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1099649"/>
    <w:bookmarkStart w:id="1" w:name="_Toc37824071"/>
    <w:p w14:paraId="355D587E" w14:textId="77777777" w:rsidR="00FA0793" w:rsidRPr="002F1905" w:rsidRDefault="0051365E">
      <w:pPr>
        <w:pStyle w:val="15"/>
        <w:rPr>
          <w:rFonts w:asciiTheme="minorHAnsi" w:eastAsiaTheme="minorEastAsia" w:hAnsiTheme="minorHAnsi" w:cstheme="minorBidi"/>
          <w:b w:val="0"/>
          <w:bCs w:val="0"/>
          <w:i w:val="0"/>
          <w:lang w:val="ru-RU"/>
        </w:rPr>
      </w:pPr>
      <w:r w:rsidRPr="00BF10D8">
        <w:rPr>
          <w:sz w:val="24"/>
          <w:szCs w:val="24"/>
          <w:highlight w:val="yellow"/>
        </w:rPr>
        <w:fldChar w:fldCharType="begin"/>
      </w:r>
      <w:r w:rsidR="001C5D00" w:rsidRPr="00BF10D8">
        <w:rPr>
          <w:sz w:val="24"/>
          <w:szCs w:val="24"/>
          <w:highlight w:val="yellow"/>
        </w:rPr>
        <w:instrText xml:space="preserve"> TOC \o "1-2" \h \z \u </w:instrText>
      </w:r>
      <w:r w:rsidRPr="00BF10D8">
        <w:rPr>
          <w:sz w:val="24"/>
          <w:szCs w:val="24"/>
          <w:highlight w:val="yellow"/>
        </w:rPr>
        <w:fldChar w:fldCharType="separate"/>
      </w:r>
      <w:hyperlink w:anchor="_Toc17385776" w:history="1">
        <w:r w:rsidR="00FA0793" w:rsidRPr="002F1905">
          <w:rPr>
            <w:rStyle w:val="af"/>
          </w:rPr>
          <w:t>I.</w:t>
        </w:r>
        <w:r w:rsidR="00FA0793" w:rsidRPr="002F1905">
          <w:rPr>
            <w:rFonts w:asciiTheme="minorHAnsi" w:eastAsiaTheme="minorEastAsia" w:hAnsiTheme="minorHAnsi" w:cstheme="minorBidi"/>
            <w:b w:val="0"/>
            <w:bCs w:val="0"/>
            <w:i w:val="0"/>
            <w:lang w:val="ru-RU"/>
          </w:rPr>
          <w:tab/>
        </w:r>
        <w:r w:rsidR="00FA0793" w:rsidRPr="002F1905">
          <w:rPr>
            <w:rStyle w:val="af"/>
          </w:rPr>
          <w:t>Основные тенденции социально-экономического развития муниципального образования город Норильск</w:t>
        </w:r>
        <w:r w:rsidR="00FA0793" w:rsidRPr="002F1905">
          <w:rPr>
            <w:webHidden/>
          </w:rPr>
          <w:tab/>
        </w:r>
        <w:r w:rsidR="00FA0793" w:rsidRPr="002F1905">
          <w:rPr>
            <w:webHidden/>
          </w:rPr>
          <w:fldChar w:fldCharType="begin"/>
        </w:r>
        <w:r w:rsidR="00FA0793" w:rsidRPr="002F1905">
          <w:rPr>
            <w:webHidden/>
          </w:rPr>
          <w:instrText xml:space="preserve"> PAGEREF _Toc17385776 \h </w:instrText>
        </w:r>
        <w:r w:rsidR="00FA0793" w:rsidRPr="002F1905">
          <w:rPr>
            <w:webHidden/>
          </w:rPr>
        </w:r>
        <w:r w:rsidR="00FA0793" w:rsidRPr="002F1905">
          <w:rPr>
            <w:webHidden/>
          </w:rPr>
          <w:fldChar w:fldCharType="separate"/>
        </w:r>
        <w:r w:rsidR="00A06C8D">
          <w:rPr>
            <w:webHidden/>
          </w:rPr>
          <w:t>2</w:t>
        </w:r>
        <w:r w:rsidR="00FA0793" w:rsidRPr="002F1905">
          <w:rPr>
            <w:webHidden/>
          </w:rPr>
          <w:fldChar w:fldCharType="end"/>
        </w:r>
      </w:hyperlink>
    </w:p>
    <w:p w14:paraId="5918B1AA" w14:textId="77777777" w:rsidR="00FA0793" w:rsidRPr="002F1905" w:rsidRDefault="00B4724F">
      <w:pPr>
        <w:pStyle w:val="15"/>
        <w:rPr>
          <w:rFonts w:asciiTheme="minorHAnsi" w:eastAsiaTheme="minorEastAsia" w:hAnsiTheme="minorHAnsi" w:cstheme="minorBidi"/>
          <w:b w:val="0"/>
          <w:bCs w:val="0"/>
          <w:i w:val="0"/>
          <w:lang w:val="ru-RU"/>
        </w:rPr>
      </w:pPr>
      <w:hyperlink w:anchor="_Toc17385777" w:history="1">
        <w:r w:rsidR="00FA0793" w:rsidRPr="002F1905">
          <w:rPr>
            <w:rStyle w:val="af"/>
          </w:rPr>
          <w:t>II.</w:t>
        </w:r>
        <w:r w:rsidR="00FA0793" w:rsidRPr="002F1905">
          <w:rPr>
            <w:rFonts w:asciiTheme="minorHAnsi" w:eastAsiaTheme="minorEastAsia" w:hAnsiTheme="minorHAnsi" w:cstheme="minorBidi"/>
            <w:b w:val="0"/>
            <w:bCs w:val="0"/>
            <w:i w:val="0"/>
            <w:lang w:val="ru-RU"/>
          </w:rPr>
          <w:tab/>
        </w:r>
        <w:r w:rsidR="00FA0793" w:rsidRPr="002F1905">
          <w:rPr>
            <w:rStyle w:val="af"/>
          </w:rPr>
          <w:t>Демография</w:t>
        </w:r>
        <w:r w:rsidR="00FA0793" w:rsidRPr="002F1905">
          <w:rPr>
            <w:webHidden/>
          </w:rPr>
          <w:tab/>
        </w:r>
        <w:r w:rsidR="00FA0793" w:rsidRPr="002F1905">
          <w:rPr>
            <w:webHidden/>
          </w:rPr>
          <w:fldChar w:fldCharType="begin"/>
        </w:r>
        <w:r w:rsidR="00FA0793" w:rsidRPr="002F1905">
          <w:rPr>
            <w:webHidden/>
          </w:rPr>
          <w:instrText xml:space="preserve"> PAGEREF _Toc17385777 \h </w:instrText>
        </w:r>
        <w:r w:rsidR="00FA0793" w:rsidRPr="002F1905">
          <w:rPr>
            <w:webHidden/>
          </w:rPr>
        </w:r>
        <w:r w:rsidR="00FA0793" w:rsidRPr="002F1905">
          <w:rPr>
            <w:webHidden/>
          </w:rPr>
          <w:fldChar w:fldCharType="separate"/>
        </w:r>
        <w:r w:rsidR="00A06C8D">
          <w:rPr>
            <w:webHidden/>
          </w:rPr>
          <w:t>4</w:t>
        </w:r>
        <w:r w:rsidR="00FA0793" w:rsidRPr="002F1905">
          <w:rPr>
            <w:webHidden/>
          </w:rPr>
          <w:fldChar w:fldCharType="end"/>
        </w:r>
      </w:hyperlink>
    </w:p>
    <w:p w14:paraId="5B1A8AC7" w14:textId="77777777" w:rsidR="00FA0793" w:rsidRPr="002F1905" w:rsidRDefault="00B4724F">
      <w:pPr>
        <w:pStyle w:val="15"/>
        <w:rPr>
          <w:rFonts w:asciiTheme="minorHAnsi" w:eastAsiaTheme="minorEastAsia" w:hAnsiTheme="minorHAnsi" w:cstheme="minorBidi"/>
          <w:b w:val="0"/>
          <w:bCs w:val="0"/>
          <w:i w:val="0"/>
          <w:lang w:val="ru-RU"/>
        </w:rPr>
      </w:pPr>
      <w:hyperlink w:anchor="_Toc17385820" w:history="1">
        <w:r w:rsidR="00FA0793" w:rsidRPr="002F1905">
          <w:rPr>
            <w:rStyle w:val="af"/>
          </w:rPr>
          <w:t>III.</w:t>
        </w:r>
        <w:r w:rsidR="00FA0793" w:rsidRPr="002F1905">
          <w:rPr>
            <w:rFonts w:asciiTheme="minorHAnsi" w:eastAsiaTheme="minorEastAsia" w:hAnsiTheme="minorHAnsi" w:cstheme="minorBidi"/>
            <w:b w:val="0"/>
            <w:bCs w:val="0"/>
            <w:i w:val="0"/>
            <w:lang w:val="ru-RU"/>
          </w:rPr>
          <w:tab/>
        </w:r>
        <w:r w:rsidR="00FA0793" w:rsidRPr="002F1905">
          <w:rPr>
            <w:rStyle w:val="af"/>
          </w:rPr>
          <w:t>Рынок труда, занятость и безработица</w:t>
        </w:r>
        <w:r w:rsidR="00FA0793" w:rsidRPr="002F1905">
          <w:rPr>
            <w:webHidden/>
          </w:rPr>
          <w:tab/>
        </w:r>
        <w:r w:rsidR="00FA0793" w:rsidRPr="002F1905">
          <w:rPr>
            <w:webHidden/>
          </w:rPr>
          <w:fldChar w:fldCharType="begin"/>
        </w:r>
        <w:r w:rsidR="00FA0793" w:rsidRPr="002F1905">
          <w:rPr>
            <w:webHidden/>
          </w:rPr>
          <w:instrText xml:space="preserve"> PAGEREF _Toc17385820 \h </w:instrText>
        </w:r>
        <w:r w:rsidR="00FA0793" w:rsidRPr="002F1905">
          <w:rPr>
            <w:webHidden/>
          </w:rPr>
        </w:r>
        <w:r w:rsidR="00FA0793" w:rsidRPr="002F1905">
          <w:rPr>
            <w:webHidden/>
          </w:rPr>
          <w:fldChar w:fldCharType="separate"/>
        </w:r>
        <w:r w:rsidR="00A06C8D">
          <w:rPr>
            <w:webHidden/>
          </w:rPr>
          <w:t>6</w:t>
        </w:r>
        <w:r w:rsidR="00FA0793" w:rsidRPr="002F1905">
          <w:rPr>
            <w:webHidden/>
          </w:rPr>
          <w:fldChar w:fldCharType="end"/>
        </w:r>
      </w:hyperlink>
    </w:p>
    <w:p w14:paraId="244AE822" w14:textId="77777777" w:rsidR="00FA0793" w:rsidRPr="002F1905" w:rsidRDefault="00B4724F">
      <w:pPr>
        <w:pStyle w:val="15"/>
        <w:rPr>
          <w:rFonts w:asciiTheme="minorHAnsi" w:eastAsiaTheme="minorEastAsia" w:hAnsiTheme="minorHAnsi" w:cstheme="minorBidi"/>
          <w:b w:val="0"/>
          <w:bCs w:val="0"/>
          <w:i w:val="0"/>
          <w:lang w:val="ru-RU"/>
        </w:rPr>
      </w:pPr>
      <w:hyperlink w:anchor="_Toc17385821" w:history="1">
        <w:r w:rsidR="00FA0793" w:rsidRPr="002F1905">
          <w:rPr>
            <w:rStyle w:val="af"/>
          </w:rPr>
          <w:t>IV.</w:t>
        </w:r>
        <w:r w:rsidR="00FA0793" w:rsidRPr="002F1905">
          <w:rPr>
            <w:rFonts w:asciiTheme="minorHAnsi" w:eastAsiaTheme="minorEastAsia" w:hAnsiTheme="minorHAnsi" w:cstheme="minorBidi"/>
            <w:b w:val="0"/>
            <w:bCs w:val="0"/>
            <w:i w:val="0"/>
            <w:lang w:val="ru-RU"/>
          </w:rPr>
          <w:tab/>
        </w:r>
        <w:r w:rsidR="00FA0793" w:rsidRPr="002F1905">
          <w:rPr>
            <w:rStyle w:val="af"/>
          </w:rPr>
          <w:t>Уровень доходов и пенсионное обеспечение</w:t>
        </w:r>
        <w:r w:rsidR="00FA0793" w:rsidRPr="002F1905">
          <w:rPr>
            <w:webHidden/>
          </w:rPr>
          <w:tab/>
        </w:r>
        <w:r w:rsidR="00FA0793" w:rsidRPr="002F1905">
          <w:rPr>
            <w:webHidden/>
          </w:rPr>
          <w:fldChar w:fldCharType="begin"/>
        </w:r>
        <w:r w:rsidR="00FA0793" w:rsidRPr="002F1905">
          <w:rPr>
            <w:webHidden/>
          </w:rPr>
          <w:instrText xml:space="preserve"> PAGEREF _Toc17385821 \h </w:instrText>
        </w:r>
        <w:r w:rsidR="00FA0793" w:rsidRPr="002F1905">
          <w:rPr>
            <w:webHidden/>
          </w:rPr>
        </w:r>
        <w:r w:rsidR="00FA0793" w:rsidRPr="002F1905">
          <w:rPr>
            <w:webHidden/>
          </w:rPr>
          <w:fldChar w:fldCharType="separate"/>
        </w:r>
        <w:r w:rsidR="00A06C8D">
          <w:rPr>
            <w:webHidden/>
          </w:rPr>
          <w:t>10</w:t>
        </w:r>
        <w:r w:rsidR="00FA0793" w:rsidRPr="002F1905">
          <w:rPr>
            <w:webHidden/>
          </w:rPr>
          <w:fldChar w:fldCharType="end"/>
        </w:r>
      </w:hyperlink>
    </w:p>
    <w:p w14:paraId="68B83325" w14:textId="77777777" w:rsidR="00FA0793" w:rsidRPr="002F1905" w:rsidRDefault="00B4724F">
      <w:pPr>
        <w:pStyle w:val="15"/>
        <w:rPr>
          <w:rFonts w:asciiTheme="minorHAnsi" w:eastAsiaTheme="minorEastAsia" w:hAnsiTheme="minorHAnsi" w:cstheme="minorBidi"/>
          <w:b w:val="0"/>
          <w:bCs w:val="0"/>
          <w:i w:val="0"/>
          <w:lang w:val="ru-RU"/>
        </w:rPr>
      </w:pPr>
      <w:hyperlink w:anchor="_Toc17385822" w:history="1">
        <w:r w:rsidR="00FA0793" w:rsidRPr="002F1905">
          <w:rPr>
            <w:rStyle w:val="af"/>
          </w:rPr>
          <w:t>V.</w:t>
        </w:r>
        <w:r w:rsidR="00FA0793" w:rsidRPr="002F1905">
          <w:rPr>
            <w:rFonts w:asciiTheme="minorHAnsi" w:eastAsiaTheme="minorEastAsia" w:hAnsiTheme="minorHAnsi" w:cstheme="minorBidi"/>
            <w:b w:val="0"/>
            <w:bCs w:val="0"/>
            <w:i w:val="0"/>
            <w:lang w:val="ru-RU"/>
          </w:rPr>
          <w:tab/>
        </w:r>
        <w:r w:rsidR="00FA0793" w:rsidRPr="002F1905">
          <w:rPr>
            <w:rStyle w:val="af"/>
          </w:rPr>
          <w:t>Финансовое состояние территории</w:t>
        </w:r>
        <w:r w:rsidR="00FA0793" w:rsidRPr="002F1905">
          <w:rPr>
            <w:webHidden/>
          </w:rPr>
          <w:tab/>
        </w:r>
        <w:r w:rsidR="00FA0793" w:rsidRPr="002F1905">
          <w:rPr>
            <w:webHidden/>
          </w:rPr>
          <w:fldChar w:fldCharType="begin"/>
        </w:r>
        <w:r w:rsidR="00FA0793" w:rsidRPr="002F1905">
          <w:rPr>
            <w:webHidden/>
          </w:rPr>
          <w:instrText xml:space="preserve"> PAGEREF _Toc17385822 \h </w:instrText>
        </w:r>
        <w:r w:rsidR="00FA0793" w:rsidRPr="002F1905">
          <w:rPr>
            <w:webHidden/>
          </w:rPr>
        </w:r>
        <w:r w:rsidR="00FA0793" w:rsidRPr="002F1905">
          <w:rPr>
            <w:webHidden/>
          </w:rPr>
          <w:fldChar w:fldCharType="separate"/>
        </w:r>
        <w:r w:rsidR="00A06C8D">
          <w:rPr>
            <w:webHidden/>
          </w:rPr>
          <w:t>13</w:t>
        </w:r>
        <w:r w:rsidR="00FA0793" w:rsidRPr="002F1905">
          <w:rPr>
            <w:webHidden/>
          </w:rPr>
          <w:fldChar w:fldCharType="end"/>
        </w:r>
      </w:hyperlink>
    </w:p>
    <w:p w14:paraId="7D8F07A0" w14:textId="77777777" w:rsidR="00FA0793" w:rsidRPr="002F1905" w:rsidRDefault="00B4724F">
      <w:pPr>
        <w:pStyle w:val="15"/>
        <w:rPr>
          <w:rFonts w:asciiTheme="minorHAnsi" w:eastAsiaTheme="minorEastAsia" w:hAnsiTheme="minorHAnsi" w:cstheme="minorBidi"/>
          <w:b w:val="0"/>
          <w:bCs w:val="0"/>
          <w:i w:val="0"/>
          <w:lang w:val="ru-RU"/>
        </w:rPr>
      </w:pPr>
      <w:hyperlink w:anchor="_Toc17385823" w:history="1">
        <w:r w:rsidR="00FA0793" w:rsidRPr="002F1905">
          <w:rPr>
            <w:rStyle w:val="af"/>
          </w:rPr>
          <w:t>VI.</w:t>
        </w:r>
        <w:r w:rsidR="00FA0793" w:rsidRPr="002F1905">
          <w:rPr>
            <w:rFonts w:asciiTheme="minorHAnsi" w:eastAsiaTheme="minorEastAsia" w:hAnsiTheme="minorHAnsi" w:cstheme="minorBidi"/>
            <w:b w:val="0"/>
            <w:bCs w:val="0"/>
            <w:i w:val="0"/>
            <w:lang w:val="ru-RU"/>
          </w:rPr>
          <w:tab/>
        </w:r>
        <w:r w:rsidR="00FA0793" w:rsidRPr="002F1905">
          <w:rPr>
            <w:rStyle w:val="af"/>
          </w:rPr>
          <w:t>Муниципальный заказ</w:t>
        </w:r>
        <w:r w:rsidR="00FA0793" w:rsidRPr="002F1905">
          <w:rPr>
            <w:webHidden/>
          </w:rPr>
          <w:tab/>
        </w:r>
        <w:r w:rsidR="00FA0793" w:rsidRPr="002F1905">
          <w:rPr>
            <w:webHidden/>
          </w:rPr>
          <w:fldChar w:fldCharType="begin"/>
        </w:r>
        <w:r w:rsidR="00FA0793" w:rsidRPr="002F1905">
          <w:rPr>
            <w:webHidden/>
          </w:rPr>
          <w:instrText xml:space="preserve"> PAGEREF _Toc17385823 \h </w:instrText>
        </w:r>
        <w:r w:rsidR="00FA0793" w:rsidRPr="002F1905">
          <w:rPr>
            <w:webHidden/>
          </w:rPr>
        </w:r>
        <w:r w:rsidR="00FA0793" w:rsidRPr="002F1905">
          <w:rPr>
            <w:webHidden/>
          </w:rPr>
          <w:fldChar w:fldCharType="separate"/>
        </w:r>
        <w:r w:rsidR="00A06C8D">
          <w:rPr>
            <w:webHidden/>
          </w:rPr>
          <w:t>18</w:t>
        </w:r>
        <w:r w:rsidR="00FA0793" w:rsidRPr="002F1905">
          <w:rPr>
            <w:webHidden/>
          </w:rPr>
          <w:fldChar w:fldCharType="end"/>
        </w:r>
      </w:hyperlink>
    </w:p>
    <w:p w14:paraId="7324889F" w14:textId="77777777" w:rsidR="00FA0793" w:rsidRPr="002F1905" w:rsidRDefault="00B4724F">
      <w:pPr>
        <w:pStyle w:val="15"/>
        <w:rPr>
          <w:rFonts w:asciiTheme="minorHAnsi" w:eastAsiaTheme="minorEastAsia" w:hAnsiTheme="minorHAnsi" w:cstheme="minorBidi"/>
          <w:b w:val="0"/>
          <w:bCs w:val="0"/>
          <w:i w:val="0"/>
          <w:lang w:val="ru-RU"/>
        </w:rPr>
      </w:pPr>
      <w:hyperlink w:anchor="_Toc17385824" w:history="1">
        <w:r w:rsidR="00FA0793" w:rsidRPr="002F1905">
          <w:rPr>
            <w:rStyle w:val="af"/>
          </w:rPr>
          <w:t>VII.</w:t>
        </w:r>
        <w:r w:rsidR="00FA0793" w:rsidRPr="002F1905">
          <w:rPr>
            <w:rFonts w:asciiTheme="minorHAnsi" w:eastAsiaTheme="minorEastAsia" w:hAnsiTheme="minorHAnsi" w:cstheme="minorBidi"/>
            <w:b w:val="0"/>
            <w:bCs w:val="0"/>
            <w:i w:val="0"/>
            <w:lang w:val="ru-RU"/>
          </w:rPr>
          <w:tab/>
        </w:r>
        <w:r w:rsidR="00FA0793" w:rsidRPr="002F1905">
          <w:rPr>
            <w:rStyle w:val="af"/>
          </w:rPr>
          <w:t>Участие территории в реализации четырехсторонних соглашений и  государственных программах Красноярского края</w:t>
        </w:r>
        <w:r w:rsidR="00FA0793" w:rsidRPr="002F1905">
          <w:rPr>
            <w:webHidden/>
          </w:rPr>
          <w:tab/>
        </w:r>
        <w:r w:rsidR="00FA0793" w:rsidRPr="002F1905">
          <w:rPr>
            <w:webHidden/>
          </w:rPr>
          <w:fldChar w:fldCharType="begin"/>
        </w:r>
        <w:r w:rsidR="00FA0793" w:rsidRPr="002F1905">
          <w:rPr>
            <w:webHidden/>
          </w:rPr>
          <w:instrText xml:space="preserve"> PAGEREF _Toc17385824 \h </w:instrText>
        </w:r>
        <w:r w:rsidR="00FA0793" w:rsidRPr="002F1905">
          <w:rPr>
            <w:webHidden/>
          </w:rPr>
        </w:r>
        <w:r w:rsidR="00FA0793" w:rsidRPr="002F1905">
          <w:rPr>
            <w:webHidden/>
          </w:rPr>
          <w:fldChar w:fldCharType="separate"/>
        </w:r>
        <w:r w:rsidR="00A06C8D">
          <w:rPr>
            <w:webHidden/>
          </w:rPr>
          <w:t>20</w:t>
        </w:r>
        <w:r w:rsidR="00FA0793" w:rsidRPr="002F1905">
          <w:rPr>
            <w:webHidden/>
          </w:rPr>
          <w:fldChar w:fldCharType="end"/>
        </w:r>
      </w:hyperlink>
    </w:p>
    <w:p w14:paraId="046D442D" w14:textId="77777777" w:rsidR="00FA0793" w:rsidRPr="002F1905" w:rsidRDefault="00B4724F">
      <w:pPr>
        <w:pStyle w:val="15"/>
        <w:rPr>
          <w:rFonts w:asciiTheme="minorHAnsi" w:eastAsiaTheme="minorEastAsia" w:hAnsiTheme="minorHAnsi" w:cstheme="minorBidi"/>
          <w:b w:val="0"/>
          <w:bCs w:val="0"/>
          <w:i w:val="0"/>
          <w:lang w:val="ru-RU"/>
        </w:rPr>
      </w:pPr>
      <w:hyperlink w:anchor="_Toc17385891" w:history="1">
        <w:r w:rsidR="00FA0793" w:rsidRPr="002F1905">
          <w:rPr>
            <w:rStyle w:val="af"/>
          </w:rPr>
          <w:t>VIII.</w:t>
        </w:r>
        <w:r w:rsidR="00FA0793" w:rsidRPr="002F1905">
          <w:rPr>
            <w:rFonts w:asciiTheme="minorHAnsi" w:eastAsiaTheme="minorEastAsia" w:hAnsiTheme="minorHAnsi" w:cstheme="minorBidi"/>
            <w:b w:val="0"/>
            <w:bCs w:val="0"/>
            <w:i w:val="0"/>
            <w:lang w:val="ru-RU"/>
          </w:rPr>
          <w:tab/>
        </w:r>
        <w:r w:rsidR="00FA0793" w:rsidRPr="002F1905">
          <w:rPr>
            <w:rStyle w:val="af"/>
          </w:rPr>
          <w:t>Развитие учреждений социально-культурной сферы</w:t>
        </w:r>
        <w:r w:rsidR="00FA0793" w:rsidRPr="002F1905">
          <w:rPr>
            <w:webHidden/>
          </w:rPr>
          <w:tab/>
        </w:r>
        <w:r w:rsidR="00FA0793" w:rsidRPr="002F1905">
          <w:rPr>
            <w:webHidden/>
          </w:rPr>
          <w:fldChar w:fldCharType="begin"/>
        </w:r>
        <w:r w:rsidR="00FA0793" w:rsidRPr="002F1905">
          <w:rPr>
            <w:webHidden/>
          </w:rPr>
          <w:instrText xml:space="preserve"> PAGEREF _Toc17385891 \h </w:instrText>
        </w:r>
        <w:r w:rsidR="00FA0793" w:rsidRPr="002F1905">
          <w:rPr>
            <w:webHidden/>
          </w:rPr>
        </w:r>
        <w:r w:rsidR="00FA0793" w:rsidRPr="002F1905">
          <w:rPr>
            <w:webHidden/>
          </w:rPr>
          <w:fldChar w:fldCharType="separate"/>
        </w:r>
        <w:r w:rsidR="00A06C8D">
          <w:rPr>
            <w:webHidden/>
          </w:rPr>
          <w:t>27</w:t>
        </w:r>
        <w:r w:rsidR="00FA0793" w:rsidRPr="002F1905">
          <w:rPr>
            <w:webHidden/>
          </w:rPr>
          <w:fldChar w:fldCharType="end"/>
        </w:r>
      </w:hyperlink>
    </w:p>
    <w:p w14:paraId="6EDD26B8" w14:textId="77777777" w:rsidR="00FA0793" w:rsidRPr="002F1905" w:rsidRDefault="00B4724F">
      <w:pPr>
        <w:pStyle w:val="27"/>
        <w:rPr>
          <w:rFonts w:asciiTheme="minorHAnsi" w:eastAsiaTheme="minorEastAsia" w:hAnsiTheme="minorHAnsi" w:cstheme="minorBidi"/>
          <w:i w:val="0"/>
          <w:iCs w:val="0"/>
          <w:szCs w:val="22"/>
        </w:rPr>
      </w:pPr>
      <w:hyperlink w:anchor="_Toc17385892" w:history="1">
        <w:r w:rsidR="00FA0793" w:rsidRPr="002F1905">
          <w:rPr>
            <w:rStyle w:val="af"/>
          </w:rPr>
          <w:t>8.1</w:t>
        </w:r>
        <w:r w:rsidR="00FA0793" w:rsidRPr="002F1905">
          <w:rPr>
            <w:rFonts w:asciiTheme="minorHAnsi" w:eastAsiaTheme="minorEastAsia" w:hAnsiTheme="minorHAnsi" w:cstheme="minorBidi"/>
            <w:i w:val="0"/>
            <w:iCs w:val="0"/>
            <w:szCs w:val="22"/>
          </w:rPr>
          <w:tab/>
        </w:r>
        <w:r w:rsidR="00FA0793" w:rsidRPr="002F1905">
          <w:rPr>
            <w:rStyle w:val="af"/>
          </w:rPr>
          <w:t>Развитие системы общего и дошкольного образования</w:t>
        </w:r>
        <w:r w:rsidR="00FA0793" w:rsidRPr="002F1905">
          <w:rPr>
            <w:webHidden/>
          </w:rPr>
          <w:tab/>
        </w:r>
        <w:r w:rsidR="00FA0793" w:rsidRPr="002F1905">
          <w:rPr>
            <w:webHidden/>
          </w:rPr>
          <w:fldChar w:fldCharType="begin"/>
        </w:r>
        <w:r w:rsidR="00FA0793" w:rsidRPr="002F1905">
          <w:rPr>
            <w:webHidden/>
          </w:rPr>
          <w:instrText xml:space="preserve"> PAGEREF _Toc17385892 \h </w:instrText>
        </w:r>
        <w:r w:rsidR="00FA0793" w:rsidRPr="002F1905">
          <w:rPr>
            <w:webHidden/>
          </w:rPr>
        </w:r>
        <w:r w:rsidR="00FA0793" w:rsidRPr="002F1905">
          <w:rPr>
            <w:webHidden/>
          </w:rPr>
          <w:fldChar w:fldCharType="separate"/>
        </w:r>
        <w:r w:rsidR="00A06C8D">
          <w:rPr>
            <w:webHidden/>
          </w:rPr>
          <w:t>27</w:t>
        </w:r>
        <w:r w:rsidR="00FA0793" w:rsidRPr="002F1905">
          <w:rPr>
            <w:webHidden/>
          </w:rPr>
          <w:fldChar w:fldCharType="end"/>
        </w:r>
      </w:hyperlink>
    </w:p>
    <w:p w14:paraId="35235FC6" w14:textId="77777777" w:rsidR="00FA0793" w:rsidRPr="002F1905" w:rsidRDefault="00B4724F">
      <w:pPr>
        <w:pStyle w:val="27"/>
        <w:rPr>
          <w:rFonts w:asciiTheme="minorHAnsi" w:eastAsiaTheme="minorEastAsia" w:hAnsiTheme="minorHAnsi" w:cstheme="minorBidi"/>
          <w:i w:val="0"/>
          <w:iCs w:val="0"/>
          <w:szCs w:val="22"/>
        </w:rPr>
      </w:pPr>
      <w:hyperlink w:anchor="_Toc17385893" w:history="1">
        <w:r w:rsidR="00FA0793" w:rsidRPr="002F1905">
          <w:rPr>
            <w:rStyle w:val="af"/>
          </w:rPr>
          <w:t>8.2</w:t>
        </w:r>
        <w:r w:rsidR="00FA0793" w:rsidRPr="002F1905">
          <w:rPr>
            <w:rFonts w:asciiTheme="minorHAnsi" w:eastAsiaTheme="minorEastAsia" w:hAnsiTheme="minorHAnsi" w:cstheme="minorBidi"/>
            <w:i w:val="0"/>
            <w:iCs w:val="0"/>
            <w:szCs w:val="22"/>
          </w:rPr>
          <w:tab/>
        </w:r>
        <w:r w:rsidR="00FA0793" w:rsidRPr="002F1905">
          <w:rPr>
            <w:rStyle w:val="af"/>
          </w:rPr>
          <w:t>Развитие системы здравоохранения</w:t>
        </w:r>
        <w:r w:rsidR="00FA0793" w:rsidRPr="002F1905">
          <w:rPr>
            <w:webHidden/>
          </w:rPr>
          <w:tab/>
        </w:r>
        <w:r w:rsidR="00FA0793" w:rsidRPr="002F1905">
          <w:rPr>
            <w:webHidden/>
          </w:rPr>
          <w:fldChar w:fldCharType="begin"/>
        </w:r>
        <w:r w:rsidR="00FA0793" w:rsidRPr="002F1905">
          <w:rPr>
            <w:webHidden/>
          </w:rPr>
          <w:instrText xml:space="preserve"> PAGEREF _Toc17385893 \h </w:instrText>
        </w:r>
        <w:r w:rsidR="00FA0793" w:rsidRPr="002F1905">
          <w:rPr>
            <w:webHidden/>
          </w:rPr>
        </w:r>
        <w:r w:rsidR="00FA0793" w:rsidRPr="002F1905">
          <w:rPr>
            <w:webHidden/>
          </w:rPr>
          <w:fldChar w:fldCharType="separate"/>
        </w:r>
        <w:r w:rsidR="00A06C8D">
          <w:rPr>
            <w:webHidden/>
          </w:rPr>
          <w:t>47</w:t>
        </w:r>
        <w:r w:rsidR="00FA0793" w:rsidRPr="002F1905">
          <w:rPr>
            <w:webHidden/>
          </w:rPr>
          <w:fldChar w:fldCharType="end"/>
        </w:r>
      </w:hyperlink>
    </w:p>
    <w:p w14:paraId="291DFD62" w14:textId="77777777" w:rsidR="00FA0793" w:rsidRPr="002F1905" w:rsidRDefault="00B4724F">
      <w:pPr>
        <w:pStyle w:val="27"/>
        <w:rPr>
          <w:rFonts w:asciiTheme="minorHAnsi" w:eastAsiaTheme="minorEastAsia" w:hAnsiTheme="minorHAnsi" w:cstheme="minorBidi"/>
          <w:i w:val="0"/>
          <w:iCs w:val="0"/>
          <w:szCs w:val="22"/>
        </w:rPr>
      </w:pPr>
      <w:hyperlink w:anchor="_Toc17385894" w:history="1">
        <w:r w:rsidR="00FA0793" w:rsidRPr="002F1905">
          <w:rPr>
            <w:rStyle w:val="af"/>
          </w:rPr>
          <w:t>8.3</w:t>
        </w:r>
        <w:r w:rsidR="00FA0793" w:rsidRPr="002F1905">
          <w:rPr>
            <w:rFonts w:asciiTheme="minorHAnsi" w:eastAsiaTheme="minorEastAsia" w:hAnsiTheme="minorHAnsi" w:cstheme="minorBidi"/>
            <w:i w:val="0"/>
            <w:iCs w:val="0"/>
            <w:szCs w:val="22"/>
          </w:rPr>
          <w:tab/>
        </w:r>
        <w:r w:rsidR="00FA0793" w:rsidRPr="002F1905">
          <w:rPr>
            <w:rStyle w:val="af"/>
          </w:rPr>
          <w:t>Развитие учреждений культуры и искусства</w:t>
        </w:r>
        <w:r w:rsidR="00FA0793" w:rsidRPr="002F1905">
          <w:rPr>
            <w:webHidden/>
          </w:rPr>
          <w:tab/>
        </w:r>
        <w:r w:rsidR="00FA0793" w:rsidRPr="002F1905">
          <w:rPr>
            <w:webHidden/>
          </w:rPr>
          <w:fldChar w:fldCharType="begin"/>
        </w:r>
        <w:r w:rsidR="00FA0793" w:rsidRPr="002F1905">
          <w:rPr>
            <w:webHidden/>
          </w:rPr>
          <w:instrText xml:space="preserve"> PAGEREF _Toc17385894 \h </w:instrText>
        </w:r>
        <w:r w:rsidR="00FA0793" w:rsidRPr="002F1905">
          <w:rPr>
            <w:webHidden/>
          </w:rPr>
        </w:r>
        <w:r w:rsidR="00FA0793" w:rsidRPr="002F1905">
          <w:rPr>
            <w:webHidden/>
          </w:rPr>
          <w:fldChar w:fldCharType="separate"/>
        </w:r>
        <w:r w:rsidR="00A06C8D">
          <w:rPr>
            <w:webHidden/>
          </w:rPr>
          <w:t>55</w:t>
        </w:r>
        <w:r w:rsidR="00FA0793" w:rsidRPr="002F1905">
          <w:rPr>
            <w:webHidden/>
          </w:rPr>
          <w:fldChar w:fldCharType="end"/>
        </w:r>
      </w:hyperlink>
    </w:p>
    <w:p w14:paraId="7E8E52E4" w14:textId="77777777" w:rsidR="00FA0793" w:rsidRPr="002F1905" w:rsidRDefault="00B4724F">
      <w:pPr>
        <w:pStyle w:val="27"/>
        <w:rPr>
          <w:rFonts w:asciiTheme="minorHAnsi" w:eastAsiaTheme="minorEastAsia" w:hAnsiTheme="minorHAnsi" w:cstheme="minorBidi"/>
          <w:i w:val="0"/>
          <w:iCs w:val="0"/>
          <w:szCs w:val="22"/>
        </w:rPr>
      </w:pPr>
      <w:hyperlink w:anchor="_Toc17385895" w:history="1">
        <w:r w:rsidR="00FA0793" w:rsidRPr="002F1905">
          <w:rPr>
            <w:rStyle w:val="af"/>
          </w:rPr>
          <w:t>8.4</w:t>
        </w:r>
        <w:r w:rsidR="00FA0793" w:rsidRPr="002F1905">
          <w:rPr>
            <w:rFonts w:asciiTheme="minorHAnsi" w:eastAsiaTheme="minorEastAsia" w:hAnsiTheme="minorHAnsi" w:cstheme="minorBidi"/>
            <w:i w:val="0"/>
            <w:iCs w:val="0"/>
            <w:szCs w:val="22"/>
          </w:rPr>
          <w:tab/>
        </w:r>
        <w:r w:rsidR="00FA0793" w:rsidRPr="002F1905">
          <w:rPr>
            <w:rStyle w:val="af"/>
          </w:rPr>
          <w:t>Развитие физической культуры и спорта</w:t>
        </w:r>
        <w:r w:rsidR="00FA0793" w:rsidRPr="002F1905">
          <w:rPr>
            <w:webHidden/>
          </w:rPr>
          <w:tab/>
        </w:r>
        <w:r w:rsidR="00FA0793" w:rsidRPr="002F1905">
          <w:rPr>
            <w:webHidden/>
          </w:rPr>
          <w:fldChar w:fldCharType="begin"/>
        </w:r>
        <w:r w:rsidR="00FA0793" w:rsidRPr="002F1905">
          <w:rPr>
            <w:webHidden/>
          </w:rPr>
          <w:instrText xml:space="preserve"> PAGEREF _Toc17385895 \h </w:instrText>
        </w:r>
        <w:r w:rsidR="00FA0793" w:rsidRPr="002F1905">
          <w:rPr>
            <w:webHidden/>
          </w:rPr>
        </w:r>
        <w:r w:rsidR="00FA0793" w:rsidRPr="002F1905">
          <w:rPr>
            <w:webHidden/>
          </w:rPr>
          <w:fldChar w:fldCharType="separate"/>
        </w:r>
        <w:r w:rsidR="00A06C8D">
          <w:rPr>
            <w:webHidden/>
          </w:rPr>
          <w:t>79</w:t>
        </w:r>
        <w:r w:rsidR="00FA0793" w:rsidRPr="002F1905">
          <w:rPr>
            <w:webHidden/>
          </w:rPr>
          <w:fldChar w:fldCharType="end"/>
        </w:r>
      </w:hyperlink>
    </w:p>
    <w:p w14:paraId="5D163344" w14:textId="77777777" w:rsidR="00FA0793" w:rsidRPr="002F1905" w:rsidRDefault="00B4724F">
      <w:pPr>
        <w:pStyle w:val="27"/>
        <w:rPr>
          <w:rFonts w:asciiTheme="minorHAnsi" w:eastAsiaTheme="minorEastAsia" w:hAnsiTheme="minorHAnsi" w:cstheme="minorBidi"/>
          <w:i w:val="0"/>
          <w:iCs w:val="0"/>
          <w:szCs w:val="22"/>
        </w:rPr>
      </w:pPr>
      <w:hyperlink w:anchor="_Toc17385923" w:history="1">
        <w:r w:rsidR="00FA0793" w:rsidRPr="002F1905">
          <w:rPr>
            <w:rStyle w:val="af"/>
          </w:rPr>
          <w:t>8.5</w:t>
        </w:r>
        <w:r w:rsidR="00FA0793" w:rsidRPr="002F1905">
          <w:rPr>
            <w:rFonts w:asciiTheme="minorHAnsi" w:eastAsiaTheme="minorEastAsia" w:hAnsiTheme="minorHAnsi" w:cstheme="minorBidi"/>
            <w:i w:val="0"/>
            <w:iCs w:val="0"/>
            <w:szCs w:val="22"/>
          </w:rPr>
          <w:tab/>
        </w:r>
        <w:r w:rsidR="00FA0793" w:rsidRPr="002F1905">
          <w:rPr>
            <w:rStyle w:val="af"/>
          </w:rPr>
          <w:t>Развитие молодежной политики</w:t>
        </w:r>
        <w:r w:rsidR="00FA0793" w:rsidRPr="002F1905">
          <w:rPr>
            <w:webHidden/>
          </w:rPr>
          <w:tab/>
        </w:r>
        <w:r w:rsidR="00FA0793" w:rsidRPr="002F1905">
          <w:rPr>
            <w:webHidden/>
          </w:rPr>
          <w:fldChar w:fldCharType="begin"/>
        </w:r>
        <w:r w:rsidR="00FA0793" w:rsidRPr="002F1905">
          <w:rPr>
            <w:webHidden/>
          </w:rPr>
          <w:instrText xml:space="preserve"> PAGEREF _Toc17385923 \h </w:instrText>
        </w:r>
        <w:r w:rsidR="00FA0793" w:rsidRPr="002F1905">
          <w:rPr>
            <w:webHidden/>
          </w:rPr>
        </w:r>
        <w:r w:rsidR="00FA0793" w:rsidRPr="002F1905">
          <w:rPr>
            <w:webHidden/>
          </w:rPr>
          <w:fldChar w:fldCharType="separate"/>
        </w:r>
        <w:r w:rsidR="00A06C8D">
          <w:rPr>
            <w:webHidden/>
          </w:rPr>
          <w:t>97</w:t>
        </w:r>
        <w:r w:rsidR="00FA0793" w:rsidRPr="002F1905">
          <w:rPr>
            <w:webHidden/>
          </w:rPr>
          <w:fldChar w:fldCharType="end"/>
        </w:r>
      </w:hyperlink>
    </w:p>
    <w:p w14:paraId="37B9AA92" w14:textId="77777777" w:rsidR="00FA0793" w:rsidRPr="002F1905" w:rsidRDefault="00B4724F">
      <w:pPr>
        <w:pStyle w:val="27"/>
        <w:rPr>
          <w:rFonts w:asciiTheme="minorHAnsi" w:eastAsiaTheme="minorEastAsia" w:hAnsiTheme="minorHAnsi" w:cstheme="minorBidi"/>
          <w:i w:val="0"/>
          <w:iCs w:val="0"/>
          <w:szCs w:val="22"/>
        </w:rPr>
      </w:pPr>
      <w:hyperlink w:anchor="_Toc17385924" w:history="1">
        <w:r w:rsidR="00FA0793" w:rsidRPr="002F1905">
          <w:rPr>
            <w:rStyle w:val="af"/>
          </w:rPr>
          <w:t>8.6</w:t>
        </w:r>
        <w:r w:rsidR="00FA0793" w:rsidRPr="002F1905">
          <w:rPr>
            <w:rFonts w:asciiTheme="minorHAnsi" w:eastAsiaTheme="minorEastAsia" w:hAnsiTheme="minorHAnsi" w:cstheme="minorBidi"/>
            <w:i w:val="0"/>
            <w:iCs w:val="0"/>
            <w:szCs w:val="22"/>
          </w:rPr>
          <w:tab/>
        </w:r>
        <w:r w:rsidR="00FA0793" w:rsidRPr="002F1905">
          <w:rPr>
            <w:rStyle w:val="af"/>
          </w:rPr>
          <w:t>Деятельность социально ориентированных общественных объединений и некоммерческих организаций</w:t>
        </w:r>
        <w:r w:rsidR="00FA0793" w:rsidRPr="002F1905">
          <w:rPr>
            <w:webHidden/>
          </w:rPr>
          <w:tab/>
        </w:r>
        <w:r w:rsidR="00FA0793" w:rsidRPr="002F1905">
          <w:rPr>
            <w:webHidden/>
          </w:rPr>
          <w:fldChar w:fldCharType="begin"/>
        </w:r>
        <w:r w:rsidR="00FA0793" w:rsidRPr="002F1905">
          <w:rPr>
            <w:webHidden/>
          </w:rPr>
          <w:instrText xml:space="preserve"> PAGEREF _Toc17385924 \h </w:instrText>
        </w:r>
        <w:r w:rsidR="00FA0793" w:rsidRPr="002F1905">
          <w:rPr>
            <w:webHidden/>
          </w:rPr>
        </w:r>
        <w:r w:rsidR="00FA0793" w:rsidRPr="002F1905">
          <w:rPr>
            <w:webHidden/>
          </w:rPr>
          <w:fldChar w:fldCharType="separate"/>
        </w:r>
        <w:r w:rsidR="00A06C8D">
          <w:rPr>
            <w:webHidden/>
          </w:rPr>
          <w:t>104</w:t>
        </w:r>
        <w:r w:rsidR="00FA0793" w:rsidRPr="002F1905">
          <w:rPr>
            <w:webHidden/>
          </w:rPr>
          <w:fldChar w:fldCharType="end"/>
        </w:r>
      </w:hyperlink>
    </w:p>
    <w:p w14:paraId="68D167F9" w14:textId="77777777" w:rsidR="00FA0793" w:rsidRPr="002F1905" w:rsidRDefault="00B4724F">
      <w:pPr>
        <w:pStyle w:val="27"/>
        <w:rPr>
          <w:rFonts w:asciiTheme="minorHAnsi" w:eastAsiaTheme="minorEastAsia" w:hAnsiTheme="minorHAnsi" w:cstheme="minorBidi"/>
          <w:i w:val="0"/>
          <w:iCs w:val="0"/>
          <w:szCs w:val="22"/>
        </w:rPr>
      </w:pPr>
      <w:hyperlink w:anchor="_Toc17385925" w:history="1">
        <w:r w:rsidR="00FA0793" w:rsidRPr="002F1905">
          <w:rPr>
            <w:rStyle w:val="af"/>
          </w:rPr>
          <w:t>8.7</w:t>
        </w:r>
        <w:r w:rsidR="00FA0793" w:rsidRPr="002F1905">
          <w:rPr>
            <w:rFonts w:asciiTheme="minorHAnsi" w:eastAsiaTheme="minorEastAsia" w:hAnsiTheme="minorHAnsi" w:cstheme="minorBidi"/>
            <w:i w:val="0"/>
            <w:iCs w:val="0"/>
            <w:szCs w:val="22"/>
          </w:rPr>
          <w:tab/>
        </w:r>
        <w:r w:rsidR="00FA0793" w:rsidRPr="002F1905">
          <w:rPr>
            <w:rStyle w:val="af"/>
          </w:rPr>
          <w:t>Социальная защита населения</w:t>
        </w:r>
        <w:r w:rsidR="00FA0793" w:rsidRPr="002F1905">
          <w:rPr>
            <w:webHidden/>
          </w:rPr>
          <w:tab/>
        </w:r>
        <w:r w:rsidR="00FA0793" w:rsidRPr="002F1905">
          <w:rPr>
            <w:webHidden/>
          </w:rPr>
          <w:fldChar w:fldCharType="begin"/>
        </w:r>
        <w:r w:rsidR="00FA0793" w:rsidRPr="002F1905">
          <w:rPr>
            <w:webHidden/>
          </w:rPr>
          <w:instrText xml:space="preserve"> PAGEREF _Toc17385925 \h </w:instrText>
        </w:r>
        <w:r w:rsidR="00FA0793" w:rsidRPr="002F1905">
          <w:rPr>
            <w:webHidden/>
          </w:rPr>
        </w:r>
        <w:r w:rsidR="00FA0793" w:rsidRPr="002F1905">
          <w:rPr>
            <w:webHidden/>
          </w:rPr>
          <w:fldChar w:fldCharType="separate"/>
        </w:r>
        <w:r w:rsidR="00A06C8D">
          <w:rPr>
            <w:webHidden/>
          </w:rPr>
          <w:t>108</w:t>
        </w:r>
        <w:r w:rsidR="00FA0793" w:rsidRPr="002F1905">
          <w:rPr>
            <w:webHidden/>
          </w:rPr>
          <w:fldChar w:fldCharType="end"/>
        </w:r>
      </w:hyperlink>
    </w:p>
    <w:p w14:paraId="2DA34F0A" w14:textId="77777777" w:rsidR="00FA0793" w:rsidRPr="002F1905" w:rsidRDefault="00B4724F">
      <w:pPr>
        <w:pStyle w:val="27"/>
        <w:rPr>
          <w:rFonts w:asciiTheme="minorHAnsi" w:eastAsiaTheme="minorEastAsia" w:hAnsiTheme="minorHAnsi" w:cstheme="minorBidi"/>
          <w:i w:val="0"/>
          <w:iCs w:val="0"/>
          <w:szCs w:val="22"/>
        </w:rPr>
      </w:pPr>
      <w:hyperlink w:anchor="_Toc17385927" w:history="1">
        <w:r w:rsidR="00FA0793" w:rsidRPr="002F1905">
          <w:rPr>
            <w:rStyle w:val="af"/>
          </w:rPr>
          <w:t>8.8</w:t>
        </w:r>
        <w:r w:rsidR="00FA0793" w:rsidRPr="002F1905">
          <w:rPr>
            <w:rFonts w:asciiTheme="minorHAnsi" w:eastAsiaTheme="minorEastAsia" w:hAnsiTheme="minorHAnsi" w:cstheme="minorBidi"/>
            <w:i w:val="0"/>
            <w:iCs w:val="0"/>
            <w:szCs w:val="22"/>
          </w:rPr>
          <w:tab/>
        </w:r>
        <w:r w:rsidR="00FA0793" w:rsidRPr="002F1905">
          <w:rPr>
            <w:rStyle w:val="af"/>
          </w:rPr>
          <w:t>Анализ кадровой обеспеченности учреждений социальной инфраструктуры</w:t>
        </w:r>
        <w:r w:rsidR="00FA0793" w:rsidRPr="002F1905">
          <w:rPr>
            <w:webHidden/>
          </w:rPr>
          <w:tab/>
        </w:r>
        <w:r w:rsidR="00FA0793" w:rsidRPr="002F1905">
          <w:rPr>
            <w:webHidden/>
          </w:rPr>
          <w:fldChar w:fldCharType="begin"/>
        </w:r>
        <w:r w:rsidR="00FA0793" w:rsidRPr="002F1905">
          <w:rPr>
            <w:webHidden/>
          </w:rPr>
          <w:instrText xml:space="preserve"> PAGEREF _Toc17385927 \h </w:instrText>
        </w:r>
        <w:r w:rsidR="00FA0793" w:rsidRPr="002F1905">
          <w:rPr>
            <w:webHidden/>
          </w:rPr>
        </w:r>
        <w:r w:rsidR="00FA0793" w:rsidRPr="002F1905">
          <w:rPr>
            <w:webHidden/>
          </w:rPr>
          <w:fldChar w:fldCharType="separate"/>
        </w:r>
        <w:r w:rsidR="00A06C8D">
          <w:rPr>
            <w:webHidden/>
          </w:rPr>
          <w:t>118</w:t>
        </w:r>
        <w:r w:rsidR="00FA0793" w:rsidRPr="002F1905">
          <w:rPr>
            <w:webHidden/>
          </w:rPr>
          <w:fldChar w:fldCharType="end"/>
        </w:r>
      </w:hyperlink>
    </w:p>
    <w:p w14:paraId="6D1C0B6C" w14:textId="77777777" w:rsidR="00FA0793" w:rsidRPr="002F1905" w:rsidRDefault="00B4724F">
      <w:pPr>
        <w:pStyle w:val="27"/>
        <w:rPr>
          <w:rFonts w:asciiTheme="minorHAnsi" w:eastAsiaTheme="minorEastAsia" w:hAnsiTheme="minorHAnsi" w:cstheme="minorBidi"/>
          <w:i w:val="0"/>
          <w:iCs w:val="0"/>
          <w:szCs w:val="22"/>
        </w:rPr>
      </w:pPr>
      <w:hyperlink w:anchor="_Toc17385928" w:history="1">
        <w:r w:rsidR="00FA0793" w:rsidRPr="002F1905">
          <w:rPr>
            <w:rStyle w:val="af"/>
          </w:rPr>
          <w:t>8.9</w:t>
        </w:r>
        <w:r w:rsidR="00FA0793" w:rsidRPr="002F1905">
          <w:rPr>
            <w:rFonts w:asciiTheme="minorHAnsi" w:eastAsiaTheme="minorEastAsia" w:hAnsiTheme="minorHAnsi" w:cstheme="minorBidi"/>
            <w:i w:val="0"/>
            <w:iCs w:val="0"/>
            <w:szCs w:val="22"/>
          </w:rPr>
          <w:tab/>
        </w:r>
        <w:r w:rsidR="00FA0793" w:rsidRPr="002F1905">
          <w:rPr>
            <w:rStyle w:val="af"/>
          </w:rPr>
          <w:t>Строительство, реконструкция, капитальные и текущие ремонты объектов муниципальной собственности и социальной инфраструктуры</w:t>
        </w:r>
        <w:r w:rsidR="00FA0793" w:rsidRPr="002F1905">
          <w:rPr>
            <w:webHidden/>
          </w:rPr>
          <w:tab/>
        </w:r>
        <w:r w:rsidR="00FA0793" w:rsidRPr="002F1905">
          <w:rPr>
            <w:webHidden/>
          </w:rPr>
          <w:fldChar w:fldCharType="begin"/>
        </w:r>
        <w:r w:rsidR="00FA0793" w:rsidRPr="002F1905">
          <w:rPr>
            <w:webHidden/>
          </w:rPr>
          <w:instrText xml:space="preserve"> PAGEREF _Toc17385928 \h </w:instrText>
        </w:r>
        <w:r w:rsidR="00FA0793" w:rsidRPr="002F1905">
          <w:rPr>
            <w:webHidden/>
          </w:rPr>
        </w:r>
        <w:r w:rsidR="00FA0793" w:rsidRPr="002F1905">
          <w:rPr>
            <w:webHidden/>
          </w:rPr>
          <w:fldChar w:fldCharType="separate"/>
        </w:r>
        <w:r w:rsidR="00A06C8D">
          <w:rPr>
            <w:webHidden/>
          </w:rPr>
          <w:t>123</w:t>
        </w:r>
        <w:r w:rsidR="00FA0793" w:rsidRPr="002F1905">
          <w:rPr>
            <w:webHidden/>
          </w:rPr>
          <w:fldChar w:fldCharType="end"/>
        </w:r>
      </w:hyperlink>
    </w:p>
    <w:p w14:paraId="67EF1170" w14:textId="77777777" w:rsidR="00FA0793" w:rsidRPr="002F1905" w:rsidRDefault="00B4724F">
      <w:pPr>
        <w:pStyle w:val="15"/>
        <w:rPr>
          <w:rFonts w:asciiTheme="minorHAnsi" w:eastAsiaTheme="minorEastAsia" w:hAnsiTheme="minorHAnsi" w:cstheme="minorBidi"/>
          <w:b w:val="0"/>
          <w:bCs w:val="0"/>
          <w:i w:val="0"/>
          <w:lang w:val="ru-RU"/>
        </w:rPr>
      </w:pPr>
      <w:hyperlink w:anchor="_Toc17385929" w:history="1">
        <w:r w:rsidR="00FA0793" w:rsidRPr="002F1905">
          <w:rPr>
            <w:rStyle w:val="af"/>
          </w:rPr>
          <w:t>IX.</w:t>
        </w:r>
        <w:r w:rsidR="00FA0793" w:rsidRPr="002F1905">
          <w:rPr>
            <w:rFonts w:asciiTheme="minorHAnsi" w:eastAsiaTheme="minorEastAsia" w:hAnsiTheme="minorHAnsi" w:cstheme="minorBidi"/>
            <w:b w:val="0"/>
            <w:bCs w:val="0"/>
            <w:i w:val="0"/>
            <w:lang w:val="ru-RU"/>
          </w:rPr>
          <w:tab/>
        </w:r>
        <w:r w:rsidR="00FA0793" w:rsidRPr="002F1905">
          <w:rPr>
            <w:rStyle w:val="af"/>
          </w:rPr>
          <w:t>Развитие потребительского рынка</w:t>
        </w:r>
        <w:r w:rsidR="00FA0793" w:rsidRPr="002F1905">
          <w:rPr>
            <w:webHidden/>
          </w:rPr>
          <w:tab/>
        </w:r>
        <w:r w:rsidR="00FA0793" w:rsidRPr="002F1905">
          <w:rPr>
            <w:webHidden/>
          </w:rPr>
          <w:fldChar w:fldCharType="begin"/>
        </w:r>
        <w:r w:rsidR="00FA0793" w:rsidRPr="002F1905">
          <w:rPr>
            <w:webHidden/>
          </w:rPr>
          <w:instrText xml:space="preserve"> PAGEREF _Toc17385929 \h </w:instrText>
        </w:r>
        <w:r w:rsidR="00FA0793" w:rsidRPr="002F1905">
          <w:rPr>
            <w:webHidden/>
          </w:rPr>
        </w:r>
        <w:r w:rsidR="00FA0793" w:rsidRPr="002F1905">
          <w:rPr>
            <w:webHidden/>
          </w:rPr>
          <w:fldChar w:fldCharType="separate"/>
        </w:r>
        <w:r w:rsidR="00A06C8D">
          <w:rPr>
            <w:webHidden/>
          </w:rPr>
          <w:t>125</w:t>
        </w:r>
        <w:r w:rsidR="00FA0793" w:rsidRPr="002F1905">
          <w:rPr>
            <w:webHidden/>
          </w:rPr>
          <w:fldChar w:fldCharType="end"/>
        </w:r>
      </w:hyperlink>
    </w:p>
    <w:p w14:paraId="597CE268" w14:textId="77777777" w:rsidR="00FA0793" w:rsidRPr="002F1905" w:rsidRDefault="00B4724F">
      <w:pPr>
        <w:pStyle w:val="15"/>
        <w:rPr>
          <w:rFonts w:asciiTheme="minorHAnsi" w:eastAsiaTheme="minorEastAsia" w:hAnsiTheme="minorHAnsi" w:cstheme="minorBidi"/>
          <w:b w:val="0"/>
          <w:bCs w:val="0"/>
          <w:i w:val="0"/>
          <w:lang w:val="ru-RU"/>
        </w:rPr>
      </w:pPr>
      <w:hyperlink w:anchor="_Toc17385930" w:history="1">
        <w:r w:rsidR="00FA0793" w:rsidRPr="002F1905">
          <w:rPr>
            <w:rStyle w:val="af"/>
          </w:rPr>
          <w:t>X.</w:t>
        </w:r>
        <w:r w:rsidR="00FA0793" w:rsidRPr="002F1905">
          <w:rPr>
            <w:rFonts w:asciiTheme="minorHAnsi" w:eastAsiaTheme="minorEastAsia" w:hAnsiTheme="minorHAnsi" w:cstheme="minorBidi"/>
            <w:b w:val="0"/>
            <w:bCs w:val="0"/>
            <w:i w:val="0"/>
            <w:lang w:val="ru-RU"/>
          </w:rPr>
          <w:tab/>
        </w:r>
        <w:r w:rsidR="00FA0793" w:rsidRPr="002F1905">
          <w:rPr>
            <w:rStyle w:val="af"/>
          </w:rPr>
          <w:t>Жилищно-коммунальное хозяйство</w:t>
        </w:r>
        <w:r w:rsidR="00FA0793" w:rsidRPr="002F1905">
          <w:rPr>
            <w:webHidden/>
          </w:rPr>
          <w:tab/>
        </w:r>
        <w:r w:rsidR="00FA0793" w:rsidRPr="002F1905">
          <w:rPr>
            <w:webHidden/>
          </w:rPr>
          <w:fldChar w:fldCharType="begin"/>
        </w:r>
        <w:r w:rsidR="00FA0793" w:rsidRPr="002F1905">
          <w:rPr>
            <w:webHidden/>
          </w:rPr>
          <w:instrText xml:space="preserve"> PAGEREF _Toc17385930 \h </w:instrText>
        </w:r>
        <w:r w:rsidR="00FA0793" w:rsidRPr="002F1905">
          <w:rPr>
            <w:webHidden/>
          </w:rPr>
        </w:r>
        <w:r w:rsidR="00FA0793" w:rsidRPr="002F1905">
          <w:rPr>
            <w:webHidden/>
          </w:rPr>
          <w:fldChar w:fldCharType="separate"/>
        </w:r>
        <w:r w:rsidR="00A06C8D">
          <w:rPr>
            <w:webHidden/>
          </w:rPr>
          <w:t>133</w:t>
        </w:r>
        <w:r w:rsidR="00FA0793" w:rsidRPr="002F1905">
          <w:rPr>
            <w:webHidden/>
          </w:rPr>
          <w:fldChar w:fldCharType="end"/>
        </w:r>
      </w:hyperlink>
    </w:p>
    <w:p w14:paraId="27069F20" w14:textId="77777777" w:rsidR="00FA0793" w:rsidRPr="002F1905" w:rsidRDefault="00B4724F">
      <w:pPr>
        <w:pStyle w:val="15"/>
        <w:rPr>
          <w:rFonts w:asciiTheme="minorHAnsi" w:eastAsiaTheme="minorEastAsia" w:hAnsiTheme="minorHAnsi" w:cstheme="minorBidi"/>
          <w:b w:val="0"/>
          <w:bCs w:val="0"/>
          <w:i w:val="0"/>
          <w:lang w:val="ru-RU"/>
        </w:rPr>
      </w:pPr>
      <w:hyperlink w:anchor="_Toc17385931" w:history="1">
        <w:r w:rsidR="00FA0793" w:rsidRPr="002F1905">
          <w:rPr>
            <w:rStyle w:val="af"/>
          </w:rPr>
          <w:t>XI.</w:t>
        </w:r>
        <w:r w:rsidR="00FA0793" w:rsidRPr="002F1905">
          <w:rPr>
            <w:rFonts w:asciiTheme="minorHAnsi" w:eastAsiaTheme="minorEastAsia" w:hAnsiTheme="minorHAnsi" w:cstheme="minorBidi"/>
            <w:b w:val="0"/>
            <w:bCs w:val="0"/>
            <w:i w:val="0"/>
            <w:lang w:val="ru-RU"/>
          </w:rPr>
          <w:tab/>
        </w:r>
        <w:r w:rsidR="00FA0793" w:rsidRPr="002F1905">
          <w:rPr>
            <w:rStyle w:val="af"/>
          </w:rPr>
          <w:t>Автодороги и транспорт</w:t>
        </w:r>
        <w:r w:rsidR="00FA0793" w:rsidRPr="002F1905">
          <w:rPr>
            <w:webHidden/>
          </w:rPr>
          <w:tab/>
        </w:r>
        <w:r w:rsidR="00FA0793" w:rsidRPr="002F1905">
          <w:rPr>
            <w:webHidden/>
          </w:rPr>
          <w:fldChar w:fldCharType="begin"/>
        </w:r>
        <w:r w:rsidR="00FA0793" w:rsidRPr="002F1905">
          <w:rPr>
            <w:webHidden/>
          </w:rPr>
          <w:instrText xml:space="preserve"> PAGEREF _Toc17385931 \h </w:instrText>
        </w:r>
        <w:r w:rsidR="00FA0793" w:rsidRPr="002F1905">
          <w:rPr>
            <w:webHidden/>
          </w:rPr>
        </w:r>
        <w:r w:rsidR="00FA0793" w:rsidRPr="002F1905">
          <w:rPr>
            <w:webHidden/>
          </w:rPr>
          <w:fldChar w:fldCharType="separate"/>
        </w:r>
        <w:r w:rsidR="00A06C8D">
          <w:rPr>
            <w:webHidden/>
          </w:rPr>
          <w:t>137</w:t>
        </w:r>
        <w:r w:rsidR="00FA0793" w:rsidRPr="002F1905">
          <w:rPr>
            <w:webHidden/>
          </w:rPr>
          <w:fldChar w:fldCharType="end"/>
        </w:r>
      </w:hyperlink>
    </w:p>
    <w:p w14:paraId="44136551" w14:textId="77777777" w:rsidR="00FA0793" w:rsidRPr="002F1905" w:rsidRDefault="00B4724F">
      <w:pPr>
        <w:pStyle w:val="15"/>
        <w:rPr>
          <w:rFonts w:asciiTheme="minorHAnsi" w:eastAsiaTheme="minorEastAsia" w:hAnsiTheme="minorHAnsi" w:cstheme="minorBidi"/>
          <w:b w:val="0"/>
          <w:bCs w:val="0"/>
          <w:i w:val="0"/>
          <w:lang w:val="ru-RU"/>
        </w:rPr>
      </w:pPr>
      <w:hyperlink w:anchor="_Toc17385932" w:history="1">
        <w:r w:rsidR="00FA0793" w:rsidRPr="002F1905">
          <w:rPr>
            <w:rStyle w:val="af"/>
          </w:rPr>
          <w:t>XII.</w:t>
        </w:r>
        <w:r w:rsidR="00FA0793" w:rsidRPr="002F1905">
          <w:rPr>
            <w:rFonts w:asciiTheme="minorHAnsi" w:eastAsiaTheme="minorEastAsia" w:hAnsiTheme="minorHAnsi" w:cstheme="minorBidi"/>
            <w:b w:val="0"/>
            <w:bCs w:val="0"/>
            <w:i w:val="0"/>
            <w:lang w:val="ru-RU"/>
          </w:rPr>
          <w:tab/>
        </w:r>
        <w:r w:rsidR="00FA0793" w:rsidRPr="002F1905">
          <w:rPr>
            <w:rStyle w:val="af"/>
          </w:rPr>
          <w:t>Благоустройство территории</w:t>
        </w:r>
        <w:r w:rsidR="00FA0793" w:rsidRPr="002F1905">
          <w:rPr>
            <w:webHidden/>
          </w:rPr>
          <w:tab/>
        </w:r>
        <w:r w:rsidR="00FA0793" w:rsidRPr="002F1905">
          <w:rPr>
            <w:webHidden/>
          </w:rPr>
          <w:fldChar w:fldCharType="begin"/>
        </w:r>
        <w:r w:rsidR="00FA0793" w:rsidRPr="002F1905">
          <w:rPr>
            <w:webHidden/>
          </w:rPr>
          <w:instrText xml:space="preserve"> PAGEREF _Toc17385932 \h </w:instrText>
        </w:r>
        <w:r w:rsidR="00FA0793" w:rsidRPr="002F1905">
          <w:rPr>
            <w:webHidden/>
          </w:rPr>
        </w:r>
        <w:r w:rsidR="00FA0793" w:rsidRPr="002F1905">
          <w:rPr>
            <w:webHidden/>
          </w:rPr>
          <w:fldChar w:fldCharType="separate"/>
        </w:r>
        <w:r w:rsidR="00A06C8D">
          <w:rPr>
            <w:webHidden/>
          </w:rPr>
          <w:t>139</w:t>
        </w:r>
        <w:r w:rsidR="00FA0793" w:rsidRPr="002F1905">
          <w:rPr>
            <w:webHidden/>
          </w:rPr>
          <w:fldChar w:fldCharType="end"/>
        </w:r>
      </w:hyperlink>
    </w:p>
    <w:p w14:paraId="3722B456" w14:textId="77777777" w:rsidR="00FA0793" w:rsidRDefault="00B4724F">
      <w:pPr>
        <w:pStyle w:val="15"/>
        <w:rPr>
          <w:rFonts w:asciiTheme="minorHAnsi" w:eastAsiaTheme="minorEastAsia" w:hAnsiTheme="minorHAnsi" w:cstheme="minorBidi"/>
          <w:b w:val="0"/>
          <w:bCs w:val="0"/>
          <w:i w:val="0"/>
          <w:lang w:val="ru-RU"/>
        </w:rPr>
      </w:pPr>
      <w:hyperlink w:anchor="_Toc17385933" w:history="1">
        <w:r w:rsidR="00FA0793" w:rsidRPr="002F1905">
          <w:rPr>
            <w:rStyle w:val="af"/>
          </w:rPr>
          <w:t>XIII.</w:t>
        </w:r>
        <w:r w:rsidR="00FA0793" w:rsidRPr="002F1905">
          <w:rPr>
            <w:rFonts w:asciiTheme="minorHAnsi" w:eastAsiaTheme="minorEastAsia" w:hAnsiTheme="minorHAnsi" w:cstheme="minorBidi"/>
            <w:b w:val="0"/>
            <w:bCs w:val="0"/>
            <w:i w:val="0"/>
            <w:lang w:val="ru-RU"/>
          </w:rPr>
          <w:tab/>
        </w:r>
        <w:r w:rsidR="00FA0793" w:rsidRPr="002F1905">
          <w:rPr>
            <w:rStyle w:val="af"/>
          </w:rPr>
          <w:t>Охрана окружающей среды</w:t>
        </w:r>
        <w:r w:rsidR="00FA0793" w:rsidRPr="002F1905">
          <w:rPr>
            <w:webHidden/>
          </w:rPr>
          <w:tab/>
        </w:r>
        <w:r w:rsidR="00FA0793" w:rsidRPr="002F1905">
          <w:rPr>
            <w:webHidden/>
          </w:rPr>
          <w:fldChar w:fldCharType="begin"/>
        </w:r>
        <w:r w:rsidR="00FA0793" w:rsidRPr="002F1905">
          <w:rPr>
            <w:webHidden/>
          </w:rPr>
          <w:instrText xml:space="preserve"> PAGEREF _Toc17385933 \h </w:instrText>
        </w:r>
        <w:r w:rsidR="00FA0793" w:rsidRPr="002F1905">
          <w:rPr>
            <w:webHidden/>
          </w:rPr>
        </w:r>
        <w:r w:rsidR="00FA0793" w:rsidRPr="002F1905">
          <w:rPr>
            <w:webHidden/>
          </w:rPr>
          <w:fldChar w:fldCharType="separate"/>
        </w:r>
        <w:r w:rsidR="00A06C8D">
          <w:rPr>
            <w:webHidden/>
          </w:rPr>
          <w:t>141</w:t>
        </w:r>
        <w:r w:rsidR="00FA0793" w:rsidRPr="002F1905">
          <w:rPr>
            <w:webHidden/>
          </w:rPr>
          <w:fldChar w:fldCharType="end"/>
        </w:r>
      </w:hyperlink>
    </w:p>
    <w:p w14:paraId="496D0DE6" w14:textId="77777777" w:rsidR="00FA0793" w:rsidRDefault="00B4724F">
      <w:pPr>
        <w:pStyle w:val="15"/>
        <w:rPr>
          <w:rFonts w:asciiTheme="minorHAnsi" w:eastAsiaTheme="minorEastAsia" w:hAnsiTheme="minorHAnsi" w:cstheme="minorBidi"/>
          <w:b w:val="0"/>
          <w:bCs w:val="0"/>
          <w:i w:val="0"/>
          <w:lang w:val="ru-RU"/>
        </w:rPr>
      </w:pPr>
      <w:hyperlink w:anchor="_Toc17385934" w:history="1">
        <w:r w:rsidR="00FA0793" w:rsidRPr="00621E27">
          <w:rPr>
            <w:rStyle w:val="af"/>
          </w:rPr>
          <w:t>XIV.</w:t>
        </w:r>
        <w:r w:rsidR="00FA0793">
          <w:rPr>
            <w:rFonts w:asciiTheme="minorHAnsi" w:eastAsiaTheme="minorEastAsia" w:hAnsiTheme="minorHAnsi" w:cstheme="minorBidi"/>
            <w:b w:val="0"/>
            <w:bCs w:val="0"/>
            <w:i w:val="0"/>
            <w:lang w:val="ru-RU"/>
          </w:rPr>
          <w:tab/>
        </w:r>
        <w:r w:rsidR="00FA0793" w:rsidRPr="00621E27">
          <w:rPr>
            <w:rStyle w:val="af"/>
          </w:rPr>
          <w:t>Криминогенная обстановка</w:t>
        </w:r>
        <w:r w:rsidR="00FA0793">
          <w:rPr>
            <w:webHidden/>
          </w:rPr>
          <w:tab/>
        </w:r>
        <w:r w:rsidR="00FA0793">
          <w:rPr>
            <w:webHidden/>
          </w:rPr>
          <w:fldChar w:fldCharType="begin"/>
        </w:r>
        <w:r w:rsidR="00FA0793">
          <w:rPr>
            <w:webHidden/>
          </w:rPr>
          <w:instrText xml:space="preserve"> PAGEREF _Toc17385934 \h </w:instrText>
        </w:r>
        <w:r w:rsidR="00FA0793">
          <w:rPr>
            <w:webHidden/>
          </w:rPr>
        </w:r>
        <w:r w:rsidR="00FA0793">
          <w:rPr>
            <w:webHidden/>
          </w:rPr>
          <w:fldChar w:fldCharType="separate"/>
        </w:r>
        <w:r w:rsidR="00A06C8D">
          <w:rPr>
            <w:webHidden/>
          </w:rPr>
          <w:t>144</w:t>
        </w:r>
        <w:r w:rsidR="00FA0793">
          <w:rPr>
            <w:webHidden/>
          </w:rPr>
          <w:fldChar w:fldCharType="end"/>
        </w:r>
      </w:hyperlink>
    </w:p>
    <w:p w14:paraId="77BB1568" w14:textId="77777777" w:rsidR="00FA0793" w:rsidRDefault="00B4724F">
      <w:pPr>
        <w:pStyle w:val="15"/>
        <w:rPr>
          <w:rFonts w:asciiTheme="minorHAnsi" w:eastAsiaTheme="minorEastAsia" w:hAnsiTheme="minorHAnsi" w:cstheme="minorBidi"/>
          <w:b w:val="0"/>
          <w:bCs w:val="0"/>
          <w:i w:val="0"/>
          <w:lang w:val="ru-RU"/>
        </w:rPr>
      </w:pPr>
      <w:hyperlink w:anchor="_Toc17385935" w:history="1">
        <w:r w:rsidR="00FA0793" w:rsidRPr="00621E27">
          <w:rPr>
            <w:rStyle w:val="af"/>
          </w:rPr>
          <w:t>XV.</w:t>
        </w:r>
        <w:r w:rsidR="00FA0793">
          <w:rPr>
            <w:rFonts w:asciiTheme="minorHAnsi" w:eastAsiaTheme="minorEastAsia" w:hAnsiTheme="minorHAnsi" w:cstheme="minorBidi"/>
            <w:b w:val="0"/>
            <w:bCs w:val="0"/>
            <w:i w:val="0"/>
            <w:lang w:val="ru-RU"/>
          </w:rPr>
          <w:tab/>
        </w:r>
        <w:r w:rsidR="00FA0793" w:rsidRPr="00621E27">
          <w:rPr>
            <w:rStyle w:val="af"/>
          </w:rPr>
          <w:t>Противопожарная обстановка на территории</w:t>
        </w:r>
        <w:r w:rsidR="00FA0793">
          <w:rPr>
            <w:webHidden/>
          </w:rPr>
          <w:tab/>
        </w:r>
        <w:r w:rsidR="00FA0793">
          <w:rPr>
            <w:webHidden/>
          </w:rPr>
          <w:fldChar w:fldCharType="begin"/>
        </w:r>
        <w:r w:rsidR="00FA0793">
          <w:rPr>
            <w:webHidden/>
          </w:rPr>
          <w:instrText xml:space="preserve"> PAGEREF _Toc17385935 \h </w:instrText>
        </w:r>
        <w:r w:rsidR="00FA0793">
          <w:rPr>
            <w:webHidden/>
          </w:rPr>
        </w:r>
        <w:r w:rsidR="00FA0793">
          <w:rPr>
            <w:webHidden/>
          </w:rPr>
          <w:fldChar w:fldCharType="separate"/>
        </w:r>
        <w:r w:rsidR="00A06C8D">
          <w:rPr>
            <w:webHidden/>
          </w:rPr>
          <w:t>149</w:t>
        </w:r>
        <w:r w:rsidR="00FA0793">
          <w:rPr>
            <w:webHidden/>
          </w:rPr>
          <w:fldChar w:fldCharType="end"/>
        </w:r>
      </w:hyperlink>
    </w:p>
    <w:p w14:paraId="55944E2E" w14:textId="77777777" w:rsidR="0060025F" w:rsidRPr="00BF10D8" w:rsidRDefault="0051365E" w:rsidP="00670565">
      <w:pPr>
        <w:ind w:firstLine="540"/>
        <w:jc w:val="both"/>
        <w:rPr>
          <w:b/>
          <w:bCs/>
          <w:i/>
          <w:noProof/>
          <w:highlight w:val="yellow"/>
        </w:rPr>
      </w:pPr>
      <w:r w:rsidRPr="00BF10D8">
        <w:rPr>
          <w:b/>
          <w:bCs/>
          <w:i/>
          <w:noProof/>
          <w:highlight w:val="yellow"/>
        </w:rPr>
        <w:fldChar w:fldCharType="end"/>
      </w:r>
      <w:bookmarkStart w:id="2" w:name="_Toc225833323"/>
      <w:bookmarkEnd w:id="0"/>
      <w:bookmarkEnd w:id="1"/>
    </w:p>
    <w:p w14:paraId="35881EBE" w14:textId="77777777" w:rsidR="007645DC" w:rsidRPr="00BF10D8" w:rsidRDefault="007645DC" w:rsidP="00670565">
      <w:pPr>
        <w:ind w:firstLine="540"/>
        <w:jc w:val="both"/>
        <w:rPr>
          <w:i/>
          <w:highlight w:val="yellow"/>
        </w:rPr>
      </w:pPr>
    </w:p>
    <w:p w14:paraId="4210254E" w14:textId="77777777" w:rsidR="007C4E8E" w:rsidRPr="00BF10D8" w:rsidRDefault="007C4E8E" w:rsidP="00670565">
      <w:pPr>
        <w:ind w:firstLine="540"/>
        <w:jc w:val="both"/>
        <w:rPr>
          <w:i/>
          <w:highlight w:val="yellow"/>
        </w:rPr>
      </w:pPr>
    </w:p>
    <w:p w14:paraId="007409B7" w14:textId="77777777" w:rsidR="00FF410C" w:rsidRPr="00BF10D8" w:rsidRDefault="00FF410C" w:rsidP="00670565">
      <w:pPr>
        <w:ind w:firstLine="540"/>
        <w:jc w:val="both"/>
        <w:rPr>
          <w:i/>
          <w:highlight w:val="yellow"/>
        </w:rPr>
      </w:pPr>
    </w:p>
    <w:p w14:paraId="7EA565ED" w14:textId="77777777" w:rsidR="00FF410C" w:rsidRPr="00BF10D8" w:rsidRDefault="00FF410C" w:rsidP="00670565">
      <w:pPr>
        <w:ind w:firstLine="540"/>
        <w:jc w:val="both"/>
        <w:rPr>
          <w:i/>
          <w:highlight w:val="yellow"/>
        </w:rPr>
      </w:pPr>
    </w:p>
    <w:p w14:paraId="2A443AFF" w14:textId="77777777" w:rsidR="00FF410C" w:rsidRPr="00BF10D8" w:rsidRDefault="00FF410C" w:rsidP="00670565">
      <w:pPr>
        <w:ind w:firstLine="540"/>
        <w:jc w:val="both"/>
        <w:rPr>
          <w:i/>
          <w:highlight w:val="yellow"/>
        </w:rPr>
      </w:pPr>
    </w:p>
    <w:p w14:paraId="16981E6F" w14:textId="77777777" w:rsidR="007C4E8E" w:rsidRPr="00BF10D8" w:rsidRDefault="007C4E8E" w:rsidP="00670565">
      <w:pPr>
        <w:ind w:firstLine="540"/>
        <w:jc w:val="both"/>
        <w:rPr>
          <w:i/>
          <w:highlight w:val="yellow"/>
        </w:rPr>
      </w:pPr>
    </w:p>
    <w:p w14:paraId="64D43AF9" w14:textId="77777777" w:rsidR="00361E9E" w:rsidRPr="00BF10D8" w:rsidRDefault="00361E9E" w:rsidP="00670565">
      <w:pPr>
        <w:ind w:firstLine="540"/>
        <w:jc w:val="both"/>
        <w:rPr>
          <w:i/>
          <w:highlight w:val="yellow"/>
        </w:rPr>
      </w:pPr>
    </w:p>
    <w:p w14:paraId="3CE75A91" w14:textId="77777777" w:rsidR="00B53397" w:rsidRPr="00BF10D8" w:rsidRDefault="00B53397" w:rsidP="00670565">
      <w:pPr>
        <w:ind w:firstLine="540"/>
        <w:jc w:val="both"/>
        <w:rPr>
          <w:i/>
          <w:highlight w:val="yellow"/>
        </w:rPr>
      </w:pPr>
    </w:p>
    <w:p w14:paraId="128A4D09" w14:textId="77777777" w:rsidR="00B53397" w:rsidRPr="00BF10D8" w:rsidRDefault="00B53397" w:rsidP="00670565">
      <w:pPr>
        <w:ind w:firstLine="540"/>
        <w:jc w:val="both"/>
        <w:rPr>
          <w:i/>
          <w:highlight w:val="yellow"/>
        </w:rPr>
      </w:pPr>
    </w:p>
    <w:p w14:paraId="5EBA1C5F" w14:textId="77777777" w:rsidR="00B53397" w:rsidRPr="00BF10D8" w:rsidRDefault="00B53397" w:rsidP="00670565">
      <w:pPr>
        <w:ind w:firstLine="540"/>
        <w:jc w:val="both"/>
        <w:rPr>
          <w:i/>
          <w:highlight w:val="yellow"/>
        </w:rPr>
      </w:pPr>
    </w:p>
    <w:p w14:paraId="24DF5B01" w14:textId="77777777" w:rsidR="00B53397" w:rsidRPr="00BF10D8" w:rsidRDefault="00B53397" w:rsidP="00670565">
      <w:pPr>
        <w:ind w:firstLine="540"/>
        <w:jc w:val="both"/>
        <w:rPr>
          <w:i/>
          <w:highlight w:val="yellow"/>
        </w:rPr>
      </w:pPr>
    </w:p>
    <w:p w14:paraId="27B2FDD2" w14:textId="77777777" w:rsidR="00516C04" w:rsidRPr="00A12108" w:rsidRDefault="002A10AE" w:rsidP="00F470E3">
      <w:pPr>
        <w:pStyle w:val="1"/>
        <w:numPr>
          <w:ilvl w:val="0"/>
          <w:numId w:val="11"/>
        </w:numPr>
        <w:tabs>
          <w:tab w:val="left" w:pos="284"/>
        </w:tabs>
        <w:spacing w:before="240" w:after="240"/>
        <w:ind w:left="0" w:firstLine="0"/>
        <w:jc w:val="center"/>
      </w:pPr>
      <w:bookmarkStart w:id="3" w:name="_Toc225833324"/>
      <w:bookmarkStart w:id="4" w:name="_Toc308533810"/>
      <w:bookmarkStart w:id="5" w:name="_Toc17385776"/>
      <w:bookmarkStart w:id="6" w:name="_Toc61670222"/>
      <w:bookmarkStart w:id="7" w:name="_Toc121825131"/>
      <w:bookmarkStart w:id="8" w:name="_Toc136926195"/>
      <w:bookmarkEnd w:id="2"/>
      <w:r w:rsidRPr="00A12108">
        <w:lastRenderedPageBreak/>
        <w:t>Основные тенденции социально-экономического развития</w:t>
      </w:r>
      <w:bookmarkStart w:id="9" w:name="_Toc466389386"/>
      <w:bookmarkStart w:id="10" w:name="_Toc466401403"/>
      <w:bookmarkStart w:id="11" w:name="_Toc466401629"/>
      <w:bookmarkStart w:id="12" w:name="_Toc466449649"/>
      <w:bookmarkStart w:id="13" w:name="_Toc466451140"/>
      <w:r w:rsidR="00EE2443" w:rsidRPr="00A12108">
        <w:t xml:space="preserve"> </w:t>
      </w:r>
      <w:r w:rsidR="00D20B74" w:rsidRPr="00A12108">
        <w:t>муниципального образования город Норильск</w:t>
      </w:r>
      <w:bookmarkEnd w:id="3"/>
      <w:bookmarkEnd w:id="4"/>
      <w:bookmarkEnd w:id="5"/>
      <w:bookmarkEnd w:id="9"/>
      <w:bookmarkEnd w:id="10"/>
      <w:bookmarkEnd w:id="11"/>
      <w:bookmarkEnd w:id="12"/>
      <w:bookmarkEnd w:id="13"/>
    </w:p>
    <w:p w14:paraId="18C02D92" w14:textId="0532D301" w:rsidR="00A12108" w:rsidRDefault="00A12108" w:rsidP="00A12108">
      <w:pPr>
        <w:tabs>
          <w:tab w:val="left" w:pos="426"/>
        </w:tabs>
        <w:ind w:firstLine="709"/>
        <w:jc w:val="both"/>
        <w:rPr>
          <w:color w:val="FF0000"/>
          <w:sz w:val="26"/>
        </w:rPr>
      </w:pPr>
      <w:bookmarkStart w:id="14" w:name="_Toc121825129"/>
      <w:bookmarkStart w:id="15" w:name="_Toc136926193"/>
      <w:bookmarkStart w:id="16" w:name="_Toc225833326"/>
      <w:r>
        <w:rPr>
          <w:sz w:val="26"/>
        </w:rPr>
        <w:t>В</w:t>
      </w:r>
      <w:r w:rsidRPr="009023BF">
        <w:rPr>
          <w:sz w:val="26"/>
        </w:rPr>
        <w:t xml:space="preserve"> первом полугодии 2019 года </w:t>
      </w:r>
      <w:r>
        <w:rPr>
          <w:sz w:val="26"/>
        </w:rPr>
        <w:t>с</w:t>
      </w:r>
      <w:r w:rsidRPr="009023BF">
        <w:rPr>
          <w:sz w:val="26"/>
        </w:rPr>
        <w:t xml:space="preserve">оциально-экономическая ситуация в Норильске характеризовалась </w:t>
      </w:r>
      <w:r w:rsidRPr="00F861CA">
        <w:rPr>
          <w:sz w:val="26"/>
        </w:rPr>
        <w:t xml:space="preserve">положительной динамикой </w:t>
      </w:r>
      <w:r>
        <w:rPr>
          <w:sz w:val="26"/>
        </w:rPr>
        <w:t xml:space="preserve">по </w:t>
      </w:r>
      <w:r w:rsidR="00DC2CFA">
        <w:rPr>
          <w:sz w:val="26"/>
        </w:rPr>
        <w:t>основным</w:t>
      </w:r>
      <w:r>
        <w:rPr>
          <w:sz w:val="26"/>
        </w:rPr>
        <w:t xml:space="preserve"> социально-экономически</w:t>
      </w:r>
      <w:r w:rsidR="00DC2CFA">
        <w:rPr>
          <w:sz w:val="26"/>
        </w:rPr>
        <w:t>м</w:t>
      </w:r>
      <w:r>
        <w:rPr>
          <w:sz w:val="26"/>
        </w:rPr>
        <w:t xml:space="preserve"> </w:t>
      </w:r>
      <w:r w:rsidR="00DC2CFA">
        <w:rPr>
          <w:sz w:val="26"/>
        </w:rPr>
        <w:t>показателям</w:t>
      </w:r>
      <w:r>
        <w:rPr>
          <w:sz w:val="26"/>
        </w:rPr>
        <w:t>, характеризующи</w:t>
      </w:r>
      <w:r w:rsidR="000F4E0D">
        <w:rPr>
          <w:sz w:val="26"/>
        </w:rPr>
        <w:t>м</w:t>
      </w:r>
      <w:r>
        <w:rPr>
          <w:sz w:val="26"/>
        </w:rPr>
        <w:t xml:space="preserve"> развитие</w:t>
      </w:r>
      <w:r w:rsidRPr="00F861CA">
        <w:rPr>
          <w:sz w:val="26"/>
        </w:rPr>
        <w:t xml:space="preserve"> промышленности, социальной сферы, а также стабильн</w:t>
      </w:r>
      <w:r>
        <w:rPr>
          <w:sz w:val="26"/>
        </w:rPr>
        <w:t>ое</w:t>
      </w:r>
      <w:r w:rsidRPr="00F861CA">
        <w:rPr>
          <w:sz w:val="26"/>
        </w:rPr>
        <w:t xml:space="preserve"> положение на рынке труда.</w:t>
      </w:r>
    </w:p>
    <w:p w14:paraId="1FA0EA12" w14:textId="77777777" w:rsidR="00A12108" w:rsidRPr="00E44AE2" w:rsidRDefault="00A12108" w:rsidP="00A12108">
      <w:pPr>
        <w:ind w:firstLine="709"/>
        <w:jc w:val="both"/>
        <w:rPr>
          <w:b/>
          <w:sz w:val="26"/>
          <w:szCs w:val="26"/>
        </w:rPr>
      </w:pPr>
      <w:r w:rsidRPr="00E44AE2">
        <w:rPr>
          <w:sz w:val="26"/>
          <w:szCs w:val="26"/>
        </w:rPr>
        <w:t>Основные параметры социально-экономического развития представлены в таблице:</w:t>
      </w:r>
    </w:p>
    <w:p w14:paraId="7B407892" w14:textId="77777777" w:rsidR="00A12108" w:rsidRPr="00642DDA" w:rsidRDefault="00A12108" w:rsidP="00A12108">
      <w:pPr>
        <w:spacing w:before="240"/>
        <w:jc w:val="right"/>
        <w:rPr>
          <w:sz w:val="26"/>
          <w:szCs w:val="26"/>
        </w:rPr>
      </w:pPr>
      <w:r w:rsidRPr="00642DDA">
        <w:rPr>
          <w:sz w:val="26"/>
          <w:szCs w:val="26"/>
        </w:rPr>
        <w:t>Таблица 1</w:t>
      </w:r>
    </w:p>
    <w:p w14:paraId="735E768B" w14:textId="77777777" w:rsidR="00A12108" w:rsidRPr="00642DDA" w:rsidRDefault="00A12108" w:rsidP="00A12108">
      <w:pPr>
        <w:spacing w:after="120"/>
        <w:jc w:val="center"/>
        <w:rPr>
          <w:b/>
          <w:sz w:val="26"/>
          <w:szCs w:val="26"/>
        </w:rPr>
      </w:pPr>
      <w:r w:rsidRPr="00642DDA">
        <w:rPr>
          <w:b/>
          <w:sz w:val="26"/>
          <w:szCs w:val="26"/>
        </w:rPr>
        <w:t>Динамика показателей социально-экономического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21"/>
        <w:gridCol w:w="4966"/>
        <w:gridCol w:w="1273"/>
        <w:gridCol w:w="1273"/>
        <w:gridCol w:w="1413"/>
      </w:tblGrid>
      <w:tr w:rsidR="00A12108" w:rsidRPr="00E0422E" w14:paraId="17E15405" w14:textId="77777777" w:rsidTr="00A12108">
        <w:trPr>
          <w:trHeight w:val="20"/>
        </w:trPr>
        <w:tc>
          <w:tcPr>
            <w:tcW w:w="225" w:type="pct"/>
            <w:shd w:val="clear" w:color="auto" w:fill="auto"/>
            <w:vAlign w:val="center"/>
            <w:hideMark/>
          </w:tcPr>
          <w:p w14:paraId="09F695EE" w14:textId="77777777" w:rsidR="00A12108" w:rsidRPr="00642DDA" w:rsidRDefault="00A12108" w:rsidP="00A12108">
            <w:pPr>
              <w:jc w:val="center"/>
              <w:rPr>
                <w:b/>
                <w:bCs/>
                <w:sz w:val="20"/>
                <w:szCs w:val="20"/>
              </w:rPr>
            </w:pPr>
            <w:r w:rsidRPr="00642DDA">
              <w:rPr>
                <w:b/>
                <w:bCs/>
                <w:sz w:val="20"/>
                <w:szCs w:val="20"/>
              </w:rPr>
              <w:t>№ п/п</w:t>
            </w:r>
          </w:p>
        </w:tc>
        <w:tc>
          <w:tcPr>
            <w:tcW w:w="2657" w:type="pct"/>
            <w:shd w:val="clear" w:color="auto" w:fill="auto"/>
            <w:vAlign w:val="center"/>
            <w:hideMark/>
          </w:tcPr>
          <w:p w14:paraId="53E2806F" w14:textId="77777777" w:rsidR="00A12108" w:rsidRPr="00642DDA" w:rsidRDefault="00A12108" w:rsidP="00A12108">
            <w:pPr>
              <w:jc w:val="center"/>
              <w:rPr>
                <w:b/>
                <w:bCs/>
                <w:sz w:val="20"/>
                <w:szCs w:val="20"/>
              </w:rPr>
            </w:pPr>
            <w:r w:rsidRPr="00642DDA">
              <w:rPr>
                <w:b/>
                <w:bCs/>
                <w:sz w:val="20"/>
                <w:szCs w:val="20"/>
              </w:rPr>
              <w:t>Показатель</w:t>
            </w:r>
          </w:p>
        </w:tc>
        <w:tc>
          <w:tcPr>
            <w:tcW w:w="681" w:type="pct"/>
            <w:shd w:val="clear" w:color="auto" w:fill="auto"/>
            <w:vAlign w:val="center"/>
            <w:hideMark/>
          </w:tcPr>
          <w:p w14:paraId="33660C46" w14:textId="77777777" w:rsidR="00A12108" w:rsidRPr="00642DDA" w:rsidRDefault="00A12108" w:rsidP="00A12108">
            <w:pPr>
              <w:jc w:val="center"/>
              <w:rPr>
                <w:b/>
                <w:bCs/>
                <w:sz w:val="20"/>
                <w:szCs w:val="20"/>
              </w:rPr>
            </w:pPr>
            <w:r w:rsidRPr="00642DDA">
              <w:rPr>
                <w:b/>
                <w:bCs/>
                <w:sz w:val="20"/>
                <w:szCs w:val="20"/>
              </w:rPr>
              <w:t>На 01.07.2018</w:t>
            </w:r>
          </w:p>
        </w:tc>
        <w:tc>
          <w:tcPr>
            <w:tcW w:w="681" w:type="pct"/>
            <w:shd w:val="clear" w:color="auto" w:fill="auto"/>
            <w:vAlign w:val="center"/>
          </w:tcPr>
          <w:p w14:paraId="6CF1AD1F" w14:textId="77777777" w:rsidR="00A12108" w:rsidRPr="00642DDA" w:rsidRDefault="00A12108" w:rsidP="00A12108">
            <w:pPr>
              <w:jc w:val="center"/>
              <w:rPr>
                <w:b/>
                <w:bCs/>
                <w:sz w:val="20"/>
                <w:szCs w:val="20"/>
              </w:rPr>
            </w:pPr>
            <w:r w:rsidRPr="00642DDA">
              <w:rPr>
                <w:b/>
                <w:bCs/>
                <w:sz w:val="20"/>
                <w:szCs w:val="20"/>
              </w:rPr>
              <w:t>На 01.07.2019</w:t>
            </w:r>
          </w:p>
        </w:tc>
        <w:tc>
          <w:tcPr>
            <w:tcW w:w="756" w:type="pct"/>
            <w:shd w:val="clear" w:color="auto" w:fill="auto"/>
            <w:vAlign w:val="center"/>
          </w:tcPr>
          <w:p w14:paraId="0E8B7A59" w14:textId="77777777" w:rsidR="00A12108" w:rsidRPr="00642DDA" w:rsidRDefault="00A12108" w:rsidP="00A12108">
            <w:pPr>
              <w:jc w:val="center"/>
              <w:rPr>
                <w:b/>
                <w:bCs/>
                <w:i/>
                <w:iCs/>
                <w:sz w:val="20"/>
                <w:szCs w:val="20"/>
              </w:rPr>
            </w:pPr>
            <w:r w:rsidRPr="00642DDA">
              <w:rPr>
                <w:b/>
                <w:bCs/>
                <w:i/>
                <w:iCs/>
                <w:sz w:val="20"/>
                <w:szCs w:val="20"/>
              </w:rPr>
              <w:t>Темп роста</w:t>
            </w:r>
          </w:p>
        </w:tc>
      </w:tr>
      <w:tr w:rsidR="00A12108" w:rsidRPr="00E0422E" w14:paraId="6AE35662" w14:textId="77777777" w:rsidTr="00A12108">
        <w:trPr>
          <w:trHeight w:val="20"/>
        </w:trPr>
        <w:tc>
          <w:tcPr>
            <w:tcW w:w="225" w:type="pct"/>
            <w:shd w:val="clear" w:color="auto" w:fill="auto"/>
            <w:vAlign w:val="center"/>
            <w:hideMark/>
          </w:tcPr>
          <w:p w14:paraId="3A60F352" w14:textId="77777777" w:rsidR="00A12108" w:rsidRPr="00D729FB" w:rsidRDefault="00A12108" w:rsidP="00A12108">
            <w:pPr>
              <w:jc w:val="center"/>
              <w:rPr>
                <w:sz w:val="20"/>
                <w:szCs w:val="20"/>
              </w:rPr>
            </w:pPr>
            <w:r w:rsidRPr="00D729FB">
              <w:rPr>
                <w:sz w:val="20"/>
                <w:szCs w:val="20"/>
              </w:rPr>
              <w:t>1.</w:t>
            </w:r>
          </w:p>
        </w:tc>
        <w:tc>
          <w:tcPr>
            <w:tcW w:w="2657" w:type="pct"/>
            <w:shd w:val="clear" w:color="auto" w:fill="auto"/>
            <w:vAlign w:val="center"/>
            <w:hideMark/>
          </w:tcPr>
          <w:p w14:paraId="346370C6" w14:textId="77777777" w:rsidR="00A12108" w:rsidRPr="00D729FB" w:rsidRDefault="00A12108" w:rsidP="00A12108">
            <w:pPr>
              <w:rPr>
                <w:sz w:val="20"/>
                <w:szCs w:val="20"/>
              </w:rPr>
            </w:pPr>
            <w:r w:rsidRPr="00D729FB">
              <w:rPr>
                <w:sz w:val="20"/>
                <w:szCs w:val="20"/>
              </w:rPr>
              <w:t xml:space="preserve">Объем отгруженных товаров собственного производства </w:t>
            </w:r>
          </w:p>
          <w:p w14:paraId="65EA298E" w14:textId="77777777" w:rsidR="00A12108" w:rsidRPr="00D729FB" w:rsidRDefault="00A12108" w:rsidP="00A12108">
            <w:pPr>
              <w:rPr>
                <w:sz w:val="20"/>
                <w:szCs w:val="20"/>
              </w:rPr>
            </w:pPr>
            <w:r w:rsidRPr="00D729FB">
              <w:rPr>
                <w:sz w:val="20"/>
                <w:szCs w:val="20"/>
              </w:rPr>
              <w:t xml:space="preserve">(выполненных работ и услуг собственными силами), млрд руб. </w:t>
            </w:r>
          </w:p>
        </w:tc>
        <w:tc>
          <w:tcPr>
            <w:tcW w:w="681" w:type="pct"/>
            <w:shd w:val="clear" w:color="auto" w:fill="auto"/>
            <w:vAlign w:val="center"/>
          </w:tcPr>
          <w:p w14:paraId="63490D51" w14:textId="77777777" w:rsidR="00A12108" w:rsidRPr="000B546B" w:rsidRDefault="00A12108" w:rsidP="00A12108">
            <w:pPr>
              <w:jc w:val="center"/>
              <w:rPr>
                <w:sz w:val="20"/>
                <w:szCs w:val="20"/>
              </w:rPr>
            </w:pPr>
            <w:r w:rsidRPr="000B546B">
              <w:rPr>
                <w:sz w:val="20"/>
                <w:szCs w:val="20"/>
              </w:rPr>
              <w:t>334,7</w:t>
            </w:r>
          </w:p>
        </w:tc>
        <w:tc>
          <w:tcPr>
            <w:tcW w:w="681" w:type="pct"/>
            <w:shd w:val="clear" w:color="auto" w:fill="auto"/>
            <w:vAlign w:val="center"/>
          </w:tcPr>
          <w:p w14:paraId="0490C960" w14:textId="77777777" w:rsidR="00A12108" w:rsidRPr="000B546B" w:rsidRDefault="00A12108" w:rsidP="00A12108">
            <w:pPr>
              <w:jc w:val="center"/>
              <w:rPr>
                <w:sz w:val="20"/>
                <w:szCs w:val="20"/>
              </w:rPr>
            </w:pPr>
            <w:r w:rsidRPr="000B546B">
              <w:rPr>
                <w:sz w:val="20"/>
                <w:szCs w:val="20"/>
              </w:rPr>
              <w:t>358,8</w:t>
            </w:r>
          </w:p>
        </w:tc>
        <w:tc>
          <w:tcPr>
            <w:tcW w:w="756" w:type="pct"/>
            <w:shd w:val="clear" w:color="auto" w:fill="auto"/>
            <w:vAlign w:val="center"/>
            <w:hideMark/>
          </w:tcPr>
          <w:p w14:paraId="418A1F66" w14:textId="77777777" w:rsidR="00A12108" w:rsidRPr="000B546B" w:rsidRDefault="00A12108" w:rsidP="00A12108">
            <w:pPr>
              <w:jc w:val="center"/>
              <w:rPr>
                <w:i/>
                <w:sz w:val="20"/>
                <w:szCs w:val="20"/>
              </w:rPr>
            </w:pPr>
            <w:r w:rsidRPr="000B546B">
              <w:rPr>
                <w:i/>
                <w:sz w:val="20"/>
                <w:szCs w:val="20"/>
              </w:rPr>
              <w:t>107,2%</w:t>
            </w:r>
          </w:p>
        </w:tc>
      </w:tr>
      <w:tr w:rsidR="00A12108" w:rsidRPr="00E0422E" w14:paraId="07DB446D" w14:textId="77777777" w:rsidTr="00A12108">
        <w:trPr>
          <w:trHeight w:val="20"/>
        </w:trPr>
        <w:tc>
          <w:tcPr>
            <w:tcW w:w="225" w:type="pct"/>
            <w:shd w:val="clear" w:color="auto" w:fill="auto"/>
            <w:vAlign w:val="center"/>
            <w:hideMark/>
          </w:tcPr>
          <w:p w14:paraId="2E75CEA3" w14:textId="77777777" w:rsidR="00A12108" w:rsidRPr="00D729FB" w:rsidRDefault="00A12108" w:rsidP="00A12108">
            <w:pPr>
              <w:jc w:val="center"/>
              <w:rPr>
                <w:i/>
                <w:iCs/>
                <w:sz w:val="20"/>
                <w:szCs w:val="20"/>
              </w:rPr>
            </w:pPr>
            <w:r w:rsidRPr="00D729FB">
              <w:rPr>
                <w:i/>
                <w:iCs/>
                <w:sz w:val="20"/>
                <w:szCs w:val="20"/>
              </w:rPr>
              <w:t>-</w:t>
            </w:r>
          </w:p>
        </w:tc>
        <w:tc>
          <w:tcPr>
            <w:tcW w:w="2657" w:type="pct"/>
            <w:shd w:val="clear" w:color="auto" w:fill="auto"/>
            <w:vAlign w:val="center"/>
            <w:hideMark/>
          </w:tcPr>
          <w:p w14:paraId="7884FF61" w14:textId="77777777" w:rsidR="00A12108" w:rsidRPr="00D729FB" w:rsidRDefault="00A12108" w:rsidP="00A12108">
            <w:pPr>
              <w:rPr>
                <w:i/>
                <w:iCs/>
                <w:sz w:val="20"/>
                <w:szCs w:val="20"/>
              </w:rPr>
            </w:pPr>
            <w:r w:rsidRPr="00D729FB">
              <w:rPr>
                <w:i/>
                <w:iCs/>
                <w:sz w:val="20"/>
                <w:szCs w:val="20"/>
              </w:rPr>
              <w:t xml:space="preserve">удельный вес ЗФ ПАО «ГМК «Норильский никель» </w:t>
            </w:r>
          </w:p>
          <w:p w14:paraId="214626F9" w14:textId="77777777" w:rsidR="00A12108" w:rsidRPr="00D729FB" w:rsidRDefault="00A12108" w:rsidP="00A12108">
            <w:pPr>
              <w:rPr>
                <w:i/>
                <w:iCs/>
                <w:sz w:val="20"/>
                <w:szCs w:val="20"/>
              </w:rPr>
            </w:pPr>
            <w:r w:rsidRPr="00D729FB">
              <w:rPr>
                <w:i/>
                <w:iCs/>
                <w:sz w:val="20"/>
                <w:szCs w:val="20"/>
              </w:rPr>
              <w:t>в общем объеме отгруженной продукции, %</w:t>
            </w:r>
          </w:p>
        </w:tc>
        <w:tc>
          <w:tcPr>
            <w:tcW w:w="681" w:type="pct"/>
            <w:shd w:val="clear" w:color="auto" w:fill="auto"/>
            <w:vAlign w:val="center"/>
          </w:tcPr>
          <w:p w14:paraId="1B51E651" w14:textId="77777777" w:rsidR="00A12108" w:rsidRPr="000B546B" w:rsidRDefault="00A12108" w:rsidP="00A12108">
            <w:pPr>
              <w:jc w:val="center"/>
              <w:rPr>
                <w:sz w:val="20"/>
                <w:szCs w:val="20"/>
              </w:rPr>
            </w:pPr>
            <w:r w:rsidRPr="000B546B">
              <w:rPr>
                <w:sz w:val="20"/>
                <w:szCs w:val="20"/>
              </w:rPr>
              <w:t>80,9</w:t>
            </w:r>
          </w:p>
        </w:tc>
        <w:tc>
          <w:tcPr>
            <w:tcW w:w="681" w:type="pct"/>
            <w:shd w:val="clear" w:color="auto" w:fill="auto"/>
            <w:vAlign w:val="center"/>
          </w:tcPr>
          <w:p w14:paraId="2FFD6C52" w14:textId="77777777" w:rsidR="00A12108" w:rsidRPr="000B546B" w:rsidRDefault="00A12108" w:rsidP="00A12108">
            <w:pPr>
              <w:jc w:val="center"/>
              <w:rPr>
                <w:sz w:val="20"/>
                <w:szCs w:val="20"/>
              </w:rPr>
            </w:pPr>
            <w:r w:rsidRPr="000B546B">
              <w:rPr>
                <w:sz w:val="20"/>
                <w:szCs w:val="20"/>
              </w:rPr>
              <w:t>84,7</w:t>
            </w:r>
          </w:p>
        </w:tc>
        <w:tc>
          <w:tcPr>
            <w:tcW w:w="756" w:type="pct"/>
            <w:shd w:val="clear" w:color="auto" w:fill="auto"/>
            <w:vAlign w:val="center"/>
            <w:hideMark/>
          </w:tcPr>
          <w:p w14:paraId="283156CA" w14:textId="77777777" w:rsidR="00A12108" w:rsidRPr="000B546B" w:rsidRDefault="00A12108" w:rsidP="00A12108">
            <w:pPr>
              <w:jc w:val="center"/>
              <w:rPr>
                <w:i/>
                <w:sz w:val="20"/>
                <w:szCs w:val="20"/>
              </w:rPr>
            </w:pPr>
            <w:r w:rsidRPr="000B546B">
              <w:rPr>
                <w:i/>
                <w:sz w:val="20"/>
                <w:szCs w:val="20"/>
              </w:rPr>
              <w:t>3,7 п.п.</w:t>
            </w:r>
          </w:p>
        </w:tc>
      </w:tr>
      <w:tr w:rsidR="00A12108" w:rsidRPr="00E0422E" w14:paraId="136E8AE9" w14:textId="77777777" w:rsidTr="00A12108">
        <w:trPr>
          <w:trHeight w:val="20"/>
        </w:trPr>
        <w:tc>
          <w:tcPr>
            <w:tcW w:w="225" w:type="pct"/>
            <w:shd w:val="clear" w:color="auto" w:fill="auto"/>
            <w:vAlign w:val="center"/>
            <w:hideMark/>
          </w:tcPr>
          <w:p w14:paraId="01DCB031" w14:textId="77777777" w:rsidR="00A12108" w:rsidRPr="00D729FB" w:rsidRDefault="00A12108" w:rsidP="00A12108">
            <w:pPr>
              <w:jc w:val="center"/>
              <w:rPr>
                <w:sz w:val="20"/>
                <w:szCs w:val="20"/>
              </w:rPr>
            </w:pPr>
            <w:r w:rsidRPr="00D729FB">
              <w:rPr>
                <w:sz w:val="20"/>
                <w:szCs w:val="20"/>
              </w:rPr>
              <w:t>2.</w:t>
            </w:r>
          </w:p>
        </w:tc>
        <w:tc>
          <w:tcPr>
            <w:tcW w:w="2657" w:type="pct"/>
            <w:shd w:val="clear" w:color="auto" w:fill="auto"/>
            <w:vAlign w:val="center"/>
            <w:hideMark/>
          </w:tcPr>
          <w:p w14:paraId="0A5FE9D2" w14:textId="77777777" w:rsidR="00A12108" w:rsidRPr="00D729FB" w:rsidRDefault="00A12108" w:rsidP="00A12108">
            <w:pPr>
              <w:rPr>
                <w:sz w:val="20"/>
                <w:szCs w:val="20"/>
              </w:rPr>
            </w:pPr>
            <w:r w:rsidRPr="00D729FB">
              <w:rPr>
                <w:sz w:val="20"/>
                <w:szCs w:val="20"/>
              </w:rPr>
              <w:t>Объем реализации товаров и услуг для конечного потребителя, млрд руб. в т.ч.:</w:t>
            </w:r>
          </w:p>
        </w:tc>
        <w:tc>
          <w:tcPr>
            <w:tcW w:w="681" w:type="pct"/>
            <w:shd w:val="clear" w:color="auto" w:fill="auto"/>
            <w:vAlign w:val="center"/>
          </w:tcPr>
          <w:p w14:paraId="1C99E29A" w14:textId="77777777" w:rsidR="00A12108" w:rsidRPr="000B546B" w:rsidRDefault="00A12108" w:rsidP="00A12108">
            <w:pPr>
              <w:jc w:val="center"/>
              <w:rPr>
                <w:sz w:val="20"/>
                <w:szCs w:val="20"/>
              </w:rPr>
            </w:pPr>
            <w:r w:rsidRPr="000B546B">
              <w:rPr>
                <w:sz w:val="20"/>
                <w:szCs w:val="20"/>
              </w:rPr>
              <w:t>28,0</w:t>
            </w:r>
          </w:p>
        </w:tc>
        <w:tc>
          <w:tcPr>
            <w:tcW w:w="681" w:type="pct"/>
            <w:shd w:val="clear" w:color="auto" w:fill="auto"/>
            <w:vAlign w:val="center"/>
          </w:tcPr>
          <w:p w14:paraId="5696F917" w14:textId="5E24AF8E" w:rsidR="00A12108" w:rsidRPr="001C163F" w:rsidRDefault="00E738C1" w:rsidP="00A12108">
            <w:pPr>
              <w:jc w:val="center"/>
              <w:rPr>
                <w:sz w:val="20"/>
                <w:szCs w:val="20"/>
              </w:rPr>
            </w:pPr>
            <w:r w:rsidRPr="001C163F">
              <w:rPr>
                <w:sz w:val="20"/>
                <w:szCs w:val="20"/>
              </w:rPr>
              <w:t>30,4</w:t>
            </w:r>
          </w:p>
        </w:tc>
        <w:tc>
          <w:tcPr>
            <w:tcW w:w="756" w:type="pct"/>
            <w:shd w:val="clear" w:color="auto" w:fill="auto"/>
            <w:vAlign w:val="center"/>
          </w:tcPr>
          <w:p w14:paraId="78DEB910" w14:textId="14429587" w:rsidR="00A12108" w:rsidRPr="001C163F" w:rsidRDefault="001C163F" w:rsidP="00A12108">
            <w:pPr>
              <w:jc w:val="center"/>
              <w:rPr>
                <w:i/>
                <w:sz w:val="20"/>
                <w:szCs w:val="20"/>
              </w:rPr>
            </w:pPr>
            <w:r w:rsidRPr="001C163F">
              <w:rPr>
                <w:i/>
                <w:sz w:val="20"/>
                <w:szCs w:val="20"/>
              </w:rPr>
              <w:t>108,6%</w:t>
            </w:r>
          </w:p>
        </w:tc>
      </w:tr>
      <w:tr w:rsidR="00A12108" w:rsidRPr="00E0422E" w14:paraId="4A3A0A6D" w14:textId="77777777" w:rsidTr="00A12108">
        <w:trPr>
          <w:trHeight w:val="20"/>
        </w:trPr>
        <w:tc>
          <w:tcPr>
            <w:tcW w:w="225" w:type="pct"/>
            <w:shd w:val="clear" w:color="auto" w:fill="auto"/>
            <w:vAlign w:val="center"/>
            <w:hideMark/>
          </w:tcPr>
          <w:p w14:paraId="12D3B5EF" w14:textId="77777777" w:rsidR="00A12108" w:rsidRPr="00D729FB" w:rsidRDefault="00A12108" w:rsidP="00A12108">
            <w:pPr>
              <w:jc w:val="center"/>
              <w:rPr>
                <w:i/>
                <w:iCs/>
                <w:sz w:val="20"/>
                <w:szCs w:val="20"/>
              </w:rPr>
            </w:pPr>
            <w:r w:rsidRPr="00D729FB">
              <w:rPr>
                <w:i/>
                <w:iCs/>
                <w:sz w:val="20"/>
                <w:szCs w:val="20"/>
              </w:rPr>
              <w:t>-</w:t>
            </w:r>
          </w:p>
        </w:tc>
        <w:tc>
          <w:tcPr>
            <w:tcW w:w="2657" w:type="pct"/>
            <w:shd w:val="clear" w:color="auto" w:fill="auto"/>
            <w:vAlign w:val="center"/>
            <w:hideMark/>
          </w:tcPr>
          <w:p w14:paraId="5EF74885" w14:textId="77777777" w:rsidR="00A12108" w:rsidRPr="00D729FB" w:rsidRDefault="00A12108" w:rsidP="00A12108">
            <w:pPr>
              <w:rPr>
                <w:i/>
                <w:iCs/>
                <w:sz w:val="20"/>
                <w:szCs w:val="20"/>
              </w:rPr>
            </w:pPr>
            <w:r w:rsidRPr="00D729FB">
              <w:rPr>
                <w:i/>
                <w:iCs/>
                <w:sz w:val="20"/>
                <w:szCs w:val="20"/>
              </w:rPr>
              <w:t xml:space="preserve">оборот розничной торговли </w:t>
            </w:r>
          </w:p>
        </w:tc>
        <w:tc>
          <w:tcPr>
            <w:tcW w:w="681" w:type="pct"/>
            <w:shd w:val="clear" w:color="auto" w:fill="auto"/>
            <w:vAlign w:val="center"/>
          </w:tcPr>
          <w:p w14:paraId="4FA60715" w14:textId="77777777" w:rsidR="00A12108" w:rsidRPr="000B546B" w:rsidRDefault="00A12108" w:rsidP="00A12108">
            <w:pPr>
              <w:jc w:val="center"/>
              <w:rPr>
                <w:sz w:val="20"/>
                <w:szCs w:val="20"/>
              </w:rPr>
            </w:pPr>
            <w:r w:rsidRPr="000B546B">
              <w:rPr>
                <w:sz w:val="20"/>
                <w:szCs w:val="20"/>
              </w:rPr>
              <w:t>20,4</w:t>
            </w:r>
          </w:p>
        </w:tc>
        <w:tc>
          <w:tcPr>
            <w:tcW w:w="681" w:type="pct"/>
            <w:shd w:val="clear" w:color="auto" w:fill="auto"/>
            <w:vAlign w:val="center"/>
          </w:tcPr>
          <w:p w14:paraId="2F6A98A1" w14:textId="0B0E8803" w:rsidR="00A12108" w:rsidRPr="001C163F" w:rsidRDefault="00E738C1" w:rsidP="00A12108">
            <w:pPr>
              <w:jc w:val="center"/>
              <w:rPr>
                <w:sz w:val="20"/>
                <w:szCs w:val="20"/>
              </w:rPr>
            </w:pPr>
            <w:r w:rsidRPr="001C163F">
              <w:rPr>
                <w:sz w:val="20"/>
                <w:szCs w:val="20"/>
              </w:rPr>
              <w:t>22,1</w:t>
            </w:r>
          </w:p>
        </w:tc>
        <w:tc>
          <w:tcPr>
            <w:tcW w:w="756" w:type="pct"/>
            <w:shd w:val="clear" w:color="auto" w:fill="auto"/>
            <w:vAlign w:val="center"/>
          </w:tcPr>
          <w:p w14:paraId="276E36D3" w14:textId="596F2672" w:rsidR="00A12108" w:rsidRPr="001C163F" w:rsidRDefault="001C163F" w:rsidP="00A12108">
            <w:pPr>
              <w:jc w:val="center"/>
              <w:rPr>
                <w:i/>
                <w:sz w:val="20"/>
                <w:szCs w:val="20"/>
              </w:rPr>
            </w:pPr>
            <w:r w:rsidRPr="001C163F">
              <w:rPr>
                <w:i/>
                <w:sz w:val="20"/>
                <w:szCs w:val="20"/>
              </w:rPr>
              <w:t>108,3%</w:t>
            </w:r>
          </w:p>
        </w:tc>
      </w:tr>
      <w:tr w:rsidR="00A12108" w:rsidRPr="00E0422E" w14:paraId="4D2EC1AF" w14:textId="77777777" w:rsidTr="00A12108">
        <w:trPr>
          <w:trHeight w:val="20"/>
        </w:trPr>
        <w:tc>
          <w:tcPr>
            <w:tcW w:w="225" w:type="pct"/>
            <w:shd w:val="clear" w:color="auto" w:fill="auto"/>
            <w:vAlign w:val="center"/>
            <w:hideMark/>
          </w:tcPr>
          <w:p w14:paraId="2FAEE645" w14:textId="77777777" w:rsidR="00A12108" w:rsidRPr="00D729FB" w:rsidRDefault="00A12108" w:rsidP="00A12108">
            <w:pPr>
              <w:jc w:val="center"/>
              <w:rPr>
                <w:i/>
                <w:iCs/>
                <w:sz w:val="20"/>
                <w:szCs w:val="20"/>
              </w:rPr>
            </w:pPr>
            <w:r w:rsidRPr="00D729FB">
              <w:rPr>
                <w:i/>
                <w:iCs/>
                <w:sz w:val="20"/>
                <w:szCs w:val="20"/>
              </w:rPr>
              <w:t>-</w:t>
            </w:r>
          </w:p>
        </w:tc>
        <w:tc>
          <w:tcPr>
            <w:tcW w:w="2657" w:type="pct"/>
            <w:shd w:val="clear" w:color="auto" w:fill="auto"/>
            <w:vAlign w:val="center"/>
            <w:hideMark/>
          </w:tcPr>
          <w:p w14:paraId="63C4A368" w14:textId="77777777" w:rsidR="00A12108" w:rsidRPr="00D729FB" w:rsidRDefault="00A12108" w:rsidP="00A12108">
            <w:pPr>
              <w:rPr>
                <w:i/>
                <w:iCs/>
                <w:sz w:val="20"/>
                <w:szCs w:val="20"/>
              </w:rPr>
            </w:pPr>
            <w:r w:rsidRPr="00D729FB">
              <w:rPr>
                <w:i/>
                <w:iCs/>
                <w:sz w:val="20"/>
                <w:szCs w:val="20"/>
              </w:rPr>
              <w:t>оборот общественного питания</w:t>
            </w:r>
          </w:p>
        </w:tc>
        <w:tc>
          <w:tcPr>
            <w:tcW w:w="681" w:type="pct"/>
            <w:shd w:val="clear" w:color="auto" w:fill="auto"/>
            <w:vAlign w:val="center"/>
          </w:tcPr>
          <w:p w14:paraId="09BDAB6B" w14:textId="77777777" w:rsidR="00A12108" w:rsidRPr="000B546B" w:rsidRDefault="00A12108" w:rsidP="00A12108">
            <w:pPr>
              <w:jc w:val="center"/>
              <w:rPr>
                <w:sz w:val="20"/>
                <w:szCs w:val="20"/>
              </w:rPr>
            </w:pPr>
            <w:r w:rsidRPr="000B546B">
              <w:rPr>
                <w:sz w:val="20"/>
                <w:szCs w:val="20"/>
              </w:rPr>
              <w:t>2,5</w:t>
            </w:r>
          </w:p>
        </w:tc>
        <w:tc>
          <w:tcPr>
            <w:tcW w:w="681" w:type="pct"/>
            <w:shd w:val="clear" w:color="auto" w:fill="auto"/>
            <w:vAlign w:val="center"/>
          </w:tcPr>
          <w:p w14:paraId="4C65EB28" w14:textId="090E4D2B" w:rsidR="00A12108" w:rsidRPr="001C163F" w:rsidRDefault="00A12108" w:rsidP="00E738C1">
            <w:pPr>
              <w:jc w:val="center"/>
              <w:rPr>
                <w:sz w:val="20"/>
                <w:szCs w:val="20"/>
              </w:rPr>
            </w:pPr>
            <w:r w:rsidRPr="001C163F">
              <w:rPr>
                <w:sz w:val="20"/>
                <w:szCs w:val="20"/>
              </w:rPr>
              <w:t>2,</w:t>
            </w:r>
            <w:r w:rsidR="00E738C1" w:rsidRPr="001C163F">
              <w:rPr>
                <w:sz w:val="20"/>
                <w:szCs w:val="20"/>
              </w:rPr>
              <w:t>7</w:t>
            </w:r>
          </w:p>
        </w:tc>
        <w:tc>
          <w:tcPr>
            <w:tcW w:w="756" w:type="pct"/>
            <w:shd w:val="clear" w:color="auto" w:fill="auto"/>
            <w:vAlign w:val="center"/>
          </w:tcPr>
          <w:p w14:paraId="7CFB3BB6" w14:textId="1822CB6B" w:rsidR="00A12108" w:rsidRPr="001C163F" w:rsidRDefault="001C163F" w:rsidP="00A12108">
            <w:pPr>
              <w:jc w:val="center"/>
              <w:rPr>
                <w:i/>
                <w:sz w:val="20"/>
                <w:szCs w:val="20"/>
              </w:rPr>
            </w:pPr>
            <w:r w:rsidRPr="001C163F">
              <w:rPr>
                <w:i/>
                <w:sz w:val="20"/>
                <w:szCs w:val="20"/>
              </w:rPr>
              <w:t>108,0%</w:t>
            </w:r>
          </w:p>
        </w:tc>
      </w:tr>
      <w:tr w:rsidR="00A12108" w:rsidRPr="00E0422E" w14:paraId="08AF36BE" w14:textId="77777777" w:rsidTr="00A12108">
        <w:trPr>
          <w:trHeight w:val="20"/>
        </w:trPr>
        <w:tc>
          <w:tcPr>
            <w:tcW w:w="225" w:type="pct"/>
            <w:shd w:val="clear" w:color="auto" w:fill="auto"/>
            <w:vAlign w:val="center"/>
            <w:hideMark/>
          </w:tcPr>
          <w:p w14:paraId="15C92720" w14:textId="77777777" w:rsidR="00A12108" w:rsidRPr="00D729FB" w:rsidRDefault="00A12108" w:rsidP="00A12108">
            <w:pPr>
              <w:jc w:val="center"/>
              <w:rPr>
                <w:i/>
                <w:iCs/>
                <w:sz w:val="20"/>
                <w:szCs w:val="20"/>
              </w:rPr>
            </w:pPr>
            <w:r w:rsidRPr="00D729FB">
              <w:rPr>
                <w:i/>
                <w:iCs/>
                <w:sz w:val="20"/>
                <w:szCs w:val="20"/>
              </w:rPr>
              <w:t>-</w:t>
            </w:r>
          </w:p>
        </w:tc>
        <w:tc>
          <w:tcPr>
            <w:tcW w:w="2657" w:type="pct"/>
            <w:shd w:val="clear" w:color="auto" w:fill="auto"/>
            <w:vAlign w:val="center"/>
            <w:hideMark/>
          </w:tcPr>
          <w:p w14:paraId="60EEB437" w14:textId="77777777" w:rsidR="00A12108" w:rsidRPr="00D729FB" w:rsidRDefault="00A12108" w:rsidP="00A12108">
            <w:pPr>
              <w:rPr>
                <w:i/>
                <w:iCs/>
                <w:sz w:val="20"/>
                <w:szCs w:val="20"/>
              </w:rPr>
            </w:pPr>
            <w:r w:rsidRPr="00D729FB">
              <w:rPr>
                <w:i/>
                <w:iCs/>
                <w:sz w:val="20"/>
                <w:szCs w:val="20"/>
              </w:rPr>
              <w:t xml:space="preserve">объем платных услуг населению </w:t>
            </w:r>
          </w:p>
        </w:tc>
        <w:tc>
          <w:tcPr>
            <w:tcW w:w="681" w:type="pct"/>
            <w:shd w:val="clear" w:color="auto" w:fill="auto"/>
            <w:vAlign w:val="center"/>
          </w:tcPr>
          <w:p w14:paraId="408487A9" w14:textId="77777777" w:rsidR="00A12108" w:rsidRPr="000B546B" w:rsidRDefault="00A12108" w:rsidP="00A12108">
            <w:pPr>
              <w:jc w:val="center"/>
              <w:rPr>
                <w:sz w:val="20"/>
                <w:szCs w:val="20"/>
              </w:rPr>
            </w:pPr>
            <w:r w:rsidRPr="000B546B">
              <w:rPr>
                <w:sz w:val="20"/>
                <w:szCs w:val="20"/>
              </w:rPr>
              <w:t>5,1</w:t>
            </w:r>
          </w:p>
        </w:tc>
        <w:tc>
          <w:tcPr>
            <w:tcW w:w="681" w:type="pct"/>
            <w:shd w:val="clear" w:color="auto" w:fill="auto"/>
            <w:vAlign w:val="center"/>
          </w:tcPr>
          <w:p w14:paraId="37552487" w14:textId="7FADCC89" w:rsidR="00A12108" w:rsidRPr="001C163F" w:rsidRDefault="00E738C1" w:rsidP="00A12108">
            <w:pPr>
              <w:jc w:val="center"/>
              <w:rPr>
                <w:sz w:val="20"/>
                <w:szCs w:val="20"/>
              </w:rPr>
            </w:pPr>
            <w:r w:rsidRPr="001C163F">
              <w:rPr>
                <w:sz w:val="20"/>
                <w:szCs w:val="20"/>
              </w:rPr>
              <w:t>5,6</w:t>
            </w:r>
          </w:p>
        </w:tc>
        <w:tc>
          <w:tcPr>
            <w:tcW w:w="756" w:type="pct"/>
            <w:shd w:val="clear" w:color="auto" w:fill="auto"/>
            <w:vAlign w:val="center"/>
          </w:tcPr>
          <w:p w14:paraId="5867297B" w14:textId="09E27FD9" w:rsidR="00A12108" w:rsidRPr="001C163F" w:rsidRDefault="001C163F" w:rsidP="00A12108">
            <w:pPr>
              <w:jc w:val="center"/>
              <w:rPr>
                <w:i/>
                <w:sz w:val="20"/>
                <w:szCs w:val="20"/>
              </w:rPr>
            </w:pPr>
            <w:r w:rsidRPr="001C163F">
              <w:rPr>
                <w:i/>
                <w:sz w:val="20"/>
                <w:szCs w:val="20"/>
              </w:rPr>
              <w:t>109,8%</w:t>
            </w:r>
          </w:p>
        </w:tc>
      </w:tr>
      <w:tr w:rsidR="00A12108" w:rsidRPr="00E0422E" w14:paraId="6B81AD54" w14:textId="77777777" w:rsidTr="00A12108">
        <w:trPr>
          <w:trHeight w:val="20"/>
        </w:trPr>
        <w:tc>
          <w:tcPr>
            <w:tcW w:w="225" w:type="pct"/>
            <w:shd w:val="clear" w:color="auto" w:fill="auto"/>
            <w:vAlign w:val="center"/>
            <w:hideMark/>
          </w:tcPr>
          <w:p w14:paraId="44D3CF72" w14:textId="77777777" w:rsidR="00A12108" w:rsidRPr="00D729FB" w:rsidRDefault="00A12108" w:rsidP="00A12108">
            <w:pPr>
              <w:jc w:val="center"/>
              <w:rPr>
                <w:sz w:val="20"/>
                <w:szCs w:val="20"/>
              </w:rPr>
            </w:pPr>
            <w:r w:rsidRPr="00D729FB">
              <w:rPr>
                <w:sz w:val="20"/>
                <w:szCs w:val="20"/>
              </w:rPr>
              <w:t>3.</w:t>
            </w:r>
          </w:p>
        </w:tc>
        <w:tc>
          <w:tcPr>
            <w:tcW w:w="2657" w:type="pct"/>
            <w:shd w:val="clear" w:color="auto" w:fill="auto"/>
            <w:vAlign w:val="center"/>
            <w:hideMark/>
          </w:tcPr>
          <w:p w14:paraId="0CCA19A4" w14:textId="77777777" w:rsidR="00A12108" w:rsidRPr="00D729FB" w:rsidRDefault="00A12108" w:rsidP="00A12108">
            <w:pPr>
              <w:rPr>
                <w:sz w:val="20"/>
                <w:szCs w:val="20"/>
              </w:rPr>
            </w:pPr>
            <w:r w:rsidRPr="00D729FB">
              <w:rPr>
                <w:sz w:val="20"/>
                <w:szCs w:val="20"/>
              </w:rPr>
              <w:t>Средняя заработная плата работников крупных</w:t>
            </w:r>
            <w:r>
              <w:rPr>
                <w:sz w:val="20"/>
                <w:szCs w:val="20"/>
              </w:rPr>
              <w:t xml:space="preserve"> </w:t>
            </w:r>
            <w:r w:rsidRPr="00D729FB">
              <w:rPr>
                <w:sz w:val="20"/>
                <w:szCs w:val="20"/>
              </w:rPr>
              <w:t>и средних организаций, руб.</w:t>
            </w:r>
          </w:p>
        </w:tc>
        <w:tc>
          <w:tcPr>
            <w:tcW w:w="681" w:type="pct"/>
            <w:shd w:val="clear" w:color="auto" w:fill="auto"/>
            <w:vAlign w:val="center"/>
          </w:tcPr>
          <w:p w14:paraId="40465828" w14:textId="77777777" w:rsidR="00A12108" w:rsidRPr="000B546B" w:rsidRDefault="00A12108" w:rsidP="00A12108">
            <w:pPr>
              <w:jc w:val="center"/>
              <w:rPr>
                <w:sz w:val="20"/>
                <w:szCs w:val="20"/>
              </w:rPr>
            </w:pPr>
            <w:r w:rsidRPr="000B546B">
              <w:rPr>
                <w:sz w:val="20"/>
                <w:szCs w:val="20"/>
              </w:rPr>
              <w:t>92 801,4</w:t>
            </w:r>
          </w:p>
        </w:tc>
        <w:tc>
          <w:tcPr>
            <w:tcW w:w="681" w:type="pct"/>
            <w:shd w:val="clear" w:color="auto" w:fill="auto"/>
            <w:vAlign w:val="center"/>
          </w:tcPr>
          <w:p w14:paraId="65B0DD7B" w14:textId="77777777" w:rsidR="00A12108" w:rsidRPr="000B546B" w:rsidRDefault="00A12108" w:rsidP="00A12108">
            <w:pPr>
              <w:jc w:val="center"/>
              <w:rPr>
                <w:sz w:val="20"/>
                <w:szCs w:val="20"/>
              </w:rPr>
            </w:pPr>
            <w:r w:rsidRPr="000B546B">
              <w:rPr>
                <w:sz w:val="20"/>
                <w:szCs w:val="20"/>
              </w:rPr>
              <w:t>97 958,5</w:t>
            </w:r>
          </w:p>
        </w:tc>
        <w:tc>
          <w:tcPr>
            <w:tcW w:w="756" w:type="pct"/>
            <w:shd w:val="clear" w:color="auto" w:fill="auto"/>
            <w:vAlign w:val="center"/>
            <w:hideMark/>
          </w:tcPr>
          <w:p w14:paraId="4D2DA78D" w14:textId="77777777" w:rsidR="00A12108" w:rsidRPr="000B546B" w:rsidRDefault="00A12108" w:rsidP="00A12108">
            <w:pPr>
              <w:jc w:val="center"/>
              <w:rPr>
                <w:i/>
                <w:sz w:val="20"/>
                <w:szCs w:val="20"/>
              </w:rPr>
            </w:pPr>
            <w:r w:rsidRPr="000B546B">
              <w:rPr>
                <w:i/>
                <w:sz w:val="20"/>
                <w:szCs w:val="20"/>
              </w:rPr>
              <w:t>105,6%</w:t>
            </w:r>
          </w:p>
        </w:tc>
      </w:tr>
      <w:tr w:rsidR="00A12108" w:rsidRPr="00E0422E" w14:paraId="0EC3B9F2" w14:textId="77777777" w:rsidTr="00A12108">
        <w:trPr>
          <w:trHeight w:val="20"/>
        </w:trPr>
        <w:tc>
          <w:tcPr>
            <w:tcW w:w="225" w:type="pct"/>
            <w:shd w:val="clear" w:color="auto" w:fill="auto"/>
            <w:vAlign w:val="center"/>
          </w:tcPr>
          <w:p w14:paraId="68E358F0" w14:textId="77777777" w:rsidR="00A12108" w:rsidRPr="00D729FB" w:rsidRDefault="00A12108" w:rsidP="00A12108">
            <w:pPr>
              <w:jc w:val="center"/>
              <w:rPr>
                <w:sz w:val="20"/>
                <w:szCs w:val="20"/>
              </w:rPr>
            </w:pPr>
            <w:r w:rsidRPr="00D729FB">
              <w:rPr>
                <w:sz w:val="20"/>
                <w:szCs w:val="20"/>
              </w:rPr>
              <w:t>4.</w:t>
            </w:r>
          </w:p>
        </w:tc>
        <w:tc>
          <w:tcPr>
            <w:tcW w:w="2657" w:type="pct"/>
            <w:shd w:val="clear" w:color="auto" w:fill="auto"/>
            <w:vAlign w:val="center"/>
          </w:tcPr>
          <w:p w14:paraId="74D7DEE7" w14:textId="77777777" w:rsidR="00A12108" w:rsidRPr="00D729FB" w:rsidRDefault="00A12108" w:rsidP="00A12108">
            <w:pPr>
              <w:rPr>
                <w:sz w:val="20"/>
                <w:szCs w:val="20"/>
              </w:rPr>
            </w:pPr>
            <w:r w:rsidRPr="00D729FB">
              <w:rPr>
                <w:sz w:val="20"/>
                <w:szCs w:val="20"/>
              </w:rPr>
              <w:t>Средний размер пенсии, руб.</w:t>
            </w:r>
          </w:p>
        </w:tc>
        <w:tc>
          <w:tcPr>
            <w:tcW w:w="681" w:type="pct"/>
            <w:shd w:val="clear" w:color="auto" w:fill="auto"/>
            <w:vAlign w:val="center"/>
          </w:tcPr>
          <w:p w14:paraId="188F3D74" w14:textId="77777777" w:rsidR="00A12108" w:rsidRPr="000B546B" w:rsidRDefault="00A12108" w:rsidP="00A12108">
            <w:pPr>
              <w:jc w:val="center"/>
              <w:rPr>
                <w:sz w:val="20"/>
                <w:szCs w:val="20"/>
              </w:rPr>
            </w:pPr>
            <w:r w:rsidRPr="000B546B">
              <w:rPr>
                <w:sz w:val="20"/>
                <w:szCs w:val="20"/>
              </w:rPr>
              <w:t xml:space="preserve">22 592,8 </w:t>
            </w:r>
          </w:p>
        </w:tc>
        <w:tc>
          <w:tcPr>
            <w:tcW w:w="681" w:type="pct"/>
            <w:shd w:val="clear" w:color="auto" w:fill="auto"/>
            <w:vAlign w:val="center"/>
          </w:tcPr>
          <w:p w14:paraId="4A355698" w14:textId="77777777" w:rsidR="00A12108" w:rsidRPr="000B546B" w:rsidRDefault="00A12108" w:rsidP="00A12108">
            <w:pPr>
              <w:jc w:val="center"/>
              <w:rPr>
                <w:sz w:val="20"/>
                <w:szCs w:val="20"/>
              </w:rPr>
            </w:pPr>
            <w:r w:rsidRPr="000B546B">
              <w:rPr>
                <w:sz w:val="20"/>
                <w:szCs w:val="20"/>
              </w:rPr>
              <w:t>23 396,6</w:t>
            </w:r>
          </w:p>
        </w:tc>
        <w:tc>
          <w:tcPr>
            <w:tcW w:w="756" w:type="pct"/>
            <w:shd w:val="clear" w:color="auto" w:fill="auto"/>
            <w:vAlign w:val="center"/>
          </w:tcPr>
          <w:p w14:paraId="7B47DBAF" w14:textId="77777777" w:rsidR="00A12108" w:rsidRPr="000B546B" w:rsidRDefault="00A12108" w:rsidP="00A12108">
            <w:pPr>
              <w:jc w:val="center"/>
              <w:rPr>
                <w:i/>
                <w:sz w:val="20"/>
                <w:szCs w:val="20"/>
              </w:rPr>
            </w:pPr>
            <w:r w:rsidRPr="000B546B">
              <w:rPr>
                <w:i/>
                <w:sz w:val="20"/>
                <w:szCs w:val="20"/>
              </w:rPr>
              <w:t>103,6%</w:t>
            </w:r>
          </w:p>
        </w:tc>
      </w:tr>
      <w:tr w:rsidR="00A12108" w:rsidRPr="00E0422E" w14:paraId="29CFF814" w14:textId="77777777" w:rsidTr="00A12108">
        <w:trPr>
          <w:trHeight w:val="20"/>
        </w:trPr>
        <w:tc>
          <w:tcPr>
            <w:tcW w:w="225" w:type="pct"/>
            <w:shd w:val="clear" w:color="auto" w:fill="auto"/>
            <w:vAlign w:val="center"/>
            <w:hideMark/>
          </w:tcPr>
          <w:p w14:paraId="05C125A6" w14:textId="77777777" w:rsidR="00A12108" w:rsidRPr="00D729FB" w:rsidRDefault="00A12108" w:rsidP="00A12108">
            <w:pPr>
              <w:jc w:val="center"/>
              <w:rPr>
                <w:sz w:val="20"/>
                <w:szCs w:val="20"/>
              </w:rPr>
            </w:pPr>
            <w:r w:rsidRPr="00D729FB">
              <w:rPr>
                <w:sz w:val="20"/>
                <w:szCs w:val="20"/>
              </w:rPr>
              <w:t>5.</w:t>
            </w:r>
          </w:p>
        </w:tc>
        <w:tc>
          <w:tcPr>
            <w:tcW w:w="2657" w:type="pct"/>
            <w:shd w:val="clear" w:color="auto" w:fill="auto"/>
            <w:vAlign w:val="center"/>
            <w:hideMark/>
          </w:tcPr>
          <w:p w14:paraId="5DCE15A3" w14:textId="77777777" w:rsidR="00A12108" w:rsidRPr="00D729FB" w:rsidRDefault="00A12108" w:rsidP="00A12108">
            <w:pPr>
              <w:rPr>
                <w:sz w:val="20"/>
                <w:szCs w:val="20"/>
              </w:rPr>
            </w:pPr>
            <w:r w:rsidRPr="00D729FB">
              <w:rPr>
                <w:sz w:val="20"/>
                <w:szCs w:val="20"/>
              </w:rPr>
              <w:t>Численность безработных граждан, зарегистрированных в государственных учреждениях службы</w:t>
            </w:r>
            <w:r>
              <w:rPr>
                <w:sz w:val="20"/>
                <w:szCs w:val="20"/>
              </w:rPr>
              <w:t xml:space="preserve"> </w:t>
            </w:r>
            <w:r w:rsidRPr="00D729FB">
              <w:rPr>
                <w:sz w:val="20"/>
                <w:szCs w:val="20"/>
              </w:rPr>
              <w:t>занятости (на конец периода), чел.</w:t>
            </w:r>
          </w:p>
        </w:tc>
        <w:tc>
          <w:tcPr>
            <w:tcW w:w="681" w:type="pct"/>
            <w:shd w:val="clear" w:color="auto" w:fill="auto"/>
            <w:vAlign w:val="center"/>
          </w:tcPr>
          <w:p w14:paraId="4621013B" w14:textId="77777777" w:rsidR="00A12108" w:rsidRPr="000B546B" w:rsidRDefault="00A12108" w:rsidP="00A12108">
            <w:pPr>
              <w:jc w:val="center"/>
              <w:rPr>
                <w:sz w:val="20"/>
                <w:szCs w:val="20"/>
              </w:rPr>
            </w:pPr>
            <w:r w:rsidRPr="000B546B">
              <w:rPr>
                <w:sz w:val="20"/>
                <w:szCs w:val="20"/>
              </w:rPr>
              <w:t>910</w:t>
            </w:r>
          </w:p>
        </w:tc>
        <w:tc>
          <w:tcPr>
            <w:tcW w:w="681" w:type="pct"/>
            <w:shd w:val="clear" w:color="auto" w:fill="auto"/>
            <w:vAlign w:val="center"/>
          </w:tcPr>
          <w:p w14:paraId="7B39074D" w14:textId="77777777" w:rsidR="00A12108" w:rsidRPr="000B546B" w:rsidRDefault="00A12108" w:rsidP="00A12108">
            <w:pPr>
              <w:jc w:val="center"/>
              <w:rPr>
                <w:sz w:val="20"/>
                <w:szCs w:val="20"/>
              </w:rPr>
            </w:pPr>
            <w:r w:rsidRPr="000B546B">
              <w:rPr>
                <w:sz w:val="20"/>
                <w:szCs w:val="20"/>
              </w:rPr>
              <w:t>820</w:t>
            </w:r>
          </w:p>
        </w:tc>
        <w:tc>
          <w:tcPr>
            <w:tcW w:w="756" w:type="pct"/>
            <w:shd w:val="clear" w:color="auto" w:fill="auto"/>
            <w:vAlign w:val="center"/>
            <w:hideMark/>
          </w:tcPr>
          <w:p w14:paraId="55DA1121" w14:textId="77777777" w:rsidR="00A12108" w:rsidRPr="000B546B" w:rsidRDefault="00A12108" w:rsidP="00A12108">
            <w:pPr>
              <w:jc w:val="center"/>
              <w:rPr>
                <w:i/>
                <w:sz w:val="20"/>
                <w:szCs w:val="20"/>
              </w:rPr>
            </w:pPr>
            <w:r w:rsidRPr="000B546B">
              <w:rPr>
                <w:i/>
                <w:sz w:val="20"/>
                <w:szCs w:val="20"/>
              </w:rPr>
              <w:t>90,1%</w:t>
            </w:r>
          </w:p>
        </w:tc>
      </w:tr>
      <w:tr w:rsidR="00A12108" w:rsidRPr="00E0422E" w14:paraId="22A31368" w14:textId="77777777" w:rsidTr="00A12108">
        <w:trPr>
          <w:trHeight w:val="20"/>
        </w:trPr>
        <w:tc>
          <w:tcPr>
            <w:tcW w:w="225" w:type="pct"/>
            <w:shd w:val="clear" w:color="auto" w:fill="auto"/>
            <w:vAlign w:val="center"/>
            <w:hideMark/>
          </w:tcPr>
          <w:p w14:paraId="2A6CEFFB" w14:textId="77777777" w:rsidR="00A12108" w:rsidRPr="00D729FB" w:rsidRDefault="00A12108" w:rsidP="00A12108">
            <w:pPr>
              <w:jc w:val="center"/>
              <w:rPr>
                <w:sz w:val="20"/>
                <w:szCs w:val="20"/>
              </w:rPr>
            </w:pPr>
            <w:r w:rsidRPr="00D729FB">
              <w:rPr>
                <w:sz w:val="20"/>
                <w:szCs w:val="20"/>
              </w:rPr>
              <w:t>6.</w:t>
            </w:r>
          </w:p>
        </w:tc>
        <w:tc>
          <w:tcPr>
            <w:tcW w:w="2657" w:type="pct"/>
            <w:shd w:val="clear" w:color="auto" w:fill="auto"/>
            <w:vAlign w:val="center"/>
            <w:hideMark/>
          </w:tcPr>
          <w:p w14:paraId="303F4C6C" w14:textId="77777777" w:rsidR="00A12108" w:rsidRPr="00D729FB" w:rsidRDefault="00A12108" w:rsidP="00A12108">
            <w:pPr>
              <w:rPr>
                <w:sz w:val="20"/>
                <w:szCs w:val="20"/>
              </w:rPr>
            </w:pPr>
            <w:r w:rsidRPr="00D729FB">
              <w:rPr>
                <w:sz w:val="20"/>
                <w:szCs w:val="20"/>
              </w:rPr>
              <w:t>Уровень регистрируемой безработицы (на конец периода), %</w:t>
            </w:r>
          </w:p>
        </w:tc>
        <w:tc>
          <w:tcPr>
            <w:tcW w:w="681" w:type="pct"/>
            <w:shd w:val="clear" w:color="auto" w:fill="auto"/>
            <w:vAlign w:val="center"/>
          </w:tcPr>
          <w:p w14:paraId="076395B8" w14:textId="77777777" w:rsidR="00A12108" w:rsidRPr="000B546B" w:rsidRDefault="00A12108" w:rsidP="00A12108">
            <w:pPr>
              <w:jc w:val="center"/>
              <w:rPr>
                <w:sz w:val="20"/>
                <w:szCs w:val="20"/>
              </w:rPr>
            </w:pPr>
            <w:r w:rsidRPr="000B546B">
              <w:rPr>
                <w:sz w:val="20"/>
                <w:szCs w:val="20"/>
              </w:rPr>
              <w:t>0,7</w:t>
            </w:r>
          </w:p>
        </w:tc>
        <w:tc>
          <w:tcPr>
            <w:tcW w:w="681" w:type="pct"/>
            <w:shd w:val="clear" w:color="auto" w:fill="auto"/>
            <w:vAlign w:val="center"/>
          </w:tcPr>
          <w:p w14:paraId="12735617" w14:textId="77777777" w:rsidR="00A12108" w:rsidRPr="000B546B" w:rsidRDefault="00A12108" w:rsidP="00A12108">
            <w:pPr>
              <w:jc w:val="center"/>
              <w:rPr>
                <w:sz w:val="20"/>
                <w:szCs w:val="20"/>
              </w:rPr>
            </w:pPr>
            <w:r w:rsidRPr="000B546B">
              <w:rPr>
                <w:sz w:val="20"/>
                <w:szCs w:val="20"/>
              </w:rPr>
              <w:t>0,7</w:t>
            </w:r>
          </w:p>
        </w:tc>
        <w:tc>
          <w:tcPr>
            <w:tcW w:w="756" w:type="pct"/>
            <w:shd w:val="clear" w:color="auto" w:fill="auto"/>
            <w:vAlign w:val="center"/>
            <w:hideMark/>
          </w:tcPr>
          <w:p w14:paraId="6DBA6434" w14:textId="77777777" w:rsidR="00A12108" w:rsidRPr="000B546B" w:rsidRDefault="00A12108" w:rsidP="00A12108">
            <w:pPr>
              <w:jc w:val="center"/>
              <w:rPr>
                <w:i/>
                <w:sz w:val="20"/>
                <w:szCs w:val="20"/>
              </w:rPr>
            </w:pPr>
            <w:r>
              <w:rPr>
                <w:i/>
                <w:sz w:val="20"/>
                <w:szCs w:val="20"/>
              </w:rPr>
              <w:t>-</w:t>
            </w:r>
          </w:p>
        </w:tc>
      </w:tr>
      <w:tr w:rsidR="00A12108" w:rsidRPr="00E0422E" w14:paraId="1484264B" w14:textId="77777777" w:rsidTr="00A12108">
        <w:trPr>
          <w:trHeight w:val="20"/>
        </w:trPr>
        <w:tc>
          <w:tcPr>
            <w:tcW w:w="225" w:type="pct"/>
            <w:shd w:val="clear" w:color="auto" w:fill="auto"/>
            <w:vAlign w:val="center"/>
          </w:tcPr>
          <w:p w14:paraId="652C41A3" w14:textId="77777777" w:rsidR="00A12108" w:rsidRPr="00D729FB" w:rsidRDefault="00A12108" w:rsidP="00A12108">
            <w:pPr>
              <w:jc w:val="center"/>
              <w:rPr>
                <w:sz w:val="20"/>
                <w:szCs w:val="20"/>
              </w:rPr>
            </w:pPr>
            <w:r w:rsidRPr="00D729FB">
              <w:rPr>
                <w:sz w:val="20"/>
                <w:szCs w:val="20"/>
              </w:rPr>
              <w:t>7.</w:t>
            </w:r>
          </w:p>
        </w:tc>
        <w:tc>
          <w:tcPr>
            <w:tcW w:w="2657" w:type="pct"/>
            <w:shd w:val="clear" w:color="auto" w:fill="auto"/>
            <w:vAlign w:val="center"/>
          </w:tcPr>
          <w:p w14:paraId="6DDF07A4" w14:textId="77777777" w:rsidR="00A12108" w:rsidRPr="00D729FB" w:rsidRDefault="00A12108" w:rsidP="00A12108">
            <w:pPr>
              <w:rPr>
                <w:sz w:val="20"/>
                <w:szCs w:val="20"/>
              </w:rPr>
            </w:pPr>
            <w:r w:rsidRPr="00D729FB">
              <w:rPr>
                <w:sz w:val="20"/>
                <w:szCs w:val="20"/>
              </w:rPr>
              <w:t>Величина прожиточного минимума за 2 квартал (на душу населения)</w:t>
            </w:r>
          </w:p>
        </w:tc>
        <w:tc>
          <w:tcPr>
            <w:tcW w:w="681" w:type="pct"/>
            <w:shd w:val="clear" w:color="auto" w:fill="auto"/>
            <w:vAlign w:val="center"/>
          </w:tcPr>
          <w:p w14:paraId="20352155" w14:textId="77777777" w:rsidR="00A12108" w:rsidRPr="000B546B" w:rsidRDefault="00A12108" w:rsidP="00A12108">
            <w:pPr>
              <w:jc w:val="center"/>
              <w:rPr>
                <w:sz w:val="20"/>
                <w:szCs w:val="20"/>
              </w:rPr>
            </w:pPr>
            <w:r w:rsidRPr="000B546B">
              <w:rPr>
                <w:sz w:val="20"/>
                <w:szCs w:val="20"/>
              </w:rPr>
              <w:t>16 500</w:t>
            </w:r>
          </w:p>
        </w:tc>
        <w:tc>
          <w:tcPr>
            <w:tcW w:w="681" w:type="pct"/>
            <w:shd w:val="clear" w:color="auto" w:fill="auto"/>
            <w:vAlign w:val="center"/>
          </w:tcPr>
          <w:p w14:paraId="314C6C02" w14:textId="77777777" w:rsidR="00A12108" w:rsidRPr="000B546B" w:rsidRDefault="00A12108" w:rsidP="00A12108">
            <w:pPr>
              <w:jc w:val="center"/>
              <w:rPr>
                <w:sz w:val="20"/>
                <w:szCs w:val="20"/>
              </w:rPr>
            </w:pPr>
            <w:r w:rsidRPr="000B546B">
              <w:rPr>
                <w:sz w:val="20"/>
                <w:szCs w:val="20"/>
              </w:rPr>
              <w:t>17 332</w:t>
            </w:r>
          </w:p>
        </w:tc>
        <w:tc>
          <w:tcPr>
            <w:tcW w:w="756" w:type="pct"/>
            <w:shd w:val="clear" w:color="auto" w:fill="auto"/>
            <w:vAlign w:val="center"/>
          </w:tcPr>
          <w:p w14:paraId="5BD8500F" w14:textId="77777777" w:rsidR="00A12108" w:rsidRPr="000B546B" w:rsidRDefault="00A12108" w:rsidP="00A12108">
            <w:pPr>
              <w:jc w:val="center"/>
              <w:rPr>
                <w:i/>
                <w:sz w:val="20"/>
                <w:szCs w:val="20"/>
              </w:rPr>
            </w:pPr>
            <w:r w:rsidRPr="000B546B">
              <w:rPr>
                <w:i/>
                <w:sz w:val="20"/>
                <w:szCs w:val="20"/>
              </w:rPr>
              <w:t>105,0%</w:t>
            </w:r>
          </w:p>
        </w:tc>
      </w:tr>
      <w:tr w:rsidR="00A12108" w:rsidRPr="00E0422E" w14:paraId="3E7E0A2A" w14:textId="77777777" w:rsidTr="00A12108">
        <w:trPr>
          <w:trHeight w:val="20"/>
        </w:trPr>
        <w:tc>
          <w:tcPr>
            <w:tcW w:w="225" w:type="pct"/>
            <w:shd w:val="clear" w:color="auto" w:fill="auto"/>
            <w:vAlign w:val="center"/>
            <w:hideMark/>
          </w:tcPr>
          <w:p w14:paraId="2CBDD2BB" w14:textId="77777777" w:rsidR="00A12108" w:rsidRPr="00D729FB" w:rsidRDefault="00A12108" w:rsidP="00A12108">
            <w:pPr>
              <w:jc w:val="center"/>
              <w:rPr>
                <w:sz w:val="20"/>
                <w:szCs w:val="20"/>
              </w:rPr>
            </w:pPr>
            <w:r w:rsidRPr="00D729FB">
              <w:rPr>
                <w:sz w:val="20"/>
                <w:szCs w:val="20"/>
              </w:rPr>
              <w:t>8.</w:t>
            </w:r>
          </w:p>
        </w:tc>
        <w:tc>
          <w:tcPr>
            <w:tcW w:w="2657" w:type="pct"/>
            <w:shd w:val="clear" w:color="auto" w:fill="auto"/>
            <w:vAlign w:val="center"/>
            <w:hideMark/>
          </w:tcPr>
          <w:p w14:paraId="4F2546BA" w14:textId="77777777" w:rsidR="00412604" w:rsidRDefault="00A12108" w:rsidP="00A12108">
            <w:pPr>
              <w:rPr>
                <w:sz w:val="20"/>
                <w:szCs w:val="20"/>
              </w:rPr>
            </w:pPr>
            <w:r w:rsidRPr="00D729FB">
              <w:rPr>
                <w:sz w:val="20"/>
                <w:szCs w:val="20"/>
              </w:rPr>
              <w:t>Индекс потребительских цен по Красноярскому краю</w:t>
            </w:r>
          </w:p>
          <w:p w14:paraId="094A0E5A" w14:textId="6A88B3B3" w:rsidR="00A12108" w:rsidRPr="00D729FB" w:rsidRDefault="00412604" w:rsidP="00A12108">
            <w:pPr>
              <w:rPr>
                <w:sz w:val="20"/>
                <w:szCs w:val="20"/>
              </w:rPr>
            </w:pPr>
            <w:r>
              <w:rPr>
                <w:sz w:val="20"/>
                <w:szCs w:val="20"/>
              </w:rPr>
              <w:t>(к декабрю предыдущего года)</w:t>
            </w:r>
            <w:r w:rsidR="00A12108" w:rsidRPr="00D729FB">
              <w:rPr>
                <w:sz w:val="20"/>
                <w:szCs w:val="20"/>
              </w:rPr>
              <w:t>, %</w:t>
            </w:r>
          </w:p>
        </w:tc>
        <w:tc>
          <w:tcPr>
            <w:tcW w:w="681" w:type="pct"/>
            <w:shd w:val="clear" w:color="auto" w:fill="auto"/>
            <w:vAlign w:val="center"/>
          </w:tcPr>
          <w:p w14:paraId="791551EE" w14:textId="77777777" w:rsidR="00A12108" w:rsidRPr="002C2095" w:rsidRDefault="00A12108" w:rsidP="00A12108">
            <w:pPr>
              <w:jc w:val="center"/>
              <w:rPr>
                <w:sz w:val="20"/>
                <w:szCs w:val="20"/>
              </w:rPr>
            </w:pPr>
            <w:r w:rsidRPr="002C2095">
              <w:rPr>
                <w:sz w:val="20"/>
                <w:szCs w:val="20"/>
              </w:rPr>
              <w:t>101,9</w:t>
            </w:r>
          </w:p>
        </w:tc>
        <w:tc>
          <w:tcPr>
            <w:tcW w:w="681" w:type="pct"/>
            <w:shd w:val="clear" w:color="auto" w:fill="auto"/>
            <w:vAlign w:val="center"/>
          </w:tcPr>
          <w:p w14:paraId="41F5235A" w14:textId="2225315D" w:rsidR="00A12108" w:rsidRPr="002C2095" w:rsidRDefault="002C2095" w:rsidP="00A12108">
            <w:pPr>
              <w:jc w:val="center"/>
              <w:rPr>
                <w:sz w:val="20"/>
                <w:szCs w:val="20"/>
              </w:rPr>
            </w:pPr>
            <w:r w:rsidRPr="002C2095">
              <w:rPr>
                <w:sz w:val="20"/>
                <w:szCs w:val="20"/>
              </w:rPr>
              <w:t>102,9</w:t>
            </w:r>
          </w:p>
        </w:tc>
        <w:tc>
          <w:tcPr>
            <w:tcW w:w="756" w:type="pct"/>
            <w:shd w:val="clear" w:color="auto" w:fill="auto"/>
            <w:vAlign w:val="center"/>
            <w:hideMark/>
          </w:tcPr>
          <w:p w14:paraId="745A1254" w14:textId="79B1AF5E" w:rsidR="00A12108" w:rsidRPr="002C2095" w:rsidRDefault="002C2095" w:rsidP="00A12108">
            <w:pPr>
              <w:jc w:val="center"/>
              <w:rPr>
                <w:i/>
                <w:sz w:val="20"/>
                <w:szCs w:val="20"/>
              </w:rPr>
            </w:pPr>
            <w:r w:rsidRPr="002C2095">
              <w:rPr>
                <w:i/>
                <w:sz w:val="20"/>
                <w:szCs w:val="20"/>
              </w:rPr>
              <w:t>1,0</w:t>
            </w:r>
            <w:r w:rsidR="00A12108" w:rsidRPr="002C2095">
              <w:rPr>
                <w:i/>
                <w:sz w:val="20"/>
                <w:szCs w:val="20"/>
              </w:rPr>
              <w:t xml:space="preserve"> п.п.</w:t>
            </w:r>
          </w:p>
        </w:tc>
      </w:tr>
    </w:tbl>
    <w:p w14:paraId="0458CB99" w14:textId="77777777" w:rsidR="00A12108" w:rsidRPr="00E0422E" w:rsidRDefault="00A12108" w:rsidP="00A12108">
      <w:pPr>
        <w:autoSpaceDE w:val="0"/>
        <w:autoSpaceDN w:val="0"/>
        <w:adjustRightInd w:val="0"/>
        <w:jc w:val="both"/>
        <w:rPr>
          <w:i/>
          <w:color w:val="FF0000"/>
          <w:sz w:val="12"/>
          <w:szCs w:val="12"/>
        </w:rPr>
      </w:pPr>
    </w:p>
    <w:p w14:paraId="2BAE25F2" w14:textId="77777777" w:rsidR="00A12108" w:rsidRDefault="00A12108" w:rsidP="00A12108">
      <w:pPr>
        <w:pStyle w:val="a4"/>
        <w:spacing w:before="240"/>
        <w:ind w:firstLine="709"/>
        <w:rPr>
          <w:szCs w:val="26"/>
        </w:rPr>
      </w:pPr>
      <w:r>
        <w:rPr>
          <w:szCs w:val="26"/>
        </w:rPr>
        <w:t xml:space="preserve">Несмотря на снижение </w:t>
      </w:r>
      <w:r w:rsidRPr="001E7DC4">
        <w:rPr>
          <w:bCs/>
          <w:szCs w:val="26"/>
        </w:rPr>
        <w:t>стоимост</w:t>
      </w:r>
      <w:r>
        <w:rPr>
          <w:bCs/>
          <w:szCs w:val="26"/>
        </w:rPr>
        <w:t>и по ряду</w:t>
      </w:r>
      <w:r w:rsidRPr="001E7DC4">
        <w:rPr>
          <w:bCs/>
          <w:szCs w:val="26"/>
        </w:rPr>
        <w:t xml:space="preserve"> товарных металлов</w:t>
      </w:r>
      <w:r>
        <w:rPr>
          <w:bCs/>
          <w:szCs w:val="26"/>
        </w:rPr>
        <w:t xml:space="preserve"> п</w:t>
      </w:r>
      <w:r w:rsidRPr="001E7DC4">
        <w:rPr>
          <w:bCs/>
          <w:szCs w:val="26"/>
        </w:rPr>
        <w:t>о итогам первого полугодия 2019 года</w:t>
      </w:r>
      <w:r w:rsidRPr="001C47C2">
        <w:rPr>
          <w:bCs/>
          <w:szCs w:val="26"/>
        </w:rPr>
        <w:t xml:space="preserve"> </w:t>
      </w:r>
      <w:r w:rsidRPr="001E7DC4">
        <w:rPr>
          <w:bCs/>
          <w:szCs w:val="26"/>
        </w:rPr>
        <w:t>по отношению к аналогичному периоду предыдущего года</w:t>
      </w:r>
      <w:r>
        <w:rPr>
          <w:bCs/>
          <w:szCs w:val="26"/>
        </w:rPr>
        <w:t xml:space="preserve"> </w:t>
      </w:r>
      <w:r w:rsidRPr="00E44AE2">
        <w:rPr>
          <w:szCs w:val="26"/>
        </w:rPr>
        <w:t>объем отгруженных товаров собственного производства, выполненных работ и услуг крупными и средними предприятиями города в денежном эквиваленте составил 3</w:t>
      </w:r>
      <w:r>
        <w:rPr>
          <w:szCs w:val="26"/>
        </w:rPr>
        <w:t>58</w:t>
      </w:r>
      <w:r w:rsidRPr="00E44AE2">
        <w:rPr>
          <w:szCs w:val="26"/>
        </w:rPr>
        <w:t>,</w:t>
      </w:r>
      <w:r>
        <w:rPr>
          <w:szCs w:val="26"/>
        </w:rPr>
        <w:t>8</w:t>
      </w:r>
      <w:r w:rsidRPr="00E44AE2">
        <w:rPr>
          <w:szCs w:val="26"/>
        </w:rPr>
        <w:t xml:space="preserve"> млрд </w:t>
      </w:r>
      <w:r w:rsidRPr="0034353F">
        <w:rPr>
          <w:szCs w:val="26"/>
        </w:rPr>
        <w:t>рублей, увеличившись к уровню прошлого года на 7,2%.</w:t>
      </w:r>
    </w:p>
    <w:p w14:paraId="52F27341" w14:textId="77777777" w:rsidR="00A12108" w:rsidRPr="00F861CA" w:rsidRDefault="00A12108" w:rsidP="00A12108">
      <w:pPr>
        <w:spacing w:before="240"/>
        <w:ind w:left="1130"/>
        <w:jc w:val="right"/>
        <w:rPr>
          <w:sz w:val="26"/>
          <w:szCs w:val="26"/>
        </w:rPr>
      </w:pPr>
      <w:r w:rsidRPr="00F861CA">
        <w:rPr>
          <w:sz w:val="26"/>
          <w:szCs w:val="26"/>
        </w:rPr>
        <w:t>Таблица 2</w:t>
      </w:r>
    </w:p>
    <w:p w14:paraId="3A3C6340" w14:textId="77777777" w:rsidR="00A12108" w:rsidRPr="00F861CA" w:rsidRDefault="00A12108" w:rsidP="00A12108">
      <w:pPr>
        <w:spacing w:after="120"/>
        <w:ind w:left="1130"/>
        <w:jc w:val="center"/>
        <w:rPr>
          <w:b/>
          <w:sz w:val="26"/>
          <w:szCs w:val="26"/>
        </w:rPr>
      </w:pPr>
      <w:r w:rsidRPr="00F861CA">
        <w:rPr>
          <w:b/>
          <w:sz w:val="26"/>
          <w:szCs w:val="26"/>
        </w:rPr>
        <w:t>Динамика цен на цветные и драгоценные металлы</w:t>
      </w:r>
    </w:p>
    <w:p w14:paraId="39B85189" w14:textId="77777777" w:rsidR="00A12108" w:rsidRDefault="00A12108" w:rsidP="00A12108">
      <w:pPr>
        <w:tabs>
          <w:tab w:val="left" w:pos="993"/>
        </w:tabs>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396"/>
        <w:gridCol w:w="2374"/>
        <w:gridCol w:w="2374"/>
        <w:gridCol w:w="1815"/>
      </w:tblGrid>
      <w:tr w:rsidR="00A12108" w14:paraId="2FEA8B76" w14:textId="77777777" w:rsidTr="00DB67AF">
        <w:trPr>
          <w:trHeight w:val="121"/>
          <w:tblHeader/>
        </w:trPr>
        <w:tc>
          <w:tcPr>
            <w:tcW w:w="742" w:type="pct"/>
            <w:vMerge w:val="restart"/>
            <w:shd w:val="clear" w:color="auto" w:fill="auto"/>
            <w:vAlign w:val="center"/>
            <w:hideMark/>
          </w:tcPr>
          <w:p w14:paraId="6F1CD2F4" w14:textId="77777777" w:rsidR="00A12108" w:rsidRPr="00F861CA" w:rsidRDefault="00A12108" w:rsidP="00A12108">
            <w:pPr>
              <w:jc w:val="center"/>
              <w:rPr>
                <w:b/>
                <w:sz w:val="20"/>
                <w:szCs w:val="20"/>
              </w:rPr>
            </w:pPr>
            <w:r w:rsidRPr="00F861CA">
              <w:rPr>
                <w:b/>
                <w:sz w:val="20"/>
                <w:szCs w:val="20"/>
              </w:rPr>
              <w:t>Показатель</w:t>
            </w:r>
          </w:p>
        </w:tc>
        <w:tc>
          <w:tcPr>
            <w:tcW w:w="747" w:type="pct"/>
            <w:vMerge w:val="restart"/>
            <w:shd w:val="clear" w:color="auto" w:fill="auto"/>
            <w:vAlign w:val="center"/>
            <w:hideMark/>
          </w:tcPr>
          <w:p w14:paraId="3FD5C0D8" w14:textId="77777777" w:rsidR="00A12108" w:rsidRPr="00F861CA" w:rsidRDefault="00A12108" w:rsidP="00A12108">
            <w:pPr>
              <w:jc w:val="center"/>
              <w:rPr>
                <w:b/>
                <w:sz w:val="20"/>
                <w:szCs w:val="20"/>
              </w:rPr>
            </w:pPr>
            <w:r w:rsidRPr="00F861CA">
              <w:rPr>
                <w:b/>
                <w:sz w:val="20"/>
                <w:szCs w:val="20"/>
              </w:rPr>
              <w:t>Ед.изм.</w:t>
            </w:r>
          </w:p>
        </w:tc>
        <w:tc>
          <w:tcPr>
            <w:tcW w:w="2540" w:type="pct"/>
            <w:gridSpan w:val="2"/>
            <w:shd w:val="clear" w:color="auto" w:fill="auto"/>
            <w:vAlign w:val="center"/>
            <w:hideMark/>
          </w:tcPr>
          <w:p w14:paraId="0653EF05" w14:textId="77777777" w:rsidR="00A12108" w:rsidRPr="00F861CA" w:rsidRDefault="00A12108" w:rsidP="00A12108">
            <w:pPr>
              <w:jc w:val="center"/>
              <w:rPr>
                <w:b/>
                <w:sz w:val="20"/>
                <w:szCs w:val="20"/>
              </w:rPr>
            </w:pPr>
            <w:r w:rsidRPr="00F861CA">
              <w:rPr>
                <w:b/>
                <w:sz w:val="20"/>
                <w:szCs w:val="20"/>
              </w:rPr>
              <w:t>Средняя цена</w:t>
            </w:r>
          </w:p>
        </w:tc>
        <w:tc>
          <w:tcPr>
            <w:tcW w:w="971" w:type="pct"/>
            <w:shd w:val="clear" w:color="auto" w:fill="auto"/>
            <w:vAlign w:val="center"/>
            <w:hideMark/>
          </w:tcPr>
          <w:p w14:paraId="5D055068" w14:textId="77777777" w:rsidR="00A12108" w:rsidRPr="00F861CA" w:rsidRDefault="00A12108" w:rsidP="00A12108">
            <w:pPr>
              <w:jc w:val="center"/>
              <w:rPr>
                <w:b/>
                <w:sz w:val="20"/>
                <w:szCs w:val="20"/>
              </w:rPr>
            </w:pPr>
            <w:r w:rsidRPr="00F861CA">
              <w:rPr>
                <w:b/>
                <w:sz w:val="20"/>
                <w:szCs w:val="20"/>
              </w:rPr>
              <w:t>Темп роста, %</w:t>
            </w:r>
          </w:p>
        </w:tc>
      </w:tr>
      <w:tr w:rsidR="00A12108" w14:paraId="36611AF6" w14:textId="77777777" w:rsidTr="00DB67AF">
        <w:trPr>
          <w:trHeight w:val="495"/>
          <w:tblHeader/>
        </w:trPr>
        <w:tc>
          <w:tcPr>
            <w:tcW w:w="742" w:type="pct"/>
            <w:vMerge/>
            <w:vAlign w:val="center"/>
            <w:hideMark/>
          </w:tcPr>
          <w:p w14:paraId="53F4F400" w14:textId="77777777" w:rsidR="00A12108" w:rsidRPr="00F861CA" w:rsidRDefault="00A12108" w:rsidP="00A12108">
            <w:pPr>
              <w:rPr>
                <w:b/>
                <w:sz w:val="20"/>
                <w:szCs w:val="20"/>
              </w:rPr>
            </w:pPr>
          </w:p>
        </w:tc>
        <w:tc>
          <w:tcPr>
            <w:tcW w:w="747" w:type="pct"/>
            <w:vMerge/>
            <w:vAlign w:val="center"/>
            <w:hideMark/>
          </w:tcPr>
          <w:p w14:paraId="77417E6F" w14:textId="77777777" w:rsidR="00A12108" w:rsidRPr="00F861CA" w:rsidRDefault="00A12108" w:rsidP="00A12108">
            <w:pPr>
              <w:rPr>
                <w:b/>
                <w:sz w:val="20"/>
                <w:szCs w:val="20"/>
              </w:rPr>
            </w:pPr>
          </w:p>
        </w:tc>
        <w:tc>
          <w:tcPr>
            <w:tcW w:w="1270" w:type="pct"/>
            <w:shd w:val="clear" w:color="auto" w:fill="auto"/>
            <w:vAlign w:val="center"/>
            <w:hideMark/>
          </w:tcPr>
          <w:p w14:paraId="269C71BF" w14:textId="77777777" w:rsidR="00A12108" w:rsidRPr="00F861CA" w:rsidRDefault="00A12108" w:rsidP="00A12108">
            <w:pPr>
              <w:jc w:val="center"/>
              <w:rPr>
                <w:b/>
                <w:sz w:val="20"/>
                <w:szCs w:val="20"/>
              </w:rPr>
            </w:pPr>
            <w:r w:rsidRPr="00F861CA">
              <w:rPr>
                <w:b/>
                <w:sz w:val="20"/>
                <w:szCs w:val="20"/>
              </w:rPr>
              <w:t>1-е полугодие 2018 года</w:t>
            </w:r>
          </w:p>
        </w:tc>
        <w:tc>
          <w:tcPr>
            <w:tcW w:w="1270" w:type="pct"/>
            <w:shd w:val="clear" w:color="auto" w:fill="auto"/>
            <w:vAlign w:val="center"/>
            <w:hideMark/>
          </w:tcPr>
          <w:p w14:paraId="5AC464F5" w14:textId="77777777" w:rsidR="00A12108" w:rsidRPr="00F861CA" w:rsidRDefault="00A12108" w:rsidP="00A12108">
            <w:pPr>
              <w:jc w:val="center"/>
              <w:rPr>
                <w:b/>
                <w:sz w:val="20"/>
                <w:szCs w:val="20"/>
              </w:rPr>
            </w:pPr>
            <w:r w:rsidRPr="00F861CA">
              <w:rPr>
                <w:b/>
                <w:sz w:val="20"/>
                <w:szCs w:val="20"/>
              </w:rPr>
              <w:t>1-е полугодие 2019 года</w:t>
            </w:r>
          </w:p>
        </w:tc>
        <w:tc>
          <w:tcPr>
            <w:tcW w:w="971" w:type="pct"/>
            <w:shd w:val="clear" w:color="auto" w:fill="auto"/>
            <w:vAlign w:val="center"/>
            <w:hideMark/>
          </w:tcPr>
          <w:p w14:paraId="3B61EA2A" w14:textId="77777777" w:rsidR="00A12108" w:rsidRPr="00F861CA" w:rsidRDefault="00A12108" w:rsidP="00A12108">
            <w:pPr>
              <w:jc w:val="center"/>
              <w:rPr>
                <w:b/>
                <w:sz w:val="20"/>
                <w:szCs w:val="20"/>
              </w:rPr>
            </w:pPr>
            <w:r w:rsidRPr="00F861CA">
              <w:rPr>
                <w:b/>
                <w:sz w:val="20"/>
                <w:szCs w:val="20"/>
              </w:rPr>
              <w:t>2019/2018</w:t>
            </w:r>
          </w:p>
        </w:tc>
      </w:tr>
      <w:tr w:rsidR="00A12108" w14:paraId="43EF90AA" w14:textId="77777777" w:rsidTr="00DB67AF">
        <w:trPr>
          <w:trHeight w:val="60"/>
        </w:trPr>
        <w:tc>
          <w:tcPr>
            <w:tcW w:w="742" w:type="pct"/>
            <w:shd w:val="clear" w:color="auto" w:fill="auto"/>
            <w:vAlign w:val="center"/>
            <w:hideMark/>
          </w:tcPr>
          <w:p w14:paraId="465410B4" w14:textId="77777777" w:rsidR="00A12108" w:rsidRDefault="00A12108" w:rsidP="00A12108">
            <w:pPr>
              <w:rPr>
                <w:sz w:val="22"/>
                <w:szCs w:val="22"/>
              </w:rPr>
            </w:pPr>
            <w:r>
              <w:rPr>
                <w:sz w:val="22"/>
                <w:szCs w:val="22"/>
              </w:rPr>
              <w:t>Медь</w:t>
            </w:r>
          </w:p>
        </w:tc>
        <w:tc>
          <w:tcPr>
            <w:tcW w:w="747" w:type="pct"/>
            <w:shd w:val="clear" w:color="auto" w:fill="auto"/>
            <w:vAlign w:val="center"/>
            <w:hideMark/>
          </w:tcPr>
          <w:p w14:paraId="2211B238" w14:textId="77777777" w:rsidR="00A12108" w:rsidRDefault="00A12108" w:rsidP="00A12108">
            <w:pPr>
              <w:jc w:val="center"/>
              <w:rPr>
                <w:i/>
                <w:iCs/>
                <w:sz w:val="20"/>
                <w:szCs w:val="20"/>
              </w:rPr>
            </w:pPr>
            <w:r>
              <w:rPr>
                <w:i/>
                <w:iCs/>
                <w:sz w:val="20"/>
                <w:szCs w:val="20"/>
              </w:rPr>
              <w:t>долл. /тонн</w:t>
            </w:r>
          </w:p>
        </w:tc>
        <w:tc>
          <w:tcPr>
            <w:tcW w:w="1270" w:type="pct"/>
            <w:shd w:val="clear" w:color="auto" w:fill="auto"/>
            <w:vAlign w:val="center"/>
            <w:hideMark/>
          </w:tcPr>
          <w:p w14:paraId="1BEEC63E" w14:textId="77777777" w:rsidR="00A12108" w:rsidRDefault="00A12108" w:rsidP="00A12108">
            <w:pPr>
              <w:jc w:val="center"/>
              <w:rPr>
                <w:sz w:val="22"/>
                <w:szCs w:val="22"/>
              </w:rPr>
            </w:pPr>
            <w:r>
              <w:rPr>
                <w:sz w:val="22"/>
                <w:szCs w:val="22"/>
              </w:rPr>
              <w:t>6 915,0</w:t>
            </w:r>
          </w:p>
        </w:tc>
        <w:tc>
          <w:tcPr>
            <w:tcW w:w="1270" w:type="pct"/>
            <w:shd w:val="clear" w:color="auto" w:fill="auto"/>
            <w:vAlign w:val="center"/>
            <w:hideMark/>
          </w:tcPr>
          <w:p w14:paraId="3237FF55" w14:textId="77777777" w:rsidR="00A12108" w:rsidRDefault="00A12108" w:rsidP="00A12108">
            <w:pPr>
              <w:jc w:val="center"/>
              <w:rPr>
                <w:sz w:val="22"/>
                <w:szCs w:val="22"/>
              </w:rPr>
            </w:pPr>
            <w:r>
              <w:rPr>
                <w:sz w:val="22"/>
                <w:szCs w:val="22"/>
              </w:rPr>
              <w:t>6 166,6</w:t>
            </w:r>
          </w:p>
        </w:tc>
        <w:tc>
          <w:tcPr>
            <w:tcW w:w="971" w:type="pct"/>
            <w:shd w:val="clear" w:color="auto" w:fill="auto"/>
            <w:vAlign w:val="center"/>
            <w:hideMark/>
          </w:tcPr>
          <w:p w14:paraId="294B2C4F" w14:textId="77777777" w:rsidR="00A12108" w:rsidRDefault="00A12108" w:rsidP="00A12108">
            <w:pPr>
              <w:jc w:val="center"/>
              <w:rPr>
                <w:sz w:val="22"/>
                <w:szCs w:val="22"/>
              </w:rPr>
            </w:pPr>
            <w:r>
              <w:rPr>
                <w:sz w:val="22"/>
                <w:szCs w:val="22"/>
              </w:rPr>
              <w:t>89,2</w:t>
            </w:r>
          </w:p>
        </w:tc>
      </w:tr>
      <w:tr w:rsidR="00A12108" w14:paraId="4BF5C844" w14:textId="77777777" w:rsidTr="00DB67AF">
        <w:trPr>
          <w:trHeight w:val="60"/>
        </w:trPr>
        <w:tc>
          <w:tcPr>
            <w:tcW w:w="742" w:type="pct"/>
            <w:shd w:val="clear" w:color="auto" w:fill="auto"/>
            <w:vAlign w:val="center"/>
            <w:hideMark/>
          </w:tcPr>
          <w:p w14:paraId="588DABEA" w14:textId="77777777" w:rsidR="00A12108" w:rsidRDefault="00A12108" w:rsidP="00A12108">
            <w:pPr>
              <w:rPr>
                <w:sz w:val="22"/>
                <w:szCs w:val="22"/>
              </w:rPr>
            </w:pPr>
            <w:r>
              <w:rPr>
                <w:sz w:val="22"/>
                <w:szCs w:val="22"/>
              </w:rPr>
              <w:t>Никель</w:t>
            </w:r>
          </w:p>
        </w:tc>
        <w:tc>
          <w:tcPr>
            <w:tcW w:w="747" w:type="pct"/>
            <w:shd w:val="clear" w:color="auto" w:fill="auto"/>
            <w:vAlign w:val="center"/>
            <w:hideMark/>
          </w:tcPr>
          <w:p w14:paraId="4E0907E6" w14:textId="77777777" w:rsidR="00A12108" w:rsidRDefault="00A12108" w:rsidP="00A12108">
            <w:pPr>
              <w:jc w:val="center"/>
              <w:rPr>
                <w:i/>
                <w:iCs/>
                <w:sz w:val="20"/>
                <w:szCs w:val="20"/>
              </w:rPr>
            </w:pPr>
            <w:r>
              <w:rPr>
                <w:i/>
                <w:iCs/>
                <w:sz w:val="20"/>
                <w:szCs w:val="20"/>
              </w:rPr>
              <w:t>долл. /тонн</w:t>
            </w:r>
          </w:p>
        </w:tc>
        <w:tc>
          <w:tcPr>
            <w:tcW w:w="1270" w:type="pct"/>
            <w:shd w:val="clear" w:color="auto" w:fill="auto"/>
            <w:vAlign w:val="center"/>
            <w:hideMark/>
          </w:tcPr>
          <w:p w14:paraId="4B80DEDE" w14:textId="77777777" w:rsidR="00A12108" w:rsidRDefault="00A12108" w:rsidP="00A12108">
            <w:pPr>
              <w:jc w:val="center"/>
              <w:rPr>
                <w:sz w:val="22"/>
                <w:szCs w:val="22"/>
              </w:rPr>
            </w:pPr>
            <w:r>
              <w:rPr>
                <w:sz w:val="22"/>
                <w:szCs w:val="22"/>
              </w:rPr>
              <w:t>13 873,0</w:t>
            </w:r>
          </w:p>
        </w:tc>
        <w:tc>
          <w:tcPr>
            <w:tcW w:w="1270" w:type="pct"/>
            <w:shd w:val="clear" w:color="auto" w:fill="auto"/>
            <w:vAlign w:val="center"/>
            <w:hideMark/>
          </w:tcPr>
          <w:p w14:paraId="29F2BC19" w14:textId="77777777" w:rsidR="00A12108" w:rsidRDefault="00A12108" w:rsidP="00A12108">
            <w:pPr>
              <w:jc w:val="center"/>
              <w:rPr>
                <w:sz w:val="22"/>
                <w:szCs w:val="22"/>
              </w:rPr>
            </w:pPr>
            <w:r>
              <w:rPr>
                <w:sz w:val="22"/>
                <w:szCs w:val="22"/>
              </w:rPr>
              <w:t>12 322,0</w:t>
            </w:r>
          </w:p>
        </w:tc>
        <w:tc>
          <w:tcPr>
            <w:tcW w:w="971" w:type="pct"/>
            <w:shd w:val="clear" w:color="auto" w:fill="auto"/>
            <w:vAlign w:val="center"/>
            <w:hideMark/>
          </w:tcPr>
          <w:p w14:paraId="6026CF91" w14:textId="77777777" w:rsidR="00A12108" w:rsidRDefault="00A12108" w:rsidP="00A12108">
            <w:pPr>
              <w:jc w:val="center"/>
              <w:rPr>
                <w:sz w:val="22"/>
                <w:szCs w:val="22"/>
              </w:rPr>
            </w:pPr>
            <w:r>
              <w:rPr>
                <w:sz w:val="22"/>
                <w:szCs w:val="22"/>
              </w:rPr>
              <w:t>88,8</w:t>
            </w:r>
          </w:p>
        </w:tc>
      </w:tr>
      <w:tr w:rsidR="00A12108" w14:paraId="6F5245AE" w14:textId="77777777" w:rsidTr="00DB67AF">
        <w:trPr>
          <w:trHeight w:val="60"/>
        </w:trPr>
        <w:tc>
          <w:tcPr>
            <w:tcW w:w="742" w:type="pct"/>
            <w:shd w:val="clear" w:color="auto" w:fill="auto"/>
            <w:vAlign w:val="center"/>
            <w:hideMark/>
          </w:tcPr>
          <w:p w14:paraId="2F10A355" w14:textId="77777777" w:rsidR="00A12108" w:rsidRDefault="00A12108" w:rsidP="00A12108">
            <w:pPr>
              <w:rPr>
                <w:sz w:val="22"/>
                <w:szCs w:val="22"/>
              </w:rPr>
            </w:pPr>
            <w:r>
              <w:rPr>
                <w:sz w:val="22"/>
                <w:szCs w:val="22"/>
              </w:rPr>
              <w:t>Золото</w:t>
            </w:r>
          </w:p>
        </w:tc>
        <w:tc>
          <w:tcPr>
            <w:tcW w:w="747" w:type="pct"/>
            <w:shd w:val="clear" w:color="auto" w:fill="auto"/>
            <w:vAlign w:val="center"/>
            <w:hideMark/>
          </w:tcPr>
          <w:p w14:paraId="2C56CA6C" w14:textId="77777777" w:rsidR="00A12108" w:rsidRDefault="00A12108" w:rsidP="00A12108">
            <w:pPr>
              <w:jc w:val="center"/>
              <w:rPr>
                <w:i/>
                <w:iCs/>
                <w:sz w:val="20"/>
                <w:szCs w:val="20"/>
              </w:rPr>
            </w:pPr>
            <w:r>
              <w:rPr>
                <w:i/>
                <w:iCs/>
                <w:sz w:val="20"/>
                <w:szCs w:val="20"/>
              </w:rPr>
              <w:t>долл. / тр.ун.</w:t>
            </w:r>
          </w:p>
        </w:tc>
        <w:tc>
          <w:tcPr>
            <w:tcW w:w="1270" w:type="pct"/>
            <w:shd w:val="clear" w:color="auto" w:fill="auto"/>
            <w:vAlign w:val="center"/>
            <w:hideMark/>
          </w:tcPr>
          <w:p w14:paraId="18A06335" w14:textId="77777777" w:rsidR="00A12108" w:rsidRDefault="00A12108" w:rsidP="00A12108">
            <w:pPr>
              <w:jc w:val="center"/>
              <w:rPr>
                <w:sz w:val="22"/>
                <w:szCs w:val="22"/>
              </w:rPr>
            </w:pPr>
            <w:r>
              <w:rPr>
                <w:sz w:val="22"/>
                <w:szCs w:val="22"/>
              </w:rPr>
              <w:t>1 318,0</w:t>
            </w:r>
          </w:p>
        </w:tc>
        <w:tc>
          <w:tcPr>
            <w:tcW w:w="1270" w:type="pct"/>
            <w:shd w:val="clear" w:color="auto" w:fill="auto"/>
            <w:vAlign w:val="center"/>
            <w:hideMark/>
          </w:tcPr>
          <w:p w14:paraId="5C0AB727" w14:textId="77777777" w:rsidR="00A12108" w:rsidRDefault="00A12108" w:rsidP="00A12108">
            <w:pPr>
              <w:jc w:val="center"/>
              <w:rPr>
                <w:sz w:val="22"/>
                <w:szCs w:val="22"/>
              </w:rPr>
            </w:pPr>
            <w:r>
              <w:rPr>
                <w:sz w:val="22"/>
                <w:szCs w:val="22"/>
              </w:rPr>
              <w:t>1 307,0</w:t>
            </w:r>
          </w:p>
        </w:tc>
        <w:tc>
          <w:tcPr>
            <w:tcW w:w="971" w:type="pct"/>
            <w:shd w:val="clear" w:color="auto" w:fill="auto"/>
            <w:vAlign w:val="center"/>
            <w:hideMark/>
          </w:tcPr>
          <w:p w14:paraId="22213746" w14:textId="77777777" w:rsidR="00A12108" w:rsidRDefault="00A12108" w:rsidP="00A12108">
            <w:pPr>
              <w:jc w:val="center"/>
              <w:rPr>
                <w:sz w:val="22"/>
                <w:szCs w:val="22"/>
              </w:rPr>
            </w:pPr>
            <w:r>
              <w:rPr>
                <w:sz w:val="22"/>
                <w:szCs w:val="22"/>
              </w:rPr>
              <w:t>99,2</w:t>
            </w:r>
          </w:p>
        </w:tc>
      </w:tr>
      <w:tr w:rsidR="00A12108" w14:paraId="6F31B5C5" w14:textId="77777777" w:rsidTr="00DB67AF">
        <w:trPr>
          <w:trHeight w:val="60"/>
        </w:trPr>
        <w:tc>
          <w:tcPr>
            <w:tcW w:w="742" w:type="pct"/>
            <w:shd w:val="clear" w:color="auto" w:fill="auto"/>
            <w:vAlign w:val="center"/>
            <w:hideMark/>
          </w:tcPr>
          <w:p w14:paraId="42480877" w14:textId="77777777" w:rsidR="00A12108" w:rsidRDefault="00A12108" w:rsidP="00A12108">
            <w:pPr>
              <w:rPr>
                <w:sz w:val="22"/>
                <w:szCs w:val="22"/>
              </w:rPr>
            </w:pPr>
            <w:r>
              <w:rPr>
                <w:sz w:val="22"/>
                <w:szCs w:val="22"/>
              </w:rPr>
              <w:lastRenderedPageBreak/>
              <w:t>Платина</w:t>
            </w:r>
          </w:p>
        </w:tc>
        <w:tc>
          <w:tcPr>
            <w:tcW w:w="747" w:type="pct"/>
            <w:shd w:val="clear" w:color="auto" w:fill="auto"/>
            <w:vAlign w:val="center"/>
            <w:hideMark/>
          </w:tcPr>
          <w:p w14:paraId="60799891" w14:textId="77777777" w:rsidR="00A12108" w:rsidRDefault="00A12108" w:rsidP="00A12108">
            <w:pPr>
              <w:jc w:val="center"/>
              <w:rPr>
                <w:i/>
                <w:iCs/>
                <w:sz w:val="20"/>
                <w:szCs w:val="20"/>
              </w:rPr>
            </w:pPr>
            <w:r>
              <w:rPr>
                <w:i/>
                <w:iCs/>
                <w:sz w:val="20"/>
                <w:szCs w:val="20"/>
              </w:rPr>
              <w:t>долл. / тр.ун.</w:t>
            </w:r>
          </w:p>
        </w:tc>
        <w:tc>
          <w:tcPr>
            <w:tcW w:w="1270" w:type="pct"/>
            <w:shd w:val="clear" w:color="auto" w:fill="auto"/>
            <w:vAlign w:val="center"/>
            <w:hideMark/>
          </w:tcPr>
          <w:p w14:paraId="33DEDCA0" w14:textId="77777777" w:rsidR="00A12108" w:rsidRDefault="00A12108" w:rsidP="00A12108">
            <w:pPr>
              <w:jc w:val="center"/>
              <w:rPr>
                <w:sz w:val="22"/>
                <w:szCs w:val="22"/>
              </w:rPr>
            </w:pPr>
            <w:r>
              <w:rPr>
                <w:sz w:val="22"/>
                <w:szCs w:val="22"/>
              </w:rPr>
              <w:t>941,3</w:t>
            </w:r>
          </w:p>
        </w:tc>
        <w:tc>
          <w:tcPr>
            <w:tcW w:w="1270" w:type="pct"/>
            <w:shd w:val="clear" w:color="auto" w:fill="auto"/>
            <w:vAlign w:val="center"/>
            <w:hideMark/>
          </w:tcPr>
          <w:p w14:paraId="07C2B9D3" w14:textId="77777777" w:rsidR="00A12108" w:rsidRDefault="00A12108" w:rsidP="00A12108">
            <w:pPr>
              <w:jc w:val="center"/>
              <w:rPr>
                <w:sz w:val="22"/>
                <w:szCs w:val="22"/>
              </w:rPr>
            </w:pPr>
            <w:r>
              <w:rPr>
                <w:sz w:val="22"/>
                <w:szCs w:val="22"/>
              </w:rPr>
              <w:t>832,5</w:t>
            </w:r>
          </w:p>
        </w:tc>
        <w:tc>
          <w:tcPr>
            <w:tcW w:w="971" w:type="pct"/>
            <w:shd w:val="clear" w:color="auto" w:fill="auto"/>
            <w:vAlign w:val="center"/>
            <w:hideMark/>
          </w:tcPr>
          <w:p w14:paraId="545F8302" w14:textId="77777777" w:rsidR="00A12108" w:rsidRDefault="00A12108" w:rsidP="00A12108">
            <w:pPr>
              <w:jc w:val="center"/>
              <w:rPr>
                <w:sz w:val="22"/>
                <w:szCs w:val="22"/>
              </w:rPr>
            </w:pPr>
            <w:r>
              <w:rPr>
                <w:sz w:val="22"/>
                <w:szCs w:val="22"/>
              </w:rPr>
              <w:t>88,4</w:t>
            </w:r>
          </w:p>
        </w:tc>
      </w:tr>
      <w:tr w:rsidR="00A12108" w14:paraId="06DCFA16" w14:textId="77777777" w:rsidTr="00DB67AF">
        <w:trPr>
          <w:trHeight w:val="60"/>
        </w:trPr>
        <w:tc>
          <w:tcPr>
            <w:tcW w:w="742" w:type="pct"/>
            <w:shd w:val="clear" w:color="auto" w:fill="auto"/>
            <w:vAlign w:val="center"/>
            <w:hideMark/>
          </w:tcPr>
          <w:p w14:paraId="611742CC" w14:textId="77777777" w:rsidR="00A12108" w:rsidRDefault="00A12108" w:rsidP="00A12108">
            <w:pPr>
              <w:rPr>
                <w:sz w:val="22"/>
                <w:szCs w:val="22"/>
              </w:rPr>
            </w:pPr>
            <w:r>
              <w:rPr>
                <w:sz w:val="22"/>
                <w:szCs w:val="22"/>
              </w:rPr>
              <w:t>Палладий</w:t>
            </w:r>
          </w:p>
        </w:tc>
        <w:tc>
          <w:tcPr>
            <w:tcW w:w="747" w:type="pct"/>
            <w:shd w:val="clear" w:color="auto" w:fill="auto"/>
            <w:vAlign w:val="center"/>
            <w:hideMark/>
          </w:tcPr>
          <w:p w14:paraId="546A6C3E" w14:textId="77777777" w:rsidR="00A12108" w:rsidRDefault="00A12108" w:rsidP="00A12108">
            <w:pPr>
              <w:jc w:val="center"/>
              <w:rPr>
                <w:i/>
                <w:iCs/>
                <w:sz w:val="20"/>
                <w:szCs w:val="20"/>
              </w:rPr>
            </w:pPr>
            <w:r>
              <w:rPr>
                <w:i/>
                <w:iCs/>
                <w:sz w:val="20"/>
                <w:szCs w:val="20"/>
              </w:rPr>
              <w:t>долл. / тр.ун.</w:t>
            </w:r>
          </w:p>
        </w:tc>
        <w:tc>
          <w:tcPr>
            <w:tcW w:w="1270" w:type="pct"/>
            <w:shd w:val="clear" w:color="auto" w:fill="auto"/>
            <w:vAlign w:val="center"/>
            <w:hideMark/>
          </w:tcPr>
          <w:p w14:paraId="11C76217" w14:textId="77777777" w:rsidR="00A12108" w:rsidRDefault="00A12108" w:rsidP="00A12108">
            <w:pPr>
              <w:jc w:val="center"/>
              <w:rPr>
                <w:sz w:val="22"/>
                <w:szCs w:val="22"/>
              </w:rPr>
            </w:pPr>
            <w:r>
              <w:rPr>
                <w:sz w:val="22"/>
                <w:szCs w:val="22"/>
              </w:rPr>
              <w:t>1 006,7</w:t>
            </w:r>
          </w:p>
        </w:tc>
        <w:tc>
          <w:tcPr>
            <w:tcW w:w="1270" w:type="pct"/>
            <w:shd w:val="clear" w:color="auto" w:fill="auto"/>
            <w:vAlign w:val="center"/>
            <w:hideMark/>
          </w:tcPr>
          <w:p w14:paraId="290ABE7C" w14:textId="77777777" w:rsidR="00A12108" w:rsidRDefault="00A12108" w:rsidP="00A12108">
            <w:pPr>
              <w:jc w:val="center"/>
              <w:rPr>
                <w:sz w:val="22"/>
                <w:szCs w:val="22"/>
              </w:rPr>
            </w:pPr>
            <w:r>
              <w:rPr>
                <w:sz w:val="22"/>
                <w:szCs w:val="22"/>
              </w:rPr>
              <w:t>1 411,4</w:t>
            </w:r>
          </w:p>
        </w:tc>
        <w:tc>
          <w:tcPr>
            <w:tcW w:w="971" w:type="pct"/>
            <w:shd w:val="clear" w:color="auto" w:fill="auto"/>
            <w:vAlign w:val="center"/>
            <w:hideMark/>
          </w:tcPr>
          <w:p w14:paraId="1C3A6262" w14:textId="77777777" w:rsidR="00A12108" w:rsidRDefault="00A12108" w:rsidP="00A12108">
            <w:pPr>
              <w:jc w:val="center"/>
              <w:rPr>
                <w:sz w:val="22"/>
                <w:szCs w:val="22"/>
              </w:rPr>
            </w:pPr>
            <w:r>
              <w:rPr>
                <w:sz w:val="22"/>
                <w:szCs w:val="22"/>
              </w:rPr>
              <w:t>140,2</w:t>
            </w:r>
          </w:p>
        </w:tc>
      </w:tr>
    </w:tbl>
    <w:p w14:paraId="6672BF1C" w14:textId="77777777" w:rsidR="00A12108" w:rsidRPr="00E44AE2" w:rsidRDefault="00A12108" w:rsidP="00A12108">
      <w:pPr>
        <w:spacing w:before="240" w:after="240"/>
        <w:ind w:firstLine="709"/>
        <w:jc w:val="both"/>
        <w:rPr>
          <w:sz w:val="26"/>
          <w:szCs w:val="26"/>
        </w:rPr>
      </w:pPr>
      <w:r w:rsidRPr="00E44AE2">
        <w:rPr>
          <w:sz w:val="26"/>
          <w:szCs w:val="26"/>
        </w:rPr>
        <w:t xml:space="preserve">Графическая интерпретация уровня цен на основные металлы производимые на территории </w:t>
      </w:r>
      <w:r>
        <w:rPr>
          <w:sz w:val="26"/>
          <w:szCs w:val="26"/>
        </w:rPr>
        <w:t xml:space="preserve">за последние годы </w:t>
      </w:r>
      <w:r w:rsidRPr="00E44AE2">
        <w:rPr>
          <w:sz w:val="26"/>
          <w:szCs w:val="26"/>
        </w:rPr>
        <w:t>представлена ниже:</w:t>
      </w:r>
    </w:p>
    <w:p w14:paraId="5B1A79F3" w14:textId="77777777" w:rsidR="00A12108" w:rsidRPr="00F861CA" w:rsidRDefault="00A12108" w:rsidP="00A12108">
      <w:pPr>
        <w:tabs>
          <w:tab w:val="left" w:pos="993"/>
        </w:tabs>
        <w:jc w:val="both"/>
        <w:rPr>
          <w:sz w:val="26"/>
          <w:szCs w:val="26"/>
        </w:rPr>
      </w:pPr>
    </w:p>
    <w:p w14:paraId="21C544E2" w14:textId="77777777" w:rsidR="00A12108" w:rsidRPr="00333C68" w:rsidRDefault="00A12108" w:rsidP="00A12108">
      <w:pPr>
        <w:tabs>
          <w:tab w:val="left" w:pos="993"/>
        </w:tabs>
        <w:jc w:val="both"/>
        <w:rPr>
          <w:color w:val="FF0000"/>
          <w:sz w:val="26"/>
          <w:szCs w:val="26"/>
        </w:rPr>
      </w:pPr>
      <w:r w:rsidRPr="00E44AE2">
        <w:rPr>
          <w:noProof/>
          <w:sz w:val="26"/>
          <w:szCs w:val="26"/>
        </w:rPr>
        <w:drawing>
          <wp:inline distT="0" distB="0" distL="0" distR="0" wp14:anchorId="0F28D604" wp14:editId="2CA70649">
            <wp:extent cx="5941060" cy="3289428"/>
            <wp:effectExtent l="0" t="0" r="2540" b="6350"/>
            <wp:docPr id="4"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7F05145" w14:textId="77777777" w:rsidR="00A12108" w:rsidRPr="00980F66" w:rsidRDefault="00A12108" w:rsidP="00A12108">
      <w:pPr>
        <w:pStyle w:val="a4"/>
        <w:spacing w:before="240"/>
        <w:ind w:firstLine="709"/>
        <w:rPr>
          <w:szCs w:val="26"/>
        </w:rPr>
      </w:pPr>
      <w:r w:rsidRPr="0034353F">
        <w:rPr>
          <w:szCs w:val="26"/>
          <w:lang w:val="x-none"/>
        </w:rPr>
        <w:t xml:space="preserve"> </w:t>
      </w:r>
      <w:r w:rsidRPr="0034353F">
        <w:rPr>
          <w:szCs w:val="26"/>
        </w:rPr>
        <w:t xml:space="preserve">Традиционно, наибольший удельный вес в общем объеме отгруженной продукции занимает ЗФ ПАО «ГМК «Норильский никель», который в отчетном периоде составил 84,7% (+3,7 п. п. к </w:t>
      </w:r>
      <w:r>
        <w:rPr>
          <w:szCs w:val="26"/>
        </w:rPr>
        <w:t xml:space="preserve">6 месяцам </w:t>
      </w:r>
      <w:r w:rsidRPr="0034353F">
        <w:rPr>
          <w:szCs w:val="26"/>
        </w:rPr>
        <w:t>201</w:t>
      </w:r>
      <w:r>
        <w:rPr>
          <w:szCs w:val="26"/>
        </w:rPr>
        <w:t>8 года)</w:t>
      </w:r>
      <w:r w:rsidRPr="0034353F">
        <w:rPr>
          <w:szCs w:val="26"/>
        </w:rPr>
        <w:t xml:space="preserve">. Положительная динамика общего объема </w:t>
      </w:r>
      <w:r w:rsidRPr="00980F66">
        <w:rPr>
          <w:szCs w:val="26"/>
        </w:rPr>
        <w:t>отгруженной продукции градообразующим предприятием обусловлена:</w:t>
      </w:r>
    </w:p>
    <w:p w14:paraId="496A7C43" w14:textId="77777777" w:rsidR="00A12108" w:rsidRPr="00980F66" w:rsidRDefault="00A12108" w:rsidP="00A12108">
      <w:pPr>
        <w:pStyle w:val="afff2"/>
        <w:numPr>
          <w:ilvl w:val="0"/>
          <w:numId w:val="18"/>
        </w:numPr>
        <w:tabs>
          <w:tab w:val="left" w:pos="993"/>
        </w:tabs>
        <w:ind w:left="0" w:firstLine="709"/>
        <w:jc w:val="both"/>
        <w:rPr>
          <w:sz w:val="26"/>
          <w:szCs w:val="26"/>
        </w:rPr>
      </w:pPr>
      <w:r w:rsidRPr="00980F66">
        <w:rPr>
          <w:sz w:val="26"/>
          <w:szCs w:val="26"/>
        </w:rPr>
        <w:t>увеличением переработки руды с более высоким содержанием меди;</w:t>
      </w:r>
    </w:p>
    <w:p w14:paraId="152DF906" w14:textId="77777777" w:rsidR="00A12108" w:rsidRDefault="00A12108" w:rsidP="00A12108">
      <w:pPr>
        <w:pStyle w:val="afff2"/>
        <w:numPr>
          <w:ilvl w:val="0"/>
          <w:numId w:val="18"/>
        </w:numPr>
        <w:tabs>
          <w:tab w:val="left" w:pos="993"/>
        </w:tabs>
        <w:ind w:left="0" w:firstLine="709"/>
        <w:jc w:val="both"/>
        <w:rPr>
          <w:sz w:val="26"/>
          <w:szCs w:val="26"/>
        </w:rPr>
      </w:pPr>
      <w:r>
        <w:rPr>
          <w:sz w:val="26"/>
          <w:szCs w:val="26"/>
        </w:rPr>
        <w:t>повышенным спросом на никель, из которого изготавливаются аккумуляторные батареи для электромобилей;</w:t>
      </w:r>
    </w:p>
    <w:p w14:paraId="1FB71720" w14:textId="77777777" w:rsidR="00A12108" w:rsidRDefault="00A12108" w:rsidP="00A12108">
      <w:pPr>
        <w:pStyle w:val="afff2"/>
        <w:numPr>
          <w:ilvl w:val="0"/>
          <w:numId w:val="18"/>
        </w:numPr>
        <w:tabs>
          <w:tab w:val="left" w:pos="993"/>
        </w:tabs>
        <w:ind w:left="0" w:firstLine="709"/>
        <w:jc w:val="both"/>
        <w:rPr>
          <w:sz w:val="26"/>
          <w:szCs w:val="26"/>
        </w:rPr>
      </w:pPr>
      <w:r w:rsidRPr="00BB7A18">
        <w:rPr>
          <w:sz w:val="26"/>
          <w:szCs w:val="26"/>
        </w:rPr>
        <w:t>проведением мероприятий по реализации программы повышения эффективности и оптимизации издержек</w:t>
      </w:r>
      <w:r>
        <w:rPr>
          <w:sz w:val="26"/>
          <w:szCs w:val="26"/>
        </w:rPr>
        <w:t>.</w:t>
      </w:r>
    </w:p>
    <w:p w14:paraId="4DFEE617" w14:textId="77777777" w:rsidR="00A12108" w:rsidRDefault="00A12108" w:rsidP="00A12108">
      <w:pPr>
        <w:ind w:firstLine="709"/>
        <w:jc w:val="both"/>
        <w:rPr>
          <w:bCs/>
          <w:sz w:val="26"/>
          <w:szCs w:val="26"/>
        </w:rPr>
      </w:pPr>
    </w:p>
    <w:p w14:paraId="46CDD46D" w14:textId="4A01C3FE" w:rsidR="00A12108" w:rsidRPr="001C163F" w:rsidRDefault="00A12108" w:rsidP="001C163F">
      <w:pPr>
        <w:ind w:firstLine="709"/>
        <w:jc w:val="both"/>
        <w:rPr>
          <w:sz w:val="26"/>
          <w:szCs w:val="26"/>
        </w:rPr>
      </w:pPr>
      <w:r w:rsidRPr="00253D3C">
        <w:rPr>
          <w:bCs/>
          <w:sz w:val="26"/>
          <w:szCs w:val="26"/>
        </w:rPr>
        <w:t xml:space="preserve">Потребительский рынок является неотъемлемой частью экономики города, состояние и эффективность функционирования которого непосредственно влияют на уровень жизни населения и во многом определяют направления и темпы развития города. </w:t>
      </w:r>
      <w:r w:rsidRPr="00253D3C">
        <w:rPr>
          <w:sz w:val="26"/>
          <w:szCs w:val="26"/>
        </w:rPr>
        <w:t xml:space="preserve">В </w:t>
      </w:r>
      <w:r w:rsidRPr="001C163F">
        <w:rPr>
          <w:sz w:val="26"/>
          <w:szCs w:val="26"/>
        </w:rPr>
        <w:t xml:space="preserve">отчетном периоде объем реализации товаров и услуг для конечного потребителя </w:t>
      </w:r>
      <w:r w:rsidR="001C163F" w:rsidRPr="001C163F">
        <w:rPr>
          <w:sz w:val="26"/>
          <w:szCs w:val="26"/>
        </w:rPr>
        <w:t>увеличился на 8,6% по отношению к</w:t>
      </w:r>
      <w:r w:rsidRPr="001C163F">
        <w:rPr>
          <w:sz w:val="26"/>
          <w:szCs w:val="26"/>
        </w:rPr>
        <w:t xml:space="preserve"> уровн</w:t>
      </w:r>
      <w:r w:rsidR="001C163F" w:rsidRPr="001C163F">
        <w:rPr>
          <w:sz w:val="26"/>
          <w:szCs w:val="26"/>
        </w:rPr>
        <w:t>ю</w:t>
      </w:r>
      <w:r w:rsidRPr="001C163F">
        <w:rPr>
          <w:sz w:val="26"/>
          <w:szCs w:val="26"/>
        </w:rPr>
        <w:t xml:space="preserve"> первого полугодия 2018 </w:t>
      </w:r>
      <w:r w:rsidR="001C163F" w:rsidRPr="001C163F">
        <w:rPr>
          <w:sz w:val="26"/>
          <w:szCs w:val="26"/>
        </w:rPr>
        <w:t>года</w:t>
      </w:r>
      <w:r w:rsidR="00C66BD7">
        <w:rPr>
          <w:sz w:val="26"/>
          <w:szCs w:val="26"/>
        </w:rPr>
        <w:t xml:space="preserve"> и составил </w:t>
      </w:r>
      <w:r w:rsidR="001C163F" w:rsidRPr="001C163F">
        <w:rPr>
          <w:sz w:val="26"/>
          <w:szCs w:val="26"/>
        </w:rPr>
        <w:t>30,4</w:t>
      </w:r>
      <w:r w:rsidRPr="001C163F">
        <w:rPr>
          <w:sz w:val="26"/>
          <w:szCs w:val="26"/>
        </w:rPr>
        <w:t xml:space="preserve"> млрд руб.</w:t>
      </w:r>
    </w:p>
    <w:p w14:paraId="615B2BCB" w14:textId="77777777" w:rsidR="00A12108" w:rsidRDefault="00A12108" w:rsidP="00A12108">
      <w:pPr>
        <w:ind w:firstLine="709"/>
        <w:jc w:val="both"/>
        <w:rPr>
          <w:sz w:val="26"/>
          <w:szCs w:val="26"/>
        </w:rPr>
      </w:pPr>
    </w:p>
    <w:p w14:paraId="01ABEE8E" w14:textId="77777777" w:rsidR="00A12108" w:rsidRPr="00E0422E" w:rsidRDefault="00A12108" w:rsidP="00A12108">
      <w:pPr>
        <w:ind w:firstLine="709"/>
        <w:jc w:val="both"/>
        <w:rPr>
          <w:color w:val="FF0000"/>
          <w:sz w:val="26"/>
          <w:szCs w:val="26"/>
        </w:rPr>
      </w:pPr>
      <w:r w:rsidRPr="00AE0AF0">
        <w:rPr>
          <w:sz w:val="26"/>
          <w:szCs w:val="26"/>
        </w:rPr>
        <w:t>За первое полугодие средняя заработная плата работников крупных и средних организаци</w:t>
      </w:r>
      <w:r>
        <w:rPr>
          <w:sz w:val="26"/>
          <w:szCs w:val="26"/>
        </w:rPr>
        <w:t>й</w:t>
      </w:r>
      <w:r w:rsidRPr="00AE0AF0">
        <w:rPr>
          <w:sz w:val="26"/>
          <w:szCs w:val="26"/>
        </w:rPr>
        <w:t xml:space="preserve"> города</w:t>
      </w:r>
      <w:r>
        <w:rPr>
          <w:sz w:val="26"/>
          <w:szCs w:val="26"/>
        </w:rPr>
        <w:t xml:space="preserve"> и средний размер пенсии</w:t>
      </w:r>
      <w:r w:rsidRPr="00AE0AF0">
        <w:rPr>
          <w:sz w:val="26"/>
          <w:szCs w:val="26"/>
        </w:rPr>
        <w:t xml:space="preserve"> увеличил</w:t>
      </w:r>
      <w:r>
        <w:rPr>
          <w:sz w:val="26"/>
          <w:szCs w:val="26"/>
        </w:rPr>
        <w:t>и</w:t>
      </w:r>
      <w:r w:rsidRPr="00AE0AF0">
        <w:rPr>
          <w:sz w:val="26"/>
          <w:szCs w:val="26"/>
        </w:rPr>
        <w:t>сь к аналогичному периоду предыдущего года на 5,6%</w:t>
      </w:r>
      <w:r>
        <w:rPr>
          <w:sz w:val="26"/>
          <w:szCs w:val="26"/>
        </w:rPr>
        <w:t xml:space="preserve"> и 3,6% и составили</w:t>
      </w:r>
      <w:r w:rsidRPr="00AE0AF0">
        <w:rPr>
          <w:sz w:val="26"/>
          <w:szCs w:val="26"/>
        </w:rPr>
        <w:t xml:space="preserve"> почти 98 тыс. руб.</w:t>
      </w:r>
      <w:r>
        <w:rPr>
          <w:sz w:val="26"/>
          <w:szCs w:val="26"/>
        </w:rPr>
        <w:t xml:space="preserve"> и 23,4 тыс. руб. соответственно.</w:t>
      </w:r>
    </w:p>
    <w:p w14:paraId="3BEB6EF7" w14:textId="77777777" w:rsidR="00B53397" w:rsidRDefault="00A12108" w:rsidP="00A12108">
      <w:pPr>
        <w:ind w:firstLine="709"/>
        <w:jc w:val="both"/>
        <w:rPr>
          <w:sz w:val="26"/>
          <w:szCs w:val="26"/>
        </w:rPr>
      </w:pPr>
      <w:r w:rsidRPr="00F0571D">
        <w:rPr>
          <w:sz w:val="26"/>
          <w:szCs w:val="26"/>
        </w:rPr>
        <w:lastRenderedPageBreak/>
        <w:t>Уровень безработицы по состоянию на 01.07.2019 по отношению к аналогичной дате 201</w:t>
      </w:r>
      <w:r>
        <w:rPr>
          <w:sz w:val="26"/>
          <w:szCs w:val="26"/>
        </w:rPr>
        <w:t>8</w:t>
      </w:r>
      <w:r w:rsidRPr="00F0571D">
        <w:rPr>
          <w:sz w:val="26"/>
          <w:szCs w:val="26"/>
        </w:rPr>
        <w:t xml:space="preserve"> года по-прежнему находится на уровне 0,7%, что ниже общекраевого (0,8%) и общероссийского (1,0%) показателя.</w:t>
      </w:r>
    </w:p>
    <w:p w14:paraId="520CC81B" w14:textId="77777777" w:rsidR="00A12108" w:rsidRDefault="00A12108" w:rsidP="00A12108">
      <w:pPr>
        <w:ind w:firstLine="709"/>
        <w:jc w:val="both"/>
        <w:rPr>
          <w:sz w:val="26"/>
          <w:szCs w:val="26"/>
        </w:rPr>
      </w:pPr>
    </w:p>
    <w:p w14:paraId="4F65A480" w14:textId="77777777" w:rsidR="00A12108" w:rsidRPr="00BF10D8" w:rsidRDefault="00A12108" w:rsidP="00A12108">
      <w:pPr>
        <w:ind w:firstLine="709"/>
        <w:jc w:val="both"/>
        <w:rPr>
          <w:sz w:val="26"/>
          <w:szCs w:val="26"/>
          <w:highlight w:val="yellow"/>
        </w:rPr>
      </w:pPr>
    </w:p>
    <w:p w14:paraId="0964A389" w14:textId="77777777" w:rsidR="000448D3" w:rsidRPr="00834F8D" w:rsidRDefault="00E14AAD" w:rsidP="00FC6909">
      <w:pPr>
        <w:pStyle w:val="1"/>
        <w:numPr>
          <w:ilvl w:val="0"/>
          <w:numId w:val="11"/>
        </w:numPr>
        <w:tabs>
          <w:tab w:val="left" w:pos="284"/>
        </w:tabs>
        <w:ind w:left="0" w:firstLine="0"/>
        <w:jc w:val="center"/>
      </w:pPr>
      <w:bookmarkStart w:id="17" w:name="_Toc335214275"/>
      <w:r w:rsidRPr="00834F8D">
        <w:t xml:space="preserve">  </w:t>
      </w:r>
      <w:bookmarkStart w:id="18" w:name="_Toc17385777"/>
      <w:r w:rsidR="000448D3" w:rsidRPr="00834F8D">
        <w:t>Демография</w:t>
      </w:r>
      <w:bookmarkEnd w:id="17"/>
      <w:bookmarkEnd w:id="18"/>
    </w:p>
    <w:p w14:paraId="74E27ADC" w14:textId="77777777" w:rsidR="00FC6909" w:rsidRPr="00BF10D8" w:rsidRDefault="00FC6909" w:rsidP="00FC6909">
      <w:pPr>
        <w:rPr>
          <w:highlight w:val="yellow"/>
        </w:rPr>
      </w:pPr>
    </w:p>
    <w:p w14:paraId="2F903DB0" w14:textId="766E715E" w:rsidR="00255219" w:rsidRPr="00C3695C" w:rsidRDefault="00255219" w:rsidP="00255219">
      <w:pPr>
        <w:pStyle w:val="a4"/>
        <w:ind w:firstLine="709"/>
        <w:rPr>
          <w:rFonts w:eastAsia="Calibri"/>
          <w:szCs w:val="26"/>
          <w:highlight w:val="yellow"/>
        </w:rPr>
      </w:pPr>
      <w:r w:rsidRPr="00093E5C">
        <w:rPr>
          <w:rFonts w:eastAsia="Calibri"/>
          <w:szCs w:val="26"/>
        </w:rPr>
        <w:t xml:space="preserve">По предварительной оценке численность постоянного населения Норильска на 1 июля 2019 года </w:t>
      </w:r>
      <w:r w:rsidRPr="00C3695C">
        <w:rPr>
          <w:rFonts w:eastAsia="Calibri"/>
          <w:szCs w:val="26"/>
        </w:rPr>
        <w:t>составила 182 1</w:t>
      </w:r>
      <w:r w:rsidR="00093E5C" w:rsidRPr="00C3695C">
        <w:rPr>
          <w:rFonts w:eastAsia="Calibri"/>
          <w:szCs w:val="26"/>
        </w:rPr>
        <w:t>52</w:t>
      </w:r>
      <w:r w:rsidRPr="00C3695C">
        <w:rPr>
          <w:rFonts w:eastAsia="Calibri"/>
          <w:szCs w:val="26"/>
        </w:rPr>
        <w:t xml:space="preserve"> человек</w:t>
      </w:r>
      <w:r w:rsidR="00093E5C" w:rsidRPr="00C3695C">
        <w:rPr>
          <w:rFonts w:eastAsia="Calibri"/>
          <w:szCs w:val="26"/>
        </w:rPr>
        <w:t>а</w:t>
      </w:r>
      <w:r w:rsidRPr="00C3695C">
        <w:rPr>
          <w:rFonts w:eastAsia="Calibri"/>
          <w:szCs w:val="26"/>
        </w:rPr>
        <w:t>, увеличившись в абсолютном выражении по отношению к началу года на</w:t>
      </w:r>
      <w:r w:rsidRPr="00C3695C">
        <w:rPr>
          <w:szCs w:val="26"/>
        </w:rPr>
        <w:t xml:space="preserve"> </w:t>
      </w:r>
      <w:r w:rsidR="00093E5C" w:rsidRPr="00C3695C">
        <w:rPr>
          <w:rFonts w:eastAsia="Calibri"/>
          <w:szCs w:val="26"/>
        </w:rPr>
        <w:t>496</w:t>
      </w:r>
      <w:r w:rsidRPr="00C3695C">
        <w:rPr>
          <w:rFonts w:eastAsia="Calibri"/>
          <w:szCs w:val="26"/>
        </w:rPr>
        <w:t xml:space="preserve"> человек.</w:t>
      </w:r>
    </w:p>
    <w:p w14:paraId="4B9B54D7" w14:textId="77777777" w:rsidR="00255219" w:rsidRPr="00C3695C" w:rsidRDefault="00255219" w:rsidP="00255219">
      <w:pPr>
        <w:pStyle w:val="aff4"/>
        <w:ind w:firstLine="709"/>
        <w:jc w:val="both"/>
        <w:rPr>
          <w:rFonts w:ascii="Times New Roman" w:hAnsi="Times New Roman"/>
          <w:sz w:val="26"/>
          <w:szCs w:val="26"/>
          <w:highlight w:val="yellow"/>
        </w:rPr>
      </w:pPr>
    </w:p>
    <w:p w14:paraId="21129606" w14:textId="77777777" w:rsidR="00255219" w:rsidRPr="00C3695C" w:rsidRDefault="00255219" w:rsidP="00255219">
      <w:pPr>
        <w:pStyle w:val="aff4"/>
        <w:jc w:val="both"/>
        <w:rPr>
          <w:rFonts w:ascii="Times New Roman" w:hAnsi="Times New Roman"/>
          <w:sz w:val="26"/>
          <w:szCs w:val="26"/>
          <w:highlight w:val="yellow"/>
        </w:rPr>
      </w:pPr>
      <w:r w:rsidRPr="00C3695C">
        <w:rPr>
          <w:rFonts w:ascii="Times New Roman" w:hAnsi="Times New Roman"/>
          <w:noProof/>
          <w:sz w:val="26"/>
          <w:szCs w:val="26"/>
          <w:highlight w:val="yellow"/>
          <w:lang w:eastAsia="ru-RU"/>
        </w:rPr>
        <w:drawing>
          <wp:inline distT="0" distB="0" distL="0" distR="0" wp14:anchorId="1EA8E627" wp14:editId="7B9DB87B">
            <wp:extent cx="5941060" cy="2584300"/>
            <wp:effectExtent l="0" t="0" r="2540" b="698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121674" w14:textId="77777777" w:rsidR="00255219" w:rsidRPr="00C3695C" w:rsidRDefault="00255219" w:rsidP="00255219">
      <w:pPr>
        <w:pStyle w:val="aff4"/>
        <w:ind w:firstLine="709"/>
        <w:jc w:val="both"/>
        <w:rPr>
          <w:rFonts w:ascii="Times New Roman" w:hAnsi="Times New Roman"/>
          <w:sz w:val="26"/>
          <w:szCs w:val="26"/>
        </w:rPr>
      </w:pPr>
    </w:p>
    <w:p w14:paraId="0DF45BC7" w14:textId="77777777" w:rsidR="00255219" w:rsidRPr="00C3695C" w:rsidRDefault="00255219" w:rsidP="00255219">
      <w:pPr>
        <w:pStyle w:val="aff4"/>
        <w:ind w:firstLine="709"/>
        <w:jc w:val="both"/>
        <w:rPr>
          <w:rFonts w:ascii="Times New Roman" w:hAnsi="Times New Roman"/>
          <w:sz w:val="26"/>
          <w:szCs w:val="26"/>
        </w:rPr>
      </w:pPr>
      <w:r w:rsidRPr="00C3695C">
        <w:rPr>
          <w:rFonts w:ascii="Times New Roman" w:hAnsi="Times New Roman"/>
          <w:sz w:val="26"/>
          <w:szCs w:val="26"/>
        </w:rPr>
        <w:t>Основные показатели, характеризующие демографические процессы в городе, представлены в таблице:</w:t>
      </w:r>
    </w:p>
    <w:p w14:paraId="72718987" w14:textId="77777777" w:rsidR="00255219" w:rsidRPr="00C3695C" w:rsidRDefault="00255219" w:rsidP="00255219">
      <w:pPr>
        <w:jc w:val="right"/>
        <w:rPr>
          <w:sz w:val="26"/>
          <w:szCs w:val="26"/>
          <w:lang w:val="en-US"/>
        </w:rPr>
      </w:pPr>
      <w:r w:rsidRPr="00C3695C">
        <w:rPr>
          <w:sz w:val="26"/>
          <w:szCs w:val="26"/>
        </w:rPr>
        <w:t>Таблица</w:t>
      </w:r>
      <w:r w:rsidRPr="00C3695C">
        <w:rPr>
          <w:sz w:val="26"/>
          <w:szCs w:val="26"/>
          <w:lang w:val="en-US"/>
        </w:rPr>
        <w:t xml:space="preserve"> </w:t>
      </w:r>
      <w:r w:rsidR="00DB67AF" w:rsidRPr="00C3695C">
        <w:rPr>
          <w:sz w:val="26"/>
          <w:szCs w:val="26"/>
          <w:lang w:val="en-US"/>
        </w:rPr>
        <w:t>3</w:t>
      </w:r>
    </w:p>
    <w:p w14:paraId="08B5EEA4" w14:textId="77777777" w:rsidR="00255219" w:rsidRPr="00C3695C" w:rsidRDefault="00255219" w:rsidP="00255219">
      <w:pPr>
        <w:jc w:val="right"/>
        <w:rPr>
          <w:sz w:val="20"/>
          <w:szCs w:val="20"/>
        </w:rPr>
      </w:pPr>
      <w:r w:rsidRPr="00C3695C">
        <w:rPr>
          <w:i/>
          <w:sz w:val="26"/>
          <w:szCs w:val="26"/>
        </w:rPr>
        <w:t>чел</w:t>
      </w:r>
      <w:r w:rsidRPr="00C3695C">
        <w:rPr>
          <w:sz w:val="20"/>
          <w:szCs w:val="20"/>
        </w:rPr>
        <w:t>.</w:t>
      </w:r>
    </w:p>
    <w:tbl>
      <w:tblPr>
        <w:tblW w:w="5000" w:type="pct"/>
        <w:tblLayout w:type="fixed"/>
        <w:tblLook w:val="04A0" w:firstRow="1" w:lastRow="0" w:firstColumn="1" w:lastColumn="0" w:noHBand="0" w:noVBand="1"/>
      </w:tblPr>
      <w:tblGrid>
        <w:gridCol w:w="3394"/>
        <w:gridCol w:w="1277"/>
        <w:gridCol w:w="1136"/>
        <w:gridCol w:w="1133"/>
        <w:gridCol w:w="2406"/>
      </w:tblGrid>
      <w:tr w:rsidR="00C3695C" w:rsidRPr="00C3695C" w14:paraId="0A10C685" w14:textId="77777777" w:rsidTr="00255219">
        <w:trPr>
          <w:trHeight w:val="20"/>
          <w:tblHeader/>
        </w:trPr>
        <w:tc>
          <w:tcPr>
            <w:tcW w:w="18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0C0F3" w14:textId="77777777" w:rsidR="00255219" w:rsidRPr="00C3695C" w:rsidRDefault="00255219" w:rsidP="009E323B">
            <w:pPr>
              <w:jc w:val="center"/>
              <w:outlineLvl w:val="0"/>
              <w:rPr>
                <w:sz w:val="20"/>
                <w:szCs w:val="20"/>
              </w:rPr>
            </w:pPr>
            <w:bookmarkStart w:id="19" w:name="_Toc17385778"/>
            <w:r w:rsidRPr="00C3695C">
              <w:rPr>
                <w:sz w:val="20"/>
                <w:szCs w:val="20"/>
              </w:rPr>
              <w:t>Наименование показателя</w:t>
            </w:r>
            <w:bookmarkEnd w:id="19"/>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3A470D09" w14:textId="77777777" w:rsidR="00255219" w:rsidRPr="00C3695C" w:rsidRDefault="00255219" w:rsidP="009E323B">
            <w:pPr>
              <w:jc w:val="center"/>
              <w:outlineLvl w:val="0"/>
              <w:rPr>
                <w:sz w:val="20"/>
                <w:szCs w:val="20"/>
              </w:rPr>
            </w:pPr>
            <w:bookmarkStart w:id="20" w:name="_Toc17385779"/>
            <w:r w:rsidRPr="00C3695C">
              <w:rPr>
                <w:sz w:val="20"/>
                <w:szCs w:val="20"/>
              </w:rPr>
              <w:t>на 01.07.2018</w:t>
            </w:r>
            <w:bookmarkEnd w:id="20"/>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52CBD52E" w14:textId="77777777" w:rsidR="00255219" w:rsidRPr="00C3695C" w:rsidRDefault="00255219" w:rsidP="009E323B">
            <w:pPr>
              <w:jc w:val="center"/>
              <w:outlineLvl w:val="0"/>
              <w:rPr>
                <w:sz w:val="20"/>
                <w:szCs w:val="20"/>
              </w:rPr>
            </w:pPr>
            <w:bookmarkStart w:id="21" w:name="_Toc17385780"/>
            <w:r w:rsidRPr="00C3695C">
              <w:rPr>
                <w:sz w:val="20"/>
                <w:szCs w:val="20"/>
              </w:rPr>
              <w:t>на 01.01.2019</w:t>
            </w:r>
            <w:bookmarkEnd w:id="21"/>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70BE276A" w14:textId="77777777" w:rsidR="00255219" w:rsidRPr="00C3695C" w:rsidRDefault="00255219" w:rsidP="009E323B">
            <w:pPr>
              <w:jc w:val="center"/>
              <w:outlineLvl w:val="0"/>
              <w:rPr>
                <w:sz w:val="20"/>
                <w:szCs w:val="20"/>
              </w:rPr>
            </w:pPr>
            <w:bookmarkStart w:id="22" w:name="_Toc17385781"/>
            <w:r w:rsidRPr="00C3695C">
              <w:rPr>
                <w:sz w:val="20"/>
                <w:szCs w:val="20"/>
              </w:rPr>
              <w:t>на 01.07.2019</w:t>
            </w:r>
            <w:bookmarkEnd w:id="22"/>
          </w:p>
        </w:tc>
        <w:tc>
          <w:tcPr>
            <w:tcW w:w="1287" w:type="pct"/>
            <w:tcBorders>
              <w:top w:val="single" w:sz="4" w:space="0" w:color="auto"/>
              <w:left w:val="nil"/>
              <w:bottom w:val="single" w:sz="4" w:space="0" w:color="auto"/>
              <w:right w:val="single" w:sz="4" w:space="0" w:color="auto"/>
            </w:tcBorders>
            <w:shd w:val="clear" w:color="auto" w:fill="auto"/>
            <w:vAlign w:val="center"/>
            <w:hideMark/>
          </w:tcPr>
          <w:p w14:paraId="49FB0851" w14:textId="77777777" w:rsidR="00255219" w:rsidRPr="00C3695C" w:rsidRDefault="00255219" w:rsidP="009E323B">
            <w:pPr>
              <w:jc w:val="center"/>
              <w:outlineLvl w:val="0"/>
              <w:rPr>
                <w:sz w:val="20"/>
                <w:szCs w:val="20"/>
              </w:rPr>
            </w:pPr>
            <w:bookmarkStart w:id="23" w:name="_Toc17385782"/>
            <w:r w:rsidRPr="00C3695C">
              <w:rPr>
                <w:sz w:val="20"/>
                <w:szCs w:val="20"/>
              </w:rPr>
              <w:t>Откл.</w:t>
            </w:r>
            <w:bookmarkEnd w:id="23"/>
            <w:r w:rsidRPr="00C3695C">
              <w:rPr>
                <w:sz w:val="20"/>
                <w:szCs w:val="20"/>
              </w:rPr>
              <w:t xml:space="preserve"> </w:t>
            </w:r>
          </w:p>
          <w:p w14:paraId="3E7ADA2D" w14:textId="77777777" w:rsidR="00255219" w:rsidRPr="00C3695C" w:rsidRDefault="00255219" w:rsidP="009E323B">
            <w:pPr>
              <w:jc w:val="center"/>
              <w:outlineLvl w:val="0"/>
              <w:rPr>
                <w:sz w:val="20"/>
                <w:szCs w:val="20"/>
              </w:rPr>
            </w:pPr>
            <w:bookmarkStart w:id="24" w:name="_Toc17385783"/>
            <w:r w:rsidRPr="00C3695C">
              <w:rPr>
                <w:sz w:val="20"/>
                <w:szCs w:val="20"/>
              </w:rPr>
              <w:t>01.07.2019 / 01.07.2018</w:t>
            </w:r>
            <w:r w:rsidRPr="00C3695C">
              <w:rPr>
                <w:sz w:val="20"/>
                <w:szCs w:val="20"/>
              </w:rPr>
              <w:br/>
              <w:t>+,-</w:t>
            </w:r>
            <w:bookmarkEnd w:id="24"/>
          </w:p>
        </w:tc>
      </w:tr>
      <w:tr w:rsidR="00C3695C" w:rsidRPr="00C3695C" w14:paraId="07B4FF5E" w14:textId="77777777" w:rsidTr="00255219">
        <w:trPr>
          <w:trHeight w:val="20"/>
        </w:trPr>
        <w:tc>
          <w:tcPr>
            <w:tcW w:w="1816" w:type="pct"/>
            <w:tcBorders>
              <w:top w:val="nil"/>
              <w:left w:val="single" w:sz="4" w:space="0" w:color="auto"/>
              <w:bottom w:val="single" w:sz="4" w:space="0" w:color="auto"/>
              <w:right w:val="single" w:sz="4" w:space="0" w:color="auto"/>
            </w:tcBorders>
            <w:shd w:val="clear" w:color="auto" w:fill="auto"/>
            <w:noWrap/>
            <w:vAlign w:val="center"/>
            <w:hideMark/>
          </w:tcPr>
          <w:p w14:paraId="409C8B72" w14:textId="77777777" w:rsidR="00255219" w:rsidRPr="00C3695C" w:rsidRDefault="00255219" w:rsidP="009E323B">
            <w:pPr>
              <w:outlineLvl w:val="0"/>
              <w:rPr>
                <w:b/>
                <w:bCs/>
                <w:sz w:val="20"/>
                <w:szCs w:val="20"/>
              </w:rPr>
            </w:pPr>
            <w:bookmarkStart w:id="25" w:name="_Toc17385784"/>
            <w:r w:rsidRPr="00C3695C">
              <w:rPr>
                <w:b/>
                <w:bCs/>
                <w:sz w:val="20"/>
                <w:szCs w:val="20"/>
              </w:rPr>
              <w:t>Постоянное население на начало года</w:t>
            </w:r>
            <w:bookmarkEnd w:id="25"/>
          </w:p>
        </w:tc>
        <w:tc>
          <w:tcPr>
            <w:tcW w:w="683" w:type="pct"/>
            <w:tcBorders>
              <w:top w:val="nil"/>
              <w:left w:val="nil"/>
              <w:bottom w:val="single" w:sz="4" w:space="0" w:color="auto"/>
              <w:right w:val="single" w:sz="4" w:space="0" w:color="auto"/>
            </w:tcBorders>
            <w:shd w:val="clear" w:color="auto" w:fill="auto"/>
            <w:vAlign w:val="center"/>
            <w:hideMark/>
          </w:tcPr>
          <w:p w14:paraId="509E77EB" w14:textId="1C89B4F5" w:rsidR="00255219" w:rsidRPr="00C3695C" w:rsidRDefault="00255219" w:rsidP="004249BC">
            <w:pPr>
              <w:jc w:val="center"/>
              <w:outlineLvl w:val="0"/>
              <w:rPr>
                <w:sz w:val="20"/>
                <w:szCs w:val="20"/>
              </w:rPr>
            </w:pPr>
            <w:bookmarkStart w:id="26" w:name="_Toc17385785"/>
            <w:r w:rsidRPr="00C3695C">
              <w:rPr>
                <w:sz w:val="20"/>
                <w:szCs w:val="20"/>
              </w:rPr>
              <w:t>181 4</w:t>
            </w:r>
            <w:r w:rsidR="004249BC" w:rsidRPr="00C3695C">
              <w:rPr>
                <w:sz w:val="20"/>
                <w:szCs w:val="20"/>
              </w:rPr>
              <w:t>37</w:t>
            </w:r>
            <w:r w:rsidRPr="00C3695C">
              <w:rPr>
                <w:sz w:val="20"/>
                <w:szCs w:val="20"/>
              </w:rPr>
              <w:t>*</w:t>
            </w:r>
            <w:bookmarkEnd w:id="26"/>
          </w:p>
        </w:tc>
        <w:tc>
          <w:tcPr>
            <w:tcW w:w="608" w:type="pct"/>
            <w:tcBorders>
              <w:top w:val="nil"/>
              <w:left w:val="nil"/>
              <w:bottom w:val="single" w:sz="4" w:space="0" w:color="auto"/>
              <w:right w:val="single" w:sz="4" w:space="0" w:color="auto"/>
            </w:tcBorders>
            <w:shd w:val="clear" w:color="auto" w:fill="auto"/>
            <w:vAlign w:val="center"/>
            <w:hideMark/>
          </w:tcPr>
          <w:p w14:paraId="6A6B549A" w14:textId="77777777" w:rsidR="00255219" w:rsidRPr="00C3695C" w:rsidRDefault="00255219" w:rsidP="009E323B">
            <w:pPr>
              <w:jc w:val="center"/>
              <w:outlineLvl w:val="0"/>
              <w:rPr>
                <w:sz w:val="20"/>
                <w:szCs w:val="20"/>
              </w:rPr>
            </w:pPr>
            <w:bookmarkStart w:id="27" w:name="_Toc17385786"/>
            <w:r w:rsidRPr="00C3695C">
              <w:rPr>
                <w:sz w:val="20"/>
                <w:szCs w:val="20"/>
              </w:rPr>
              <w:t>181 656</w:t>
            </w:r>
            <w:bookmarkEnd w:id="27"/>
          </w:p>
        </w:tc>
        <w:tc>
          <w:tcPr>
            <w:tcW w:w="606" w:type="pct"/>
            <w:tcBorders>
              <w:top w:val="nil"/>
              <w:left w:val="nil"/>
              <w:bottom w:val="single" w:sz="4" w:space="0" w:color="auto"/>
              <w:right w:val="single" w:sz="4" w:space="0" w:color="auto"/>
            </w:tcBorders>
            <w:shd w:val="clear" w:color="auto" w:fill="auto"/>
            <w:noWrap/>
            <w:vAlign w:val="center"/>
            <w:hideMark/>
          </w:tcPr>
          <w:p w14:paraId="329976CE" w14:textId="7BAD03FD" w:rsidR="00255219" w:rsidRPr="00C3695C" w:rsidRDefault="00255219" w:rsidP="00093E5C">
            <w:pPr>
              <w:jc w:val="center"/>
              <w:outlineLvl w:val="0"/>
              <w:rPr>
                <w:sz w:val="20"/>
                <w:szCs w:val="20"/>
              </w:rPr>
            </w:pPr>
            <w:bookmarkStart w:id="28" w:name="_Toc17385787"/>
            <w:r w:rsidRPr="00C3695C">
              <w:rPr>
                <w:sz w:val="20"/>
                <w:szCs w:val="20"/>
              </w:rPr>
              <w:t>182 1</w:t>
            </w:r>
            <w:r w:rsidR="00093E5C" w:rsidRPr="00C3695C">
              <w:rPr>
                <w:sz w:val="20"/>
                <w:szCs w:val="20"/>
              </w:rPr>
              <w:t>52</w:t>
            </w:r>
            <w:r w:rsidRPr="00C3695C">
              <w:rPr>
                <w:sz w:val="20"/>
                <w:szCs w:val="20"/>
              </w:rPr>
              <w:t>*</w:t>
            </w:r>
            <w:bookmarkEnd w:id="28"/>
          </w:p>
        </w:tc>
        <w:tc>
          <w:tcPr>
            <w:tcW w:w="1287" w:type="pct"/>
            <w:tcBorders>
              <w:top w:val="nil"/>
              <w:left w:val="nil"/>
              <w:bottom w:val="single" w:sz="4" w:space="0" w:color="auto"/>
              <w:right w:val="single" w:sz="4" w:space="0" w:color="auto"/>
            </w:tcBorders>
            <w:shd w:val="clear" w:color="auto" w:fill="auto"/>
            <w:noWrap/>
            <w:vAlign w:val="center"/>
            <w:hideMark/>
          </w:tcPr>
          <w:p w14:paraId="446F9507" w14:textId="377F09CE" w:rsidR="00255219" w:rsidRPr="00C3695C" w:rsidRDefault="00093E5C" w:rsidP="009E323B">
            <w:pPr>
              <w:jc w:val="center"/>
              <w:outlineLvl w:val="0"/>
              <w:rPr>
                <w:sz w:val="20"/>
                <w:szCs w:val="20"/>
              </w:rPr>
            </w:pPr>
            <w:r w:rsidRPr="00C3695C">
              <w:rPr>
                <w:sz w:val="20"/>
                <w:szCs w:val="20"/>
              </w:rPr>
              <w:t>715</w:t>
            </w:r>
          </w:p>
        </w:tc>
      </w:tr>
      <w:tr w:rsidR="00C3695C" w:rsidRPr="00C3695C" w14:paraId="7EBE1049" w14:textId="77777777" w:rsidTr="00255219">
        <w:trPr>
          <w:trHeight w:val="20"/>
        </w:trPr>
        <w:tc>
          <w:tcPr>
            <w:tcW w:w="1816" w:type="pct"/>
            <w:tcBorders>
              <w:top w:val="nil"/>
              <w:left w:val="single" w:sz="4" w:space="0" w:color="auto"/>
              <w:bottom w:val="single" w:sz="4" w:space="0" w:color="auto"/>
              <w:right w:val="single" w:sz="4" w:space="0" w:color="auto"/>
            </w:tcBorders>
            <w:shd w:val="clear" w:color="auto" w:fill="auto"/>
            <w:noWrap/>
            <w:vAlign w:val="center"/>
            <w:hideMark/>
          </w:tcPr>
          <w:p w14:paraId="45B57A1C" w14:textId="77777777" w:rsidR="00255219" w:rsidRPr="00C3695C" w:rsidRDefault="00255219" w:rsidP="009E323B">
            <w:pPr>
              <w:outlineLvl w:val="0"/>
              <w:rPr>
                <w:sz w:val="20"/>
                <w:szCs w:val="20"/>
              </w:rPr>
            </w:pPr>
            <w:bookmarkStart w:id="29" w:name="_Toc17385789"/>
            <w:r w:rsidRPr="00C3695C">
              <w:rPr>
                <w:sz w:val="20"/>
                <w:szCs w:val="20"/>
              </w:rPr>
              <w:t>Прибыло</w:t>
            </w:r>
            <w:bookmarkEnd w:id="29"/>
          </w:p>
        </w:tc>
        <w:tc>
          <w:tcPr>
            <w:tcW w:w="683" w:type="pct"/>
            <w:tcBorders>
              <w:top w:val="nil"/>
              <w:left w:val="nil"/>
              <w:bottom w:val="single" w:sz="4" w:space="0" w:color="auto"/>
              <w:right w:val="single" w:sz="4" w:space="0" w:color="auto"/>
            </w:tcBorders>
            <w:shd w:val="clear" w:color="auto" w:fill="auto"/>
            <w:vAlign w:val="center"/>
            <w:hideMark/>
          </w:tcPr>
          <w:p w14:paraId="5E1A7084" w14:textId="77777777" w:rsidR="00255219" w:rsidRPr="00C3695C" w:rsidRDefault="00255219" w:rsidP="009E323B">
            <w:pPr>
              <w:jc w:val="center"/>
              <w:outlineLvl w:val="0"/>
              <w:rPr>
                <w:sz w:val="20"/>
                <w:szCs w:val="20"/>
              </w:rPr>
            </w:pPr>
            <w:bookmarkStart w:id="30" w:name="_Toc17385790"/>
            <w:r w:rsidRPr="00C3695C">
              <w:rPr>
                <w:sz w:val="20"/>
                <w:szCs w:val="20"/>
              </w:rPr>
              <w:t>6 962</w:t>
            </w:r>
            <w:bookmarkEnd w:id="30"/>
          </w:p>
        </w:tc>
        <w:tc>
          <w:tcPr>
            <w:tcW w:w="608" w:type="pct"/>
            <w:tcBorders>
              <w:top w:val="nil"/>
              <w:left w:val="nil"/>
              <w:bottom w:val="single" w:sz="4" w:space="0" w:color="auto"/>
              <w:right w:val="single" w:sz="4" w:space="0" w:color="auto"/>
            </w:tcBorders>
            <w:shd w:val="clear" w:color="auto" w:fill="auto"/>
            <w:vAlign w:val="center"/>
            <w:hideMark/>
          </w:tcPr>
          <w:p w14:paraId="375B6AD2" w14:textId="77777777" w:rsidR="00255219" w:rsidRPr="00C3695C" w:rsidRDefault="00255219" w:rsidP="009E323B">
            <w:pPr>
              <w:jc w:val="center"/>
              <w:outlineLvl w:val="0"/>
              <w:rPr>
                <w:sz w:val="20"/>
                <w:szCs w:val="20"/>
              </w:rPr>
            </w:pPr>
            <w:bookmarkStart w:id="31" w:name="_Toc17385791"/>
            <w:r w:rsidRPr="00C3695C">
              <w:rPr>
                <w:sz w:val="20"/>
                <w:szCs w:val="20"/>
              </w:rPr>
              <w:t>14 207</w:t>
            </w:r>
            <w:bookmarkEnd w:id="31"/>
          </w:p>
        </w:tc>
        <w:tc>
          <w:tcPr>
            <w:tcW w:w="606" w:type="pct"/>
            <w:tcBorders>
              <w:top w:val="nil"/>
              <w:left w:val="nil"/>
              <w:bottom w:val="single" w:sz="4" w:space="0" w:color="auto"/>
              <w:right w:val="single" w:sz="4" w:space="0" w:color="auto"/>
            </w:tcBorders>
            <w:shd w:val="clear" w:color="auto" w:fill="auto"/>
            <w:noWrap/>
            <w:vAlign w:val="center"/>
            <w:hideMark/>
          </w:tcPr>
          <w:p w14:paraId="491DBF39" w14:textId="77777777" w:rsidR="00255219" w:rsidRPr="00C3695C" w:rsidRDefault="00255219" w:rsidP="009E323B">
            <w:pPr>
              <w:jc w:val="center"/>
              <w:outlineLvl w:val="0"/>
              <w:rPr>
                <w:sz w:val="20"/>
                <w:szCs w:val="20"/>
              </w:rPr>
            </w:pPr>
            <w:bookmarkStart w:id="32" w:name="_Toc17385792"/>
            <w:r w:rsidRPr="00C3695C">
              <w:rPr>
                <w:sz w:val="20"/>
                <w:szCs w:val="20"/>
              </w:rPr>
              <w:t>5 776</w:t>
            </w:r>
            <w:bookmarkEnd w:id="32"/>
          </w:p>
        </w:tc>
        <w:tc>
          <w:tcPr>
            <w:tcW w:w="1287" w:type="pct"/>
            <w:tcBorders>
              <w:top w:val="nil"/>
              <w:left w:val="nil"/>
              <w:bottom w:val="single" w:sz="4" w:space="0" w:color="auto"/>
              <w:right w:val="single" w:sz="4" w:space="0" w:color="auto"/>
            </w:tcBorders>
            <w:shd w:val="clear" w:color="auto" w:fill="auto"/>
            <w:noWrap/>
            <w:vAlign w:val="center"/>
            <w:hideMark/>
          </w:tcPr>
          <w:p w14:paraId="153DCBBF" w14:textId="77777777" w:rsidR="00255219" w:rsidRPr="00C3695C" w:rsidRDefault="00255219" w:rsidP="009E323B">
            <w:pPr>
              <w:jc w:val="center"/>
              <w:outlineLvl w:val="0"/>
              <w:rPr>
                <w:sz w:val="20"/>
                <w:szCs w:val="20"/>
              </w:rPr>
            </w:pPr>
            <w:bookmarkStart w:id="33" w:name="_Toc17385793"/>
            <w:r w:rsidRPr="00C3695C">
              <w:rPr>
                <w:sz w:val="20"/>
                <w:szCs w:val="20"/>
              </w:rPr>
              <w:t>-1 186</w:t>
            </w:r>
            <w:bookmarkEnd w:id="33"/>
          </w:p>
        </w:tc>
      </w:tr>
      <w:tr w:rsidR="00C3695C" w:rsidRPr="00C3695C" w14:paraId="4CA46AF4" w14:textId="77777777" w:rsidTr="00255219">
        <w:trPr>
          <w:trHeight w:val="20"/>
        </w:trPr>
        <w:tc>
          <w:tcPr>
            <w:tcW w:w="1816" w:type="pct"/>
            <w:tcBorders>
              <w:top w:val="nil"/>
              <w:left w:val="single" w:sz="4" w:space="0" w:color="auto"/>
              <w:bottom w:val="single" w:sz="4" w:space="0" w:color="auto"/>
              <w:right w:val="single" w:sz="4" w:space="0" w:color="auto"/>
            </w:tcBorders>
            <w:shd w:val="clear" w:color="auto" w:fill="auto"/>
            <w:noWrap/>
            <w:vAlign w:val="center"/>
            <w:hideMark/>
          </w:tcPr>
          <w:p w14:paraId="5C83BFAC" w14:textId="77777777" w:rsidR="00255219" w:rsidRPr="00C3695C" w:rsidRDefault="00255219" w:rsidP="009E323B">
            <w:pPr>
              <w:outlineLvl w:val="0"/>
              <w:rPr>
                <w:sz w:val="20"/>
                <w:szCs w:val="20"/>
              </w:rPr>
            </w:pPr>
            <w:bookmarkStart w:id="34" w:name="_Toc17385794"/>
            <w:r w:rsidRPr="00C3695C">
              <w:rPr>
                <w:sz w:val="20"/>
                <w:szCs w:val="20"/>
              </w:rPr>
              <w:t>Выбыло</w:t>
            </w:r>
            <w:bookmarkEnd w:id="34"/>
          </w:p>
        </w:tc>
        <w:tc>
          <w:tcPr>
            <w:tcW w:w="683" w:type="pct"/>
            <w:tcBorders>
              <w:top w:val="nil"/>
              <w:left w:val="nil"/>
              <w:bottom w:val="single" w:sz="4" w:space="0" w:color="auto"/>
              <w:right w:val="single" w:sz="4" w:space="0" w:color="auto"/>
            </w:tcBorders>
            <w:shd w:val="clear" w:color="auto" w:fill="auto"/>
            <w:vAlign w:val="center"/>
            <w:hideMark/>
          </w:tcPr>
          <w:p w14:paraId="455D0CC4" w14:textId="77777777" w:rsidR="00255219" w:rsidRPr="00C3695C" w:rsidRDefault="00255219" w:rsidP="009E323B">
            <w:pPr>
              <w:jc w:val="center"/>
              <w:outlineLvl w:val="0"/>
              <w:rPr>
                <w:sz w:val="20"/>
                <w:szCs w:val="20"/>
              </w:rPr>
            </w:pPr>
            <w:bookmarkStart w:id="35" w:name="_Toc17385795"/>
            <w:r w:rsidRPr="00C3695C">
              <w:rPr>
                <w:sz w:val="20"/>
                <w:szCs w:val="20"/>
              </w:rPr>
              <w:t>6 433</w:t>
            </w:r>
            <w:bookmarkEnd w:id="35"/>
          </w:p>
        </w:tc>
        <w:tc>
          <w:tcPr>
            <w:tcW w:w="608" w:type="pct"/>
            <w:tcBorders>
              <w:top w:val="nil"/>
              <w:left w:val="nil"/>
              <w:bottom w:val="single" w:sz="4" w:space="0" w:color="auto"/>
              <w:right w:val="single" w:sz="4" w:space="0" w:color="auto"/>
            </w:tcBorders>
            <w:shd w:val="clear" w:color="auto" w:fill="auto"/>
            <w:vAlign w:val="center"/>
            <w:hideMark/>
          </w:tcPr>
          <w:p w14:paraId="1DBF8888" w14:textId="77777777" w:rsidR="00255219" w:rsidRPr="00C3695C" w:rsidRDefault="00255219" w:rsidP="009E323B">
            <w:pPr>
              <w:jc w:val="center"/>
              <w:outlineLvl w:val="0"/>
              <w:rPr>
                <w:sz w:val="20"/>
                <w:szCs w:val="20"/>
              </w:rPr>
            </w:pPr>
            <w:bookmarkStart w:id="36" w:name="_Toc17385796"/>
            <w:r w:rsidRPr="00C3695C">
              <w:rPr>
                <w:sz w:val="20"/>
                <w:szCs w:val="20"/>
              </w:rPr>
              <w:t>14 139</w:t>
            </w:r>
            <w:bookmarkEnd w:id="36"/>
          </w:p>
        </w:tc>
        <w:tc>
          <w:tcPr>
            <w:tcW w:w="606" w:type="pct"/>
            <w:tcBorders>
              <w:top w:val="nil"/>
              <w:left w:val="nil"/>
              <w:bottom w:val="single" w:sz="4" w:space="0" w:color="auto"/>
              <w:right w:val="single" w:sz="4" w:space="0" w:color="auto"/>
            </w:tcBorders>
            <w:shd w:val="clear" w:color="auto" w:fill="auto"/>
            <w:noWrap/>
            <w:vAlign w:val="center"/>
            <w:hideMark/>
          </w:tcPr>
          <w:p w14:paraId="57E58E44" w14:textId="77777777" w:rsidR="00255219" w:rsidRPr="00C3695C" w:rsidRDefault="00255219" w:rsidP="009E323B">
            <w:pPr>
              <w:jc w:val="center"/>
              <w:outlineLvl w:val="0"/>
              <w:rPr>
                <w:sz w:val="20"/>
                <w:szCs w:val="20"/>
              </w:rPr>
            </w:pPr>
            <w:bookmarkStart w:id="37" w:name="_Toc17385797"/>
            <w:r w:rsidRPr="00C3695C">
              <w:rPr>
                <w:sz w:val="20"/>
                <w:szCs w:val="20"/>
              </w:rPr>
              <w:t>5 889</w:t>
            </w:r>
            <w:bookmarkEnd w:id="37"/>
          </w:p>
        </w:tc>
        <w:tc>
          <w:tcPr>
            <w:tcW w:w="1287" w:type="pct"/>
            <w:tcBorders>
              <w:top w:val="nil"/>
              <w:left w:val="nil"/>
              <w:bottom w:val="single" w:sz="4" w:space="0" w:color="auto"/>
              <w:right w:val="single" w:sz="4" w:space="0" w:color="auto"/>
            </w:tcBorders>
            <w:shd w:val="clear" w:color="auto" w:fill="auto"/>
            <w:noWrap/>
            <w:vAlign w:val="center"/>
            <w:hideMark/>
          </w:tcPr>
          <w:p w14:paraId="1C8F9DC6" w14:textId="77777777" w:rsidR="00255219" w:rsidRPr="00C3695C" w:rsidRDefault="00255219" w:rsidP="009E323B">
            <w:pPr>
              <w:jc w:val="center"/>
              <w:outlineLvl w:val="0"/>
              <w:rPr>
                <w:sz w:val="20"/>
                <w:szCs w:val="20"/>
              </w:rPr>
            </w:pPr>
            <w:bookmarkStart w:id="38" w:name="_Toc17385798"/>
            <w:r w:rsidRPr="00C3695C">
              <w:rPr>
                <w:sz w:val="20"/>
                <w:szCs w:val="20"/>
              </w:rPr>
              <w:t>-544</w:t>
            </w:r>
            <w:bookmarkEnd w:id="38"/>
          </w:p>
        </w:tc>
      </w:tr>
      <w:tr w:rsidR="00C3695C" w:rsidRPr="00C3695C" w14:paraId="3A526DBB" w14:textId="77777777" w:rsidTr="00255219">
        <w:trPr>
          <w:trHeight w:val="20"/>
        </w:trPr>
        <w:tc>
          <w:tcPr>
            <w:tcW w:w="1816" w:type="pct"/>
            <w:tcBorders>
              <w:top w:val="nil"/>
              <w:left w:val="single" w:sz="4" w:space="0" w:color="auto"/>
              <w:bottom w:val="single" w:sz="4" w:space="0" w:color="auto"/>
              <w:right w:val="single" w:sz="4" w:space="0" w:color="auto"/>
            </w:tcBorders>
            <w:shd w:val="clear" w:color="auto" w:fill="auto"/>
            <w:noWrap/>
            <w:vAlign w:val="center"/>
            <w:hideMark/>
          </w:tcPr>
          <w:p w14:paraId="5AA7EB0E" w14:textId="77777777" w:rsidR="00255219" w:rsidRPr="00C3695C" w:rsidRDefault="00255219" w:rsidP="009E323B">
            <w:pPr>
              <w:outlineLvl w:val="0"/>
              <w:rPr>
                <w:b/>
                <w:bCs/>
                <w:i/>
                <w:iCs/>
                <w:sz w:val="20"/>
                <w:szCs w:val="20"/>
              </w:rPr>
            </w:pPr>
            <w:bookmarkStart w:id="39" w:name="_Toc17385799"/>
            <w:r w:rsidRPr="00C3695C">
              <w:rPr>
                <w:b/>
                <w:bCs/>
                <w:i/>
                <w:iCs/>
                <w:sz w:val="20"/>
                <w:szCs w:val="20"/>
              </w:rPr>
              <w:t>Миграционный прирост /</w:t>
            </w:r>
            <w:bookmarkEnd w:id="39"/>
          </w:p>
          <w:p w14:paraId="76F15ECF" w14:textId="77777777" w:rsidR="00255219" w:rsidRPr="00C3695C" w:rsidRDefault="00255219" w:rsidP="009E323B">
            <w:pPr>
              <w:outlineLvl w:val="0"/>
              <w:rPr>
                <w:b/>
                <w:bCs/>
                <w:i/>
                <w:iCs/>
                <w:sz w:val="20"/>
                <w:szCs w:val="20"/>
              </w:rPr>
            </w:pPr>
            <w:bookmarkStart w:id="40" w:name="_Toc17385800"/>
            <w:r w:rsidRPr="00C3695C">
              <w:rPr>
                <w:b/>
                <w:bCs/>
                <w:i/>
                <w:iCs/>
                <w:sz w:val="20"/>
                <w:szCs w:val="20"/>
              </w:rPr>
              <w:t>отток населения</w:t>
            </w:r>
            <w:bookmarkEnd w:id="40"/>
            <w:r w:rsidRPr="00C3695C">
              <w:rPr>
                <w:b/>
                <w:bCs/>
                <w:i/>
                <w:iCs/>
                <w:sz w:val="20"/>
                <w:szCs w:val="20"/>
              </w:rPr>
              <w:t xml:space="preserve"> </w:t>
            </w:r>
          </w:p>
        </w:tc>
        <w:tc>
          <w:tcPr>
            <w:tcW w:w="683" w:type="pct"/>
            <w:tcBorders>
              <w:top w:val="nil"/>
              <w:left w:val="nil"/>
              <w:bottom w:val="single" w:sz="4" w:space="0" w:color="auto"/>
              <w:right w:val="single" w:sz="4" w:space="0" w:color="auto"/>
            </w:tcBorders>
            <w:shd w:val="clear" w:color="auto" w:fill="auto"/>
            <w:vAlign w:val="center"/>
            <w:hideMark/>
          </w:tcPr>
          <w:p w14:paraId="24CF2C87" w14:textId="77777777" w:rsidR="00255219" w:rsidRPr="00C3695C" w:rsidRDefault="00255219" w:rsidP="009E323B">
            <w:pPr>
              <w:jc w:val="center"/>
              <w:outlineLvl w:val="0"/>
              <w:rPr>
                <w:i/>
                <w:iCs/>
                <w:sz w:val="20"/>
                <w:szCs w:val="20"/>
              </w:rPr>
            </w:pPr>
            <w:bookmarkStart w:id="41" w:name="_Toc17385801"/>
            <w:r w:rsidRPr="00C3695C">
              <w:rPr>
                <w:i/>
                <w:iCs/>
                <w:sz w:val="20"/>
                <w:szCs w:val="20"/>
              </w:rPr>
              <w:t>529</w:t>
            </w:r>
            <w:bookmarkEnd w:id="41"/>
          </w:p>
        </w:tc>
        <w:tc>
          <w:tcPr>
            <w:tcW w:w="608" w:type="pct"/>
            <w:tcBorders>
              <w:top w:val="nil"/>
              <w:left w:val="nil"/>
              <w:bottom w:val="single" w:sz="4" w:space="0" w:color="auto"/>
              <w:right w:val="single" w:sz="4" w:space="0" w:color="auto"/>
            </w:tcBorders>
            <w:shd w:val="clear" w:color="auto" w:fill="auto"/>
            <w:vAlign w:val="center"/>
            <w:hideMark/>
          </w:tcPr>
          <w:p w14:paraId="3AEBFE4D" w14:textId="77777777" w:rsidR="00255219" w:rsidRPr="00C3695C" w:rsidRDefault="00255219" w:rsidP="009E323B">
            <w:pPr>
              <w:jc w:val="center"/>
              <w:outlineLvl w:val="0"/>
              <w:rPr>
                <w:i/>
                <w:iCs/>
                <w:sz w:val="20"/>
                <w:szCs w:val="20"/>
              </w:rPr>
            </w:pPr>
            <w:bookmarkStart w:id="42" w:name="_Toc17385802"/>
            <w:r w:rsidRPr="00C3695C">
              <w:rPr>
                <w:i/>
                <w:iCs/>
                <w:sz w:val="20"/>
                <w:szCs w:val="20"/>
              </w:rPr>
              <w:t>68</w:t>
            </w:r>
            <w:bookmarkEnd w:id="42"/>
          </w:p>
        </w:tc>
        <w:tc>
          <w:tcPr>
            <w:tcW w:w="606" w:type="pct"/>
            <w:tcBorders>
              <w:top w:val="nil"/>
              <w:left w:val="nil"/>
              <w:bottom w:val="single" w:sz="4" w:space="0" w:color="auto"/>
              <w:right w:val="single" w:sz="4" w:space="0" w:color="auto"/>
            </w:tcBorders>
            <w:shd w:val="clear" w:color="auto" w:fill="auto"/>
            <w:vAlign w:val="center"/>
            <w:hideMark/>
          </w:tcPr>
          <w:p w14:paraId="0A879FDA" w14:textId="77777777" w:rsidR="00255219" w:rsidRPr="00C3695C" w:rsidRDefault="00255219" w:rsidP="009E323B">
            <w:pPr>
              <w:jc w:val="center"/>
              <w:outlineLvl w:val="0"/>
              <w:rPr>
                <w:i/>
                <w:sz w:val="20"/>
                <w:szCs w:val="20"/>
              </w:rPr>
            </w:pPr>
            <w:bookmarkStart w:id="43" w:name="_Toc17385803"/>
            <w:r w:rsidRPr="00C3695C">
              <w:rPr>
                <w:i/>
                <w:sz w:val="20"/>
                <w:szCs w:val="20"/>
              </w:rPr>
              <w:t>-113</w:t>
            </w:r>
            <w:bookmarkEnd w:id="43"/>
          </w:p>
        </w:tc>
        <w:tc>
          <w:tcPr>
            <w:tcW w:w="1287" w:type="pct"/>
            <w:tcBorders>
              <w:top w:val="nil"/>
              <w:left w:val="nil"/>
              <w:bottom w:val="single" w:sz="4" w:space="0" w:color="auto"/>
              <w:right w:val="single" w:sz="4" w:space="0" w:color="auto"/>
            </w:tcBorders>
            <w:shd w:val="clear" w:color="auto" w:fill="auto"/>
            <w:vAlign w:val="center"/>
            <w:hideMark/>
          </w:tcPr>
          <w:p w14:paraId="100C1370" w14:textId="77777777" w:rsidR="00255219" w:rsidRPr="00C3695C" w:rsidRDefault="00255219" w:rsidP="009E323B">
            <w:pPr>
              <w:jc w:val="center"/>
              <w:outlineLvl w:val="0"/>
              <w:rPr>
                <w:i/>
                <w:sz w:val="20"/>
                <w:szCs w:val="20"/>
              </w:rPr>
            </w:pPr>
            <w:bookmarkStart w:id="44" w:name="_Toc17385804"/>
            <w:r w:rsidRPr="00C3695C">
              <w:rPr>
                <w:i/>
                <w:sz w:val="20"/>
                <w:szCs w:val="20"/>
              </w:rPr>
              <w:t>-642</w:t>
            </w:r>
            <w:bookmarkEnd w:id="44"/>
          </w:p>
        </w:tc>
      </w:tr>
      <w:tr w:rsidR="00C3695C" w:rsidRPr="00C3695C" w14:paraId="03F71705" w14:textId="77777777" w:rsidTr="004249BC">
        <w:trPr>
          <w:trHeight w:val="20"/>
        </w:trPr>
        <w:tc>
          <w:tcPr>
            <w:tcW w:w="1816" w:type="pct"/>
            <w:tcBorders>
              <w:top w:val="nil"/>
              <w:left w:val="single" w:sz="4" w:space="0" w:color="auto"/>
              <w:bottom w:val="single" w:sz="4" w:space="0" w:color="auto"/>
              <w:right w:val="single" w:sz="4" w:space="0" w:color="auto"/>
            </w:tcBorders>
            <w:shd w:val="clear" w:color="auto" w:fill="auto"/>
            <w:noWrap/>
            <w:vAlign w:val="center"/>
            <w:hideMark/>
          </w:tcPr>
          <w:p w14:paraId="074861B3" w14:textId="77777777" w:rsidR="00255219" w:rsidRPr="00C3695C" w:rsidRDefault="00255219" w:rsidP="009E323B">
            <w:pPr>
              <w:outlineLvl w:val="0"/>
              <w:rPr>
                <w:sz w:val="20"/>
                <w:szCs w:val="20"/>
              </w:rPr>
            </w:pPr>
            <w:bookmarkStart w:id="45" w:name="_Toc17385805"/>
            <w:r w:rsidRPr="00C3695C">
              <w:rPr>
                <w:sz w:val="20"/>
                <w:szCs w:val="20"/>
              </w:rPr>
              <w:t>Родилось</w:t>
            </w:r>
            <w:bookmarkEnd w:id="45"/>
            <w:r w:rsidRPr="00C3695C">
              <w:rPr>
                <w:sz w:val="20"/>
                <w:szCs w:val="20"/>
              </w:rPr>
              <w:t xml:space="preserve"> </w:t>
            </w:r>
          </w:p>
        </w:tc>
        <w:tc>
          <w:tcPr>
            <w:tcW w:w="683" w:type="pct"/>
            <w:tcBorders>
              <w:top w:val="nil"/>
              <w:left w:val="nil"/>
              <w:bottom w:val="single" w:sz="4" w:space="0" w:color="auto"/>
              <w:right w:val="single" w:sz="4" w:space="0" w:color="auto"/>
            </w:tcBorders>
            <w:shd w:val="clear" w:color="auto" w:fill="auto"/>
            <w:vAlign w:val="center"/>
            <w:hideMark/>
          </w:tcPr>
          <w:p w14:paraId="7ED8BD6E" w14:textId="15FE46F7" w:rsidR="00255219" w:rsidRPr="00C3695C" w:rsidRDefault="004249BC" w:rsidP="004249BC">
            <w:pPr>
              <w:jc w:val="center"/>
              <w:outlineLvl w:val="0"/>
              <w:rPr>
                <w:sz w:val="20"/>
                <w:szCs w:val="20"/>
              </w:rPr>
            </w:pPr>
            <w:bookmarkStart w:id="46" w:name="_Toc17385806"/>
            <w:r w:rsidRPr="00C3695C">
              <w:rPr>
                <w:sz w:val="20"/>
                <w:szCs w:val="20"/>
              </w:rPr>
              <w:t>1 2</w:t>
            </w:r>
            <w:bookmarkEnd w:id="46"/>
            <w:r w:rsidRPr="00C3695C">
              <w:rPr>
                <w:sz w:val="20"/>
                <w:szCs w:val="20"/>
              </w:rPr>
              <w:t>36</w:t>
            </w:r>
          </w:p>
        </w:tc>
        <w:tc>
          <w:tcPr>
            <w:tcW w:w="608" w:type="pct"/>
            <w:tcBorders>
              <w:top w:val="nil"/>
              <w:left w:val="nil"/>
              <w:bottom w:val="single" w:sz="4" w:space="0" w:color="auto"/>
              <w:right w:val="single" w:sz="4" w:space="0" w:color="auto"/>
            </w:tcBorders>
            <w:shd w:val="clear" w:color="auto" w:fill="auto"/>
            <w:vAlign w:val="center"/>
            <w:hideMark/>
          </w:tcPr>
          <w:p w14:paraId="5BE82802" w14:textId="77777777" w:rsidR="00255219" w:rsidRPr="00C3695C" w:rsidRDefault="00255219" w:rsidP="009E323B">
            <w:pPr>
              <w:jc w:val="center"/>
              <w:outlineLvl w:val="0"/>
              <w:rPr>
                <w:sz w:val="20"/>
                <w:szCs w:val="20"/>
              </w:rPr>
            </w:pPr>
            <w:bookmarkStart w:id="47" w:name="_Toc17385807"/>
            <w:r w:rsidRPr="00C3695C">
              <w:rPr>
                <w:sz w:val="20"/>
                <w:szCs w:val="20"/>
              </w:rPr>
              <w:t>2 378</w:t>
            </w:r>
            <w:bookmarkEnd w:id="47"/>
          </w:p>
        </w:tc>
        <w:tc>
          <w:tcPr>
            <w:tcW w:w="606" w:type="pct"/>
            <w:tcBorders>
              <w:top w:val="nil"/>
              <w:left w:val="nil"/>
              <w:bottom w:val="single" w:sz="4" w:space="0" w:color="auto"/>
              <w:right w:val="single" w:sz="4" w:space="0" w:color="auto"/>
            </w:tcBorders>
            <w:shd w:val="clear" w:color="auto" w:fill="auto"/>
            <w:vAlign w:val="center"/>
            <w:hideMark/>
          </w:tcPr>
          <w:p w14:paraId="7453C916" w14:textId="1ABA4952" w:rsidR="00255219" w:rsidRPr="00C3695C" w:rsidRDefault="00255219" w:rsidP="00633745">
            <w:pPr>
              <w:jc w:val="center"/>
              <w:outlineLvl w:val="0"/>
              <w:rPr>
                <w:sz w:val="20"/>
                <w:szCs w:val="20"/>
              </w:rPr>
            </w:pPr>
            <w:bookmarkStart w:id="48" w:name="_Toc17385808"/>
            <w:r w:rsidRPr="00C3695C">
              <w:rPr>
                <w:sz w:val="20"/>
                <w:szCs w:val="20"/>
              </w:rPr>
              <w:t>1 0</w:t>
            </w:r>
            <w:bookmarkEnd w:id="48"/>
            <w:r w:rsidR="00633745" w:rsidRPr="00C3695C">
              <w:rPr>
                <w:sz w:val="20"/>
                <w:szCs w:val="20"/>
              </w:rPr>
              <w:t>31</w:t>
            </w:r>
          </w:p>
        </w:tc>
        <w:tc>
          <w:tcPr>
            <w:tcW w:w="1287" w:type="pct"/>
            <w:tcBorders>
              <w:top w:val="nil"/>
              <w:left w:val="nil"/>
              <w:bottom w:val="single" w:sz="4" w:space="0" w:color="auto"/>
              <w:right w:val="single" w:sz="4" w:space="0" w:color="auto"/>
            </w:tcBorders>
            <w:shd w:val="clear" w:color="auto" w:fill="auto"/>
            <w:noWrap/>
            <w:vAlign w:val="center"/>
          </w:tcPr>
          <w:p w14:paraId="4D565491" w14:textId="291A8C19" w:rsidR="00255219" w:rsidRPr="00C3695C" w:rsidRDefault="00093E5C" w:rsidP="009E323B">
            <w:pPr>
              <w:jc w:val="center"/>
              <w:outlineLvl w:val="0"/>
              <w:rPr>
                <w:sz w:val="20"/>
                <w:szCs w:val="20"/>
              </w:rPr>
            </w:pPr>
            <w:r w:rsidRPr="00C3695C">
              <w:rPr>
                <w:sz w:val="20"/>
                <w:szCs w:val="20"/>
              </w:rPr>
              <w:t>-205</w:t>
            </w:r>
          </w:p>
        </w:tc>
      </w:tr>
      <w:tr w:rsidR="00C3695C" w:rsidRPr="00C3695C" w14:paraId="21D4AA33" w14:textId="77777777" w:rsidTr="004249BC">
        <w:trPr>
          <w:trHeight w:val="20"/>
        </w:trPr>
        <w:tc>
          <w:tcPr>
            <w:tcW w:w="1816" w:type="pct"/>
            <w:tcBorders>
              <w:top w:val="nil"/>
              <w:left w:val="single" w:sz="4" w:space="0" w:color="auto"/>
              <w:bottom w:val="single" w:sz="4" w:space="0" w:color="auto"/>
              <w:right w:val="single" w:sz="4" w:space="0" w:color="auto"/>
            </w:tcBorders>
            <w:shd w:val="clear" w:color="auto" w:fill="auto"/>
            <w:noWrap/>
            <w:vAlign w:val="center"/>
            <w:hideMark/>
          </w:tcPr>
          <w:p w14:paraId="393AD436" w14:textId="77777777" w:rsidR="00255219" w:rsidRPr="00C3695C" w:rsidRDefault="00255219" w:rsidP="009E323B">
            <w:pPr>
              <w:outlineLvl w:val="0"/>
              <w:rPr>
                <w:sz w:val="20"/>
                <w:szCs w:val="20"/>
              </w:rPr>
            </w:pPr>
            <w:bookmarkStart w:id="49" w:name="_Toc17385810"/>
            <w:r w:rsidRPr="00C3695C">
              <w:rPr>
                <w:sz w:val="20"/>
                <w:szCs w:val="20"/>
              </w:rPr>
              <w:t>Умерло</w:t>
            </w:r>
            <w:bookmarkEnd w:id="49"/>
            <w:r w:rsidRPr="00C3695C">
              <w:rPr>
                <w:sz w:val="20"/>
                <w:szCs w:val="20"/>
              </w:rPr>
              <w:t xml:space="preserve"> </w:t>
            </w:r>
          </w:p>
        </w:tc>
        <w:tc>
          <w:tcPr>
            <w:tcW w:w="683" w:type="pct"/>
            <w:tcBorders>
              <w:top w:val="nil"/>
              <w:left w:val="nil"/>
              <w:bottom w:val="single" w:sz="4" w:space="0" w:color="auto"/>
              <w:right w:val="single" w:sz="4" w:space="0" w:color="auto"/>
            </w:tcBorders>
            <w:shd w:val="clear" w:color="auto" w:fill="auto"/>
            <w:vAlign w:val="center"/>
            <w:hideMark/>
          </w:tcPr>
          <w:p w14:paraId="20EBFAB4" w14:textId="11C3F975" w:rsidR="00255219" w:rsidRPr="00C3695C" w:rsidRDefault="00255219" w:rsidP="009E323B">
            <w:pPr>
              <w:jc w:val="center"/>
              <w:outlineLvl w:val="0"/>
              <w:rPr>
                <w:sz w:val="20"/>
                <w:szCs w:val="20"/>
              </w:rPr>
            </w:pPr>
            <w:bookmarkStart w:id="50" w:name="_Toc17385811"/>
            <w:r w:rsidRPr="00C3695C">
              <w:rPr>
                <w:sz w:val="20"/>
                <w:szCs w:val="20"/>
              </w:rPr>
              <w:t>5</w:t>
            </w:r>
            <w:bookmarkEnd w:id="50"/>
            <w:r w:rsidR="004249BC" w:rsidRPr="00C3695C">
              <w:rPr>
                <w:sz w:val="20"/>
                <w:szCs w:val="20"/>
              </w:rPr>
              <w:t>67</w:t>
            </w:r>
          </w:p>
        </w:tc>
        <w:tc>
          <w:tcPr>
            <w:tcW w:w="608" w:type="pct"/>
            <w:tcBorders>
              <w:top w:val="nil"/>
              <w:left w:val="nil"/>
              <w:bottom w:val="single" w:sz="4" w:space="0" w:color="auto"/>
              <w:right w:val="single" w:sz="4" w:space="0" w:color="auto"/>
            </w:tcBorders>
            <w:shd w:val="clear" w:color="auto" w:fill="auto"/>
            <w:vAlign w:val="center"/>
            <w:hideMark/>
          </w:tcPr>
          <w:p w14:paraId="17FD9220" w14:textId="77777777" w:rsidR="00255219" w:rsidRPr="00C3695C" w:rsidRDefault="00255219" w:rsidP="009E323B">
            <w:pPr>
              <w:jc w:val="center"/>
              <w:outlineLvl w:val="0"/>
              <w:rPr>
                <w:sz w:val="20"/>
                <w:szCs w:val="20"/>
              </w:rPr>
            </w:pPr>
            <w:bookmarkStart w:id="51" w:name="_Toc17385812"/>
            <w:r w:rsidRPr="00C3695C">
              <w:rPr>
                <w:sz w:val="20"/>
                <w:szCs w:val="20"/>
              </w:rPr>
              <w:t>1 029</w:t>
            </w:r>
            <w:bookmarkEnd w:id="51"/>
          </w:p>
        </w:tc>
        <w:tc>
          <w:tcPr>
            <w:tcW w:w="606" w:type="pct"/>
            <w:tcBorders>
              <w:top w:val="nil"/>
              <w:left w:val="nil"/>
              <w:bottom w:val="single" w:sz="4" w:space="0" w:color="auto"/>
              <w:right w:val="single" w:sz="4" w:space="0" w:color="auto"/>
            </w:tcBorders>
            <w:shd w:val="clear" w:color="auto" w:fill="auto"/>
            <w:vAlign w:val="center"/>
            <w:hideMark/>
          </w:tcPr>
          <w:p w14:paraId="75DB9B15" w14:textId="77777777" w:rsidR="00255219" w:rsidRPr="00C3695C" w:rsidRDefault="00255219" w:rsidP="009E323B">
            <w:pPr>
              <w:jc w:val="center"/>
              <w:outlineLvl w:val="0"/>
              <w:rPr>
                <w:sz w:val="20"/>
                <w:szCs w:val="20"/>
              </w:rPr>
            </w:pPr>
            <w:bookmarkStart w:id="52" w:name="_Toc17385813"/>
            <w:r w:rsidRPr="00C3695C">
              <w:rPr>
                <w:sz w:val="20"/>
                <w:szCs w:val="20"/>
              </w:rPr>
              <w:t>422</w:t>
            </w:r>
            <w:bookmarkEnd w:id="52"/>
          </w:p>
        </w:tc>
        <w:tc>
          <w:tcPr>
            <w:tcW w:w="1287" w:type="pct"/>
            <w:tcBorders>
              <w:top w:val="nil"/>
              <w:left w:val="nil"/>
              <w:bottom w:val="single" w:sz="4" w:space="0" w:color="auto"/>
              <w:right w:val="single" w:sz="4" w:space="0" w:color="auto"/>
            </w:tcBorders>
            <w:shd w:val="clear" w:color="auto" w:fill="auto"/>
            <w:noWrap/>
            <w:vAlign w:val="center"/>
          </w:tcPr>
          <w:p w14:paraId="04D95D15" w14:textId="7A7D52D3" w:rsidR="00255219" w:rsidRPr="00C3695C" w:rsidRDefault="00093E5C" w:rsidP="009E323B">
            <w:pPr>
              <w:jc w:val="center"/>
              <w:outlineLvl w:val="0"/>
              <w:rPr>
                <w:sz w:val="20"/>
                <w:szCs w:val="20"/>
              </w:rPr>
            </w:pPr>
            <w:r w:rsidRPr="00C3695C">
              <w:rPr>
                <w:sz w:val="20"/>
                <w:szCs w:val="20"/>
              </w:rPr>
              <w:t>-145</w:t>
            </w:r>
          </w:p>
        </w:tc>
      </w:tr>
      <w:tr w:rsidR="00C3695C" w:rsidRPr="00C3695C" w14:paraId="69612DD7" w14:textId="77777777" w:rsidTr="004249BC">
        <w:trPr>
          <w:trHeight w:val="20"/>
        </w:trPr>
        <w:tc>
          <w:tcPr>
            <w:tcW w:w="1816" w:type="pct"/>
            <w:tcBorders>
              <w:top w:val="nil"/>
              <w:left w:val="single" w:sz="4" w:space="0" w:color="auto"/>
              <w:bottom w:val="single" w:sz="4" w:space="0" w:color="auto"/>
              <w:right w:val="single" w:sz="4" w:space="0" w:color="auto"/>
            </w:tcBorders>
            <w:shd w:val="clear" w:color="auto" w:fill="auto"/>
            <w:noWrap/>
            <w:vAlign w:val="center"/>
            <w:hideMark/>
          </w:tcPr>
          <w:p w14:paraId="76922983" w14:textId="77777777" w:rsidR="00255219" w:rsidRPr="00C3695C" w:rsidRDefault="00255219" w:rsidP="009E323B">
            <w:pPr>
              <w:outlineLvl w:val="0"/>
              <w:rPr>
                <w:b/>
                <w:bCs/>
                <w:i/>
                <w:iCs/>
                <w:sz w:val="20"/>
                <w:szCs w:val="20"/>
              </w:rPr>
            </w:pPr>
            <w:bookmarkStart w:id="53" w:name="_Toc17385815"/>
            <w:r w:rsidRPr="00C3695C">
              <w:rPr>
                <w:b/>
                <w:bCs/>
                <w:i/>
                <w:iCs/>
                <w:sz w:val="20"/>
                <w:szCs w:val="20"/>
              </w:rPr>
              <w:t>Естественный прирост</w:t>
            </w:r>
            <w:bookmarkEnd w:id="53"/>
          </w:p>
        </w:tc>
        <w:tc>
          <w:tcPr>
            <w:tcW w:w="683" w:type="pct"/>
            <w:tcBorders>
              <w:top w:val="nil"/>
              <w:left w:val="nil"/>
              <w:bottom w:val="single" w:sz="4" w:space="0" w:color="auto"/>
              <w:right w:val="single" w:sz="4" w:space="0" w:color="auto"/>
            </w:tcBorders>
            <w:shd w:val="clear" w:color="auto" w:fill="auto"/>
            <w:vAlign w:val="center"/>
            <w:hideMark/>
          </w:tcPr>
          <w:p w14:paraId="604F6F43" w14:textId="024A2749" w:rsidR="00255219" w:rsidRPr="00C3695C" w:rsidRDefault="004249BC" w:rsidP="009E323B">
            <w:pPr>
              <w:jc w:val="center"/>
              <w:outlineLvl w:val="0"/>
              <w:rPr>
                <w:i/>
                <w:iCs/>
                <w:sz w:val="20"/>
                <w:szCs w:val="20"/>
              </w:rPr>
            </w:pPr>
            <w:r w:rsidRPr="00C3695C">
              <w:rPr>
                <w:i/>
                <w:iCs/>
                <w:sz w:val="20"/>
                <w:szCs w:val="20"/>
              </w:rPr>
              <w:t>669</w:t>
            </w:r>
          </w:p>
        </w:tc>
        <w:tc>
          <w:tcPr>
            <w:tcW w:w="608" w:type="pct"/>
            <w:tcBorders>
              <w:top w:val="nil"/>
              <w:left w:val="nil"/>
              <w:bottom w:val="single" w:sz="4" w:space="0" w:color="auto"/>
              <w:right w:val="single" w:sz="4" w:space="0" w:color="auto"/>
            </w:tcBorders>
            <w:shd w:val="clear" w:color="auto" w:fill="auto"/>
            <w:vAlign w:val="center"/>
            <w:hideMark/>
          </w:tcPr>
          <w:p w14:paraId="626C5419" w14:textId="77777777" w:rsidR="00255219" w:rsidRPr="00C3695C" w:rsidRDefault="00255219" w:rsidP="009E323B">
            <w:pPr>
              <w:jc w:val="center"/>
              <w:outlineLvl w:val="0"/>
              <w:rPr>
                <w:i/>
                <w:iCs/>
                <w:sz w:val="20"/>
                <w:szCs w:val="20"/>
              </w:rPr>
            </w:pPr>
            <w:bookmarkStart w:id="54" w:name="_Toc17385817"/>
            <w:r w:rsidRPr="00C3695C">
              <w:rPr>
                <w:i/>
                <w:iCs/>
                <w:sz w:val="20"/>
                <w:szCs w:val="20"/>
              </w:rPr>
              <w:t>1 349</w:t>
            </w:r>
            <w:bookmarkEnd w:id="54"/>
          </w:p>
        </w:tc>
        <w:tc>
          <w:tcPr>
            <w:tcW w:w="606" w:type="pct"/>
            <w:tcBorders>
              <w:top w:val="nil"/>
              <w:left w:val="nil"/>
              <w:bottom w:val="single" w:sz="4" w:space="0" w:color="auto"/>
              <w:right w:val="single" w:sz="4" w:space="0" w:color="auto"/>
            </w:tcBorders>
            <w:shd w:val="clear" w:color="auto" w:fill="auto"/>
            <w:vAlign w:val="center"/>
            <w:hideMark/>
          </w:tcPr>
          <w:p w14:paraId="70E33F76" w14:textId="184C7A3F" w:rsidR="00255219" w:rsidRPr="00C3695C" w:rsidRDefault="00255219" w:rsidP="009E323B">
            <w:pPr>
              <w:jc w:val="center"/>
              <w:outlineLvl w:val="0"/>
              <w:rPr>
                <w:i/>
                <w:iCs/>
                <w:sz w:val="20"/>
                <w:szCs w:val="20"/>
              </w:rPr>
            </w:pPr>
            <w:bookmarkStart w:id="55" w:name="_Toc17385818"/>
            <w:r w:rsidRPr="00C3695C">
              <w:rPr>
                <w:i/>
                <w:iCs/>
                <w:sz w:val="20"/>
                <w:szCs w:val="20"/>
              </w:rPr>
              <w:t>6</w:t>
            </w:r>
            <w:bookmarkEnd w:id="55"/>
            <w:r w:rsidR="00633745" w:rsidRPr="00C3695C">
              <w:rPr>
                <w:i/>
                <w:iCs/>
                <w:sz w:val="20"/>
                <w:szCs w:val="20"/>
              </w:rPr>
              <w:t>09</w:t>
            </w:r>
          </w:p>
        </w:tc>
        <w:tc>
          <w:tcPr>
            <w:tcW w:w="1287" w:type="pct"/>
            <w:tcBorders>
              <w:top w:val="nil"/>
              <w:left w:val="nil"/>
              <w:bottom w:val="single" w:sz="4" w:space="0" w:color="auto"/>
              <w:right w:val="single" w:sz="4" w:space="0" w:color="auto"/>
            </w:tcBorders>
            <w:shd w:val="clear" w:color="auto" w:fill="auto"/>
            <w:vAlign w:val="center"/>
          </w:tcPr>
          <w:p w14:paraId="59067FC9" w14:textId="34DF6E40" w:rsidR="00255219" w:rsidRPr="00C3695C" w:rsidRDefault="00093E5C" w:rsidP="009E323B">
            <w:pPr>
              <w:jc w:val="center"/>
              <w:outlineLvl w:val="0"/>
              <w:rPr>
                <w:i/>
                <w:iCs/>
                <w:sz w:val="20"/>
                <w:szCs w:val="20"/>
              </w:rPr>
            </w:pPr>
            <w:r w:rsidRPr="00C3695C">
              <w:rPr>
                <w:i/>
                <w:iCs/>
                <w:sz w:val="20"/>
                <w:szCs w:val="20"/>
              </w:rPr>
              <w:t>-60</w:t>
            </w:r>
          </w:p>
        </w:tc>
      </w:tr>
    </w:tbl>
    <w:p w14:paraId="5028798E" w14:textId="77777777" w:rsidR="00255219" w:rsidRPr="00C3695C" w:rsidRDefault="00255219" w:rsidP="00255219">
      <w:pPr>
        <w:pStyle w:val="aff4"/>
        <w:jc w:val="both"/>
        <w:rPr>
          <w:rFonts w:ascii="Times New Roman" w:hAnsi="Times New Roman"/>
          <w:sz w:val="26"/>
          <w:szCs w:val="26"/>
        </w:rPr>
      </w:pPr>
      <w:r w:rsidRPr="00C3695C">
        <w:rPr>
          <w:rFonts w:ascii="Times New Roman" w:hAnsi="Times New Roman"/>
          <w:sz w:val="20"/>
          <w:szCs w:val="26"/>
        </w:rPr>
        <w:t>*расчетное значение</w:t>
      </w:r>
    </w:p>
    <w:p w14:paraId="681F0938" w14:textId="7C6B4A46" w:rsidR="00255219" w:rsidRPr="00C3695C" w:rsidRDefault="00255219" w:rsidP="00BC5459">
      <w:pPr>
        <w:pStyle w:val="aff4"/>
        <w:spacing w:before="240"/>
        <w:ind w:firstLine="709"/>
        <w:jc w:val="both"/>
        <w:rPr>
          <w:rFonts w:ascii="Times New Roman" w:hAnsi="Times New Roman"/>
          <w:sz w:val="26"/>
          <w:szCs w:val="26"/>
        </w:rPr>
      </w:pPr>
      <w:r w:rsidRPr="00C3695C">
        <w:rPr>
          <w:rFonts w:ascii="Times New Roman" w:hAnsi="Times New Roman"/>
          <w:sz w:val="26"/>
          <w:szCs w:val="26"/>
        </w:rPr>
        <w:t>Рост численности (+ 71</w:t>
      </w:r>
      <w:r w:rsidR="00625A39" w:rsidRPr="00C3695C">
        <w:rPr>
          <w:rFonts w:ascii="Times New Roman" w:hAnsi="Times New Roman"/>
          <w:sz w:val="26"/>
          <w:szCs w:val="26"/>
        </w:rPr>
        <w:t>5</w:t>
      </w:r>
      <w:r w:rsidRPr="00C3695C">
        <w:rPr>
          <w:rFonts w:ascii="Times New Roman" w:hAnsi="Times New Roman"/>
          <w:sz w:val="26"/>
          <w:szCs w:val="26"/>
        </w:rPr>
        <w:t xml:space="preserve"> чел.), по отношению к аналогичной дате прошлого года, обеспечивается постоянным и стабильным естественным приростом населения (по итогам </w:t>
      </w:r>
      <w:r w:rsidRPr="00C3695C">
        <w:rPr>
          <w:rFonts w:ascii="Times New Roman" w:hAnsi="Times New Roman"/>
          <w:sz w:val="26"/>
          <w:szCs w:val="26"/>
          <w:lang w:val="en-US"/>
        </w:rPr>
        <w:t>I</w:t>
      </w:r>
      <w:r w:rsidRPr="00C3695C">
        <w:rPr>
          <w:rFonts w:ascii="Times New Roman" w:hAnsi="Times New Roman"/>
          <w:sz w:val="26"/>
          <w:szCs w:val="26"/>
        </w:rPr>
        <w:t xml:space="preserve"> полугодия 2019 года – 6</w:t>
      </w:r>
      <w:r w:rsidR="00625A39" w:rsidRPr="00C3695C">
        <w:rPr>
          <w:rFonts w:ascii="Times New Roman" w:hAnsi="Times New Roman"/>
          <w:sz w:val="26"/>
          <w:szCs w:val="26"/>
        </w:rPr>
        <w:t>09</w:t>
      </w:r>
      <w:r w:rsidRPr="00C3695C">
        <w:rPr>
          <w:rFonts w:ascii="Times New Roman" w:hAnsi="Times New Roman"/>
          <w:sz w:val="26"/>
          <w:szCs w:val="26"/>
        </w:rPr>
        <w:t xml:space="preserve"> человек). </w:t>
      </w:r>
    </w:p>
    <w:p w14:paraId="09B1A5F4" w14:textId="77777777" w:rsidR="00255219" w:rsidRPr="00C3695C" w:rsidRDefault="00255219" w:rsidP="00255219">
      <w:pPr>
        <w:pStyle w:val="aff4"/>
        <w:spacing w:before="240"/>
        <w:jc w:val="both"/>
        <w:rPr>
          <w:rFonts w:ascii="Times New Roman" w:hAnsi="Times New Roman"/>
          <w:sz w:val="26"/>
          <w:szCs w:val="26"/>
        </w:rPr>
      </w:pPr>
      <w:r w:rsidRPr="00C3695C">
        <w:rPr>
          <w:rFonts w:ascii="Times New Roman" w:hAnsi="Times New Roman"/>
          <w:noProof/>
          <w:sz w:val="26"/>
          <w:szCs w:val="26"/>
          <w:lang w:eastAsia="ru-RU"/>
        </w:rPr>
        <w:lastRenderedPageBreak/>
        <w:drawing>
          <wp:inline distT="0" distB="0" distL="0" distR="0" wp14:anchorId="13A8F5AE" wp14:editId="3A11DD69">
            <wp:extent cx="5940425" cy="1690255"/>
            <wp:effectExtent l="0" t="0" r="3175" b="571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7B5CB2" w14:textId="77777777" w:rsidR="006F36B8" w:rsidRPr="00A06C8D" w:rsidRDefault="00255219" w:rsidP="00255219">
      <w:pPr>
        <w:pStyle w:val="a4"/>
        <w:ind w:firstLine="709"/>
        <w:rPr>
          <w:szCs w:val="26"/>
        </w:rPr>
      </w:pPr>
      <w:r w:rsidRPr="00C3695C">
        <w:rPr>
          <w:szCs w:val="26"/>
        </w:rPr>
        <w:t xml:space="preserve">Одним из основных процессов, оказывающих влияние на состав населения, является его миграционная подвижность. По итогам </w:t>
      </w:r>
      <w:r w:rsidRPr="00C3695C">
        <w:rPr>
          <w:szCs w:val="26"/>
          <w:lang w:val="en-US"/>
        </w:rPr>
        <w:t>I</w:t>
      </w:r>
      <w:r w:rsidRPr="00C3695C">
        <w:rPr>
          <w:szCs w:val="26"/>
        </w:rPr>
        <w:t xml:space="preserve"> полугодия 2019 года количество </w:t>
      </w:r>
      <w:r w:rsidRPr="00A06C8D">
        <w:rPr>
          <w:szCs w:val="26"/>
        </w:rPr>
        <w:t xml:space="preserve">прибывшего и выбывшего населения по отношению к прошлому году сократилось на 17% и 8,5% соответственно. </w:t>
      </w:r>
    </w:p>
    <w:p w14:paraId="2ABF2D0C" w14:textId="6EB73BA9" w:rsidR="00255219" w:rsidRPr="00A06C8D" w:rsidRDefault="006F36B8" w:rsidP="00AD2F53">
      <w:pPr>
        <w:pStyle w:val="a4"/>
        <w:ind w:firstLine="709"/>
        <w:rPr>
          <w:szCs w:val="26"/>
        </w:rPr>
      </w:pPr>
      <w:r w:rsidRPr="00A06C8D">
        <w:rPr>
          <w:szCs w:val="26"/>
        </w:rPr>
        <w:t>Основными факторами, обуславливающими происходящие на территории</w:t>
      </w:r>
      <w:r w:rsidR="00CD68DF" w:rsidRPr="00A06C8D">
        <w:rPr>
          <w:szCs w:val="26"/>
        </w:rPr>
        <w:t xml:space="preserve"> активные</w:t>
      </w:r>
      <w:r w:rsidRPr="00A06C8D">
        <w:rPr>
          <w:szCs w:val="26"/>
        </w:rPr>
        <w:t xml:space="preserve"> миграционные процессы</w:t>
      </w:r>
      <w:r w:rsidR="00B01329" w:rsidRPr="00A06C8D">
        <w:rPr>
          <w:szCs w:val="26"/>
        </w:rPr>
        <w:t>,</w:t>
      </w:r>
      <w:r w:rsidRPr="00A06C8D">
        <w:rPr>
          <w:szCs w:val="26"/>
        </w:rPr>
        <w:t xml:space="preserve"> являются</w:t>
      </w:r>
      <w:r w:rsidR="00AD2F53" w:rsidRPr="00A06C8D">
        <w:rPr>
          <w:szCs w:val="26"/>
        </w:rPr>
        <w:t xml:space="preserve"> </w:t>
      </w:r>
      <w:r w:rsidR="00B01329" w:rsidRPr="00A06C8D">
        <w:rPr>
          <w:szCs w:val="26"/>
        </w:rPr>
        <w:t xml:space="preserve">желание выпускников старших классов </w:t>
      </w:r>
      <w:r w:rsidR="00255219" w:rsidRPr="00A06C8D">
        <w:rPr>
          <w:szCs w:val="26"/>
        </w:rPr>
        <w:t>получить высше</w:t>
      </w:r>
      <w:r w:rsidR="00B01329" w:rsidRPr="00A06C8D">
        <w:rPr>
          <w:szCs w:val="26"/>
        </w:rPr>
        <w:t>е образование в столичных вузах</w:t>
      </w:r>
      <w:r w:rsidR="00AD2F53" w:rsidRPr="00A06C8D">
        <w:rPr>
          <w:szCs w:val="26"/>
        </w:rPr>
        <w:t xml:space="preserve"> и </w:t>
      </w:r>
      <w:r w:rsidR="00B01329" w:rsidRPr="00A06C8D">
        <w:rPr>
          <w:szCs w:val="26"/>
        </w:rPr>
        <w:t>стремление подавляющего большинства жителей переехать в регионы с более благоприятными природно-климатическими условиями</w:t>
      </w:r>
      <w:r w:rsidR="00AD2F53" w:rsidRPr="00A06C8D">
        <w:rPr>
          <w:szCs w:val="26"/>
        </w:rPr>
        <w:t xml:space="preserve">. Вместе с тем, </w:t>
      </w:r>
      <w:r w:rsidR="00255219" w:rsidRPr="00A06C8D">
        <w:rPr>
          <w:szCs w:val="26"/>
        </w:rPr>
        <w:t>относительно высокий уровень доходов</w:t>
      </w:r>
      <w:r w:rsidR="00AD2F53" w:rsidRPr="00A06C8D">
        <w:rPr>
          <w:szCs w:val="26"/>
        </w:rPr>
        <w:t xml:space="preserve"> способствует </w:t>
      </w:r>
      <w:r w:rsidR="00A06C8D" w:rsidRPr="00A06C8D">
        <w:rPr>
          <w:szCs w:val="26"/>
        </w:rPr>
        <w:t>притоку населения на территорию</w:t>
      </w:r>
      <w:r w:rsidR="00AD2F53" w:rsidRPr="00A06C8D">
        <w:rPr>
          <w:szCs w:val="26"/>
        </w:rPr>
        <w:t>.</w:t>
      </w:r>
    </w:p>
    <w:p w14:paraId="032FE1AE" w14:textId="77777777" w:rsidR="00255219" w:rsidRPr="00C3695C" w:rsidRDefault="00255219" w:rsidP="00255219">
      <w:pPr>
        <w:ind w:firstLine="709"/>
        <w:jc w:val="both"/>
        <w:rPr>
          <w:sz w:val="26"/>
          <w:szCs w:val="26"/>
        </w:rPr>
      </w:pPr>
      <w:r w:rsidRPr="00A06C8D">
        <w:rPr>
          <w:sz w:val="26"/>
          <w:szCs w:val="26"/>
        </w:rPr>
        <w:t xml:space="preserve">В </w:t>
      </w:r>
      <w:r w:rsidRPr="00A06C8D">
        <w:rPr>
          <w:sz w:val="26"/>
          <w:szCs w:val="26"/>
          <w:lang w:val="en-US"/>
        </w:rPr>
        <w:t>I</w:t>
      </w:r>
      <w:r w:rsidRPr="00A06C8D">
        <w:rPr>
          <w:sz w:val="26"/>
          <w:szCs w:val="26"/>
        </w:rPr>
        <w:t xml:space="preserve"> полугодии 2019 года продолжалась работа по реализации мероприятий, содействующих переселению лиц пенсионного возраста в регионы с более благоприятными для проживания климатическими</w:t>
      </w:r>
      <w:r w:rsidRPr="00C3695C">
        <w:rPr>
          <w:sz w:val="26"/>
          <w:szCs w:val="26"/>
        </w:rPr>
        <w:t xml:space="preserve"> условиями:</w:t>
      </w:r>
    </w:p>
    <w:p w14:paraId="5EF18C27" w14:textId="77777777" w:rsidR="00255219" w:rsidRPr="00AD2F53" w:rsidRDefault="00255219" w:rsidP="00255219">
      <w:pPr>
        <w:ind w:firstLine="709"/>
        <w:jc w:val="both"/>
        <w:rPr>
          <w:sz w:val="26"/>
          <w:szCs w:val="26"/>
        </w:rPr>
      </w:pPr>
      <w:r w:rsidRPr="00C3695C">
        <w:rPr>
          <w:sz w:val="26"/>
          <w:szCs w:val="26"/>
        </w:rPr>
        <w:t xml:space="preserve">– в рамках реализации четырехстороннего соглашения о взаимодействии и сотрудничестве от 31.08.2010 года, заключенного между Министерством регионального развития Российской Федерации, Красноярским краем, муниципальным образованием город Норильск и ПАО «ГМК Норильский никель», по переселению граждан, проживающих в городах </w:t>
      </w:r>
      <w:r w:rsidRPr="00AD2F53">
        <w:rPr>
          <w:sz w:val="26"/>
          <w:szCs w:val="26"/>
        </w:rPr>
        <w:t>Норильске и Дудинке, в районы с благоприятными природными и социально-экономическими условиями (закон Красноярского края            от 21.10.2012 № 11-5540);</w:t>
      </w:r>
    </w:p>
    <w:p w14:paraId="739A99FF" w14:textId="28AEC74E" w:rsidR="00255219" w:rsidRPr="00AD2F53" w:rsidRDefault="00255219" w:rsidP="00255219">
      <w:pPr>
        <w:pStyle w:val="aff4"/>
        <w:ind w:firstLine="709"/>
        <w:jc w:val="both"/>
        <w:rPr>
          <w:rFonts w:ascii="Times New Roman" w:hAnsi="Times New Roman"/>
          <w:sz w:val="26"/>
          <w:szCs w:val="26"/>
        </w:rPr>
      </w:pPr>
      <w:r w:rsidRPr="00AD2F53">
        <w:rPr>
          <w:rFonts w:ascii="Times New Roman" w:hAnsi="Times New Roman"/>
          <w:sz w:val="26"/>
          <w:szCs w:val="26"/>
        </w:rPr>
        <w:t>– предоставление единовременной доплаты к социальным выплатам на приобретение жилых помещений участникам программ переселения –</w:t>
      </w:r>
      <w:r w:rsidR="00F97FD8" w:rsidRPr="00AD2F53">
        <w:rPr>
          <w:rFonts w:ascii="Times New Roman" w:hAnsi="Times New Roman"/>
          <w:sz w:val="26"/>
          <w:szCs w:val="26"/>
        </w:rPr>
        <w:t xml:space="preserve"> </w:t>
      </w:r>
      <w:r w:rsidRPr="00AD2F53">
        <w:rPr>
          <w:rFonts w:ascii="Times New Roman" w:hAnsi="Times New Roman"/>
          <w:sz w:val="26"/>
          <w:szCs w:val="26"/>
        </w:rPr>
        <w:t>гражданам, подвергшимся политическим репрессиям и впоследствии реабилитированным.</w:t>
      </w:r>
    </w:p>
    <w:p w14:paraId="0D12B6B6" w14:textId="0A0697E1" w:rsidR="00255219" w:rsidRPr="00AD2F53" w:rsidRDefault="00255219" w:rsidP="00255219">
      <w:pPr>
        <w:pStyle w:val="aff4"/>
        <w:ind w:firstLine="709"/>
        <w:jc w:val="both"/>
        <w:rPr>
          <w:rFonts w:ascii="Times New Roman" w:hAnsi="Times New Roman"/>
          <w:sz w:val="26"/>
          <w:szCs w:val="26"/>
        </w:rPr>
      </w:pPr>
      <w:r w:rsidRPr="00AD2F53">
        <w:rPr>
          <w:rFonts w:ascii="Times New Roman" w:hAnsi="Times New Roman"/>
          <w:sz w:val="26"/>
          <w:szCs w:val="26"/>
        </w:rPr>
        <w:t>Всего за отчетный период в рамках реализации четырехстороннего соглашения обеспечена возможность выезда 423 семьям / 697 чел. на сумму 765 126,9 тыс. руб., из которых реализовано 48 свидетельств (80 человек) на сумму 95 631,0 тыс. руб. (срок реализации свидетельств – до 28.01.2020)</w:t>
      </w:r>
      <w:r w:rsidR="00662464" w:rsidRPr="00AD2F53">
        <w:rPr>
          <w:rFonts w:ascii="Times New Roman" w:hAnsi="Times New Roman"/>
          <w:sz w:val="26"/>
          <w:szCs w:val="26"/>
        </w:rPr>
        <w:t xml:space="preserve">, в том числе предоставлена единовременная доплата одному участнику </w:t>
      </w:r>
      <w:r w:rsidR="00F97FD8" w:rsidRPr="00AD2F53">
        <w:rPr>
          <w:rFonts w:ascii="Times New Roman" w:hAnsi="Times New Roman"/>
          <w:sz w:val="26"/>
          <w:szCs w:val="26"/>
        </w:rPr>
        <w:t xml:space="preserve">из числа реабилитированных граждан </w:t>
      </w:r>
      <w:r w:rsidR="009E60C9" w:rsidRPr="00AD2F53">
        <w:rPr>
          <w:rFonts w:ascii="Times New Roman" w:hAnsi="Times New Roman"/>
          <w:sz w:val="26"/>
          <w:szCs w:val="26"/>
        </w:rPr>
        <w:t>в размере 500 тыс. руб.</w:t>
      </w:r>
    </w:p>
    <w:p w14:paraId="21F82D53" w14:textId="77777777" w:rsidR="00255219" w:rsidRPr="00C3695C" w:rsidRDefault="00255219" w:rsidP="00255219">
      <w:pPr>
        <w:pStyle w:val="a4"/>
        <w:ind w:firstLine="709"/>
        <w:rPr>
          <w:szCs w:val="26"/>
        </w:rPr>
      </w:pPr>
      <w:r w:rsidRPr="00AD2F53">
        <w:rPr>
          <w:szCs w:val="26"/>
        </w:rPr>
        <w:t>В целях замещения выбывающих</w:t>
      </w:r>
      <w:r w:rsidRPr="00C3695C">
        <w:rPr>
          <w:szCs w:val="26"/>
        </w:rPr>
        <w:t xml:space="preserve"> с территории кадров реализуется муниципальная </w:t>
      </w:r>
      <w:hyperlink r:id="rId11" w:history="1">
        <w:r w:rsidRPr="00C3695C">
          <w:rPr>
            <w:szCs w:val="26"/>
          </w:rPr>
          <w:t>программа</w:t>
        </w:r>
      </w:hyperlink>
      <w:r w:rsidRPr="00C3695C">
        <w:rPr>
          <w:szCs w:val="26"/>
        </w:rPr>
        <w:t xml:space="preserve"> «Приглашение специалистов, обладающих специальностями, являющимися дефицитными для муниципальных и иных учреждений муниципального образования город Норильск», в рамках которой, приглашенным специалистам предоставляется благоустроенное служебное жилье, выплачивается материальная помощь на обустройство, оплачиваются расходы, связанные с переездом.</w:t>
      </w:r>
    </w:p>
    <w:p w14:paraId="48EF8E63" w14:textId="77777777" w:rsidR="00255219" w:rsidRPr="00C3695C" w:rsidRDefault="00255219" w:rsidP="00255219">
      <w:pPr>
        <w:ind w:firstLine="708"/>
        <w:jc w:val="both"/>
        <w:rPr>
          <w:sz w:val="26"/>
          <w:szCs w:val="26"/>
        </w:rPr>
      </w:pPr>
      <w:r w:rsidRPr="00C3695C">
        <w:rPr>
          <w:sz w:val="26"/>
          <w:szCs w:val="26"/>
        </w:rPr>
        <w:t>Всего в 2019 году планируется привлечь 63 специалиста в отрасли образования, здравоохранения, культуры и спорта. За отчетный период на территорию было приглашено 12 специалистов (5 чел. в сфере здравоохранения, 6 чел. в сфере образования, 1 чел. в сфере культуры), из них прибыло и трудоустроено 7 специалистов:</w:t>
      </w:r>
    </w:p>
    <w:p w14:paraId="29363F83" w14:textId="77777777" w:rsidR="00255219" w:rsidRPr="00C3695C" w:rsidRDefault="00255219" w:rsidP="00813324">
      <w:pPr>
        <w:pStyle w:val="afff2"/>
        <w:numPr>
          <w:ilvl w:val="0"/>
          <w:numId w:val="97"/>
        </w:numPr>
        <w:tabs>
          <w:tab w:val="left" w:pos="993"/>
        </w:tabs>
        <w:ind w:left="0" w:firstLine="709"/>
        <w:jc w:val="both"/>
        <w:rPr>
          <w:sz w:val="26"/>
          <w:szCs w:val="26"/>
        </w:rPr>
      </w:pPr>
      <w:r w:rsidRPr="00C3695C">
        <w:rPr>
          <w:sz w:val="26"/>
          <w:szCs w:val="26"/>
        </w:rPr>
        <w:t>в сфере образования – 4 человека;</w:t>
      </w:r>
    </w:p>
    <w:p w14:paraId="212F4C60" w14:textId="0A399634" w:rsidR="00255219" w:rsidRPr="00C3695C" w:rsidRDefault="00255219" w:rsidP="00813324">
      <w:pPr>
        <w:pStyle w:val="afff2"/>
        <w:numPr>
          <w:ilvl w:val="0"/>
          <w:numId w:val="97"/>
        </w:numPr>
        <w:tabs>
          <w:tab w:val="left" w:pos="993"/>
        </w:tabs>
        <w:ind w:left="0" w:firstLine="709"/>
        <w:jc w:val="both"/>
        <w:rPr>
          <w:sz w:val="26"/>
          <w:szCs w:val="26"/>
        </w:rPr>
      </w:pPr>
      <w:r w:rsidRPr="00C3695C">
        <w:rPr>
          <w:sz w:val="26"/>
          <w:szCs w:val="26"/>
        </w:rPr>
        <w:lastRenderedPageBreak/>
        <w:t>в сфере здравоохранен</w:t>
      </w:r>
      <w:r w:rsidR="00E56FDA">
        <w:rPr>
          <w:sz w:val="26"/>
          <w:szCs w:val="26"/>
        </w:rPr>
        <w:t>и</w:t>
      </w:r>
      <w:r w:rsidRPr="00C3695C">
        <w:rPr>
          <w:sz w:val="26"/>
          <w:szCs w:val="26"/>
        </w:rPr>
        <w:t>я – 3 человека.</w:t>
      </w:r>
    </w:p>
    <w:p w14:paraId="2E91B2CD" w14:textId="77777777" w:rsidR="00255219" w:rsidRPr="00C3695C" w:rsidRDefault="00255219" w:rsidP="00255219">
      <w:pPr>
        <w:pStyle w:val="a4"/>
        <w:ind w:firstLine="709"/>
        <w:rPr>
          <w:szCs w:val="26"/>
        </w:rPr>
      </w:pPr>
      <w:r w:rsidRPr="00C3695C">
        <w:rPr>
          <w:szCs w:val="26"/>
        </w:rPr>
        <w:t xml:space="preserve">Кроме того, градообразующее предприятие реализует корпоративные программы привлечения рабочих и специалистов из числа молодых людей, завершающих обучение в учреждениях профессионального образования. Заполярный филиал на постоянной основе взаимодействует с техникумами и вузами, предоставляет возможность обучающимся по востребованным профессиям и специальностям пройти оплачиваемую производственную и преддипломную практику на своих предприятиях («Профессиональный старт», деловая игра «Покорители Севера»). </w:t>
      </w:r>
    </w:p>
    <w:p w14:paraId="26853798" w14:textId="77777777" w:rsidR="00255219" w:rsidRPr="00C3695C" w:rsidRDefault="00255219" w:rsidP="00255219">
      <w:pPr>
        <w:pStyle w:val="a4"/>
        <w:ind w:firstLine="709"/>
        <w:rPr>
          <w:szCs w:val="26"/>
        </w:rPr>
      </w:pPr>
      <w:r w:rsidRPr="00C3695C">
        <w:rPr>
          <w:rFonts w:eastAsia="Calibri"/>
          <w:szCs w:val="26"/>
          <w:lang w:eastAsia="en-US"/>
        </w:rPr>
        <w:t>Условия для закрепления на территории работающей молодежи создаются через механизмы реализации корпоративных проектов ЗФ ПАО «ГМК «Норильский никель», направленных на адаптацию молодежи на предприятиях и в социальной среде, обеспечивает возможности для реализации молодежи в профессиональной сфере, а также развитие их интеллектуального и творческого потенциала.</w:t>
      </w:r>
    </w:p>
    <w:p w14:paraId="5FB282E1" w14:textId="77777777" w:rsidR="00255219" w:rsidRPr="00C3695C" w:rsidRDefault="00255219" w:rsidP="00255219">
      <w:pPr>
        <w:pStyle w:val="a4"/>
        <w:ind w:firstLine="709"/>
        <w:rPr>
          <w:szCs w:val="26"/>
        </w:rPr>
      </w:pPr>
      <w:r w:rsidRPr="00C3695C">
        <w:rPr>
          <w:szCs w:val="26"/>
        </w:rPr>
        <w:t>Для специалистов, приглашенных из других регионов РФ и сопредельных государств, имеющих дефицитные для местного рынка труда профессии и специальности, реализуется программа содействия в обустройстве на новом месте жительства: создаются бытовые условия проживания и компенсируются расходы, связанные с переездом и обустройством.</w:t>
      </w:r>
    </w:p>
    <w:p w14:paraId="5E53E893" w14:textId="77777777" w:rsidR="00255219" w:rsidRPr="00C3695C" w:rsidRDefault="00255219" w:rsidP="00255219">
      <w:pPr>
        <w:pStyle w:val="a4"/>
        <w:ind w:left="57" w:firstLine="652"/>
        <w:rPr>
          <w:szCs w:val="26"/>
        </w:rPr>
      </w:pPr>
      <w:r w:rsidRPr="00C3695C">
        <w:rPr>
          <w:szCs w:val="26"/>
        </w:rPr>
        <w:t>Также Норникелем разработана целая система мер, направленных на закрепление работников градообразующего предприятия, таких как: жилищные программы «Наш дом» и «Мой дом», программа «Корпоративная социальная программа льготного кредитования работников «Норникеля» и российских дочерних организаций», корпоративная программа негосударственного пенсионного обеспечения «Накопительная долевая пенсия».</w:t>
      </w:r>
    </w:p>
    <w:p w14:paraId="540E2C63" w14:textId="77777777" w:rsidR="00255219" w:rsidRPr="00C3695C" w:rsidRDefault="00255219" w:rsidP="00255219">
      <w:pPr>
        <w:pStyle w:val="a4"/>
        <w:ind w:firstLine="709"/>
        <w:rPr>
          <w:szCs w:val="26"/>
        </w:rPr>
      </w:pPr>
      <w:r w:rsidRPr="00C3695C">
        <w:rPr>
          <w:szCs w:val="26"/>
        </w:rPr>
        <w:t xml:space="preserve">В рамках исполнения условий и порядка предоставления гарантий и компенсаций для лиц, проживающих в районах Крайнего Севера, работодатели реализуют следующие мероприятия: </w:t>
      </w:r>
    </w:p>
    <w:p w14:paraId="3EC9BBC4" w14:textId="77777777" w:rsidR="00255219" w:rsidRPr="00C3695C" w:rsidRDefault="00255219" w:rsidP="00255219">
      <w:pPr>
        <w:pStyle w:val="a4"/>
        <w:numPr>
          <w:ilvl w:val="0"/>
          <w:numId w:val="13"/>
        </w:numPr>
        <w:tabs>
          <w:tab w:val="left" w:pos="993"/>
        </w:tabs>
        <w:ind w:left="0" w:firstLine="709"/>
        <w:rPr>
          <w:szCs w:val="26"/>
        </w:rPr>
      </w:pPr>
      <w:r w:rsidRPr="00C3695C">
        <w:rPr>
          <w:szCs w:val="26"/>
        </w:rPr>
        <w:t>санаторно-курортное лечение и отдых работников и членов их семей;</w:t>
      </w:r>
    </w:p>
    <w:p w14:paraId="5C3513F6" w14:textId="77777777" w:rsidR="0059285E" w:rsidRPr="00C3695C" w:rsidRDefault="00255219" w:rsidP="00813324">
      <w:pPr>
        <w:pStyle w:val="a4"/>
        <w:numPr>
          <w:ilvl w:val="0"/>
          <w:numId w:val="69"/>
        </w:numPr>
        <w:tabs>
          <w:tab w:val="left" w:pos="993"/>
        </w:tabs>
        <w:ind w:left="0" w:firstLine="709"/>
        <w:rPr>
          <w:szCs w:val="26"/>
        </w:rPr>
      </w:pPr>
      <w:r w:rsidRPr="00C3695C">
        <w:rPr>
          <w:szCs w:val="26"/>
        </w:rPr>
        <w:t>оплата работникам и членам их семей проезда и провоза багажа к месту отдыха и обратно.</w:t>
      </w:r>
    </w:p>
    <w:p w14:paraId="7B4BA253" w14:textId="77777777" w:rsidR="00B52ED2" w:rsidRPr="004249BC" w:rsidRDefault="00B52ED2" w:rsidP="00B52ED2">
      <w:pPr>
        <w:pStyle w:val="a4"/>
        <w:tabs>
          <w:tab w:val="left" w:pos="993"/>
        </w:tabs>
        <w:ind w:firstLine="709"/>
        <w:rPr>
          <w:color w:val="FF0000"/>
          <w:szCs w:val="26"/>
          <w:highlight w:val="yellow"/>
        </w:rPr>
      </w:pPr>
    </w:p>
    <w:p w14:paraId="1F9F41D1" w14:textId="77777777" w:rsidR="00734561" w:rsidRPr="00255219" w:rsidRDefault="00734561" w:rsidP="00734561">
      <w:pPr>
        <w:pStyle w:val="a4"/>
        <w:tabs>
          <w:tab w:val="left" w:pos="993"/>
        </w:tabs>
        <w:ind w:firstLine="709"/>
        <w:rPr>
          <w:szCs w:val="26"/>
        </w:rPr>
      </w:pPr>
    </w:p>
    <w:p w14:paraId="3BACA58D" w14:textId="77777777" w:rsidR="00287418" w:rsidRPr="00255219" w:rsidRDefault="00287418" w:rsidP="00D049EC">
      <w:pPr>
        <w:pStyle w:val="1"/>
        <w:numPr>
          <w:ilvl w:val="0"/>
          <w:numId w:val="11"/>
        </w:numPr>
        <w:tabs>
          <w:tab w:val="left" w:pos="284"/>
        </w:tabs>
        <w:ind w:left="0" w:firstLine="0"/>
        <w:jc w:val="center"/>
      </w:pPr>
      <w:bookmarkStart w:id="56" w:name="_Toc17385820"/>
      <w:r w:rsidRPr="00255219">
        <w:t>Рынок труда</w:t>
      </w:r>
      <w:r w:rsidR="00251E5E" w:rsidRPr="00255219">
        <w:t>, занятость и безработица</w:t>
      </w:r>
      <w:bookmarkEnd w:id="56"/>
    </w:p>
    <w:p w14:paraId="6957D5A8" w14:textId="77777777" w:rsidR="00255219" w:rsidRPr="00255219" w:rsidRDefault="00255219" w:rsidP="00255219">
      <w:pPr>
        <w:rPr>
          <w:highlight w:val="yellow"/>
        </w:rPr>
      </w:pPr>
    </w:p>
    <w:p w14:paraId="69AC7A27" w14:textId="77777777" w:rsidR="00004528" w:rsidRPr="00B32A9E" w:rsidRDefault="00004528" w:rsidP="00004528">
      <w:pPr>
        <w:ind w:firstLine="709"/>
        <w:jc w:val="both"/>
        <w:rPr>
          <w:sz w:val="26"/>
          <w:szCs w:val="26"/>
          <w:highlight w:val="yellow"/>
        </w:rPr>
      </w:pPr>
      <w:r w:rsidRPr="005E3242">
        <w:rPr>
          <w:sz w:val="26"/>
          <w:szCs w:val="26"/>
        </w:rPr>
        <w:t xml:space="preserve">Совершенствование трудового потенциала и эффективность его использования продолжает быть одним из важнейших факторов социально-экономического развития территории. По итогам </w:t>
      </w:r>
      <w:r w:rsidRPr="005E3242">
        <w:rPr>
          <w:sz w:val="26"/>
          <w:szCs w:val="26"/>
          <w:lang w:val="en-US"/>
        </w:rPr>
        <w:t>I</w:t>
      </w:r>
      <w:r w:rsidRPr="005E3242">
        <w:rPr>
          <w:sz w:val="26"/>
          <w:szCs w:val="26"/>
        </w:rPr>
        <w:t xml:space="preserve"> </w:t>
      </w:r>
      <w:r w:rsidRPr="00490C6D">
        <w:rPr>
          <w:sz w:val="26"/>
          <w:szCs w:val="26"/>
        </w:rPr>
        <w:t>полугодия 2019 года наибольшую долю в структуре занятого населения занимали работники предприятий и организаций, осуществляющих деятельность в сфере промышленного производства, транспортировки и хранения, строительства, образования и здравоохранения.</w:t>
      </w:r>
    </w:p>
    <w:p w14:paraId="18D70821" w14:textId="77777777" w:rsidR="00004528" w:rsidRDefault="00004528" w:rsidP="00004528">
      <w:pPr>
        <w:suppressAutoHyphens/>
        <w:jc w:val="both"/>
        <w:rPr>
          <w:sz w:val="26"/>
          <w:szCs w:val="26"/>
          <w:highlight w:val="yellow"/>
        </w:rPr>
      </w:pPr>
      <w:r>
        <w:rPr>
          <w:noProof/>
        </w:rPr>
        <w:lastRenderedPageBreak/>
        <w:drawing>
          <wp:inline distT="0" distB="0" distL="0" distR="0" wp14:anchorId="3307A724" wp14:editId="47A3EFE9">
            <wp:extent cx="6048375" cy="57531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5FAB4A" w14:textId="77777777" w:rsidR="00004528" w:rsidRPr="00B32A9E" w:rsidRDefault="00004528" w:rsidP="00004528">
      <w:pPr>
        <w:suppressAutoHyphens/>
        <w:ind w:firstLine="709"/>
        <w:jc w:val="both"/>
        <w:rPr>
          <w:sz w:val="26"/>
          <w:szCs w:val="26"/>
          <w:highlight w:val="yellow"/>
        </w:rPr>
      </w:pPr>
    </w:p>
    <w:p w14:paraId="4D3AEC6E" w14:textId="77777777" w:rsidR="00004528" w:rsidRPr="0078792D" w:rsidRDefault="00004528" w:rsidP="00004528">
      <w:pPr>
        <w:suppressAutoHyphens/>
        <w:ind w:firstLine="709"/>
        <w:jc w:val="both"/>
        <w:rPr>
          <w:sz w:val="26"/>
          <w:szCs w:val="26"/>
        </w:rPr>
      </w:pPr>
      <w:r w:rsidRPr="0078792D">
        <w:rPr>
          <w:sz w:val="26"/>
          <w:szCs w:val="26"/>
        </w:rPr>
        <w:t>Основное влияние на численность работников города оказывает модернизация основного производства Заполярного филиала ПАО «ГМК «Норильский никель», проводимая с целью повышения производительности труда в рамках Программы повышения эффективности и оптимизации издержек. При этом, градообразующим предприятием сохраняется социальная ориентированность и адресный характер работы с каждым сотрудником.</w:t>
      </w:r>
    </w:p>
    <w:p w14:paraId="688D1ACA" w14:textId="77777777" w:rsidR="00004528" w:rsidRPr="00B32A9E" w:rsidRDefault="00004528" w:rsidP="00004528">
      <w:pPr>
        <w:suppressAutoHyphens/>
        <w:ind w:firstLine="709"/>
        <w:jc w:val="both"/>
        <w:rPr>
          <w:sz w:val="26"/>
          <w:szCs w:val="26"/>
          <w:highlight w:val="yellow"/>
        </w:rPr>
      </w:pPr>
    </w:p>
    <w:p w14:paraId="0849A7A1" w14:textId="77777777" w:rsidR="00004528" w:rsidRPr="002E430C" w:rsidRDefault="00004528" w:rsidP="00004528">
      <w:pPr>
        <w:pStyle w:val="a4"/>
        <w:ind w:firstLine="709"/>
        <w:rPr>
          <w:rFonts w:eastAsia="Calibri"/>
          <w:szCs w:val="26"/>
        </w:rPr>
      </w:pPr>
      <w:r>
        <w:rPr>
          <w:szCs w:val="26"/>
        </w:rPr>
        <w:t>О</w:t>
      </w:r>
      <w:r w:rsidRPr="002E430C">
        <w:rPr>
          <w:szCs w:val="26"/>
        </w:rPr>
        <w:t>сновные показатели, характеризующие состояние рынка труда</w:t>
      </w:r>
      <w:r>
        <w:rPr>
          <w:szCs w:val="26"/>
        </w:rPr>
        <w:t xml:space="preserve"> представлены ниже.</w:t>
      </w:r>
    </w:p>
    <w:p w14:paraId="0CB082B7" w14:textId="77777777" w:rsidR="00004528" w:rsidRPr="00004528" w:rsidRDefault="00004528" w:rsidP="00004528">
      <w:pPr>
        <w:spacing w:after="240"/>
        <w:jc w:val="right"/>
        <w:rPr>
          <w:sz w:val="26"/>
          <w:szCs w:val="26"/>
          <w:lang w:val="en-US"/>
        </w:rPr>
      </w:pPr>
      <w:r w:rsidRPr="00004528">
        <w:rPr>
          <w:sz w:val="26"/>
          <w:szCs w:val="26"/>
        </w:rPr>
        <w:t>Таблица</w:t>
      </w:r>
      <w:r w:rsidRPr="00004528">
        <w:rPr>
          <w:sz w:val="26"/>
          <w:szCs w:val="26"/>
          <w:lang w:val="en-US"/>
        </w:rPr>
        <w:t xml:space="preserve">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707"/>
        <w:gridCol w:w="1140"/>
        <w:gridCol w:w="1114"/>
        <w:gridCol w:w="864"/>
        <w:gridCol w:w="813"/>
      </w:tblGrid>
      <w:tr w:rsidR="00004528" w:rsidRPr="0051226C" w14:paraId="2498A617" w14:textId="77777777" w:rsidTr="00004528">
        <w:trPr>
          <w:trHeight w:val="20"/>
          <w:tblHeader/>
        </w:trPr>
        <w:tc>
          <w:tcPr>
            <w:tcW w:w="379" w:type="pct"/>
            <w:vMerge w:val="restart"/>
            <w:shd w:val="clear" w:color="auto" w:fill="auto"/>
            <w:vAlign w:val="center"/>
            <w:hideMark/>
          </w:tcPr>
          <w:p w14:paraId="6A9354EF" w14:textId="77777777" w:rsidR="00004528" w:rsidRPr="00F65E8A" w:rsidRDefault="00004528" w:rsidP="009E323B">
            <w:pPr>
              <w:jc w:val="center"/>
              <w:rPr>
                <w:b/>
                <w:bCs/>
                <w:sz w:val="20"/>
                <w:szCs w:val="20"/>
              </w:rPr>
            </w:pPr>
            <w:r w:rsidRPr="00F65E8A">
              <w:rPr>
                <w:b/>
                <w:bCs/>
                <w:sz w:val="20"/>
                <w:szCs w:val="20"/>
              </w:rPr>
              <w:t>№ п/п</w:t>
            </w:r>
          </w:p>
        </w:tc>
        <w:tc>
          <w:tcPr>
            <w:tcW w:w="2517" w:type="pct"/>
            <w:vMerge w:val="restart"/>
            <w:shd w:val="clear" w:color="auto" w:fill="auto"/>
            <w:vAlign w:val="center"/>
            <w:hideMark/>
          </w:tcPr>
          <w:p w14:paraId="312E4658" w14:textId="77777777" w:rsidR="00004528" w:rsidRPr="00F65E8A" w:rsidRDefault="00004528" w:rsidP="009E323B">
            <w:pPr>
              <w:jc w:val="center"/>
              <w:rPr>
                <w:b/>
                <w:bCs/>
                <w:sz w:val="20"/>
                <w:szCs w:val="20"/>
              </w:rPr>
            </w:pPr>
            <w:r w:rsidRPr="00F65E8A">
              <w:rPr>
                <w:b/>
                <w:bCs/>
                <w:sz w:val="20"/>
                <w:szCs w:val="20"/>
              </w:rPr>
              <w:t>Наименование показателей</w:t>
            </w:r>
          </w:p>
        </w:tc>
        <w:tc>
          <w:tcPr>
            <w:tcW w:w="1206" w:type="pct"/>
            <w:gridSpan w:val="2"/>
            <w:vAlign w:val="center"/>
          </w:tcPr>
          <w:p w14:paraId="574D5890" w14:textId="77777777" w:rsidR="00004528" w:rsidRPr="00F65E8A" w:rsidRDefault="00004528" w:rsidP="009E323B">
            <w:pPr>
              <w:jc w:val="center"/>
              <w:rPr>
                <w:b/>
                <w:bCs/>
                <w:sz w:val="20"/>
                <w:szCs w:val="20"/>
              </w:rPr>
            </w:pPr>
            <w:r w:rsidRPr="00F65E8A">
              <w:rPr>
                <w:b/>
                <w:bCs/>
                <w:sz w:val="20"/>
                <w:szCs w:val="20"/>
              </w:rPr>
              <w:t>январь-июнь</w:t>
            </w:r>
          </w:p>
        </w:tc>
        <w:tc>
          <w:tcPr>
            <w:tcW w:w="462" w:type="pct"/>
            <w:vMerge w:val="restart"/>
            <w:shd w:val="clear" w:color="auto" w:fill="auto"/>
            <w:vAlign w:val="center"/>
            <w:hideMark/>
          </w:tcPr>
          <w:p w14:paraId="4D4B67CD" w14:textId="77777777" w:rsidR="00004528" w:rsidRPr="00F65E8A" w:rsidRDefault="00004528" w:rsidP="009E323B">
            <w:pPr>
              <w:jc w:val="center"/>
              <w:rPr>
                <w:b/>
                <w:bCs/>
                <w:sz w:val="20"/>
                <w:szCs w:val="20"/>
              </w:rPr>
            </w:pPr>
            <w:r w:rsidRPr="00F65E8A">
              <w:rPr>
                <w:b/>
                <w:bCs/>
                <w:sz w:val="20"/>
                <w:szCs w:val="20"/>
              </w:rPr>
              <w:t>Откл</w:t>
            </w:r>
            <w:r>
              <w:rPr>
                <w:b/>
                <w:bCs/>
                <w:sz w:val="20"/>
                <w:szCs w:val="20"/>
              </w:rPr>
              <w:t>о-нение</w:t>
            </w:r>
            <w:r w:rsidRPr="00F65E8A">
              <w:rPr>
                <w:b/>
                <w:bCs/>
                <w:sz w:val="20"/>
                <w:szCs w:val="20"/>
              </w:rPr>
              <w:t>, +/-</w:t>
            </w:r>
          </w:p>
        </w:tc>
        <w:tc>
          <w:tcPr>
            <w:tcW w:w="435" w:type="pct"/>
            <w:vMerge w:val="restart"/>
            <w:shd w:val="clear" w:color="auto" w:fill="auto"/>
            <w:vAlign w:val="center"/>
            <w:hideMark/>
          </w:tcPr>
          <w:p w14:paraId="60D9F4FE" w14:textId="77777777" w:rsidR="00004528" w:rsidRPr="00F65E8A" w:rsidRDefault="00004528" w:rsidP="009E323B">
            <w:pPr>
              <w:jc w:val="center"/>
              <w:rPr>
                <w:b/>
                <w:bCs/>
                <w:sz w:val="20"/>
                <w:szCs w:val="20"/>
              </w:rPr>
            </w:pPr>
            <w:r w:rsidRPr="00F65E8A">
              <w:rPr>
                <w:b/>
                <w:bCs/>
                <w:sz w:val="20"/>
                <w:szCs w:val="20"/>
              </w:rPr>
              <w:t>Темп роста, %</w:t>
            </w:r>
          </w:p>
        </w:tc>
      </w:tr>
      <w:tr w:rsidR="00004528" w:rsidRPr="0051226C" w14:paraId="7566F02D" w14:textId="77777777" w:rsidTr="00004528">
        <w:trPr>
          <w:trHeight w:val="20"/>
          <w:tblHeader/>
        </w:trPr>
        <w:tc>
          <w:tcPr>
            <w:tcW w:w="379" w:type="pct"/>
            <w:vMerge/>
            <w:vAlign w:val="center"/>
            <w:hideMark/>
          </w:tcPr>
          <w:p w14:paraId="0F2896D3" w14:textId="77777777" w:rsidR="00004528" w:rsidRPr="00F65E8A" w:rsidRDefault="00004528" w:rsidP="009E323B">
            <w:pPr>
              <w:rPr>
                <w:b/>
                <w:bCs/>
                <w:sz w:val="20"/>
                <w:szCs w:val="20"/>
              </w:rPr>
            </w:pPr>
          </w:p>
        </w:tc>
        <w:tc>
          <w:tcPr>
            <w:tcW w:w="2517" w:type="pct"/>
            <w:vMerge/>
            <w:vAlign w:val="center"/>
            <w:hideMark/>
          </w:tcPr>
          <w:p w14:paraId="232EE7A8" w14:textId="77777777" w:rsidR="00004528" w:rsidRPr="00F65E8A" w:rsidRDefault="00004528" w:rsidP="009E323B">
            <w:pPr>
              <w:rPr>
                <w:b/>
                <w:bCs/>
                <w:sz w:val="20"/>
                <w:szCs w:val="20"/>
              </w:rPr>
            </w:pPr>
          </w:p>
        </w:tc>
        <w:tc>
          <w:tcPr>
            <w:tcW w:w="610" w:type="pct"/>
            <w:vAlign w:val="center"/>
          </w:tcPr>
          <w:p w14:paraId="5979EB0D" w14:textId="77777777" w:rsidR="00004528" w:rsidRPr="00F65E8A" w:rsidRDefault="00004528" w:rsidP="009E323B">
            <w:pPr>
              <w:jc w:val="center"/>
              <w:rPr>
                <w:b/>
                <w:bCs/>
                <w:sz w:val="20"/>
                <w:szCs w:val="20"/>
              </w:rPr>
            </w:pPr>
            <w:r w:rsidRPr="00F65E8A">
              <w:rPr>
                <w:b/>
                <w:bCs/>
                <w:sz w:val="20"/>
                <w:szCs w:val="20"/>
              </w:rPr>
              <w:t xml:space="preserve">2018 год </w:t>
            </w:r>
          </w:p>
        </w:tc>
        <w:tc>
          <w:tcPr>
            <w:tcW w:w="596" w:type="pct"/>
            <w:shd w:val="clear" w:color="auto" w:fill="auto"/>
            <w:vAlign w:val="center"/>
            <w:hideMark/>
          </w:tcPr>
          <w:p w14:paraId="353B3574" w14:textId="77777777" w:rsidR="00004528" w:rsidRPr="00F65E8A" w:rsidRDefault="00004528" w:rsidP="009E323B">
            <w:pPr>
              <w:jc w:val="center"/>
              <w:rPr>
                <w:b/>
                <w:bCs/>
                <w:sz w:val="20"/>
                <w:szCs w:val="20"/>
              </w:rPr>
            </w:pPr>
            <w:r w:rsidRPr="00F65E8A">
              <w:rPr>
                <w:b/>
                <w:bCs/>
                <w:sz w:val="20"/>
                <w:szCs w:val="20"/>
              </w:rPr>
              <w:t>2019 год</w:t>
            </w:r>
          </w:p>
        </w:tc>
        <w:tc>
          <w:tcPr>
            <w:tcW w:w="462" w:type="pct"/>
            <w:vMerge/>
            <w:vAlign w:val="center"/>
            <w:hideMark/>
          </w:tcPr>
          <w:p w14:paraId="3B7E73EA" w14:textId="77777777" w:rsidR="00004528" w:rsidRPr="00F65E8A" w:rsidRDefault="00004528" w:rsidP="009E323B">
            <w:pPr>
              <w:rPr>
                <w:b/>
                <w:bCs/>
                <w:sz w:val="20"/>
                <w:szCs w:val="20"/>
              </w:rPr>
            </w:pPr>
          </w:p>
        </w:tc>
        <w:tc>
          <w:tcPr>
            <w:tcW w:w="435" w:type="pct"/>
            <w:vMerge/>
            <w:vAlign w:val="center"/>
            <w:hideMark/>
          </w:tcPr>
          <w:p w14:paraId="7D31AA80" w14:textId="77777777" w:rsidR="00004528" w:rsidRPr="00F65E8A" w:rsidRDefault="00004528" w:rsidP="009E323B">
            <w:pPr>
              <w:rPr>
                <w:b/>
                <w:bCs/>
                <w:sz w:val="20"/>
                <w:szCs w:val="20"/>
              </w:rPr>
            </w:pPr>
          </w:p>
        </w:tc>
      </w:tr>
      <w:tr w:rsidR="00004528" w:rsidRPr="0051226C" w14:paraId="28A200B1" w14:textId="77777777" w:rsidTr="00004528">
        <w:trPr>
          <w:trHeight w:val="20"/>
        </w:trPr>
        <w:tc>
          <w:tcPr>
            <w:tcW w:w="379" w:type="pct"/>
            <w:shd w:val="clear" w:color="auto" w:fill="auto"/>
            <w:vAlign w:val="center"/>
            <w:hideMark/>
          </w:tcPr>
          <w:p w14:paraId="0918DBF9" w14:textId="77777777" w:rsidR="00004528" w:rsidRPr="007A5CAA" w:rsidRDefault="00004528" w:rsidP="009E323B">
            <w:pPr>
              <w:jc w:val="center"/>
              <w:rPr>
                <w:b/>
                <w:color w:val="000000"/>
                <w:sz w:val="20"/>
                <w:szCs w:val="20"/>
              </w:rPr>
            </w:pPr>
            <w:r w:rsidRPr="007A5CAA">
              <w:rPr>
                <w:b/>
                <w:color w:val="000000"/>
                <w:sz w:val="20"/>
                <w:szCs w:val="20"/>
              </w:rPr>
              <w:t>1.</w:t>
            </w:r>
          </w:p>
        </w:tc>
        <w:tc>
          <w:tcPr>
            <w:tcW w:w="2517" w:type="pct"/>
            <w:shd w:val="clear" w:color="auto" w:fill="auto"/>
            <w:vAlign w:val="center"/>
            <w:hideMark/>
          </w:tcPr>
          <w:p w14:paraId="19BB890B" w14:textId="77777777" w:rsidR="00004528" w:rsidRPr="007A5CAA" w:rsidRDefault="00004528" w:rsidP="009E323B">
            <w:pPr>
              <w:rPr>
                <w:b/>
                <w:color w:val="000000"/>
                <w:sz w:val="20"/>
                <w:szCs w:val="20"/>
              </w:rPr>
            </w:pPr>
            <w:r w:rsidRPr="007A5CAA">
              <w:rPr>
                <w:b/>
                <w:color w:val="000000"/>
                <w:sz w:val="20"/>
                <w:szCs w:val="20"/>
              </w:rPr>
              <w:t>Обратилось ищущих работу граждан, чел.</w:t>
            </w:r>
          </w:p>
        </w:tc>
        <w:tc>
          <w:tcPr>
            <w:tcW w:w="610" w:type="pct"/>
            <w:vAlign w:val="center"/>
          </w:tcPr>
          <w:p w14:paraId="4A853D91" w14:textId="77777777" w:rsidR="00004528" w:rsidRPr="00F65E8A" w:rsidRDefault="00004528" w:rsidP="009E323B">
            <w:pPr>
              <w:jc w:val="center"/>
              <w:rPr>
                <w:sz w:val="20"/>
                <w:szCs w:val="20"/>
              </w:rPr>
            </w:pPr>
            <w:r w:rsidRPr="00F65E8A">
              <w:rPr>
                <w:sz w:val="20"/>
                <w:szCs w:val="20"/>
              </w:rPr>
              <w:t>3 906</w:t>
            </w:r>
          </w:p>
        </w:tc>
        <w:tc>
          <w:tcPr>
            <w:tcW w:w="596" w:type="pct"/>
            <w:shd w:val="clear" w:color="auto" w:fill="auto"/>
            <w:vAlign w:val="center"/>
            <w:hideMark/>
          </w:tcPr>
          <w:p w14:paraId="7497C3F5" w14:textId="77777777" w:rsidR="00004528" w:rsidRPr="00F65E8A" w:rsidRDefault="00004528" w:rsidP="009E323B">
            <w:pPr>
              <w:jc w:val="center"/>
              <w:rPr>
                <w:sz w:val="20"/>
                <w:szCs w:val="20"/>
              </w:rPr>
            </w:pPr>
            <w:r w:rsidRPr="00F65E8A">
              <w:rPr>
                <w:sz w:val="20"/>
                <w:szCs w:val="20"/>
              </w:rPr>
              <w:t>3 745</w:t>
            </w:r>
          </w:p>
        </w:tc>
        <w:tc>
          <w:tcPr>
            <w:tcW w:w="462" w:type="pct"/>
            <w:shd w:val="clear" w:color="auto" w:fill="auto"/>
            <w:vAlign w:val="center"/>
            <w:hideMark/>
          </w:tcPr>
          <w:p w14:paraId="7D457780" w14:textId="77777777" w:rsidR="00004528" w:rsidRPr="008921AA" w:rsidRDefault="00004528" w:rsidP="009E323B">
            <w:pPr>
              <w:jc w:val="center"/>
              <w:rPr>
                <w:iCs/>
                <w:color w:val="000000"/>
                <w:sz w:val="20"/>
                <w:szCs w:val="20"/>
              </w:rPr>
            </w:pPr>
            <w:r w:rsidRPr="008921AA">
              <w:rPr>
                <w:iCs/>
                <w:color w:val="000000"/>
                <w:sz w:val="20"/>
                <w:szCs w:val="20"/>
              </w:rPr>
              <w:t>-161</w:t>
            </w:r>
          </w:p>
        </w:tc>
        <w:tc>
          <w:tcPr>
            <w:tcW w:w="435" w:type="pct"/>
            <w:shd w:val="clear" w:color="auto" w:fill="auto"/>
            <w:vAlign w:val="center"/>
            <w:hideMark/>
          </w:tcPr>
          <w:p w14:paraId="6D06601C" w14:textId="77777777" w:rsidR="00004528" w:rsidRPr="008921AA" w:rsidRDefault="00004528" w:rsidP="009E323B">
            <w:pPr>
              <w:jc w:val="center"/>
              <w:rPr>
                <w:iCs/>
                <w:color w:val="000000"/>
                <w:sz w:val="20"/>
                <w:szCs w:val="20"/>
              </w:rPr>
            </w:pPr>
            <w:r w:rsidRPr="008921AA">
              <w:rPr>
                <w:iCs/>
                <w:color w:val="000000"/>
                <w:sz w:val="20"/>
                <w:szCs w:val="20"/>
              </w:rPr>
              <w:t>95,9</w:t>
            </w:r>
          </w:p>
        </w:tc>
      </w:tr>
      <w:tr w:rsidR="00004528" w:rsidRPr="0051226C" w14:paraId="0B88A596" w14:textId="77777777" w:rsidTr="00004528">
        <w:trPr>
          <w:trHeight w:val="20"/>
        </w:trPr>
        <w:tc>
          <w:tcPr>
            <w:tcW w:w="379" w:type="pct"/>
            <w:shd w:val="clear" w:color="auto" w:fill="auto"/>
            <w:vAlign w:val="center"/>
            <w:hideMark/>
          </w:tcPr>
          <w:p w14:paraId="6A015D24" w14:textId="77777777" w:rsidR="00004528" w:rsidRPr="00F65E8A" w:rsidRDefault="00004528" w:rsidP="009E323B">
            <w:pPr>
              <w:jc w:val="center"/>
              <w:rPr>
                <w:color w:val="000000"/>
                <w:sz w:val="20"/>
                <w:szCs w:val="20"/>
              </w:rPr>
            </w:pPr>
            <w:r w:rsidRPr="00F65E8A">
              <w:rPr>
                <w:color w:val="000000"/>
                <w:sz w:val="20"/>
                <w:szCs w:val="20"/>
              </w:rPr>
              <w:t xml:space="preserve"> </w:t>
            </w:r>
            <w:r>
              <w:rPr>
                <w:color w:val="000000"/>
                <w:sz w:val="20"/>
                <w:szCs w:val="20"/>
              </w:rPr>
              <w:t>1</w:t>
            </w:r>
            <w:r w:rsidRPr="00F65E8A">
              <w:rPr>
                <w:color w:val="000000"/>
                <w:sz w:val="20"/>
                <w:szCs w:val="20"/>
              </w:rPr>
              <w:t>.1.</w:t>
            </w:r>
          </w:p>
        </w:tc>
        <w:tc>
          <w:tcPr>
            <w:tcW w:w="2517" w:type="pct"/>
            <w:shd w:val="clear" w:color="auto" w:fill="auto"/>
            <w:vAlign w:val="center"/>
            <w:hideMark/>
          </w:tcPr>
          <w:p w14:paraId="515F1BEC" w14:textId="77777777" w:rsidR="00004528" w:rsidRPr="00F65E8A" w:rsidRDefault="00004528" w:rsidP="009E323B">
            <w:pPr>
              <w:rPr>
                <w:color w:val="000000"/>
                <w:sz w:val="20"/>
                <w:szCs w:val="20"/>
              </w:rPr>
            </w:pPr>
            <w:r w:rsidRPr="00F65E8A">
              <w:rPr>
                <w:color w:val="000000"/>
                <w:sz w:val="20"/>
                <w:szCs w:val="20"/>
              </w:rPr>
              <w:t xml:space="preserve"> - из них незанятые трудовой деятельностью, чел.</w:t>
            </w:r>
          </w:p>
        </w:tc>
        <w:tc>
          <w:tcPr>
            <w:tcW w:w="610" w:type="pct"/>
            <w:vAlign w:val="center"/>
          </w:tcPr>
          <w:p w14:paraId="48BF1183" w14:textId="77777777" w:rsidR="00004528" w:rsidRPr="00F65E8A" w:rsidRDefault="00004528" w:rsidP="009E323B">
            <w:pPr>
              <w:jc w:val="center"/>
              <w:rPr>
                <w:sz w:val="20"/>
                <w:szCs w:val="20"/>
              </w:rPr>
            </w:pPr>
            <w:r w:rsidRPr="00F65E8A">
              <w:rPr>
                <w:sz w:val="20"/>
                <w:szCs w:val="20"/>
              </w:rPr>
              <w:t>3 094</w:t>
            </w:r>
          </w:p>
        </w:tc>
        <w:tc>
          <w:tcPr>
            <w:tcW w:w="596" w:type="pct"/>
            <w:shd w:val="clear" w:color="auto" w:fill="auto"/>
            <w:vAlign w:val="center"/>
            <w:hideMark/>
          </w:tcPr>
          <w:p w14:paraId="650FB431" w14:textId="77777777" w:rsidR="00004528" w:rsidRPr="00F65E8A" w:rsidRDefault="00004528" w:rsidP="009E323B">
            <w:pPr>
              <w:jc w:val="center"/>
              <w:rPr>
                <w:sz w:val="20"/>
                <w:szCs w:val="20"/>
              </w:rPr>
            </w:pPr>
            <w:r w:rsidRPr="00F65E8A">
              <w:rPr>
                <w:sz w:val="20"/>
                <w:szCs w:val="20"/>
              </w:rPr>
              <w:t>2 878</w:t>
            </w:r>
          </w:p>
        </w:tc>
        <w:tc>
          <w:tcPr>
            <w:tcW w:w="462" w:type="pct"/>
            <w:shd w:val="clear" w:color="auto" w:fill="auto"/>
            <w:vAlign w:val="center"/>
            <w:hideMark/>
          </w:tcPr>
          <w:p w14:paraId="2680A155" w14:textId="77777777" w:rsidR="00004528" w:rsidRPr="008921AA" w:rsidRDefault="00004528" w:rsidP="009E323B">
            <w:pPr>
              <w:jc w:val="center"/>
              <w:rPr>
                <w:iCs/>
                <w:color w:val="000000"/>
                <w:sz w:val="20"/>
                <w:szCs w:val="20"/>
              </w:rPr>
            </w:pPr>
            <w:r w:rsidRPr="008921AA">
              <w:rPr>
                <w:iCs/>
                <w:color w:val="000000"/>
                <w:sz w:val="20"/>
                <w:szCs w:val="20"/>
              </w:rPr>
              <w:t>-216</w:t>
            </w:r>
          </w:p>
        </w:tc>
        <w:tc>
          <w:tcPr>
            <w:tcW w:w="435" w:type="pct"/>
            <w:shd w:val="clear" w:color="auto" w:fill="auto"/>
            <w:vAlign w:val="center"/>
            <w:hideMark/>
          </w:tcPr>
          <w:p w14:paraId="2FB9F214" w14:textId="77777777" w:rsidR="00004528" w:rsidRPr="008921AA" w:rsidRDefault="00004528" w:rsidP="009E323B">
            <w:pPr>
              <w:jc w:val="center"/>
              <w:rPr>
                <w:iCs/>
                <w:color w:val="000000"/>
                <w:sz w:val="20"/>
                <w:szCs w:val="20"/>
              </w:rPr>
            </w:pPr>
            <w:r w:rsidRPr="008921AA">
              <w:rPr>
                <w:iCs/>
                <w:color w:val="000000"/>
                <w:sz w:val="20"/>
                <w:szCs w:val="20"/>
              </w:rPr>
              <w:t>93,0</w:t>
            </w:r>
          </w:p>
        </w:tc>
      </w:tr>
      <w:tr w:rsidR="00004528" w:rsidRPr="0051226C" w14:paraId="5ABD5FEB" w14:textId="77777777" w:rsidTr="00004528">
        <w:trPr>
          <w:trHeight w:val="20"/>
        </w:trPr>
        <w:tc>
          <w:tcPr>
            <w:tcW w:w="379" w:type="pct"/>
            <w:shd w:val="clear" w:color="auto" w:fill="auto"/>
            <w:vAlign w:val="center"/>
            <w:hideMark/>
          </w:tcPr>
          <w:p w14:paraId="14452770" w14:textId="77777777" w:rsidR="00004528" w:rsidRPr="007A5CAA" w:rsidRDefault="00004528" w:rsidP="009E323B">
            <w:pPr>
              <w:jc w:val="center"/>
              <w:rPr>
                <w:b/>
                <w:color w:val="000000"/>
                <w:sz w:val="20"/>
                <w:szCs w:val="20"/>
              </w:rPr>
            </w:pPr>
            <w:r w:rsidRPr="007A5CAA">
              <w:rPr>
                <w:b/>
                <w:color w:val="000000"/>
                <w:sz w:val="20"/>
                <w:szCs w:val="20"/>
              </w:rPr>
              <w:t>2.</w:t>
            </w:r>
          </w:p>
        </w:tc>
        <w:tc>
          <w:tcPr>
            <w:tcW w:w="2517" w:type="pct"/>
            <w:shd w:val="clear" w:color="auto" w:fill="auto"/>
            <w:vAlign w:val="center"/>
            <w:hideMark/>
          </w:tcPr>
          <w:p w14:paraId="3C06B327" w14:textId="77777777" w:rsidR="00004528" w:rsidRPr="007A5CAA" w:rsidRDefault="00004528" w:rsidP="009E323B">
            <w:pPr>
              <w:rPr>
                <w:b/>
                <w:bCs/>
                <w:color w:val="000000"/>
                <w:sz w:val="20"/>
                <w:szCs w:val="20"/>
              </w:rPr>
            </w:pPr>
            <w:r w:rsidRPr="007A5CAA">
              <w:rPr>
                <w:b/>
                <w:bCs/>
                <w:color w:val="000000"/>
                <w:sz w:val="20"/>
                <w:szCs w:val="20"/>
              </w:rPr>
              <w:t>Предложение рабочей силы</w:t>
            </w:r>
            <w:r w:rsidRPr="007A5CAA">
              <w:rPr>
                <w:color w:val="000000"/>
                <w:sz w:val="20"/>
                <w:szCs w:val="20"/>
              </w:rPr>
              <w:t xml:space="preserve"> </w:t>
            </w:r>
            <w:r>
              <w:rPr>
                <w:color w:val="000000"/>
                <w:sz w:val="20"/>
                <w:szCs w:val="20"/>
              </w:rPr>
              <w:t>–</w:t>
            </w:r>
            <w:r w:rsidRPr="007A5CAA">
              <w:rPr>
                <w:color w:val="000000"/>
                <w:sz w:val="20"/>
                <w:szCs w:val="20"/>
              </w:rPr>
              <w:t xml:space="preserve"> массив ищущих работу незанятых трудовой деятельностью граждан, чел. (стр.1 + стр.3.1)</w:t>
            </w:r>
          </w:p>
        </w:tc>
        <w:tc>
          <w:tcPr>
            <w:tcW w:w="610" w:type="pct"/>
            <w:vAlign w:val="center"/>
          </w:tcPr>
          <w:p w14:paraId="6813B33C" w14:textId="77777777" w:rsidR="00004528" w:rsidRPr="00F65E8A" w:rsidRDefault="00004528" w:rsidP="009E323B">
            <w:pPr>
              <w:jc w:val="center"/>
              <w:rPr>
                <w:b/>
                <w:bCs/>
                <w:sz w:val="20"/>
                <w:szCs w:val="20"/>
              </w:rPr>
            </w:pPr>
            <w:r w:rsidRPr="00F65E8A">
              <w:rPr>
                <w:b/>
                <w:bCs/>
                <w:sz w:val="20"/>
                <w:szCs w:val="20"/>
              </w:rPr>
              <w:t>4 765</w:t>
            </w:r>
          </w:p>
        </w:tc>
        <w:tc>
          <w:tcPr>
            <w:tcW w:w="596" w:type="pct"/>
            <w:shd w:val="clear" w:color="auto" w:fill="auto"/>
            <w:vAlign w:val="center"/>
            <w:hideMark/>
          </w:tcPr>
          <w:p w14:paraId="56CFFD5B" w14:textId="77777777" w:rsidR="00004528" w:rsidRPr="00F65E8A" w:rsidRDefault="00004528" w:rsidP="009E323B">
            <w:pPr>
              <w:jc w:val="center"/>
              <w:rPr>
                <w:b/>
                <w:bCs/>
                <w:sz w:val="20"/>
                <w:szCs w:val="20"/>
              </w:rPr>
            </w:pPr>
            <w:r w:rsidRPr="00F65E8A">
              <w:rPr>
                <w:b/>
                <w:bCs/>
                <w:sz w:val="20"/>
                <w:szCs w:val="20"/>
              </w:rPr>
              <w:t>4 206</w:t>
            </w:r>
          </w:p>
        </w:tc>
        <w:tc>
          <w:tcPr>
            <w:tcW w:w="462" w:type="pct"/>
            <w:shd w:val="clear" w:color="auto" w:fill="auto"/>
            <w:vAlign w:val="center"/>
            <w:hideMark/>
          </w:tcPr>
          <w:p w14:paraId="04376FDE" w14:textId="77777777" w:rsidR="00004528" w:rsidRPr="008921AA" w:rsidRDefault="00004528" w:rsidP="009E323B">
            <w:pPr>
              <w:jc w:val="center"/>
              <w:rPr>
                <w:iCs/>
                <w:color w:val="000000"/>
                <w:sz w:val="20"/>
                <w:szCs w:val="20"/>
              </w:rPr>
            </w:pPr>
            <w:r w:rsidRPr="008921AA">
              <w:rPr>
                <w:iCs/>
                <w:color w:val="000000"/>
                <w:sz w:val="20"/>
                <w:szCs w:val="20"/>
              </w:rPr>
              <w:t>-559</w:t>
            </w:r>
          </w:p>
        </w:tc>
        <w:tc>
          <w:tcPr>
            <w:tcW w:w="435" w:type="pct"/>
            <w:shd w:val="clear" w:color="auto" w:fill="auto"/>
            <w:vAlign w:val="center"/>
            <w:hideMark/>
          </w:tcPr>
          <w:p w14:paraId="5DCB4906" w14:textId="77777777" w:rsidR="00004528" w:rsidRPr="008921AA" w:rsidRDefault="00004528" w:rsidP="009E323B">
            <w:pPr>
              <w:jc w:val="center"/>
              <w:rPr>
                <w:iCs/>
                <w:color w:val="000000"/>
                <w:sz w:val="20"/>
                <w:szCs w:val="20"/>
              </w:rPr>
            </w:pPr>
            <w:r w:rsidRPr="008921AA">
              <w:rPr>
                <w:iCs/>
                <w:color w:val="000000"/>
                <w:sz w:val="20"/>
                <w:szCs w:val="20"/>
              </w:rPr>
              <w:t>88,3</w:t>
            </w:r>
          </w:p>
        </w:tc>
      </w:tr>
      <w:tr w:rsidR="00004528" w:rsidRPr="0051226C" w14:paraId="463EE136" w14:textId="77777777" w:rsidTr="00004528">
        <w:trPr>
          <w:trHeight w:val="20"/>
        </w:trPr>
        <w:tc>
          <w:tcPr>
            <w:tcW w:w="379" w:type="pct"/>
            <w:shd w:val="clear" w:color="auto" w:fill="auto"/>
            <w:vAlign w:val="center"/>
            <w:hideMark/>
          </w:tcPr>
          <w:p w14:paraId="2E159410" w14:textId="77777777" w:rsidR="00004528" w:rsidRPr="00F65E8A" w:rsidRDefault="00004528" w:rsidP="009E323B">
            <w:pPr>
              <w:jc w:val="center"/>
              <w:rPr>
                <w:color w:val="000000"/>
                <w:sz w:val="20"/>
                <w:szCs w:val="20"/>
              </w:rPr>
            </w:pPr>
            <w:r>
              <w:rPr>
                <w:color w:val="000000"/>
                <w:sz w:val="20"/>
                <w:szCs w:val="20"/>
              </w:rPr>
              <w:lastRenderedPageBreak/>
              <w:t>3</w:t>
            </w:r>
            <w:r w:rsidRPr="00F65E8A">
              <w:rPr>
                <w:color w:val="000000"/>
                <w:sz w:val="20"/>
                <w:szCs w:val="20"/>
              </w:rPr>
              <w:t>.</w:t>
            </w:r>
          </w:p>
        </w:tc>
        <w:tc>
          <w:tcPr>
            <w:tcW w:w="2517" w:type="pct"/>
            <w:shd w:val="clear" w:color="auto" w:fill="auto"/>
            <w:vAlign w:val="center"/>
            <w:hideMark/>
          </w:tcPr>
          <w:p w14:paraId="0CDDED8D" w14:textId="77777777" w:rsidR="00004528" w:rsidRPr="007A5CAA" w:rsidRDefault="00004528" w:rsidP="009E323B">
            <w:pPr>
              <w:rPr>
                <w:color w:val="000000"/>
                <w:sz w:val="20"/>
                <w:szCs w:val="20"/>
              </w:rPr>
            </w:pPr>
            <w:r w:rsidRPr="007A5CAA">
              <w:rPr>
                <w:color w:val="000000"/>
                <w:sz w:val="20"/>
                <w:szCs w:val="20"/>
              </w:rPr>
              <w:t>Признано безработными, чел.</w:t>
            </w:r>
          </w:p>
        </w:tc>
        <w:tc>
          <w:tcPr>
            <w:tcW w:w="610" w:type="pct"/>
            <w:vAlign w:val="center"/>
          </w:tcPr>
          <w:p w14:paraId="38EEF57E" w14:textId="77777777" w:rsidR="00004528" w:rsidRPr="00F65E8A" w:rsidRDefault="00004528" w:rsidP="009E323B">
            <w:pPr>
              <w:jc w:val="center"/>
              <w:rPr>
                <w:sz w:val="20"/>
                <w:szCs w:val="20"/>
              </w:rPr>
            </w:pPr>
            <w:r w:rsidRPr="00F65E8A">
              <w:rPr>
                <w:sz w:val="20"/>
                <w:szCs w:val="20"/>
              </w:rPr>
              <w:t>1 116</w:t>
            </w:r>
          </w:p>
        </w:tc>
        <w:tc>
          <w:tcPr>
            <w:tcW w:w="596" w:type="pct"/>
            <w:shd w:val="clear" w:color="auto" w:fill="auto"/>
            <w:vAlign w:val="center"/>
            <w:hideMark/>
          </w:tcPr>
          <w:p w14:paraId="424CB040" w14:textId="77777777" w:rsidR="00004528" w:rsidRPr="00F65E8A" w:rsidRDefault="00004528" w:rsidP="009E323B">
            <w:pPr>
              <w:jc w:val="center"/>
              <w:rPr>
                <w:sz w:val="20"/>
                <w:szCs w:val="20"/>
              </w:rPr>
            </w:pPr>
            <w:r w:rsidRPr="00F65E8A">
              <w:rPr>
                <w:sz w:val="20"/>
                <w:szCs w:val="20"/>
              </w:rPr>
              <w:t>1 286</w:t>
            </w:r>
          </w:p>
        </w:tc>
        <w:tc>
          <w:tcPr>
            <w:tcW w:w="462" w:type="pct"/>
            <w:shd w:val="clear" w:color="auto" w:fill="auto"/>
            <w:vAlign w:val="center"/>
            <w:hideMark/>
          </w:tcPr>
          <w:p w14:paraId="13125A0D" w14:textId="77777777" w:rsidR="00004528" w:rsidRPr="008921AA" w:rsidRDefault="00004528" w:rsidP="009E323B">
            <w:pPr>
              <w:jc w:val="center"/>
              <w:rPr>
                <w:iCs/>
                <w:color w:val="000000"/>
                <w:sz w:val="20"/>
                <w:szCs w:val="20"/>
              </w:rPr>
            </w:pPr>
            <w:r w:rsidRPr="008921AA">
              <w:rPr>
                <w:iCs/>
                <w:color w:val="000000"/>
                <w:sz w:val="20"/>
                <w:szCs w:val="20"/>
              </w:rPr>
              <w:t>170</w:t>
            </w:r>
          </w:p>
        </w:tc>
        <w:tc>
          <w:tcPr>
            <w:tcW w:w="435" w:type="pct"/>
            <w:shd w:val="clear" w:color="auto" w:fill="auto"/>
            <w:vAlign w:val="center"/>
            <w:hideMark/>
          </w:tcPr>
          <w:p w14:paraId="42154D2F" w14:textId="77777777" w:rsidR="00004528" w:rsidRPr="008921AA" w:rsidRDefault="00004528" w:rsidP="009E323B">
            <w:pPr>
              <w:jc w:val="center"/>
              <w:rPr>
                <w:iCs/>
                <w:color w:val="000000"/>
                <w:sz w:val="20"/>
                <w:szCs w:val="20"/>
              </w:rPr>
            </w:pPr>
            <w:r w:rsidRPr="008921AA">
              <w:rPr>
                <w:iCs/>
                <w:color w:val="000000"/>
                <w:sz w:val="20"/>
                <w:szCs w:val="20"/>
              </w:rPr>
              <w:t>115,2</w:t>
            </w:r>
          </w:p>
        </w:tc>
      </w:tr>
      <w:tr w:rsidR="00004528" w:rsidRPr="0051226C" w14:paraId="633277CA" w14:textId="77777777" w:rsidTr="00004528">
        <w:trPr>
          <w:trHeight w:val="20"/>
        </w:trPr>
        <w:tc>
          <w:tcPr>
            <w:tcW w:w="379" w:type="pct"/>
            <w:shd w:val="clear" w:color="auto" w:fill="auto"/>
            <w:vAlign w:val="center"/>
            <w:hideMark/>
          </w:tcPr>
          <w:p w14:paraId="7552A5FD" w14:textId="77777777" w:rsidR="00004528" w:rsidRPr="00F65E8A" w:rsidRDefault="00004528" w:rsidP="009E323B">
            <w:pPr>
              <w:jc w:val="center"/>
              <w:rPr>
                <w:color w:val="000000"/>
                <w:sz w:val="20"/>
                <w:szCs w:val="20"/>
              </w:rPr>
            </w:pPr>
            <w:r>
              <w:rPr>
                <w:color w:val="000000"/>
                <w:sz w:val="20"/>
                <w:szCs w:val="20"/>
              </w:rPr>
              <w:t>4</w:t>
            </w:r>
            <w:r w:rsidRPr="00F65E8A">
              <w:rPr>
                <w:color w:val="000000"/>
                <w:sz w:val="20"/>
                <w:szCs w:val="20"/>
              </w:rPr>
              <w:t>.</w:t>
            </w:r>
          </w:p>
        </w:tc>
        <w:tc>
          <w:tcPr>
            <w:tcW w:w="2517" w:type="pct"/>
            <w:shd w:val="clear" w:color="auto" w:fill="auto"/>
            <w:vAlign w:val="center"/>
            <w:hideMark/>
          </w:tcPr>
          <w:p w14:paraId="7EB6BEC9" w14:textId="77777777" w:rsidR="00004528" w:rsidRPr="007A5CAA" w:rsidRDefault="00004528" w:rsidP="009E323B">
            <w:pPr>
              <w:rPr>
                <w:color w:val="000000"/>
                <w:sz w:val="20"/>
                <w:szCs w:val="20"/>
              </w:rPr>
            </w:pPr>
            <w:r w:rsidRPr="007A5CAA">
              <w:rPr>
                <w:color w:val="000000"/>
                <w:sz w:val="20"/>
                <w:szCs w:val="20"/>
              </w:rPr>
              <w:t>Заявлено вакансий, ед.</w:t>
            </w:r>
          </w:p>
        </w:tc>
        <w:tc>
          <w:tcPr>
            <w:tcW w:w="610" w:type="pct"/>
            <w:vAlign w:val="center"/>
          </w:tcPr>
          <w:p w14:paraId="43C22A2B" w14:textId="77777777" w:rsidR="00004528" w:rsidRPr="00F65E8A" w:rsidRDefault="00004528" w:rsidP="009E323B">
            <w:pPr>
              <w:jc w:val="center"/>
              <w:rPr>
                <w:sz w:val="20"/>
                <w:szCs w:val="20"/>
              </w:rPr>
            </w:pPr>
            <w:r w:rsidRPr="00F65E8A">
              <w:rPr>
                <w:sz w:val="20"/>
                <w:szCs w:val="20"/>
              </w:rPr>
              <w:t>7 023</w:t>
            </w:r>
          </w:p>
        </w:tc>
        <w:tc>
          <w:tcPr>
            <w:tcW w:w="596" w:type="pct"/>
            <w:shd w:val="clear" w:color="auto" w:fill="auto"/>
            <w:vAlign w:val="center"/>
            <w:hideMark/>
          </w:tcPr>
          <w:p w14:paraId="0AD884EC" w14:textId="77777777" w:rsidR="00004528" w:rsidRPr="00F65E8A" w:rsidRDefault="00004528" w:rsidP="009E323B">
            <w:pPr>
              <w:jc w:val="center"/>
              <w:rPr>
                <w:sz w:val="20"/>
                <w:szCs w:val="20"/>
              </w:rPr>
            </w:pPr>
            <w:r w:rsidRPr="00F65E8A">
              <w:rPr>
                <w:sz w:val="20"/>
                <w:szCs w:val="20"/>
              </w:rPr>
              <w:t>6 173</w:t>
            </w:r>
          </w:p>
        </w:tc>
        <w:tc>
          <w:tcPr>
            <w:tcW w:w="462" w:type="pct"/>
            <w:shd w:val="clear" w:color="auto" w:fill="auto"/>
            <w:vAlign w:val="center"/>
            <w:hideMark/>
          </w:tcPr>
          <w:p w14:paraId="2F700849" w14:textId="77777777" w:rsidR="00004528" w:rsidRPr="008921AA" w:rsidRDefault="00004528" w:rsidP="009E323B">
            <w:pPr>
              <w:jc w:val="center"/>
              <w:rPr>
                <w:iCs/>
                <w:color w:val="000000"/>
                <w:sz w:val="20"/>
                <w:szCs w:val="20"/>
              </w:rPr>
            </w:pPr>
            <w:r w:rsidRPr="008921AA">
              <w:rPr>
                <w:iCs/>
                <w:color w:val="000000"/>
                <w:sz w:val="20"/>
                <w:szCs w:val="20"/>
              </w:rPr>
              <w:t>-850</w:t>
            </w:r>
          </w:p>
        </w:tc>
        <w:tc>
          <w:tcPr>
            <w:tcW w:w="435" w:type="pct"/>
            <w:shd w:val="clear" w:color="auto" w:fill="auto"/>
            <w:vAlign w:val="center"/>
            <w:hideMark/>
          </w:tcPr>
          <w:p w14:paraId="77FA94FC" w14:textId="77777777" w:rsidR="00004528" w:rsidRPr="008921AA" w:rsidRDefault="00004528" w:rsidP="009E323B">
            <w:pPr>
              <w:jc w:val="center"/>
              <w:rPr>
                <w:iCs/>
                <w:color w:val="000000"/>
                <w:sz w:val="20"/>
                <w:szCs w:val="20"/>
              </w:rPr>
            </w:pPr>
            <w:r w:rsidRPr="008921AA">
              <w:rPr>
                <w:iCs/>
                <w:color w:val="000000"/>
                <w:sz w:val="20"/>
                <w:szCs w:val="20"/>
              </w:rPr>
              <w:t>87,9</w:t>
            </w:r>
          </w:p>
        </w:tc>
      </w:tr>
      <w:tr w:rsidR="00004528" w:rsidRPr="0051226C" w14:paraId="37182FD8" w14:textId="77777777" w:rsidTr="00004528">
        <w:trPr>
          <w:trHeight w:val="20"/>
        </w:trPr>
        <w:tc>
          <w:tcPr>
            <w:tcW w:w="379" w:type="pct"/>
            <w:shd w:val="clear" w:color="auto" w:fill="auto"/>
            <w:vAlign w:val="center"/>
            <w:hideMark/>
          </w:tcPr>
          <w:p w14:paraId="222A5E1F" w14:textId="77777777" w:rsidR="00004528" w:rsidRPr="007A5CAA" w:rsidRDefault="00004528" w:rsidP="009E323B">
            <w:pPr>
              <w:jc w:val="center"/>
              <w:rPr>
                <w:b/>
                <w:color w:val="000000"/>
                <w:sz w:val="20"/>
                <w:szCs w:val="20"/>
              </w:rPr>
            </w:pPr>
            <w:r w:rsidRPr="007A5CAA">
              <w:rPr>
                <w:b/>
                <w:color w:val="000000"/>
                <w:sz w:val="20"/>
                <w:szCs w:val="20"/>
              </w:rPr>
              <w:t>5.</w:t>
            </w:r>
          </w:p>
        </w:tc>
        <w:tc>
          <w:tcPr>
            <w:tcW w:w="2517" w:type="pct"/>
            <w:shd w:val="clear" w:color="auto" w:fill="auto"/>
            <w:vAlign w:val="center"/>
            <w:hideMark/>
          </w:tcPr>
          <w:p w14:paraId="4E6987A7" w14:textId="77777777" w:rsidR="00004528" w:rsidRPr="007A5CAA" w:rsidRDefault="00004528" w:rsidP="009E323B">
            <w:pPr>
              <w:rPr>
                <w:color w:val="000000"/>
                <w:sz w:val="20"/>
                <w:szCs w:val="20"/>
              </w:rPr>
            </w:pPr>
            <w:r w:rsidRPr="007A5CAA">
              <w:rPr>
                <w:b/>
                <w:bCs/>
                <w:color w:val="000000"/>
                <w:sz w:val="20"/>
                <w:szCs w:val="20"/>
              </w:rPr>
              <w:t>Совокупный спрос работодателей на рабочую силу</w:t>
            </w:r>
            <w:r w:rsidRPr="007A5CAA">
              <w:rPr>
                <w:color w:val="000000"/>
                <w:sz w:val="20"/>
                <w:szCs w:val="20"/>
              </w:rPr>
              <w:t xml:space="preserve"> (вакансии в отчетном периоде с учетом вакансий на начало года), ед. (стр.2 + стр.6) </w:t>
            </w:r>
          </w:p>
        </w:tc>
        <w:tc>
          <w:tcPr>
            <w:tcW w:w="610" w:type="pct"/>
            <w:vAlign w:val="center"/>
          </w:tcPr>
          <w:p w14:paraId="4185FAF1" w14:textId="77777777" w:rsidR="00004528" w:rsidRPr="00F65E8A" w:rsidRDefault="00004528" w:rsidP="009E323B">
            <w:pPr>
              <w:jc w:val="center"/>
              <w:rPr>
                <w:b/>
                <w:bCs/>
                <w:sz w:val="20"/>
                <w:szCs w:val="20"/>
              </w:rPr>
            </w:pPr>
            <w:r w:rsidRPr="00F65E8A">
              <w:rPr>
                <w:b/>
                <w:bCs/>
                <w:sz w:val="20"/>
                <w:szCs w:val="20"/>
              </w:rPr>
              <w:t>9 259</w:t>
            </w:r>
          </w:p>
        </w:tc>
        <w:tc>
          <w:tcPr>
            <w:tcW w:w="596" w:type="pct"/>
            <w:shd w:val="clear" w:color="auto" w:fill="auto"/>
            <w:vAlign w:val="center"/>
            <w:hideMark/>
          </w:tcPr>
          <w:p w14:paraId="4BF8D142" w14:textId="77777777" w:rsidR="00004528" w:rsidRPr="00F65E8A" w:rsidRDefault="00004528" w:rsidP="009E323B">
            <w:pPr>
              <w:jc w:val="center"/>
              <w:rPr>
                <w:b/>
                <w:bCs/>
                <w:sz w:val="20"/>
                <w:szCs w:val="20"/>
              </w:rPr>
            </w:pPr>
            <w:r w:rsidRPr="00F65E8A">
              <w:rPr>
                <w:b/>
                <w:bCs/>
                <w:sz w:val="20"/>
                <w:szCs w:val="20"/>
              </w:rPr>
              <w:t>8 555</w:t>
            </w:r>
          </w:p>
        </w:tc>
        <w:tc>
          <w:tcPr>
            <w:tcW w:w="462" w:type="pct"/>
            <w:shd w:val="clear" w:color="auto" w:fill="auto"/>
            <w:vAlign w:val="center"/>
            <w:hideMark/>
          </w:tcPr>
          <w:p w14:paraId="2380A56C" w14:textId="77777777" w:rsidR="00004528" w:rsidRPr="008921AA" w:rsidRDefault="00004528" w:rsidP="009E323B">
            <w:pPr>
              <w:jc w:val="center"/>
              <w:rPr>
                <w:iCs/>
                <w:color w:val="000000"/>
                <w:sz w:val="20"/>
                <w:szCs w:val="20"/>
              </w:rPr>
            </w:pPr>
            <w:r w:rsidRPr="008921AA">
              <w:rPr>
                <w:iCs/>
                <w:color w:val="000000"/>
                <w:sz w:val="20"/>
                <w:szCs w:val="20"/>
              </w:rPr>
              <w:t>-704</w:t>
            </w:r>
          </w:p>
        </w:tc>
        <w:tc>
          <w:tcPr>
            <w:tcW w:w="435" w:type="pct"/>
            <w:shd w:val="clear" w:color="auto" w:fill="auto"/>
            <w:vAlign w:val="center"/>
            <w:hideMark/>
          </w:tcPr>
          <w:p w14:paraId="1956EEE9" w14:textId="77777777" w:rsidR="00004528" w:rsidRPr="008921AA" w:rsidRDefault="00004528" w:rsidP="009E323B">
            <w:pPr>
              <w:jc w:val="center"/>
              <w:rPr>
                <w:iCs/>
                <w:color w:val="000000"/>
                <w:sz w:val="20"/>
                <w:szCs w:val="20"/>
              </w:rPr>
            </w:pPr>
            <w:r w:rsidRPr="008921AA">
              <w:rPr>
                <w:iCs/>
                <w:color w:val="000000"/>
                <w:sz w:val="20"/>
                <w:szCs w:val="20"/>
              </w:rPr>
              <w:t>92,4</w:t>
            </w:r>
          </w:p>
        </w:tc>
      </w:tr>
      <w:tr w:rsidR="00004528" w:rsidRPr="0051226C" w14:paraId="5047527F" w14:textId="77777777" w:rsidTr="00004528">
        <w:trPr>
          <w:trHeight w:val="20"/>
        </w:trPr>
        <w:tc>
          <w:tcPr>
            <w:tcW w:w="379" w:type="pct"/>
            <w:shd w:val="clear" w:color="auto" w:fill="auto"/>
            <w:vAlign w:val="center"/>
            <w:hideMark/>
          </w:tcPr>
          <w:p w14:paraId="35F04B15" w14:textId="77777777" w:rsidR="00004528" w:rsidRPr="00F65E8A" w:rsidRDefault="00004528" w:rsidP="009E323B">
            <w:pPr>
              <w:jc w:val="center"/>
              <w:rPr>
                <w:b/>
                <w:bCs/>
                <w:color w:val="000000"/>
                <w:sz w:val="20"/>
                <w:szCs w:val="20"/>
              </w:rPr>
            </w:pPr>
            <w:r>
              <w:rPr>
                <w:b/>
                <w:bCs/>
                <w:color w:val="000000"/>
                <w:sz w:val="20"/>
                <w:szCs w:val="20"/>
              </w:rPr>
              <w:t>6</w:t>
            </w:r>
            <w:r w:rsidRPr="00F65E8A">
              <w:rPr>
                <w:b/>
                <w:bCs/>
                <w:color w:val="000000"/>
                <w:sz w:val="20"/>
                <w:szCs w:val="20"/>
              </w:rPr>
              <w:t>.</w:t>
            </w:r>
          </w:p>
        </w:tc>
        <w:tc>
          <w:tcPr>
            <w:tcW w:w="2517" w:type="pct"/>
            <w:shd w:val="clear" w:color="auto" w:fill="auto"/>
            <w:vAlign w:val="center"/>
            <w:hideMark/>
          </w:tcPr>
          <w:p w14:paraId="5E7D47C2" w14:textId="77777777" w:rsidR="00004528" w:rsidRPr="00F65E8A" w:rsidRDefault="00004528" w:rsidP="009E323B">
            <w:pPr>
              <w:rPr>
                <w:b/>
                <w:bCs/>
                <w:color w:val="000000"/>
                <w:sz w:val="20"/>
                <w:szCs w:val="20"/>
              </w:rPr>
            </w:pPr>
            <w:r w:rsidRPr="00F65E8A">
              <w:rPr>
                <w:b/>
                <w:bCs/>
                <w:color w:val="000000"/>
                <w:sz w:val="20"/>
                <w:szCs w:val="20"/>
              </w:rPr>
              <w:t xml:space="preserve">Оказано содействие занятости </w:t>
            </w:r>
            <w:r>
              <w:rPr>
                <w:b/>
                <w:bCs/>
                <w:color w:val="000000"/>
                <w:sz w:val="20"/>
                <w:szCs w:val="20"/>
              </w:rPr>
              <w:t>–</w:t>
            </w:r>
            <w:r w:rsidRPr="00F65E8A">
              <w:rPr>
                <w:b/>
                <w:bCs/>
                <w:color w:val="000000"/>
                <w:sz w:val="20"/>
                <w:szCs w:val="20"/>
              </w:rPr>
              <w:t xml:space="preserve"> всего, чел.</w:t>
            </w:r>
          </w:p>
        </w:tc>
        <w:tc>
          <w:tcPr>
            <w:tcW w:w="610" w:type="pct"/>
            <w:vAlign w:val="center"/>
          </w:tcPr>
          <w:p w14:paraId="0736C33C" w14:textId="77777777" w:rsidR="00004528" w:rsidRPr="00F65E8A" w:rsidRDefault="00004528" w:rsidP="009E323B">
            <w:pPr>
              <w:jc w:val="center"/>
              <w:rPr>
                <w:b/>
                <w:bCs/>
                <w:sz w:val="20"/>
                <w:szCs w:val="20"/>
              </w:rPr>
            </w:pPr>
            <w:r w:rsidRPr="00F65E8A">
              <w:rPr>
                <w:b/>
                <w:bCs/>
                <w:sz w:val="20"/>
                <w:szCs w:val="20"/>
              </w:rPr>
              <w:t>3 118</w:t>
            </w:r>
          </w:p>
        </w:tc>
        <w:tc>
          <w:tcPr>
            <w:tcW w:w="596" w:type="pct"/>
            <w:shd w:val="clear" w:color="auto" w:fill="auto"/>
            <w:vAlign w:val="center"/>
            <w:hideMark/>
          </w:tcPr>
          <w:p w14:paraId="5AEC7B89" w14:textId="77777777" w:rsidR="00004528" w:rsidRPr="00F65E8A" w:rsidRDefault="00004528" w:rsidP="009E323B">
            <w:pPr>
              <w:jc w:val="center"/>
              <w:rPr>
                <w:b/>
                <w:bCs/>
                <w:sz w:val="20"/>
                <w:szCs w:val="20"/>
              </w:rPr>
            </w:pPr>
            <w:r w:rsidRPr="00F65E8A">
              <w:rPr>
                <w:b/>
                <w:bCs/>
                <w:sz w:val="20"/>
                <w:szCs w:val="20"/>
              </w:rPr>
              <w:t>3 327</w:t>
            </w:r>
          </w:p>
        </w:tc>
        <w:tc>
          <w:tcPr>
            <w:tcW w:w="462" w:type="pct"/>
            <w:shd w:val="clear" w:color="auto" w:fill="auto"/>
            <w:vAlign w:val="center"/>
            <w:hideMark/>
          </w:tcPr>
          <w:p w14:paraId="3D4C0D16" w14:textId="77777777" w:rsidR="00004528" w:rsidRPr="008921AA" w:rsidRDefault="00004528" w:rsidP="009E323B">
            <w:pPr>
              <w:jc w:val="center"/>
              <w:rPr>
                <w:iCs/>
                <w:color w:val="000000"/>
                <w:sz w:val="20"/>
                <w:szCs w:val="20"/>
              </w:rPr>
            </w:pPr>
            <w:r w:rsidRPr="008921AA">
              <w:rPr>
                <w:iCs/>
                <w:color w:val="000000"/>
                <w:sz w:val="20"/>
                <w:szCs w:val="20"/>
              </w:rPr>
              <w:t>209</w:t>
            </w:r>
          </w:p>
        </w:tc>
        <w:tc>
          <w:tcPr>
            <w:tcW w:w="435" w:type="pct"/>
            <w:shd w:val="clear" w:color="auto" w:fill="auto"/>
            <w:vAlign w:val="center"/>
            <w:hideMark/>
          </w:tcPr>
          <w:p w14:paraId="299EE86C" w14:textId="77777777" w:rsidR="00004528" w:rsidRPr="008921AA" w:rsidRDefault="00004528" w:rsidP="009E323B">
            <w:pPr>
              <w:jc w:val="center"/>
              <w:rPr>
                <w:iCs/>
                <w:color w:val="000000"/>
                <w:sz w:val="20"/>
                <w:szCs w:val="20"/>
              </w:rPr>
            </w:pPr>
            <w:r w:rsidRPr="008921AA">
              <w:rPr>
                <w:iCs/>
                <w:color w:val="000000"/>
                <w:sz w:val="20"/>
                <w:szCs w:val="20"/>
              </w:rPr>
              <w:t>106,7</w:t>
            </w:r>
          </w:p>
        </w:tc>
      </w:tr>
      <w:tr w:rsidR="00004528" w:rsidRPr="0051226C" w14:paraId="18788682" w14:textId="77777777" w:rsidTr="00004528">
        <w:trPr>
          <w:trHeight w:val="20"/>
        </w:trPr>
        <w:tc>
          <w:tcPr>
            <w:tcW w:w="379" w:type="pct"/>
            <w:shd w:val="clear" w:color="auto" w:fill="auto"/>
            <w:vAlign w:val="bottom"/>
            <w:hideMark/>
          </w:tcPr>
          <w:p w14:paraId="5B34B51E" w14:textId="77777777" w:rsidR="00004528" w:rsidRPr="00F65E8A" w:rsidRDefault="00004528" w:rsidP="009E323B">
            <w:pPr>
              <w:rPr>
                <w:color w:val="000000"/>
                <w:sz w:val="20"/>
                <w:szCs w:val="20"/>
              </w:rPr>
            </w:pPr>
            <w:r w:rsidRPr="00F65E8A">
              <w:rPr>
                <w:color w:val="000000"/>
                <w:sz w:val="20"/>
                <w:szCs w:val="20"/>
              </w:rPr>
              <w:t> </w:t>
            </w:r>
          </w:p>
        </w:tc>
        <w:tc>
          <w:tcPr>
            <w:tcW w:w="2517" w:type="pct"/>
            <w:shd w:val="clear" w:color="auto" w:fill="auto"/>
            <w:vAlign w:val="bottom"/>
            <w:hideMark/>
          </w:tcPr>
          <w:p w14:paraId="101517B8" w14:textId="77777777" w:rsidR="00004528" w:rsidRPr="00F65E8A" w:rsidRDefault="00004528" w:rsidP="009E323B">
            <w:pPr>
              <w:jc w:val="right"/>
              <w:rPr>
                <w:i/>
                <w:iCs/>
                <w:color w:val="000000"/>
                <w:sz w:val="20"/>
                <w:szCs w:val="20"/>
              </w:rPr>
            </w:pPr>
            <w:r w:rsidRPr="00F65E8A">
              <w:rPr>
                <w:i/>
                <w:iCs/>
                <w:color w:val="000000"/>
                <w:sz w:val="20"/>
                <w:szCs w:val="20"/>
              </w:rPr>
              <w:t>в том числе:</w:t>
            </w:r>
          </w:p>
        </w:tc>
        <w:tc>
          <w:tcPr>
            <w:tcW w:w="610" w:type="pct"/>
            <w:vAlign w:val="center"/>
          </w:tcPr>
          <w:p w14:paraId="143B9CD4" w14:textId="77777777" w:rsidR="00004528" w:rsidRPr="00F65E8A" w:rsidRDefault="00004528" w:rsidP="009E323B">
            <w:pPr>
              <w:jc w:val="center"/>
              <w:rPr>
                <w:color w:val="FF0000"/>
                <w:sz w:val="20"/>
                <w:szCs w:val="20"/>
              </w:rPr>
            </w:pPr>
            <w:r w:rsidRPr="00F65E8A">
              <w:rPr>
                <w:color w:val="FF0000"/>
                <w:sz w:val="20"/>
                <w:szCs w:val="20"/>
              </w:rPr>
              <w:t> </w:t>
            </w:r>
          </w:p>
        </w:tc>
        <w:tc>
          <w:tcPr>
            <w:tcW w:w="596" w:type="pct"/>
            <w:shd w:val="clear" w:color="auto" w:fill="auto"/>
            <w:vAlign w:val="center"/>
            <w:hideMark/>
          </w:tcPr>
          <w:p w14:paraId="4DFC2038" w14:textId="77777777" w:rsidR="00004528" w:rsidRPr="00F65E8A" w:rsidRDefault="00004528" w:rsidP="009E323B">
            <w:pPr>
              <w:jc w:val="center"/>
              <w:rPr>
                <w:color w:val="FF0000"/>
                <w:sz w:val="20"/>
                <w:szCs w:val="20"/>
              </w:rPr>
            </w:pPr>
            <w:r w:rsidRPr="00F65E8A">
              <w:rPr>
                <w:color w:val="FF0000"/>
                <w:sz w:val="20"/>
                <w:szCs w:val="20"/>
              </w:rPr>
              <w:t> </w:t>
            </w:r>
          </w:p>
        </w:tc>
        <w:tc>
          <w:tcPr>
            <w:tcW w:w="462" w:type="pct"/>
            <w:shd w:val="clear" w:color="auto" w:fill="auto"/>
            <w:vAlign w:val="center"/>
            <w:hideMark/>
          </w:tcPr>
          <w:p w14:paraId="5C6CEED1" w14:textId="77777777" w:rsidR="00004528" w:rsidRPr="008921AA" w:rsidRDefault="00004528" w:rsidP="009E323B">
            <w:pPr>
              <w:jc w:val="center"/>
              <w:rPr>
                <w:iCs/>
                <w:color w:val="000000"/>
                <w:sz w:val="20"/>
                <w:szCs w:val="20"/>
              </w:rPr>
            </w:pPr>
            <w:r w:rsidRPr="008921AA">
              <w:rPr>
                <w:iCs/>
                <w:color w:val="000000"/>
                <w:sz w:val="20"/>
                <w:szCs w:val="20"/>
              </w:rPr>
              <w:t> </w:t>
            </w:r>
          </w:p>
        </w:tc>
        <w:tc>
          <w:tcPr>
            <w:tcW w:w="435" w:type="pct"/>
            <w:shd w:val="clear" w:color="auto" w:fill="auto"/>
            <w:vAlign w:val="center"/>
            <w:hideMark/>
          </w:tcPr>
          <w:p w14:paraId="5A12A609" w14:textId="77777777" w:rsidR="00004528" w:rsidRPr="008921AA" w:rsidRDefault="00004528" w:rsidP="009E323B">
            <w:pPr>
              <w:jc w:val="center"/>
              <w:rPr>
                <w:iCs/>
                <w:color w:val="000000"/>
                <w:sz w:val="20"/>
                <w:szCs w:val="20"/>
              </w:rPr>
            </w:pPr>
            <w:r w:rsidRPr="008921AA">
              <w:rPr>
                <w:iCs/>
                <w:color w:val="000000"/>
                <w:sz w:val="20"/>
                <w:szCs w:val="20"/>
              </w:rPr>
              <w:t> </w:t>
            </w:r>
          </w:p>
        </w:tc>
      </w:tr>
      <w:tr w:rsidR="00004528" w:rsidRPr="0051226C" w14:paraId="32130B2B" w14:textId="77777777" w:rsidTr="00004528">
        <w:trPr>
          <w:trHeight w:val="20"/>
        </w:trPr>
        <w:tc>
          <w:tcPr>
            <w:tcW w:w="379" w:type="pct"/>
            <w:shd w:val="clear" w:color="auto" w:fill="auto"/>
            <w:vAlign w:val="center"/>
            <w:hideMark/>
          </w:tcPr>
          <w:p w14:paraId="62CCD788" w14:textId="77777777" w:rsidR="00004528" w:rsidRPr="00F65E8A" w:rsidRDefault="00004528" w:rsidP="009E323B">
            <w:pPr>
              <w:jc w:val="center"/>
              <w:rPr>
                <w:color w:val="000000"/>
                <w:sz w:val="20"/>
                <w:szCs w:val="20"/>
              </w:rPr>
            </w:pPr>
            <w:r w:rsidRPr="00F65E8A">
              <w:rPr>
                <w:color w:val="000000"/>
                <w:sz w:val="20"/>
                <w:szCs w:val="20"/>
              </w:rPr>
              <w:t xml:space="preserve"> </w:t>
            </w:r>
            <w:r>
              <w:rPr>
                <w:color w:val="000000"/>
                <w:sz w:val="20"/>
                <w:szCs w:val="20"/>
              </w:rPr>
              <w:t>6</w:t>
            </w:r>
            <w:r w:rsidRPr="00F65E8A">
              <w:rPr>
                <w:color w:val="000000"/>
                <w:sz w:val="20"/>
                <w:szCs w:val="20"/>
              </w:rPr>
              <w:t>.1</w:t>
            </w:r>
          </w:p>
        </w:tc>
        <w:tc>
          <w:tcPr>
            <w:tcW w:w="2517" w:type="pct"/>
            <w:shd w:val="clear" w:color="auto" w:fill="auto"/>
            <w:vAlign w:val="center"/>
            <w:hideMark/>
          </w:tcPr>
          <w:p w14:paraId="67755FFC" w14:textId="77777777" w:rsidR="00004528" w:rsidRPr="007A5CAA" w:rsidRDefault="00004528" w:rsidP="009E323B">
            <w:pPr>
              <w:rPr>
                <w:color w:val="000000"/>
                <w:sz w:val="20"/>
                <w:szCs w:val="20"/>
              </w:rPr>
            </w:pPr>
            <w:r w:rsidRPr="007A5CAA">
              <w:rPr>
                <w:color w:val="000000"/>
                <w:sz w:val="20"/>
                <w:szCs w:val="20"/>
              </w:rPr>
              <w:t>Трудоустроено ищущих работу граждан, чел.</w:t>
            </w:r>
          </w:p>
        </w:tc>
        <w:tc>
          <w:tcPr>
            <w:tcW w:w="610" w:type="pct"/>
            <w:vAlign w:val="center"/>
          </w:tcPr>
          <w:p w14:paraId="1CF02FC0" w14:textId="77777777" w:rsidR="00004528" w:rsidRPr="00F65E8A" w:rsidRDefault="00004528" w:rsidP="009E323B">
            <w:pPr>
              <w:jc w:val="center"/>
              <w:rPr>
                <w:sz w:val="20"/>
                <w:szCs w:val="20"/>
              </w:rPr>
            </w:pPr>
            <w:r w:rsidRPr="00F65E8A">
              <w:rPr>
                <w:sz w:val="20"/>
                <w:szCs w:val="20"/>
              </w:rPr>
              <w:t>3 014</w:t>
            </w:r>
          </w:p>
        </w:tc>
        <w:tc>
          <w:tcPr>
            <w:tcW w:w="596" w:type="pct"/>
            <w:shd w:val="clear" w:color="auto" w:fill="auto"/>
            <w:vAlign w:val="center"/>
            <w:hideMark/>
          </w:tcPr>
          <w:p w14:paraId="45648D20" w14:textId="77777777" w:rsidR="00004528" w:rsidRPr="00F65E8A" w:rsidRDefault="00004528" w:rsidP="009E323B">
            <w:pPr>
              <w:jc w:val="center"/>
              <w:rPr>
                <w:sz w:val="20"/>
                <w:szCs w:val="20"/>
              </w:rPr>
            </w:pPr>
            <w:r w:rsidRPr="00F65E8A">
              <w:rPr>
                <w:sz w:val="20"/>
                <w:szCs w:val="20"/>
              </w:rPr>
              <w:t>3 206</w:t>
            </w:r>
          </w:p>
        </w:tc>
        <w:tc>
          <w:tcPr>
            <w:tcW w:w="462" w:type="pct"/>
            <w:shd w:val="clear" w:color="auto" w:fill="auto"/>
            <w:vAlign w:val="center"/>
            <w:hideMark/>
          </w:tcPr>
          <w:p w14:paraId="3D86DD31" w14:textId="77777777" w:rsidR="00004528" w:rsidRPr="008921AA" w:rsidRDefault="00004528" w:rsidP="009E323B">
            <w:pPr>
              <w:jc w:val="center"/>
              <w:rPr>
                <w:iCs/>
                <w:color w:val="000000"/>
                <w:sz w:val="20"/>
                <w:szCs w:val="20"/>
              </w:rPr>
            </w:pPr>
            <w:r w:rsidRPr="008921AA">
              <w:rPr>
                <w:iCs/>
                <w:color w:val="000000"/>
                <w:sz w:val="20"/>
                <w:szCs w:val="20"/>
              </w:rPr>
              <w:t>192</w:t>
            </w:r>
          </w:p>
        </w:tc>
        <w:tc>
          <w:tcPr>
            <w:tcW w:w="435" w:type="pct"/>
            <w:shd w:val="clear" w:color="auto" w:fill="auto"/>
            <w:vAlign w:val="center"/>
            <w:hideMark/>
          </w:tcPr>
          <w:p w14:paraId="79E06F19" w14:textId="77777777" w:rsidR="00004528" w:rsidRPr="008921AA" w:rsidRDefault="00004528" w:rsidP="009E323B">
            <w:pPr>
              <w:jc w:val="center"/>
              <w:rPr>
                <w:iCs/>
                <w:color w:val="000000"/>
                <w:sz w:val="20"/>
                <w:szCs w:val="20"/>
              </w:rPr>
            </w:pPr>
            <w:r w:rsidRPr="008921AA">
              <w:rPr>
                <w:iCs/>
                <w:color w:val="000000"/>
                <w:sz w:val="20"/>
                <w:szCs w:val="20"/>
              </w:rPr>
              <w:t>106,4</w:t>
            </w:r>
          </w:p>
        </w:tc>
      </w:tr>
      <w:tr w:rsidR="00004528" w:rsidRPr="0051226C" w14:paraId="52D6E892" w14:textId="77777777" w:rsidTr="00004528">
        <w:trPr>
          <w:trHeight w:val="20"/>
        </w:trPr>
        <w:tc>
          <w:tcPr>
            <w:tcW w:w="379" w:type="pct"/>
            <w:shd w:val="clear" w:color="auto" w:fill="auto"/>
            <w:vAlign w:val="center"/>
            <w:hideMark/>
          </w:tcPr>
          <w:p w14:paraId="1FA0387B" w14:textId="77777777" w:rsidR="00004528" w:rsidRPr="00F65E8A" w:rsidRDefault="00004528" w:rsidP="009E323B">
            <w:pPr>
              <w:jc w:val="center"/>
              <w:rPr>
                <w:color w:val="000000"/>
                <w:sz w:val="20"/>
                <w:szCs w:val="20"/>
              </w:rPr>
            </w:pPr>
            <w:r w:rsidRPr="00F65E8A">
              <w:rPr>
                <w:color w:val="000000"/>
                <w:sz w:val="20"/>
                <w:szCs w:val="20"/>
              </w:rPr>
              <w:t xml:space="preserve"> </w:t>
            </w:r>
            <w:r>
              <w:rPr>
                <w:color w:val="000000"/>
                <w:sz w:val="20"/>
                <w:szCs w:val="20"/>
              </w:rPr>
              <w:t>6</w:t>
            </w:r>
            <w:r w:rsidRPr="00F65E8A">
              <w:rPr>
                <w:color w:val="000000"/>
                <w:sz w:val="20"/>
                <w:szCs w:val="20"/>
              </w:rPr>
              <w:t>.2</w:t>
            </w:r>
          </w:p>
        </w:tc>
        <w:tc>
          <w:tcPr>
            <w:tcW w:w="2517" w:type="pct"/>
            <w:shd w:val="clear" w:color="auto" w:fill="auto"/>
            <w:vAlign w:val="center"/>
            <w:hideMark/>
          </w:tcPr>
          <w:p w14:paraId="60A38193" w14:textId="77777777" w:rsidR="00004528" w:rsidRPr="007A5CAA" w:rsidRDefault="00004528" w:rsidP="009E323B">
            <w:pPr>
              <w:rPr>
                <w:bCs/>
                <w:color w:val="000000"/>
                <w:sz w:val="20"/>
                <w:szCs w:val="20"/>
              </w:rPr>
            </w:pPr>
            <w:r w:rsidRPr="007A5CAA">
              <w:rPr>
                <w:bCs/>
                <w:color w:val="000000"/>
                <w:sz w:val="20"/>
                <w:szCs w:val="20"/>
              </w:rPr>
              <w:t>Направлено на профессиональное обучение, чел.</w:t>
            </w:r>
          </w:p>
        </w:tc>
        <w:tc>
          <w:tcPr>
            <w:tcW w:w="610" w:type="pct"/>
            <w:vAlign w:val="center"/>
          </w:tcPr>
          <w:p w14:paraId="7BAEDBC3" w14:textId="77777777" w:rsidR="00004528" w:rsidRPr="00F65E8A" w:rsidRDefault="00004528" w:rsidP="009E323B">
            <w:pPr>
              <w:jc w:val="center"/>
              <w:rPr>
                <w:sz w:val="20"/>
                <w:szCs w:val="20"/>
              </w:rPr>
            </w:pPr>
            <w:r w:rsidRPr="00F65E8A">
              <w:rPr>
                <w:sz w:val="20"/>
                <w:szCs w:val="20"/>
              </w:rPr>
              <w:t>101</w:t>
            </w:r>
          </w:p>
        </w:tc>
        <w:tc>
          <w:tcPr>
            <w:tcW w:w="596" w:type="pct"/>
            <w:shd w:val="clear" w:color="auto" w:fill="auto"/>
            <w:vAlign w:val="center"/>
            <w:hideMark/>
          </w:tcPr>
          <w:p w14:paraId="7E31AF3D" w14:textId="77777777" w:rsidR="00004528" w:rsidRPr="00F65E8A" w:rsidRDefault="00004528" w:rsidP="009E323B">
            <w:pPr>
              <w:jc w:val="center"/>
              <w:rPr>
                <w:sz w:val="20"/>
                <w:szCs w:val="20"/>
              </w:rPr>
            </w:pPr>
            <w:r w:rsidRPr="00F65E8A">
              <w:rPr>
                <w:sz w:val="20"/>
                <w:szCs w:val="20"/>
              </w:rPr>
              <w:t>114</w:t>
            </w:r>
          </w:p>
        </w:tc>
        <w:tc>
          <w:tcPr>
            <w:tcW w:w="462" w:type="pct"/>
            <w:shd w:val="clear" w:color="auto" w:fill="auto"/>
            <w:vAlign w:val="center"/>
            <w:hideMark/>
          </w:tcPr>
          <w:p w14:paraId="531CAA79" w14:textId="77777777" w:rsidR="00004528" w:rsidRPr="008921AA" w:rsidRDefault="00004528" w:rsidP="009E323B">
            <w:pPr>
              <w:jc w:val="center"/>
              <w:rPr>
                <w:iCs/>
                <w:color w:val="000000"/>
                <w:sz w:val="20"/>
                <w:szCs w:val="20"/>
              </w:rPr>
            </w:pPr>
            <w:r w:rsidRPr="008921AA">
              <w:rPr>
                <w:iCs/>
                <w:color w:val="000000"/>
                <w:sz w:val="20"/>
                <w:szCs w:val="20"/>
              </w:rPr>
              <w:t>13</w:t>
            </w:r>
          </w:p>
        </w:tc>
        <w:tc>
          <w:tcPr>
            <w:tcW w:w="435" w:type="pct"/>
            <w:shd w:val="clear" w:color="auto" w:fill="auto"/>
            <w:vAlign w:val="center"/>
            <w:hideMark/>
          </w:tcPr>
          <w:p w14:paraId="0DC4D2C8" w14:textId="77777777" w:rsidR="00004528" w:rsidRPr="008921AA" w:rsidRDefault="00004528" w:rsidP="009E323B">
            <w:pPr>
              <w:jc w:val="center"/>
              <w:rPr>
                <w:iCs/>
                <w:color w:val="000000"/>
                <w:sz w:val="20"/>
                <w:szCs w:val="20"/>
              </w:rPr>
            </w:pPr>
            <w:r w:rsidRPr="008921AA">
              <w:rPr>
                <w:iCs/>
                <w:color w:val="000000"/>
                <w:sz w:val="20"/>
                <w:szCs w:val="20"/>
              </w:rPr>
              <w:t>112,9</w:t>
            </w:r>
          </w:p>
        </w:tc>
      </w:tr>
      <w:tr w:rsidR="00004528" w:rsidRPr="0051226C" w14:paraId="6C71991C" w14:textId="77777777" w:rsidTr="00004528">
        <w:trPr>
          <w:trHeight w:val="20"/>
        </w:trPr>
        <w:tc>
          <w:tcPr>
            <w:tcW w:w="379" w:type="pct"/>
            <w:shd w:val="clear" w:color="auto" w:fill="auto"/>
            <w:vAlign w:val="center"/>
            <w:hideMark/>
          </w:tcPr>
          <w:p w14:paraId="19A4FF6F" w14:textId="77777777" w:rsidR="00004528" w:rsidRPr="008921AA" w:rsidRDefault="00004528" w:rsidP="009E323B">
            <w:pPr>
              <w:jc w:val="center"/>
              <w:rPr>
                <w:i/>
                <w:color w:val="000000"/>
                <w:sz w:val="20"/>
                <w:szCs w:val="20"/>
              </w:rPr>
            </w:pPr>
            <w:r w:rsidRPr="008921AA">
              <w:rPr>
                <w:i/>
                <w:color w:val="000000"/>
                <w:sz w:val="20"/>
                <w:szCs w:val="20"/>
              </w:rPr>
              <w:t>6.2.1.</w:t>
            </w:r>
          </w:p>
        </w:tc>
        <w:tc>
          <w:tcPr>
            <w:tcW w:w="2517" w:type="pct"/>
            <w:shd w:val="clear" w:color="auto" w:fill="auto"/>
            <w:vAlign w:val="center"/>
            <w:hideMark/>
          </w:tcPr>
          <w:p w14:paraId="69E8095B" w14:textId="77777777" w:rsidR="00004528" w:rsidRPr="008921AA" w:rsidRDefault="00004528" w:rsidP="009E323B">
            <w:pPr>
              <w:rPr>
                <w:i/>
                <w:color w:val="000000"/>
                <w:sz w:val="20"/>
                <w:szCs w:val="20"/>
              </w:rPr>
            </w:pPr>
            <w:r w:rsidRPr="008921AA">
              <w:rPr>
                <w:i/>
                <w:color w:val="000000"/>
                <w:sz w:val="20"/>
                <w:szCs w:val="20"/>
              </w:rPr>
              <w:t xml:space="preserve"> - из них женщины, находящиеся в отпуске по уходу за ребенком до достижения им возраста трех лет, чел.</w:t>
            </w:r>
          </w:p>
        </w:tc>
        <w:tc>
          <w:tcPr>
            <w:tcW w:w="610" w:type="pct"/>
            <w:vAlign w:val="center"/>
          </w:tcPr>
          <w:p w14:paraId="05BBE591" w14:textId="77777777" w:rsidR="00004528" w:rsidRPr="008921AA" w:rsidRDefault="00004528" w:rsidP="009E323B">
            <w:pPr>
              <w:jc w:val="center"/>
              <w:rPr>
                <w:i/>
                <w:sz w:val="20"/>
                <w:szCs w:val="20"/>
              </w:rPr>
            </w:pPr>
            <w:r w:rsidRPr="008921AA">
              <w:rPr>
                <w:i/>
                <w:sz w:val="20"/>
                <w:szCs w:val="20"/>
              </w:rPr>
              <w:t>13</w:t>
            </w:r>
          </w:p>
        </w:tc>
        <w:tc>
          <w:tcPr>
            <w:tcW w:w="596" w:type="pct"/>
            <w:shd w:val="clear" w:color="auto" w:fill="auto"/>
            <w:vAlign w:val="center"/>
            <w:hideMark/>
          </w:tcPr>
          <w:p w14:paraId="1462A8AC" w14:textId="77777777" w:rsidR="00004528" w:rsidRPr="008921AA" w:rsidRDefault="00004528" w:rsidP="009E323B">
            <w:pPr>
              <w:jc w:val="center"/>
              <w:rPr>
                <w:i/>
                <w:sz w:val="20"/>
                <w:szCs w:val="20"/>
              </w:rPr>
            </w:pPr>
            <w:r w:rsidRPr="008921AA">
              <w:rPr>
                <w:i/>
                <w:sz w:val="20"/>
                <w:szCs w:val="20"/>
              </w:rPr>
              <w:t>9</w:t>
            </w:r>
          </w:p>
        </w:tc>
        <w:tc>
          <w:tcPr>
            <w:tcW w:w="462" w:type="pct"/>
            <w:shd w:val="clear" w:color="auto" w:fill="auto"/>
            <w:vAlign w:val="center"/>
            <w:hideMark/>
          </w:tcPr>
          <w:p w14:paraId="27ED7C6B" w14:textId="77777777" w:rsidR="00004528" w:rsidRPr="008921AA" w:rsidRDefault="00004528" w:rsidP="009E323B">
            <w:pPr>
              <w:jc w:val="center"/>
              <w:rPr>
                <w:i/>
                <w:iCs/>
                <w:color w:val="000000"/>
                <w:sz w:val="20"/>
                <w:szCs w:val="20"/>
              </w:rPr>
            </w:pPr>
            <w:r w:rsidRPr="008921AA">
              <w:rPr>
                <w:i/>
                <w:iCs/>
                <w:color w:val="000000"/>
                <w:sz w:val="20"/>
                <w:szCs w:val="20"/>
              </w:rPr>
              <w:t>-4</w:t>
            </w:r>
          </w:p>
        </w:tc>
        <w:tc>
          <w:tcPr>
            <w:tcW w:w="435" w:type="pct"/>
            <w:shd w:val="clear" w:color="auto" w:fill="auto"/>
            <w:vAlign w:val="center"/>
            <w:hideMark/>
          </w:tcPr>
          <w:p w14:paraId="5CCAD59C" w14:textId="77777777" w:rsidR="00004528" w:rsidRPr="008921AA" w:rsidRDefault="00004528" w:rsidP="009E323B">
            <w:pPr>
              <w:jc w:val="center"/>
              <w:rPr>
                <w:i/>
                <w:iCs/>
                <w:color w:val="000000"/>
                <w:sz w:val="20"/>
                <w:szCs w:val="20"/>
              </w:rPr>
            </w:pPr>
            <w:r w:rsidRPr="008921AA">
              <w:rPr>
                <w:i/>
                <w:iCs/>
                <w:color w:val="000000"/>
                <w:sz w:val="20"/>
                <w:szCs w:val="20"/>
              </w:rPr>
              <w:t>69,2</w:t>
            </w:r>
          </w:p>
        </w:tc>
      </w:tr>
      <w:tr w:rsidR="00004528" w:rsidRPr="0051226C" w14:paraId="3996446D" w14:textId="77777777" w:rsidTr="00004528">
        <w:trPr>
          <w:trHeight w:val="20"/>
        </w:trPr>
        <w:tc>
          <w:tcPr>
            <w:tcW w:w="379" w:type="pct"/>
            <w:shd w:val="clear" w:color="auto" w:fill="auto"/>
            <w:vAlign w:val="center"/>
            <w:hideMark/>
          </w:tcPr>
          <w:p w14:paraId="5D0BC666" w14:textId="77777777" w:rsidR="00004528" w:rsidRPr="008921AA" w:rsidRDefault="00004528" w:rsidP="009E323B">
            <w:pPr>
              <w:jc w:val="center"/>
              <w:rPr>
                <w:i/>
                <w:color w:val="000000"/>
                <w:sz w:val="20"/>
                <w:szCs w:val="20"/>
              </w:rPr>
            </w:pPr>
            <w:r w:rsidRPr="008921AA">
              <w:rPr>
                <w:i/>
                <w:color w:val="000000"/>
                <w:sz w:val="20"/>
                <w:szCs w:val="20"/>
              </w:rPr>
              <w:t>6.2.2.</w:t>
            </w:r>
          </w:p>
        </w:tc>
        <w:tc>
          <w:tcPr>
            <w:tcW w:w="2517" w:type="pct"/>
            <w:shd w:val="clear" w:color="auto" w:fill="auto"/>
            <w:vAlign w:val="center"/>
            <w:hideMark/>
          </w:tcPr>
          <w:p w14:paraId="27C72161" w14:textId="77777777" w:rsidR="00004528" w:rsidRPr="008921AA" w:rsidRDefault="00004528" w:rsidP="009E323B">
            <w:pPr>
              <w:rPr>
                <w:i/>
                <w:color w:val="000000"/>
                <w:sz w:val="20"/>
                <w:szCs w:val="20"/>
              </w:rPr>
            </w:pPr>
            <w:r w:rsidRPr="008921AA">
              <w:rPr>
                <w:i/>
                <w:color w:val="000000"/>
                <w:sz w:val="20"/>
                <w:szCs w:val="20"/>
              </w:rPr>
              <w:t xml:space="preserve"> - из них пенсионеры, стремящиеся возобновить трудовую деятельность, чел.</w:t>
            </w:r>
          </w:p>
        </w:tc>
        <w:tc>
          <w:tcPr>
            <w:tcW w:w="610" w:type="pct"/>
            <w:vAlign w:val="center"/>
          </w:tcPr>
          <w:p w14:paraId="1D58566A" w14:textId="77777777" w:rsidR="00004528" w:rsidRPr="008921AA" w:rsidRDefault="00004528" w:rsidP="009E323B">
            <w:pPr>
              <w:jc w:val="center"/>
              <w:rPr>
                <w:i/>
                <w:sz w:val="20"/>
                <w:szCs w:val="20"/>
              </w:rPr>
            </w:pPr>
            <w:r w:rsidRPr="008921AA">
              <w:rPr>
                <w:i/>
                <w:sz w:val="20"/>
                <w:szCs w:val="20"/>
              </w:rPr>
              <w:t>3</w:t>
            </w:r>
          </w:p>
        </w:tc>
        <w:tc>
          <w:tcPr>
            <w:tcW w:w="596" w:type="pct"/>
            <w:shd w:val="clear" w:color="auto" w:fill="auto"/>
            <w:vAlign w:val="center"/>
            <w:hideMark/>
          </w:tcPr>
          <w:p w14:paraId="60F7E19E" w14:textId="77777777" w:rsidR="00004528" w:rsidRPr="008921AA" w:rsidRDefault="00004528" w:rsidP="009E323B">
            <w:pPr>
              <w:jc w:val="center"/>
              <w:rPr>
                <w:i/>
                <w:sz w:val="20"/>
                <w:szCs w:val="20"/>
              </w:rPr>
            </w:pPr>
            <w:r w:rsidRPr="008921AA">
              <w:rPr>
                <w:i/>
                <w:sz w:val="20"/>
                <w:szCs w:val="20"/>
              </w:rPr>
              <w:t>3</w:t>
            </w:r>
          </w:p>
        </w:tc>
        <w:tc>
          <w:tcPr>
            <w:tcW w:w="462" w:type="pct"/>
            <w:shd w:val="clear" w:color="auto" w:fill="auto"/>
            <w:vAlign w:val="center"/>
            <w:hideMark/>
          </w:tcPr>
          <w:p w14:paraId="209764AF" w14:textId="77777777" w:rsidR="00004528" w:rsidRPr="008921AA" w:rsidRDefault="00004528" w:rsidP="009E323B">
            <w:pPr>
              <w:jc w:val="center"/>
              <w:rPr>
                <w:i/>
                <w:iCs/>
                <w:color w:val="000000"/>
                <w:sz w:val="20"/>
                <w:szCs w:val="20"/>
              </w:rPr>
            </w:pPr>
            <w:r w:rsidRPr="008921AA">
              <w:rPr>
                <w:i/>
                <w:iCs/>
                <w:color w:val="000000"/>
                <w:sz w:val="20"/>
                <w:szCs w:val="20"/>
              </w:rPr>
              <w:t>0</w:t>
            </w:r>
          </w:p>
        </w:tc>
        <w:tc>
          <w:tcPr>
            <w:tcW w:w="435" w:type="pct"/>
            <w:shd w:val="clear" w:color="auto" w:fill="auto"/>
            <w:vAlign w:val="center"/>
            <w:hideMark/>
          </w:tcPr>
          <w:p w14:paraId="6AFE51D5" w14:textId="77777777" w:rsidR="00004528" w:rsidRPr="008921AA" w:rsidRDefault="00004528" w:rsidP="009E323B">
            <w:pPr>
              <w:jc w:val="center"/>
              <w:rPr>
                <w:i/>
                <w:iCs/>
                <w:color w:val="000000"/>
                <w:sz w:val="20"/>
                <w:szCs w:val="20"/>
              </w:rPr>
            </w:pPr>
            <w:r w:rsidRPr="008921AA">
              <w:rPr>
                <w:i/>
                <w:iCs/>
                <w:color w:val="000000"/>
                <w:sz w:val="20"/>
                <w:szCs w:val="20"/>
              </w:rPr>
              <w:t>100,0</w:t>
            </w:r>
          </w:p>
        </w:tc>
      </w:tr>
      <w:tr w:rsidR="00004528" w:rsidRPr="0051226C" w14:paraId="36CC38A0" w14:textId="77777777" w:rsidTr="00004528">
        <w:trPr>
          <w:trHeight w:val="20"/>
        </w:trPr>
        <w:tc>
          <w:tcPr>
            <w:tcW w:w="379" w:type="pct"/>
            <w:shd w:val="clear" w:color="auto" w:fill="auto"/>
            <w:vAlign w:val="center"/>
            <w:hideMark/>
          </w:tcPr>
          <w:p w14:paraId="54CBE0BD" w14:textId="77777777" w:rsidR="00004528" w:rsidRPr="008921AA" w:rsidRDefault="00004528" w:rsidP="009E323B">
            <w:pPr>
              <w:jc w:val="center"/>
              <w:rPr>
                <w:i/>
                <w:color w:val="000000"/>
                <w:sz w:val="20"/>
                <w:szCs w:val="20"/>
              </w:rPr>
            </w:pPr>
            <w:r w:rsidRPr="008921AA">
              <w:rPr>
                <w:i/>
                <w:color w:val="000000"/>
                <w:sz w:val="20"/>
                <w:szCs w:val="20"/>
              </w:rPr>
              <w:t>6.2.3.</w:t>
            </w:r>
          </w:p>
        </w:tc>
        <w:tc>
          <w:tcPr>
            <w:tcW w:w="2517" w:type="pct"/>
            <w:shd w:val="clear" w:color="auto" w:fill="auto"/>
            <w:vAlign w:val="center"/>
            <w:hideMark/>
          </w:tcPr>
          <w:p w14:paraId="2C799604" w14:textId="77777777" w:rsidR="00004528" w:rsidRPr="008921AA" w:rsidRDefault="00004528" w:rsidP="009E323B">
            <w:pPr>
              <w:rPr>
                <w:i/>
                <w:color w:val="000000"/>
                <w:sz w:val="20"/>
                <w:szCs w:val="20"/>
              </w:rPr>
            </w:pPr>
            <w:r w:rsidRPr="008921AA">
              <w:rPr>
                <w:i/>
                <w:color w:val="000000"/>
                <w:sz w:val="20"/>
                <w:szCs w:val="20"/>
              </w:rPr>
              <w:t xml:space="preserve"> - из них безработных, чел.</w:t>
            </w:r>
          </w:p>
        </w:tc>
        <w:tc>
          <w:tcPr>
            <w:tcW w:w="610" w:type="pct"/>
            <w:vAlign w:val="center"/>
          </w:tcPr>
          <w:p w14:paraId="4F7CEBBF" w14:textId="77777777" w:rsidR="00004528" w:rsidRPr="008921AA" w:rsidRDefault="00004528" w:rsidP="009E323B">
            <w:pPr>
              <w:jc w:val="center"/>
              <w:rPr>
                <w:i/>
                <w:sz w:val="20"/>
                <w:szCs w:val="20"/>
              </w:rPr>
            </w:pPr>
            <w:r w:rsidRPr="008921AA">
              <w:rPr>
                <w:i/>
                <w:sz w:val="20"/>
                <w:szCs w:val="20"/>
              </w:rPr>
              <w:t>85</w:t>
            </w:r>
          </w:p>
        </w:tc>
        <w:tc>
          <w:tcPr>
            <w:tcW w:w="596" w:type="pct"/>
            <w:shd w:val="clear" w:color="auto" w:fill="auto"/>
            <w:vAlign w:val="center"/>
            <w:hideMark/>
          </w:tcPr>
          <w:p w14:paraId="066CE57E" w14:textId="77777777" w:rsidR="00004528" w:rsidRPr="008921AA" w:rsidRDefault="00004528" w:rsidP="009E323B">
            <w:pPr>
              <w:jc w:val="center"/>
              <w:rPr>
                <w:i/>
                <w:sz w:val="20"/>
                <w:szCs w:val="20"/>
              </w:rPr>
            </w:pPr>
            <w:r w:rsidRPr="008921AA">
              <w:rPr>
                <w:i/>
                <w:sz w:val="20"/>
                <w:szCs w:val="20"/>
              </w:rPr>
              <w:t>102</w:t>
            </w:r>
          </w:p>
        </w:tc>
        <w:tc>
          <w:tcPr>
            <w:tcW w:w="462" w:type="pct"/>
            <w:shd w:val="clear" w:color="auto" w:fill="auto"/>
            <w:vAlign w:val="center"/>
            <w:hideMark/>
          </w:tcPr>
          <w:p w14:paraId="1AACC3DB" w14:textId="77777777" w:rsidR="00004528" w:rsidRPr="008921AA" w:rsidRDefault="00004528" w:rsidP="009E323B">
            <w:pPr>
              <w:jc w:val="center"/>
              <w:rPr>
                <w:i/>
                <w:iCs/>
                <w:color w:val="000000"/>
                <w:sz w:val="20"/>
                <w:szCs w:val="20"/>
              </w:rPr>
            </w:pPr>
            <w:r w:rsidRPr="008921AA">
              <w:rPr>
                <w:i/>
                <w:iCs/>
                <w:color w:val="000000"/>
                <w:sz w:val="20"/>
                <w:szCs w:val="20"/>
              </w:rPr>
              <w:t>17</w:t>
            </w:r>
          </w:p>
        </w:tc>
        <w:tc>
          <w:tcPr>
            <w:tcW w:w="435" w:type="pct"/>
            <w:shd w:val="clear" w:color="auto" w:fill="auto"/>
            <w:vAlign w:val="center"/>
            <w:hideMark/>
          </w:tcPr>
          <w:p w14:paraId="70E25B0F" w14:textId="77777777" w:rsidR="00004528" w:rsidRPr="008921AA" w:rsidRDefault="00004528" w:rsidP="009E323B">
            <w:pPr>
              <w:jc w:val="center"/>
              <w:rPr>
                <w:i/>
                <w:iCs/>
                <w:color w:val="000000"/>
                <w:sz w:val="20"/>
                <w:szCs w:val="20"/>
              </w:rPr>
            </w:pPr>
            <w:r w:rsidRPr="008921AA">
              <w:rPr>
                <w:i/>
                <w:iCs/>
                <w:color w:val="000000"/>
                <w:sz w:val="20"/>
                <w:szCs w:val="20"/>
              </w:rPr>
              <w:t>120,0</w:t>
            </w:r>
          </w:p>
        </w:tc>
      </w:tr>
      <w:tr w:rsidR="00004528" w:rsidRPr="0051226C" w14:paraId="41D8A312" w14:textId="77777777" w:rsidTr="00004528">
        <w:trPr>
          <w:trHeight w:val="20"/>
        </w:trPr>
        <w:tc>
          <w:tcPr>
            <w:tcW w:w="379" w:type="pct"/>
            <w:shd w:val="clear" w:color="auto" w:fill="auto"/>
            <w:vAlign w:val="center"/>
            <w:hideMark/>
          </w:tcPr>
          <w:p w14:paraId="53A51470" w14:textId="77777777" w:rsidR="00004528" w:rsidRPr="00F65E8A" w:rsidRDefault="00004528" w:rsidP="009E323B">
            <w:pPr>
              <w:jc w:val="center"/>
              <w:rPr>
                <w:color w:val="000000"/>
                <w:sz w:val="20"/>
                <w:szCs w:val="20"/>
              </w:rPr>
            </w:pPr>
            <w:r w:rsidRPr="00F65E8A">
              <w:rPr>
                <w:color w:val="000000"/>
                <w:sz w:val="20"/>
                <w:szCs w:val="20"/>
              </w:rPr>
              <w:t xml:space="preserve"> </w:t>
            </w:r>
            <w:r>
              <w:rPr>
                <w:color w:val="000000"/>
                <w:sz w:val="20"/>
                <w:szCs w:val="20"/>
              </w:rPr>
              <w:t>6</w:t>
            </w:r>
            <w:r w:rsidRPr="00F65E8A">
              <w:rPr>
                <w:color w:val="000000"/>
                <w:sz w:val="20"/>
                <w:szCs w:val="20"/>
              </w:rPr>
              <w:t>.3</w:t>
            </w:r>
          </w:p>
        </w:tc>
        <w:tc>
          <w:tcPr>
            <w:tcW w:w="2517" w:type="pct"/>
            <w:shd w:val="clear" w:color="auto" w:fill="auto"/>
            <w:vAlign w:val="center"/>
            <w:hideMark/>
          </w:tcPr>
          <w:p w14:paraId="7F0DDD02" w14:textId="77777777" w:rsidR="00004528" w:rsidRPr="00F65E8A" w:rsidRDefault="00004528" w:rsidP="009E323B">
            <w:pPr>
              <w:rPr>
                <w:color w:val="000000"/>
                <w:sz w:val="20"/>
                <w:szCs w:val="20"/>
              </w:rPr>
            </w:pPr>
            <w:r w:rsidRPr="00F65E8A">
              <w:rPr>
                <w:color w:val="000000"/>
                <w:sz w:val="20"/>
                <w:szCs w:val="20"/>
              </w:rPr>
              <w:t>Оформлено на досрочную пенсию, чел.</w:t>
            </w:r>
          </w:p>
        </w:tc>
        <w:tc>
          <w:tcPr>
            <w:tcW w:w="610" w:type="pct"/>
            <w:vAlign w:val="center"/>
          </w:tcPr>
          <w:p w14:paraId="51E48B23" w14:textId="77777777" w:rsidR="00004528" w:rsidRPr="00F65E8A" w:rsidRDefault="00004528" w:rsidP="009E323B">
            <w:pPr>
              <w:jc w:val="center"/>
              <w:rPr>
                <w:sz w:val="20"/>
                <w:szCs w:val="20"/>
              </w:rPr>
            </w:pPr>
            <w:r w:rsidRPr="00F65E8A">
              <w:rPr>
                <w:sz w:val="20"/>
                <w:szCs w:val="20"/>
              </w:rPr>
              <w:t>3</w:t>
            </w:r>
          </w:p>
        </w:tc>
        <w:tc>
          <w:tcPr>
            <w:tcW w:w="596" w:type="pct"/>
            <w:shd w:val="clear" w:color="auto" w:fill="auto"/>
            <w:vAlign w:val="center"/>
            <w:hideMark/>
          </w:tcPr>
          <w:p w14:paraId="47BAAFD5" w14:textId="77777777" w:rsidR="00004528" w:rsidRPr="00F65E8A" w:rsidRDefault="00004528" w:rsidP="009E323B">
            <w:pPr>
              <w:jc w:val="center"/>
              <w:rPr>
                <w:sz w:val="20"/>
                <w:szCs w:val="20"/>
              </w:rPr>
            </w:pPr>
            <w:r w:rsidRPr="00F65E8A">
              <w:rPr>
                <w:sz w:val="20"/>
                <w:szCs w:val="20"/>
              </w:rPr>
              <w:t>7</w:t>
            </w:r>
          </w:p>
        </w:tc>
        <w:tc>
          <w:tcPr>
            <w:tcW w:w="462" w:type="pct"/>
            <w:shd w:val="clear" w:color="auto" w:fill="auto"/>
            <w:vAlign w:val="center"/>
            <w:hideMark/>
          </w:tcPr>
          <w:p w14:paraId="5FF84A5B" w14:textId="77777777" w:rsidR="00004528" w:rsidRPr="008921AA" w:rsidRDefault="00004528" w:rsidP="009E323B">
            <w:pPr>
              <w:jc w:val="center"/>
              <w:rPr>
                <w:iCs/>
                <w:color w:val="000000"/>
                <w:sz w:val="20"/>
                <w:szCs w:val="20"/>
              </w:rPr>
            </w:pPr>
            <w:r w:rsidRPr="008921AA">
              <w:rPr>
                <w:iCs/>
                <w:color w:val="000000"/>
                <w:sz w:val="20"/>
                <w:szCs w:val="20"/>
              </w:rPr>
              <w:t>4</w:t>
            </w:r>
          </w:p>
        </w:tc>
        <w:tc>
          <w:tcPr>
            <w:tcW w:w="435" w:type="pct"/>
            <w:shd w:val="clear" w:color="auto" w:fill="auto"/>
            <w:vAlign w:val="center"/>
            <w:hideMark/>
          </w:tcPr>
          <w:p w14:paraId="534965F1" w14:textId="77777777" w:rsidR="00004528" w:rsidRPr="008921AA" w:rsidRDefault="00004528" w:rsidP="009E323B">
            <w:pPr>
              <w:jc w:val="center"/>
              <w:rPr>
                <w:iCs/>
                <w:color w:val="000000"/>
                <w:sz w:val="20"/>
                <w:szCs w:val="20"/>
              </w:rPr>
            </w:pPr>
            <w:r w:rsidRPr="008921AA">
              <w:rPr>
                <w:iCs/>
                <w:color w:val="000000"/>
                <w:sz w:val="20"/>
                <w:szCs w:val="20"/>
              </w:rPr>
              <w:t>&gt;2,3р.</w:t>
            </w:r>
          </w:p>
        </w:tc>
      </w:tr>
      <w:tr w:rsidR="00004528" w:rsidRPr="0051226C" w14:paraId="72E69E29" w14:textId="77777777" w:rsidTr="00004528">
        <w:trPr>
          <w:trHeight w:val="20"/>
        </w:trPr>
        <w:tc>
          <w:tcPr>
            <w:tcW w:w="379" w:type="pct"/>
            <w:shd w:val="clear" w:color="auto" w:fill="auto"/>
            <w:vAlign w:val="center"/>
            <w:hideMark/>
          </w:tcPr>
          <w:p w14:paraId="2EF4BF2F" w14:textId="77777777" w:rsidR="00004528" w:rsidRPr="00F65E8A" w:rsidRDefault="00004528" w:rsidP="009E323B">
            <w:pPr>
              <w:jc w:val="center"/>
              <w:rPr>
                <w:b/>
                <w:bCs/>
                <w:color w:val="000000"/>
                <w:sz w:val="20"/>
                <w:szCs w:val="20"/>
              </w:rPr>
            </w:pPr>
            <w:r>
              <w:rPr>
                <w:b/>
                <w:bCs/>
                <w:color w:val="000000"/>
                <w:sz w:val="20"/>
                <w:szCs w:val="20"/>
              </w:rPr>
              <w:t>7</w:t>
            </w:r>
            <w:r w:rsidRPr="00F65E8A">
              <w:rPr>
                <w:b/>
                <w:bCs/>
                <w:color w:val="000000"/>
                <w:sz w:val="20"/>
                <w:szCs w:val="20"/>
              </w:rPr>
              <w:t>.</w:t>
            </w:r>
          </w:p>
        </w:tc>
        <w:tc>
          <w:tcPr>
            <w:tcW w:w="2517" w:type="pct"/>
            <w:shd w:val="clear" w:color="auto" w:fill="auto"/>
            <w:vAlign w:val="center"/>
            <w:hideMark/>
          </w:tcPr>
          <w:p w14:paraId="7E573926" w14:textId="77777777" w:rsidR="00004528" w:rsidRPr="00F65E8A" w:rsidRDefault="00004528" w:rsidP="009E323B">
            <w:pPr>
              <w:rPr>
                <w:b/>
                <w:bCs/>
                <w:color w:val="000000"/>
                <w:sz w:val="20"/>
                <w:szCs w:val="20"/>
              </w:rPr>
            </w:pPr>
            <w:r w:rsidRPr="00F65E8A">
              <w:rPr>
                <w:b/>
                <w:bCs/>
                <w:color w:val="000000"/>
                <w:sz w:val="20"/>
                <w:szCs w:val="20"/>
              </w:rPr>
              <w:t>Численность участников мероприятий активной политики занятости населения, чел.</w:t>
            </w:r>
          </w:p>
        </w:tc>
        <w:tc>
          <w:tcPr>
            <w:tcW w:w="610" w:type="pct"/>
            <w:vAlign w:val="center"/>
          </w:tcPr>
          <w:p w14:paraId="73386727" w14:textId="77777777" w:rsidR="00004528" w:rsidRPr="00F65E8A" w:rsidRDefault="00004528" w:rsidP="009E323B">
            <w:pPr>
              <w:jc w:val="center"/>
              <w:rPr>
                <w:b/>
                <w:bCs/>
                <w:sz w:val="20"/>
                <w:szCs w:val="20"/>
              </w:rPr>
            </w:pPr>
            <w:r w:rsidRPr="00F65E8A">
              <w:rPr>
                <w:b/>
                <w:bCs/>
                <w:sz w:val="20"/>
                <w:szCs w:val="20"/>
              </w:rPr>
              <w:t>887</w:t>
            </w:r>
          </w:p>
        </w:tc>
        <w:tc>
          <w:tcPr>
            <w:tcW w:w="596" w:type="pct"/>
            <w:shd w:val="clear" w:color="auto" w:fill="auto"/>
            <w:vAlign w:val="center"/>
            <w:hideMark/>
          </w:tcPr>
          <w:p w14:paraId="55DA4937" w14:textId="77777777" w:rsidR="00004528" w:rsidRPr="00F65E8A" w:rsidRDefault="00004528" w:rsidP="009E323B">
            <w:pPr>
              <w:jc w:val="center"/>
              <w:rPr>
                <w:b/>
                <w:bCs/>
                <w:sz w:val="20"/>
                <w:szCs w:val="20"/>
              </w:rPr>
            </w:pPr>
            <w:r w:rsidRPr="00F65E8A">
              <w:rPr>
                <w:b/>
                <w:bCs/>
                <w:sz w:val="20"/>
                <w:szCs w:val="20"/>
              </w:rPr>
              <w:t>1 005</w:t>
            </w:r>
          </w:p>
        </w:tc>
        <w:tc>
          <w:tcPr>
            <w:tcW w:w="462" w:type="pct"/>
            <w:shd w:val="clear" w:color="auto" w:fill="auto"/>
            <w:vAlign w:val="center"/>
            <w:hideMark/>
          </w:tcPr>
          <w:p w14:paraId="32379B2C" w14:textId="77777777" w:rsidR="00004528" w:rsidRPr="008921AA" w:rsidRDefault="00004528" w:rsidP="009E323B">
            <w:pPr>
              <w:jc w:val="center"/>
              <w:rPr>
                <w:iCs/>
                <w:color w:val="000000"/>
                <w:sz w:val="20"/>
                <w:szCs w:val="20"/>
              </w:rPr>
            </w:pPr>
            <w:r w:rsidRPr="008921AA">
              <w:rPr>
                <w:iCs/>
                <w:color w:val="000000"/>
                <w:sz w:val="20"/>
                <w:szCs w:val="20"/>
              </w:rPr>
              <w:t>118</w:t>
            </w:r>
          </w:p>
        </w:tc>
        <w:tc>
          <w:tcPr>
            <w:tcW w:w="435" w:type="pct"/>
            <w:shd w:val="clear" w:color="auto" w:fill="auto"/>
            <w:vAlign w:val="center"/>
            <w:hideMark/>
          </w:tcPr>
          <w:p w14:paraId="1A48B8CF" w14:textId="77777777" w:rsidR="00004528" w:rsidRPr="008921AA" w:rsidRDefault="00004528" w:rsidP="009E323B">
            <w:pPr>
              <w:jc w:val="center"/>
              <w:rPr>
                <w:iCs/>
                <w:color w:val="000000"/>
                <w:sz w:val="20"/>
                <w:szCs w:val="20"/>
              </w:rPr>
            </w:pPr>
            <w:r w:rsidRPr="008921AA">
              <w:rPr>
                <w:iCs/>
                <w:color w:val="000000"/>
                <w:sz w:val="20"/>
                <w:szCs w:val="20"/>
              </w:rPr>
              <w:t>113,3</w:t>
            </w:r>
          </w:p>
        </w:tc>
      </w:tr>
      <w:tr w:rsidR="00004528" w:rsidRPr="0051226C" w14:paraId="50D18A91" w14:textId="77777777" w:rsidTr="00004528">
        <w:trPr>
          <w:trHeight w:val="20"/>
        </w:trPr>
        <w:tc>
          <w:tcPr>
            <w:tcW w:w="379" w:type="pct"/>
            <w:shd w:val="clear" w:color="auto" w:fill="auto"/>
            <w:vAlign w:val="center"/>
            <w:hideMark/>
          </w:tcPr>
          <w:p w14:paraId="144E773E" w14:textId="77777777" w:rsidR="00004528" w:rsidRPr="00F65E8A" w:rsidRDefault="00004528" w:rsidP="009E323B">
            <w:pPr>
              <w:jc w:val="center"/>
              <w:rPr>
                <w:color w:val="000000"/>
                <w:sz w:val="20"/>
                <w:szCs w:val="20"/>
              </w:rPr>
            </w:pPr>
            <w:r w:rsidRPr="00F65E8A">
              <w:rPr>
                <w:color w:val="000000"/>
                <w:sz w:val="20"/>
                <w:szCs w:val="20"/>
              </w:rPr>
              <w:t xml:space="preserve"> </w:t>
            </w:r>
            <w:r>
              <w:rPr>
                <w:color w:val="000000"/>
                <w:sz w:val="20"/>
                <w:szCs w:val="20"/>
              </w:rPr>
              <w:t>7</w:t>
            </w:r>
            <w:r w:rsidRPr="00F65E8A">
              <w:rPr>
                <w:color w:val="000000"/>
                <w:sz w:val="20"/>
                <w:szCs w:val="20"/>
              </w:rPr>
              <w:t>.1</w:t>
            </w:r>
          </w:p>
        </w:tc>
        <w:tc>
          <w:tcPr>
            <w:tcW w:w="2517" w:type="pct"/>
            <w:shd w:val="clear" w:color="auto" w:fill="auto"/>
            <w:vAlign w:val="center"/>
            <w:hideMark/>
          </w:tcPr>
          <w:p w14:paraId="2141522D" w14:textId="77777777" w:rsidR="00004528" w:rsidRPr="00F65E8A" w:rsidRDefault="00004528" w:rsidP="009E323B">
            <w:pPr>
              <w:rPr>
                <w:color w:val="000000"/>
                <w:sz w:val="20"/>
                <w:szCs w:val="20"/>
              </w:rPr>
            </w:pPr>
            <w:r w:rsidRPr="00F65E8A">
              <w:rPr>
                <w:color w:val="000000"/>
                <w:sz w:val="20"/>
                <w:szCs w:val="20"/>
              </w:rPr>
              <w:t>Организация проведения оплачиваемых общественных работ, чел.</w:t>
            </w:r>
          </w:p>
        </w:tc>
        <w:tc>
          <w:tcPr>
            <w:tcW w:w="610" w:type="pct"/>
            <w:vAlign w:val="center"/>
          </w:tcPr>
          <w:p w14:paraId="61FA5B37" w14:textId="77777777" w:rsidR="00004528" w:rsidRPr="00F65E8A" w:rsidRDefault="00004528" w:rsidP="009E323B">
            <w:pPr>
              <w:jc w:val="center"/>
              <w:rPr>
                <w:sz w:val="20"/>
                <w:szCs w:val="20"/>
              </w:rPr>
            </w:pPr>
            <w:r w:rsidRPr="00F65E8A">
              <w:rPr>
                <w:sz w:val="20"/>
                <w:szCs w:val="20"/>
              </w:rPr>
              <w:t>101</w:t>
            </w:r>
          </w:p>
        </w:tc>
        <w:tc>
          <w:tcPr>
            <w:tcW w:w="596" w:type="pct"/>
            <w:shd w:val="clear" w:color="auto" w:fill="auto"/>
            <w:vAlign w:val="center"/>
            <w:hideMark/>
          </w:tcPr>
          <w:p w14:paraId="5C8A4923" w14:textId="77777777" w:rsidR="00004528" w:rsidRPr="00F65E8A" w:rsidRDefault="00004528" w:rsidP="009E323B">
            <w:pPr>
              <w:jc w:val="center"/>
              <w:rPr>
                <w:sz w:val="20"/>
                <w:szCs w:val="20"/>
              </w:rPr>
            </w:pPr>
            <w:r w:rsidRPr="00F65E8A">
              <w:rPr>
                <w:sz w:val="20"/>
                <w:szCs w:val="20"/>
              </w:rPr>
              <w:t>118</w:t>
            </w:r>
          </w:p>
        </w:tc>
        <w:tc>
          <w:tcPr>
            <w:tcW w:w="462" w:type="pct"/>
            <w:shd w:val="clear" w:color="auto" w:fill="auto"/>
            <w:vAlign w:val="center"/>
            <w:hideMark/>
          </w:tcPr>
          <w:p w14:paraId="40249CBB" w14:textId="77777777" w:rsidR="00004528" w:rsidRPr="008921AA" w:rsidRDefault="00004528" w:rsidP="009E323B">
            <w:pPr>
              <w:jc w:val="center"/>
              <w:rPr>
                <w:iCs/>
                <w:color w:val="000000"/>
                <w:sz w:val="20"/>
                <w:szCs w:val="20"/>
              </w:rPr>
            </w:pPr>
            <w:r w:rsidRPr="008921AA">
              <w:rPr>
                <w:iCs/>
                <w:color w:val="000000"/>
                <w:sz w:val="20"/>
                <w:szCs w:val="20"/>
              </w:rPr>
              <w:t>17</w:t>
            </w:r>
          </w:p>
        </w:tc>
        <w:tc>
          <w:tcPr>
            <w:tcW w:w="435" w:type="pct"/>
            <w:shd w:val="clear" w:color="auto" w:fill="auto"/>
            <w:vAlign w:val="center"/>
            <w:hideMark/>
          </w:tcPr>
          <w:p w14:paraId="579D83AE" w14:textId="77777777" w:rsidR="00004528" w:rsidRPr="008921AA" w:rsidRDefault="00004528" w:rsidP="009E323B">
            <w:pPr>
              <w:jc w:val="center"/>
              <w:rPr>
                <w:iCs/>
                <w:color w:val="000000"/>
                <w:sz w:val="20"/>
                <w:szCs w:val="20"/>
              </w:rPr>
            </w:pPr>
            <w:r w:rsidRPr="008921AA">
              <w:rPr>
                <w:iCs/>
                <w:color w:val="000000"/>
                <w:sz w:val="20"/>
                <w:szCs w:val="20"/>
              </w:rPr>
              <w:t>116,8</w:t>
            </w:r>
          </w:p>
        </w:tc>
      </w:tr>
      <w:tr w:rsidR="00004528" w:rsidRPr="0051226C" w14:paraId="40B3C9C8" w14:textId="77777777" w:rsidTr="00004528">
        <w:trPr>
          <w:trHeight w:val="20"/>
        </w:trPr>
        <w:tc>
          <w:tcPr>
            <w:tcW w:w="379" w:type="pct"/>
            <w:shd w:val="clear" w:color="auto" w:fill="auto"/>
            <w:vAlign w:val="center"/>
            <w:hideMark/>
          </w:tcPr>
          <w:p w14:paraId="11BDCD25" w14:textId="77777777" w:rsidR="00004528" w:rsidRPr="00F65E8A" w:rsidRDefault="00004528" w:rsidP="009E323B">
            <w:pPr>
              <w:jc w:val="center"/>
              <w:rPr>
                <w:color w:val="000000"/>
                <w:sz w:val="20"/>
                <w:szCs w:val="20"/>
              </w:rPr>
            </w:pPr>
            <w:r w:rsidRPr="00F65E8A">
              <w:rPr>
                <w:color w:val="000000"/>
                <w:sz w:val="20"/>
                <w:szCs w:val="20"/>
              </w:rPr>
              <w:t xml:space="preserve"> </w:t>
            </w:r>
            <w:r>
              <w:rPr>
                <w:color w:val="000000"/>
                <w:sz w:val="20"/>
                <w:szCs w:val="20"/>
              </w:rPr>
              <w:t>7</w:t>
            </w:r>
            <w:r w:rsidRPr="00F65E8A">
              <w:rPr>
                <w:color w:val="000000"/>
                <w:sz w:val="20"/>
                <w:szCs w:val="20"/>
              </w:rPr>
              <w:t>.2</w:t>
            </w:r>
          </w:p>
        </w:tc>
        <w:tc>
          <w:tcPr>
            <w:tcW w:w="2517" w:type="pct"/>
            <w:shd w:val="clear" w:color="auto" w:fill="auto"/>
            <w:vAlign w:val="center"/>
            <w:hideMark/>
          </w:tcPr>
          <w:p w14:paraId="3973D092" w14:textId="77777777" w:rsidR="00004528" w:rsidRPr="00F65E8A" w:rsidRDefault="00004528" w:rsidP="009E323B">
            <w:pPr>
              <w:rPr>
                <w:color w:val="000000"/>
                <w:sz w:val="20"/>
                <w:szCs w:val="20"/>
              </w:rPr>
            </w:pPr>
            <w:r w:rsidRPr="00F65E8A">
              <w:rPr>
                <w:color w:val="000000"/>
                <w:sz w:val="20"/>
                <w:szCs w:val="20"/>
              </w:rPr>
              <w:t>Организация временного трудоустройства несовершенолетних граждан в возрасте от 14 до 18 лет, в свободное от учебы время чел.</w:t>
            </w:r>
          </w:p>
        </w:tc>
        <w:tc>
          <w:tcPr>
            <w:tcW w:w="610" w:type="pct"/>
            <w:vAlign w:val="center"/>
          </w:tcPr>
          <w:p w14:paraId="2B15397F" w14:textId="77777777" w:rsidR="00004528" w:rsidRPr="00F65E8A" w:rsidRDefault="00004528" w:rsidP="009E323B">
            <w:pPr>
              <w:jc w:val="center"/>
              <w:rPr>
                <w:sz w:val="20"/>
                <w:szCs w:val="20"/>
              </w:rPr>
            </w:pPr>
            <w:r w:rsidRPr="00F65E8A">
              <w:rPr>
                <w:sz w:val="20"/>
                <w:szCs w:val="20"/>
              </w:rPr>
              <w:t>702</w:t>
            </w:r>
          </w:p>
        </w:tc>
        <w:tc>
          <w:tcPr>
            <w:tcW w:w="596" w:type="pct"/>
            <w:shd w:val="clear" w:color="auto" w:fill="auto"/>
            <w:vAlign w:val="center"/>
            <w:hideMark/>
          </w:tcPr>
          <w:p w14:paraId="684B8969" w14:textId="77777777" w:rsidR="00004528" w:rsidRPr="00F65E8A" w:rsidRDefault="00004528" w:rsidP="009E323B">
            <w:pPr>
              <w:jc w:val="center"/>
              <w:rPr>
                <w:sz w:val="20"/>
                <w:szCs w:val="20"/>
              </w:rPr>
            </w:pPr>
            <w:r w:rsidRPr="00F65E8A">
              <w:rPr>
                <w:sz w:val="20"/>
                <w:szCs w:val="20"/>
              </w:rPr>
              <w:t>806</w:t>
            </w:r>
          </w:p>
        </w:tc>
        <w:tc>
          <w:tcPr>
            <w:tcW w:w="462" w:type="pct"/>
            <w:shd w:val="clear" w:color="auto" w:fill="auto"/>
            <w:vAlign w:val="center"/>
            <w:hideMark/>
          </w:tcPr>
          <w:p w14:paraId="34E37DE7" w14:textId="77777777" w:rsidR="00004528" w:rsidRPr="008921AA" w:rsidRDefault="00004528" w:rsidP="009E323B">
            <w:pPr>
              <w:jc w:val="center"/>
              <w:rPr>
                <w:iCs/>
                <w:color w:val="000000"/>
                <w:sz w:val="20"/>
                <w:szCs w:val="20"/>
              </w:rPr>
            </w:pPr>
            <w:r w:rsidRPr="008921AA">
              <w:rPr>
                <w:iCs/>
                <w:color w:val="000000"/>
                <w:sz w:val="20"/>
                <w:szCs w:val="20"/>
              </w:rPr>
              <w:t>104</w:t>
            </w:r>
          </w:p>
        </w:tc>
        <w:tc>
          <w:tcPr>
            <w:tcW w:w="435" w:type="pct"/>
            <w:shd w:val="clear" w:color="auto" w:fill="auto"/>
            <w:vAlign w:val="center"/>
            <w:hideMark/>
          </w:tcPr>
          <w:p w14:paraId="1661CAF5" w14:textId="77777777" w:rsidR="00004528" w:rsidRPr="008921AA" w:rsidRDefault="00004528" w:rsidP="009E323B">
            <w:pPr>
              <w:jc w:val="center"/>
              <w:rPr>
                <w:iCs/>
                <w:color w:val="000000"/>
                <w:sz w:val="20"/>
                <w:szCs w:val="20"/>
              </w:rPr>
            </w:pPr>
            <w:r w:rsidRPr="008921AA">
              <w:rPr>
                <w:iCs/>
                <w:color w:val="000000"/>
                <w:sz w:val="20"/>
                <w:szCs w:val="20"/>
              </w:rPr>
              <w:t>114,8</w:t>
            </w:r>
          </w:p>
        </w:tc>
      </w:tr>
      <w:tr w:rsidR="00004528" w:rsidRPr="0051226C" w14:paraId="07159745" w14:textId="77777777" w:rsidTr="00004528">
        <w:trPr>
          <w:trHeight w:val="20"/>
        </w:trPr>
        <w:tc>
          <w:tcPr>
            <w:tcW w:w="379" w:type="pct"/>
            <w:shd w:val="clear" w:color="auto" w:fill="auto"/>
            <w:vAlign w:val="center"/>
            <w:hideMark/>
          </w:tcPr>
          <w:p w14:paraId="4C50E103" w14:textId="77777777" w:rsidR="00004528" w:rsidRPr="00F65E8A" w:rsidRDefault="00004528" w:rsidP="009E323B">
            <w:pPr>
              <w:jc w:val="center"/>
              <w:rPr>
                <w:color w:val="000000"/>
                <w:sz w:val="20"/>
                <w:szCs w:val="20"/>
              </w:rPr>
            </w:pPr>
            <w:r>
              <w:rPr>
                <w:color w:val="000000"/>
                <w:sz w:val="20"/>
                <w:szCs w:val="20"/>
              </w:rPr>
              <w:t>7</w:t>
            </w:r>
            <w:r w:rsidRPr="00F65E8A">
              <w:rPr>
                <w:color w:val="000000"/>
                <w:sz w:val="20"/>
                <w:szCs w:val="20"/>
              </w:rPr>
              <w:t>.3</w:t>
            </w:r>
          </w:p>
        </w:tc>
        <w:tc>
          <w:tcPr>
            <w:tcW w:w="2517" w:type="pct"/>
            <w:shd w:val="clear" w:color="auto" w:fill="auto"/>
            <w:vAlign w:val="center"/>
            <w:hideMark/>
          </w:tcPr>
          <w:p w14:paraId="55D50462" w14:textId="77777777" w:rsidR="00004528" w:rsidRPr="00F65E8A" w:rsidRDefault="00004528" w:rsidP="009E323B">
            <w:pPr>
              <w:rPr>
                <w:color w:val="000000"/>
                <w:sz w:val="20"/>
                <w:szCs w:val="20"/>
              </w:rPr>
            </w:pPr>
            <w:r w:rsidRPr="00F65E8A">
              <w:rPr>
                <w:color w:val="000000"/>
                <w:sz w:val="20"/>
                <w:szCs w:val="20"/>
              </w:rPr>
              <w:t>Организация временного трудоустройства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 чел.</w:t>
            </w:r>
          </w:p>
        </w:tc>
        <w:tc>
          <w:tcPr>
            <w:tcW w:w="610" w:type="pct"/>
            <w:vAlign w:val="center"/>
          </w:tcPr>
          <w:p w14:paraId="68160AB3" w14:textId="77777777" w:rsidR="00004528" w:rsidRPr="00F65E8A" w:rsidRDefault="00004528" w:rsidP="009E323B">
            <w:pPr>
              <w:jc w:val="center"/>
              <w:rPr>
                <w:sz w:val="20"/>
                <w:szCs w:val="20"/>
              </w:rPr>
            </w:pPr>
            <w:r w:rsidRPr="00F65E8A">
              <w:rPr>
                <w:sz w:val="20"/>
                <w:szCs w:val="20"/>
              </w:rPr>
              <w:t>84</w:t>
            </w:r>
          </w:p>
        </w:tc>
        <w:tc>
          <w:tcPr>
            <w:tcW w:w="596" w:type="pct"/>
            <w:shd w:val="clear" w:color="auto" w:fill="auto"/>
            <w:vAlign w:val="center"/>
            <w:hideMark/>
          </w:tcPr>
          <w:p w14:paraId="30A572D5" w14:textId="77777777" w:rsidR="00004528" w:rsidRPr="00F65E8A" w:rsidRDefault="00004528" w:rsidP="009E323B">
            <w:pPr>
              <w:jc w:val="center"/>
              <w:rPr>
                <w:sz w:val="20"/>
                <w:szCs w:val="20"/>
              </w:rPr>
            </w:pPr>
            <w:r w:rsidRPr="00F65E8A">
              <w:rPr>
                <w:sz w:val="20"/>
                <w:szCs w:val="20"/>
              </w:rPr>
              <w:t>81</w:t>
            </w:r>
          </w:p>
        </w:tc>
        <w:tc>
          <w:tcPr>
            <w:tcW w:w="462" w:type="pct"/>
            <w:shd w:val="clear" w:color="auto" w:fill="auto"/>
            <w:vAlign w:val="center"/>
            <w:hideMark/>
          </w:tcPr>
          <w:p w14:paraId="56332E3E" w14:textId="77777777" w:rsidR="00004528" w:rsidRPr="008921AA" w:rsidRDefault="00004528" w:rsidP="009E323B">
            <w:pPr>
              <w:jc w:val="center"/>
              <w:rPr>
                <w:iCs/>
                <w:color w:val="000000"/>
                <w:sz w:val="20"/>
                <w:szCs w:val="20"/>
              </w:rPr>
            </w:pPr>
            <w:r w:rsidRPr="008921AA">
              <w:rPr>
                <w:iCs/>
                <w:color w:val="000000"/>
                <w:sz w:val="20"/>
                <w:szCs w:val="20"/>
              </w:rPr>
              <w:t>-3</w:t>
            </w:r>
          </w:p>
        </w:tc>
        <w:tc>
          <w:tcPr>
            <w:tcW w:w="435" w:type="pct"/>
            <w:shd w:val="clear" w:color="auto" w:fill="auto"/>
            <w:vAlign w:val="center"/>
            <w:hideMark/>
          </w:tcPr>
          <w:p w14:paraId="0481EAB3" w14:textId="77777777" w:rsidR="00004528" w:rsidRPr="008921AA" w:rsidRDefault="00004528" w:rsidP="009E323B">
            <w:pPr>
              <w:jc w:val="center"/>
              <w:rPr>
                <w:iCs/>
                <w:color w:val="000000"/>
                <w:sz w:val="20"/>
                <w:szCs w:val="20"/>
              </w:rPr>
            </w:pPr>
            <w:r w:rsidRPr="008921AA">
              <w:rPr>
                <w:iCs/>
                <w:color w:val="000000"/>
                <w:sz w:val="20"/>
                <w:szCs w:val="20"/>
              </w:rPr>
              <w:t>96,4</w:t>
            </w:r>
          </w:p>
        </w:tc>
      </w:tr>
    </w:tbl>
    <w:p w14:paraId="6258D50E" w14:textId="77777777" w:rsidR="00004528" w:rsidRDefault="00004528" w:rsidP="00004528">
      <w:pPr>
        <w:pStyle w:val="msolistparagraphcxspfirstmailrucssattributepostfix"/>
        <w:tabs>
          <w:tab w:val="left" w:pos="709"/>
        </w:tabs>
        <w:spacing w:before="0" w:beforeAutospacing="0" w:after="0" w:afterAutospacing="0"/>
        <w:ind w:firstLine="709"/>
        <w:jc w:val="both"/>
        <w:rPr>
          <w:sz w:val="26"/>
          <w:szCs w:val="26"/>
          <w:highlight w:val="yellow"/>
        </w:rPr>
      </w:pPr>
    </w:p>
    <w:p w14:paraId="04F273A0" w14:textId="77777777" w:rsidR="00004528" w:rsidRPr="001148E6" w:rsidRDefault="00004528" w:rsidP="00004528">
      <w:pPr>
        <w:pStyle w:val="msolistparagraphcxspfirstmailrucssattributepostfix"/>
        <w:tabs>
          <w:tab w:val="left" w:pos="709"/>
        </w:tabs>
        <w:spacing w:before="0" w:beforeAutospacing="0" w:after="0" w:afterAutospacing="0"/>
        <w:ind w:firstLine="709"/>
        <w:jc w:val="both"/>
        <w:rPr>
          <w:sz w:val="26"/>
          <w:szCs w:val="26"/>
        </w:rPr>
      </w:pPr>
      <w:r w:rsidRPr="001148E6">
        <w:rPr>
          <w:sz w:val="26"/>
          <w:szCs w:val="26"/>
        </w:rPr>
        <w:t>По состоянию на 01.07.2019 года ситуация на рынке труда претерпела следующие изменения:</w:t>
      </w:r>
    </w:p>
    <w:p w14:paraId="644A6610" w14:textId="77777777" w:rsidR="00004528" w:rsidRPr="00FA2E22" w:rsidRDefault="00004528" w:rsidP="00813324">
      <w:pPr>
        <w:pStyle w:val="msolistparagraphcxspfirstmailrucssattributepostfix"/>
        <w:numPr>
          <w:ilvl w:val="0"/>
          <w:numId w:val="94"/>
        </w:numPr>
        <w:tabs>
          <w:tab w:val="left" w:pos="993"/>
        </w:tabs>
        <w:spacing w:before="0" w:beforeAutospacing="0" w:after="0" w:afterAutospacing="0"/>
        <w:ind w:left="0" w:firstLine="709"/>
        <w:jc w:val="both"/>
        <w:rPr>
          <w:sz w:val="26"/>
          <w:szCs w:val="26"/>
        </w:rPr>
      </w:pPr>
      <w:r w:rsidRPr="00622DDE">
        <w:rPr>
          <w:sz w:val="26"/>
          <w:szCs w:val="26"/>
        </w:rPr>
        <w:t xml:space="preserve">численность официально зарегистрированных безработных граждан, составила 820 человек, снизившись на 9,9% к аналогичному периоду прошлого года </w:t>
      </w:r>
      <w:r w:rsidRPr="00FA2E22">
        <w:rPr>
          <w:sz w:val="26"/>
          <w:szCs w:val="26"/>
        </w:rPr>
        <w:t>(910 чел.);</w:t>
      </w:r>
    </w:p>
    <w:p w14:paraId="153A62B6" w14:textId="77777777" w:rsidR="00004528" w:rsidRDefault="00004528" w:rsidP="00813324">
      <w:pPr>
        <w:pStyle w:val="msolistparagraphcxspfirstmailrucssattributepostfix"/>
        <w:numPr>
          <w:ilvl w:val="0"/>
          <w:numId w:val="94"/>
        </w:numPr>
        <w:tabs>
          <w:tab w:val="left" w:pos="993"/>
        </w:tabs>
        <w:spacing w:before="0" w:beforeAutospacing="0" w:after="0" w:afterAutospacing="0"/>
        <w:ind w:left="0" w:firstLine="709"/>
        <w:jc w:val="both"/>
        <w:rPr>
          <w:sz w:val="26"/>
          <w:szCs w:val="26"/>
        </w:rPr>
      </w:pPr>
      <w:r w:rsidRPr="00FA2E22">
        <w:rPr>
          <w:sz w:val="26"/>
          <w:szCs w:val="26"/>
        </w:rPr>
        <w:t>коэффициент напряженности на рынке труда – 0,5 (на 01.07.2018 – 0,6)</w:t>
      </w:r>
      <w:r>
        <w:rPr>
          <w:sz w:val="26"/>
          <w:szCs w:val="26"/>
        </w:rPr>
        <w:t>.</w:t>
      </w:r>
    </w:p>
    <w:p w14:paraId="7BE98CFF" w14:textId="77777777" w:rsidR="00004528" w:rsidRDefault="00004528" w:rsidP="00004528">
      <w:pPr>
        <w:pStyle w:val="msolistparagraphcxspfirstmailrucssattributepostfix"/>
        <w:tabs>
          <w:tab w:val="left" w:pos="993"/>
        </w:tabs>
        <w:spacing w:before="0" w:beforeAutospacing="0" w:after="0" w:afterAutospacing="0"/>
        <w:ind w:firstLine="709"/>
        <w:jc w:val="both"/>
        <w:rPr>
          <w:sz w:val="26"/>
          <w:szCs w:val="26"/>
        </w:rPr>
      </w:pPr>
      <w:r w:rsidRPr="00B32A9E">
        <w:rPr>
          <w:noProof/>
          <w:color w:val="FF0000"/>
          <w:sz w:val="26"/>
          <w:szCs w:val="26"/>
          <w:highlight w:val="yellow"/>
        </w:rPr>
        <w:drawing>
          <wp:anchor distT="0" distB="0" distL="114300" distR="114300" simplePos="0" relativeHeight="251758592" behindDoc="0" locked="0" layoutInCell="1" allowOverlap="1" wp14:anchorId="7737A3B2" wp14:editId="2C8FCCA4">
            <wp:simplePos x="0" y="0"/>
            <wp:positionH relativeFrom="margin">
              <wp:posOffset>2839720</wp:posOffset>
            </wp:positionH>
            <wp:positionV relativeFrom="paragraph">
              <wp:posOffset>227330</wp:posOffset>
            </wp:positionV>
            <wp:extent cx="3105150" cy="1752600"/>
            <wp:effectExtent l="0" t="0" r="0" b="0"/>
            <wp:wrapTopAndBottom/>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B32A9E">
        <w:rPr>
          <w:noProof/>
          <w:color w:val="FF0000"/>
          <w:sz w:val="26"/>
          <w:szCs w:val="26"/>
          <w:highlight w:val="yellow"/>
        </w:rPr>
        <w:drawing>
          <wp:anchor distT="0" distB="0" distL="114300" distR="114300" simplePos="0" relativeHeight="251757568" behindDoc="0" locked="0" layoutInCell="1" allowOverlap="1" wp14:anchorId="23AA757D" wp14:editId="5D6A01F1">
            <wp:simplePos x="0" y="0"/>
            <wp:positionH relativeFrom="column">
              <wp:posOffset>-153173</wp:posOffset>
            </wp:positionH>
            <wp:positionV relativeFrom="paragraph">
              <wp:posOffset>230615</wp:posOffset>
            </wp:positionV>
            <wp:extent cx="3143250" cy="1752600"/>
            <wp:effectExtent l="0" t="0" r="0" b="0"/>
            <wp:wrapTopAndBottom/>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sz w:val="26"/>
          <w:szCs w:val="26"/>
        </w:rPr>
        <w:t>У</w:t>
      </w:r>
      <w:r w:rsidRPr="00FA2E22">
        <w:rPr>
          <w:sz w:val="26"/>
          <w:szCs w:val="26"/>
        </w:rPr>
        <w:t xml:space="preserve">ровень регистрируемой безработицы </w:t>
      </w:r>
      <w:r>
        <w:rPr>
          <w:sz w:val="26"/>
          <w:szCs w:val="26"/>
        </w:rPr>
        <w:t>по-прежнему составляет</w:t>
      </w:r>
      <w:r w:rsidRPr="00FA2E22">
        <w:rPr>
          <w:sz w:val="26"/>
          <w:szCs w:val="26"/>
        </w:rPr>
        <w:t xml:space="preserve"> 0,7%</w:t>
      </w:r>
      <w:r>
        <w:rPr>
          <w:sz w:val="26"/>
          <w:szCs w:val="26"/>
        </w:rPr>
        <w:t>.</w:t>
      </w:r>
    </w:p>
    <w:p w14:paraId="49D30B45" w14:textId="77777777" w:rsidR="00004528" w:rsidRPr="00AE5039" w:rsidRDefault="00004528" w:rsidP="00004528">
      <w:pPr>
        <w:pStyle w:val="msolistparagraphcxspfirstmailrucssattributepostfix"/>
        <w:spacing w:before="0" w:beforeAutospacing="0" w:after="0" w:afterAutospacing="0"/>
        <w:ind w:firstLine="709"/>
        <w:jc w:val="both"/>
      </w:pPr>
      <w:r>
        <w:rPr>
          <w:sz w:val="26"/>
          <w:szCs w:val="26"/>
        </w:rPr>
        <w:t>За 6 месяцев 2019</w:t>
      </w:r>
      <w:r w:rsidRPr="009F5E19">
        <w:rPr>
          <w:sz w:val="26"/>
          <w:szCs w:val="26"/>
        </w:rPr>
        <w:t xml:space="preserve"> год</w:t>
      </w:r>
      <w:r>
        <w:rPr>
          <w:sz w:val="26"/>
          <w:szCs w:val="26"/>
        </w:rPr>
        <w:t>а</w:t>
      </w:r>
      <w:r w:rsidRPr="009F5E19">
        <w:rPr>
          <w:sz w:val="26"/>
          <w:szCs w:val="26"/>
        </w:rPr>
        <w:t xml:space="preserve"> в службу занятости гражданами подано </w:t>
      </w:r>
      <w:r>
        <w:rPr>
          <w:sz w:val="26"/>
          <w:szCs w:val="26"/>
        </w:rPr>
        <w:t>25 537</w:t>
      </w:r>
      <w:r w:rsidRPr="009F5E19">
        <w:rPr>
          <w:sz w:val="26"/>
          <w:szCs w:val="26"/>
        </w:rPr>
        <w:t xml:space="preserve"> заявлений о </w:t>
      </w:r>
      <w:r w:rsidRPr="00AE5039">
        <w:rPr>
          <w:sz w:val="26"/>
          <w:szCs w:val="26"/>
        </w:rPr>
        <w:t>предоставлении государственных услуг, среди которых преобладают услуги:</w:t>
      </w:r>
    </w:p>
    <w:p w14:paraId="406440FD" w14:textId="77777777" w:rsidR="00004528" w:rsidRPr="00AE5039" w:rsidRDefault="00004528" w:rsidP="00004528">
      <w:pPr>
        <w:pStyle w:val="afff2"/>
        <w:numPr>
          <w:ilvl w:val="0"/>
          <w:numId w:val="15"/>
        </w:numPr>
        <w:tabs>
          <w:tab w:val="left" w:pos="952"/>
        </w:tabs>
        <w:suppressAutoHyphens/>
        <w:ind w:left="0" w:firstLine="709"/>
        <w:jc w:val="both"/>
        <w:rPr>
          <w:sz w:val="26"/>
          <w:szCs w:val="26"/>
        </w:rPr>
      </w:pPr>
      <w:r w:rsidRPr="00AE5039">
        <w:rPr>
          <w:sz w:val="26"/>
          <w:szCs w:val="26"/>
        </w:rPr>
        <w:t xml:space="preserve">по информированию о положении на рынке труда граждан и работодателей – </w:t>
      </w:r>
      <w:r>
        <w:rPr>
          <w:sz w:val="26"/>
          <w:szCs w:val="26"/>
        </w:rPr>
        <w:t>11 655</w:t>
      </w:r>
      <w:r w:rsidRPr="00AE5039">
        <w:rPr>
          <w:sz w:val="26"/>
          <w:szCs w:val="26"/>
        </w:rPr>
        <w:t xml:space="preserve"> чел.;</w:t>
      </w:r>
    </w:p>
    <w:p w14:paraId="611E0B77" w14:textId="77777777" w:rsidR="00004528" w:rsidRPr="00AE5039" w:rsidRDefault="00004528" w:rsidP="00004528">
      <w:pPr>
        <w:pStyle w:val="afff2"/>
        <w:numPr>
          <w:ilvl w:val="0"/>
          <w:numId w:val="15"/>
        </w:numPr>
        <w:tabs>
          <w:tab w:val="left" w:pos="952"/>
        </w:tabs>
        <w:suppressAutoHyphens/>
        <w:ind w:left="0" w:firstLine="709"/>
        <w:jc w:val="both"/>
        <w:rPr>
          <w:sz w:val="26"/>
          <w:szCs w:val="26"/>
        </w:rPr>
      </w:pPr>
      <w:r>
        <w:rPr>
          <w:sz w:val="26"/>
          <w:szCs w:val="26"/>
        </w:rPr>
        <w:t>по содействию</w:t>
      </w:r>
      <w:r w:rsidRPr="00AE5039">
        <w:rPr>
          <w:sz w:val="26"/>
          <w:szCs w:val="26"/>
        </w:rPr>
        <w:t xml:space="preserve"> в поиске подходящей работы – </w:t>
      </w:r>
      <w:r>
        <w:rPr>
          <w:sz w:val="26"/>
          <w:szCs w:val="26"/>
        </w:rPr>
        <w:t>3 745</w:t>
      </w:r>
      <w:r w:rsidRPr="00AE5039">
        <w:rPr>
          <w:sz w:val="26"/>
          <w:szCs w:val="26"/>
        </w:rPr>
        <w:t xml:space="preserve"> чел.;</w:t>
      </w:r>
    </w:p>
    <w:p w14:paraId="58AAC11A" w14:textId="77777777" w:rsidR="00004528" w:rsidRPr="00AE5039" w:rsidRDefault="00004528" w:rsidP="00004528">
      <w:pPr>
        <w:pStyle w:val="afff2"/>
        <w:numPr>
          <w:ilvl w:val="0"/>
          <w:numId w:val="15"/>
        </w:numPr>
        <w:tabs>
          <w:tab w:val="left" w:pos="952"/>
        </w:tabs>
        <w:suppressAutoHyphens/>
        <w:ind w:left="0" w:firstLine="709"/>
        <w:jc w:val="both"/>
        <w:rPr>
          <w:sz w:val="26"/>
          <w:szCs w:val="26"/>
        </w:rPr>
      </w:pPr>
      <w:r w:rsidRPr="00AE5039">
        <w:rPr>
          <w:sz w:val="26"/>
          <w:szCs w:val="26"/>
        </w:rPr>
        <w:t xml:space="preserve">по профессиональной ориентации – </w:t>
      </w:r>
      <w:r>
        <w:rPr>
          <w:sz w:val="26"/>
          <w:szCs w:val="26"/>
        </w:rPr>
        <w:t>5 821</w:t>
      </w:r>
      <w:r w:rsidRPr="00AE5039">
        <w:rPr>
          <w:sz w:val="26"/>
          <w:szCs w:val="26"/>
        </w:rPr>
        <w:t xml:space="preserve"> чел.</w:t>
      </w:r>
    </w:p>
    <w:p w14:paraId="29BED95D" w14:textId="77777777" w:rsidR="00004528" w:rsidRPr="000D03B9" w:rsidRDefault="00004528" w:rsidP="00004528">
      <w:pPr>
        <w:tabs>
          <w:tab w:val="left" w:pos="284"/>
          <w:tab w:val="left" w:pos="993"/>
        </w:tabs>
        <w:ind w:firstLine="709"/>
        <w:jc w:val="both"/>
        <w:rPr>
          <w:sz w:val="26"/>
          <w:szCs w:val="26"/>
        </w:rPr>
      </w:pPr>
      <w:r w:rsidRPr="000D03B9">
        <w:rPr>
          <w:sz w:val="26"/>
          <w:szCs w:val="26"/>
        </w:rPr>
        <w:lastRenderedPageBreak/>
        <w:t xml:space="preserve">Проведение активной политики повышения занятости населения осуществляется в рамках мероприятий государственной программы Красноярского края «Содействие занятости населения» и муниципальной программы «Содействие занятости населения». </w:t>
      </w:r>
      <w:r>
        <w:rPr>
          <w:sz w:val="26"/>
          <w:szCs w:val="26"/>
        </w:rPr>
        <w:t>По</w:t>
      </w:r>
      <w:r w:rsidRPr="000D03B9">
        <w:rPr>
          <w:sz w:val="26"/>
          <w:szCs w:val="26"/>
        </w:rPr>
        <w:t xml:space="preserve"> итогам </w:t>
      </w:r>
      <w:r w:rsidRPr="000D03B9">
        <w:rPr>
          <w:sz w:val="26"/>
          <w:szCs w:val="26"/>
          <w:lang w:val="en-US"/>
        </w:rPr>
        <w:t>I</w:t>
      </w:r>
      <w:r w:rsidRPr="000D03B9">
        <w:rPr>
          <w:sz w:val="26"/>
          <w:szCs w:val="26"/>
        </w:rPr>
        <w:t xml:space="preserve"> полугодия 2019 года было оказано содействие 3 327 гражданам, в том числе:</w:t>
      </w:r>
    </w:p>
    <w:p w14:paraId="19A5933D" w14:textId="77777777" w:rsidR="00004528" w:rsidRPr="00CC413E" w:rsidRDefault="00004528" w:rsidP="00004528">
      <w:pPr>
        <w:pStyle w:val="afff2"/>
        <w:numPr>
          <w:ilvl w:val="0"/>
          <w:numId w:val="14"/>
        </w:numPr>
        <w:tabs>
          <w:tab w:val="left" w:pos="284"/>
          <w:tab w:val="left" w:pos="993"/>
        </w:tabs>
        <w:ind w:left="0" w:firstLine="709"/>
        <w:jc w:val="both"/>
        <w:rPr>
          <w:sz w:val="26"/>
          <w:szCs w:val="26"/>
        </w:rPr>
      </w:pPr>
      <w:r w:rsidRPr="00CC413E">
        <w:rPr>
          <w:sz w:val="26"/>
          <w:szCs w:val="26"/>
        </w:rPr>
        <w:t>3 206 человек трудоустроено;</w:t>
      </w:r>
    </w:p>
    <w:p w14:paraId="000E4575" w14:textId="77777777" w:rsidR="00004528" w:rsidRPr="00CC413E" w:rsidRDefault="00004528" w:rsidP="00004528">
      <w:pPr>
        <w:pStyle w:val="afff2"/>
        <w:numPr>
          <w:ilvl w:val="0"/>
          <w:numId w:val="14"/>
        </w:numPr>
        <w:tabs>
          <w:tab w:val="left" w:pos="284"/>
          <w:tab w:val="left" w:pos="567"/>
          <w:tab w:val="left" w:pos="993"/>
        </w:tabs>
        <w:ind w:left="0" w:firstLine="709"/>
        <w:jc w:val="both"/>
        <w:rPr>
          <w:sz w:val="26"/>
          <w:szCs w:val="26"/>
        </w:rPr>
      </w:pPr>
      <w:r w:rsidRPr="00CC413E">
        <w:rPr>
          <w:sz w:val="26"/>
          <w:szCs w:val="26"/>
        </w:rPr>
        <w:t>114 человек направлены на профессиональное обучение (из них женщины, находящиеся в отпуске по уходу за ребенком до достижения им возраста трех лет –9 чел., пенсионеры, стремящиеся возобновить трудовую деятельность – 3 чел., безработные граждане – 102 чел.);</w:t>
      </w:r>
    </w:p>
    <w:p w14:paraId="3E8B591E" w14:textId="77777777" w:rsidR="00004528" w:rsidRPr="00CC413E" w:rsidRDefault="00004528" w:rsidP="00004528">
      <w:pPr>
        <w:pStyle w:val="afff2"/>
        <w:numPr>
          <w:ilvl w:val="0"/>
          <w:numId w:val="14"/>
        </w:numPr>
        <w:tabs>
          <w:tab w:val="left" w:pos="284"/>
          <w:tab w:val="left" w:pos="993"/>
        </w:tabs>
        <w:ind w:left="0" w:firstLine="709"/>
        <w:jc w:val="both"/>
        <w:rPr>
          <w:sz w:val="26"/>
          <w:szCs w:val="26"/>
        </w:rPr>
      </w:pPr>
      <w:r w:rsidRPr="00CC413E">
        <w:rPr>
          <w:sz w:val="26"/>
          <w:szCs w:val="26"/>
        </w:rPr>
        <w:t>7 гражданам оформлена досрочная пенсия.</w:t>
      </w:r>
    </w:p>
    <w:p w14:paraId="02E6B5E9" w14:textId="77777777" w:rsidR="00004528" w:rsidRPr="00A1630C" w:rsidRDefault="00004528" w:rsidP="00004528">
      <w:pPr>
        <w:ind w:firstLine="709"/>
        <w:jc w:val="both"/>
        <w:rPr>
          <w:sz w:val="26"/>
          <w:szCs w:val="26"/>
        </w:rPr>
      </w:pPr>
      <w:r w:rsidRPr="00A1630C">
        <w:rPr>
          <w:sz w:val="26"/>
          <w:szCs w:val="26"/>
        </w:rPr>
        <w:t xml:space="preserve">По итогам </w:t>
      </w:r>
      <w:r>
        <w:rPr>
          <w:sz w:val="26"/>
          <w:szCs w:val="26"/>
        </w:rPr>
        <w:t>отчетного периода</w:t>
      </w:r>
      <w:r w:rsidRPr="00A1630C">
        <w:rPr>
          <w:sz w:val="26"/>
          <w:szCs w:val="26"/>
        </w:rPr>
        <w:t xml:space="preserve"> 549 безработных граждан получили государственную услугу по самозанятости, которая включает в себя:</w:t>
      </w:r>
    </w:p>
    <w:p w14:paraId="67DD5CDF" w14:textId="77777777" w:rsidR="00004528" w:rsidRPr="00A1630C" w:rsidRDefault="00004528" w:rsidP="00004528">
      <w:pPr>
        <w:pStyle w:val="afff2"/>
        <w:numPr>
          <w:ilvl w:val="0"/>
          <w:numId w:val="14"/>
        </w:numPr>
        <w:tabs>
          <w:tab w:val="left" w:pos="993"/>
        </w:tabs>
        <w:ind w:left="0" w:firstLine="709"/>
        <w:jc w:val="both"/>
        <w:rPr>
          <w:sz w:val="26"/>
          <w:szCs w:val="26"/>
        </w:rPr>
      </w:pPr>
      <w:r w:rsidRPr="00A1630C">
        <w:rPr>
          <w:sz w:val="26"/>
          <w:szCs w:val="26"/>
        </w:rPr>
        <w:t>информирование по вопросам организации собственного дела;</w:t>
      </w:r>
    </w:p>
    <w:p w14:paraId="3240BDD1" w14:textId="77777777" w:rsidR="00004528" w:rsidRPr="00A1630C" w:rsidRDefault="00004528" w:rsidP="00004528">
      <w:pPr>
        <w:pStyle w:val="afff2"/>
        <w:numPr>
          <w:ilvl w:val="0"/>
          <w:numId w:val="14"/>
        </w:numPr>
        <w:tabs>
          <w:tab w:val="left" w:pos="993"/>
        </w:tabs>
        <w:ind w:left="0" w:firstLine="709"/>
        <w:jc w:val="both"/>
        <w:rPr>
          <w:sz w:val="26"/>
          <w:szCs w:val="26"/>
        </w:rPr>
      </w:pPr>
      <w:r w:rsidRPr="00A1630C">
        <w:rPr>
          <w:sz w:val="26"/>
          <w:szCs w:val="26"/>
        </w:rPr>
        <w:t>проведение тестирования в целях определения готовности к самостоятельному виду занятости;</w:t>
      </w:r>
    </w:p>
    <w:p w14:paraId="78BECD7E" w14:textId="77777777" w:rsidR="00004528" w:rsidRPr="00A1630C" w:rsidRDefault="00004528" w:rsidP="00004528">
      <w:pPr>
        <w:pStyle w:val="afff2"/>
        <w:numPr>
          <w:ilvl w:val="0"/>
          <w:numId w:val="14"/>
        </w:numPr>
        <w:tabs>
          <w:tab w:val="left" w:pos="993"/>
        </w:tabs>
        <w:ind w:left="0" w:firstLine="709"/>
        <w:jc w:val="both"/>
        <w:rPr>
          <w:sz w:val="26"/>
          <w:szCs w:val="26"/>
        </w:rPr>
      </w:pPr>
      <w:r w:rsidRPr="00A1630C">
        <w:rPr>
          <w:sz w:val="26"/>
          <w:szCs w:val="26"/>
        </w:rPr>
        <w:t xml:space="preserve">содействие в подготовке бизнес плана. </w:t>
      </w:r>
    </w:p>
    <w:p w14:paraId="4ADE616B" w14:textId="77777777" w:rsidR="00004528" w:rsidRPr="00B0028A" w:rsidRDefault="00004528" w:rsidP="00004528">
      <w:pPr>
        <w:ind w:firstLine="709"/>
        <w:jc w:val="both"/>
        <w:rPr>
          <w:sz w:val="26"/>
          <w:szCs w:val="26"/>
        </w:rPr>
      </w:pPr>
      <w:r w:rsidRPr="00B0028A">
        <w:rPr>
          <w:sz w:val="26"/>
          <w:szCs w:val="26"/>
        </w:rPr>
        <w:t xml:space="preserve">Реализовать свои бизнес-проекты, при поддержке службы занятости, которая в отчетном периоде составила 172 800 руб. (на каждый проект), смогли 2 человека, в таких сферах деятельности как: </w:t>
      </w:r>
    </w:p>
    <w:p w14:paraId="504C2F72" w14:textId="77777777" w:rsidR="00004528" w:rsidRPr="00ED6589" w:rsidRDefault="00004528" w:rsidP="00813324">
      <w:pPr>
        <w:pStyle w:val="afff2"/>
        <w:numPr>
          <w:ilvl w:val="0"/>
          <w:numId w:val="95"/>
        </w:numPr>
        <w:tabs>
          <w:tab w:val="left" w:pos="993"/>
        </w:tabs>
        <w:suppressAutoHyphens/>
        <w:ind w:left="0" w:firstLine="709"/>
        <w:jc w:val="both"/>
        <w:rPr>
          <w:sz w:val="26"/>
          <w:szCs w:val="26"/>
        </w:rPr>
      </w:pPr>
      <w:r w:rsidRPr="00ED6589">
        <w:rPr>
          <w:sz w:val="26"/>
          <w:szCs w:val="26"/>
        </w:rPr>
        <w:t>ремонт и пошив меховых изделий;</w:t>
      </w:r>
    </w:p>
    <w:p w14:paraId="15C4FFA2" w14:textId="77777777" w:rsidR="00004528" w:rsidRPr="00ED6589" w:rsidRDefault="00004528" w:rsidP="00813324">
      <w:pPr>
        <w:pStyle w:val="afff2"/>
        <w:numPr>
          <w:ilvl w:val="0"/>
          <w:numId w:val="95"/>
        </w:numPr>
        <w:tabs>
          <w:tab w:val="left" w:pos="993"/>
        </w:tabs>
        <w:suppressAutoHyphens/>
        <w:ind w:left="0" w:firstLine="709"/>
        <w:jc w:val="both"/>
        <w:rPr>
          <w:sz w:val="26"/>
          <w:szCs w:val="26"/>
        </w:rPr>
      </w:pPr>
      <w:r>
        <w:rPr>
          <w:sz w:val="26"/>
          <w:szCs w:val="26"/>
        </w:rPr>
        <w:t>3</w:t>
      </w:r>
      <w:r w:rsidRPr="00ED6589">
        <w:rPr>
          <w:sz w:val="26"/>
          <w:szCs w:val="26"/>
          <w:lang w:val="en-US"/>
        </w:rPr>
        <w:t>D</w:t>
      </w:r>
      <w:r w:rsidRPr="00ED6589">
        <w:rPr>
          <w:sz w:val="26"/>
          <w:szCs w:val="26"/>
        </w:rPr>
        <w:t xml:space="preserve"> печать и моделирование.</w:t>
      </w:r>
    </w:p>
    <w:p w14:paraId="418FADD0" w14:textId="77777777" w:rsidR="00004528" w:rsidRDefault="00004528" w:rsidP="00004528">
      <w:pPr>
        <w:tabs>
          <w:tab w:val="left" w:pos="709"/>
        </w:tabs>
        <w:ind w:firstLine="709"/>
        <w:jc w:val="both"/>
        <w:rPr>
          <w:sz w:val="26"/>
          <w:szCs w:val="26"/>
        </w:rPr>
      </w:pPr>
      <w:r w:rsidRPr="00CC413E">
        <w:rPr>
          <w:sz w:val="26"/>
          <w:szCs w:val="26"/>
        </w:rPr>
        <w:t xml:space="preserve">В </w:t>
      </w:r>
      <w:r w:rsidRPr="00CC413E">
        <w:rPr>
          <w:sz w:val="26"/>
          <w:szCs w:val="26"/>
          <w:lang w:val="en-US"/>
        </w:rPr>
        <w:t>I</w:t>
      </w:r>
      <w:r w:rsidRPr="00CC413E">
        <w:rPr>
          <w:sz w:val="26"/>
          <w:szCs w:val="26"/>
        </w:rPr>
        <w:t xml:space="preserve"> полугодии 2019 года кадровая потребность работодателей, заявленная в службу занятости относительно аналогичного показателя прошлого периода</w:t>
      </w:r>
      <w:r>
        <w:rPr>
          <w:sz w:val="26"/>
          <w:szCs w:val="26"/>
        </w:rPr>
        <w:t xml:space="preserve"> (7 023 вакансии)</w:t>
      </w:r>
      <w:r w:rsidRPr="00CC413E">
        <w:rPr>
          <w:sz w:val="26"/>
          <w:szCs w:val="26"/>
        </w:rPr>
        <w:t xml:space="preserve">, </w:t>
      </w:r>
      <w:r w:rsidRPr="00C36E65">
        <w:rPr>
          <w:sz w:val="26"/>
          <w:szCs w:val="26"/>
        </w:rPr>
        <w:t xml:space="preserve">снизилась на 12,1% и составила 6 173 вакансии. </w:t>
      </w:r>
      <w:r w:rsidRPr="007963C4">
        <w:rPr>
          <w:sz w:val="26"/>
          <w:szCs w:val="26"/>
        </w:rPr>
        <w:t xml:space="preserve">Наибольшее количество вакансий было заявлено в следующих сферах: </w:t>
      </w:r>
      <w:r w:rsidRPr="00387ED5">
        <w:rPr>
          <w:sz w:val="26"/>
          <w:szCs w:val="26"/>
        </w:rPr>
        <w:t xml:space="preserve">строительство, обрабатывающие производства, транспортировка и хранение, государственное управление и обеспечение военной безопасности; социальное обеспечение, образование, деятельность административная и сопутствующие дополнительные услуги, торговля оптовая и розничная; ремонт автотранспортных средств и мотоциклов, обеспечение электрической энергией, газом и паром; </w:t>
      </w:r>
      <w:r w:rsidRPr="00741B90">
        <w:rPr>
          <w:sz w:val="26"/>
          <w:szCs w:val="26"/>
        </w:rPr>
        <w:t xml:space="preserve">кондиционирование воздуха, предоставление прочих видов услуг и т.д. </w:t>
      </w:r>
    </w:p>
    <w:p w14:paraId="400BD4BC" w14:textId="77777777" w:rsidR="00004528" w:rsidRPr="00CC413E" w:rsidRDefault="00004528" w:rsidP="00004528">
      <w:pPr>
        <w:tabs>
          <w:tab w:val="left" w:pos="709"/>
        </w:tabs>
        <w:ind w:firstLine="709"/>
        <w:jc w:val="both"/>
        <w:rPr>
          <w:sz w:val="26"/>
          <w:szCs w:val="26"/>
        </w:rPr>
      </w:pPr>
      <w:r w:rsidRPr="00CC413E">
        <w:rPr>
          <w:sz w:val="26"/>
          <w:szCs w:val="26"/>
        </w:rPr>
        <w:t>Для замещения выбывающих работников бюджетной сферы продолжает действовать программа «Приглашение специалистов, обладающих специальностями, являющимися дефицитными для муниципальных и иных учреждений муниципального образования город Норильск». Участниками могут стать специалисты, прибывающие из других местностей и обладающие дефицитными специальностями (педагогические работники, медицинский персонал, работники отрасли культуры), а также молодые специалисты в возрасте до 30 лет, получившие на территории Норильска образование по дефицитной специальности или возвращающиеся в Норильск после получения такого образования в других городах.</w:t>
      </w:r>
      <w:r>
        <w:rPr>
          <w:sz w:val="26"/>
          <w:szCs w:val="26"/>
        </w:rPr>
        <w:t xml:space="preserve"> За 6 месяцев текущего года трудоустроено 7 из 12 приглашенных специалистов.</w:t>
      </w:r>
    </w:p>
    <w:p w14:paraId="20ED17C6" w14:textId="77777777" w:rsidR="00004528" w:rsidRPr="00CC413E" w:rsidRDefault="00004528" w:rsidP="00004528">
      <w:pPr>
        <w:ind w:firstLine="709"/>
        <w:jc w:val="both"/>
        <w:rPr>
          <w:sz w:val="26"/>
          <w:szCs w:val="26"/>
        </w:rPr>
      </w:pPr>
      <w:r w:rsidRPr="00CC413E">
        <w:rPr>
          <w:bCs/>
          <w:sz w:val="26"/>
          <w:szCs w:val="26"/>
        </w:rPr>
        <w:t>С</w:t>
      </w:r>
      <w:r w:rsidRPr="00CC413E">
        <w:rPr>
          <w:sz w:val="26"/>
          <w:szCs w:val="26"/>
        </w:rPr>
        <w:t xml:space="preserve">табилизации рынка труда Норильска также способствует продолжение реализации Плана мероприятий кадрового обеспечения муниципального образования город Норильск и Проекта в области содействия занятости населения города Норильска «Заполнение кадровой потребности работодателей – одно из важнейших условий развития территории». </w:t>
      </w:r>
    </w:p>
    <w:p w14:paraId="42B5DAD9" w14:textId="77777777" w:rsidR="00004528" w:rsidRDefault="00004528" w:rsidP="00004528">
      <w:pPr>
        <w:ind w:firstLine="709"/>
        <w:jc w:val="both"/>
        <w:rPr>
          <w:sz w:val="26"/>
          <w:szCs w:val="26"/>
        </w:rPr>
      </w:pPr>
      <w:r w:rsidRPr="00741B90">
        <w:rPr>
          <w:sz w:val="26"/>
          <w:szCs w:val="26"/>
        </w:rPr>
        <w:t xml:space="preserve">В рамках дополнительных мер по стабилизации рынка труда </w:t>
      </w:r>
      <w:r w:rsidRPr="00D66456">
        <w:rPr>
          <w:sz w:val="26"/>
          <w:szCs w:val="26"/>
        </w:rPr>
        <w:t xml:space="preserve">в области содействия занятости населения </w:t>
      </w:r>
      <w:r w:rsidRPr="00741B90">
        <w:rPr>
          <w:sz w:val="26"/>
          <w:szCs w:val="26"/>
        </w:rPr>
        <w:t xml:space="preserve">в 2019 году </w:t>
      </w:r>
      <w:r>
        <w:rPr>
          <w:sz w:val="26"/>
          <w:szCs w:val="26"/>
        </w:rPr>
        <w:t>КГКУ «ЦЗН города Норильска» совмест</w:t>
      </w:r>
      <w:r w:rsidRPr="00D66456">
        <w:rPr>
          <w:sz w:val="26"/>
          <w:szCs w:val="26"/>
        </w:rPr>
        <w:t xml:space="preserve">но с </w:t>
      </w:r>
      <w:r w:rsidRPr="00741B90">
        <w:rPr>
          <w:sz w:val="26"/>
          <w:szCs w:val="26"/>
        </w:rPr>
        <w:lastRenderedPageBreak/>
        <w:t xml:space="preserve">Администрацией города Норильска, АНО «Агентство развития Норильск», </w:t>
      </w:r>
      <w:r w:rsidRPr="00D66456">
        <w:rPr>
          <w:sz w:val="26"/>
          <w:szCs w:val="26"/>
        </w:rPr>
        <w:t xml:space="preserve">разработали проект </w:t>
      </w:r>
      <w:r>
        <w:rPr>
          <w:sz w:val="26"/>
          <w:szCs w:val="26"/>
        </w:rPr>
        <w:t>–</w:t>
      </w:r>
      <w:r w:rsidRPr="00D66456">
        <w:rPr>
          <w:sz w:val="26"/>
          <w:szCs w:val="26"/>
        </w:rPr>
        <w:t xml:space="preserve"> «Развитие предпринимательства и самозанятости населения в рамках Стратегии социально-экономического развития муниципального образования город Норильск до 2030 года»</w:t>
      </w:r>
      <w:r>
        <w:rPr>
          <w:sz w:val="26"/>
          <w:szCs w:val="26"/>
        </w:rPr>
        <w:t>, основной целью которого стало</w:t>
      </w:r>
      <w:r w:rsidRPr="00D66456">
        <w:rPr>
          <w:sz w:val="26"/>
          <w:szCs w:val="26"/>
        </w:rPr>
        <w:t xml:space="preserve"> у</w:t>
      </w:r>
      <w:r w:rsidRPr="00741B90">
        <w:rPr>
          <w:sz w:val="26"/>
          <w:szCs w:val="26"/>
        </w:rPr>
        <w:t>величение уровня доступности мер поддержки для граждан, планирующих осуществлять предпринимательскую деятельность, а также у</w:t>
      </w:r>
      <w:r w:rsidRPr="00D66456">
        <w:rPr>
          <w:sz w:val="26"/>
          <w:szCs w:val="26"/>
        </w:rPr>
        <w:t>силение навыков действующих предпринимателей по улучшению финансовых и производственных показателей.</w:t>
      </w:r>
    </w:p>
    <w:p w14:paraId="5599A174" w14:textId="77777777" w:rsidR="00B53397" w:rsidRPr="00BF10D8" w:rsidRDefault="00004528" w:rsidP="00004528">
      <w:pPr>
        <w:pStyle w:val="afff2"/>
        <w:tabs>
          <w:tab w:val="left" w:pos="952"/>
        </w:tabs>
        <w:suppressAutoHyphens/>
        <w:ind w:left="0" w:firstLine="709"/>
        <w:jc w:val="both"/>
        <w:rPr>
          <w:bCs/>
          <w:sz w:val="26"/>
          <w:szCs w:val="26"/>
          <w:highlight w:val="yellow"/>
        </w:rPr>
      </w:pPr>
      <w:r>
        <w:rPr>
          <w:sz w:val="26"/>
          <w:szCs w:val="26"/>
        </w:rPr>
        <w:t>Также, в целях создания условий для повышения качества жизни граждан старшего поколения КГКУ «ЦЗН города Норильска» принимает участие в реализации федерального проекта «Старшее поколение», входящий в состав национального проекта «Демография». В рамках данного проекта реализуется специальная программа профессионального обучения и дополнительного профессионального образования граждан предпенсионного возраста на период до 2024 года, утвержденная распоряжением Правительства РФ от 30.12.2018 №3025-р. В 2019 году планируется обучить 25 граждан предпенсионного возраста, за 6 месяцев текущего года к обучению приступило 6 человек.</w:t>
      </w:r>
    </w:p>
    <w:p w14:paraId="01D3CB31" w14:textId="1D4AFFDF" w:rsidR="00B52ED2" w:rsidRPr="00486EBD" w:rsidRDefault="00B52ED2" w:rsidP="00B52ED2">
      <w:pPr>
        <w:pStyle w:val="afff2"/>
        <w:tabs>
          <w:tab w:val="left" w:pos="952"/>
        </w:tabs>
        <w:suppressAutoHyphens/>
        <w:ind w:left="0" w:firstLine="709"/>
        <w:jc w:val="both"/>
        <w:rPr>
          <w:sz w:val="26"/>
          <w:szCs w:val="26"/>
        </w:rPr>
      </w:pPr>
    </w:p>
    <w:p w14:paraId="3526C76E" w14:textId="01A9C002" w:rsidR="00123DC2" w:rsidRPr="00486EBD" w:rsidRDefault="00123DC2" w:rsidP="00F470E3">
      <w:pPr>
        <w:pStyle w:val="1"/>
        <w:numPr>
          <w:ilvl w:val="0"/>
          <w:numId w:val="11"/>
        </w:numPr>
        <w:tabs>
          <w:tab w:val="left" w:pos="284"/>
        </w:tabs>
        <w:spacing w:before="240" w:after="240"/>
        <w:ind w:left="0" w:firstLine="0"/>
        <w:jc w:val="center"/>
      </w:pPr>
      <w:bookmarkStart w:id="57" w:name="_Toc17385821"/>
      <w:r w:rsidRPr="00486EBD">
        <w:t xml:space="preserve">Уровень доходов и </w:t>
      </w:r>
      <w:r w:rsidR="005F3679" w:rsidRPr="00486EBD">
        <w:t>пенсионное обеспечение</w:t>
      </w:r>
      <w:bookmarkEnd w:id="57"/>
    </w:p>
    <w:p w14:paraId="6CDABAD9" w14:textId="34FA29E7" w:rsidR="00486EBD" w:rsidRPr="00165EAA" w:rsidRDefault="00486EBD" w:rsidP="00486EBD">
      <w:pPr>
        <w:pStyle w:val="22"/>
        <w:ind w:firstLine="709"/>
        <w:rPr>
          <w:szCs w:val="26"/>
        </w:rPr>
      </w:pPr>
      <w:r w:rsidRPr="00BB42AC">
        <w:rPr>
          <w:szCs w:val="26"/>
        </w:rPr>
        <w:t>Основными факторами, влияющими на уровень жизни населения, являются: политика органов власти в части роста оплаты труда работников бюджетной сферы, действия частных организаций в части роста заработной платы работников организаций, а также уровень инфляции.</w:t>
      </w:r>
    </w:p>
    <w:p w14:paraId="1E3EFD1D" w14:textId="1D08600E" w:rsidR="00486EBD" w:rsidRPr="002B07D2" w:rsidRDefault="00486EBD" w:rsidP="00486EBD">
      <w:pPr>
        <w:ind w:firstLine="709"/>
        <w:jc w:val="both"/>
        <w:rPr>
          <w:color w:val="FF0000"/>
          <w:sz w:val="26"/>
          <w:szCs w:val="26"/>
        </w:rPr>
      </w:pPr>
      <w:r w:rsidRPr="00165EAA">
        <w:rPr>
          <w:sz w:val="26"/>
          <w:szCs w:val="26"/>
        </w:rPr>
        <w:t xml:space="preserve">За 6 месяцев текущего года средняя </w:t>
      </w:r>
      <w:r w:rsidRPr="00500ACD">
        <w:rPr>
          <w:sz w:val="26"/>
          <w:szCs w:val="26"/>
        </w:rPr>
        <w:t xml:space="preserve">заработная плата населения, </w:t>
      </w:r>
      <w:r>
        <w:rPr>
          <w:sz w:val="26"/>
          <w:szCs w:val="26"/>
        </w:rPr>
        <w:t>занятого</w:t>
      </w:r>
      <w:r w:rsidRPr="00500ACD">
        <w:rPr>
          <w:sz w:val="26"/>
          <w:szCs w:val="26"/>
        </w:rPr>
        <w:t xml:space="preserve"> на крупных и средних организациях составила 97 958,5 руб., увеличившись по отношению к аналогичному периоду предыдущего года на 5,6%.</w:t>
      </w:r>
    </w:p>
    <w:p w14:paraId="7180F2C3" w14:textId="705E2121" w:rsidR="00486EBD" w:rsidRDefault="00486EBD" w:rsidP="00486EBD">
      <w:pPr>
        <w:pStyle w:val="22"/>
        <w:ind w:firstLine="709"/>
        <w:rPr>
          <w:szCs w:val="26"/>
        </w:rPr>
      </w:pPr>
      <w:r w:rsidRPr="00500ACD">
        <w:rPr>
          <w:szCs w:val="26"/>
        </w:rPr>
        <w:t>Традиционно лидерство по оплате труда по отношению к средней заработной плате работников крупных и средних организаций города в отчетном периоде сохраняется за такими видами экономической деятельности, как обрабатывающие производства, добыча полезных ископаемых, обеспечение электрической энергией, газом и паром, строительство:</w:t>
      </w:r>
    </w:p>
    <w:p w14:paraId="7AEE09A3" w14:textId="6629E8F8" w:rsidR="00486EBD" w:rsidRDefault="00486EBD" w:rsidP="00486EBD">
      <w:pPr>
        <w:pStyle w:val="22"/>
        <w:ind w:firstLine="709"/>
        <w:rPr>
          <w:szCs w:val="26"/>
        </w:rPr>
      </w:pPr>
      <w:r>
        <w:rPr>
          <w:noProof/>
          <w:color w:val="FF0000"/>
          <w:szCs w:val="26"/>
        </w:rPr>
        <w:drawing>
          <wp:anchor distT="0" distB="0" distL="114300" distR="114300" simplePos="0" relativeHeight="251768832" behindDoc="0" locked="0" layoutInCell="1" allowOverlap="1" wp14:anchorId="67D04FBC" wp14:editId="686FF8E9">
            <wp:simplePos x="0" y="0"/>
            <wp:positionH relativeFrom="margin">
              <wp:posOffset>-83</wp:posOffset>
            </wp:positionH>
            <wp:positionV relativeFrom="margin">
              <wp:posOffset>6027945</wp:posOffset>
            </wp:positionV>
            <wp:extent cx="5921375" cy="3454400"/>
            <wp:effectExtent l="0" t="0" r="3175" b="0"/>
            <wp:wrapNone/>
            <wp:docPr id="9" name="Рисунок 9" descr="Рисунок 1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1 новы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1375"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4BA83" w14:textId="5351E036" w:rsidR="00486EBD" w:rsidRDefault="00486EBD" w:rsidP="00486EBD">
      <w:pPr>
        <w:pStyle w:val="22"/>
        <w:ind w:firstLine="709"/>
        <w:rPr>
          <w:szCs w:val="26"/>
        </w:rPr>
      </w:pPr>
    </w:p>
    <w:p w14:paraId="7FA3F6A6" w14:textId="728B188B" w:rsidR="00486EBD" w:rsidRDefault="00486EBD" w:rsidP="00486EBD">
      <w:pPr>
        <w:pStyle w:val="22"/>
        <w:ind w:firstLine="709"/>
        <w:rPr>
          <w:color w:val="FF0000"/>
          <w:szCs w:val="26"/>
        </w:rPr>
      </w:pPr>
    </w:p>
    <w:p w14:paraId="503A2DF2" w14:textId="77777777" w:rsidR="00486EBD" w:rsidRDefault="00486EBD" w:rsidP="00486EBD">
      <w:pPr>
        <w:pStyle w:val="22"/>
        <w:ind w:firstLine="709"/>
        <w:rPr>
          <w:color w:val="FF0000"/>
          <w:szCs w:val="26"/>
        </w:rPr>
      </w:pPr>
    </w:p>
    <w:p w14:paraId="63018FA1" w14:textId="77777777" w:rsidR="00486EBD" w:rsidRDefault="00486EBD" w:rsidP="00486EBD">
      <w:pPr>
        <w:pStyle w:val="22"/>
        <w:ind w:firstLine="709"/>
        <w:rPr>
          <w:color w:val="FF0000"/>
          <w:szCs w:val="26"/>
        </w:rPr>
      </w:pPr>
    </w:p>
    <w:p w14:paraId="4DEFF0D9" w14:textId="77777777" w:rsidR="00486EBD" w:rsidRDefault="00486EBD" w:rsidP="00486EBD">
      <w:pPr>
        <w:pStyle w:val="22"/>
        <w:ind w:firstLine="709"/>
        <w:rPr>
          <w:color w:val="FF0000"/>
          <w:szCs w:val="26"/>
        </w:rPr>
      </w:pPr>
    </w:p>
    <w:p w14:paraId="08F79B1D" w14:textId="77777777" w:rsidR="00486EBD" w:rsidRDefault="00486EBD" w:rsidP="00486EBD">
      <w:pPr>
        <w:pStyle w:val="22"/>
        <w:ind w:firstLine="709"/>
        <w:rPr>
          <w:color w:val="FF0000"/>
          <w:szCs w:val="26"/>
        </w:rPr>
      </w:pPr>
    </w:p>
    <w:p w14:paraId="1E0658B1" w14:textId="77777777" w:rsidR="00486EBD" w:rsidRDefault="00486EBD" w:rsidP="00486EBD">
      <w:pPr>
        <w:pStyle w:val="22"/>
        <w:ind w:firstLine="709"/>
        <w:rPr>
          <w:color w:val="FF0000"/>
          <w:szCs w:val="26"/>
        </w:rPr>
      </w:pPr>
    </w:p>
    <w:p w14:paraId="748537C5" w14:textId="77777777" w:rsidR="00486EBD" w:rsidRDefault="00486EBD" w:rsidP="00486EBD">
      <w:pPr>
        <w:pStyle w:val="22"/>
        <w:ind w:firstLine="709"/>
        <w:rPr>
          <w:color w:val="FF0000"/>
          <w:szCs w:val="26"/>
        </w:rPr>
      </w:pPr>
    </w:p>
    <w:p w14:paraId="35B9669F" w14:textId="77777777" w:rsidR="00486EBD" w:rsidRDefault="00486EBD" w:rsidP="00486EBD">
      <w:pPr>
        <w:pStyle w:val="22"/>
        <w:ind w:firstLine="709"/>
        <w:rPr>
          <w:color w:val="FF0000"/>
          <w:szCs w:val="26"/>
        </w:rPr>
      </w:pPr>
    </w:p>
    <w:p w14:paraId="24A2A486" w14:textId="77777777" w:rsidR="00486EBD" w:rsidRPr="002B07D2" w:rsidRDefault="00486EBD" w:rsidP="00486EBD">
      <w:pPr>
        <w:pStyle w:val="22"/>
        <w:ind w:firstLine="709"/>
        <w:rPr>
          <w:color w:val="FF0000"/>
          <w:szCs w:val="26"/>
        </w:rPr>
      </w:pPr>
    </w:p>
    <w:p w14:paraId="0E8E7C74" w14:textId="77777777" w:rsidR="00486EBD" w:rsidRPr="002B07D2" w:rsidRDefault="00486EBD" w:rsidP="00486EBD">
      <w:pPr>
        <w:pStyle w:val="22"/>
        <w:spacing w:before="240"/>
        <w:ind w:firstLine="0"/>
        <w:rPr>
          <w:color w:val="FF0000"/>
          <w:szCs w:val="26"/>
        </w:rPr>
      </w:pPr>
    </w:p>
    <w:p w14:paraId="0B492478" w14:textId="77777777" w:rsidR="00486EBD" w:rsidRDefault="00486EBD" w:rsidP="00486EBD">
      <w:pPr>
        <w:ind w:firstLine="709"/>
        <w:jc w:val="both"/>
        <w:rPr>
          <w:sz w:val="26"/>
          <w:szCs w:val="26"/>
        </w:rPr>
      </w:pPr>
    </w:p>
    <w:p w14:paraId="1008B729" w14:textId="77777777" w:rsidR="00486EBD" w:rsidRDefault="00486EBD" w:rsidP="00486EBD">
      <w:pPr>
        <w:ind w:firstLine="709"/>
        <w:jc w:val="both"/>
        <w:rPr>
          <w:sz w:val="26"/>
          <w:szCs w:val="26"/>
        </w:rPr>
      </w:pPr>
    </w:p>
    <w:p w14:paraId="39674FC6" w14:textId="77777777" w:rsidR="00486EBD" w:rsidRDefault="00486EBD" w:rsidP="00486EBD">
      <w:pPr>
        <w:ind w:firstLine="709"/>
        <w:jc w:val="both"/>
        <w:rPr>
          <w:sz w:val="26"/>
          <w:szCs w:val="26"/>
        </w:rPr>
      </w:pPr>
    </w:p>
    <w:p w14:paraId="4B6C3B64" w14:textId="77777777" w:rsidR="00486EBD" w:rsidRDefault="00486EBD" w:rsidP="00486EBD">
      <w:pPr>
        <w:ind w:firstLine="709"/>
        <w:jc w:val="both"/>
        <w:rPr>
          <w:sz w:val="26"/>
          <w:szCs w:val="26"/>
        </w:rPr>
      </w:pPr>
    </w:p>
    <w:p w14:paraId="2AACEE18" w14:textId="3E1396A7" w:rsidR="00486EBD" w:rsidRPr="00486EBD" w:rsidRDefault="00486EBD" w:rsidP="00486EBD">
      <w:pPr>
        <w:pStyle w:val="22"/>
        <w:ind w:firstLine="709"/>
        <w:jc w:val="right"/>
        <w:rPr>
          <w:szCs w:val="26"/>
        </w:rPr>
      </w:pPr>
      <w:r w:rsidRPr="00486EBD">
        <w:rPr>
          <w:szCs w:val="26"/>
        </w:rPr>
        <w:lastRenderedPageBreak/>
        <w:t>Таблица</w:t>
      </w:r>
      <w:r w:rsidR="00764B55">
        <w:rPr>
          <w:szCs w:val="26"/>
        </w:rPr>
        <w:t xml:space="preserve"> 5</w:t>
      </w:r>
    </w:p>
    <w:p w14:paraId="2B1E551C" w14:textId="77777777" w:rsidR="00486EBD" w:rsidRDefault="00486EBD" w:rsidP="00486EBD">
      <w:pPr>
        <w:pStyle w:val="22"/>
        <w:ind w:firstLine="709"/>
        <w:jc w:val="center"/>
        <w:rPr>
          <w:b/>
          <w:szCs w:val="26"/>
        </w:rPr>
      </w:pPr>
      <w:r>
        <w:rPr>
          <w:b/>
          <w:szCs w:val="26"/>
        </w:rPr>
        <w:t>Средняя</w:t>
      </w:r>
      <w:r w:rsidRPr="00DB486F">
        <w:rPr>
          <w:b/>
          <w:szCs w:val="26"/>
        </w:rPr>
        <w:t xml:space="preserve"> заработн</w:t>
      </w:r>
      <w:r>
        <w:rPr>
          <w:b/>
          <w:szCs w:val="26"/>
        </w:rPr>
        <w:t>ая</w:t>
      </w:r>
      <w:r w:rsidRPr="00DB486F">
        <w:rPr>
          <w:b/>
          <w:szCs w:val="26"/>
        </w:rPr>
        <w:t xml:space="preserve"> плат</w:t>
      </w:r>
      <w:r>
        <w:rPr>
          <w:b/>
          <w:szCs w:val="26"/>
        </w:rPr>
        <w:t>а</w:t>
      </w:r>
      <w:r w:rsidRPr="00DB486F">
        <w:rPr>
          <w:b/>
          <w:szCs w:val="26"/>
        </w:rPr>
        <w:t xml:space="preserve"> работников</w:t>
      </w:r>
    </w:p>
    <w:p w14:paraId="45B3E8E4" w14:textId="77777777" w:rsidR="00486EBD" w:rsidRPr="00C32A02" w:rsidRDefault="00486EBD" w:rsidP="00486EBD">
      <w:pPr>
        <w:pStyle w:val="22"/>
        <w:ind w:right="-1" w:firstLine="708"/>
        <w:jc w:val="right"/>
        <w:rPr>
          <w:szCs w:val="26"/>
        </w:rPr>
      </w:pPr>
      <w:r w:rsidRPr="00B8353D">
        <w:rPr>
          <w:szCs w:val="26"/>
        </w:rPr>
        <w:t>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1559"/>
        <w:gridCol w:w="1606"/>
        <w:gridCol w:w="1508"/>
      </w:tblGrid>
      <w:tr w:rsidR="00486EBD" w:rsidRPr="00385474" w14:paraId="540E34ED" w14:textId="77777777" w:rsidTr="00486EBD">
        <w:trPr>
          <w:trHeight w:val="20"/>
          <w:tblHeader/>
          <w:jc w:val="center"/>
        </w:trPr>
        <w:tc>
          <w:tcPr>
            <w:tcW w:w="2500" w:type="pct"/>
            <w:shd w:val="clear" w:color="auto" w:fill="auto"/>
            <w:vAlign w:val="center"/>
            <w:hideMark/>
          </w:tcPr>
          <w:p w14:paraId="21FA44E0" w14:textId="77777777" w:rsidR="00486EBD" w:rsidRPr="00385474" w:rsidRDefault="00486EBD" w:rsidP="00486EBD">
            <w:pPr>
              <w:jc w:val="center"/>
              <w:rPr>
                <w:b/>
                <w:bCs/>
                <w:sz w:val="20"/>
                <w:szCs w:val="20"/>
              </w:rPr>
            </w:pPr>
            <w:bookmarkStart w:id="58" w:name="OLE_LINK2"/>
            <w:r w:rsidRPr="00385474">
              <w:rPr>
                <w:b/>
                <w:bCs/>
                <w:sz w:val="20"/>
                <w:szCs w:val="20"/>
              </w:rPr>
              <w:t>Категория</w:t>
            </w:r>
          </w:p>
        </w:tc>
        <w:tc>
          <w:tcPr>
            <w:tcW w:w="834" w:type="pct"/>
            <w:shd w:val="clear" w:color="auto" w:fill="auto"/>
            <w:vAlign w:val="center"/>
            <w:hideMark/>
          </w:tcPr>
          <w:p w14:paraId="19311B3F" w14:textId="77777777" w:rsidR="00486EBD" w:rsidRPr="00385474" w:rsidRDefault="00486EBD" w:rsidP="00486EBD">
            <w:pPr>
              <w:jc w:val="center"/>
              <w:rPr>
                <w:b/>
                <w:bCs/>
                <w:sz w:val="20"/>
                <w:szCs w:val="20"/>
              </w:rPr>
            </w:pPr>
            <w:r>
              <w:rPr>
                <w:b/>
                <w:bCs/>
                <w:sz w:val="20"/>
                <w:szCs w:val="20"/>
              </w:rPr>
              <w:t>6 мес. 2018</w:t>
            </w:r>
            <w:r w:rsidRPr="00385474">
              <w:rPr>
                <w:b/>
                <w:bCs/>
                <w:sz w:val="20"/>
                <w:szCs w:val="20"/>
              </w:rPr>
              <w:t xml:space="preserve"> год</w:t>
            </w:r>
            <w:r>
              <w:rPr>
                <w:b/>
                <w:bCs/>
                <w:sz w:val="20"/>
                <w:szCs w:val="20"/>
              </w:rPr>
              <w:t>а</w:t>
            </w:r>
          </w:p>
        </w:tc>
        <w:tc>
          <w:tcPr>
            <w:tcW w:w="859" w:type="pct"/>
            <w:shd w:val="clear" w:color="auto" w:fill="auto"/>
            <w:vAlign w:val="center"/>
            <w:hideMark/>
          </w:tcPr>
          <w:p w14:paraId="0BEEF983" w14:textId="77777777" w:rsidR="00486EBD" w:rsidRPr="00385474" w:rsidRDefault="00486EBD" w:rsidP="00486EBD">
            <w:pPr>
              <w:jc w:val="center"/>
              <w:rPr>
                <w:b/>
                <w:bCs/>
                <w:sz w:val="20"/>
                <w:szCs w:val="20"/>
              </w:rPr>
            </w:pPr>
            <w:r>
              <w:rPr>
                <w:b/>
                <w:bCs/>
                <w:sz w:val="20"/>
                <w:szCs w:val="20"/>
              </w:rPr>
              <w:t>6 мес. 2019</w:t>
            </w:r>
            <w:r w:rsidRPr="00385474">
              <w:rPr>
                <w:b/>
                <w:bCs/>
                <w:sz w:val="20"/>
                <w:szCs w:val="20"/>
              </w:rPr>
              <w:t xml:space="preserve"> год</w:t>
            </w:r>
            <w:r>
              <w:rPr>
                <w:b/>
                <w:bCs/>
                <w:sz w:val="20"/>
                <w:szCs w:val="20"/>
              </w:rPr>
              <w:t>а</w:t>
            </w:r>
          </w:p>
        </w:tc>
        <w:tc>
          <w:tcPr>
            <w:tcW w:w="807" w:type="pct"/>
            <w:shd w:val="clear" w:color="auto" w:fill="auto"/>
            <w:vAlign w:val="center"/>
            <w:hideMark/>
          </w:tcPr>
          <w:p w14:paraId="69E6BDDA" w14:textId="77777777" w:rsidR="00486EBD" w:rsidRPr="00385474" w:rsidRDefault="00486EBD" w:rsidP="00486EBD">
            <w:pPr>
              <w:jc w:val="center"/>
              <w:rPr>
                <w:b/>
                <w:bCs/>
                <w:sz w:val="20"/>
                <w:szCs w:val="20"/>
              </w:rPr>
            </w:pPr>
            <w:r w:rsidRPr="00385474">
              <w:rPr>
                <w:b/>
                <w:bCs/>
                <w:sz w:val="20"/>
                <w:szCs w:val="20"/>
              </w:rPr>
              <w:t>Темп роста, %</w:t>
            </w:r>
          </w:p>
        </w:tc>
      </w:tr>
      <w:tr w:rsidR="00486EBD" w:rsidRPr="00385474" w14:paraId="30293ABB" w14:textId="77777777" w:rsidTr="00486EBD">
        <w:trPr>
          <w:trHeight w:val="20"/>
          <w:tblHeader/>
          <w:jc w:val="center"/>
        </w:trPr>
        <w:tc>
          <w:tcPr>
            <w:tcW w:w="2500" w:type="pct"/>
            <w:shd w:val="clear" w:color="auto" w:fill="auto"/>
            <w:vAlign w:val="center"/>
          </w:tcPr>
          <w:p w14:paraId="4011550B" w14:textId="77777777" w:rsidR="00486EBD" w:rsidRPr="00385474" w:rsidRDefault="00486EBD" w:rsidP="00486EBD">
            <w:pPr>
              <w:rPr>
                <w:b/>
                <w:bCs/>
                <w:sz w:val="20"/>
                <w:szCs w:val="20"/>
              </w:rPr>
            </w:pPr>
            <w:r>
              <w:rPr>
                <w:b/>
                <w:bCs/>
                <w:sz w:val="20"/>
                <w:szCs w:val="20"/>
              </w:rPr>
              <w:t>Крупных и средних организаций, в т. ч.:</w:t>
            </w:r>
          </w:p>
        </w:tc>
        <w:tc>
          <w:tcPr>
            <w:tcW w:w="834" w:type="pct"/>
            <w:shd w:val="clear" w:color="auto" w:fill="auto"/>
            <w:noWrap/>
            <w:vAlign w:val="center"/>
          </w:tcPr>
          <w:p w14:paraId="73F864E1" w14:textId="77777777" w:rsidR="00486EBD" w:rsidRPr="00385474" w:rsidRDefault="00486EBD" w:rsidP="00486EBD">
            <w:pPr>
              <w:jc w:val="center"/>
              <w:rPr>
                <w:b/>
                <w:bCs/>
                <w:sz w:val="20"/>
                <w:szCs w:val="20"/>
              </w:rPr>
            </w:pPr>
            <w:r>
              <w:rPr>
                <w:b/>
                <w:bCs/>
                <w:sz w:val="20"/>
                <w:szCs w:val="20"/>
              </w:rPr>
              <w:t>92 801</w:t>
            </w:r>
          </w:p>
        </w:tc>
        <w:tc>
          <w:tcPr>
            <w:tcW w:w="859" w:type="pct"/>
            <w:shd w:val="clear" w:color="auto" w:fill="auto"/>
            <w:noWrap/>
            <w:vAlign w:val="center"/>
          </w:tcPr>
          <w:p w14:paraId="1B42FC6F" w14:textId="77777777" w:rsidR="00486EBD" w:rsidRPr="00385474" w:rsidRDefault="00486EBD" w:rsidP="00486EBD">
            <w:pPr>
              <w:jc w:val="center"/>
              <w:rPr>
                <w:b/>
                <w:bCs/>
                <w:sz w:val="20"/>
                <w:szCs w:val="20"/>
              </w:rPr>
            </w:pPr>
            <w:r>
              <w:rPr>
                <w:b/>
                <w:bCs/>
                <w:sz w:val="20"/>
                <w:szCs w:val="20"/>
              </w:rPr>
              <w:t>97 959</w:t>
            </w:r>
          </w:p>
        </w:tc>
        <w:tc>
          <w:tcPr>
            <w:tcW w:w="807" w:type="pct"/>
            <w:tcBorders>
              <w:bottom w:val="single" w:sz="4" w:space="0" w:color="auto"/>
            </w:tcBorders>
            <w:shd w:val="clear" w:color="auto" w:fill="auto"/>
            <w:noWrap/>
            <w:vAlign w:val="center"/>
          </w:tcPr>
          <w:p w14:paraId="73DAE8FE" w14:textId="77777777" w:rsidR="00486EBD" w:rsidRPr="00385474" w:rsidRDefault="00486EBD" w:rsidP="00486EBD">
            <w:pPr>
              <w:jc w:val="center"/>
              <w:rPr>
                <w:b/>
                <w:bCs/>
                <w:sz w:val="20"/>
                <w:szCs w:val="20"/>
              </w:rPr>
            </w:pPr>
            <w:r>
              <w:rPr>
                <w:b/>
                <w:bCs/>
                <w:sz w:val="20"/>
                <w:szCs w:val="20"/>
              </w:rPr>
              <w:t>105,6</w:t>
            </w:r>
          </w:p>
        </w:tc>
      </w:tr>
      <w:tr w:rsidR="00486EBD" w:rsidRPr="00385474" w14:paraId="343462D5" w14:textId="77777777" w:rsidTr="00486EBD">
        <w:trPr>
          <w:trHeight w:val="20"/>
          <w:tblHeader/>
          <w:jc w:val="center"/>
        </w:trPr>
        <w:tc>
          <w:tcPr>
            <w:tcW w:w="2500" w:type="pct"/>
            <w:shd w:val="clear" w:color="auto" w:fill="auto"/>
            <w:vAlign w:val="center"/>
          </w:tcPr>
          <w:p w14:paraId="38BEE57C" w14:textId="77777777" w:rsidR="00486EBD" w:rsidRPr="0074724E" w:rsidRDefault="00486EBD" w:rsidP="00486EBD">
            <w:pPr>
              <w:rPr>
                <w:bCs/>
                <w:i/>
                <w:sz w:val="20"/>
                <w:szCs w:val="20"/>
              </w:rPr>
            </w:pPr>
            <w:r>
              <w:rPr>
                <w:bCs/>
                <w:i/>
                <w:sz w:val="20"/>
                <w:szCs w:val="20"/>
              </w:rPr>
              <w:t>ЗФ П</w:t>
            </w:r>
            <w:r w:rsidRPr="0074724E">
              <w:rPr>
                <w:bCs/>
                <w:i/>
                <w:sz w:val="20"/>
                <w:szCs w:val="20"/>
              </w:rPr>
              <w:t>АО ГМК «НН»</w:t>
            </w:r>
          </w:p>
        </w:tc>
        <w:tc>
          <w:tcPr>
            <w:tcW w:w="834" w:type="pct"/>
            <w:shd w:val="clear" w:color="auto" w:fill="auto"/>
            <w:noWrap/>
            <w:vAlign w:val="center"/>
          </w:tcPr>
          <w:p w14:paraId="0E769FD0" w14:textId="77777777" w:rsidR="00486EBD" w:rsidRPr="00A177CD" w:rsidRDefault="00486EBD" w:rsidP="00486EBD">
            <w:pPr>
              <w:jc w:val="center"/>
              <w:rPr>
                <w:bCs/>
                <w:color w:val="000000"/>
                <w:sz w:val="20"/>
                <w:szCs w:val="20"/>
              </w:rPr>
            </w:pPr>
            <w:r>
              <w:rPr>
                <w:bCs/>
                <w:color w:val="000000"/>
                <w:sz w:val="20"/>
                <w:szCs w:val="20"/>
              </w:rPr>
              <w:t>116 193</w:t>
            </w:r>
          </w:p>
        </w:tc>
        <w:tc>
          <w:tcPr>
            <w:tcW w:w="859" w:type="pct"/>
            <w:shd w:val="clear" w:color="auto" w:fill="auto"/>
            <w:noWrap/>
            <w:vAlign w:val="center"/>
          </w:tcPr>
          <w:p w14:paraId="77DDB943" w14:textId="77777777" w:rsidR="00486EBD" w:rsidRPr="00A177CD" w:rsidRDefault="00486EBD" w:rsidP="00486EBD">
            <w:pPr>
              <w:jc w:val="center"/>
              <w:rPr>
                <w:bCs/>
                <w:color w:val="000000"/>
                <w:sz w:val="20"/>
                <w:szCs w:val="20"/>
              </w:rPr>
            </w:pPr>
            <w:r>
              <w:rPr>
                <w:bCs/>
                <w:color w:val="000000"/>
                <w:sz w:val="20"/>
                <w:szCs w:val="20"/>
              </w:rPr>
              <w:t>124 371</w:t>
            </w:r>
          </w:p>
        </w:tc>
        <w:tc>
          <w:tcPr>
            <w:tcW w:w="807" w:type="pct"/>
            <w:tcBorders>
              <w:bottom w:val="single" w:sz="4" w:space="0" w:color="auto"/>
            </w:tcBorders>
            <w:shd w:val="clear" w:color="auto" w:fill="auto"/>
            <w:noWrap/>
            <w:vAlign w:val="center"/>
          </w:tcPr>
          <w:p w14:paraId="10194338" w14:textId="77777777" w:rsidR="00486EBD" w:rsidRPr="005733BD" w:rsidRDefault="00486EBD" w:rsidP="00486EBD">
            <w:pPr>
              <w:jc w:val="center"/>
              <w:rPr>
                <w:color w:val="000000"/>
                <w:sz w:val="20"/>
                <w:szCs w:val="20"/>
              </w:rPr>
            </w:pPr>
            <w:r>
              <w:rPr>
                <w:color w:val="000000"/>
                <w:sz w:val="20"/>
                <w:szCs w:val="20"/>
              </w:rPr>
              <w:t>107,0</w:t>
            </w:r>
          </w:p>
        </w:tc>
      </w:tr>
      <w:tr w:rsidR="00486EBD" w:rsidRPr="00385474" w14:paraId="5D2141E9" w14:textId="77777777" w:rsidTr="00486EBD">
        <w:trPr>
          <w:trHeight w:val="20"/>
          <w:jc w:val="center"/>
        </w:trPr>
        <w:tc>
          <w:tcPr>
            <w:tcW w:w="2500" w:type="pct"/>
            <w:shd w:val="clear" w:color="auto" w:fill="auto"/>
            <w:vAlign w:val="center"/>
            <w:hideMark/>
          </w:tcPr>
          <w:p w14:paraId="58C054A7" w14:textId="77777777" w:rsidR="00486EBD" w:rsidRDefault="00486EBD" w:rsidP="00486EBD">
            <w:pPr>
              <w:rPr>
                <w:b/>
                <w:bCs/>
                <w:sz w:val="20"/>
                <w:szCs w:val="20"/>
              </w:rPr>
            </w:pPr>
            <w:r>
              <w:rPr>
                <w:b/>
                <w:bCs/>
                <w:sz w:val="20"/>
                <w:szCs w:val="20"/>
              </w:rPr>
              <w:t xml:space="preserve">Финансируемых за счет средств </w:t>
            </w:r>
          </w:p>
          <w:p w14:paraId="657C6B40" w14:textId="77777777" w:rsidR="00486EBD" w:rsidRPr="00385474" w:rsidRDefault="00486EBD" w:rsidP="00486EBD">
            <w:pPr>
              <w:rPr>
                <w:b/>
                <w:bCs/>
                <w:sz w:val="20"/>
                <w:szCs w:val="20"/>
              </w:rPr>
            </w:pPr>
            <w:r>
              <w:rPr>
                <w:b/>
                <w:bCs/>
                <w:sz w:val="20"/>
                <w:szCs w:val="20"/>
              </w:rPr>
              <w:t>м</w:t>
            </w:r>
            <w:r w:rsidRPr="00385474">
              <w:rPr>
                <w:b/>
                <w:bCs/>
                <w:sz w:val="20"/>
                <w:szCs w:val="20"/>
              </w:rPr>
              <w:t>естн</w:t>
            </w:r>
            <w:r>
              <w:rPr>
                <w:b/>
                <w:bCs/>
                <w:sz w:val="20"/>
                <w:szCs w:val="20"/>
              </w:rPr>
              <w:t xml:space="preserve">ого </w:t>
            </w:r>
            <w:r w:rsidRPr="00385474">
              <w:rPr>
                <w:b/>
                <w:bCs/>
                <w:sz w:val="20"/>
                <w:szCs w:val="20"/>
              </w:rPr>
              <w:t>бюджет</w:t>
            </w:r>
            <w:r>
              <w:rPr>
                <w:b/>
                <w:bCs/>
                <w:sz w:val="20"/>
                <w:szCs w:val="20"/>
              </w:rPr>
              <w:t>а</w:t>
            </w:r>
            <w:r w:rsidRPr="00385474">
              <w:rPr>
                <w:b/>
                <w:bCs/>
                <w:sz w:val="20"/>
                <w:szCs w:val="20"/>
              </w:rPr>
              <w:t>, в т.</w:t>
            </w:r>
            <w:r>
              <w:rPr>
                <w:b/>
                <w:bCs/>
                <w:sz w:val="20"/>
                <w:szCs w:val="20"/>
              </w:rPr>
              <w:t xml:space="preserve"> </w:t>
            </w:r>
            <w:r w:rsidRPr="00385474">
              <w:rPr>
                <w:b/>
                <w:bCs/>
                <w:sz w:val="20"/>
                <w:szCs w:val="20"/>
              </w:rPr>
              <w:t>ч.:</w:t>
            </w:r>
          </w:p>
        </w:tc>
        <w:tc>
          <w:tcPr>
            <w:tcW w:w="834" w:type="pct"/>
            <w:shd w:val="clear" w:color="auto" w:fill="auto"/>
            <w:noWrap/>
            <w:vAlign w:val="center"/>
          </w:tcPr>
          <w:p w14:paraId="712B5542" w14:textId="77777777" w:rsidR="00486EBD" w:rsidRPr="00A177CD" w:rsidRDefault="00486EBD" w:rsidP="00486EBD">
            <w:pPr>
              <w:jc w:val="center"/>
              <w:rPr>
                <w:b/>
                <w:bCs/>
                <w:color w:val="000000"/>
                <w:sz w:val="20"/>
                <w:szCs w:val="20"/>
              </w:rPr>
            </w:pPr>
            <w:r>
              <w:rPr>
                <w:b/>
                <w:bCs/>
                <w:color w:val="000000"/>
                <w:sz w:val="20"/>
                <w:szCs w:val="20"/>
              </w:rPr>
              <w:t>64 531</w:t>
            </w:r>
          </w:p>
        </w:tc>
        <w:tc>
          <w:tcPr>
            <w:tcW w:w="859" w:type="pct"/>
            <w:shd w:val="clear" w:color="auto" w:fill="auto"/>
            <w:noWrap/>
            <w:vAlign w:val="center"/>
          </w:tcPr>
          <w:p w14:paraId="2672AB1B" w14:textId="77777777" w:rsidR="00486EBD" w:rsidRPr="00A177CD" w:rsidRDefault="00486EBD" w:rsidP="00486EBD">
            <w:pPr>
              <w:jc w:val="center"/>
              <w:rPr>
                <w:b/>
                <w:bCs/>
                <w:color w:val="000000"/>
                <w:sz w:val="20"/>
                <w:szCs w:val="20"/>
              </w:rPr>
            </w:pPr>
            <w:r>
              <w:rPr>
                <w:b/>
                <w:bCs/>
                <w:color w:val="000000"/>
                <w:sz w:val="20"/>
                <w:szCs w:val="20"/>
              </w:rPr>
              <w:t>67 409</w:t>
            </w:r>
          </w:p>
        </w:tc>
        <w:tc>
          <w:tcPr>
            <w:tcW w:w="807" w:type="pct"/>
            <w:tcBorders>
              <w:top w:val="single" w:sz="4" w:space="0" w:color="auto"/>
              <w:left w:val="nil"/>
              <w:bottom w:val="single" w:sz="4" w:space="0" w:color="auto"/>
              <w:right w:val="single" w:sz="4" w:space="0" w:color="auto"/>
            </w:tcBorders>
            <w:shd w:val="clear" w:color="auto" w:fill="auto"/>
            <w:noWrap/>
            <w:vAlign w:val="center"/>
          </w:tcPr>
          <w:p w14:paraId="181AF477" w14:textId="77777777" w:rsidR="00486EBD" w:rsidRPr="00ED2ACE" w:rsidRDefault="00486EBD" w:rsidP="00486EBD">
            <w:pPr>
              <w:jc w:val="center"/>
              <w:rPr>
                <w:b/>
                <w:color w:val="000000"/>
                <w:sz w:val="20"/>
                <w:szCs w:val="20"/>
              </w:rPr>
            </w:pPr>
            <w:r>
              <w:rPr>
                <w:b/>
                <w:color w:val="000000"/>
                <w:sz w:val="20"/>
                <w:szCs w:val="20"/>
              </w:rPr>
              <w:t>104,5</w:t>
            </w:r>
          </w:p>
        </w:tc>
      </w:tr>
      <w:tr w:rsidR="00486EBD" w:rsidRPr="00165E71" w14:paraId="52F93B18" w14:textId="77777777" w:rsidTr="00486EBD">
        <w:trPr>
          <w:trHeight w:val="20"/>
          <w:jc w:val="center"/>
        </w:trPr>
        <w:tc>
          <w:tcPr>
            <w:tcW w:w="2500" w:type="pct"/>
            <w:shd w:val="clear" w:color="auto" w:fill="auto"/>
            <w:vAlign w:val="center"/>
            <w:hideMark/>
          </w:tcPr>
          <w:p w14:paraId="5FEA68D3" w14:textId="77777777" w:rsidR="00486EBD" w:rsidRPr="00165E71" w:rsidRDefault="00486EBD" w:rsidP="00486EBD">
            <w:pPr>
              <w:rPr>
                <w:i/>
                <w:sz w:val="20"/>
                <w:szCs w:val="20"/>
              </w:rPr>
            </w:pPr>
            <w:r w:rsidRPr="00165E71">
              <w:rPr>
                <w:i/>
                <w:sz w:val="20"/>
                <w:szCs w:val="20"/>
              </w:rPr>
              <w:t>Образование</w:t>
            </w:r>
          </w:p>
        </w:tc>
        <w:tc>
          <w:tcPr>
            <w:tcW w:w="834" w:type="pct"/>
            <w:shd w:val="clear" w:color="auto" w:fill="auto"/>
            <w:noWrap/>
            <w:vAlign w:val="center"/>
          </w:tcPr>
          <w:p w14:paraId="3EC4570C" w14:textId="77777777" w:rsidR="00486EBD" w:rsidRPr="00165E71" w:rsidRDefault="00486EBD" w:rsidP="00486EBD">
            <w:pPr>
              <w:jc w:val="center"/>
              <w:rPr>
                <w:i/>
                <w:color w:val="000000"/>
                <w:sz w:val="20"/>
                <w:szCs w:val="20"/>
              </w:rPr>
            </w:pPr>
            <w:r w:rsidRPr="00165E71">
              <w:rPr>
                <w:i/>
                <w:color w:val="000000"/>
                <w:sz w:val="20"/>
                <w:szCs w:val="20"/>
              </w:rPr>
              <w:t>64 958</w:t>
            </w:r>
          </w:p>
        </w:tc>
        <w:tc>
          <w:tcPr>
            <w:tcW w:w="859" w:type="pct"/>
            <w:shd w:val="clear" w:color="auto" w:fill="auto"/>
            <w:noWrap/>
            <w:vAlign w:val="center"/>
          </w:tcPr>
          <w:p w14:paraId="0D4C2C86" w14:textId="77777777" w:rsidR="00486EBD" w:rsidRPr="00165E71" w:rsidRDefault="00486EBD" w:rsidP="00486EBD">
            <w:pPr>
              <w:jc w:val="center"/>
              <w:rPr>
                <w:i/>
                <w:color w:val="000000"/>
                <w:sz w:val="20"/>
                <w:szCs w:val="20"/>
              </w:rPr>
            </w:pPr>
            <w:r w:rsidRPr="00165E71">
              <w:rPr>
                <w:i/>
                <w:color w:val="000000"/>
                <w:sz w:val="20"/>
                <w:szCs w:val="20"/>
              </w:rPr>
              <w:t>64 201</w:t>
            </w:r>
          </w:p>
        </w:tc>
        <w:tc>
          <w:tcPr>
            <w:tcW w:w="807" w:type="pct"/>
            <w:tcBorders>
              <w:top w:val="single" w:sz="4" w:space="0" w:color="auto"/>
              <w:left w:val="nil"/>
              <w:bottom w:val="single" w:sz="4" w:space="0" w:color="auto"/>
              <w:right w:val="single" w:sz="4" w:space="0" w:color="auto"/>
            </w:tcBorders>
            <w:shd w:val="clear" w:color="auto" w:fill="auto"/>
            <w:noWrap/>
            <w:vAlign w:val="center"/>
          </w:tcPr>
          <w:p w14:paraId="3E54B6E5" w14:textId="77777777" w:rsidR="00486EBD" w:rsidRPr="00165E71" w:rsidRDefault="00486EBD" w:rsidP="00486EBD">
            <w:pPr>
              <w:jc w:val="center"/>
              <w:rPr>
                <w:i/>
                <w:color w:val="000000"/>
                <w:sz w:val="20"/>
                <w:szCs w:val="20"/>
              </w:rPr>
            </w:pPr>
            <w:r w:rsidRPr="00165E71">
              <w:rPr>
                <w:i/>
                <w:color w:val="000000"/>
                <w:sz w:val="20"/>
                <w:szCs w:val="20"/>
              </w:rPr>
              <w:t>98,8</w:t>
            </w:r>
          </w:p>
        </w:tc>
      </w:tr>
      <w:tr w:rsidR="00486EBD" w:rsidRPr="00165E71" w14:paraId="50E9D4D0" w14:textId="77777777" w:rsidTr="00486EBD">
        <w:trPr>
          <w:trHeight w:val="20"/>
          <w:jc w:val="center"/>
        </w:trPr>
        <w:tc>
          <w:tcPr>
            <w:tcW w:w="2500" w:type="pct"/>
            <w:shd w:val="clear" w:color="auto" w:fill="auto"/>
            <w:vAlign w:val="center"/>
            <w:hideMark/>
          </w:tcPr>
          <w:p w14:paraId="3E5CE1A2" w14:textId="77777777" w:rsidR="00486EBD" w:rsidRPr="00165E71" w:rsidRDefault="00486EBD" w:rsidP="00486EBD">
            <w:pPr>
              <w:rPr>
                <w:i/>
                <w:sz w:val="20"/>
                <w:szCs w:val="20"/>
              </w:rPr>
            </w:pPr>
            <w:r w:rsidRPr="00165E71">
              <w:rPr>
                <w:i/>
                <w:sz w:val="20"/>
                <w:szCs w:val="20"/>
              </w:rPr>
              <w:t>Культура</w:t>
            </w:r>
          </w:p>
        </w:tc>
        <w:tc>
          <w:tcPr>
            <w:tcW w:w="834" w:type="pct"/>
            <w:shd w:val="clear" w:color="auto" w:fill="auto"/>
            <w:noWrap/>
            <w:vAlign w:val="center"/>
          </w:tcPr>
          <w:p w14:paraId="0C48DC7F" w14:textId="77777777" w:rsidR="00486EBD" w:rsidRPr="00165E71" w:rsidRDefault="00486EBD" w:rsidP="00486EBD">
            <w:pPr>
              <w:jc w:val="center"/>
              <w:rPr>
                <w:i/>
                <w:color w:val="000000"/>
                <w:sz w:val="20"/>
                <w:szCs w:val="20"/>
              </w:rPr>
            </w:pPr>
            <w:r w:rsidRPr="00165E71">
              <w:rPr>
                <w:i/>
                <w:color w:val="000000"/>
                <w:sz w:val="20"/>
                <w:szCs w:val="20"/>
              </w:rPr>
              <w:t>81 422</w:t>
            </w:r>
          </w:p>
        </w:tc>
        <w:tc>
          <w:tcPr>
            <w:tcW w:w="859" w:type="pct"/>
            <w:shd w:val="clear" w:color="auto" w:fill="auto"/>
            <w:noWrap/>
            <w:vAlign w:val="center"/>
          </w:tcPr>
          <w:p w14:paraId="623FA30A" w14:textId="77777777" w:rsidR="00486EBD" w:rsidRPr="00165E71" w:rsidRDefault="00486EBD" w:rsidP="00486EBD">
            <w:pPr>
              <w:jc w:val="center"/>
              <w:rPr>
                <w:i/>
                <w:color w:val="000000"/>
                <w:sz w:val="20"/>
                <w:szCs w:val="20"/>
              </w:rPr>
            </w:pPr>
            <w:r w:rsidRPr="00165E71">
              <w:rPr>
                <w:i/>
                <w:color w:val="000000"/>
                <w:sz w:val="20"/>
                <w:szCs w:val="20"/>
              </w:rPr>
              <w:t>82 130</w:t>
            </w:r>
          </w:p>
        </w:tc>
        <w:tc>
          <w:tcPr>
            <w:tcW w:w="807" w:type="pct"/>
            <w:tcBorders>
              <w:top w:val="single" w:sz="4" w:space="0" w:color="auto"/>
              <w:left w:val="nil"/>
              <w:bottom w:val="single" w:sz="4" w:space="0" w:color="auto"/>
              <w:right w:val="single" w:sz="4" w:space="0" w:color="auto"/>
            </w:tcBorders>
            <w:shd w:val="clear" w:color="auto" w:fill="auto"/>
            <w:noWrap/>
            <w:vAlign w:val="center"/>
          </w:tcPr>
          <w:p w14:paraId="3E5EAB99" w14:textId="77777777" w:rsidR="00486EBD" w:rsidRPr="00165E71" w:rsidRDefault="00486EBD" w:rsidP="00486EBD">
            <w:pPr>
              <w:jc w:val="center"/>
              <w:rPr>
                <w:i/>
                <w:color w:val="000000"/>
                <w:sz w:val="20"/>
                <w:szCs w:val="20"/>
              </w:rPr>
            </w:pPr>
            <w:r w:rsidRPr="00165E71">
              <w:rPr>
                <w:i/>
                <w:color w:val="000000"/>
                <w:sz w:val="20"/>
                <w:szCs w:val="20"/>
              </w:rPr>
              <w:t>100,9</w:t>
            </w:r>
          </w:p>
        </w:tc>
      </w:tr>
      <w:tr w:rsidR="00486EBD" w:rsidRPr="00165E71" w14:paraId="1EA62BFA" w14:textId="77777777" w:rsidTr="00486EBD">
        <w:trPr>
          <w:trHeight w:val="20"/>
          <w:jc w:val="center"/>
        </w:trPr>
        <w:tc>
          <w:tcPr>
            <w:tcW w:w="2500" w:type="pct"/>
            <w:shd w:val="clear" w:color="auto" w:fill="auto"/>
            <w:vAlign w:val="center"/>
            <w:hideMark/>
          </w:tcPr>
          <w:p w14:paraId="35960D4C" w14:textId="77777777" w:rsidR="00486EBD" w:rsidRPr="00165E71" w:rsidRDefault="00486EBD" w:rsidP="00486EBD">
            <w:pPr>
              <w:rPr>
                <w:i/>
                <w:sz w:val="20"/>
                <w:szCs w:val="20"/>
              </w:rPr>
            </w:pPr>
            <w:r w:rsidRPr="00165E71">
              <w:rPr>
                <w:i/>
                <w:sz w:val="20"/>
                <w:szCs w:val="20"/>
              </w:rPr>
              <w:t>Спорт</w:t>
            </w:r>
          </w:p>
        </w:tc>
        <w:tc>
          <w:tcPr>
            <w:tcW w:w="834" w:type="pct"/>
            <w:shd w:val="clear" w:color="auto" w:fill="auto"/>
            <w:noWrap/>
            <w:vAlign w:val="center"/>
          </w:tcPr>
          <w:p w14:paraId="5888FF5D" w14:textId="77777777" w:rsidR="00486EBD" w:rsidRPr="00165E71" w:rsidRDefault="00486EBD" w:rsidP="00486EBD">
            <w:pPr>
              <w:jc w:val="center"/>
              <w:rPr>
                <w:i/>
                <w:color w:val="000000"/>
                <w:sz w:val="20"/>
                <w:szCs w:val="20"/>
              </w:rPr>
            </w:pPr>
            <w:r w:rsidRPr="00165E71">
              <w:rPr>
                <w:i/>
                <w:color w:val="000000"/>
                <w:sz w:val="20"/>
                <w:szCs w:val="20"/>
              </w:rPr>
              <w:t>58 423</w:t>
            </w:r>
          </w:p>
        </w:tc>
        <w:tc>
          <w:tcPr>
            <w:tcW w:w="859" w:type="pct"/>
            <w:shd w:val="clear" w:color="auto" w:fill="auto"/>
            <w:noWrap/>
            <w:vAlign w:val="center"/>
          </w:tcPr>
          <w:p w14:paraId="1AB97C10" w14:textId="77777777" w:rsidR="00486EBD" w:rsidRPr="00165E71" w:rsidRDefault="00486EBD" w:rsidP="00486EBD">
            <w:pPr>
              <w:jc w:val="center"/>
              <w:rPr>
                <w:i/>
                <w:color w:val="000000"/>
                <w:sz w:val="20"/>
                <w:szCs w:val="20"/>
              </w:rPr>
            </w:pPr>
            <w:r w:rsidRPr="00165E71">
              <w:rPr>
                <w:i/>
                <w:color w:val="000000"/>
                <w:sz w:val="20"/>
                <w:szCs w:val="20"/>
              </w:rPr>
              <w:t>59 766</w:t>
            </w:r>
          </w:p>
        </w:tc>
        <w:tc>
          <w:tcPr>
            <w:tcW w:w="807" w:type="pct"/>
            <w:tcBorders>
              <w:top w:val="single" w:sz="4" w:space="0" w:color="auto"/>
              <w:left w:val="nil"/>
              <w:bottom w:val="single" w:sz="4" w:space="0" w:color="auto"/>
              <w:right w:val="single" w:sz="4" w:space="0" w:color="auto"/>
            </w:tcBorders>
            <w:shd w:val="clear" w:color="auto" w:fill="auto"/>
            <w:noWrap/>
            <w:vAlign w:val="center"/>
          </w:tcPr>
          <w:p w14:paraId="58D92D28" w14:textId="77777777" w:rsidR="00486EBD" w:rsidRPr="00165E71" w:rsidRDefault="00486EBD" w:rsidP="00486EBD">
            <w:pPr>
              <w:jc w:val="center"/>
              <w:rPr>
                <w:i/>
                <w:color w:val="000000"/>
                <w:sz w:val="20"/>
                <w:szCs w:val="20"/>
              </w:rPr>
            </w:pPr>
            <w:r w:rsidRPr="00165E71">
              <w:rPr>
                <w:i/>
                <w:color w:val="000000"/>
                <w:sz w:val="20"/>
                <w:szCs w:val="20"/>
              </w:rPr>
              <w:t>102,3</w:t>
            </w:r>
          </w:p>
        </w:tc>
      </w:tr>
      <w:tr w:rsidR="00486EBD" w:rsidRPr="00165E71" w14:paraId="1A489CC5" w14:textId="77777777" w:rsidTr="00486EBD">
        <w:trPr>
          <w:trHeight w:val="20"/>
          <w:jc w:val="center"/>
        </w:trPr>
        <w:tc>
          <w:tcPr>
            <w:tcW w:w="2500" w:type="pct"/>
            <w:tcBorders>
              <w:bottom w:val="single" w:sz="4" w:space="0" w:color="auto"/>
            </w:tcBorders>
            <w:shd w:val="clear" w:color="auto" w:fill="auto"/>
            <w:vAlign w:val="center"/>
            <w:hideMark/>
          </w:tcPr>
          <w:p w14:paraId="67F1E47E" w14:textId="77777777" w:rsidR="00486EBD" w:rsidRPr="00165E71" w:rsidRDefault="00486EBD" w:rsidP="00486EBD">
            <w:pPr>
              <w:rPr>
                <w:i/>
                <w:sz w:val="20"/>
                <w:szCs w:val="20"/>
              </w:rPr>
            </w:pPr>
            <w:r w:rsidRPr="00165E71">
              <w:rPr>
                <w:i/>
                <w:sz w:val="20"/>
                <w:szCs w:val="20"/>
              </w:rPr>
              <w:t>Социальная политика</w:t>
            </w:r>
          </w:p>
        </w:tc>
        <w:tc>
          <w:tcPr>
            <w:tcW w:w="834" w:type="pct"/>
            <w:tcBorders>
              <w:bottom w:val="single" w:sz="4" w:space="0" w:color="auto"/>
            </w:tcBorders>
            <w:shd w:val="clear" w:color="auto" w:fill="auto"/>
            <w:noWrap/>
            <w:vAlign w:val="center"/>
          </w:tcPr>
          <w:p w14:paraId="45D7AB56" w14:textId="77777777" w:rsidR="00486EBD" w:rsidRPr="00165E71" w:rsidRDefault="00486EBD" w:rsidP="00486EBD">
            <w:pPr>
              <w:jc w:val="center"/>
              <w:rPr>
                <w:i/>
                <w:color w:val="000000"/>
                <w:sz w:val="20"/>
                <w:szCs w:val="20"/>
              </w:rPr>
            </w:pPr>
            <w:r w:rsidRPr="00165E71">
              <w:rPr>
                <w:i/>
                <w:color w:val="000000"/>
                <w:sz w:val="20"/>
                <w:szCs w:val="20"/>
              </w:rPr>
              <w:t>61 564</w:t>
            </w:r>
          </w:p>
        </w:tc>
        <w:tc>
          <w:tcPr>
            <w:tcW w:w="859" w:type="pct"/>
            <w:tcBorders>
              <w:bottom w:val="single" w:sz="4" w:space="0" w:color="auto"/>
            </w:tcBorders>
            <w:shd w:val="clear" w:color="auto" w:fill="auto"/>
            <w:noWrap/>
            <w:vAlign w:val="center"/>
          </w:tcPr>
          <w:p w14:paraId="7DD4DBDA" w14:textId="77777777" w:rsidR="00486EBD" w:rsidRPr="00165E71" w:rsidRDefault="00486EBD" w:rsidP="00486EBD">
            <w:pPr>
              <w:jc w:val="center"/>
              <w:rPr>
                <w:i/>
                <w:color w:val="000000"/>
                <w:sz w:val="20"/>
                <w:szCs w:val="20"/>
              </w:rPr>
            </w:pPr>
            <w:r w:rsidRPr="00165E71">
              <w:rPr>
                <w:i/>
                <w:color w:val="000000"/>
                <w:sz w:val="20"/>
                <w:szCs w:val="20"/>
              </w:rPr>
              <w:t>62 407</w:t>
            </w:r>
          </w:p>
        </w:tc>
        <w:tc>
          <w:tcPr>
            <w:tcW w:w="807" w:type="pct"/>
            <w:tcBorders>
              <w:top w:val="single" w:sz="4" w:space="0" w:color="auto"/>
              <w:left w:val="nil"/>
              <w:bottom w:val="single" w:sz="4" w:space="0" w:color="auto"/>
              <w:right w:val="single" w:sz="4" w:space="0" w:color="auto"/>
            </w:tcBorders>
            <w:shd w:val="clear" w:color="auto" w:fill="auto"/>
            <w:noWrap/>
            <w:vAlign w:val="center"/>
          </w:tcPr>
          <w:p w14:paraId="6A0343B0" w14:textId="77777777" w:rsidR="00486EBD" w:rsidRPr="00165E71" w:rsidRDefault="00486EBD" w:rsidP="00486EBD">
            <w:pPr>
              <w:jc w:val="center"/>
              <w:rPr>
                <w:i/>
                <w:color w:val="000000"/>
                <w:sz w:val="20"/>
                <w:szCs w:val="20"/>
              </w:rPr>
            </w:pPr>
            <w:r w:rsidRPr="00165E71">
              <w:rPr>
                <w:i/>
                <w:color w:val="000000"/>
                <w:sz w:val="20"/>
                <w:szCs w:val="20"/>
              </w:rPr>
              <w:t>101,4</w:t>
            </w:r>
          </w:p>
        </w:tc>
      </w:tr>
      <w:bookmarkEnd w:id="58"/>
    </w:tbl>
    <w:p w14:paraId="6EB2DF45" w14:textId="77777777" w:rsidR="00486EBD" w:rsidRDefault="00486EBD" w:rsidP="00486EBD">
      <w:pPr>
        <w:pStyle w:val="22"/>
        <w:ind w:firstLine="709"/>
        <w:rPr>
          <w:szCs w:val="26"/>
        </w:rPr>
      </w:pPr>
    </w:p>
    <w:p w14:paraId="426AA801" w14:textId="77777777" w:rsidR="00486EBD" w:rsidRDefault="00486EBD" w:rsidP="00486EBD">
      <w:pPr>
        <w:pStyle w:val="22"/>
        <w:ind w:firstLine="709"/>
        <w:rPr>
          <w:szCs w:val="26"/>
        </w:rPr>
      </w:pPr>
      <w:r>
        <w:rPr>
          <w:szCs w:val="26"/>
        </w:rPr>
        <w:t>Основными мероприятиями в</w:t>
      </w:r>
      <w:r w:rsidRPr="00E36E2D">
        <w:rPr>
          <w:szCs w:val="26"/>
        </w:rPr>
        <w:t xml:space="preserve"> части оплаты труда работников бюджетной сферы</w:t>
      </w:r>
      <w:r>
        <w:rPr>
          <w:szCs w:val="26"/>
        </w:rPr>
        <w:t xml:space="preserve"> в отчетном периоде</w:t>
      </w:r>
      <w:r w:rsidRPr="00E36E2D">
        <w:rPr>
          <w:szCs w:val="26"/>
        </w:rPr>
        <w:t xml:space="preserve"> являются:</w:t>
      </w:r>
    </w:p>
    <w:p w14:paraId="10BC0D13" w14:textId="77777777" w:rsidR="00486EBD" w:rsidRDefault="00486EBD" w:rsidP="00486EBD">
      <w:pPr>
        <w:pStyle w:val="22"/>
        <w:ind w:firstLine="709"/>
        <w:rPr>
          <w:szCs w:val="26"/>
        </w:rPr>
      </w:pPr>
    </w:p>
    <w:p w14:paraId="194E5C29" w14:textId="77777777" w:rsidR="00486EBD" w:rsidRDefault="00486EBD" w:rsidP="00813324">
      <w:pPr>
        <w:numPr>
          <w:ilvl w:val="0"/>
          <w:numId w:val="120"/>
        </w:numPr>
        <w:suppressAutoHyphens/>
        <w:spacing w:after="120"/>
        <w:ind w:left="714" w:hanging="357"/>
        <w:jc w:val="center"/>
        <w:rPr>
          <w:b/>
          <w:sz w:val="26"/>
          <w:szCs w:val="26"/>
        </w:rPr>
      </w:pPr>
      <w:r w:rsidRPr="00C15AE4">
        <w:rPr>
          <w:b/>
          <w:sz w:val="26"/>
          <w:szCs w:val="26"/>
        </w:rPr>
        <w:t>Майские</w:t>
      </w:r>
      <w:r>
        <w:rPr>
          <w:b/>
          <w:sz w:val="26"/>
          <w:szCs w:val="26"/>
        </w:rPr>
        <w:t>» У</w:t>
      </w:r>
      <w:r w:rsidRPr="00C15AE4">
        <w:rPr>
          <w:b/>
          <w:sz w:val="26"/>
          <w:szCs w:val="26"/>
        </w:rPr>
        <w:t>казы Президента Российской Федерации</w:t>
      </w:r>
    </w:p>
    <w:p w14:paraId="5BFDE4AC" w14:textId="77777777" w:rsidR="0051338B" w:rsidRDefault="00486EBD" w:rsidP="0051338B">
      <w:pPr>
        <w:suppressAutoHyphens/>
        <w:ind w:firstLine="709"/>
        <w:jc w:val="both"/>
        <w:rPr>
          <w:bCs/>
          <w:sz w:val="26"/>
          <w:szCs w:val="26"/>
        </w:rPr>
      </w:pPr>
      <w:r w:rsidRPr="00482497">
        <w:rPr>
          <w:sz w:val="26"/>
          <w:szCs w:val="26"/>
        </w:rPr>
        <w:t>Одним из приоритетных направлений в области оплаты труда на ближайшую перспективу продолжает оставаться задача по повышению размеров оплаты труда отдельным категориям работников бюджетной сферы в рамках реализации указов Президента Российской Федерации, предусматривающих мероприятия, направле</w:t>
      </w:r>
      <w:r>
        <w:rPr>
          <w:sz w:val="26"/>
          <w:szCs w:val="26"/>
        </w:rPr>
        <w:t>нные на обеспечение достижения</w:t>
      </w:r>
      <w:r>
        <w:rPr>
          <w:bCs/>
          <w:szCs w:val="26"/>
        </w:rPr>
        <w:t xml:space="preserve"> </w:t>
      </w:r>
      <w:r w:rsidRPr="00482497">
        <w:rPr>
          <w:bCs/>
          <w:sz w:val="26"/>
          <w:szCs w:val="26"/>
        </w:rPr>
        <w:t>целевых показателей соотношения средней заработной платы работников</w:t>
      </w:r>
      <w:r>
        <w:rPr>
          <w:bCs/>
          <w:sz w:val="26"/>
          <w:szCs w:val="26"/>
        </w:rPr>
        <w:t xml:space="preserve"> отдельных категорий.</w:t>
      </w:r>
    </w:p>
    <w:p w14:paraId="197E61CC" w14:textId="363A8914" w:rsidR="00486EBD" w:rsidRPr="0051338B" w:rsidRDefault="0051338B" w:rsidP="0051338B">
      <w:pPr>
        <w:suppressAutoHyphens/>
        <w:ind w:firstLine="709"/>
        <w:jc w:val="both"/>
        <w:rPr>
          <w:sz w:val="26"/>
          <w:szCs w:val="26"/>
        </w:rPr>
      </w:pPr>
      <w:r w:rsidRPr="0051338B">
        <w:rPr>
          <w:noProof/>
          <w:sz w:val="26"/>
          <w:szCs w:val="26"/>
        </w:rPr>
        <mc:AlternateContent>
          <mc:Choice Requires="wpc">
            <w:drawing>
              <wp:anchor distT="0" distB="0" distL="114300" distR="114300" simplePos="0" relativeHeight="251769856" behindDoc="1" locked="0" layoutInCell="1" allowOverlap="1" wp14:anchorId="1A04A723" wp14:editId="2D3146F2">
                <wp:simplePos x="0" y="0"/>
                <wp:positionH relativeFrom="column">
                  <wp:posOffset>33020</wp:posOffset>
                </wp:positionH>
                <wp:positionV relativeFrom="page">
                  <wp:posOffset>5636895</wp:posOffset>
                </wp:positionV>
                <wp:extent cx="5875655" cy="4465955"/>
                <wp:effectExtent l="0" t="0" r="0" b="0"/>
                <wp:wrapTopAndBottom/>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7" descr="Рисунок 2 (новы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575" y="202705"/>
                            <a:ext cx="5433971" cy="422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margin">
                  <wp14:pctWidth>0</wp14:pctWidth>
                </wp14:sizeRelH>
                <wp14:sizeRelV relativeFrom="margin">
                  <wp14:pctHeight>0</wp14:pctHeight>
                </wp14:sizeRelV>
              </wp:anchor>
            </w:drawing>
          </mc:Choice>
          <mc:Fallback>
            <w:pict>
              <v:group w14:anchorId="232A8A9E" id="Полотно 10" o:spid="_x0000_s1026" editas="canvas" style="position:absolute;margin-left:2.6pt;margin-top:443.85pt;width:462.65pt;height:351.65pt;z-index:-251546624;mso-position-vertical-relative:page;mso-width-relative:margin;mso-height-relative:margin" coordsize="58756,44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56;height:44659;visibility:visible;mso-wrap-style:square">
                  <v:fill o:detectmouseclick="t"/>
                  <v:path o:connecttype="none"/>
                </v:shape>
                <v:shape id="Picture 7" o:spid="_x0000_s1028" type="#_x0000_t75" alt="Рисунок 2 (новый)" style="position:absolute;left:285;top:2027;width:54340;height:42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Z+Ci+AAAA2gAAAA8AAABkcnMvZG93bnJldi54bWxET8uKwjAU3Q/4D+EK7sZUxUGqUUTwhTDg&#10;4wOuzbUpNjelibX+vVkILg/nPVu0thQN1b5wrGDQT0AQZ04XnCu4nNe/ExA+IGssHZOCF3lYzDs/&#10;M0y1e/KRmlPIRQxhn6ICE0KVSukzQxZ931XEkbu52mKIsM6lrvEZw20ph0nyJy0WHBsMVrQylN1P&#10;D6tgtDVX06zp/3VIyua42Y93+0elVK/bLqcgArXhK/64d1pB3BqvxBsg5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6Z+Ci+AAAA2gAAAA8AAAAAAAAAAAAAAAAAnwIAAGRy&#10;cy9kb3ducmV2LnhtbFBLBQYAAAAABAAEAPcAAACKAwAAAAA=&#10;">
                  <v:imagedata r:id="rId17" o:title="Рисунок 2 (новый)"/>
                </v:shape>
                <w10:wrap type="topAndBottom" anchory="page"/>
              </v:group>
            </w:pict>
          </mc:Fallback>
        </mc:AlternateContent>
      </w:r>
      <w:r w:rsidR="00486EBD" w:rsidRPr="0051338B">
        <w:rPr>
          <w:sz w:val="26"/>
          <w:szCs w:val="26"/>
        </w:rPr>
        <w:t>По итогам 1 полугодия 2019 года исполнение установленных целевых значений в муниципальном образовании город Норильск наблюдается у врачей, среднего медицинского персонала, а также педагогических работников общеобразовательных учреждений.</w:t>
      </w:r>
    </w:p>
    <w:p w14:paraId="402C1DE0" w14:textId="43E69984" w:rsidR="00486EBD" w:rsidRPr="0051338B" w:rsidRDefault="00486EBD" w:rsidP="00486EBD">
      <w:pPr>
        <w:autoSpaceDE w:val="0"/>
        <w:autoSpaceDN w:val="0"/>
        <w:adjustRightInd w:val="0"/>
        <w:spacing w:after="120"/>
        <w:jc w:val="center"/>
        <w:rPr>
          <w:b/>
          <w:sz w:val="26"/>
          <w:szCs w:val="26"/>
        </w:rPr>
      </w:pPr>
      <w:r w:rsidRPr="0051338B">
        <w:rPr>
          <w:b/>
          <w:sz w:val="26"/>
          <w:szCs w:val="26"/>
        </w:rPr>
        <w:lastRenderedPageBreak/>
        <w:t>2. Совершенствование системы оплаты труда</w:t>
      </w:r>
    </w:p>
    <w:p w14:paraId="7782FD81" w14:textId="0569B37E" w:rsidR="00486EBD" w:rsidRPr="0051338B" w:rsidRDefault="00486EBD" w:rsidP="00486EBD">
      <w:pPr>
        <w:suppressAutoHyphens/>
        <w:ind w:firstLine="709"/>
        <w:jc w:val="both"/>
        <w:rPr>
          <w:sz w:val="26"/>
          <w:szCs w:val="26"/>
        </w:rPr>
      </w:pPr>
      <w:r w:rsidRPr="0051338B">
        <w:rPr>
          <w:sz w:val="26"/>
          <w:szCs w:val="26"/>
        </w:rPr>
        <w:t>В целях совершенствования системы оплаты труда, органами местного самоуправления муниципального образования город Норильск совместно с министерством финансов Красноярского края была проведена работа по включению с 01.04.2019 дополнительных компенсационных выплат лицам, работающим и проживающим в локальной природно-климатической зоне Крайнего Севера в муниципальном образовании город Норильск, в состав заработной платы государственных гражданских служащих Красноярского края и муниципальных служащих муниципального образования город Норильск.</w:t>
      </w:r>
    </w:p>
    <w:p w14:paraId="7744239D" w14:textId="075647B6" w:rsidR="00486EBD" w:rsidRPr="0051338B" w:rsidRDefault="00486EBD" w:rsidP="00486EBD">
      <w:pPr>
        <w:suppressAutoHyphens/>
        <w:ind w:firstLine="709"/>
        <w:jc w:val="both"/>
        <w:rPr>
          <w:sz w:val="26"/>
          <w:szCs w:val="26"/>
        </w:rPr>
      </w:pPr>
    </w:p>
    <w:p w14:paraId="0C1731A7" w14:textId="69879406" w:rsidR="00486EBD" w:rsidRPr="0051338B" w:rsidRDefault="00486EBD" w:rsidP="00486EBD">
      <w:pPr>
        <w:autoSpaceDE w:val="0"/>
        <w:autoSpaceDN w:val="0"/>
        <w:adjustRightInd w:val="0"/>
        <w:spacing w:after="120"/>
        <w:jc w:val="center"/>
        <w:rPr>
          <w:b/>
          <w:sz w:val="26"/>
          <w:szCs w:val="26"/>
        </w:rPr>
      </w:pPr>
      <w:r w:rsidRPr="0051338B">
        <w:rPr>
          <w:b/>
          <w:sz w:val="26"/>
          <w:szCs w:val="26"/>
        </w:rPr>
        <w:t>3. Обеспечение уровня оплаты труда низкокатегорированных работников на уровне не ниже минимального размера оплаты труда (осуществление доплаты до региональной выплаты, минимального размера оплаты труда)</w:t>
      </w:r>
    </w:p>
    <w:p w14:paraId="70D891A2" w14:textId="6961EA3A" w:rsidR="00486EBD" w:rsidRPr="0051338B" w:rsidRDefault="00486EBD" w:rsidP="00486EBD">
      <w:pPr>
        <w:autoSpaceDE w:val="0"/>
        <w:autoSpaceDN w:val="0"/>
        <w:adjustRightInd w:val="0"/>
        <w:ind w:firstLine="709"/>
        <w:jc w:val="both"/>
        <w:rPr>
          <w:rFonts w:eastAsia="Calibri"/>
          <w:sz w:val="26"/>
          <w:szCs w:val="26"/>
        </w:rPr>
      </w:pPr>
      <w:r w:rsidRPr="0051338B">
        <w:rPr>
          <w:rFonts w:eastAsia="Calibri"/>
          <w:sz w:val="26"/>
          <w:szCs w:val="26"/>
          <w:lang w:eastAsia="en-US"/>
        </w:rPr>
        <w:t>На повышение уровня оплаты труда работников также повлияли решения по ускоренному повышению минимального размера оплаты труда,</w:t>
      </w:r>
      <w:r w:rsidRPr="0051338B">
        <w:rPr>
          <w:rFonts w:eastAsia="Calibri"/>
          <w:sz w:val="26"/>
          <w:szCs w:val="26"/>
        </w:rPr>
        <w:t xml:space="preserve"> установленного Федеральным законом от 19.06.2000 № 82-ФЗ «О минимальном размере оплаты труда».</w:t>
      </w:r>
      <w:r w:rsidRPr="0051338B">
        <w:rPr>
          <w:rFonts w:eastAsia="Calibri"/>
          <w:sz w:val="26"/>
          <w:szCs w:val="26"/>
          <w:lang w:eastAsia="en-US"/>
        </w:rPr>
        <w:t xml:space="preserve"> </w:t>
      </w:r>
    </w:p>
    <w:p w14:paraId="3F57D602" w14:textId="135CF4A0" w:rsidR="00486EBD" w:rsidRPr="0051338B" w:rsidRDefault="00486EBD" w:rsidP="00486EBD">
      <w:pPr>
        <w:autoSpaceDE w:val="0"/>
        <w:autoSpaceDN w:val="0"/>
        <w:adjustRightInd w:val="0"/>
        <w:ind w:firstLine="709"/>
        <w:jc w:val="both"/>
        <w:rPr>
          <w:rFonts w:eastAsia="Calibri"/>
          <w:sz w:val="26"/>
          <w:szCs w:val="26"/>
        </w:rPr>
      </w:pPr>
      <w:r w:rsidRPr="0051338B">
        <w:rPr>
          <w:rFonts w:eastAsia="Calibri"/>
          <w:sz w:val="26"/>
          <w:szCs w:val="26"/>
        </w:rPr>
        <w:t>Так, повышение МРОТ в 2018 году проводилось в два этапа: с 1 января до 9 489 руб., с 1 мая до 11 163 руб. (с учетом районного коэффициента (1,8) и полного размера процентной надбавки за работу в особых климатических условиях (80% для МО г. Норильск) – 24 671,4 руб. и 29 023,8 руб. соответственно).</w:t>
      </w:r>
    </w:p>
    <w:p w14:paraId="27B9E2C5" w14:textId="77777777" w:rsidR="00486EBD" w:rsidRPr="0051338B" w:rsidRDefault="00486EBD" w:rsidP="00486EBD">
      <w:pPr>
        <w:autoSpaceDE w:val="0"/>
        <w:autoSpaceDN w:val="0"/>
        <w:adjustRightInd w:val="0"/>
        <w:ind w:firstLine="709"/>
        <w:jc w:val="both"/>
        <w:rPr>
          <w:sz w:val="26"/>
          <w:szCs w:val="26"/>
        </w:rPr>
      </w:pPr>
      <w:r w:rsidRPr="0051338B">
        <w:rPr>
          <w:rFonts w:eastAsia="Calibri"/>
          <w:sz w:val="26"/>
          <w:szCs w:val="26"/>
        </w:rPr>
        <w:t>С 01.01.2019 МРОТ составляет 11 280 руб. (с учетом районного коэффициента (1,8) и полного размера процентной надбавки за работу в особых климатических условиях (80% для МО г. Норильск) – 29 328 руб.).</w:t>
      </w:r>
    </w:p>
    <w:p w14:paraId="213D6374" w14:textId="77777777" w:rsidR="00486EBD" w:rsidRPr="0051338B" w:rsidRDefault="00486EBD" w:rsidP="00486EBD">
      <w:pPr>
        <w:ind w:firstLine="709"/>
        <w:jc w:val="both"/>
        <w:rPr>
          <w:sz w:val="26"/>
          <w:szCs w:val="26"/>
        </w:rPr>
      </w:pPr>
    </w:p>
    <w:p w14:paraId="4B1D2258" w14:textId="77777777" w:rsidR="00486EBD" w:rsidRPr="0051338B" w:rsidRDefault="00486EBD" w:rsidP="00486EBD">
      <w:pPr>
        <w:ind w:firstLine="709"/>
        <w:jc w:val="both"/>
        <w:rPr>
          <w:sz w:val="26"/>
          <w:szCs w:val="26"/>
        </w:rPr>
      </w:pPr>
      <w:r w:rsidRPr="0051338B">
        <w:rPr>
          <w:sz w:val="26"/>
          <w:szCs w:val="26"/>
        </w:rPr>
        <w:t>Задолженность по выплате заработной платы в муниципальных бюджетных учреждениях муниципального образования город Норильск отсутствует.</w:t>
      </w:r>
    </w:p>
    <w:p w14:paraId="37BB7591" w14:textId="77777777" w:rsidR="00486EBD" w:rsidRPr="0051338B" w:rsidRDefault="00486EBD" w:rsidP="00486EBD">
      <w:pPr>
        <w:pStyle w:val="22"/>
        <w:ind w:firstLine="709"/>
        <w:rPr>
          <w:szCs w:val="26"/>
        </w:rPr>
      </w:pPr>
    </w:p>
    <w:p w14:paraId="0A46C57E" w14:textId="77777777" w:rsidR="00486EBD" w:rsidRPr="0051338B" w:rsidRDefault="00486EBD" w:rsidP="00486EBD">
      <w:pPr>
        <w:pStyle w:val="33"/>
        <w:ind w:firstLine="709"/>
        <w:rPr>
          <w:sz w:val="26"/>
          <w:szCs w:val="26"/>
        </w:rPr>
      </w:pPr>
      <w:r w:rsidRPr="0051338B">
        <w:rPr>
          <w:sz w:val="26"/>
          <w:szCs w:val="26"/>
        </w:rPr>
        <w:t>Доходы пенсионеров</w:t>
      </w:r>
    </w:p>
    <w:p w14:paraId="581326B3" w14:textId="77777777" w:rsidR="00486EBD" w:rsidRPr="0051338B" w:rsidRDefault="00486EBD" w:rsidP="00486EBD">
      <w:pPr>
        <w:pStyle w:val="33"/>
        <w:ind w:firstLine="709"/>
        <w:rPr>
          <w:b w:val="0"/>
          <w:sz w:val="26"/>
          <w:szCs w:val="26"/>
          <w:highlight w:val="yellow"/>
        </w:rPr>
      </w:pPr>
    </w:p>
    <w:p w14:paraId="71C07625" w14:textId="77777777" w:rsidR="00486EBD" w:rsidRPr="0051338B" w:rsidRDefault="00486EBD" w:rsidP="00486EBD">
      <w:pPr>
        <w:pStyle w:val="33"/>
        <w:ind w:firstLine="709"/>
        <w:jc w:val="both"/>
        <w:rPr>
          <w:b w:val="0"/>
          <w:sz w:val="26"/>
          <w:szCs w:val="26"/>
        </w:rPr>
      </w:pPr>
      <w:r w:rsidRPr="0051338B">
        <w:rPr>
          <w:b w:val="0"/>
          <w:sz w:val="26"/>
          <w:szCs w:val="26"/>
        </w:rPr>
        <w:t>По состоянию на 01.07.2019 года (с учетом пенсионеров, получающих досрочное пенсионное обеспечение по старости, по инвалидности, по случаю потери кормильца и государственных служащих), на учете в Пенсионном фонде Норильска состоит 43 228 пенсионеров (на 01.07.2018 – 42 140 чел.), из них:</w:t>
      </w:r>
    </w:p>
    <w:p w14:paraId="7F815077" w14:textId="77777777" w:rsidR="00486EBD" w:rsidRPr="0051338B" w:rsidRDefault="00486EBD" w:rsidP="00813324">
      <w:pPr>
        <w:pStyle w:val="33"/>
        <w:numPr>
          <w:ilvl w:val="0"/>
          <w:numId w:val="82"/>
        </w:numPr>
        <w:tabs>
          <w:tab w:val="left" w:pos="993"/>
        </w:tabs>
        <w:ind w:left="0" w:firstLine="709"/>
        <w:jc w:val="both"/>
        <w:rPr>
          <w:b w:val="0"/>
          <w:sz w:val="26"/>
          <w:szCs w:val="26"/>
        </w:rPr>
      </w:pPr>
      <w:r w:rsidRPr="0051338B">
        <w:rPr>
          <w:b w:val="0"/>
          <w:sz w:val="26"/>
          <w:szCs w:val="26"/>
        </w:rPr>
        <w:t>работающих – 17 946 человек (-0,04% или на 7 чел. меньше, чем на 01.07.2018);</w:t>
      </w:r>
    </w:p>
    <w:p w14:paraId="1EF8DC25" w14:textId="77777777" w:rsidR="00486EBD" w:rsidRPr="0051338B" w:rsidRDefault="00486EBD" w:rsidP="00813324">
      <w:pPr>
        <w:pStyle w:val="33"/>
        <w:numPr>
          <w:ilvl w:val="0"/>
          <w:numId w:val="82"/>
        </w:numPr>
        <w:tabs>
          <w:tab w:val="left" w:pos="993"/>
          <w:tab w:val="left" w:pos="3404"/>
        </w:tabs>
        <w:ind w:left="0" w:firstLine="709"/>
        <w:jc w:val="both"/>
        <w:rPr>
          <w:b w:val="0"/>
          <w:sz w:val="26"/>
          <w:szCs w:val="26"/>
        </w:rPr>
      </w:pPr>
      <w:r w:rsidRPr="0051338B">
        <w:rPr>
          <w:b w:val="0"/>
          <w:sz w:val="26"/>
          <w:szCs w:val="26"/>
        </w:rPr>
        <w:t>неработающих – 25 282 человека (+4,5% или на 1 095 чел. больше, чем на 01.07.2018).</w:t>
      </w:r>
    </w:p>
    <w:p w14:paraId="4C22351B" w14:textId="77777777" w:rsidR="00486EBD" w:rsidRPr="0051338B" w:rsidRDefault="00486EBD" w:rsidP="00486EBD">
      <w:pPr>
        <w:pStyle w:val="33"/>
        <w:ind w:firstLine="709"/>
        <w:jc w:val="both"/>
        <w:rPr>
          <w:b w:val="0"/>
          <w:sz w:val="26"/>
          <w:szCs w:val="26"/>
        </w:rPr>
      </w:pPr>
      <w:r w:rsidRPr="0051338B">
        <w:rPr>
          <w:b w:val="0"/>
          <w:sz w:val="26"/>
          <w:szCs w:val="26"/>
        </w:rPr>
        <w:t xml:space="preserve">Средний размер пенсии в городе по состоянию на 01.07.2019 года составил             23 396,6 руб., увеличившись за 6 месяцев 2019 года на 803,8 руб. (3,6%). Рост пенсии в отчетном периоде обусловлен: </w:t>
      </w:r>
    </w:p>
    <w:p w14:paraId="575C3974" w14:textId="77777777" w:rsidR="00486EBD" w:rsidRPr="0051338B" w:rsidRDefault="00486EBD" w:rsidP="00813324">
      <w:pPr>
        <w:pStyle w:val="afff2"/>
        <w:numPr>
          <w:ilvl w:val="0"/>
          <w:numId w:val="65"/>
        </w:numPr>
        <w:ind w:left="0" w:firstLine="426"/>
        <w:jc w:val="both"/>
        <w:rPr>
          <w:sz w:val="26"/>
          <w:szCs w:val="26"/>
        </w:rPr>
      </w:pPr>
      <w:r w:rsidRPr="0051338B">
        <w:rPr>
          <w:sz w:val="26"/>
          <w:szCs w:val="26"/>
        </w:rPr>
        <w:t xml:space="preserve">индексацией пенсий: с 01.01.2019 г. увеличение страховых пенсий неработающим пенсионерам на 7,05%; </w:t>
      </w:r>
    </w:p>
    <w:p w14:paraId="0814FF85" w14:textId="77777777" w:rsidR="00486EBD" w:rsidRPr="0051338B" w:rsidRDefault="00486EBD" w:rsidP="00813324">
      <w:pPr>
        <w:pStyle w:val="afff2"/>
        <w:numPr>
          <w:ilvl w:val="0"/>
          <w:numId w:val="65"/>
        </w:numPr>
        <w:ind w:left="0" w:firstLine="426"/>
        <w:jc w:val="both"/>
        <w:rPr>
          <w:sz w:val="26"/>
          <w:szCs w:val="26"/>
        </w:rPr>
      </w:pPr>
      <w:r w:rsidRPr="0051338B">
        <w:rPr>
          <w:sz w:val="26"/>
          <w:szCs w:val="26"/>
        </w:rPr>
        <w:t>индексацией социальных пенсий с 01.04.2019 г. на 2%.</w:t>
      </w:r>
    </w:p>
    <w:p w14:paraId="60C06C6F" w14:textId="289B45C5" w:rsidR="00177689" w:rsidRPr="0051338B" w:rsidRDefault="00486EBD" w:rsidP="00486EBD">
      <w:pPr>
        <w:pStyle w:val="33"/>
        <w:ind w:firstLine="709"/>
        <w:jc w:val="both"/>
        <w:rPr>
          <w:b w:val="0"/>
          <w:sz w:val="26"/>
          <w:szCs w:val="26"/>
          <w:highlight w:val="yellow"/>
        </w:rPr>
      </w:pPr>
      <w:r w:rsidRPr="0051338B">
        <w:rPr>
          <w:b w:val="0"/>
          <w:sz w:val="26"/>
          <w:szCs w:val="26"/>
        </w:rPr>
        <w:t xml:space="preserve">Величина прожиточного минимума на территории Норильска для пенсионеров, установленная постановлением Правительства Красноярского Края за </w:t>
      </w:r>
      <w:r w:rsidRPr="0051338B">
        <w:rPr>
          <w:b w:val="0"/>
          <w:sz w:val="26"/>
          <w:szCs w:val="26"/>
          <w:lang w:val="en-US"/>
        </w:rPr>
        <w:t>II</w:t>
      </w:r>
      <w:r w:rsidRPr="0051338B">
        <w:rPr>
          <w:b w:val="0"/>
          <w:sz w:val="26"/>
          <w:szCs w:val="26"/>
        </w:rPr>
        <w:t xml:space="preserve"> квартал 2019 года составила – 13 356 рублей (+5,6% к </w:t>
      </w:r>
      <w:r w:rsidRPr="0051338B">
        <w:rPr>
          <w:b w:val="0"/>
          <w:sz w:val="26"/>
          <w:szCs w:val="26"/>
          <w:lang w:val="en-US"/>
        </w:rPr>
        <w:t>II</w:t>
      </w:r>
      <w:r w:rsidRPr="0051338B">
        <w:rPr>
          <w:b w:val="0"/>
          <w:sz w:val="26"/>
          <w:szCs w:val="26"/>
        </w:rPr>
        <w:t xml:space="preserve"> кварталу 2018 года – 12 648 рублей).</w:t>
      </w:r>
    </w:p>
    <w:p w14:paraId="705DF0CA" w14:textId="77777777" w:rsidR="00F751BA" w:rsidRPr="00C07137" w:rsidRDefault="005537C9" w:rsidP="008C4B99">
      <w:pPr>
        <w:pStyle w:val="1"/>
        <w:numPr>
          <w:ilvl w:val="0"/>
          <w:numId w:val="11"/>
        </w:numPr>
        <w:tabs>
          <w:tab w:val="left" w:pos="284"/>
        </w:tabs>
        <w:spacing w:before="240" w:after="240"/>
        <w:ind w:left="0" w:firstLine="0"/>
        <w:jc w:val="center"/>
      </w:pPr>
      <w:r w:rsidRPr="00C07137">
        <w:rPr>
          <w:b w:val="0"/>
          <w:szCs w:val="26"/>
        </w:rPr>
        <w:lastRenderedPageBreak/>
        <w:t xml:space="preserve"> </w:t>
      </w:r>
      <w:bookmarkStart w:id="59" w:name="_Toc17385822"/>
      <w:r w:rsidR="00516C04" w:rsidRPr="00C07137">
        <w:t>Финансовое состояние территории</w:t>
      </w:r>
      <w:bookmarkEnd w:id="14"/>
      <w:bookmarkEnd w:id="15"/>
      <w:bookmarkEnd w:id="16"/>
      <w:bookmarkEnd w:id="59"/>
      <w:r w:rsidR="00F751BA" w:rsidRPr="00C07137">
        <w:t xml:space="preserve"> </w:t>
      </w:r>
    </w:p>
    <w:p w14:paraId="5EEB645A" w14:textId="77777777" w:rsidR="00C07137" w:rsidRPr="00B5341E" w:rsidRDefault="00C07137" w:rsidP="00C07137">
      <w:pPr>
        <w:pStyle w:val="a4"/>
        <w:ind w:firstLine="709"/>
        <w:rPr>
          <w:szCs w:val="26"/>
        </w:rPr>
      </w:pPr>
      <w:r w:rsidRPr="00B5341E">
        <w:rPr>
          <w:b/>
          <w:szCs w:val="26"/>
        </w:rPr>
        <w:t>Общая сумма налоговых и неналоговых платежей</w:t>
      </w:r>
      <w:r w:rsidRPr="00B5341E">
        <w:rPr>
          <w:szCs w:val="26"/>
        </w:rPr>
        <w:t xml:space="preserve">, поступивших в консолидированный бюджет края в </w:t>
      </w:r>
      <w:r w:rsidRPr="00B5341E">
        <w:rPr>
          <w:szCs w:val="26"/>
          <w:lang w:val="en-US"/>
        </w:rPr>
        <w:t>I</w:t>
      </w:r>
      <w:r w:rsidRPr="00B5341E">
        <w:rPr>
          <w:szCs w:val="26"/>
        </w:rPr>
        <w:t xml:space="preserve"> полугодии 2019 года составила 47 529,7 млн руб. (+82,8% или на 21 534,5 млн руб. к уровню </w:t>
      </w:r>
      <w:r w:rsidRPr="00B5341E">
        <w:rPr>
          <w:szCs w:val="26"/>
          <w:lang w:val="en-US"/>
        </w:rPr>
        <w:t>I</w:t>
      </w:r>
      <w:r w:rsidRPr="00B5341E">
        <w:rPr>
          <w:szCs w:val="26"/>
        </w:rPr>
        <w:t xml:space="preserve"> полугодия 2018 года – 25 995,2 млн руб.). Основными статьями доходов, обуславливающими рост налоговых и неналоговых платежей по отношению к предыдущему отчетному периоду являются:</w:t>
      </w:r>
    </w:p>
    <w:p w14:paraId="0775AAFD" w14:textId="77777777" w:rsidR="00C07137" w:rsidRPr="00B5341E" w:rsidRDefault="00C07137" w:rsidP="00813324">
      <w:pPr>
        <w:pStyle w:val="a4"/>
        <w:numPr>
          <w:ilvl w:val="0"/>
          <w:numId w:val="98"/>
        </w:numPr>
        <w:tabs>
          <w:tab w:val="left" w:pos="993"/>
        </w:tabs>
        <w:ind w:left="0" w:firstLine="709"/>
        <w:rPr>
          <w:szCs w:val="26"/>
        </w:rPr>
      </w:pPr>
      <w:r w:rsidRPr="00B5341E">
        <w:rPr>
          <w:b/>
          <w:i/>
          <w:szCs w:val="26"/>
        </w:rPr>
        <w:t>налог на прибыль организаций</w:t>
      </w:r>
      <w:r w:rsidRPr="00B5341E">
        <w:rPr>
          <w:szCs w:val="26"/>
        </w:rPr>
        <w:t xml:space="preserve"> – в результате перечисления платежей консолидированной группой налогоплательщиков ГМК «Норильский никель» по виду деятельности «Производство металлургическое» увеличился на 21 013,4 млн руб. (+44,7%);</w:t>
      </w:r>
    </w:p>
    <w:p w14:paraId="482D5AAA" w14:textId="77777777" w:rsidR="00C07137" w:rsidRPr="00B5341E" w:rsidRDefault="00C07137" w:rsidP="00813324">
      <w:pPr>
        <w:pStyle w:val="a4"/>
        <w:numPr>
          <w:ilvl w:val="0"/>
          <w:numId w:val="98"/>
        </w:numPr>
        <w:tabs>
          <w:tab w:val="left" w:pos="993"/>
        </w:tabs>
        <w:ind w:left="0" w:firstLine="709"/>
        <w:rPr>
          <w:szCs w:val="26"/>
        </w:rPr>
      </w:pPr>
      <w:r w:rsidRPr="00B5341E">
        <w:rPr>
          <w:b/>
          <w:i/>
          <w:szCs w:val="26"/>
        </w:rPr>
        <w:t xml:space="preserve">налог на доходы физических лиц </w:t>
      </w:r>
      <w:r w:rsidRPr="00B5341E">
        <w:rPr>
          <w:szCs w:val="26"/>
        </w:rPr>
        <w:t>– вырос на 233,7 млн руб. (+3,8%), что обусловлено ростом платежей крупных предприятий города (увеличение фондов оплаты труда);</w:t>
      </w:r>
    </w:p>
    <w:p w14:paraId="0EFC12CA" w14:textId="77777777" w:rsidR="00C07137" w:rsidRPr="00B5341E" w:rsidRDefault="00C07137" w:rsidP="00813324">
      <w:pPr>
        <w:pStyle w:val="a4"/>
        <w:numPr>
          <w:ilvl w:val="0"/>
          <w:numId w:val="98"/>
        </w:numPr>
        <w:tabs>
          <w:tab w:val="left" w:pos="993"/>
        </w:tabs>
        <w:ind w:left="0" w:firstLine="709"/>
        <w:rPr>
          <w:szCs w:val="26"/>
        </w:rPr>
      </w:pPr>
      <w:r w:rsidRPr="00B5341E">
        <w:rPr>
          <w:b/>
          <w:i/>
          <w:szCs w:val="26"/>
        </w:rPr>
        <w:t xml:space="preserve">налог на добычу полезных ископаемых </w:t>
      </w:r>
      <w:r w:rsidRPr="00B5341E">
        <w:rPr>
          <w:szCs w:val="26"/>
        </w:rPr>
        <w:t>– вырос на 377,1 млн руб. (+11,6%), что обусловлено производственной деятельностью организаций на территории.</w:t>
      </w:r>
    </w:p>
    <w:p w14:paraId="7769797D" w14:textId="77777777" w:rsidR="00C07137" w:rsidRPr="00B5341E" w:rsidRDefault="00C07137" w:rsidP="00C07137">
      <w:pPr>
        <w:pStyle w:val="a4"/>
        <w:ind w:firstLine="709"/>
        <w:rPr>
          <w:szCs w:val="26"/>
        </w:rPr>
      </w:pPr>
      <w:r w:rsidRPr="00B5341E">
        <w:rPr>
          <w:szCs w:val="26"/>
        </w:rPr>
        <w:t xml:space="preserve">Рост налоговых и неналоговых платежей в </w:t>
      </w:r>
      <w:r w:rsidRPr="00B5341E">
        <w:rPr>
          <w:szCs w:val="26"/>
          <w:lang w:val="en-US"/>
        </w:rPr>
        <w:t>I</w:t>
      </w:r>
      <w:r w:rsidRPr="00B5341E">
        <w:rPr>
          <w:szCs w:val="26"/>
        </w:rPr>
        <w:t xml:space="preserve"> полугодии 2019 года по отношению к сопоставимому периоду предыдущего года вызван главным образом увеличением поступления налога на прибыль организаций, что обусловлено большим объемом перечисления консолидированной группой налогоплательщиков ГМК «Норильский никель» платежей (связано с положительной динамикой цен на металлы, производимые на территории, а также курсом доллара США).</w:t>
      </w:r>
    </w:p>
    <w:p w14:paraId="2466B3C3" w14:textId="77777777" w:rsidR="00C07137" w:rsidRPr="00B5341E" w:rsidRDefault="00C07137" w:rsidP="00C07137">
      <w:pPr>
        <w:pStyle w:val="a4"/>
        <w:ind w:firstLine="709"/>
        <w:rPr>
          <w:szCs w:val="26"/>
        </w:rPr>
      </w:pPr>
    </w:p>
    <w:p w14:paraId="130B035A" w14:textId="108765EE" w:rsidR="00C07137" w:rsidRPr="00B5341E" w:rsidRDefault="00C07137" w:rsidP="00C07137">
      <w:pPr>
        <w:pStyle w:val="a4"/>
        <w:ind w:firstLine="709"/>
        <w:jc w:val="right"/>
        <w:rPr>
          <w:szCs w:val="26"/>
        </w:rPr>
      </w:pPr>
      <w:r w:rsidRPr="00B5341E">
        <w:rPr>
          <w:szCs w:val="26"/>
        </w:rPr>
        <w:t xml:space="preserve"> Таблица</w:t>
      </w:r>
      <w:r w:rsidR="00764B55">
        <w:rPr>
          <w:szCs w:val="26"/>
        </w:rPr>
        <w:t xml:space="preserve"> 6</w:t>
      </w:r>
    </w:p>
    <w:p w14:paraId="2C5BE913" w14:textId="77777777" w:rsidR="00C07137" w:rsidRPr="00B5341E" w:rsidRDefault="00C07137" w:rsidP="00C07137">
      <w:pPr>
        <w:jc w:val="center"/>
        <w:rPr>
          <w:b/>
          <w:sz w:val="26"/>
        </w:rPr>
      </w:pPr>
      <w:r w:rsidRPr="00B5341E">
        <w:rPr>
          <w:b/>
          <w:sz w:val="26"/>
        </w:rPr>
        <w:t xml:space="preserve">Налоги, сборы и иные обязательные платежи, </w:t>
      </w:r>
    </w:p>
    <w:p w14:paraId="5D094F93" w14:textId="77777777" w:rsidR="00C07137" w:rsidRPr="00B5341E" w:rsidRDefault="00C07137" w:rsidP="00C07137">
      <w:pPr>
        <w:spacing w:after="120"/>
        <w:jc w:val="center"/>
        <w:rPr>
          <w:b/>
          <w:sz w:val="26"/>
        </w:rPr>
      </w:pPr>
      <w:r w:rsidRPr="00B5341E">
        <w:rPr>
          <w:b/>
          <w:sz w:val="26"/>
        </w:rPr>
        <w:t>собираемые в консолидированный бюджет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1060"/>
        <w:gridCol w:w="1533"/>
        <w:gridCol w:w="1533"/>
        <w:gridCol w:w="956"/>
        <w:gridCol w:w="986"/>
      </w:tblGrid>
      <w:tr w:rsidR="00C07137" w:rsidRPr="00B5341E" w14:paraId="62D2B8EE" w14:textId="77777777" w:rsidTr="009E323B">
        <w:trPr>
          <w:trHeight w:val="20"/>
          <w:tblHeader/>
        </w:trPr>
        <w:tc>
          <w:tcPr>
            <w:tcW w:w="1759" w:type="pct"/>
            <w:shd w:val="clear" w:color="auto" w:fill="auto"/>
            <w:noWrap/>
            <w:vAlign w:val="center"/>
            <w:hideMark/>
          </w:tcPr>
          <w:p w14:paraId="493E93CB"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Наименование показателя</w:t>
            </w:r>
          </w:p>
        </w:tc>
        <w:tc>
          <w:tcPr>
            <w:tcW w:w="567" w:type="pct"/>
            <w:shd w:val="clear" w:color="auto" w:fill="auto"/>
            <w:noWrap/>
            <w:vAlign w:val="center"/>
            <w:hideMark/>
          </w:tcPr>
          <w:p w14:paraId="00B8A0FA"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 xml:space="preserve"> Ед. изм.</w:t>
            </w:r>
          </w:p>
        </w:tc>
        <w:tc>
          <w:tcPr>
            <w:tcW w:w="820" w:type="pct"/>
            <w:shd w:val="clear" w:color="auto" w:fill="auto"/>
            <w:noWrap/>
            <w:vAlign w:val="center"/>
            <w:hideMark/>
          </w:tcPr>
          <w:p w14:paraId="46043C36"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 01.07.18 г.</w:t>
            </w:r>
          </w:p>
        </w:tc>
        <w:tc>
          <w:tcPr>
            <w:tcW w:w="820" w:type="pct"/>
            <w:shd w:val="clear" w:color="auto" w:fill="auto"/>
            <w:noWrap/>
            <w:vAlign w:val="center"/>
            <w:hideMark/>
          </w:tcPr>
          <w:p w14:paraId="2B86AF99"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 01.07.19 г.</w:t>
            </w:r>
          </w:p>
        </w:tc>
        <w:tc>
          <w:tcPr>
            <w:tcW w:w="517" w:type="pct"/>
            <w:shd w:val="clear" w:color="auto" w:fill="auto"/>
            <w:vAlign w:val="center"/>
            <w:hideMark/>
          </w:tcPr>
          <w:p w14:paraId="690B4690"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Темп</w:t>
            </w:r>
          </w:p>
          <w:p w14:paraId="709EF52D"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 xml:space="preserve">роста, </w:t>
            </w:r>
            <w:r w:rsidRPr="00B5341E">
              <w:rPr>
                <w:rFonts w:ascii="Times New Roman CYR" w:hAnsi="Times New Roman CYR" w:cs="Times New Roman CYR"/>
                <w:b/>
                <w:bCs/>
                <w:sz w:val="22"/>
                <w:szCs w:val="22"/>
              </w:rPr>
              <w:br/>
              <w:t>%</w:t>
            </w:r>
          </w:p>
        </w:tc>
        <w:tc>
          <w:tcPr>
            <w:tcW w:w="517" w:type="pct"/>
            <w:vAlign w:val="center"/>
          </w:tcPr>
          <w:p w14:paraId="1D30AAA6"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Абс.</w:t>
            </w:r>
          </w:p>
          <w:p w14:paraId="6F0F59F9"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откл.</w:t>
            </w:r>
          </w:p>
          <w:p w14:paraId="3AFBA416"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w:t>
            </w:r>
          </w:p>
        </w:tc>
      </w:tr>
      <w:tr w:rsidR="00C07137" w:rsidRPr="00B5341E" w14:paraId="7F560BCC" w14:textId="77777777" w:rsidTr="009E323B">
        <w:trPr>
          <w:trHeight w:val="20"/>
        </w:trPr>
        <w:tc>
          <w:tcPr>
            <w:tcW w:w="1759" w:type="pct"/>
            <w:shd w:val="clear" w:color="auto" w:fill="auto"/>
            <w:vAlign w:val="center"/>
            <w:hideMark/>
          </w:tcPr>
          <w:p w14:paraId="490D739A" w14:textId="77777777" w:rsidR="00C07137" w:rsidRPr="00B5341E" w:rsidRDefault="00C07137" w:rsidP="009E323B">
            <w:pP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Налоги, сборы и иные обязательные платежи, всего</w:t>
            </w:r>
            <w:r w:rsidRPr="00B5341E">
              <w:rPr>
                <w:rFonts w:ascii="Times New Roman CYR" w:hAnsi="Times New Roman CYR" w:cs="Times New Roman CYR"/>
                <w:b/>
                <w:bCs/>
                <w:sz w:val="22"/>
                <w:szCs w:val="22"/>
                <w:vertAlign w:val="superscript"/>
              </w:rPr>
              <w:t xml:space="preserve"> </w:t>
            </w:r>
            <w:r w:rsidRPr="00B5341E">
              <w:rPr>
                <w:rFonts w:ascii="Times New Roman CYR" w:hAnsi="Times New Roman CYR" w:cs="Times New Roman CYR"/>
                <w:b/>
                <w:bCs/>
                <w:sz w:val="22"/>
                <w:szCs w:val="22"/>
              </w:rPr>
              <w:t xml:space="preserve">                                                          </w:t>
            </w:r>
            <w:r w:rsidRPr="00B5341E">
              <w:rPr>
                <w:rFonts w:ascii="Times New Roman CYR" w:hAnsi="Times New Roman CYR" w:cs="Times New Roman CYR"/>
                <w:sz w:val="22"/>
                <w:szCs w:val="22"/>
              </w:rPr>
              <w:t>(без переходящих остатков)</w:t>
            </w:r>
          </w:p>
        </w:tc>
        <w:tc>
          <w:tcPr>
            <w:tcW w:w="567" w:type="pct"/>
            <w:shd w:val="clear" w:color="auto" w:fill="auto"/>
            <w:vAlign w:val="center"/>
            <w:hideMark/>
          </w:tcPr>
          <w:p w14:paraId="2418BF6D"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млн руб.</w:t>
            </w:r>
          </w:p>
        </w:tc>
        <w:tc>
          <w:tcPr>
            <w:tcW w:w="820" w:type="pct"/>
            <w:shd w:val="clear" w:color="auto" w:fill="auto"/>
            <w:vAlign w:val="center"/>
            <w:hideMark/>
          </w:tcPr>
          <w:p w14:paraId="64748253"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25 995,2</w:t>
            </w:r>
          </w:p>
        </w:tc>
        <w:tc>
          <w:tcPr>
            <w:tcW w:w="820" w:type="pct"/>
            <w:shd w:val="clear" w:color="auto" w:fill="auto"/>
            <w:vAlign w:val="center"/>
            <w:hideMark/>
          </w:tcPr>
          <w:p w14:paraId="64B8A02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47 529,7</w:t>
            </w:r>
          </w:p>
        </w:tc>
        <w:tc>
          <w:tcPr>
            <w:tcW w:w="517" w:type="pct"/>
            <w:shd w:val="clear" w:color="auto" w:fill="auto"/>
            <w:vAlign w:val="center"/>
            <w:hideMark/>
          </w:tcPr>
          <w:p w14:paraId="19E54852"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182,8</w:t>
            </w:r>
          </w:p>
        </w:tc>
        <w:tc>
          <w:tcPr>
            <w:tcW w:w="517" w:type="pct"/>
            <w:vAlign w:val="center"/>
          </w:tcPr>
          <w:p w14:paraId="0C143C32"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21 534,5</w:t>
            </w:r>
          </w:p>
        </w:tc>
      </w:tr>
      <w:tr w:rsidR="00C07137" w:rsidRPr="00B5341E" w14:paraId="1E3C853C" w14:textId="77777777" w:rsidTr="009E323B">
        <w:trPr>
          <w:trHeight w:val="20"/>
        </w:trPr>
        <w:tc>
          <w:tcPr>
            <w:tcW w:w="1759" w:type="pct"/>
            <w:shd w:val="clear" w:color="auto" w:fill="auto"/>
            <w:noWrap/>
            <w:vAlign w:val="bottom"/>
            <w:hideMark/>
          </w:tcPr>
          <w:p w14:paraId="230F95CF"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 xml:space="preserve">     в т.ч. перечислено в:</w:t>
            </w:r>
          </w:p>
        </w:tc>
        <w:tc>
          <w:tcPr>
            <w:tcW w:w="567" w:type="pct"/>
            <w:shd w:val="clear" w:color="auto" w:fill="auto"/>
            <w:noWrap/>
            <w:vAlign w:val="bottom"/>
            <w:hideMark/>
          </w:tcPr>
          <w:p w14:paraId="27F2F40D"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 </w:t>
            </w:r>
          </w:p>
        </w:tc>
        <w:tc>
          <w:tcPr>
            <w:tcW w:w="820" w:type="pct"/>
            <w:shd w:val="clear" w:color="auto" w:fill="auto"/>
            <w:noWrap/>
            <w:vAlign w:val="center"/>
            <w:hideMark/>
          </w:tcPr>
          <w:p w14:paraId="2E89660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 </w:t>
            </w:r>
          </w:p>
        </w:tc>
        <w:tc>
          <w:tcPr>
            <w:tcW w:w="820" w:type="pct"/>
            <w:shd w:val="clear" w:color="auto" w:fill="auto"/>
            <w:noWrap/>
            <w:vAlign w:val="center"/>
            <w:hideMark/>
          </w:tcPr>
          <w:p w14:paraId="681AC838" w14:textId="77777777" w:rsidR="00C07137" w:rsidRPr="00B5341E" w:rsidRDefault="00C07137" w:rsidP="009E323B">
            <w:pPr>
              <w:jc w:val="center"/>
              <w:rPr>
                <w:rFonts w:ascii="Times New Roman CYR" w:hAnsi="Times New Roman CYR" w:cs="Times New Roman CYR"/>
                <w:color w:val="FF0000"/>
                <w:sz w:val="22"/>
                <w:szCs w:val="22"/>
              </w:rPr>
            </w:pPr>
            <w:r w:rsidRPr="00B5341E">
              <w:rPr>
                <w:rFonts w:ascii="Times New Roman CYR" w:hAnsi="Times New Roman CYR" w:cs="Times New Roman CYR"/>
                <w:color w:val="FF0000"/>
                <w:sz w:val="22"/>
                <w:szCs w:val="22"/>
              </w:rPr>
              <w:t> </w:t>
            </w:r>
          </w:p>
        </w:tc>
        <w:tc>
          <w:tcPr>
            <w:tcW w:w="517" w:type="pct"/>
            <w:shd w:val="clear" w:color="auto" w:fill="auto"/>
            <w:noWrap/>
            <w:vAlign w:val="center"/>
            <w:hideMark/>
          </w:tcPr>
          <w:p w14:paraId="667FEB5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 </w:t>
            </w:r>
          </w:p>
        </w:tc>
        <w:tc>
          <w:tcPr>
            <w:tcW w:w="517" w:type="pct"/>
            <w:vAlign w:val="center"/>
          </w:tcPr>
          <w:p w14:paraId="5474C1D2" w14:textId="77777777" w:rsidR="00C07137" w:rsidRPr="00B5341E" w:rsidRDefault="00C07137" w:rsidP="009E323B">
            <w:pPr>
              <w:jc w:val="center"/>
              <w:rPr>
                <w:rFonts w:ascii="Times New Roman CYR" w:hAnsi="Times New Roman CYR" w:cs="Times New Roman CYR"/>
                <w:sz w:val="22"/>
                <w:szCs w:val="22"/>
              </w:rPr>
            </w:pPr>
          </w:p>
        </w:tc>
      </w:tr>
      <w:tr w:rsidR="00C07137" w:rsidRPr="00B5341E" w14:paraId="53C0BE6D" w14:textId="77777777" w:rsidTr="009E323B">
        <w:trPr>
          <w:trHeight w:val="20"/>
        </w:trPr>
        <w:tc>
          <w:tcPr>
            <w:tcW w:w="1759" w:type="pct"/>
            <w:shd w:val="clear" w:color="auto" w:fill="auto"/>
            <w:noWrap/>
            <w:vAlign w:val="bottom"/>
            <w:hideMark/>
          </w:tcPr>
          <w:p w14:paraId="12D01083" w14:textId="77777777" w:rsidR="00C07137" w:rsidRPr="00B5341E" w:rsidRDefault="00C07137" w:rsidP="009E323B">
            <w:pPr>
              <w:rPr>
                <w:rFonts w:ascii="Times New Roman CYR" w:hAnsi="Times New Roman CYR" w:cs="Times New Roman CYR"/>
                <w:b/>
                <w:bCs/>
                <w:sz w:val="22"/>
                <w:szCs w:val="22"/>
              </w:rPr>
            </w:pPr>
            <w:r w:rsidRPr="00B5341E">
              <w:rPr>
                <w:rFonts w:ascii="Times New Roman CYR" w:hAnsi="Times New Roman CYR" w:cs="Times New Roman CYR"/>
                <w:b/>
                <w:bCs/>
                <w:sz w:val="22"/>
                <w:szCs w:val="22"/>
              </w:rPr>
              <w:t xml:space="preserve">  - краевой бюджет</w:t>
            </w:r>
          </w:p>
        </w:tc>
        <w:tc>
          <w:tcPr>
            <w:tcW w:w="567" w:type="pct"/>
            <w:shd w:val="clear" w:color="auto" w:fill="auto"/>
            <w:noWrap/>
            <w:vAlign w:val="bottom"/>
            <w:hideMark/>
          </w:tcPr>
          <w:p w14:paraId="53163087"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млн руб.</w:t>
            </w:r>
          </w:p>
        </w:tc>
        <w:tc>
          <w:tcPr>
            <w:tcW w:w="820" w:type="pct"/>
            <w:shd w:val="clear" w:color="auto" w:fill="auto"/>
            <w:noWrap/>
            <w:vAlign w:val="center"/>
            <w:hideMark/>
          </w:tcPr>
          <w:p w14:paraId="15509B1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22 413,1</w:t>
            </w:r>
          </w:p>
        </w:tc>
        <w:tc>
          <w:tcPr>
            <w:tcW w:w="820" w:type="pct"/>
            <w:shd w:val="clear" w:color="auto" w:fill="auto"/>
            <w:noWrap/>
            <w:vAlign w:val="center"/>
            <w:hideMark/>
          </w:tcPr>
          <w:p w14:paraId="50597D7E"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43 196,2</w:t>
            </w:r>
          </w:p>
        </w:tc>
        <w:tc>
          <w:tcPr>
            <w:tcW w:w="517" w:type="pct"/>
            <w:shd w:val="clear" w:color="auto" w:fill="auto"/>
            <w:noWrap/>
            <w:vAlign w:val="center"/>
            <w:hideMark/>
          </w:tcPr>
          <w:p w14:paraId="14302BF5"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192,7</w:t>
            </w:r>
          </w:p>
        </w:tc>
        <w:tc>
          <w:tcPr>
            <w:tcW w:w="517" w:type="pct"/>
            <w:vAlign w:val="center"/>
          </w:tcPr>
          <w:p w14:paraId="17132009"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20 783,1</w:t>
            </w:r>
          </w:p>
        </w:tc>
      </w:tr>
      <w:tr w:rsidR="00C07137" w:rsidRPr="00B5341E" w14:paraId="5700CAEB" w14:textId="77777777" w:rsidTr="009E323B">
        <w:trPr>
          <w:trHeight w:val="20"/>
        </w:trPr>
        <w:tc>
          <w:tcPr>
            <w:tcW w:w="1759" w:type="pct"/>
            <w:shd w:val="clear" w:color="auto" w:fill="auto"/>
            <w:noWrap/>
            <w:vAlign w:val="bottom"/>
            <w:hideMark/>
          </w:tcPr>
          <w:p w14:paraId="24564E8A" w14:textId="77777777" w:rsidR="00C07137" w:rsidRPr="00B5341E" w:rsidRDefault="00C07137" w:rsidP="009E323B">
            <w:pPr>
              <w:jc w:val="right"/>
              <w:rPr>
                <w:rFonts w:ascii="Times New Roman CYR" w:hAnsi="Times New Roman CYR" w:cs="Times New Roman CYR"/>
                <w:i/>
                <w:iCs/>
                <w:sz w:val="22"/>
                <w:szCs w:val="22"/>
              </w:rPr>
            </w:pPr>
            <w:r w:rsidRPr="00B5341E">
              <w:rPr>
                <w:rFonts w:ascii="Times New Roman CYR" w:hAnsi="Times New Roman CYR" w:cs="Times New Roman CYR"/>
                <w:i/>
                <w:iCs/>
                <w:sz w:val="22"/>
                <w:szCs w:val="22"/>
              </w:rPr>
              <w:t>Удельный вес</w:t>
            </w:r>
          </w:p>
        </w:tc>
        <w:tc>
          <w:tcPr>
            <w:tcW w:w="567" w:type="pct"/>
            <w:shd w:val="clear" w:color="auto" w:fill="auto"/>
            <w:noWrap/>
            <w:vAlign w:val="bottom"/>
            <w:hideMark/>
          </w:tcPr>
          <w:p w14:paraId="1E0FD00A"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w:t>
            </w:r>
          </w:p>
        </w:tc>
        <w:tc>
          <w:tcPr>
            <w:tcW w:w="820" w:type="pct"/>
            <w:shd w:val="clear" w:color="auto" w:fill="auto"/>
            <w:noWrap/>
            <w:vAlign w:val="center"/>
            <w:hideMark/>
          </w:tcPr>
          <w:p w14:paraId="5FACC32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86,2</w:t>
            </w:r>
          </w:p>
        </w:tc>
        <w:tc>
          <w:tcPr>
            <w:tcW w:w="820" w:type="pct"/>
            <w:shd w:val="clear" w:color="auto" w:fill="auto"/>
            <w:noWrap/>
            <w:vAlign w:val="center"/>
            <w:hideMark/>
          </w:tcPr>
          <w:p w14:paraId="01C8BAB8"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90,9</w:t>
            </w:r>
          </w:p>
        </w:tc>
        <w:tc>
          <w:tcPr>
            <w:tcW w:w="517" w:type="pct"/>
            <w:shd w:val="clear" w:color="auto" w:fill="auto"/>
            <w:noWrap/>
            <w:vAlign w:val="center"/>
            <w:hideMark/>
          </w:tcPr>
          <w:p w14:paraId="0CAFD3C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 </w:t>
            </w:r>
          </w:p>
        </w:tc>
        <w:tc>
          <w:tcPr>
            <w:tcW w:w="517" w:type="pct"/>
            <w:vAlign w:val="center"/>
          </w:tcPr>
          <w:p w14:paraId="505B3B5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w:t>
            </w:r>
          </w:p>
        </w:tc>
      </w:tr>
      <w:tr w:rsidR="00C07137" w:rsidRPr="00B5341E" w14:paraId="5AC2BB75" w14:textId="77777777" w:rsidTr="009E323B">
        <w:trPr>
          <w:trHeight w:val="20"/>
        </w:trPr>
        <w:tc>
          <w:tcPr>
            <w:tcW w:w="1759" w:type="pct"/>
            <w:shd w:val="clear" w:color="auto" w:fill="auto"/>
            <w:vAlign w:val="center"/>
            <w:hideMark/>
          </w:tcPr>
          <w:p w14:paraId="5475851E" w14:textId="77777777" w:rsidR="00C07137" w:rsidRPr="00B5341E" w:rsidRDefault="00C07137" w:rsidP="009E323B">
            <w:pPr>
              <w:rPr>
                <w:rFonts w:ascii="Times New Roman CYR" w:hAnsi="Times New Roman CYR" w:cs="Times New Roman CYR"/>
                <w:i/>
                <w:iCs/>
                <w:sz w:val="22"/>
                <w:szCs w:val="22"/>
              </w:rPr>
            </w:pPr>
            <w:r w:rsidRPr="00B5341E">
              <w:rPr>
                <w:rFonts w:ascii="Times New Roman CYR" w:hAnsi="Times New Roman CYR" w:cs="Times New Roman CYR"/>
                <w:b/>
                <w:bCs/>
                <w:sz w:val="22"/>
                <w:szCs w:val="22"/>
              </w:rPr>
              <w:t xml:space="preserve"> - городской бюджет                                        </w:t>
            </w:r>
            <w:r w:rsidRPr="00B5341E">
              <w:rPr>
                <w:rFonts w:ascii="Times New Roman CYR" w:hAnsi="Times New Roman CYR" w:cs="Times New Roman CYR"/>
                <w:i/>
                <w:iCs/>
                <w:sz w:val="22"/>
                <w:szCs w:val="22"/>
              </w:rPr>
              <w:t>(без безвозмездных</w:t>
            </w:r>
          </w:p>
          <w:p w14:paraId="3B80B161" w14:textId="77777777" w:rsidR="00C07137" w:rsidRPr="00B5341E" w:rsidRDefault="00C07137" w:rsidP="009E323B">
            <w:pPr>
              <w:rPr>
                <w:rFonts w:ascii="Times New Roman CYR" w:hAnsi="Times New Roman CYR" w:cs="Times New Roman CYR"/>
                <w:b/>
                <w:bCs/>
                <w:sz w:val="22"/>
                <w:szCs w:val="22"/>
              </w:rPr>
            </w:pPr>
            <w:r w:rsidRPr="00B5341E">
              <w:rPr>
                <w:rFonts w:ascii="Times New Roman CYR" w:hAnsi="Times New Roman CYR" w:cs="Times New Roman CYR"/>
                <w:i/>
                <w:iCs/>
                <w:sz w:val="22"/>
                <w:szCs w:val="22"/>
              </w:rPr>
              <w:t>перечислений)</w:t>
            </w:r>
          </w:p>
        </w:tc>
        <w:tc>
          <w:tcPr>
            <w:tcW w:w="567" w:type="pct"/>
            <w:shd w:val="clear" w:color="auto" w:fill="auto"/>
            <w:noWrap/>
            <w:vAlign w:val="center"/>
            <w:hideMark/>
          </w:tcPr>
          <w:p w14:paraId="5321BC24"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млн руб.</w:t>
            </w:r>
          </w:p>
        </w:tc>
        <w:tc>
          <w:tcPr>
            <w:tcW w:w="820" w:type="pct"/>
            <w:shd w:val="clear" w:color="auto" w:fill="auto"/>
            <w:noWrap/>
            <w:vAlign w:val="center"/>
            <w:hideMark/>
          </w:tcPr>
          <w:p w14:paraId="503B8C1E"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3 582,1</w:t>
            </w:r>
          </w:p>
        </w:tc>
        <w:tc>
          <w:tcPr>
            <w:tcW w:w="820" w:type="pct"/>
            <w:shd w:val="clear" w:color="auto" w:fill="auto"/>
            <w:noWrap/>
            <w:vAlign w:val="center"/>
            <w:hideMark/>
          </w:tcPr>
          <w:p w14:paraId="177B28F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4 333,5</w:t>
            </w:r>
          </w:p>
        </w:tc>
        <w:tc>
          <w:tcPr>
            <w:tcW w:w="517" w:type="pct"/>
            <w:shd w:val="clear" w:color="auto" w:fill="auto"/>
            <w:noWrap/>
            <w:vAlign w:val="center"/>
            <w:hideMark/>
          </w:tcPr>
          <w:p w14:paraId="6ADFBCA2"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121,0</w:t>
            </w:r>
          </w:p>
        </w:tc>
        <w:tc>
          <w:tcPr>
            <w:tcW w:w="517" w:type="pct"/>
            <w:vAlign w:val="center"/>
          </w:tcPr>
          <w:p w14:paraId="24548D7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751,4</w:t>
            </w:r>
          </w:p>
        </w:tc>
      </w:tr>
      <w:tr w:rsidR="00C07137" w:rsidRPr="00B5341E" w14:paraId="589694C2" w14:textId="77777777" w:rsidTr="009E323B">
        <w:trPr>
          <w:trHeight w:val="20"/>
        </w:trPr>
        <w:tc>
          <w:tcPr>
            <w:tcW w:w="1759" w:type="pct"/>
            <w:shd w:val="clear" w:color="auto" w:fill="auto"/>
            <w:noWrap/>
            <w:vAlign w:val="bottom"/>
            <w:hideMark/>
          </w:tcPr>
          <w:p w14:paraId="7B9E5310" w14:textId="77777777" w:rsidR="00C07137" w:rsidRPr="00B5341E" w:rsidRDefault="00C07137" w:rsidP="009E323B">
            <w:pPr>
              <w:jc w:val="right"/>
              <w:rPr>
                <w:rFonts w:ascii="Times New Roman CYR" w:hAnsi="Times New Roman CYR" w:cs="Times New Roman CYR"/>
                <w:i/>
                <w:iCs/>
                <w:sz w:val="22"/>
                <w:szCs w:val="22"/>
              </w:rPr>
            </w:pPr>
            <w:r w:rsidRPr="00B5341E">
              <w:rPr>
                <w:rFonts w:ascii="Times New Roman CYR" w:hAnsi="Times New Roman CYR" w:cs="Times New Roman CYR"/>
                <w:i/>
                <w:iCs/>
                <w:sz w:val="22"/>
                <w:szCs w:val="22"/>
              </w:rPr>
              <w:t>Удельный вес</w:t>
            </w:r>
          </w:p>
        </w:tc>
        <w:tc>
          <w:tcPr>
            <w:tcW w:w="567" w:type="pct"/>
            <w:shd w:val="clear" w:color="auto" w:fill="auto"/>
            <w:noWrap/>
            <w:vAlign w:val="bottom"/>
            <w:hideMark/>
          </w:tcPr>
          <w:p w14:paraId="03E58BAC"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w:t>
            </w:r>
          </w:p>
        </w:tc>
        <w:tc>
          <w:tcPr>
            <w:tcW w:w="820" w:type="pct"/>
            <w:shd w:val="clear" w:color="auto" w:fill="auto"/>
            <w:noWrap/>
            <w:vAlign w:val="center"/>
            <w:hideMark/>
          </w:tcPr>
          <w:p w14:paraId="182BE688"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13,8</w:t>
            </w:r>
          </w:p>
        </w:tc>
        <w:tc>
          <w:tcPr>
            <w:tcW w:w="820" w:type="pct"/>
            <w:shd w:val="clear" w:color="auto" w:fill="auto"/>
            <w:noWrap/>
            <w:vAlign w:val="center"/>
            <w:hideMark/>
          </w:tcPr>
          <w:p w14:paraId="6737A6DA"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9,1</w:t>
            </w:r>
          </w:p>
        </w:tc>
        <w:tc>
          <w:tcPr>
            <w:tcW w:w="517" w:type="pct"/>
            <w:shd w:val="clear" w:color="auto" w:fill="auto"/>
            <w:noWrap/>
            <w:vAlign w:val="center"/>
            <w:hideMark/>
          </w:tcPr>
          <w:p w14:paraId="5D08E2EB"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 -</w:t>
            </w:r>
          </w:p>
        </w:tc>
        <w:tc>
          <w:tcPr>
            <w:tcW w:w="517" w:type="pct"/>
            <w:vAlign w:val="center"/>
          </w:tcPr>
          <w:p w14:paraId="38F63686"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w:t>
            </w:r>
          </w:p>
        </w:tc>
      </w:tr>
    </w:tbl>
    <w:p w14:paraId="23D5CDC4" w14:textId="77777777" w:rsidR="00C07137" w:rsidRPr="00B5341E" w:rsidRDefault="00C07137" w:rsidP="00C07137">
      <w:pPr>
        <w:jc w:val="both"/>
        <w:rPr>
          <w:bCs/>
          <w:i/>
          <w:sz w:val="20"/>
          <w:szCs w:val="20"/>
        </w:rPr>
      </w:pPr>
      <w:r w:rsidRPr="00B5341E">
        <w:rPr>
          <w:b/>
          <w:i/>
          <w:sz w:val="20"/>
          <w:szCs w:val="20"/>
        </w:rPr>
        <w:t>*</w:t>
      </w:r>
      <w:r w:rsidRPr="00B5341E">
        <w:rPr>
          <w:b/>
          <w:bCs/>
          <w:i/>
          <w:sz w:val="20"/>
          <w:szCs w:val="20"/>
        </w:rPr>
        <w:t xml:space="preserve"> </w:t>
      </w:r>
      <w:r w:rsidRPr="00B5341E">
        <w:rPr>
          <w:bCs/>
          <w:i/>
          <w:sz w:val="20"/>
          <w:szCs w:val="20"/>
        </w:rPr>
        <w:t>фактические доходы бюджета города (с учетом безвозмездных перечислений) за 6 мес. 2019 года составили 8 635,0 млн руб. или 110,4% к уровню аналогичного периода прошлого года (6 мес. 2018 г. – 7 824,0 млн руб.).</w:t>
      </w:r>
    </w:p>
    <w:p w14:paraId="5C439245" w14:textId="77777777" w:rsidR="00C07137" w:rsidRPr="00B5341E" w:rsidRDefault="00C07137" w:rsidP="00C07137">
      <w:pPr>
        <w:pStyle w:val="22"/>
        <w:ind w:firstLine="709"/>
        <w:rPr>
          <w:szCs w:val="26"/>
        </w:rPr>
      </w:pPr>
    </w:p>
    <w:p w14:paraId="274F5881" w14:textId="77777777" w:rsidR="00C07137" w:rsidRPr="00B5341E" w:rsidRDefault="00C07137" w:rsidP="00C07137">
      <w:pPr>
        <w:pStyle w:val="22"/>
        <w:ind w:firstLine="709"/>
        <w:rPr>
          <w:szCs w:val="26"/>
        </w:rPr>
      </w:pPr>
      <w:r w:rsidRPr="00B5341E">
        <w:rPr>
          <w:szCs w:val="26"/>
        </w:rPr>
        <w:t>Из общей суммы собранных поступлений в краевой бюджет перечислено 90,9% (43 196,2 млн руб.), что на 20 783,1 млн руб. или на 92,7% больше, чем в аналогичном периоде 2018 года.</w:t>
      </w:r>
    </w:p>
    <w:p w14:paraId="2A0314DF" w14:textId="77777777" w:rsidR="00C07137" w:rsidRPr="00B5341E" w:rsidRDefault="00C07137" w:rsidP="00C07137">
      <w:pPr>
        <w:pStyle w:val="22"/>
        <w:ind w:firstLine="709"/>
        <w:rPr>
          <w:szCs w:val="26"/>
        </w:rPr>
      </w:pPr>
    </w:p>
    <w:p w14:paraId="534477D7" w14:textId="77777777" w:rsidR="00C07137" w:rsidRPr="00B5341E" w:rsidRDefault="00C07137" w:rsidP="00C07137">
      <w:pPr>
        <w:pStyle w:val="22"/>
        <w:ind w:firstLine="0"/>
        <w:rPr>
          <w:szCs w:val="26"/>
        </w:rPr>
      </w:pPr>
      <w:r w:rsidRPr="00B5341E">
        <w:rPr>
          <w:noProof/>
        </w:rPr>
        <w:lastRenderedPageBreak/>
        <w:drawing>
          <wp:inline distT="0" distB="0" distL="0" distR="0" wp14:anchorId="39D91033" wp14:editId="3C243CD5">
            <wp:extent cx="5941060" cy="4158532"/>
            <wp:effectExtent l="0" t="0" r="2540" b="139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B6623A" w14:textId="77777777" w:rsidR="00C07137" w:rsidRPr="00B5341E" w:rsidRDefault="00C07137" w:rsidP="00C07137">
      <w:pPr>
        <w:spacing w:before="240"/>
        <w:ind w:firstLine="709"/>
        <w:jc w:val="both"/>
        <w:rPr>
          <w:sz w:val="26"/>
          <w:szCs w:val="26"/>
        </w:rPr>
      </w:pPr>
      <w:r w:rsidRPr="00B5341E">
        <w:rPr>
          <w:sz w:val="26"/>
          <w:szCs w:val="26"/>
        </w:rPr>
        <w:t xml:space="preserve">Приведенные данные свидетельствуют о снижении доли поступлений в городской бюджет с 13,8% в </w:t>
      </w:r>
      <w:r w:rsidRPr="00B5341E">
        <w:rPr>
          <w:sz w:val="26"/>
          <w:szCs w:val="26"/>
          <w:lang w:val="en-US"/>
        </w:rPr>
        <w:t>I</w:t>
      </w:r>
      <w:r w:rsidRPr="00B5341E">
        <w:rPr>
          <w:sz w:val="26"/>
          <w:szCs w:val="26"/>
        </w:rPr>
        <w:t xml:space="preserve"> первом полугодии 2018 года до 9,1% в аналогичном периоде 2019 года.</w:t>
      </w:r>
    </w:p>
    <w:p w14:paraId="63E30CDB" w14:textId="77777777" w:rsidR="00C07137" w:rsidRPr="00B5341E" w:rsidRDefault="00C07137" w:rsidP="00C07137">
      <w:pPr>
        <w:ind w:firstLine="709"/>
        <w:jc w:val="both"/>
        <w:rPr>
          <w:sz w:val="26"/>
          <w:szCs w:val="26"/>
        </w:rPr>
      </w:pPr>
      <w:r w:rsidRPr="00B5341E">
        <w:rPr>
          <w:sz w:val="26"/>
          <w:szCs w:val="26"/>
        </w:rPr>
        <w:t>Наибольшую часть доходов консолидированного бюджета края составляют налоговые поступления – 90,1%, из которых основную долю составляют:</w:t>
      </w:r>
    </w:p>
    <w:p w14:paraId="187119D5" w14:textId="77777777" w:rsidR="00C07137" w:rsidRPr="00B5341E" w:rsidRDefault="00C07137" w:rsidP="00813324">
      <w:pPr>
        <w:numPr>
          <w:ilvl w:val="0"/>
          <w:numId w:val="83"/>
        </w:numPr>
        <w:tabs>
          <w:tab w:val="left" w:pos="993"/>
        </w:tabs>
        <w:ind w:left="0" w:firstLine="709"/>
        <w:jc w:val="both"/>
        <w:rPr>
          <w:sz w:val="26"/>
          <w:szCs w:val="26"/>
        </w:rPr>
      </w:pPr>
      <w:r w:rsidRPr="00B5341E">
        <w:rPr>
          <w:sz w:val="26"/>
          <w:szCs w:val="26"/>
        </w:rPr>
        <w:t>налог на прибыль – 76,1% от налоговых доходов;</w:t>
      </w:r>
    </w:p>
    <w:p w14:paraId="45F8C5EA" w14:textId="77777777" w:rsidR="00C07137" w:rsidRPr="00B5341E" w:rsidRDefault="00C07137" w:rsidP="00813324">
      <w:pPr>
        <w:numPr>
          <w:ilvl w:val="0"/>
          <w:numId w:val="83"/>
        </w:numPr>
        <w:tabs>
          <w:tab w:val="left" w:pos="993"/>
        </w:tabs>
        <w:ind w:left="0" w:firstLine="709"/>
        <w:jc w:val="both"/>
        <w:rPr>
          <w:sz w:val="26"/>
          <w:szCs w:val="26"/>
        </w:rPr>
      </w:pPr>
      <w:r w:rsidRPr="00B5341E">
        <w:rPr>
          <w:sz w:val="26"/>
          <w:szCs w:val="26"/>
        </w:rPr>
        <w:t>налог на доходы физических лиц – 13,6%.</w:t>
      </w:r>
    </w:p>
    <w:p w14:paraId="73CD6B0F" w14:textId="355E0619" w:rsidR="00C07137" w:rsidRPr="00B5341E" w:rsidRDefault="00C07137" w:rsidP="00C07137">
      <w:pPr>
        <w:pStyle w:val="a4"/>
        <w:ind w:left="1070" w:firstLine="0"/>
        <w:jc w:val="right"/>
        <w:rPr>
          <w:szCs w:val="26"/>
        </w:rPr>
      </w:pPr>
      <w:r w:rsidRPr="00B5341E">
        <w:rPr>
          <w:szCs w:val="26"/>
        </w:rPr>
        <w:t>Таблица</w:t>
      </w:r>
      <w:r w:rsidR="00764B55">
        <w:rPr>
          <w:szCs w:val="26"/>
        </w:rPr>
        <w:t xml:space="preserve"> 7</w:t>
      </w:r>
    </w:p>
    <w:p w14:paraId="2A912279" w14:textId="77777777" w:rsidR="00C07137" w:rsidRPr="00B5341E" w:rsidRDefault="00C07137" w:rsidP="00C07137">
      <w:pPr>
        <w:pStyle w:val="22"/>
        <w:spacing w:after="120"/>
        <w:ind w:firstLine="709"/>
        <w:jc w:val="center"/>
        <w:rPr>
          <w:b/>
          <w:szCs w:val="26"/>
        </w:rPr>
      </w:pPr>
      <w:r w:rsidRPr="00B5341E">
        <w:rPr>
          <w:b/>
          <w:szCs w:val="26"/>
        </w:rPr>
        <w:t>Структура доходов консолидированного бюджета края</w:t>
      </w:r>
    </w:p>
    <w:p w14:paraId="1CE457E6" w14:textId="77777777" w:rsidR="00C07137" w:rsidRPr="00B5341E" w:rsidRDefault="00C07137" w:rsidP="00C07137">
      <w:pPr>
        <w:pStyle w:val="22"/>
        <w:ind w:firstLine="709"/>
        <w:jc w:val="right"/>
        <w:rPr>
          <w:sz w:val="22"/>
          <w:szCs w:val="22"/>
        </w:rPr>
      </w:pPr>
      <w:r w:rsidRPr="00B5341E">
        <w:rPr>
          <w:sz w:val="22"/>
          <w:szCs w:val="22"/>
        </w:rPr>
        <w:t>млн руб.</w:t>
      </w:r>
    </w:p>
    <w:p w14:paraId="7F0CC128" w14:textId="77777777" w:rsidR="00C07137" w:rsidRPr="00B5341E" w:rsidRDefault="00C07137" w:rsidP="00C07137">
      <w:pPr>
        <w:pStyle w:val="22"/>
        <w:ind w:firstLine="709"/>
        <w:jc w:val="right"/>
        <w:rPr>
          <w:sz w:val="22"/>
          <w:szCs w:val="22"/>
        </w:rPr>
      </w:pPr>
    </w:p>
    <w:tbl>
      <w:tblPr>
        <w:tblW w:w="5000" w:type="pct"/>
        <w:tblLayout w:type="fixed"/>
        <w:tblLook w:val="04A0" w:firstRow="1" w:lastRow="0" w:firstColumn="1" w:lastColumn="0" w:noHBand="0" w:noVBand="1"/>
      </w:tblPr>
      <w:tblGrid>
        <w:gridCol w:w="3964"/>
        <w:gridCol w:w="1276"/>
        <w:gridCol w:w="991"/>
        <w:gridCol w:w="1135"/>
        <w:gridCol w:w="993"/>
        <w:gridCol w:w="987"/>
      </w:tblGrid>
      <w:tr w:rsidR="00C07137" w:rsidRPr="00B5341E" w14:paraId="20627DB2" w14:textId="77777777" w:rsidTr="009E323B">
        <w:trPr>
          <w:trHeight w:val="20"/>
          <w:tblHeader/>
        </w:trPr>
        <w:tc>
          <w:tcPr>
            <w:tcW w:w="21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B1AFC"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Доходы</w:t>
            </w:r>
          </w:p>
        </w:tc>
        <w:tc>
          <w:tcPr>
            <w:tcW w:w="2351" w:type="pct"/>
            <w:gridSpan w:val="4"/>
            <w:tcBorders>
              <w:top w:val="single" w:sz="4" w:space="0" w:color="auto"/>
              <w:left w:val="nil"/>
              <w:bottom w:val="single" w:sz="4" w:space="0" w:color="auto"/>
              <w:right w:val="single" w:sz="4" w:space="0" w:color="auto"/>
            </w:tcBorders>
            <w:shd w:val="clear" w:color="auto" w:fill="auto"/>
            <w:vAlign w:val="center"/>
            <w:hideMark/>
          </w:tcPr>
          <w:p w14:paraId="6D270E56"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Консолидированный бюджет края</w:t>
            </w:r>
            <w:r w:rsidRPr="00B5341E">
              <w:rPr>
                <w:rFonts w:ascii="Times New Roman CYR" w:hAnsi="Times New Roman CYR" w:cs="Times New Roman CYR"/>
                <w:b/>
                <w:bCs/>
                <w:sz w:val="22"/>
                <w:szCs w:val="22"/>
              </w:rPr>
              <w:br/>
              <w:t>(город+край)</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DDC73" w14:textId="77777777" w:rsidR="00C07137" w:rsidRPr="00B5341E" w:rsidRDefault="00C07137" w:rsidP="009E323B">
            <w:pPr>
              <w:jc w:val="center"/>
              <w:rPr>
                <w:rFonts w:ascii="Times New Roman CYR" w:hAnsi="Times New Roman CYR" w:cs="Times New Roman CYR"/>
                <w:b/>
                <w:bCs/>
                <w:i/>
                <w:sz w:val="22"/>
                <w:szCs w:val="22"/>
              </w:rPr>
            </w:pPr>
            <w:r w:rsidRPr="00B5341E">
              <w:rPr>
                <w:rFonts w:ascii="Times New Roman CYR" w:hAnsi="Times New Roman CYR" w:cs="Times New Roman CYR"/>
                <w:b/>
                <w:bCs/>
                <w:i/>
                <w:sz w:val="22"/>
                <w:szCs w:val="22"/>
              </w:rPr>
              <w:t>Темп роста,</w:t>
            </w:r>
          </w:p>
          <w:p w14:paraId="41DEEE23"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i/>
                <w:sz w:val="22"/>
                <w:szCs w:val="22"/>
              </w:rPr>
              <w:t>%</w:t>
            </w:r>
          </w:p>
        </w:tc>
      </w:tr>
      <w:tr w:rsidR="00C07137" w:rsidRPr="00B5341E" w14:paraId="09ED6885" w14:textId="77777777" w:rsidTr="009E323B">
        <w:trPr>
          <w:trHeight w:val="20"/>
          <w:tblHeader/>
        </w:trPr>
        <w:tc>
          <w:tcPr>
            <w:tcW w:w="2121" w:type="pct"/>
            <w:vMerge/>
            <w:tcBorders>
              <w:top w:val="single" w:sz="4" w:space="0" w:color="auto"/>
              <w:left w:val="single" w:sz="4" w:space="0" w:color="auto"/>
              <w:bottom w:val="single" w:sz="4" w:space="0" w:color="auto"/>
              <w:right w:val="single" w:sz="4" w:space="0" w:color="auto"/>
            </w:tcBorders>
            <w:vAlign w:val="center"/>
            <w:hideMark/>
          </w:tcPr>
          <w:p w14:paraId="7D7CEC5A" w14:textId="77777777" w:rsidR="00C07137" w:rsidRPr="00B5341E" w:rsidRDefault="00C07137" w:rsidP="009E323B">
            <w:pPr>
              <w:rPr>
                <w:rFonts w:ascii="Times New Roman CYR" w:hAnsi="Times New Roman CYR" w:cs="Times New Roman CYR"/>
                <w:b/>
                <w:bCs/>
                <w:sz w:val="22"/>
                <w:szCs w:val="22"/>
              </w:rPr>
            </w:pPr>
          </w:p>
        </w:tc>
        <w:tc>
          <w:tcPr>
            <w:tcW w:w="12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3C843EF8"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 01.07.2018 г.</w:t>
            </w:r>
          </w:p>
        </w:tc>
        <w:tc>
          <w:tcPr>
            <w:tcW w:w="113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7076C0"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 01.07.2019 г.</w:t>
            </w:r>
          </w:p>
        </w:tc>
        <w:tc>
          <w:tcPr>
            <w:tcW w:w="528" w:type="pct"/>
            <w:vMerge/>
            <w:tcBorders>
              <w:top w:val="single" w:sz="4" w:space="0" w:color="auto"/>
              <w:left w:val="single" w:sz="4" w:space="0" w:color="auto"/>
              <w:bottom w:val="single" w:sz="4" w:space="0" w:color="auto"/>
              <w:right w:val="single" w:sz="4" w:space="0" w:color="auto"/>
            </w:tcBorders>
            <w:vAlign w:val="center"/>
            <w:hideMark/>
          </w:tcPr>
          <w:p w14:paraId="4D88889A" w14:textId="77777777" w:rsidR="00C07137" w:rsidRPr="00B5341E" w:rsidRDefault="00C07137" w:rsidP="009E323B">
            <w:pPr>
              <w:rPr>
                <w:rFonts w:ascii="Times New Roman CYR" w:hAnsi="Times New Roman CYR" w:cs="Times New Roman CYR"/>
                <w:b/>
                <w:bCs/>
                <w:sz w:val="22"/>
                <w:szCs w:val="22"/>
              </w:rPr>
            </w:pPr>
          </w:p>
        </w:tc>
      </w:tr>
      <w:tr w:rsidR="00C07137" w:rsidRPr="00B5341E" w14:paraId="549D443E" w14:textId="77777777" w:rsidTr="009E323B">
        <w:trPr>
          <w:trHeight w:val="20"/>
          <w:tblHeader/>
        </w:trPr>
        <w:tc>
          <w:tcPr>
            <w:tcW w:w="2121" w:type="pct"/>
            <w:vMerge/>
            <w:tcBorders>
              <w:top w:val="single" w:sz="4" w:space="0" w:color="auto"/>
              <w:left w:val="single" w:sz="4" w:space="0" w:color="auto"/>
              <w:bottom w:val="single" w:sz="4" w:space="0" w:color="auto"/>
              <w:right w:val="single" w:sz="4" w:space="0" w:color="auto"/>
            </w:tcBorders>
            <w:vAlign w:val="center"/>
            <w:hideMark/>
          </w:tcPr>
          <w:p w14:paraId="73CF715B" w14:textId="77777777" w:rsidR="00C07137" w:rsidRPr="00B5341E" w:rsidRDefault="00C07137" w:rsidP="009E323B">
            <w:pPr>
              <w:rPr>
                <w:rFonts w:ascii="Times New Roman CYR" w:hAnsi="Times New Roman CYR" w:cs="Times New Roman CYR"/>
                <w:b/>
                <w:bCs/>
                <w:sz w:val="22"/>
                <w:szCs w:val="22"/>
              </w:rPr>
            </w:pPr>
          </w:p>
        </w:tc>
        <w:tc>
          <w:tcPr>
            <w:tcW w:w="683" w:type="pct"/>
            <w:tcBorders>
              <w:top w:val="nil"/>
              <w:left w:val="nil"/>
              <w:bottom w:val="single" w:sz="4" w:space="0" w:color="auto"/>
              <w:right w:val="single" w:sz="4" w:space="0" w:color="auto"/>
            </w:tcBorders>
            <w:shd w:val="clear" w:color="auto" w:fill="auto"/>
            <w:noWrap/>
            <w:vAlign w:val="center"/>
            <w:hideMark/>
          </w:tcPr>
          <w:p w14:paraId="783CB55A"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Сумма</w:t>
            </w:r>
          </w:p>
        </w:tc>
        <w:tc>
          <w:tcPr>
            <w:tcW w:w="530" w:type="pct"/>
            <w:tcBorders>
              <w:top w:val="nil"/>
              <w:left w:val="nil"/>
              <w:bottom w:val="single" w:sz="4" w:space="0" w:color="auto"/>
              <w:right w:val="single" w:sz="4" w:space="0" w:color="auto"/>
            </w:tcBorders>
            <w:shd w:val="clear" w:color="auto" w:fill="auto"/>
            <w:noWrap/>
            <w:vAlign w:val="center"/>
            <w:hideMark/>
          </w:tcPr>
          <w:p w14:paraId="4C06434B" w14:textId="77777777" w:rsidR="00C07137" w:rsidRPr="00B5341E" w:rsidRDefault="00C07137" w:rsidP="009E323B">
            <w:pPr>
              <w:jc w:val="center"/>
              <w:rPr>
                <w:rFonts w:ascii="Times New Roman CYR" w:hAnsi="Times New Roman CYR" w:cs="Times New Roman CYR"/>
                <w:b/>
                <w:bCs/>
                <w:i/>
                <w:sz w:val="22"/>
                <w:szCs w:val="22"/>
              </w:rPr>
            </w:pPr>
            <w:r w:rsidRPr="00B5341E">
              <w:rPr>
                <w:rFonts w:ascii="Times New Roman CYR" w:hAnsi="Times New Roman CYR" w:cs="Times New Roman CYR"/>
                <w:b/>
                <w:bCs/>
                <w:i/>
                <w:sz w:val="22"/>
                <w:szCs w:val="22"/>
              </w:rPr>
              <w:t>Уд. вес, %</w:t>
            </w:r>
          </w:p>
        </w:tc>
        <w:tc>
          <w:tcPr>
            <w:tcW w:w="607" w:type="pct"/>
            <w:tcBorders>
              <w:top w:val="nil"/>
              <w:left w:val="nil"/>
              <w:bottom w:val="single" w:sz="4" w:space="0" w:color="auto"/>
              <w:right w:val="single" w:sz="4" w:space="0" w:color="auto"/>
            </w:tcBorders>
            <w:shd w:val="clear" w:color="auto" w:fill="auto"/>
            <w:noWrap/>
            <w:vAlign w:val="center"/>
            <w:hideMark/>
          </w:tcPr>
          <w:p w14:paraId="275068FE"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Сумма</w:t>
            </w:r>
          </w:p>
        </w:tc>
        <w:tc>
          <w:tcPr>
            <w:tcW w:w="531" w:type="pct"/>
            <w:tcBorders>
              <w:top w:val="nil"/>
              <w:left w:val="nil"/>
              <w:bottom w:val="single" w:sz="4" w:space="0" w:color="auto"/>
              <w:right w:val="single" w:sz="4" w:space="0" w:color="auto"/>
            </w:tcBorders>
            <w:shd w:val="clear" w:color="auto" w:fill="auto"/>
            <w:noWrap/>
            <w:vAlign w:val="center"/>
            <w:hideMark/>
          </w:tcPr>
          <w:p w14:paraId="52D89C75" w14:textId="77777777" w:rsidR="00C07137" w:rsidRPr="00B5341E" w:rsidRDefault="00C07137" w:rsidP="009E323B">
            <w:pPr>
              <w:jc w:val="center"/>
              <w:rPr>
                <w:rFonts w:ascii="Times New Roman CYR" w:hAnsi="Times New Roman CYR" w:cs="Times New Roman CYR"/>
                <w:b/>
                <w:bCs/>
                <w:i/>
                <w:sz w:val="22"/>
                <w:szCs w:val="22"/>
              </w:rPr>
            </w:pPr>
            <w:r w:rsidRPr="00B5341E">
              <w:rPr>
                <w:rFonts w:ascii="Times New Roman CYR" w:hAnsi="Times New Roman CYR" w:cs="Times New Roman CYR"/>
                <w:b/>
                <w:bCs/>
                <w:i/>
                <w:sz w:val="22"/>
                <w:szCs w:val="22"/>
              </w:rPr>
              <w:t>Уд. вес, %</w:t>
            </w:r>
          </w:p>
        </w:tc>
        <w:tc>
          <w:tcPr>
            <w:tcW w:w="528" w:type="pct"/>
            <w:vMerge/>
            <w:tcBorders>
              <w:top w:val="single" w:sz="4" w:space="0" w:color="auto"/>
              <w:left w:val="single" w:sz="4" w:space="0" w:color="auto"/>
              <w:bottom w:val="single" w:sz="4" w:space="0" w:color="auto"/>
              <w:right w:val="single" w:sz="4" w:space="0" w:color="auto"/>
            </w:tcBorders>
            <w:vAlign w:val="center"/>
            <w:hideMark/>
          </w:tcPr>
          <w:p w14:paraId="5AF71995" w14:textId="77777777" w:rsidR="00C07137" w:rsidRPr="00B5341E" w:rsidRDefault="00C07137" w:rsidP="009E323B">
            <w:pPr>
              <w:rPr>
                <w:rFonts w:ascii="Times New Roman CYR" w:hAnsi="Times New Roman CYR" w:cs="Times New Roman CYR"/>
                <w:b/>
                <w:bCs/>
                <w:sz w:val="22"/>
                <w:szCs w:val="22"/>
              </w:rPr>
            </w:pPr>
          </w:p>
        </w:tc>
      </w:tr>
      <w:tr w:rsidR="00C07137" w:rsidRPr="00B5341E" w14:paraId="6AA0F8C9" w14:textId="77777777" w:rsidTr="009E323B">
        <w:trPr>
          <w:trHeight w:val="20"/>
        </w:trPr>
        <w:tc>
          <w:tcPr>
            <w:tcW w:w="2121" w:type="pct"/>
            <w:tcBorders>
              <w:top w:val="nil"/>
              <w:left w:val="single" w:sz="4" w:space="0" w:color="auto"/>
              <w:bottom w:val="single" w:sz="4" w:space="0" w:color="auto"/>
              <w:right w:val="single" w:sz="4" w:space="0" w:color="auto"/>
            </w:tcBorders>
            <w:shd w:val="clear" w:color="000000" w:fill="D8E4BC"/>
            <w:noWrap/>
            <w:vAlign w:val="center"/>
            <w:hideMark/>
          </w:tcPr>
          <w:p w14:paraId="304FD391" w14:textId="77777777" w:rsidR="00C07137" w:rsidRPr="00B5341E" w:rsidRDefault="00C07137" w:rsidP="009E323B">
            <w:pP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Налоговые и неналоговые доходы</w:t>
            </w:r>
          </w:p>
        </w:tc>
        <w:tc>
          <w:tcPr>
            <w:tcW w:w="683" w:type="pct"/>
            <w:tcBorders>
              <w:top w:val="nil"/>
              <w:left w:val="nil"/>
              <w:bottom w:val="single" w:sz="4" w:space="0" w:color="auto"/>
              <w:right w:val="single" w:sz="4" w:space="0" w:color="auto"/>
            </w:tcBorders>
            <w:shd w:val="clear" w:color="000000" w:fill="D8E4BC"/>
            <w:noWrap/>
            <w:vAlign w:val="center"/>
            <w:hideMark/>
          </w:tcPr>
          <w:p w14:paraId="017441BD"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25 995,2</w:t>
            </w:r>
          </w:p>
        </w:tc>
        <w:tc>
          <w:tcPr>
            <w:tcW w:w="530" w:type="pct"/>
            <w:tcBorders>
              <w:top w:val="nil"/>
              <w:left w:val="nil"/>
              <w:bottom w:val="single" w:sz="4" w:space="0" w:color="auto"/>
              <w:right w:val="single" w:sz="4" w:space="0" w:color="auto"/>
            </w:tcBorders>
            <w:shd w:val="clear" w:color="000000" w:fill="D8E4BC"/>
            <w:noWrap/>
            <w:vAlign w:val="center"/>
            <w:hideMark/>
          </w:tcPr>
          <w:p w14:paraId="640A9DE4"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100,0</w:t>
            </w:r>
          </w:p>
        </w:tc>
        <w:tc>
          <w:tcPr>
            <w:tcW w:w="607" w:type="pct"/>
            <w:tcBorders>
              <w:top w:val="nil"/>
              <w:left w:val="nil"/>
              <w:bottom w:val="single" w:sz="4" w:space="0" w:color="auto"/>
              <w:right w:val="single" w:sz="4" w:space="0" w:color="auto"/>
            </w:tcBorders>
            <w:shd w:val="clear" w:color="000000" w:fill="D8E4BC"/>
            <w:noWrap/>
            <w:vAlign w:val="center"/>
            <w:hideMark/>
          </w:tcPr>
          <w:p w14:paraId="06581072"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47 529,7</w:t>
            </w:r>
          </w:p>
        </w:tc>
        <w:tc>
          <w:tcPr>
            <w:tcW w:w="531" w:type="pct"/>
            <w:tcBorders>
              <w:top w:val="nil"/>
              <w:left w:val="nil"/>
              <w:bottom w:val="single" w:sz="4" w:space="0" w:color="auto"/>
              <w:right w:val="single" w:sz="4" w:space="0" w:color="auto"/>
            </w:tcBorders>
            <w:shd w:val="clear" w:color="000000" w:fill="D8E4BC"/>
            <w:noWrap/>
            <w:vAlign w:val="center"/>
            <w:hideMark/>
          </w:tcPr>
          <w:p w14:paraId="7B7B9178"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100,0</w:t>
            </w:r>
          </w:p>
        </w:tc>
        <w:tc>
          <w:tcPr>
            <w:tcW w:w="528" w:type="pct"/>
            <w:tcBorders>
              <w:top w:val="nil"/>
              <w:left w:val="nil"/>
              <w:bottom w:val="single" w:sz="4" w:space="0" w:color="auto"/>
              <w:right w:val="single" w:sz="4" w:space="0" w:color="auto"/>
            </w:tcBorders>
            <w:shd w:val="clear" w:color="000000" w:fill="D8E4BC"/>
            <w:noWrap/>
            <w:vAlign w:val="center"/>
            <w:hideMark/>
          </w:tcPr>
          <w:p w14:paraId="4E88A14D"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182,8</w:t>
            </w:r>
          </w:p>
        </w:tc>
      </w:tr>
      <w:tr w:rsidR="00C07137" w:rsidRPr="00B5341E" w14:paraId="4A1AF5DC" w14:textId="77777777" w:rsidTr="009E323B">
        <w:trPr>
          <w:trHeight w:val="20"/>
        </w:trPr>
        <w:tc>
          <w:tcPr>
            <w:tcW w:w="2121" w:type="pct"/>
            <w:tcBorders>
              <w:top w:val="nil"/>
              <w:left w:val="single" w:sz="4" w:space="0" w:color="auto"/>
              <w:bottom w:val="single" w:sz="4" w:space="0" w:color="auto"/>
              <w:right w:val="single" w:sz="4" w:space="0" w:color="auto"/>
            </w:tcBorders>
            <w:shd w:val="clear" w:color="000000" w:fill="D8E4BC"/>
            <w:noWrap/>
            <w:vAlign w:val="center"/>
            <w:hideMark/>
          </w:tcPr>
          <w:p w14:paraId="3C7533DA" w14:textId="77777777" w:rsidR="00C07137" w:rsidRPr="00B5341E" w:rsidRDefault="00C07137" w:rsidP="009E323B">
            <w:pP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Налоговые доходы</w:t>
            </w:r>
          </w:p>
        </w:tc>
        <w:tc>
          <w:tcPr>
            <w:tcW w:w="683" w:type="pct"/>
            <w:tcBorders>
              <w:top w:val="nil"/>
              <w:left w:val="nil"/>
              <w:bottom w:val="single" w:sz="4" w:space="0" w:color="auto"/>
              <w:right w:val="single" w:sz="4" w:space="0" w:color="auto"/>
            </w:tcBorders>
            <w:shd w:val="clear" w:color="000000" w:fill="D8E4BC"/>
            <w:noWrap/>
            <w:vAlign w:val="center"/>
            <w:hideMark/>
          </w:tcPr>
          <w:p w14:paraId="7752FD32"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25 106,5</w:t>
            </w:r>
          </w:p>
        </w:tc>
        <w:tc>
          <w:tcPr>
            <w:tcW w:w="530" w:type="pct"/>
            <w:tcBorders>
              <w:top w:val="nil"/>
              <w:left w:val="nil"/>
              <w:bottom w:val="single" w:sz="4" w:space="0" w:color="auto"/>
              <w:right w:val="single" w:sz="4" w:space="0" w:color="auto"/>
            </w:tcBorders>
            <w:shd w:val="clear" w:color="000000" w:fill="D8E4BC"/>
            <w:noWrap/>
            <w:vAlign w:val="center"/>
            <w:hideMark/>
          </w:tcPr>
          <w:p w14:paraId="45C8608C"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96,6</w:t>
            </w:r>
          </w:p>
        </w:tc>
        <w:tc>
          <w:tcPr>
            <w:tcW w:w="607" w:type="pct"/>
            <w:tcBorders>
              <w:top w:val="nil"/>
              <w:left w:val="nil"/>
              <w:bottom w:val="single" w:sz="4" w:space="0" w:color="auto"/>
              <w:right w:val="single" w:sz="4" w:space="0" w:color="auto"/>
            </w:tcBorders>
            <w:shd w:val="clear" w:color="000000" w:fill="D8E4BC"/>
            <w:noWrap/>
            <w:vAlign w:val="center"/>
            <w:hideMark/>
          </w:tcPr>
          <w:p w14:paraId="332CBE97"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46 718,8</w:t>
            </w:r>
          </w:p>
        </w:tc>
        <w:tc>
          <w:tcPr>
            <w:tcW w:w="531" w:type="pct"/>
            <w:tcBorders>
              <w:top w:val="nil"/>
              <w:left w:val="nil"/>
              <w:bottom w:val="single" w:sz="4" w:space="0" w:color="auto"/>
              <w:right w:val="single" w:sz="4" w:space="0" w:color="auto"/>
            </w:tcBorders>
            <w:shd w:val="clear" w:color="000000" w:fill="D8E4BC"/>
            <w:noWrap/>
            <w:vAlign w:val="center"/>
            <w:hideMark/>
          </w:tcPr>
          <w:p w14:paraId="569877A1"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98,3</w:t>
            </w:r>
          </w:p>
        </w:tc>
        <w:tc>
          <w:tcPr>
            <w:tcW w:w="528" w:type="pct"/>
            <w:tcBorders>
              <w:top w:val="nil"/>
              <w:left w:val="nil"/>
              <w:bottom w:val="single" w:sz="4" w:space="0" w:color="auto"/>
              <w:right w:val="single" w:sz="4" w:space="0" w:color="auto"/>
            </w:tcBorders>
            <w:shd w:val="clear" w:color="000000" w:fill="D8E4BC"/>
            <w:noWrap/>
            <w:vAlign w:val="center"/>
            <w:hideMark/>
          </w:tcPr>
          <w:p w14:paraId="32322DFC"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186,1</w:t>
            </w:r>
          </w:p>
        </w:tc>
      </w:tr>
      <w:tr w:rsidR="00C07137" w:rsidRPr="00B5341E" w14:paraId="3F413611"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0756E68C"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Налог на прибыль организаций</w:t>
            </w:r>
          </w:p>
        </w:tc>
        <w:tc>
          <w:tcPr>
            <w:tcW w:w="683" w:type="pct"/>
            <w:tcBorders>
              <w:top w:val="nil"/>
              <w:left w:val="nil"/>
              <w:bottom w:val="single" w:sz="4" w:space="0" w:color="auto"/>
              <w:right w:val="single" w:sz="4" w:space="0" w:color="auto"/>
            </w:tcBorders>
            <w:shd w:val="clear" w:color="auto" w:fill="auto"/>
            <w:noWrap/>
            <w:vAlign w:val="center"/>
            <w:hideMark/>
          </w:tcPr>
          <w:p w14:paraId="2BD7325F"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14 522,3</w:t>
            </w:r>
          </w:p>
        </w:tc>
        <w:tc>
          <w:tcPr>
            <w:tcW w:w="530" w:type="pct"/>
            <w:tcBorders>
              <w:top w:val="nil"/>
              <w:left w:val="nil"/>
              <w:bottom w:val="single" w:sz="4" w:space="0" w:color="auto"/>
              <w:right w:val="single" w:sz="4" w:space="0" w:color="auto"/>
            </w:tcBorders>
            <w:shd w:val="clear" w:color="auto" w:fill="auto"/>
            <w:noWrap/>
            <w:vAlign w:val="center"/>
            <w:hideMark/>
          </w:tcPr>
          <w:p w14:paraId="79B4321C"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55,9</w:t>
            </w:r>
          </w:p>
        </w:tc>
        <w:tc>
          <w:tcPr>
            <w:tcW w:w="607" w:type="pct"/>
            <w:tcBorders>
              <w:top w:val="nil"/>
              <w:left w:val="nil"/>
              <w:bottom w:val="single" w:sz="4" w:space="0" w:color="auto"/>
              <w:right w:val="single" w:sz="4" w:space="0" w:color="auto"/>
            </w:tcBorders>
            <w:shd w:val="clear" w:color="auto" w:fill="auto"/>
            <w:noWrap/>
            <w:vAlign w:val="center"/>
            <w:hideMark/>
          </w:tcPr>
          <w:p w14:paraId="10F366F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35 535,7</w:t>
            </w:r>
          </w:p>
        </w:tc>
        <w:tc>
          <w:tcPr>
            <w:tcW w:w="531" w:type="pct"/>
            <w:tcBorders>
              <w:top w:val="nil"/>
              <w:left w:val="nil"/>
              <w:bottom w:val="single" w:sz="4" w:space="0" w:color="auto"/>
              <w:right w:val="single" w:sz="4" w:space="0" w:color="auto"/>
            </w:tcBorders>
            <w:shd w:val="clear" w:color="auto" w:fill="auto"/>
            <w:noWrap/>
            <w:vAlign w:val="center"/>
            <w:hideMark/>
          </w:tcPr>
          <w:p w14:paraId="64C0EE4F"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74,8</w:t>
            </w:r>
          </w:p>
        </w:tc>
        <w:tc>
          <w:tcPr>
            <w:tcW w:w="528" w:type="pct"/>
            <w:tcBorders>
              <w:top w:val="nil"/>
              <w:left w:val="nil"/>
              <w:bottom w:val="single" w:sz="4" w:space="0" w:color="auto"/>
              <w:right w:val="single" w:sz="4" w:space="0" w:color="auto"/>
            </w:tcBorders>
            <w:shd w:val="clear" w:color="auto" w:fill="auto"/>
            <w:noWrap/>
            <w:vAlign w:val="center"/>
            <w:hideMark/>
          </w:tcPr>
          <w:p w14:paraId="588346D5"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244,7</w:t>
            </w:r>
          </w:p>
        </w:tc>
      </w:tr>
      <w:tr w:rsidR="00C07137" w:rsidRPr="00B5341E" w14:paraId="616B5413"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43C3F81A"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Налог на доходы физических лиц</w:t>
            </w:r>
          </w:p>
        </w:tc>
        <w:tc>
          <w:tcPr>
            <w:tcW w:w="683" w:type="pct"/>
            <w:tcBorders>
              <w:top w:val="nil"/>
              <w:left w:val="nil"/>
              <w:bottom w:val="single" w:sz="4" w:space="0" w:color="auto"/>
              <w:right w:val="single" w:sz="4" w:space="0" w:color="auto"/>
            </w:tcBorders>
            <w:shd w:val="clear" w:color="auto" w:fill="auto"/>
            <w:noWrap/>
            <w:vAlign w:val="center"/>
            <w:hideMark/>
          </w:tcPr>
          <w:p w14:paraId="5011D3B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6 118,0</w:t>
            </w:r>
          </w:p>
        </w:tc>
        <w:tc>
          <w:tcPr>
            <w:tcW w:w="530" w:type="pct"/>
            <w:tcBorders>
              <w:top w:val="nil"/>
              <w:left w:val="nil"/>
              <w:bottom w:val="single" w:sz="4" w:space="0" w:color="auto"/>
              <w:right w:val="single" w:sz="4" w:space="0" w:color="auto"/>
            </w:tcBorders>
            <w:shd w:val="clear" w:color="auto" w:fill="auto"/>
            <w:noWrap/>
            <w:vAlign w:val="center"/>
            <w:hideMark/>
          </w:tcPr>
          <w:p w14:paraId="56F2E366"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23,5</w:t>
            </w:r>
          </w:p>
        </w:tc>
        <w:tc>
          <w:tcPr>
            <w:tcW w:w="607" w:type="pct"/>
            <w:tcBorders>
              <w:top w:val="nil"/>
              <w:left w:val="nil"/>
              <w:bottom w:val="single" w:sz="4" w:space="0" w:color="auto"/>
              <w:right w:val="single" w:sz="4" w:space="0" w:color="auto"/>
            </w:tcBorders>
            <w:shd w:val="clear" w:color="auto" w:fill="auto"/>
            <w:noWrap/>
            <w:vAlign w:val="center"/>
            <w:hideMark/>
          </w:tcPr>
          <w:p w14:paraId="3F0A9F7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6 351,7</w:t>
            </w:r>
          </w:p>
        </w:tc>
        <w:tc>
          <w:tcPr>
            <w:tcW w:w="531" w:type="pct"/>
            <w:tcBorders>
              <w:top w:val="nil"/>
              <w:left w:val="nil"/>
              <w:bottom w:val="single" w:sz="4" w:space="0" w:color="auto"/>
              <w:right w:val="single" w:sz="4" w:space="0" w:color="auto"/>
            </w:tcBorders>
            <w:shd w:val="clear" w:color="auto" w:fill="auto"/>
            <w:noWrap/>
            <w:vAlign w:val="center"/>
            <w:hideMark/>
          </w:tcPr>
          <w:p w14:paraId="15936E4C"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13,4</w:t>
            </w:r>
          </w:p>
        </w:tc>
        <w:tc>
          <w:tcPr>
            <w:tcW w:w="528" w:type="pct"/>
            <w:tcBorders>
              <w:top w:val="nil"/>
              <w:left w:val="nil"/>
              <w:bottom w:val="single" w:sz="4" w:space="0" w:color="auto"/>
              <w:right w:val="single" w:sz="4" w:space="0" w:color="auto"/>
            </w:tcBorders>
            <w:shd w:val="clear" w:color="auto" w:fill="auto"/>
            <w:noWrap/>
            <w:vAlign w:val="center"/>
            <w:hideMark/>
          </w:tcPr>
          <w:p w14:paraId="53FB0E95"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103,8</w:t>
            </w:r>
          </w:p>
        </w:tc>
      </w:tr>
      <w:tr w:rsidR="00C07137" w:rsidRPr="00B5341E" w14:paraId="0C6D5700"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6D8556F5"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Акцизы</w:t>
            </w:r>
          </w:p>
        </w:tc>
        <w:tc>
          <w:tcPr>
            <w:tcW w:w="683" w:type="pct"/>
            <w:tcBorders>
              <w:top w:val="nil"/>
              <w:left w:val="nil"/>
              <w:bottom w:val="single" w:sz="4" w:space="0" w:color="auto"/>
              <w:right w:val="single" w:sz="4" w:space="0" w:color="auto"/>
            </w:tcBorders>
            <w:shd w:val="clear" w:color="auto" w:fill="auto"/>
            <w:noWrap/>
            <w:vAlign w:val="center"/>
            <w:hideMark/>
          </w:tcPr>
          <w:p w14:paraId="2F65F116"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35,6</w:t>
            </w:r>
          </w:p>
        </w:tc>
        <w:tc>
          <w:tcPr>
            <w:tcW w:w="530" w:type="pct"/>
            <w:tcBorders>
              <w:top w:val="nil"/>
              <w:left w:val="nil"/>
              <w:bottom w:val="single" w:sz="4" w:space="0" w:color="auto"/>
              <w:right w:val="single" w:sz="4" w:space="0" w:color="auto"/>
            </w:tcBorders>
            <w:shd w:val="clear" w:color="auto" w:fill="auto"/>
            <w:noWrap/>
            <w:vAlign w:val="center"/>
            <w:hideMark/>
          </w:tcPr>
          <w:p w14:paraId="74DEAB09"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0,1</w:t>
            </w:r>
          </w:p>
        </w:tc>
        <w:tc>
          <w:tcPr>
            <w:tcW w:w="607" w:type="pct"/>
            <w:tcBorders>
              <w:top w:val="nil"/>
              <w:left w:val="nil"/>
              <w:bottom w:val="single" w:sz="4" w:space="0" w:color="auto"/>
              <w:right w:val="single" w:sz="4" w:space="0" w:color="auto"/>
            </w:tcBorders>
            <w:shd w:val="clear" w:color="auto" w:fill="auto"/>
            <w:noWrap/>
            <w:vAlign w:val="center"/>
            <w:hideMark/>
          </w:tcPr>
          <w:p w14:paraId="1D54748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35,9</w:t>
            </w:r>
          </w:p>
        </w:tc>
        <w:tc>
          <w:tcPr>
            <w:tcW w:w="531" w:type="pct"/>
            <w:tcBorders>
              <w:top w:val="nil"/>
              <w:left w:val="nil"/>
              <w:bottom w:val="single" w:sz="4" w:space="0" w:color="auto"/>
              <w:right w:val="single" w:sz="4" w:space="0" w:color="auto"/>
            </w:tcBorders>
            <w:shd w:val="clear" w:color="auto" w:fill="auto"/>
            <w:noWrap/>
            <w:vAlign w:val="center"/>
            <w:hideMark/>
          </w:tcPr>
          <w:p w14:paraId="4C0632A2"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0,1</w:t>
            </w:r>
          </w:p>
        </w:tc>
        <w:tc>
          <w:tcPr>
            <w:tcW w:w="528" w:type="pct"/>
            <w:tcBorders>
              <w:top w:val="nil"/>
              <w:left w:val="nil"/>
              <w:bottom w:val="single" w:sz="4" w:space="0" w:color="auto"/>
              <w:right w:val="single" w:sz="4" w:space="0" w:color="auto"/>
            </w:tcBorders>
            <w:shd w:val="clear" w:color="auto" w:fill="auto"/>
            <w:noWrap/>
            <w:vAlign w:val="center"/>
            <w:hideMark/>
          </w:tcPr>
          <w:p w14:paraId="24D14C6A"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100,8</w:t>
            </w:r>
          </w:p>
        </w:tc>
      </w:tr>
      <w:tr w:rsidR="00C07137" w:rsidRPr="00B5341E" w14:paraId="4391BB17"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59AF6255"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Единый налог, взимаемый в связи с применением упрощенной системы налогообложения</w:t>
            </w:r>
          </w:p>
        </w:tc>
        <w:tc>
          <w:tcPr>
            <w:tcW w:w="683" w:type="pct"/>
            <w:tcBorders>
              <w:top w:val="nil"/>
              <w:left w:val="nil"/>
              <w:bottom w:val="single" w:sz="4" w:space="0" w:color="auto"/>
              <w:right w:val="single" w:sz="4" w:space="0" w:color="auto"/>
            </w:tcBorders>
            <w:shd w:val="clear" w:color="auto" w:fill="auto"/>
            <w:noWrap/>
            <w:vAlign w:val="center"/>
            <w:hideMark/>
          </w:tcPr>
          <w:p w14:paraId="385C2DB9"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228,2</w:t>
            </w:r>
          </w:p>
        </w:tc>
        <w:tc>
          <w:tcPr>
            <w:tcW w:w="530" w:type="pct"/>
            <w:tcBorders>
              <w:top w:val="nil"/>
              <w:left w:val="nil"/>
              <w:bottom w:val="single" w:sz="4" w:space="0" w:color="auto"/>
              <w:right w:val="single" w:sz="4" w:space="0" w:color="auto"/>
            </w:tcBorders>
            <w:shd w:val="clear" w:color="auto" w:fill="auto"/>
            <w:noWrap/>
            <w:vAlign w:val="center"/>
            <w:hideMark/>
          </w:tcPr>
          <w:p w14:paraId="4352D9B0"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0,9</w:t>
            </w:r>
          </w:p>
        </w:tc>
        <w:tc>
          <w:tcPr>
            <w:tcW w:w="607" w:type="pct"/>
            <w:tcBorders>
              <w:top w:val="nil"/>
              <w:left w:val="nil"/>
              <w:bottom w:val="single" w:sz="4" w:space="0" w:color="auto"/>
              <w:right w:val="single" w:sz="4" w:space="0" w:color="auto"/>
            </w:tcBorders>
            <w:shd w:val="clear" w:color="auto" w:fill="auto"/>
            <w:noWrap/>
            <w:vAlign w:val="center"/>
            <w:hideMark/>
          </w:tcPr>
          <w:p w14:paraId="5C7619B7"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256,9</w:t>
            </w:r>
          </w:p>
        </w:tc>
        <w:tc>
          <w:tcPr>
            <w:tcW w:w="531" w:type="pct"/>
            <w:tcBorders>
              <w:top w:val="nil"/>
              <w:left w:val="nil"/>
              <w:bottom w:val="single" w:sz="4" w:space="0" w:color="auto"/>
              <w:right w:val="single" w:sz="4" w:space="0" w:color="auto"/>
            </w:tcBorders>
            <w:shd w:val="clear" w:color="auto" w:fill="auto"/>
            <w:noWrap/>
            <w:vAlign w:val="center"/>
            <w:hideMark/>
          </w:tcPr>
          <w:p w14:paraId="39C56715"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0,5</w:t>
            </w:r>
          </w:p>
        </w:tc>
        <w:tc>
          <w:tcPr>
            <w:tcW w:w="528" w:type="pct"/>
            <w:tcBorders>
              <w:top w:val="nil"/>
              <w:left w:val="nil"/>
              <w:bottom w:val="single" w:sz="4" w:space="0" w:color="auto"/>
              <w:right w:val="single" w:sz="4" w:space="0" w:color="auto"/>
            </w:tcBorders>
            <w:shd w:val="clear" w:color="auto" w:fill="auto"/>
            <w:noWrap/>
            <w:vAlign w:val="center"/>
            <w:hideMark/>
          </w:tcPr>
          <w:p w14:paraId="65107628"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112,6</w:t>
            </w:r>
          </w:p>
        </w:tc>
      </w:tr>
      <w:tr w:rsidR="00C07137" w:rsidRPr="00B5341E" w14:paraId="3B89E23A"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48C34409"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Единый налог на вмененный доход для отдельных видов деятельности</w:t>
            </w:r>
          </w:p>
        </w:tc>
        <w:tc>
          <w:tcPr>
            <w:tcW w:w="683" w:type="pct"/>
            <w:tcBorders>
              <w:top w:val="nil"/>
              <w:left w:val="nil"/>
              <w:bottom w:val="single" w:sz="4" w:space="0" w:color="auto"/>
              <w:right w:val="single" w:sz="4" w:space="0" w:color="auto"/>
            </w:tcBorders>
            <w:shd w:val="clear" w:color="auto" w:fill="auto"/>
            <w:noWrap/>
            <w:vAlign w:val="center"/>
            <w:hideMark/>
          </w:tcPr>
          <w:p w14:paraId="0615EF94"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79,3</w:t>
            </w:r>
          </w:p>
        </w:tc>
        <w:tc>
          <w:tcPr>
            <w:tcW w:w="530" w:type="pct"/>
            <w:tcBorders>
              <w:top w:val="nil"/>
              <w:left w:val="nil"/>
              <w:bottom w:val="single" w:sz="4" w:space="0" w:color="auto"/>
              <w:right w:val="single" w:sz="4" w:space="0" w:color="auto"/>
            </w:tcBorders>
            <w:shd w:val="clear" w:color="auto" w:fill="auto"/>
            <w:noWrap/>
            <w:vAlign w:val="center"/>
            <w:hideMark/>
          </w:tcPr>
          <w:p w14:paraId="1294C03C"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0,3</w:t>
            </w:r>
          </w:p>
        </w:tc>
        <w:tc>
          <w:tcPr>
            <w:tcW w:w="607" w:type="pct"/>
            <w:tcBorders>
              <w:top w:val="nil"/>
              <w:left w:val="nil"/>
              <w:bottom w:val="single" w:sz="4" w:space="0" w:color="auto"/>
              <w:right w:val="single" w:sz="4" w:space="0" w:color="auto"/>
            </w:tcBorders>
            <w:shd w:val="clear" w:color="auto" w:fill="auto"/>
            <w:noWrap/>
            <w:vAlign w:val="center"/>
            <w:hideMark/>
          </w:tcPr>
          <w:p w14:paraId="6F9F6B8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78,1</w:t>
            </w:r>
          </w:p>
        </w:tc>
        <w:tc>
          <w:tcPr>
            <w:tcW w:w="531" w:type="pct"/>
            <w:tcBorders>
              <w:top w:val="nil"/>
              <w:left w:val="nil"/>
              <w:bottom w:val="single" w:sz="4" w:space="0" w:color="auto"/>
              <w:right w:val="single" w:sz="4" w:space="0" w:color="auto"/>
            </w:tcBorders>
            <w:shd w:val="clear" w:color="auto" w:fill="auto"/>
            <w:noWrap/>
            <w:vAlign w:val="center"/>
            <w:hideMark/>
          </w:tcPr>
          <w:p w14:paraId="51EC060F"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0,2</w:t>
            </w:r>
          </w:p>
        </w:tc>
        <w:tc>
          <w:tcPr>
            <w:tcW w:w="528" w:type="pct"/>
            <w:tcBorders>
              <w:top w:val="nil"/>
              <w:left w:val="nil"/>
              <w:bottom w:val="single" w:sz="4" w:space="0" w:color="auto"/>
              <w:right w:val="single" w:sz="4" w:space="0" w:color="auto"/>
            </w:tcBorders>
            <w:shd w:val="clear" w:color="auto" w:fill="auto"/>
            <w:noWrap/>
            <w:vAlign w:val="center"/>
            <w:hideMark/>
          </w:tcPr>
          <w:p w14:paraId="66B15154"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98,4</w:t>
            </w:r>
          </w:p>
        </w:tc>
      </w:tr>
      <w:tr w:rsidR="00C07137" w:rsidRPr="00B5341E" w14:paraId="170952E0"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33B89553"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lastRenderedPageBreak/>
              <w:t>Налог, взимаемый в связи с применением патентной системы налогообложения</w:t>
            </w:r>
          </w:p>
        </w:tc>
        <w:tc>
          <w:tcPr>
            <w:tcW w:w="683" w:type="pct"/>
            <w:tcBorders>
              <w:top w:val="nil"/>
              <w:left w:val="nil"/>
              <w:bottom w:val="single" w:sz="4" w:space="0" w:color="auto"/>
              <w:right w:val="single" w:sz="4" w:space="0" w:color="auto"/>
            </w:tcBorders>
            <w:shd w:val="clear" w:color="auto" w:fill="auto"/>
            <w:noWrap/>
            <w:vAlign w:val="center"/>
            <w:hideMark/>
          </w:tcPr>
          <w:p w14:paraId="4B456B37"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2,6</w:t>
            </w:r>
          </w:p>
        </w:tc>
        <w:tc>
          <w:tcPr>
            <w:tcW w:w="530" w:type="pct"/>
            <w:tcBorders>
              <w:top w:val="nil"/>
              <w:left w:val="nil"/>
              <w:bottom w:val="single" w:sz="4" w:space="0" w:color="auto"/>
              <w:right w:val="single" w:sz="4" w:space="0" w:color="auto"/>
            </w:tcBorders>
            <w:shd w:val="clear" w:color="auto" w:fill="auto"/>
            <w:noWrap/>
            <w:vAlign w:val="center"/>
            <w:hideMark/>
          </w:tcPr>
          <w:p w14:paraId="412F038F"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0,0</w:t>
            </w:r>
          </w:p>
        </w:tc>
        <w:tc>
          <w:tcPr>
            <w:tcW w:w="607" w:type="pct"/>
            <w:tcBorders>
              <w:top w:val="nil"/>
              <w:left w:val="nil"/>
              <w:bottom w:val="single" w:sz="4" w:space="0" w:color="auto"/>
              <w:right w:val="single" w:sz="4" w:space="0" w:color="auto"/>
            </w:tcBorders>
            <w:shd w:val="clear" w:color="auto" w:fill="auto"/>
            <w:noWrap/>
            <w:vAlign w:val="center"/>
            <w:hideMark/>
          </w:tcPr>
          <w:p w14:paraId="43A851F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3,0</w:t>
            </w:r>
          </w:p>
        </w:tc>
        <w:tc>
          <w:tcPr>
            <w:tcW w:w="531" w:type="pct"/>
            <w:tcBorders>
              <w:top w:val="nil"/>
              <w:left w:val="nil"/>
              <w:bottom w:val="single" w:sz="4" w:space="0" w:color="auto"/>
              <w:right w:val="single" w:sz="4" w:space="0" w:color="auto"/>
            </w:tcBorders>
            <w:shd w:val="clear" w:color="auto" w:fill="auto"/>
            <w:noWrap/>
            <w:vAlign w:val="center"/>
            <w:hideMark/>
          </w:tcPr>
          <w:p w14:paraId="2B5DB32C"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0,0</w:t>
            </w:r>
          </w:p>
        </w:tc>
        <w:tc>
          <w:tcPr>
            <w:tcW w:w="528" w:type="pct"/>
            <w:tcBorders>
              <w:top w:val="nil"/>
              <w:left w:val="nil"/>
              <w:bottom w:val="single" w:sz="4" w:space="0" w:color="auto"/>
              <w:right w:val="single" w:sz="4" w:space="0" w:color="auto"/>
            </w:tcBorders>
            <w:shd w:val="clear" w:color="auto" w:fill="auto"/>
            <w:noWrap/>
            <w:vAlign w:val="center"/>
            <w:hideMark/>
          </w:tcPr>
          <w:p w14:paraId="44AF602C"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114,8</w:t>
            </w:r>
          </w:p>
        </w:tc>
      </w:tr>
      <w:tr w:rsidR="00C07137" w:rsidRPr="00B5341E" w14:paraId="0C8963CB"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5BBD1B83"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Налоги на имущество:</w:t>
            </w:r>
          </w:p>
        </w:tc>
        <w:tc>
          <w:tcPr>
            <w:tcW w:w="683" w:type="pct"/>
            <w:tcBorders>
              <w:top w:val="nil"/>
              <w:left w:val="nil"/>
              <w:bottom w:val="single" w:sz="4" w:space="0" w:color="auto"/>
              <w:right w:val="single" w:sz="4" w:space="0" w:color="auto"/>
            </w:tcBorders>
            <w:shd w:val="clear" w:color="auto" w:fill="auto"/>
            <w:noWrap/>
            <w:vAlign w:val="center"/>
            <w:hideMark/>
          </w:tcPr>
          <w:p w14:paraId="00D55D04"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849,0</w:t>
            </w:r>
          </w:p>
        </w:tc>
        <w:tc>
          <w:tcPr>
            <w:tcW w:w="530" w:type="pct"/>
            <w:tcBorders>
              <w:top w:val="nil"/>
              <w:left w:val="nil"/>
              <w:bottom w:val="single" w:sz="4" w:space="0" w:color="auto"/>
              <w:right w:val="single" w:sz="4" w:space="0" w:color="auto"/>
            </w:tcBorders>
            <w:shd w:val="clear" w:color="auto" w:fill="auto"/>
            <w:noWrap/>
            <w:vAlign w:val="center"/>
            <w:hideMark/>
          </w:tcPr>
          <w:p w14:paraId="145E0F90"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3,3</w:t>
            </w:r>
          </w:p>
        </w:tc>
        <w:tc>
          <w:tcPr>
            <w:tcW w:w="607" w:type="pct"/>
            <w:tcBorders>
              <w:top w:val="nil"/>
              <w:left w:val="nil"/>
              <w:bottom w:val="single" w:sz="4" w:space="0" w:color="auto"/>
              <w:right w:val="single" w:sz="4" w:space="0" w:color="auto"/>
            </w:tcBorders>
            <w:shd w:val="clear" w:color="auto" w:fill="auto"/>
            <w:noWrap/>
            <w:vAlign w:val="center"/>
            <w:hideMark/>
          </w:tcPr>
          <w:p w14:paraId="7787C82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809,0</w:t>
            </w:r>
          </w:p>
        </w:tc>
        <w:tc>
          <w:tcPr>
            <w:tcW w:w="531" w:type="pct"/>
            <w:tcBorders>
              <w:top w:val="nil"/>
              <w:left w:val="nil"/>
              <w:bottom w:val="single" w:sz="4" w:space="0" w:color="auto"/>
              <w:right w:val="single" w:sz="4" w:space="0" w:color="auto"/>
            </w:tcBorders>
            <w:shd w:val="clear" w:color="auto" w:fill="auto"/>
            <w:noWrap/>
            <w:vAlign w:val="center"/>
            <w:hideMark/>
          </w:tcPr>
          <w:p w14:paraId="2F155D8A"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1,7</w:t>
            </w:r>
          </w:p>
        </w:tc>
        <w:tc>
          <w:tcPr>
            <w:tcW w:w="528" w:type="pct"/>
            <w:tcBorders>
              <w:top w:val="nil"/>
              <w:left w:val="nil"/>
              <w:bottom w:val="single" w:sz="4" w:space="0" w:color="auto"/>
              <w:right w:val="single" w:sz="4" w:space="0" w:color="auto"/>
            </w:tcBorders>
            <w:shd w:val="clear" w:color="auto" w:fill="auto"/>
            <w:noWrap/>
            <w:vAlign w:val="center"/>
            <w:hideMark/>
          </w:tcPr>
          <w:p w14:paraId="61B23433"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95,3</w:t>
            </w:r>
          </w:p>
        </w:tc>
      </w:tr>
      <w:tr w:rsidR="00C07137" w:rsidRPr="00B5341E" w14:paraId="15BCF69B"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0DC61F5E"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Налоги, сборы, региональные платежи за пользование природными ресурсами:</w:t>
            </w:r>
          </w:p>
        </w:tc>
        <w:tc>
          <w:tcPr>
            <w:tcW w:w="683" w:type="pct"/>
            <w:tcBorders>
              <w:top w:val="nil"/>
              <w:left w:val="nil"/>
              <w:bottom w:val="single" w:sz="4" w:space="0" w:color="auto"/>
              <w:right w:val="single" w:sz="4" w:space="0" w:color="auto"/>
            </w:tcBorders>
            <w:shd w:val="clear" w:color="auto" w:fill="auto"/>
            <w:noWrap/>
            <w:vAlign w:val="center"/>
            <w:hideMark/>
          </w:tcPr>
          <w:p w14:paraId="04AE0A9B"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3 238,7</w:t>
            </w:r>
          </w:p>
        </w:tc>
        <w:tc>
          <w:tcPr>
            <w:tcW w:w="530" w:type="pct"/>
            <w:tcBorders>
              <w:top w:val="nil"/>
              <w:left w:val="nil"/>
              <w:bottom w:val="single" w:sz="4" w:space="0" w:color="auto"/>
              <w:right w:val="single" w:sz="4" w:space="0" w:color="auto"/>
            </w:tcBorders>
            <w:shd w:val="clear" w:color="auto" w:fill="auto"/>
            <w:noWrap/>
            <w:vAlign w:val="center"/>
            <w:hideMark/>
          </w:tcPr>
          <w:p w14:paraId="23D98B4A"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12,5</w:t>
            </w:r>
          </w:p>
        </w:tc>
        <w:tc>
          <w:tcPr>
            <w:tcW w:w="607" w:type="pct"/>
            <w:tcBorders>
              <w:top w:val="nil"/>
              <w:left w:val="nil"/>
              <w:bottom w:val="single" w:sz="4" w:space="0" w:color="auto"/>
              <w:right w:val="single" w:sz="4" w:space="0" w:color="auto"/>
            </w:tcBorders>
            <w:shd w:val="clear" w:color="auto" w:fill="auto"/>
            <w:noWrap/>
            <w:vAlign w:val="center"/>
            <w:hideMark/>
          </w:tcPr>
          <w:p w14:paraId="6BC16B73"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3 615,7</w:t>
            </w:r>
          </w:p>
        </w:tc>
        <w:tc>
          <w:tcPr>
            <w:tcW w:w="531" w:type="pct"/>
            <w:tcBorders>
              <w:top w:val="nil"/>
              <w:left w:val="nil"/>
              <w:bottom w:val="single" w:sz="4" w:space="0" w:color="auto"/>
              <w:right w:val="single" w:sz="4" w:space="0" w:color="auto"/>
            </w:tcBorders>
            <w:shd w:val="clear" w:color="auto" w:fill="auto"/>
            <w:noWrap/>
            <w:vAlign w:val="center"/>
            <w:hideMark/>
          </w:tcPr>
          <w:p w14:paraId="7644053F"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7,6</w:t>
            </w:r>
          </w:p>
        </w:tc>
        <w:tc>
          <w:tcPr>
            <w:tcW w:w="528" w:type="pct"/>
            <w:tcBorders>
              <w:top w:val="nil"/>
              <w:left w:val="nil"/>
              <w:bottom w:val="single" w:sz="4" w:space="0" w:color="auto"/>
              <w:right w:val="single" w:sz="4" w:space="0" w:color="auto"/>
            </w:tcBorders>
            <w:shd w:val="clear" w:color="auto" w:fill="auto"/>
            <w:noWrap/>
            <w:vAlign w:val="center"/>
            <w:hideMark/>
          </w:tcPr>
          <w:p w14:paraId="2A8A4670"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111,6</w:t>
            </w:r>
          </w:p>
        </w:tc>
      </w:tr>
      <w:tr w:rsidR="00C07137" w:rsidRPr="00B5341E" w14:paraId="5825C3EC"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0D4D4977"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Государственная пошлина</w:t>
            </w:r>
          </w:p>
        </w:tc>
        <w:tc>
          <w:tcPr>
            <w:tcW w:w="683" w:type="pct"/>
            <w:tcBorders>
              <w:top w:val="nil"/>
              <w:left w:val="nil"/>
              <w:bottom w:val="single" w:sz="4" w:space="0" w:color="auto"/>
              <w:right w:val="single" w:sz="4" w:space="0" w:color="auto"/>
            </w:tcBorders>
            <w:shd w:val="clear" w:color="auto" w:fill="auto"/>
            <w:noWrap/>
            <w:vAlign w:val="center"/>
            <w:hideMark/>
          </w:tcPr>
          <w:p w14:paraId="690813B3"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32,8</w:t>
            </w:r>
          </w:p>
        </w:tc>
        <w:tc>
          <w:tcPr>
            <w:tcW w:w="530" w:type="pct"/>
            <w:tcBorders>
              <w:top w:val="nil"/>
              <w:left w:val="nil"/>
              <w:bottom w:val="single" w:sz="4" w:space="0" w:color="auto"/>
              <w:right w:val="single" w:sz="4" w:space="0" w:color="auto"/>
            </w:tcBorders>
            <w:shd w:val="clear" w:color="auto" w:fill="auto"/>
            <w:noWrap/>
            <w:vAlign w:val="center"/>
            <w:hideMark/>
          </w:tcPr>
          <w:p w14:paraId="75E8A014"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0,1</w:t>
            </w:r>
          </w:p>
        </w:tc>
        <w:tc>
          <w:tcPr>
            <w:tcW w:w="607" w:type="pct"/>
            <w:tcBorders>
              <w:top w:val="nil"/>
              <w:left w:val="nil"/>
              <w:bottom w:val="single" w:sz="4" w:space="0" w:color="auto"/>
              <w:right w:val="single" w:sz="4" w:space="0" w:color="auto"/>
            </w:tcBorders>
            <w:shd w:val="clear" w:color="auto" w:fill="auto"/>
            <w:noWrap/>
            <w:vAlign w:val="center"/>
            <w:hideMark/>
          </w:tcPr>
          <w:p w14:paraId="7852083D"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32,8</w:t>
            </w:r>
          </w:p>
        </w:tc>
        <w:tc>
          <w:tcPr>
            <w:tcW w:w="531" w:type="pct"/>
            <w:tcBorders>
              <w:top w:val="nil"/>
              <w:left w:val="nil"/>
              <w:bottom w:val="single" w:sz="4" w:space="0" w:color="auto"/>
              <w:right w:val="single" w:sz="4" w:space="0" w:color="auto"/>
            </w:tcBorders>
            <w:shd w:val="clear" w:color="auto" w:fill="auto"/>
            <w:noWrap/>
            <w:vAlign w:val="center"/>
            <w:hideMark/>
          </w:tcPr>
          <w:p w14:paraId="7E12F86E"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0,1</w:t>
            </w:r>
          </w:p>
        </w:tc>
        <w:tc>
          <w:tcPr>
            <w:tcW w:w="528" w:type="pct"/>
            <w:tcBorders>
              <w:top w:val="nil"/>
              <w:left w:val="nil"/>
              <w:bottom w:val="single" w:sz="4" w:space="0" w:color="auto"/>
              <w:right w:val="single" w:sz="4" w:space="0" w:color="auto"/>
            </w:tcBorders>
            <w:shd w:val="clear" w:color="auto" w:fill="auto"/>
            <w:noWrap/>
            <w:vAlign w:val="center"/>
            <w:hideMark/>
          </w:tcPr>
          <w:p w14:paraId="38D17FE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100,1</w:t>
            </w:r>
          </w:p>
        </w:tc>
      </w:tr>
      <w:tr w:rsidR="00C07137" w:rsidRPr="00B5341E" w14:paraId="308BB26D" w14:textId="77777777" w:rsidTr="009E323B">
        <w:trPr>
          <w:trHeight w:val="20"/>
        </w:trPr>
        <w:tc>
          <w:tcPr>
            <w:tcW w:w="2121" w:type="pct"/>
            <w:tcBorders>
              <w:top w:val="nil"/>
              <w:left w:val="single" w:sz="4" w:space="0" w:color="auto"/>
              <w:bottom w:val="single" w:sz="4" w:space="0" w:color="auto"/>
              <w:right w:val="single" w:sz="4" w:space="0" w:color="auto"/>
            </w:tcBorders>
            <w:shd w:val="clear" w:color="000000" w:fill="D8E4BC"/>
            <w:vAlign w:val="center"/>
            <w:hideMark/>
          </w:tcPr>
          <w:p w14:paraId="3BDA153E" w14:textId="77777777" w:rsidR="00C07137" w:rsidRPr="00B5341E" w:rsidRDefault="00C07137" w:rsidP="009E323B">
            <w:pP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Неналоговые доходы</w:t>
            </w:r>
          </w:p>
        </w:tc>
        <w:tc>
          <w:tcPr>
            <w:tcW w:w="683" w:type="pct"/>
            <w:tcBorders>
              <w:top w:val="nil"/>
              <w:left w:val="nil"/>
              <w:bottom w:val="single" w:sz="4" w:space="0" w:color="auto"/>
              <w:right w:val="single" w:sz="4" w:space="0" w:color="auto"/>
            </w:tcBorders>
            <w:shd w:val="clear" w:color="000000" w:fill="D8E4BC"/>
            <w:noWrap/>
            <w:vAlign w:val="center"/>
            <w:hideMark/>
          </w:tcPr>
          <w:p w14:paraId="386DC391"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888,7</w:t>
            </w:r>
          </w:p>
        </w:tc>
        <w:tc>
          <w:tcPr>
            <w:tcW w:w="530" w:type="pct"/>
            <w:tcBorders>
              <w:top w:val="nil"/>
              <w:left w:val="nil"/>
              <w:bottom w:val="single" w:sz="4" w:space="0" w:color="auto"/>
              <w:right w:val="single" w:sz="4" w:space="0" w:color="auto"/>
            </w:tcBorders>
            <w:shd w:val="clear" w:color="000000" w:fill="D8E4BC"/>
            <w:noWrap/>
            <w:vAlign w:val="center"/>
            <w:hideMark/>
          </w:tcPr>
          <w:p w14:paraId="65F4558F"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3,4</w:t>
            </w:r>
          </w:p>
        </w:tc>
        <w:tc>
          <w:tcPr>
            <w:tcW w:w="607" w:type="pct"/>
            <w:tcBorders>
              <w:top w:val="nil"/>
              <w:left w:val="nil"/>
              <w:bottom w:val="single" w:sz="4" w:space="0" w:color="auto"/>
              <w:right w:val="single" w:sz="4" w:space="0" w:color="auto"/>
            </w:tcBorders>
            <w:shd w:val="clear" w:color="000000" w:fill="D8E4BC"/>
            <w:noWrap/>
            <w:vAlign w:val="center"/>
            <w:hideMark/>
          </w:tcPr>
          <w:p w14:paraId="69833E84"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810,9</w:t>
            </w:r>
          </w:p>
        </w:tc>
        <w:tc>
          <w:tcPr>
            <w:tcW w:w="531" w:type="pct"/>
            <w:tcBorders>
              <w:top w:val="nil"/>
              <w:left w:val="nil"/>
              <w:bottom w:val="single" w:sz="4" w:space="0" w:color="auto"/>
              <w:right w:val="single" w:sz="4" w:space="0" w:color="auto"/>
            </w:tcBorders>
            <w:shd w:val="clear" w:color="000000" w:fill="D8E4BC"/>
            <w:noWrap/>
            <w:vAlign w:val="center"/>
            <w:hideMark/>
          </w:tcPr>
          <w:p w14:paraId="6B02398C"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1,7</w:t>
            </w:r>
          </w:p>
        </w:tc>
        <w:tc>
          <w:tcPr>
            <w:tcW w:w="528" w:type="pct"/>
            <w:tcBorders>
              <w:top w:val="nil"/>
              <w:left w:val="nil"/>
              <w:bottom w:val="single" w:sz="4" w:space="0" w:color="auto"/>
              <w:right w:val="single" w:sz="4" w:space="0" w:color="auto"/>
            </w:tcBorders>
            <w:shd w:val="clear" w:color="000000" w:fill="D8E4BC"/>
            <w:noWrap/>
            <w:vAlign w:val="center"/>
            <w:hideMark/>
          </w:tcPr>
          <w:p w14:paraId="4F66A9C4"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91,2</w:t>
            </w:r>
          </w:p>
        </w:tc>
      </w:tr>
      <w:tr w:rsidR="00C07137" w:rsidRPr="00B5341E" w14:paraId="7AF21BC2"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7A48BA7D"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Доходы от использования имущества, находящегося в государственной и муниципальной собственности:</w:t>
            </w:r>
          </w:p>
        </w:tc>
        <w:tc>
          <w:tcPr>
            <w:tcW w:w="683" w:type="pct"/>
            <w:tcBorders>
              <w:top w:val="nil"/>
              <w:left w:val="nil"/>
              <w:bottom w:val="single" w:sz="4" w:space="0" w:color="auto"/>
              <w:right w:val="single" w:sz="4" w:space="0" w:color="auto"/>
            </w:tcBorders>
            <w:shd w:val="clear" w:color="auto" w:fill="auto"/>
            <w:noWrap/>
            <w:vAlign w:val="center"/>
            <w:hideMark/>
          </w:tcPr>
          <w:p w14:paraId="532744C5"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344,6</w:t>
            </w:r>
          </w:p>
        </w:tc>
        <w:tc>
          <w:tcPr>
            <w:tcW w:w="530" w:type="pct"/>
            <w:tcBorders>
              <w:top w:val="nil"/>
              <w:left w:val="nil"/>
              <w:bottom w:val="single" w:sz="4" w:space="0" w:color="auto"/>
              <w:right w:val="single" w:sz="4" w:space="0" w:color="auto"/>
            </w:tcBorders>
            <w:shd w:val="clear" w:color="auto" w:fill="auto"/>
            <w:noWrap/>
            <w:vAlign w:val="center"/>
            <w:hideMark/>
          </w:tcPr>
          <w:p w14:paraId="2486210B"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1,3</w:t>
            </w:r>
          </w:p>
        </w:tc>
        <w:tc>
          <w:tcPr>
            <w:tcW w:w="607" w:type="pct"/>
            <w:tcBorders>
              <w:top w:val="nil"/>
              <w:left w:val="nil"/>
              <w:bottom w:val="single" w:sz="4" w:space="0" w:color="auto"/>
              <w:right w:val="single" w:sz="4" w:space="0" w:color="auto"/>
            </w:tcBorders>
            <w:shd w:val="clear" w:color="auto" w:fill="auto"/>
            <w:noWrap/>
            <w:vAlign w:val="center"/>
            <w:hideMark/>
          </w:tcPr>
          <w:p w14:paraId="48AE76E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311,7</w:t>
            </w:r>
          </w:p>
        </w:tc>
        <w:tc>
          <w:tcPr>
            <w:tcW w:w="531" w:type="pct"/>
            <w:tcBorders>
              <w:top w:val="nil"/>
              <w:left w:val="nil"/>
              <w:bottom w:val="single" w:sz="4" w:space="0" w:color="auto"/>
              <w:right w:val="single" w:sz="4" w:space="0" w:color="auto"/>
            </w:tcBorders>
            <w:shd w:val="clear" w:color="auto" w:fill="auto"/>
            <w:noWrap/>
            <w:vAlign w:val="center"/>
            <w:hideMark/>
          </w:tcPr>
          <w:p w14:paraId="6814D9A1"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0,7</w:t>
            </w:r>
          </w:p>
        </w:tc>
        <w:tc>
          <w:tcPr>
            <w:tcW w:w="528" w:type="pct"/>
            <w:tcBorders>
              <w:top w:val="nil"/>
              <w:left w:val="nil"/>
              <w:bottom w:val="single" w:sz="4" w:space="0" w:color="auto"/>
              <w:right w:val="single" w:sz="4" w:space="0" w:color="auto"/>
            </w:tcBorders>
            <w:shd w:val="clear" w:color="auto" w:fill="auto"/>
            <w:noWrap/>
            <w:vAlign w:val="center"/>
            <w:hideMark/>
          </w:tcPr>
          <w:p w14:paraId="02EDE18A"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90,4</w:t>
            </w:r>
          </w:p>
        </w:tc>
      </w:tr>
      <w:tr w:rsidR="00C07137" w:rsidRPr="00B5341E" w14:paraId="563A1233"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351FDD43" w14:textId="77777777" w:rsidR="00C07137" w:rsidRPr="00B5341E" w:rsidRDefault="00C07137" w:rsidP="009E323B">
            <w:pPr>
              <w:ind w:firstLineChars="100" w:firstLine="220"/>
              <w:rPr>
                <w:rFonts w:ascii="Times New Roman CYR" w:hAnsi="Times New Roman CYR" w:cs="Times New Roman CYR"/>
                <w:i/>
                <w:iCs/>
                <w:sz w:val="22"/>
                <w:szCs w:val="22"/>
              </w:rPr>
            </w:pPr>
            <w:r w:rsidRPr="00B5341E">
              <w:rPr>
                <w:rFonts w:ascii="Times New Roman CYR" w:hAnsi="Times New Roman CYR" w:cs="Times New Roman CYR"/>
                <w:i/>
                <w:iCs/>
                <w:sz w:val="22"/>
                <w:szCs w:val="22"/>
              </w:rPr>
              <w:t>- арендная плата за земли</w:t>
            </w:r>
          </w:p>
        </w:tc>
        <w:tc>
          <w:tcPr>
            <w:tcW w:w="683" w:type="pct"/>
            <w:tcBorders>
              <w:top w:val="nil"/>
              <w:left w:val="nil"/>
              <w:bottom w:val="single" w:sz="4" w:space="0" w:color="auto"/>
              <w:right w:val="single" w:sz="4" w:space="0" w:color="auto"/>
            </w:tcBorders>
            <w:shd w:val="clear" w:color="auto" w:fill="auto"/>
            <w:noWrap/>
            <w:vAlign w:val="center"/>
            <w:hideMark/>
          </w:tcPr>
          <w:p w14:paraId="22782098"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217,8</w:t>
            </w:r>
          </w:p>
        </w:tc>
        <w:tc>
          <w:tcPr>
            <w:tcW w:w="530" w:type="pct"/>
            <w:tcBorders>
              <w:top w:val="nil"/>
              <w:left w:val="nil"/>
              <w:bottom w:val="single" w:sz="4" w:space="0" w:color="auto"/>
              <w:right w:val="single" w:sz="4" w:space="0" w:color="auto"/>
            </w:tcBorders>
            <w:shd w:val="clear" w:color="auto" w:fill="auto"/>
            <w:noWrap/>
            <w:vAlign w:val="center"/>
            <w:hideMark/>
          </w:tcPr>
          <w:p w14:paraId="7587251B"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0,8</w:t>
            </w:r>
          </w:p>
        </w:tc>
        <w:tc>
          <w:tcPr>
            <w:tcW w:w="607" w:type="pct"/>
            <w:tcBorders>
              <w:top w:val="nil"/>
              <w:left w:val="nil"/>
              <w:bottom w:val="single" w:sz="4" w:space="0" w:color="auto"/>
              <w:right w:val="single" w:sz="4" w:space="0" w:color="auto"/>
            </w:tcBorders>
            <w:shd w:val="clear" w:color="auto" w:fill="auto"/>
            <w:noWrap/>
            <w:vAlign w:val="center"/>
            <w:hideMark/>
          </w:tcPr>
          <w:p w14:paraId="5CA77E5C"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195,0</w:t>
            </w:r>
          </w:p>
        </w:tc>
        <w:tc>
          <w:tcPr>
            <w:tcW w:w="531" w:type="pct"/>
            <w:tcBorders>
              <w:top w:val="nil"/>
              <w:left w:val="nil"/>
              <w:bottom w:val="single" w:sz="4" w:space="0" w:color="auto"/>
              <w:right w:val="single" w:sz="4" w:space="0" w:color="auto"/>
            </w:tcBorders>
            <w:shd w:val="clear" w:color="auto" w:fill="auto"/>
            <w:noWrap/>
            <w:vAlign w:val="center"/>
            <w:hideMark/>
          </w:tcPr>
          <w:p w14:paraId="20A76B83"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0,4</w:t>
            </w:r>
          </w:p>
        </w:tc>
        <w:tc>
          <w:tcPr>
            <w:tcW w:w="528" w:type="pct"/>
            <w:tcBorders>
              <w:top w:val="nil"/>
              <w:left w:val="nil"/>
              <w:bottom w:val="single" w:sz="4" w:space="0" w:color="auto"/>
              <w:right w:val="single" w:sz="4" w:space="0" w:color="auto"/>
            </w:tcBorders>
            <w:shd w:val="clear" w:color="auto" w:fill="auto"/>
            <w:noWrap/>
            <w:vAlign w:val="center"/>
            <w:hideMark/>
          </w:tcPr>
          <w:p w14:paraId="51D43D22"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89,5</w:t>
            </w:r>
          </w:p>
        </w:tc>
      </w:tr>
      <w:tr w:rsidR="00C07137" w:rsidRPr="00B5341E" w14:paraId="1D3F78A8"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0CD907FF" w14:textId="77777777" w:rsidR="00C07137" w:rsidRPr="00B5341E" w:rsidRDefault="00C07137" w:rsidP="009E323B">
            <w:pPr>
              <w:ind w:firstLineChars="100" w:firstLine="220"/>
              <w:rPr>
                <w:rFonts w:ascii="Times New Roman CYR" w:hAnsi="Times New Roman CYR" w:cs="Times New Roman CYR"/>
                <w:i/>
                <w:iCs/>
                <w:sz w:val="22"/>
                <w:szCs w:val="22"/>
              </w:rPr>
            </w:pPr>
            <w:r w:rsidRPr="00B5341E">
              <w:rPr>
                <w:rFonts w:ascii="Times New Roman CYR" w:hAnsi="Times New Roman CYR" w:cs="Times New Roman CYR"/>
                <w:i/>
                <w:iCs/>
                <w:sz w:val="22"/>
                <w:szCs w:val="22"/>
              </w:rPr>
              <w:t>- доходы от сдачи в аренду имущества, составляющего государственную (муниципальную) казну (за исключением земельных участков)</w:t>
            </w:r>
          </w:p>
        </w:tc>
        <w:tc>
          <w:tcPr>
            <w:tcW w:w="683" w:type="pct"/>
            <w:tcBorders>
              <w:top w:val="nil"/>
              <w:left w:val="nil"/>
              <w:bottom w:val="single" w:sz="4" w:space="0" w:color="auto"/>
              <w:right w:val="single" w:sz="4" w:space="0" w:color="auto"/>
            </w:tcBorders>
            <w:shd w:val="clear" w:color="auto" w:fill="auto"/>
            <w:noWrap/>
            <w:vAlign w:val="center"/>
            <w:hideMark/>
          </w:tcPr>
          <w:p w14:paraId="7D147077"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70,5</w:t>
            </w:r>
          </w:p>
        </w:tc>
        <w:tc>
          <w:tcPr>
            <w:tcW w:w="530" w:type="pct"/>
            <w:tcBorders>
              <w:top w:val="nil"/>
              <w:left w:val="nil"/>
              <w:bottom w:val="single" w:sz="4" w:space="0" w:color="auto"/>
              <w:right w:val="single" w:sz="4" w:space="0" w:color="auto"/>
            </w:tcBorders>
            <w:shd w:val="clear" w:color="auto" w:fill="auto"/>
            <w:noWrap/>
            <w:vAlign w:val="center"/>
            <w:hideMark/>
          </w:tcPr>
          <w:p w14:paraId="142B733A"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0,3</w:t>
            </w:r>
          </w:p>
        </w:tc>
        <w:tc>
          <w:tcPr>
            <w:tcW w:w="607" w:type="pct"/>
            <w:tcBorders>
              <w:top w:val="nil"/>
              <w:left w:val="nil"/>
              <w:bottom w:val="single" w:sz="4" w:space="0" w:color="auto"/>
              <w:right w:val="single" w:sz="4" w:space="0" w:color="auto"/>
            </w:tcBorders>
            <w:shd w:val="clear" w:color="auto" w:fill="auto"/>
            <w:noWrap/>
            <w:vAlign w:val="center"/>
            <w:hideMark/>
          </w:tcPr>
          <w:p w14:paraId="61F0446C"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67,1</w:t>
            </w:r>
          </w:p>
        </w:tc>
        <w:tc>
          <w:tcPr>
            <w:tcW w:w="531" w:type="pct"/>
            <w:tcBorders>
              <w:top w:val="nil"/>
              <w:left w:val="nil"/>
              <w:bottom w:val="single" w:sz="4" w:space="0" w:color="auto"/>
              <w:right w:val="single" w:sz="4" w:space="0" w:color="auto"/>
            </w:tcBorders>
            <w:shd w:val="clear" w:color="auto" w:fill="auto"/>
            <w:noWrap/>
            <w:vAlign w:val="center"/>
            <w:hideMark/>
          </w:tcPr>
          <w:p w14:paraId="597DC098"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0,1</w:t>
            </w:r>
          </w:p>
        </w:tc>
        <w:tc>
          <w:tcPr>
            <w:tcW w:w="528" w:type="pct"/>
            <w:tcBorders>
              <w:top w:val="nil"/>
              <w:left w:val="nil"/>
              <w:bottom w:val="single" w:sz="4" w:space="0" w:color="auto"/>
              <w:right w:val="single" w:sz="4" w:space="0" w:color="auto"/>
            </w:tcBorders>
            <w:shd w:val="clear" w:color="auto" w:fill="auto"/>
            <w:noWrap/>
            <w:vAlign w:val="center"/>
            <w:hideMark/>
          </w:tcPr>
          <w:p w14:paraId="48526D7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95,2</w:t>
            </w:r>
          </w:p>
        </w:tc>
      </w:tr>
      <w:tr w:rsidR="00C07137" w:rsidRPr="00B5341E" w14:paraId="4A7EC980"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27047E81" w14:textId="77777777" w:rsidR="00C07137" w:rsidRPr="00B5341E" w:rsidRDefault="00C07137" w:rsidP="009E323B">
            <w:pPr>
              <w:ind w:firstLineChars="100" w:firstLine="220"/>
              <w:rPr>
                <w:rFonts w:ascii="Times New Roman CYR" w:hAnsi="Times New Roman CYR" w:cs="Times New Roman CYR"/>
                <w:i/>
                <w:iCs/>
                <w:sz w:val="22"/>
                <w:szCs w:val="22"/>
              </w:rPr>
            </w:pPr>
            <w:r w:rsidRPr="00B5341E">
              <w:rPr>
                <w:rFonts w:ascii="Times New Roman CYR" w:hAnsi="Times New Roman CYR" w:cs="Times New Roman CYR"/>
                <w:i/>
                <w:iCs/>
                <w:sz w:val="22"/>
                <w:szCs w:val="22"/>
              </w:rPr>
              <w:t xml:space="preserve"> - платежи от государственных и муниципальных унитарных предприятий</w:t>
            </w:r>
          </w:p>
        </w:tc>
        <w:tc>
          <w:tcPr>
            <w:tcW w:w="683" w:type="pct"/>
            <w:tcBorders>
              <w:top w:val="nil"/>
              <w:left w:val="nil"/>
              <w:bottom w:val="single" w:sz="4" w:space="0" w:color="auto"/>
              <w:right w:val="single" w:sz="4" w:space="0" w:color="auto"/>
            </w:tcBorders>
            <w:shd w:val="clear" w:color="auto" w:fill="auto"/>
            <w:noWrap/>
            <w:vAlign w:val="center"/>
            <w:hideMark/>
          </w:tcPr>
          <w:p w14:paraId="7275DA8D"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1,5</w:t>
            </w:r>
          </w:p>
        </w:tc>
        <w:tc>
          <w:tcPr>
            <w:tcW w:w="530" w:type="pct"/>
            <w:tcBorders>
              <w:top w:val="nil"/>
              <w:left w:val="nil"/>
              <w:bottom w:val="single" w:sz="4" w:space="0" w:color="auto"/>
              <w:right w:val="single" w:sz="4" w:space="0" w:color="auto"/>
            </w:tcBorders>
            <w:shd w:val="clear" w:color="auto" w:fill="auto"/>
            <w:noWrap/>
            <w:vAlign w:val="center"/>
            <w:hideMark/>
          </w:tcPr>
          <w:p w14:paraId="2E4E3C33"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0,0</w:t>
            </w:r>
          </w:p>
        </w:tc>
        <w:tc>
          <w:tcPr>
            <w:tcW w:w="607" w:type="pct"/>
            <w:tcBorders>
              <w:top w:val="nil"/>
              <w:left w:val="nil"/>
              <w:bottom w:val="single" w:sz="4" w:space="0" w:color="auto"/>
              <w:right w:val="single" w:sz="4" w:space="0" w:color="auto"/>
            </w:tcBorders>
            <w:shd w:val="clear" w:color="auto" w:fill="auto"/>
            <w:noWrap/>
            <w:vAlign w:val="center"/>
            <w:hideMark/>
          </w:tcPr>
          <w:p w14:paraId="0A68367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1,5</w:t>
            </w:r>
          </w:p>
        </w:tc>
        <w:tc>
          <w:tcPr>
            <w:tcW w:w="531" w:type="pct"/>
            <w:tcBorders>
              <w:top w:val="nil"/>
              <w:left w:val="nil"/>
              <w:bottom w:val="single" w:sz="4" w:space="0" w:color="auto"/>
              <w:right w:val="single" w:sz="4" w:space="0" w:color="auto"/>
            </w:tcBorders>
            <w:shd w:val="clear" w:color="auto" w:fill="auto"/>
            <w:noWrap/>
            <w:vAlign w:val="center"/>
            <w:hideMark/>
          </w:tcPr>
          <w:p w14:paraId="5AFD2C38"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0,0</w:t>
            </w:r>
          </w:p>
        </w:tc>
        <w:tc>
          <w:tcPr>
            <w:tcW w:w="528" w:type="pct"/>
            <w:tcBorders>
              <w:top w:val="nil"/>
              <w:left w:val="nil"/>
              <w:bottom w:val="single" w:sz="4" w:space="0" w:color="auto"/>
              <w:right w:val="single" w:sz="4" w:space="0" w:color="auto"/>
            </w:tcBorders>
            <w:shd w:val="clear" w:color="auto" w:fill="auto"/>
            <w:noWrap/>
            <w:vAlign w:val="center"/>
            <w:hideMark/>
          </w:tcPr>
          <w:p w14:paraId="3D964FC3"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98,3</w:t>
            </w:r>
          </w:p>
        </w:tc>
      </w:tr>
      <w:tr w:rsidR="00C07137" w:rsidRPr="00B5341E" w14:paraId="3E7689C2"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7D050F49" w14:textId="77777777" w:rsidR="00C07137" w:rsidRPr="00B5341E" w:rsidRDefault="00C07137" w:rsidP="009E323B">
            <w:pPr>
              <w:ind w:firstLineChars="100" w:firstLine="220"/>
              <w:rPr>
                <w:rFonts w:ascii="Times New Roman CYR" w:hAnsi="Times New Roman CYR" w:cs="Times New Roman CYR"/>
                <w:i/>
                <w:iCs/>
                <w:sz w:val="22"/>
                <w:szCs w:val="22"/>
              </w:rPr>
            </w:pPr>
            <w:r w:rsidRPr="00B5341E">
              <w:rPr>
                <w:rFonts w:ascii="Times New Roman CYR" w:hAnsi="Times New Roman CYR" w:cs="Times New Roman CYR"/>
                <w:i/>
                <w:iCs/>
                <w:sz w:val="22"/>
                <w:szCs w:val="22"/>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83" w:type="pct"/>
            <w:tcBorders>
              <w:top w:val="nil"/>
              <w:left w:val="nil"/>
              <w:bottom w:val="single" w:sz="4" w:space="0" w:color="auto"/>
              <w:right w:val="single" w:sz="4" w:space="0" w:color="auto"/>
            </w:tcBorders>
            <w:shd w:val="clear" w:color="auto" w:fill="auto"/>
            <w:noWrap/>
            <w:vAlign w:val="center"/>
            <w:hideMark/>
          </w:tcPr>
          <w:p w14:paraId="462850E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54,8</w:t>
            </w:r>
          </w:p>
        </w:tc>
        <w:tc>
          <w:tcPr>
            <w:tcW w:w="530" w:type="pct"/>
            <w:tcBorders>
              <w:top w:val="nil"/>
              <w:left w:val="nil"/>
              <w:bottom w:val="single" w:sz="4" w:space="0" w:color="auto"/>
              <w:right w:val="single" w:sz="4" w:space="0" w:color="auto"/>
            </w:tcBorders>
            <w:shd w:val="clear" w:color="auto" w:fill="auto"/>
            <w:noWrap/>
            <w:vAlign w:val="center"/>
            <w:hideMark/>
          </w:tcPr>
          <w:p w14:paraId="13B50258"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0,2</w:t>
            </w:r>
          </w:p>
        </w:tc>
        <w:tc>
          <w:tcPr>
            <w:tcW w:w="607" w:type="pct"/>
            <w:tcBorders>
              <w:top w:val="nil"/>
              <w:left w:val="nil"/>
              <w:bottom w:val="single" w:sz="4" w:space="0" w:color="auto"/>
              <w:right w:val="single" w:sz="4" w:space="0" w:color="auto"/>
            </w:tcBorders>
            <w:shd w:val="clear" w:color="auto" w:fill="auto"/>
            <w:noWrap/>
            <w:vAlign w:val="center"/>
            <w:hideMark/>
          </w:tcPr>
          <w:p w14:paraId="22279B93"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48,1</w:t>
            </w:r>
          </w:p>
        </w:tc>
        <w:tc>
          <w:tcPr>
            <w:tcW w:w="531" w:type="pct"/>
            <w:tcBorders>
              <w:top w:val="nil"/>
              <w:left w:val="nil"/>
              <w:bottom w:val="single" w:sz="4" w:space="0" w:color="auto"/>
              <w:right w:val="single" w:sz="4" w:space="0" w:color="auto"/>
            </w:tcBorders>
            <w:shd w:val="clear" w:color="auto" w:fill="auto"/>
            <w:noWrap/>
            <w:vAlign w:val="center"/>
            <w:hideMark/>
          </w:tcPr>
          <w:p w14:paraId="64881351"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0,1</w:t>
            </w:r>
          </w:p>
        </w:tc>
        <w:tc>
          <w:tcPr>
            <w:tcW w:w="528" w:type="pct"/>
            <w:tcBorders>
              <w:top w:val="nil"/>
              <w:left w:val="nil"/>
              <w:bottom w:val="single" w:sz="4" w:space="0" w:color="auto"/>
              <w:right w:val="single" w:sz="4" w:space="0" w:color="auto"/>
            </w:tcBorders>
            <w:shd w:val="clear" w:color="auto" w:fill="auto"/>
            <w:noWrap/>
            <w:vAlign w:val="center"/>
            <w:hideMark/>
          </w:tcPr>
          <w:p w14:paraId="5359FE1D"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87,8</w:t>
            </w:r>
          </w:p>
        </w:tc>
      </w:tr>
      <w:tr w:rsidR="00C07137" w:rsidRPr="00B5341E" w14:paraId="1F026385"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648FAE8B"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Платежи при пользовании природными ресурсами, в том числе:</w:t>
            </w:r>
          </w:p>
        </w:tc>
        <w:tc>
          <w:tcPr>
            <w:tcW w:w="683" w:type="pct"/>
            <w:tcBorders>
              <w:top w:val="nil"/>
              <w:left w:val="nil"/>
              <w:bottom w:val="single" w:sz="4" w:space="0" w:color="auto"/>
              <w:right w:val="single" w:sz="4" w:space="0" w:color="auto"/>
            </w:tcBorders>
            <w:shd w:val="clear" w:color="auto" w:fill="auto"/>
            <w:noWrap/>
            <w:vAlign w:val="center"/>
            <w:hideMark/>
          </w:tcPr>
          <w:p w14:paraId="7727E6E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17,2</w:t>
            </w:r>
          </w:p>
        </w:tc>
        <w:tc>
          <w:tcPr>
            <w:tcW w:w="530" w:type="pct"/>
            <w:tcBorders>
              <w:top w:val="nil"/>
              <w:left w:val="nil"/>
              <w:bottom w:val="single" w:sz="4" w:space="0" w:color="auto"/>
              <w:right w:val="single" w:sz="4" w:space="0" w:color="auto"/>
            </w:tcBorders>
            <w:shd w:val="clear" w:color="auto" w:fill="auto"/>
            <w:noWrap/>
            <w:vAlign w:val="center"/>
            <w:hideMark/>
          </w:tcPr>
          <w:p w14:paraId="50D14484"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0,1</w:t>
            </w:r>
          </w:p>
        </w:tc>
        <w:tc>
          <w:tcPr>
            <w:tcW w:w="607" w:type="pct"/>
            <w:tcBorders>
              <w:top w:val="nil"/>
              <w:left w:val="nil"/>
              <w:bottom w:val="single" w:sz="4" w:space="0" w:color="auto"/>
              <w:right w:val="single" w:sz="4" w:space="0" w:color="auto"/>
            </w:tcBorders>
            <w:shd w:val="clear" w:color="auto" w:fill="auto"/>
            <w:noWrap/>
            <w:vAlign w:val="center"/>
            <w:hideMark/>
          </w:tcPr>
          <w:p w14:paraId="073E62AF" w14:textId="77777777" w:rsidR="00C07137" w:rsidRPr="00B5341E" w:rsidRDefault="00C07137" w:rsidP="009E323B">
            <w:pPr>
              <w:jc w:val="center"/>
              <w:rPr>
                <w:rFonts w:ascii="Times New Roman CYR" w:hAnsi="Times New Roman CYR" w:cs="Times New Roman CYR"/>
                <w:sz w:val="22"/>
                <w:szCs w:val="22"/>
                <w:lang w:val="en-US"/>
              </w:rPr>
            </w:pPr>
            <w:r w:rsidRPr="00B5341E">
              <w:rPr>
                <w:rFonts w:ascii="Times New Roman CYR" w:hAnsi="Times New Roman CYR" w:cs="Times New Roman CYR"/>
                <w:sz w:val="22"/>
                <w:szCs w:val="22"/>
              </w:rPr>
              <w:t>2</w:t>
            </w:r>
            <w:r w:rsidRPr="00B5341E">
              <w:rPr>
                <w:rFonts w:ascii="Times New Roman CYR" w:hAnsi="Times New Roman CYR" w:cs="Times New Roman CYR"/>
                <w:sz w:val="22"/>
                <w:szCs w:val="22"/>
                <w:lang w:val="en-US"/>
              </w:rPr>
              <w:t>6</w:t>
            </w:r>
            <w:r w:rsidRPr="00B5341E">
              <w:rPr>
                <w:rFonts w:ascii="Times New Roman CYR" w:hAnsi="Times New Roman CYR" w:cs="Times New Roman CYR"/>
                <w:sz w:val="22"/>
                <w:szCs w:val="22"/>
              </w:rPr>
              <w:t>,</w:t>
            </w:r>
            <w:r w:rsidRPr="00B5341E">
              <w:rPr>
                <w:rFonts w:ascii="Times New Roman CYR" w:hAnsi="Times New Roman CYR" w:cs="Times New Roman CYR"/>
                <w:sz w:val="22"/>
                <w:szCs w:val="22"/>
                <w:lang w:val="en-US"/>
              </w:rPr>
              <w:t>0</w:t>
            </w:r>
          </w:p>
        </w:tc>
        <w:tc>
          <w:tcPr>
            <w:tcW w:w="531" w:type="pct"/>
            <w:tcBorders>
              <w:top w:val="nil"/>
              <w:left w:val="nil"/>
              <w:bottom w:val="single" w:sz="4" w:space="0" w:color="auto"/>
              <w:right w:val="single" w:sz="4" w:space="0" w:color="auto"/>
            </w:tcBorders>
            <w:shd w:val="clear" w:color="auto" w:fill="auto"/>
            <w:noWrap/>
            <w:vAlign w:val="center"/>
            <w:hideMark/>
          </w:tcPr>
          <w:p w14:paraId="7F5C882C"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0,1</w:t>
            </w:r>
          </w:p>
        </w:tc>
        <w:tc>
          <w:tcPr>
            <w:tcW w:w="528" w:type="pct"/>
            <w:tcBorders>
              <w:top w:val="nil"/>
              <w:left w:val="nil"/>
              <w:bottom w:val="single" w:sz="4" w:space="0" w:color="auto"/>
              <w:right w:val="single" w:sz="4" w:space="0" w:color="auto"/>
            </w:tcBorders>
            <w:shd w:val="clear" w:color="auto" w:fill="auto"/>
            <w:noWrap/>
            <w:vAlign w:val="center"/>
            <w:hideMark/>
          </w:tcPr>
          <w:p w14:paraId="1BE0ED75"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151,2</w:t>
            </w:r>
          </w:p>
        </w:tc>
      </w:tr>
      <w:tr w:rsidR="00C07137" w:rsidRPr="00B5341E" w14:paraId="2FBBA614"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39B099C4"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Доходы от оказания платных услуг и компенсации затрат государства</w:t>
            </w:r>
          </w:p>
        </w:tc>
        <w:tc>
          <w:tcPr>
            <w:tcW w:w="683" w:type="pct"/>
            <w:tcBorders>
              <w:top w:val="nil"/>
              <w:left w:val="nil"/>
              <w:bottom w:val="single" w:sz="4" w:space="0" w:color="auto"/>
              <w:right w:val="single" w:sz="4" w:space="0" w:color="auto"/>
            </w:tcBorders>
            <w:shd w:val="clear" w:color="auto" w:fill="auto"/>
            <w:noWrap/>
            <w:vAlign w:val="center"/>
            <w:hideMark/>
          </w:tcPr>
          <w:p w14:paraId="4707D3BD"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6,7</w:t>
            </w:r>
          </w:p>
        </w:tc>
        <w:tc>
          <w:tcPr>
            <w:tcW w:w="530" w:type="pct"/>
            <w:tcBorders>
              <w:top w:val="nil"/>
              <w:left w:val="nil"/>
              <w:bottom w:val="single" w:sz="4" w:space="0" w:color="auto"/>
              <w:right w:val="single" w:sz="4" w:space="0" w:color="auto"/>
            </w:tcBorders>
            <w:shd w:val="clear" w:color="auto" w:fill="auto"/>
            <w:noWrap/>
            <w:vAlign w:val="center"/>
            <w:hideMark/>
          </w:tcPr>
          <w:p w14:paraId="1252C3D8"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0,0</w:t>
            </w:r>
          </w:p>
        </w:tc>
        <w:tc>
          <w:tcPr>
            <w:tcW w:w="607" w:type="pct"/>
            <w:tcBorders>
              <w:top w:val="nil"/>
              <w:left w:val="nil"/>
              <w:bottom w:val="single" w:sz="4" w:space="0" w:color="auto"/>
              <w:right w:val="single" w:sz="4" w:space="0" w:color="auto"/>
            </w:tcBorders>
            <w:shd w:val="clear" w:color="auto" w:fill="auto"/>
            <w:noWrap/>
            <w:vAlign w:val="center"/>
            <w:hideMark/>
          </w:tcPr>
          <w:p w14:paraId="0C2FE234"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5,2</w:t>
            </w:r>
          </w:p>
        </w:tc>
        <w:tc>
          <w:tcPr>
            <w:tcW w:w="531" w:type="pct"/>
            <w:tcBorders>
              <w:top w:val="nil"/>
              <w:left w:val="nil"/>
              <w:bottom w:val="single" w:sz="4" w:space="0" w:color="auto"/>
              <w:right w:val="single" w:sz="4" w:space="0" w:color="auto"/>
            </w:tcBorders>
            <w:shd w:val="clear" w:color="auto" w:fill="auto"/>
            <w:noWrap/>
            <w:vAlign w:val="center"/>
            <w:hideMark/>
          </w:tcPr>
          <w:p w14:paraId="2405A93A"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0,0</w:t>
            </w:r>
          </w:p>
        </w:tc>
        <w:tc>
          <w:tcPr>
            <w:tcW w:w="528" w:type="pct"/>
            <w:tcBorders>
              <w:top w:val="nil"/>
              <w:left w:val="nil"/>
              <w:bottom w:val="single" w:sz="4" w:space="0" w:color="auto"/>
              <w:right w:val="single" w:sz="4" w:space="0" w:color="auto"/>
            </w:tcBorders>
            <w:shd w:val="clear" w:color="auto" w:fill="auto"/>
            <w:noWrap/>
            <w:vAlign w:val="center"/>
            <w:hideMark/>
          </w:tcPr>
          <w:p w14:paraId="0839E2BA"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78,3</w:t>
            </w:r>
          </w:p>
        </w:tc>
      </w:tr>
      <w:tr w:rsidR="00C07137" w:rsidRPr="00B5341E" w14:paraId="5C0D2169"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4CDF230F"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Доходы от продажи материальных и нематериальных активов</w:t>
            </w:r>
          </w:p>
        </w:tc>
        <w:tc>
          <w:tcPr>
            <w:tcW w:w="683" w:type="pct"/>
            <w:tcBorders>
              <w:top w:val="nil"/>
              <w:left w:val="nil"/>
              <w:bottom w:val="single" w:sz="4" w:space="0" w:color="auto"/>
              <w:right w:val="single" w:sz="4" w:space="0" w:color="auto"/>
            </w:tcBorders>
            <w:shd w:val="clear" w:color="auto" w:fill="auto"/>
            <w:noWrap/>
            <w:vAlign w:val="center"/>
            <w:hideMark/>
          </w:tcPr>
          <w:p w14:paraId="2750CF77"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145,7</w:t>
            </w:r>
          </w:p>
        </w:tc>
        <w:tc>
          <w:tcPr>
            <w:tcW w:w="530" w:type="pct"/>
            <w:tcBorders>
              <w:top w:val="nil"/>
              <w:left w:val="nil"/>
              <w:bottom w:val="single" w:sz="4" w:space="0" w:color="auto"/>
              <w:right w:val="single" w:sz="4" w:space="0" w:color="auto"/>
            </w:tcBorders>
            <w:shd w:val="clear" w:color="auto" w:fill="auto"/>
            <w:noWrap/>
            <w:vAlign w:val="center"/>
            <w:hideMark/>
          </w:tcPr>
          <w:p w14:paraId="6233D9FA"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0,6</w:t>
            </w:r>
          </w:p>
        </w:tc>
        <w:tc>
          <w:tcPr>
            <w:tcW w:w="607" w:type="pct"/>
            <w:tcBorders>
              <w:top w:val="nil"/>
              <w:left w:val="nil"/>
              <w:bottom w:val="single" w:sz="4" w:space="0" w:color="auto"/>
              <w:right w:val="single" w:sz="4" w:space="0" w:color="auto"/>
            </w:tcBorders>
            <w:shd w:val="clear" w:color="auto" w:fill="auto"/>
            <w:noWrap/>
            <w:vAlign w:val="center"/>
            <w:hideMark/>
          </w:tcPr>
          <w:p w14:paraId="7A3E2C2D"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123,6</w:t>
            </w:r>
          </w:p>
        </w:tc>
        <w:tc>
          <w:tcPr>
            <w:tcW w:w="531" w:type="pct"/>
            <w:tcBorders>
              <w:top w:val="nil"/>
              <w:left w:val="nil"/>
              <w:bottom w:val="single" w:sz="4" w:space="0" w:color="auto"/>
              <w:right w:val="single" w:sz="4" w:space="0" w:color="auto"/>
            </w:tcBorders>
            <w:shd w:val="clear" w:color="auto" w:fill="auto"/>
            <w:noWrap/>
            <w:vAlign w:val="center"/>
            <w:hideMark/>
          </w:tcPr>
          <w:p w14:paraId="3E31AAD1"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0,3</w:t>
            </w:r>
          </w:p>
        </w:tc>
        <w:tc>
          <w:tcPr>
            <w:tcW w:w="528" w:type="pct"/>
            <w:tcBorders>
              <w:top w:val="nil"/>
              <w:left w:val="nil"/>
              <w:bottom w:val="single" w:sz="4" w:space="0" w:color="auto"/>
              <w:right w:val="single" w:sz="4" w:space="0" w:color="auto"/>
            </w:tcBorders>
            <w:shd w:val="clear" w:color="auto" w:fill="auto"/>
            <w:noWrap/>
            <w:vAlign w:val="center"/>
            <w:hideMark/>
          </w:tcPr>
          <w:p w14:paraId="1272E022"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84,9</w:t>
            </w:r>
          </w:p>
        </w:tc>
      </w:tr>
      <w:tr w:rsidR="00C07137" w:rsidRPr="00B5341E" w14:paraId="2149FC3A"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7EC7A7A9"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Штрафы, санкции, возмещение ущерба</w:t>
            </w:r>
          </w:p>
        </w:tc>
        <w:tc>
          <w:tcPr>
            <w:tcW w:w="683" w:type="pct"/>
            <w:tcBorders>
              <w:top w:val="nil"/>
              <w:left w:val="nil"/>
              <w:bottom w:val="single" w:sz="4" w:space="0" w:color="auto"/>
              <w:right w:val="single" w:sz="4" w:space="0" w:color="auto"/>
            </w:tcBorders>
            <w:shd w:val="clear" w:color="auto" w:fill="auto"/>
            <w:noWrap/>
            <w:vAlign w:val="center"/>
            <w:hideMark/>
          </w:tcPr>
          <w:p w14:paraId="4C77FB86"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372,7</w:t>
            </w:r>
          </w:p>
        </w:tc>
        <w:tc>
          <w:tcPr>
            <w:tcW w:w="530" w:type="pct"/>
            <w:tcBorders>
              <w:top w:val="nil"/>
              <w:left w:val="nil"/>
              <w:bottom w:val="single" w:sz="4" w:space="0" w:color="auto"/>
              <w:right w:val="single" w:sz="4" w:space="0" w:color="auto"/>
            </w:tcBorders>
            <w:shd w:val="clear" w:color="auto" w:fill="auto"/>
            <w:noWrap/>
            <w:vAlign w:val="center"/>
            <w:hideMark/>
          </w:tcPr>
          <w:p w14:paraId="31F92AB5"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1,4</w:t>
            </w:r>
          </w:p>
        </w:tc>
        <w:tc>
          <w:tcPr>
            <w:tcW w:w="607" w:type="pct"/>
            <w:tcBorders>
              <w:top w:val="nil"/>
              <w:left w:val="nil"/>
              <w:bottom w:val="single" w:sz="4" w:space="0" w:color="auto"/>
              <w:right w:val="single" w:sz="4" w:space="0" w:color="auto"/>
            </w:tcBorders>
            <w:shd w:val="clear" w:color="auto" w:fill="auto"/>
            <w:noWrap/>
            <w:vAlign w:val="center"/>
            <w:hideMark/>
          </w:tcPr>
          <w:p w14:paraId="3EE8323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343,5</w:t>
            </w:r>
          </w:p>
        </w:tc>
        <w:tc>
          <w:tcPr>
            <w:tcW w:w="531" w:type="pct"/>
            <w:tcBorders>
              <w:top w:val="nil"/>
              <w:left w:val="nil"/>
              <w:bottom w:val="single" w:sz="4" w:space="0" w:color="auto"/>
              <w:right w:val="single" w:sz="4" w:space="0" w:color="auto"/>
            </w:tcBorders>
            <w:shd w:val="clear" w:color="auto" w:fill="auto"/>
            <w:noWrap/>
            <w:vAlign w:val="center"/>
            <w:hideMark/>
          </w:tcPr>
          <w:p w14:paraId="6CDBB80E"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0,7</w:t>
            </w:r>
          </w:p>
        </w:tc>
        <w:tc>
          <w:tcPr>
            <w:tcW w:w="528" w:type="pct"/>
            <w:tcBorders>
              <w:top w:val="nil"/>
              <w:left w:val="nil"/>
              <w:bottom w:val="single" w:sz="4" w:space="0" w:color="auto"/>
              <w:right w:val="single" w:sz="4" w:space="0" w:color="auto"/>
            </w:tcBorders>
            <w:shd w:val="clear" w:color="auto" w:fill="auto"/>
            <w:noWrap/>
            <w:vAlign w:val="center"/>
            <w:hideMark/>
          </w:tcPr>
          <w:p w14:paraId="4430DAE2"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92,2</w:t>
            </w:r>
          </w:p>
        </w:tc>
      </w:tr>
      <w:tr w:rsidR="00C07137" w:rsidRPr="00B5341E" w14:paraId="6EE8F84D"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2E5DF4AB"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Прочие неналоговые доходы</w:t>
            </w:r>
          </w:p>
        </w:tc>
        <w:tc>
          <w:tcPr>
            <w:tcW w:w="683" w:type="pct"/>
            <w:tcBorders>
              <w:top w:val="nil"/>
              <w:left w:val="nil"/>
              <w:bottom w:val="single" w:sz="4" w:space="0" w:color="auto"/>
              <w:right w:val="single" w:sz="4" w:space="0" w:color="auto"/>
            </w:tcBorders>
            <w:shd w:val="clear" w:color="auto" w:fill="auto"/>
            <w:noWrap/>
            <w:vAlign w:val="center"/>
            <w:hideMark/>
          </w:tcPr>
          <w:p w14:paraId="6580156B"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1,8</w:t>
            </w:r>
          </w:p>
        </w:tc>
        <w:tc>
          <w:tcPr>
            <w:tcW w:w="530" w:type="pct"/>
            <w:tcBorders>
              <w:top w:val="nil"/>
              <w:left w:val="nil"/>
              <w:bottom w:val="single" w:sz="4" w:space="0" w:color="auto"/>
              <w:right w:val="single" w:sz="4" w:space="0" w:color="auto"/>
            </w:tcBorders>
            <w:shd w:val="clear" w:color="auto" w:fill="auto"/>
            <w:noWrap/>
            <w:vAlign w:val="center"/>
            <w:hideMark/>
          </w:tcPr>
          <w:p w14:paraId="7DC286C7"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0,0</w:t>
            </w:r>
          </w:p>
        </w:tc>
        <w:tc>
          <w:tcPr>
            <w:tcW w:w="607" w:type="pct"/>
            <w:tcBorders>
              <w:top w:val="nil"/>
              <w:left w:val="nil"/>
              <w:bottom w:val="single" w:sz="4" w:space="0" w:color="auto"/>
              <w:right w:val="single" w:sz="4" w:space="0" w:color="auto"/>
            </w:tcBorders>
            <w:shd w:val="clear" w:color="auto" w:fill="auto"/>
            <w:noWrap/>
            <w:vAlign w:val="center"/>
            <w:hideMark/>
          </w:tcPr>
          <w:p w14:paraId="2AB9897D"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0,9</w:t>
            </w:r>
          </w:p>
        </w:tc>
        <w:tc>
          <w:tcPr>
            <w:tcW w:w="531" w:type="pct"/>
            <w:tcBorders>
              <w:top w:val="nil"/>
              <w:left w:val="nil"/>
              <w:bottom w:val="single" w:sz="4" w:space="0" w:color="auto"/>
              <w:right w:val="single" w:sz="4" w:space="0" w:color="auto"/>
            </w:tcBorders>
            <w:shd w:val="clear" w:color="auto" w:fill="auto"/>
            <w:noWrap/>
            <w:vAlign w:val="center"/>
            <w:hideMark/>
          </w:tcPr>
          <w:p w14:paraId="2ADC4A5E"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0,0</w:t>
            </w:r>
          </w:p>
        </w:tc>
        <w:tc>
          <w:tcPr>
            <w:tcW w:w="528" w:type="pct"/>
            <w:tcBorders>
              <w:top w:val="nil"/>
              <w:left w:val="nil"/>
              <w:bottom w:val="single" w:sz="4" w:space="0" w:color="auto"/>
              <w:right w:val="single" w:sz="4" w:space="0" w:color="auto"/>
            </w:tcBorders>
            <w:shd w:val="clear" w:color="auto" w:fill="auto"/>
            <w:noWrap/>
            <w:vAlign w:val="center"/>
            <w:hideMark/>
          </w:tcPr>
          <w:p w14:paraId="601DB656"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46,6</w:t>
            </w:r>
          </w:p>
        </w:tc>
      </w:tr>
    </w:tbl>
    <w:p w14:paraId="7A8A93DC" w14:textId="77777777" w:rsidR="00C07137" w:rsidRPr="00B5341E" w:rsidRDefault="00C07137" w:rsidP="00C07137">
      <w:pPr>
        <w:pStyle w:val="22"/>
        <w:ind w:firstLine="0"/>
        <w:rPr>
          <w:sz w:val="22"/>
          <w:szCs w:val="22"/>
        </w:rPr>
      </w:pPr>
    </w:p>
    <w:p w14:paraId="315762B9" w14:textId="77777777" w:rsidR="00C07137" w:rsidRPr="00B5341E" w:rsidRDefault="00C07137" w:rsidP="00C07137">
      <w:pPr>
        <w:ind w:firstLine="709"/>
        <w:jc w:val="both"/>
        <w:rPr>
          <w:sz w:val="26"/>
          <w:szCs w:val="26"/>
        </w:rPr>
      </w:pPr>
      <w:r w:rsidRPr="00B5341E">
        <w:rPr>
          <w:sz w:val="26"/>
          <w:szCs w:val="26"/>
        </w:rPr>
        <w:t xml:space="preserve">Снижение поступлений по неналоговым доходам в </w:t>
      </w:r>
      <w:r w:rsidRPr="00B5341E">
        <w:rPr>
          <w:sz w:val="26"/>
          <w:szCs w:val="26"/>
          <w:lang w:val="en-US"/>
        </w:rPr>
        <w:t>I</w:t>
      </w:r>
      <w:r w:rsidRPr="00B5341E">
        <w:rPr>
          <w:sz w:val="26"/>
          <w:szCs w:val="26"/>
        </w:rPr>
        <w:t xml:space="preserve"> полугодии 2019 года на 8,8% по отношению к </w:t>
      </w:r>
      <w:r w:rsidRPr="005E3438">
        <w:rPr>
          <w:sz w:val="26"/>
          <w:szCs w:val="26"/>
        </w:rPr>
        <w:t>6</w:t>
      </w:r>
      <w:r>
        <w:rPr>
          <w:sz w:val="26"/>
          <w:szCs w:val="26"/>
        </w:rPr>
        <w:t xml:space="preserve"> месяцам</w:t>
      </w:r>
      <w:r w:rsidRPr="00B5341E">
        <w:rPr>
          <w:sz w:val="26"/>
          <w:szCs w:val="26"/>
        </w:rPr>
        <w:t xml:space="preserve"> 2018 года обусловлено в основном следующими факторами по статьям доходов:</w:t>
      </w:r>
    </w:p>
    <w:p w14:paraId="00731A2B" w14:textId="77777777" w:rsidR="00C07137" w:rsidRPr="00B5341E" w:rsidRDefault="00C07137" w:rsidP="00813324">
      <w:pPr>
        <w:pStyle w:val="afff2"/>
        <w:numPr>
          <w:ilvl w:val="0"/>
          <w:numId w:val="99"/>
        </w:numPr>
        <w:tabs>
          <w:tab w:val="left" w:pos="993"/>
        </w:tabs>
        <w:suppressAutoHyphens/>
        <w:ind w:left="0" w:firstLine="709"/>
        <w:jc w:val="both"/>
        <w:rPr>
          <w:bCs/>
          <w:color w:val="000000"/>
          <w:sz w:val="26"/>
          <w:szCs w:val="26"/>
        </w:rPr>
      </w:pPr>
      <w:r w:rsidRPr="00B5341E">
        <w:rPr>
          <w:sz w:val="26"/>
          <w:szCs w:val="26"/>
        </w:rPr>
        <w:t xml:space="preserve">арендная плата за земли – </w:t>
      </w:r>
      <w:r w:rsidRPr="00B5341E">
        <w:rPr>
          <w:bCs/>
          <w:color w:val="000000"/>
          <w:sz w:val="26"/>
          <w:szCs w:val="26"/>
        </w:rPr>
        <w:t>окончание в 2019 году сроков действия договоров аренды земельных участков, приобретением в собственность земельных участков;</w:t>
      </w:r>
    </w:p>
    <w:p w14:paraId="5ABF979F" w14:textId="77777777" w:rsidR="00C07137" w:rsidRPr="00B5341E" w:rsidRDefault="00C07137" w:rsidP="00813324">
      <w:pPr>
        <w:pStyle w:val="afff2"/>
        <w:numPr>
          <w:ilvl w:val="0"/>
          <w:numId w:val="99"/>
        </w:numPr>
        <w:tabs>
          <w:tab w:val="left" w:pos="993"/>
        </w:tabs>
        <w:suppressAutoHyphens/>
        <w:ind w:left="0" w:firstLine="709"/>
        <w:jc w:val="both"/>
        <w:rPr>
          <w:sz w:val="26"/>
          <w:szCs w:val="26"/>
        </w:rPr>
      </w:pPr>
      <w:r w:rsidRPr="00B5341E">
        <w:rPr>
          <w:sz w:val="26"/>
          <w:szCs w:val="26"/>
        </w:rPr>
        <w:t>доходы от сдачи в аренду имущества, составляющего государственную (муниципальную) казну (за исключением земельных участков) – расторжение договоров аренды по инициативе арендатора, арендодателя;</w:t>
      </w:r>
    </w:p>
    <w:p w14:paraId="03288ADB" w14:textId="77777777" w:rsidR="00C07137" w:rsidRPr="00B5341E" w:rsidRDefault="00C07137" w:rsidP="00813324">
      <w:pPr>
        <w:pStyle w:val="afff2"/>
        <w:numPr>
          <w:ilvl w:val="0"/>
          <w:numId w:val="99"/>
        </w:numPr>
        <w:tabs>
          <w:tab w:val="left" w:pos="993"/>
        </w:tabs>
        <w:suppressAutoHyphens/>
        <w:ind w:left="0" w:firstLine="709"/>
        <w:jc w:val="both"/>
        <w:rPr>
          <w:sz w:val="26"/>
          <w:szCs w:val="26"/>
        </w:rPr>
      </w:pPr>
      <w:r w:rsidRPr="00B5341E">
        <w:rPr>
          <w:sz w:val="26"/>
          <w:szCs w:val="26"/>
        </w:rPr>
        <w:t>прочие доходы от использования имущества и прав, находящихся в государственной и муниципальной собственности – уменьшение количества действующих договоров найма и расторжение договоров аренды жилых помещений.</w:t>
      </w:r>
    </w:p>
    <w:p w14:paraId="45639534" w14:textId="77777777" w:rsidR="00C07137" w:rsidRPr="00B5341E" w:rsidRDefault="00C07137" w:rsidP="00C07137">
      <w:pPr>
        <w:ind w:firstLine="709"/>
        <w:jc w:val="both"/>
        <w:rPr>
          <w:sz w:val="26"/>
          <w:szCs w:val="26"/>
        </w:rPr>
      </w:pPr>
      <w:r w:rsidRPr="00B5341E">
        <w:rPr>
          <w:sz w:val="26"/>
          <w:szCs w:val="26"/>
        </w:rPr>
        <w:lastRenderedPageBreak/>
        <w:t>Неналоговые платежи составили почти 2% от общей суммы доходов и обеспечены, в основном, штрафами (санкциями, возмещением ущерба) – 42,4% от общего объема неналоговых поступлений, доходами от использования имущества, находящегося в государственной и муниципальной собственности – 38,4%, доходами от продажи материальных и нематериальных активов – 15,2%.</w:t>
      </w:r>
    </w:p>
    <w:p w14:paraId="185FB4BA" w14:textId="77777777" w:rsidR="00C07137" w:rsidRPr="00B5341E" w:rsidRDefault="00C07137" w:rsidP="00C07137">
      <w:pPr>
        <w:pStyle w:val="22"/>
        <w:ind w:firstLine="709"/>
        <w:rPr>
          <w:szCs w:val="26"/>
        </w:rPr>
      </w:pPr>
    </w:p>
    <w:p w14:paraId="2AA4FCF8" w14:textId="77777777" w:rsidR="00C07137" w:rsidRPr="00B5341E" w:rsidRDefault="00C07137" w:rsidP="00C07137">
      <w:pPr>
        <w:pStyle w:val="22"/>
        <w:ind w:firstLine="709"/>
        <w:rPr>
          <w:szCs w:val="26"/>
        </w:rPr>
      </w:pPr>
      <w:r w:rsidRPr="00B5341E">
        <w:rPr>
          <w:szCs w:val="26"/>
        </w:rPr>
        <w:t xml:space="preserve">В отчетном периоде доходная часть бюджета города составила 8,6 млрд рублей, расходная часть порядка 8,4 млрд рублей, сложившийся профицит бюджета – 0,2 млрд рублей. </w:t>
      </w:r>
    </w:p>
    <w:p w14:paraId="16896ED1" w14:textId="77777777" w:rsidR="00C07137" w:rsidRPr="00B5341E" w:rsidRDefault="00C07137" w:rsidP="00C07137">
      <w:pPr>
        <w:pStyle w:val="22"/>
        <w:ind w:firstLine="709"/>
        <w:jc w:val="right"/>
        <w:rPr>
          <w:szCs w:val="26"/>
        </w:rPr>
      </w:pPr>
    </w:p>
    <w:p w14:paraId="316D0EA9" w14:textId="731CAE1E" w:rsidR="00C07137" w:rsidRPr="00B5341E" w:rsidRDefault="00C07137" w:rsidP="00C07137">
      <w:pPr>
        <w:pStyle w:val="22"/>
        <w:ind w:firstLine="709"/>
        <w:jc w:val="right"/>
        <w:rPr>
          <w:szCs w:val="26"/>
        </w:rPr>
      </w:pPr>
      <w:r w:rsidRPr="00B5341E">
        <w:rPr>
          <w:szCs w:val="26"/>
        </w:rPr>
        <w:t>Таблица</w:t>
      </w:r>
      <w:r w:rsidR="00764B55">
        <w:rPr>
          <w:szCs w:val="26"/>
        </w:rPr>
        <w:t xml:space="preserve"> 8</w:t>
      </w:r>
    </w:p>
    <w:p w14:paraId="3FD82EDA" w14:textId="77777777" w:rsidR="00C07137" w:rsidRPr="00B5341E" w:rsidRDefault="00C07137" w:rsidP="00C07137">
      <w:pPr>
        <w:pStyle w:val="22"/>
        <w:ind w:firstLine="709"/>
        <w:jc w:val="center"/>
        <w:rPr>
          <w:b/>
          <w:szCs w:val="26"/>
        </w:rPr>
      </w:pPr>
      <w:r w:rsidRPr="00B5341E">
        <w:rPr>
          <w:b/>
          <w:szCs w:val="26"/>
        </w:rPr>
        <w:t>Структура доходов и городского бюджета</w:t>
      </w:r>
    </w:p>
    <w:p w14:paraId="638A49A5" w14:textId="77777777" w:rsidR="00C07137" w:rsidRPr="00B5341E" w:rsidRDefault="00C07137" w:rsidP="00C07137">
      <w:pPr>
        <w:pStyle w:val="22"/>
        <w:spacing w:after="240"/>
        <w:ind w:firstLine="709"/>
        <w:jc w:val="right"/>
        <w:rPr>
          <w:sz w:val="22"/>
          <w:szCs w:val="22"/>
        </w:rPr>
      </w:pPr>
      <w:r w:rsidRPr="00B5341E">
        <w:rPr>
          <w:sz w:val="22"/>
          <w:szCs w:val="22"/>
        </w:rPr>
        <w:t>млн руб.</w:t>
      </w:r>
    </w:p>
    <w:tbl>
      <w:tblPr>
        <w:tblW w:w="5000" w:type="pct"/>
        <w:tblLayout w:type="fixed"/>
        <w:tblLook w:val="04A0" w:firstRow="1" w:lastRow="0" w:firstColumn="1" w:lastColumn="0" w:noHBand="0" w:noVBand="1"/>
      </w:tblPr>
      <w:tblGrid>
        <w:gridCol w:w="3964"/>
        <w:gridCol w:w="1134"/>
        <w:gridCol w:w="1135"/>
        <w:gridCol w:w="1135"/>
        <w:gridCol w:w="991"/>
        <w:gridCol w:w="987"/>
      </w:tblGrid>
      <w:tr w:rsidR="00C07137" w:rsidRPr="00B5341E" w14:paraId="4EEF8426" w14:textId="77777777" w:rsidTr="009E323B">
        <w:trPr>
          <w:trHeight w:val="253"/>
          <w:tblHeader/>
        </w:trPr>
        <w:tc>
          <w:tcPr>
            <w:tcW w:w="21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20B9"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Наименование показателя</w:t>
            </w:r>
          </w:p>
        </w:tc>
        <w:tc>
          <w:tcPr>
            <w:tcW w:w="121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C349F"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январь-июнь</w:t>
            </w:r>
          </w:p>
          <w:p w14:paraId="5D8B8250"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2018 г.</w:t>
            </w:r>
          </w:p>
        </w:tc>
        <w:tc>
          <w:tcPr>
            <w:tcW w:w="113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32D00"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январь-июнь</w:t>
            </w:r>
          </w:p>
          <w:p w14:paraId="16B22F18"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2019 г.</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57A3E" w14:textId="77777777" w:rsidR="00C07137" w:rsidRPr="00B5341E" w:rsidRDefault="00C07137" w:rsidP="009E323B">
            <w:pPr>
              <w:jc w:val="center"/>
              <w:rPr>
                <w:rFonts w:ascii="Times New Roman CYR" w:hAnsi="Times New Roman CYR" w:cs="Times New Roman CYR"/>
                <w:b/>
                <w:bCs/>
                <w:i/>
                <w:sz w:val="22"/>
                <w:szCs w:val="22"/>
              </w:rPr>
            </w:pPr>
            <w:r w:rsidRPr="00B5341E">
              <w:rPr>
                <w:rFonts w:ascii="Times New Roman CYR" w:hAnsi="Times New Roman CYR" w:cs="Times New Roman CYR"/>
                <w:b/>
                <w:bCs/>
                <w:i/>
                <w:sz w:val="22"/>
                <w:szCs w:val="22"/>
              </w:rPr>
              <w:t>Темп роста, %</w:t>
            </w:r>
          </w:p>
        </w:tc>
      </w:tr>
      <w:tr w:rsidR="00C07137" w:rsidRPr="00B5341E" w14:paraId="65AEEBE3" w14:textId="77777777" w:rsidTr="009E323B">
        <w:trPr>
          <w:trHeight w:val="253"/>
          <w:tblHeader/>
        </w:trPr>
        <w:tc>
          <w:tcPr>
            <w:tcW w:w="2121" w:type="pct"/>
            <w:vMerge/>
            <w:tcBorders>
              <w:top w:val="single" w:sz="4" w:space="0" w:color="auto"/>
              <w:left w:val="single" w:sz="4" w:space="0" w:color="auto"/>
              <w:bottom w:val="single" w:sz="4" w:space="0" w:color="auto"/>
              <w:right w:val="single" w:sz="4" w:space="0" w:color="auto"/>
            </w:tcBorders>
            <w:vAlign w:val="center"/>
            <w:hideMark/>
          </w:tcPr>
          <w:p w14:paraId="55AD87A9" w14:textId="77777777" w:rsidR="00C07137" w:rsidRPr="00B5341E" w:rsidRDefault="00C07137" w:rsidP="009E323B">
            <w:pPr>
              <w:rPr>
                <w:rFonts w:ascii="Times New Roman CYR" w:hAnsi="Times New Roman CYR" w:cs="Times New Roman CYR"/>
                <w:b/>
                <w:bCs/>
                <w:sz w:val="22"/>
                <w:szCs w:val="22"/>
              </w:rPr>
            </w:pPr>
          </w:p>
        </w:tc>
        <w:tc>
          <w:tcPr>
            <w:tcW w:w="1214" w:type="pct"/>
            <w:gridSpan w:val="2"/>
            <w:vMerge/>
            <w:tcBorders>
              <w:top w:val="single" w:sz="4" w:space="0" w:color="auto"/>
              <w:left w:val="single" w:sz="4" w:space="0" w:color="auto"/>
              <w:bottom w:val="single" w:sz="4" w:space="0" w:color="auto"/>
              <w:right w:val="single" w:sz="4" w:space="0" w:color="auto"/>
            </w:tcBorders>
            <w:vAlign w:val="center"/>
            <w:hideMark/>
          </w:tcPr>
          <w:p w14:paraId="7D3A40C6" w14:textId="77777777" w:rsidR="00C07137" w:rsidRPr="00B5341E" w:rsidRDefault="00C07137" w:rsidP="009E323B">
            <w:pPr>
              <w:rPr>
                <w:rFonts w:ascii="Times New Roman CYR" w:hAnsi="Times New Roman CYR" w:cs="Times New Roman CYR"/>
                <w:b/>
                <w:bCs/>
                <w:sz w:val="22"/>
                <w:szCs w:val="22"/>
              </w:rPr>
            </w:pPr>
          </w:p>
        </w:tc>
        <w:tc>
          <w:tcPr>
            <w:tcW w:w="1137" w:type="pct"/>
            <w:gridSpan w:val="2"/>
            <w:vMerge/>
            <w:tcBorders>
              <w:top w:val="single" w:sz="4" w:space="0" w:color="auto"/>
              <w:left w:val="single" w:sz="4" w:space="0" w:color="auto"/>
              <w:bottom w:val="single" w:sz="4" w:space="0" w:color="auto"/>
              <w:right w:val="single" w:sz="4" w:space="0" w:color="auto"/>
            </w:tcBorders>
            <w:vAlign w:val="center"/>
            <w:hideMark/>
          </w:tcPr>
          <w:p w14:paraId="3ED3D8BA" w14:textId="77777777" w:rsidR="00C07137" w:rsidRPr="00B5341E" w:rsidRDefault="00C07137" w:rsidP="009E323B">
            <w:pPr>
              <w:rPr>
                <w:rFonts w:ascii="Times New Roman CYR" w:hAnsi="Times New Roman CYR" w:cs="Times New Roman CYR"/>
                <w:b/>
                <w:bCs/>
                <w:sz w:val="22"/>
                <w:szCs w:val="22"/>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14:paraId="602E2784" w14:textId="77777777" w:rsidR="00C07137" w:rsidRPr="00B5341E" w:rsidRDefault="00C07137" w:rsidP="009E323B">
            <w:pPr>
              <w:rPr>
                <w:rFonts w:ascii="Times New Roman CYR" w:hAnsi="Times New Roman CYR" w:cs="Times New Roman CYR"/>
                <w:b/>
                <w:bCs/>
                <w:sz w:val="22"/>
                <w:szCs w:val="22"/>
              </w:rPr>
            </w:pPr>
          </w:p>
        </w:tc>
      </w:tr>
      <w:tr w:rsidR="00C07137" w:rsidRPr="00B5341E" w14:paraId="2DE72079" w14:textId="77777777" w:rsidTr="009E323B">
        <w:trPr>
          <w:trHeight w:val="20"/>
          <w:tblHeader/>
        </w:trPr>
        <w:tc>
          <w:tcPr>
            <w:tcW w:w="2121" w:type="pct"/>
            <w:vMerge/>
            <w:tcBorders>
              <w:top w:val="single" w:sz="4" w:space="0" w:color="auto"/>
              <w:left w:val="single" w:sz="4" w:space="0" w:color="auto"/>
              <w:bottom w:val="single" w:sz="4" w:space="0" w:color="auto"/>
              <w:right w:val="single" w:sz="4" w:space="0" w:color="auto"/>
            </w:tcBorders>
            <w:vAlign w:val="center"/>
            <w:hideMark/>
          </w:tcPr>
          <w:p w14:paraId="029C43C0" w14:textId="77777777" w:rsidR="00C07137" w:rsidRPr="00B5341E" w:rsidRDefault="00C07137" w:rsidP="009E323B">
            <w:pPr>
              <w:rPr>
                <w:rFonts w:ascii="Times New Roman CYR" w:hAnsi="Times New Roman CYR" w:cs="Times New Roman CYR"/>
                <w:b/>
                <w:bCs/>
                <w:sz w:val="22"/>
                <w:szCs w:val="22"/>
              </w:rPr>
            </w:pPr>
          </w:p>
        </w:tc>
        <w:tc>
          <w:tcPr>
            <w:tcW w:w="607" w:type="pct"/>
            <w:tcBorders>
              <w:top w:val="nil"/>
              <w:left w:val="nil"/>
              <w:bottom w:val="single" w:sz="4" w:space="0" w:color="auto"/>
              <w:right w:val="single" w:sz="4" w:space="0" w:color="auto"/>
            </w:tcBorders>
            <w:shd w:val="clear" w:color="auto" w:fill="auto"/>
            <w:noWrap/>
            <w:vAlign w:val="center"/>
            <w:hideMark/>
          </w:tcPr>
          <w:p w14:paraId="3FDFDFE3"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Сумма</w:t>
            </w:r>
          </w:p>
        </w:tc>
        <w:tc>
          <w:tcPr>
            <w:tcW w:w="607" w:type="pct"/>
            <w:tcBorders>
              <w:top w:val="nil"/>
              <w:left w:val="nil"/>
              <w:bottom w:val="single" w:sz="4" w:space="0" w:color="auto"/>
              <w:right w:val="single" w:sz="4" w:space="0" w:color="auto"/>
            </w:tcBorders>
            <w:shd w:val="clear" w:color="auto" w:fill="auto"/>
            <w:noWrap/>
            <w:vAlign w:val="center"/>
            <w:hideMark/>
          </w:tcPr>
          <w:p w14:paraId="0A9CD7B8" w14:textId="77777777" w:rsidR="00C07137" w:rsidRPr="00B5341E" w:rsidRDefault="00C07137" w:rsidP="009E323B">
            <w:pPr>
              <w:jc w:val="center"/>
              <w:rPr>
                <w:rFonts w:ascii="Times New Roman CYR" w:hAnsi="Times New Roman CYR" w:cs="Times New Roman CYR"/>
                <w:b/>
                <w:bCs/>
                <w:i/>
                <w:sz w:val="22"/>
                <w:szCs w:val="22"/>
              </w:rPr>
            </w:pPr>
            <w:r w:rsidRPr="00B5341E">
              <w:rPr>
                <w:rFonts w:ascii="Times New Roman CYR" w:hAnsi="Times New Roman CYR" w:cs="Times New Roman CYR"/>
                <w:b/>
                <w:bCs/>
                <w:i/>
                <w:sz w:val="22"/>
                <w:szCs w:val="22"/>
              </w:rPr>
              <w:t>Уд. вес, %</w:t>
            </w:r>
          </w:p>
        </w:tc>
        <w:tc>
          <w:tcPr>
            <w:tcW w:w="607" w:type="pct"/>
            <w:tcBorders>
              <w:top w:val="nil"/>
              <w:left w:val="nil"/>
              <w:bottom w:val="single" w:sz="4" w:space="0" w:color="auto"/>
              <w:right w:val="single" w:sz="4" w:space="0" w:color="auto"/>
            </w:tcBorders>
            <w:shd w:val="clear" w:color="auto" w:fill="auto"/>
            <w:noWrap/>
            <w:vAlign w:val="center"/>
            <w:hideMark/>
          </w:tcPr>
          <w:p w14:paraId="3E0C6691"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Сумма</w:t>
            </w:r>
          </w:p>
        </w:tc>
        <w:tc>
          <w:tcPr>
            <w:tcW w:w="530" w:type="pct"/>
            <w:tcBorders>
              <w:top w:val="nil"/>
              <w:left w:val="nil"/>
              <w:bottom w:val="single" w:sz="4" w:space="0" w:color="auto"/>
              <w:right w:val="single" w:sz="4" w:space="0" w:color="auto"/>
            </w:tcBorders>
            <w:shd w:val="clear" w:color="auto" w:fill="auto"/>
            <w:noWrap/>
            <w:vAlign w:val="center"/>
            <w:hideMark/>
          </w:tcPr>
          <w:p w14:paraId="7CC78F68" w14:textId="77777777" w:rsidR="00C07137" w:rsidRPr="00B5341E" w:rsidRDefault="00C07137" w:rsidP="009E323B">
            <w:pPr>
              <w:jc w:val="center"/>
              <w:rPr>
                <w:rFonts w:ascii="Times New Roman CYR" w:hAnsi="Times New Roman CYR" w:cs="Times New Roman CYR"/>
                <w:b/>
                <w:bCs/>
                <w:i/>
                <w:sz w:val="22"/>
                <w:szCs w:val="22"/>
              </w:rPr>
            </w:pPr>
            <w:r w:rsidRPr="00B5341E">
              <w:rPr>
                <w:rFonts w:ascii="Times New Roman CYR" w:hAnsi="Times New Roman CYR" w:cs="Times New Roman CYR"/>
                <w:b/>
                <w:bCs/>
                <w:i/>
                <w:sz w:val="22"/>
                <w:szCs w:val="22"/>
              </w:rPr>
              <w:t>Уд. вес, %</w:t>
            </w:r>
          </w:p>
        </w:tc>
        <w:tc>
          <w:tcPr>
            <w:tcW w:w="528" w:type="pct"/>
            <w:vMerge/>
            <w:tcBorders>
              <w:top w:val="single" w:sz="4" w:space="0" w:color="auto"/>
              <w:left w:val="single" w:sz="4" w:space="0" w:color="auto"/>
              <w:bottom w:val="single" w:sz="4" w:space="0" w:color="auto"/>
              <w:right w:val="single" w:sz="4" w:space="0" w:color="auto"/>
            </w:tcBorders>
            <w:vAlign w:val="center"/>
            <w:hideMark/>
          </w:tcPr>
          <w:p w14:paraId="0ED5749B" w14:textId="77777777" w:rsidR="00C07137" w:rsidRPr="00B5341E" w:rsidRDefault="00C07137" w:rsidP="009E323B">
            <w:pPr>
              <w:rPr>
                <w:rFonts w:ascii="Times New Roman CYR" w:hAnsi="Times New Roman CYR" w:cs="Times New Roman CYR"/>
                <w:b/>
                <w:bCs/>
                <w:sz w:val="22"/>
                <w:szCs w:val="22"/>
              </w:rPr>
            </w:pPr>
          </w:p>
        </w:tc>
      </w:tr>
      <w:tr w:rsidR="00C07137" w:rsidRPr="00B5341E" w14:paraId="79E20ED2" w14:textId="77777777" w:rsidTr="009E323B">
        <w:trPr>
          <w:trHeight w:val="20"/>
        </w:trPr>
        <w:tc>
          <w:tcPr>
            <w:tcW w:w="2121" w:type="pct"/>
            <w:tcBorders>
              <w:top w:val="nil"/>
              <w:left w:val="single" w:sz="4" w:space="0" w:color="auto"/>
              <w:bottom w:val="single" w:sz="4" w:space="0" w:color="auto"/>
              <w:right w:val="single" w:sz="4" w:space="0" w:color="auto"/>
            </w:tcBorders>
            <w:shd w:val="clear" w:color="000000" w:fill="D8E4BC"/>
            <w:noWrap/>
            <w:vAlign w:val="center"/>
            <w:hideMark/>
          </w:tcPr>
          <w:p w14:paraId="16D58459" w14:textId="77777777" w:rsidR="00C07137" w:rsidRPr="00B5341E" w:rsidRDefault="00C07137" w:rsidP="009E323B">
            <w:pP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Налоговые и неналоговые доходы</w:t>
            </w:r>
          </w:p>
        </w:tc>
        <w:tc>
          <w:tcPr>
            <w:tcW w:w="607" w:type="pct"/>
            <w:tcBorders>
              <w:top w:val="nil"/>
              <w:left w:val="nil"/>
              <w:bottom w:val="single" w:sz="4" w:space="0" w:color="auto"/>
              <w:right w:val="single" w:sz="4" w:space="0" w:color="auto"/>
            </w:tcBorders>
            <w:shd w:val="clear" w:color="000000" w:fill="D8E4BC"/>
            <w:noWrap/>
            <w:vAlign w:val="center"/>
            <w:hideMark/>
          </w:tcPr>
          <w:p w14:paraId="1842FB43"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3 582,1</w:t>
            </w:r>
          </w:p>
        </w:tc>
        <w:tc>
          <w:tcPr>
            <w:tcW w:w="607" w:type="pct"/>
            <w:tcBorders>
              <w:top w:val="nil"/>
              <w:left w:val="nil"/>
              <w:bottom w:val="single" w:sz="4" w:space="0" w:color="auto"/>
              <w:right w:val="single" w:sz="4" w:space="0" w:color="auto"/>
            </w:tcBorders>
            <w:shd w:val="clear" w:color="000000" w:fill="D8E4BC"/>
            <w:noWrap/>
            <w:vAlign w:val="center"/>
            <w:hideMark/>
          </w:tcPr>
          <w:p w14:paraId="5CAE0444"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45,8</w:t>
            </w:r>
          </w:p>
        </w:tc>
        <w:tc>
          <w:tcPr>
            <w:tcW w:w="607" w:type="pct"/>
            <w:tcBorders>
              <w:top w:val="nil"/>
              <w:left w:val="nil"/>
              <w:bottom w:val="single" w:sz="4" w:space="0" w:color="auto"/>
              <w:right w:val="single" w:sz="4" w:space="0" w:color="auto"/>
            </w:tcBorders>
            <w:shd w:val="clear" w:color="000000" w:fill="D8E4BC"/>
            <w:noWrap/>
            <w:vAlign w:val="center"/>
            <w:hideMark/>
          </w:tcPr>
          <w:p w14:paraId="1AE6971F"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4 333,5</w:t>
            </w:r>
          </w:p>
        </w:tc>
        <w:tc>
          <w:tcPr>
            <w:tcW w:w="530" w:type="pct"/>
            <w:tcBorders>
              <w:top w:val="nil"/>
              <w:left w:val="nil"/>
              <w:bottom w:val="single" w:sz="4" w:space="0" w:color="auto"/>
              <w:right w:val="single" w:sz="4" w:space="0" w:color="auto"/>
            </w:tcBorders>
            <w:shd w:val="clear" w:color="000000" w:fill="D8E4BC"/>
            <w:noWrap/>
            <w:vAlign w:val="center"/>
            <w:hideMark/>
          </w:tcPr>
          <w:p w14:paraId="1B4041C0"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50,2</w:t>
            </w:r>
          </w:p>
        </w:tc>
        <w:tc>
          <w:tcPr>
            <w:tcW w:w="528" w:type="pct"/>
            <w:tcBorders>
              <w:top w:val="nil"/>
              <w:left w:val="nil"/>
              <w:bottom w:val="single" w:sz="4" w:space="0" w:color="auto"/>
              <w:right w:val="single" w:sz="4" w:space="0" w:color="auto"/>
            </w:tcBorders>
            <w:shd w:val="clear" w:color="000000" w:fill="D8E4BC"/>
            <w:noWrap/>
            <w:vAlign w:val="center"/>
            <w:hideMark/>
          </w:tcPr>
          <w:p w14:paraId="0B273327"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121,0</w:t>
            </w:r>
          </w:p>
        </w:tc>
      </w:tr>
      <w:tr w:rsidR="00C07137" w:rsidRPr="00B5341E" w14:paraId="37A44724" w14:textId="77777777" w:rsidTr="009E323B">
        <w:trPr>
          <w:trHeight w:val="20"/>
        </w:trPr>
        <w:tc>
          <w:tcPr>
            <w:tcW w:w="2121" w:type="pct"/>
            <w:tcBorders>
              <w:top w:val="nil"/>
              <w:left w:val="single" w:sz="4" w:space="0" w:color="auto"/>
              <w:bottom w:val="single" w:sz="4" w:space="0" w:color="auto"/>
              <w:right w:val="single" w:sz="4" w:space="0" w:color="auto"/>
            </w:tcBorders>
            <w:shd w:val="clear" w:color="000000" w:fill="D8E4BC"/>
            <w:noWrap/>
            <w:vAlign w:val="center"/>
            <w:hideMark/>
          </w:tcPr>
          <w:p w14:paraId="705F7C35" w14:textId="77777777" w:rsidR="00C07137" w:rsidRPr="00B5341E" w:rsidRDefault="00C07137" w:rsidP="009E323B">
            <w:pP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Налоговые доходы</w:t>
            </w:r>
          </w:p>
        </w:tc>
        <w:tc>
          <w:tcPr>
            <w:tcW w:w="607" w:type="pct"/>
            <w:tcBorders>
              <w:top w:val="nil"/>
              <w:left w:val="nil"/>
              <w:bottom w:val="single" w:sz="4" w:space="0" w:color="auto"/>
              <w:right w:val="single" w:sz="4" w:space="0" w:color="auto"/>
            </w:tcBorders>
            <w:shd w:val="clear" w:color="000000" w:fill="D8E4BC"/>
            <w:noWrap/>
            <w:vAlign w:val="center"/>
            <w:hideMark/>
          </w:tcPr>
          <w:p w14:paraId="1A2CE914"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2 700,7</w:t>
            </w:r>
          </w:p>
        </w:tc>
        <w:tc>
          <w:tcPr>
            <w:tcW w:w="607" w:type="pct"/>
            <w:tcBorders>
              <w:top w:val="nil"/>
              <w:left w:val="nil"/>
              <w:bottom w:val="single" w:sz="4" w:space="0" w:color="auto"/>
              <w:right w:val="single" w:sz="4" w:space="0" w:color="auto"/>
            </w:tcBorders>
            <w:shd w:val="clear" w:color="000000" w:fill="D8E4BC"/>
            <w:noWrap/>
            <w:vAlign w:val="center"/>
            <w:hideMark/>
          </w:tcPr>
          <w:p w14:paraId="47F6666D"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34,5</w:t>
            </w:r>
          </w:p>
        </w:tc>
        <w:tc>
          <w:tcPr>
            <w:tcW w:w="607" w:type="pct"/>
            <w:tcBorders>
              <w:top w:val="nil"/>
              <w:left w:val="nil"/>
              <w:bottom w:val="single" w:sz="4" w:space="0" w:color="auto"/>
              <w:right w:val="single" w:sz="4" w:space="0" w:color="auto"/>
            </w:tcBorders>
            <w:shd w:val="clear" w:color="000000" w:fill="D8E4BC"/>
            <w:noWrap/>
            <w:vAlign w:val="center"/>
            <w:hideMark/>
          </w:tcPr>
          <w:p w14:paraId="52C44C59"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3 533,7</w:t>
            </w:r>
          </w:p>
        </w:tc>
        <w:tc>
          <w:tcPr>
            <w:tcW w:w="530" w:type="pct"/>
            <w:tcBorders>
              <w:top w:val="nil"/>
              <w:left w:val="nil"/>
              <w:bottom w:val="single" w:sz="4" w:space="0" w:color="auto"/>
              <w:right w:val="single" w:sz="4" w:space="0" w:color="auto"/>
            </w:tcBorders>
            <w:shd w:val="clear" w:color="000000" w:fill="D8E4BC"/>
            <w:noWrap/>
            <w:vAlign w:val="center"/>
            <w:hideMark/>
          </w:tcPr>
          <w:p w14:paraId="4FB1C99F"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40,9</w:t>
            </w:r>
          </w:p>
        </w:tc>
        <w:tc>
          <w:tcPr>
            <w:tcW w:w="528" w:type="pct"/>
            <w:tcBorders>
              <w:top w:val="nil"/>
              <w:left w:val="nil"/>
              <w:bottom w:val="single" w:sz="4" w:space="0" w:color="auto"/>
              <w:right w:val="single" w:sz="4" w:space="0" w:color="auto"/>
            </w:tcBorders>
            <w:shd w:val="clear" w:color="000000" w:fill="D8E4BC"/>
            <w:noWrap/>
            <w:vAlign w:val="center"/>
            <w:hideMark/>
          </w:tcPr>
          <w:p w14:paraId="7290CA0D"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130,8</w:t>
            </w:r>
          </w:p>
        </w:tc>
      </w:tr>
      <w:tr w:rsidR="00C07137" w:rsidRPr="00B5341E" w14:paraId="13F0BE4E"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3449F1A4"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Налог на прибыль организаций</w:t>
            </w:r>
          </w:p>
        </w:tc>
        <w:tc>
          <w:tcPr>
            <w:tcW w:w="607" w:type="pct"/>
            <w:tcBorders>
              <w:top w:val="nil"/>
              <w:left w:val="nil"/>
              <w:bottom w:val="single" w:sz="4" w:space="0" w:color="auto"/>
              <w:right w:val="single" w:sz="4" w:space="0" w:color="auto"/>
            </w:tcBorders>
            <w:shd w:val="clear" w:color="auto" w:fill="auto"/>
            <w:noWrap/>
            <w:vAlign w:val="center"/>
            <w:hideMark/>
          </w:tcPr>
          <w:p w14:paraId="13C7F7F3"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726,0</w:t>
            </w:r>
          </w:p>
        </w:tc>
        <w:tc>
          <w:tcPr>
            <w:tcW w:w="607" w:type="pct"/>
            <w:tcBorders>
              <w:top w:val="nil"/>
              <w:left w:val="nil"/>
              <w:bottom w:val="single" w:sz="4" w:space="0" w:color="auto"/>
              <w:right w:val="single" w:sz="4" w:space="0" w:color="auto"/>
            </w:tcBorders>
            <w:shd w:val="clear" w:color="auto" w:fill="auto"/>
            <w:noWrap/>
            <w:vAlign w:val="center"/>
            <w:hideMark/>
          </w:tcPr>
          <w:p w14:paraId="797FD0C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9,3</w:t>
            </w:r>
          </w:p>
        </w:tc>
        <w:tc>
          <w:tcPr>
            <w:tcW w:w="607" w:type="pct"/>
            <w:tcBorders>
              <w:top w:val="nil"/>
              <w:left w:val="nil"/>
              <w:bottom w:val="single" w:sz="4" w:space="0" w:color="auto"/>
              <w:right w:val="single" w:sz="4" w:space="0" w:color="auto"/>
            </w:tcBorders>
            <w:shd w:val="clear" w:color="auto" w:fill="auto"/>
            <w:noWrap/>
            <w:vAlign w:val="center"/>
            <w:hideMark/>
          </w:tcPr>
          <w:p w14:paraId="377A837F"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1 481,0</w:t>
            </w:r>
          </w:p>
        </w:tc>
        <w:tc>
          <w:tcPr>
            <w:tcW w:w="530" w:type="pct"/>
            <w:tcBorders>
              <w:top w:val="nil"/>
              <w:left w:val="nil"/>
              <w:bottom w:val="single" w:sz="4" w:space="0" w:color="auto"/>
              <w:right w:val="single" w:sz="4" w:space="0" w:color="auto"/>
            </w:tcBorders>
            <w:shd w:val="clear" w:color="auto" w:fill="auto"/>
            <w:noWrap/>
            <w:vAlign w:val="center"/>
            <w:hideMark/>
          </w:tcPr>
          <w:p w14:paraId="721360F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17,2</w:t>
            </w:r>
          </w:p>
        </w:tc>
        <w:tc>
          <w:tcPr>
            <w:tcW w:w="528" w:type="pct"/>
            <w:tcBorders>
              <w:top w:val="nil"/>
              <w:left w:val="nil"/>
              <w:bottom w:val="single" w:sz="4" w:space="0" w:color="auto"/>
              <w:right w:val="single" w:sz="4" w:space="0" w:color="auto"/>
            </w:tcBorders>
            <w:shd w:val="clear" w:color="auto" w:fill="auto"/>
            <w:noWrap/>
            <w:vAlign w:val="center"/>
            <w:hideMark/>
          </w:tcPr>
          <w:p w14:paraId="6C7D09E0"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204,0</w:t>
            </w:r>
          </w:p>
        </w:tc>
      </w:tr>
      <w:tr w:rsidR="00C07137" w:rsidRPr="00B5341E" w14:paraId="4827589E"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15C1676B"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Налог на доходы физических лиц</w:t>
            </w:r>
          </w:p>
        </w:tc>
        <w:tc>
          <w:tcPr>
            <w:tcW w:w="607" w:type="pct"/>
            <w:tcBorders>
              <w:top w:val="nil"/>
              <w:left w:val="nil"/>
              <w:bottom w:val="single" w:sz="4" w:space="0" w:color="auto"/>
              <w:right w:val="single" w:sz="4" w:space="0" w:color="auto"/>
            </w:tcBorders>
            <w:shd w:val="clear" w:color="auto" w:fill="auto"/>
            <w:noWrap/>
            <w:vAlign w:val="center"/>
            <w:hideMark/>
          </w:tcPr>
          <w:p w14:paraId="37A9266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1 824,2</w:t>
            </w:r>
          </w:p>
        </w:tc>
        <w:tc>
          <w:tcPr>
            <w:tcW w:w="607" w:type="pct"/>
            <w:tcBorders>
              <w:top w:val="nil"/>
              <w:left w:val="nil"/>
              <w:bottom w:val="single" w:sz="4" w:space="0" w:color="auto"/>
              <w:right w:val="single" w:sz="4" w:space="0" w:color="auto"/>
            </w:tcBorders>
            <w:shd w:val="clear" w:color="auto" w:fill="auto"/>
            <w:noWrap/>
            <w:vAlign w:val="center"/>
            <w:hideMark/>
          </w:tcPr>
          <w:p w14:paraId="6F31F4A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23,3</w:t>
            </w:r>
          </w:p>
        </w:tc>
        <w:tc>
          <w:tcPr>
            <w:tcW w:w="607" w:type="pct"/>
            <w:tcBorders>
              <w:top w:val="nil"/>
              <w:left w:val="nil"/>
              <w:bottom w:val="single" w:sz="4" w:space="0" w:color="auto"/>
              <w:right w:val="single" w:sz="4" w:space="0" w:color="auto"/>
            </w:tcBorders>
            <w:shd w:val="clear" w:color="auto" w:fill="auto"/>
            <w:noWrap/>
            <w:vAlign w:val="center"/>
            <w:hideMark/>
          </w:tcPr>
          <w:p w14:paraId="6A84C62C"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1 896,5</w:t>
            </w:r>
          </w:p>
        </w:tc>
        <w:tc>
          <w:tcPr>
            <w:tcW w:w="530" w:type="pct"/>
            <w:tcBorders>
              <w:top w:val="nil"/>
              <w:left w:val="nil"/>
              <w:bottom w:val="single" w:sz="4" w:space="0" w:color="auto"/>
              <w:right w:val="single" w:sz="4" w:space="0" w:color="auto"/>
            </w:tcBorders>
            <w:shd w:val="clear" w:color="auto" w:fill="auto"/>
            <w:noWrap/>
            <w:vAlign w:val="center"/>
            <w:hideMark/>
          </w:tcPr>
          <w:p w14:paraId="02B375B5"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22,0</w:t>
            </w:r>
          </w:p>
        </w:tc>
        <w:tc>
          <w:tcPr>
            <w:tcW w:w="528" w:type="pct"/>
            <w:tcBorders>
              <w:top w:val="nil"/>
              <w:left w:val="nil"/>
              <w:bottom w:val="single" w:sz="4" w:space="0" w:color="auto"/>
              <w:right w:val="single" w:sz="4" w:space="0" w:color="auto"/>
            </w:tcBorders>
            <w:shd w:val="clear" w:color="auto" w:fill="auto"/>
            <w:noWrap/>
            <w:vAlign w:val="center"/>
            <w:hideMark/>
          </w:tcPr>
          <w:p w14:paraId="39B74D90"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104,0</w:t>
            </w:r>
          </w:p>
        </w:tc>
      </w:tr>
      <w:tr w:rsidR="00C07137" w:rsidRPr="00B5341E" w14:paraId="7884F0CF"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287F84EF"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Акцизы</w:t>
            </w:r>
          </w:p>
        </w:tc>
        <w:tc>
          <w:tcPr>
            <w:tcW w:w="607" w:type="pct"/>
            <w:tcBorders>
              <w:top w:val="nil"/>
              <w:left w:val="nil"/>
              <w:bottom w:val="single" w:sz="4" w:space="0" w:color="auto"/>
              <w:right w:val="single" w:sz="4" w:space="0" w:color="auto"/>
            </w:tcBorders>
            <w:shd w:val="clear" w:color="auto" w:fill="auto"/>
            <w:noWrap/>
            <w:vAlign w:val="center"/>
            <w:hideMark/>
          </w:tcPr>
          <w:p w14:paraId="3F1B8F0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8,4</w:t>
            </w:r>
          </w:p>
        </w:tc>
        <w:tc>
          <w:tcPr>
            <w:tcW w:w="607" w:type="pct"/>
            <w:tcBorders>
              <w:top w:val="nil"/>
              <w:left w:val="nil"/>
              <w:bottom w:val="single" w:sz="4" w:space="0" w:color="auto"/>
              <w:right w:val="single" w:sz="4" w:space="0" w:color="auto"/>
            </w:tcBorders>
            <w:shd w:val="clear" w:color="auto" w:fill="auto"/>
            <w:noWrap/>
            <w:vAlign w:val="center"/>
            <w:hideMark/>
          </w:tcPr>
          <w:p w14:paraId="1F49EC76"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0,1</w:t>
            </w:r>
          </w:p>
        </w:tc>
        <w:tc>
          <w:tcPr>
            <w:tcW w:w="607" w:type="pct"/>
            <w:tcBorders>
              <w:top w:val="nil"/>
              <w:left w:val="nil"/>
              <w:bottom w:val="single" w:sz="4" w:space="0" w:color="auto"/>
              <w:right w:val="single" w:sz="4" w:space="0" w:color="auto"/>
            </w:tcBorders>
            <w:shd w:val="clear" w:color="auto" w:fill="auto"/>
            <w:noWrap/>
            <w:vAlign w:val="center"/>
            <w:hideMark/>
          </w:tcPr>
          <w:p w14:paraId="72012F33"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10,1</w:t>
            </w:r>
          </w:p>
        </w:tc>
        <w:tc>
          <w:tcPr>
            <w:tcW w:w="530" w:type="pct"/>
            <w:tcBorders>
              <w:top w:val="nil"/>
              <w:left w:val="nil"/>
              <w:bottom w:val="single" w:sz="4" w:space="0" w:color="auto"/>
              <w:right w:val="single" w:sz="4" w:space="0" w:color="auto"/>
            </w:tcBorders>
            <w:shd w:val="clear" w:color="auto" w:fill="auto"/>
            <w:noWrap/>
            <w:vAlign w:val="center"/>
            <w:hideMark/>
          </w:tcPr>
          <w:p w14:paraId="327CAA8B"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0,1</w:t>
            </w:r>
          </w:p>
        </w:tc>
        <w:tc>
          <w:tcPr>
            <w:tcW w:w="528" w:type="pct"/>
            <w:tcBorders>
              <w:top w:val="nil"/>
              <w:left w:val="nil"/>
              <w:bottom w:val="single" w:sz="4" w:space="0" w:color="auto"/>
              <w:right w:val="single" w:sz="4" w:space="0" w:color="auto"/>
            </w:tcBorders>
            <w:shd w:val="clear" w:color="auto" w:fill="auto"/>
            <w:noWrap/>
            <w:vAlign w:val="center"/>
            <w:hideMark/>
          </w:tcPr>
          <w:p w14:paraId="73A76970"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119,8</w:t>
            </w:r>
          </w:p>
        </w:tc>
      </w:tr>
      <w:tr w:rsidR="00C07137" w:rsidRPr="00B5341E" w14:paraId="66342853"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1F17309C"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Единый налог на вмененный доход для отдельных видов деятельности</w:t>
            </w:r>
          </w:p>
        </w:tc>
        <w:tc>
          <w:tcPr>
            <w:tcW w:w="607" w:type="pct"/>
            <w:tcBorders>
              <w:top w:val="nil"/>
              <w:left w:val="nil"/>
              <w:bottom w:val="single" w:sz="4" w:space="0" w:color="auto"/>
              <w:right w:val="single" w:sz="4" w:space="0" w:color="auto"/>
            </w:tcBorders>
            <w:shd w:val="clear" w:color="auto" w:fill="auto"/>
            <w:noWrap/>
            <w:vAlign w:val="center"/>
            <w:hideMark/>
          </w:tcPr>
          <w:p w14:paraId="57B08A7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79,3</w:t>
            </w:r>
          </w:p>
        </w:tc>
        <w:tc>
          <w:tcPr>
            <w:tcW w:w="607" w:type="pct"/>
            <w:tcBorders>
              <w:top w:val="nil"/>
              <w:left w:val="nil"/>
              <w:bottom w:val="single" w:sz="4" w:space="0" w:color="auto"/>
              <w:right w:val="single" w:sz="4" w:space="0" w:color="auto"/>
            </w:tcBorders>
            <w:shd w:val="clear" w:color="auto" w:fill="auto"/>
            <w:noWrap/>
            <w:vAlign w:val="center"/>
            <w:hideMark/>
          </w:tcPr>
          <w:p w14:paraId="2ABBEC9D"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1,0</w:t>
            </w:r>
          </w:p>
        </w:tc>
        <w:tc>
          <w:tcPr>
            <w:tcW w:w="607" w:type="pct"/>
            <w:tcBorders>
              <w:top w:val="nil"/>
              <w:left w:val="nil"/>
              <w:bottom w:val="single" w:sz="4" w:space="0" w:color="auto"/>
              <w:right w:val="single" w:sz="4" w:space="0" w:color="auto"/>
            </w:tcBorders>
            <w:shd w:val="clear" w:color="auto" w:fill="auto"/>
            <w:noWrap/>
            <w:vAlign w:val="center"/>
            <w:hideMark/>
          </w:tcPr>
          <w:p w14:paraId="06711B88"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78,1</w:t>
            </w:r>
          </w:p>
        </w:tc>
        <w:tc>
          <w:tcPr>
            <w:tcW w:w="530" w:type="pct"/>
            <w:tcBorders>
              <w:top w:val="nil"/>
              <w:left w:val="nil"/>
              <w:bottom w:val="single" w:sz="4" w:space="0" w:color="auto"/>
              <w:right w:val="single" w:sz="4" w:space="0" w:color="auto"/>
            </w:tcBorders>
            <w:shd w:val="clear" w:color="auto" w:fill="auto"/>
            <w:noWrap/>
            <w:vAlign w:val="center"/>
            <w:hideMark/>
          </w:tcPr>
          <w:p w14:paraId="3C39D160"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0,9</w:t>
            </w:r>
          </w:p>
        </w:tc>
        <w:tc>
          <w:tcPr>
            <w:tcW w:w="528" w:type="pct"/>
            <w:tcBorders>
              <w:top w:val="nil"/>
              <w:left w:val="nil"/>
              <w:bottom w:val="single" w:sz="4" w:space="0" w:color="auto"/>
              <w:right w:val="single" w:sz="4" w:space="0" w:color="auto"/>
            </w:tcBorders>
            <w:shd w:val="clear" w:color="auto" w:fill="auto"/>
            <w:noWrap/>
            <w:vAlign w:val="center"/>
            <w:hideMark/>
          </w:tcPr>
          <w:p w14:paraId="112226B8"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98,4</w:t>
            </w:r>
          </w:p>
        </w:tc>
      </w:tr>
      <w:tr w:rsidR="00C07137" w:rsidRPr="00B5341E" w14:paraId="62D48099"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79FBDCED"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Налог, взимаемый в связи с применением патентной системы налогообложения</w:t>
            </w:r>
          </w:p>
        </w:tc>
        <w:tc>
          <w:tcPr>
            <w:tcW w:w="607" w:type="pct"/>
            <w:tcBorders>
              <w:top w:val="nil"/>
              <w:left w:val="nil"/>
              <w:bottom w:val="single" w:sz="4" w:space="0" w:color="auto"/>
              <w:right w:val="single" w:sz="4" w:space="0" w:color="auto"/>
            </w:tcBorders>
            <w:shd w:val="clear" w:color="auto" w:fill="auto"/>
            <w:noWrap/>
            <w:vAlign w:val="center"/>
            <w:hideMark/>
          </w:tcPr>
          <w:p w14:paraId="4E577C1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2,7</w:t>
            </w:r>
          </w:p>
        </w:tc>
        <w:tc>
          <w:tcPr>
            <w:tcW w:w="607" w:type="pct"/>
            <w:tcBorders>
              <w:top w:val="nil"/>
              <w:left w:val="nil"/>
              <w:bottom w:val="single" w:sz="4" w:space="0" w:color="auto"/>
              <w:right w:val="single" w:sz="4" w:space="0" w:color="auto"/>
            </w:tcBorders>
            <w:shd w:val="clear" w:color="auto" w:fill="auto"/>
            <w:noWrap/>
            <w:vAlign w:val="center"/>
            <w:hideMark/>
          </w:tcPr>
          <w:p w14:paraId="0D3F5758"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0,034</w:t>
            </w:r>
          </w:p>
        </w:tc>
        <w:tc>
          <w:tcPr>
            <w:tcW w:w="607" w:type="pct"/>
            <w:tcBorders>
              <w:top w:val="nil"/>
              <w:left w:val="nil"/>
              <w:bottom w:val="single" w:sz="4" w:space="0" w:color="auto"/>
              <w:right w:val="single" w:sz="4" w:space="0" w:color="auto"/>
            </w:tcBorders>
            <w:shd w:val="clear" w:color="auto" w:fill="auto"/>
            <w:noWrap/>
            <w:vAlign w:val="center"/>
            <w:hideMark/>
          </w:tcPr>
          <w:p w14:paraId="5206832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3,1</w:t>
            </w:r>
          </w:p>
        </w:tc>
        <w:tc>
          <w:tcPr>
            <w:tcW w:w="530" w:type="pct"/>
            <w:tcBorders>
              <w:top w:val="nil"/>
              <w:left w:val="nil"/>
              <w:bottom w:val="single" w:sz="4" w:space="0" w:color="auto"/>
              <w:right w:val="single" w:sz="4" w:space="0" w:color="auto"/>
            </w:tcBorders>
            <w:shd w:val="clear" w:color="auto" w:fill="auto"/>
            <w:noWrap/>
            <w:vAlign w:val="center"/>
            <w:hideMark/>
          </w:tcPr>
          <w:p w14:paraId="5EE2C4F0"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0,0</w:t>
            </w:r>
          </w:p>
        </w:tc>
        <w:tc>
          <w:tcPr>
            <w:tcW w:w="528" w:type="pct"/>
            <w:tcBorders>
              <w:top w:val="nil"/>
              <w:left w:val="nil"/>
              <w:bottom w:val="single" w:sz="4" w:space="0" w:color="auto"/>
              <w:right w:val="single" w:sz="4" w:space="0" w:color="auto"/>
            </w:tcBorders>
            <w:shd w:val="clear" w:color="auto" w:fill="auto"/>
            <w:noWrap/>
            <w:vAlign w:val="center"/>
            <w:hideMark/>
          </w:tcPr>
          <w:p w14:paraId="3CAA0D7E"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114,8</w:t>
            </w:r>
          </w:p>
        </w:tc>
      </w:tr>
      <w:tr w:rsidR="00C07137" w:rsidRPr="00B5341E" w14:paraId="62A644FB"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0D566805"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Налоги на имущество:</w:t>
            </w:r>
          </w:p>
        </w:tc>
        <w:tc>
          <w:tcPr>
            <w:tcW w:w="607" w:type="pct"/>
            <w:tcBorders>
              <w:top w:val="nil"/>
              <w:left w:val="nil"/>
              <w:bottom w:val="single" w:sz="4" w:space="0" w:color="auto"/>
              <w:right w:val="single" w:sz="4" w:space="0" w:color="auto"/>
            </w:tcBorders>
            <w:shd w:val="clear" w:color="auto" w:fill="auto"/>
            <w:noWrap/>
            <w:vAlign w:val="center"/>
            <w:hideMark/>
          </w:tcPr>
          <w:p w14:paraId="46E133A6"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27,3</w:t>
            </w:r>
          </w:p>
        </w:tc>
        <w:tc>
          <w:tcPr>
            <w:tcW w:w="607" w:type="pct"/>
            <w:tcBorders>
              <w:top w:val="nil"/>
              <w:left w:val="nil"/>
              <w:bottom w:val="single" w:sz="4" w:space="0" w:color="auto"/>
              <w:right w:val="single" w:sz="4" w:space="0" w:color="auto"/>
            </w:tcBorders>
            <w:shd w:val="clear" w:color="auto" w:fill="auto"/>
            <w:noWrap/>
            <w:vAlign w:val="center"/>
            <w:hideMark/>
          </w:tcPr>
          <w:p w14:paraId="48874B1C"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0,3</w:t>
            </w:r>
          </w:p>
        </w:tc>
        <w:tc>
          <w:tcPr>
            <w:tcW w:w="607" w:type="pct"/>
            <w:tcBorders>
              <w:top w:val="nil"/>
              <w:left w:val="nil"/>
              <w:bottom w:val="single" w:sz="4" w:space="0" w:color="auto"/>
              <w:right w:val="single" w:sz="4" w:space="0" w:color="auto"/>
            </w:tcBorders>
            <w:shd w:val="clear" w:color="auto" w:fill="auto"/>
            <w:noWrap/>
            <w:vAlign w:val="center"/>
            <w:hideMark/>
          </w:tcPr>
          <w:p w14:paraId="095948EB"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32,1</w:t>
            </w:r>
          </w:p>
        </w:tc>
        <w:tc>
          <w:tcPr>
            <w:tcW w:w="530" w:type="pct"/>
            <w:tcBorders>
              <w:top w:val="nil"/>
              <w:left w:val="nil"/>
              <w:bottom w:val="single" w:sz="4" w:space="0" w:color="auto"/>
              <w:right w:val="single" w:sz="4" w:space="0" w:color="auto"/>
            </w:tcBorders>
            <w:shd w:val="clear" w:color="auto" w:fill="auto"/>
            <w:noWrap/>
            <w:vAlign w:val="center"/>
            <w:hideMark/>
          </w:tcPr>
          <w:p w14:paraId="414F0762"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0,4</w:t>
            </w:r>
          </w:p>
        </w:tc>
        <w:tc>
          <w:tcPr>
            <w:tcW w:w="528" w:type="pct"/>
            <w:tcBorders>
              <w:top w:val="nil"/>
              <w:left w:val="nil"/>
              <w:bottom w:val="single" w:sz="4" w:space="0" w:color="auto"/>
              <w:right w:val="single" w:sz="4" w:space="0" w:color="auto"/>
            </w:tcBorders>
            <w:shd w:val="clear" w:color="auto" w:fill="auto"/>
            <w:noWrap/>
            <w:vAlign w:val="center"/>
            <w:hideMark/>
          </w:tcPr>
          <w:p w14:paraId="0FDB144B"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117,5</w:t>
            </w:r>
          </w:p>
        </w:tc>
      </w:tr>
      <w:tr w:rsidR="00C07137" w:rsidRPr="00B5341E" w14:paraId="5CED7C2C"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1FB132D1" w14:textId="77777777" w:rsidR="00C07137" w:rsidRPr="00B5341E" w:rsidRDefault="00C07137" w:rsidP="009E323B">
            <w:pP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физических лиц</w:t>
            </w:r>
          </w:p>
        </w:tc>
        <w:tc>
          <w:tcPr>
            <w:tcW w:w="607" w:type="pct"/>
            <w:tcBorders>
              <w:top w:val="nil"/>
              <w:left w:val="nil"/>
              <w:bottom w:val="single" w:sz="4" w:space="0" w:color="auto"/>
              <w:right w:val="single" w:sz="4" w:space="0" w:color="auto"/>
            </w:tcBorders>
            <w:shd w:val="clear" w:color="auto" w:fill="auto"/>
            <w:noWrap/>
            <w:vAlign w:val="center"/>
            <w:hideMark/>
          </w:tcPr>
          <w:p w14:paraId="6BF74966"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22,2</w:t>
            </w:r>
          </w:p>
        </w:tc>
        <w:tc>
          <w:tcPr>
            <w:tcW w:w="607" w:type="pct"/>
            <w:tcBorders>
              <w:top w:val="nil"/>
              <w:left w:val="nil"/>
              <w:bottom w:val="single" w:sz="4" w:space="0" w:color="auto"/>
              <w:right w:val="single" w:sz="4" w:space="0" w:color="auto"/>
            </w:tcBorders>
            <w:shd w:val="clear" w:color="auto" w:fill="auto"/>
            <w:noWrap/>
            <w:vAlign w:val="center"/>
            <w:hideMark/>
          </w:tcPr>
          <w:p w14:paraId="08C7C738"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0,3</w:t>
            </w:r>
          </w:p>
        </w:tc>
        <w:tc>
          <w:tcPr>
            <w:tcW w:w="607" w:type="pct"/>
            <w:tcBorders>
              <w:top w:val="nil"/>
              <w:left w:val="nil"/>
              <w:bottom w:val="single" w:sz="4" w:space="0" w:color="auto"/>
              <w:right w:val="single" w:sz="4" w:space="0" w:color="auto"/>
            </w:tcBorders>
            <w:shd w:val="clear" w:color="auto" w:fill="auto"/>
            <w:noWrap/>
            <w:vAlign w:val="center"/>
            <w:hideMark/>
          </w:tcPr>
          <w:p w14:paraId="733257E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25,4</w:t>
            </w:r>
          </w:p>
        </w:tc>
        <w:tc>
          <w:tcPr>
            <w:tcW w:w="530" w:type="pct"/>
            <w:tcBorders>
              <w:top w:val="nil"/>
              <w:left w:val="nil"/>
              <w:bottom w:val="single" w:sz="4" w:space="0" w:color="auto"/>
              <w:right w:val="single" w:sz="4" w:space="0" w:color="auto"/>
            </w:tcBorders>
            <w:shd w:val="clear" w:color="auto" w:fill="auto"/>
            <w:noWrap/>
            <w:vAlign w:val="center"/>
            <w:hideMark/>
          </w:tcPr>
          <w:p w14:paraId="6D6236D7"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0,3</w:t>
            </w:r>
          </w:p>
        </w:tc>
        <w:tc>
          <w:tcPr>
            <w:tcW w:w="528" w:type="pct"/>
            <w:tcBorders>
              <w:top w:val="nil"/>
              <w:left w:val="nil"/>
              <w:bottom w:val="single" w:sz="4" w:space="0" w:color="auto"/>
              <w:right w:val="single" w:sz="4" w:space="0" w:color="auto"/>
            </w:tcBorders>
            <w:shd w:val="clear" w:color="auto" w:fill="auto"/>
            <w:noWrap/>
            <w:vAlign w:val="center"/>
            <w:hideMark/>
          </w:tcPr>
          <w:p w14:paraId="6BDEC9B8"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114,0</w:t>
            </w:r>
          </w:p>
        </w:tc>
      </w:tr>
      <w:tr w:rsidR="00C07137" w:rsidRPr="00B5341E" w14:paraId="25A6D327"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1DC18638" w14:textId="77777777" w:rsidR="00C07137" w:rsidRPr="00B5341E" w:rsidRDefault="00C07137" w:rsidP="009E323B">
            <w:pP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земельный налог</w:t>
            </w:r>
          </w:p>
        </w:tc>
        <w:tc>
          <w:tcPr>
            <w:tcW w:w="607" w:type="pct"/>
            <w:tcBorders>
              <w:top w:val="nil"/>
              <w:left w:val="nil"/>
              <w:bottom w:val="single" w:sz="4" w:space="0" w:color="auto"/>
              <w:right w:val="single" w:sz="4" w:space="0" w:color="auto"/>
            </w:tcBorders>
            <w:shd w:val="clear" w:color="auto" w:fill="auto"/>
            <w:noWrap/>
            <w:vAlign w:val="center"/>
            <w:hideMark/>
          </w:tcPr>
          <w:p w14:paraId="2446CAD7"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5,1</w:t>
            </w:r>
          </w:p>
        </w:tc>
        <w:tc>
          <w:tcPr>
            <w:tcW w:w="607" w:type="pct"/>
            <w:tcBorders>
              <w:top w:val="nil"/>
              <w:left w:val="nil"/>
              <w:bottom w:val="single" w:sz="4" w:space="0" w:color="auto"/>
              <w:right w:val="single" w:sz="4" w:space="0" w:color="auto"/>
            </w:tcBorders>
            <w:shd w:val="clear" w:color="auto" w:fill="auto"/>
            <w:noWrap/>
            <w:vAlign w:val="center"/>
            <w:hideMark/>
          </w:tcPr>
          <w:p w14:paraId="4AE0724C"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0,1</w:t>
            </w:r>
          </w:p>
        </w:tc>
        <w:tc>
          <w:tcPr>
            <w:tcW w:w="607" w:type="pct"/>
            <w:tcBorders>
              <w:top w:val="nil"/>
              <w:left w:val="nil"/>
              <w:bottom w:val="single" w:sz="4" w:space="0" w:color="auto"/>
              <w:right w:val="single" w:sz="4" w:space="0" w:color="auto"/>
            </w:tcBorders>
            <w:shd w:val="clear" w:color="auto" w:fill="auto"/>
            <w:noWrap/>
            <w:vAlign w:val="center"/>
            <w:hideMark/>
          </w:tcPr>
          <w:p w14:paraId="1F8D9F6F"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6,8</w:t>
            </w:r>
          </w:p>
        </w:tc>
        <w:tc>
          <w:tcPr>
            <w:tcW w:w="530" w:type="pct"/>
            <w:tcBorders>
              <w:top w:val="nil"/>
              <w:left w:val="nil"/>
              <w:bottom w:val="single" w:sz="4" w:space="0" w:color="auto"/>
              <w:right w:val="single" w:sz="4" w:space="0" w:color="auto"/>
            </w:tcBorders>
            <w:shd w:val="clear" w:color="auto" w:fill="auto"/>
            <w:noWrap/>
            <w:vAlign w:val="center"/>
            <w:hideMark/>
          </w:tcPr>
          <w:p w14:paraId="172A264A"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0,1</w:t>
            </w:r>
          </w:p>
        </w:tc>
        <w:tc>
          <w:tcPr>
            <w:tcW w:w="528" w:type="pct"/>
            <w:tcBorders>
              <w:top w:val="nil"/>
              <w:left w:val="nil"/>
              <w:bottom w:val="single" w:sz="4" w:space="0" w:color="auto"/>
              <w:right w:val="single" w:sz="4" w:space="0" w:color="auto"/>
            </w:tcBorders>
            <w:shd w:val="clear" w:color="auto" w:fill="auto"/>
            <w:noWrap/>
            <w:vAlign w:val="center"/>
            <w:hideMark/>
          </w:tcPr>
          <w:p w14:paraId="470BAADE"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133,0</w:t>
            </w:r>
          </w:p>
        </w:tc>
      </w:tr>
      <w:tr w:rsidR="00C07137" w:rsidRPr="00B5341E" w14:paraId="0280EE5A"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0BFF441B"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Государственная пошлина</w:t>
            </w:r>
          </w:p>
        </w:tc>
        <w:tc>
          <w:tcPr>
            <w:tcW w:w="607" w:type="pct"/>
            <w:tcBorders>
              <w:top w:val="nil"/>
              <w:left w:val="nil"/>
              <w:bottom w:val="single" w:sz="4" w:space="0" w:color="auto"/>
              <w:right w:val="single" w:sz="4" w:space="0" w:color="auto"/>
            </w:tcBorders>
            <w:shd w:val="clear" w:color="auto" w:fill="auto"/>
            <w:noWrap/>
            <w:vAlign w:val="center"/>
            <w:hideMark/>
          </w:tcPr>
          <w:p w14:paraId="5AE4777B"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32,8</w:t>
            </w:r>
          </w:p>
        </w:tc>
        <w:tc>
          <w:tcPr>
            <w:tcW w:w="607" w:type="pct"/>
            <w:tcBorders>
              <w:top w:val="nil"/>
              <w:left w:val="nil"/>
              <w:bottom w:val="single" w:sz="4" w:space="0" w:color="auto"/>
              <w:right w:val="single" w:sz="4" w:space="0" w:color="auto"/>
            </w:tcBorders>
            <w:shd w:val="clear" w:color="auto" w:fill="auto"/>
            <w:noWrap/>
            <w:vAlign w:val="center"/>
            <w:hideMark/>
          </w:tcPr>
          <w:p w14:paraId="09C881F4"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0,4</w:t>
            </w:r>
          </w:p>
        </w:tc>
        <w:tc>
          <w:tcPr>
            <w:tcW w:w="607" w:type="pct"/>
            <w:tcBorders>
              <w:top w:val="nil"/>
              <w:left w:val="nil"/>
              <w:bottom w:val="single" w:sz="4" w:space="0" w:color="auto"/>
              <w:right w:val="single" w:sz="4" w:space="0" w:color="auto"/>
            </w:tcBorders>
            <w:shd w:val="clear" w:color="auto" w:fill="auto"/>
            <w:noWrap/>
            <w:vAlign w:val="center"/>
            <w:hideMark/>
          </w:tcPr>
          <w:p w14:paraId="6C2E201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32,8</w:t>
            </w:r>
          </w:p>
        </w:tc>
        <w:tc>
          <w:tcPr>
            <w:tcW w:w="530" w:type="pct"/>
            <w:tcBorders>
              <w:top w:val="nil"/>
              <w:left w:val="nil"/>
              <w:bottom w:val="single" w:sz="4" w:space="0" w:color="auto"/>
              <w:right w:val="single" w:sz="4" w:space="0" w:color="auto"/>
            </w:tcBorders>
            <w:shd w:val="clear" w:color="auto" w:fill="auto"/>
            <w:noWrap/>
            <w:vAlign w:val="center"/>
            <w:hideMark/>
          </w:tcPr>
          <w:p w14:paraId="40910F62"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0,4</w:t>
            </w:r>
          </w:p>
        </w:tc>
        <w:tc>
          <w:tcPr>
            <w:tcW w:w="528" w:type="pct"/>
            <w:tcBorders>
              <w:top w:val="nil"/>
              <w:left w:val="nil"/>
              <w:bottom w:val="single" w:sz="4" w:space="0" w:color="auto"/>
              <w:right w:val="single" w:sz="4" w:space="0" w:color="auto"/>
            </w:tcBorders>
            <w:shd w:val="clear" w:color="auto" w:fill="auto"/>
            <w:noWrap/>
            <w:vAlign w:val="center"/>
            <w:hideMark/>
          </w:tcPr>
          <w:p w14:paraId="1807E8F6"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100,1</w:t>
            </w:r>
          </w:p>
        </w:tc>
      </w:tr>
      <w:tr w:rsidR="00C07137" w:rsidRPr="00B5341E" w14:paraId="6EE1C269" w14:textId="77777777" w:rsidTr="009E323B">
        <w:trPr>
          <w:trHeight w:val="20"/>
        </w:trPr>
        <w:tc>
          <w:tcPr>
            <w:tcW w:w="2121" w:type="pct"/>
            <w:tcBorders>
              <w:top w:val="nil"/>
              <w:left w:val="single" w:sz="4" w:space="0" w:color="auto"/>
              <w:bottom w:val="single" w:sz="4" w:space="0" w:color="auto"/>
              <w:right w:val="single" w:sz="4" w:space="0" w:color="auto"/>
            </w:tcBorders>
            <w:shd w:val="clear" w:color="000000" w:fill="D8E4BC"/>
            <w:vAlign w:val="center"/>
            <w:hideMark/>
          </w:tcPr>
          <w:p w14:paraId="2744A307" w14:textId="77777777" w:rsidR="00C07137" w:rsidRPr="00B5341E" w:rsidRDefault="00C07137" w:rsidP="009E323B">
            <w:pP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Неналоговые доходы</w:t>
            </w:r>
          </w:p>
        </w:tc>
        <w:tc>
          <w:tcPr>
            <w:tcW w:w="607" w:type="pct"/>
            <w:tcBorders>
              <w:top w:val="nil"/>
              <w:left w:val="nil"/>
              <w:bottom w:val="single" w:sz="4" w:space="0" w:color="auto"/>
              <w:right w:val="single" w:sz="4" w:space="0" w:color="auto"/>
            </w:tcBorders>
            <w:shd w:val="clear" w:color="000000" w:fill="D8E4BC"/>
            <w:noWrap/>
            <w:vAlign w:val="center"/>
            <w:hideMark/>
          </w:tcPr>
          <w:p w14:paraId="0F2EFD18"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881,4</w:t>
            </w:r>
          </w:p>
        </w:tc>
        <w:tc>
          <w:tcPr>
            <w:tcW w:w="607" w:type="pct"/>
            <w:tcBorders>
              <w:top w:val="nil"/>
              <w:left w:val="nil"/>
              <w:bottom w:val="single" w:sz="4" w:space="0" w:color="auto"/>
              <w:right w:val="single" w:sz="4" w:space="0" w:color="auto"/>
            </w:tcBorders>
            <w:shd w:val="clear" w:color="000000" w:fill="D8E4BC"/>
            <w:noWrap/>
            <w:vAlign w:val="center"/>
            <w:hideMark/>
          </w:tcPr>
          <w:p w14:paraId="18B03905"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11,3</w:t>
            </w:r>
          </w:p>
        </w:tc>
        <w:tc>
          <w:tcPr>
            <w:tcW w:w="607" w:type="pct"/>
            <w:tcBorders>
              <w:top w:val="nil"/>
              <w:left w:val="nil"/>
              <w:bottom w:val="single" w:sz="4" w:space="0" w:color="auto"/>
              <w:right w:val="single" w:sz="4" w:space="0" w:color="auto"/>
            </w:tcBorders>
            <w:shd w:val="clear" w:color="000000" w:fill="D8E4BC"/>
            <w:noWrap/>
            <w:vAlign w:val="center"/>
            <w:hideMark/>
          </w:tcPr>
          <w:p w14:paraId="3B882A3E"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799,8</w:t>
            </w:r>
          </w:p>
        </w:tc>
        <w:tc>
          <w:tcPr>
            <w:tcW w:w="530" w:type="pct"/>
            <w:tcBorders>
              <w:top w:val="nil"/>
              <w:left w:val="nil"/>
              <w:bottom w:val="single" w:sz="4" w:space="0" w:color="auto"/>
              <w:right w:val="single" w:sz="4" w:space="0" w:color="auto"/>
            </w:tcBorders>
            <w:shd w:val="clear" w:color="000000" w:fill="D8E4BC"/>
            <w:noWrap/>
            <w:vAlign w:val="center"/>
            <w:hideMark/>
          </w:tcPr>
          <w:p w14:paraId="71C9538E"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9,3</w:t>
            </w:r>
          </w:p>
        </w:tc>
        <w:tc>
          <w:tcPr>
            <w:tcW w:w="528" w:type="pct"/>
            <w:tcBorders>
              <w:top w:val="nil"/>
              <w:left w:val="nil"/>
              <w:bottom w:val="single" w:sz="4" w:space="0" w:color="auto"/>
              <w:right w:val="single" w:sz="4" w:space="0" w:color="auto"/>
            </w:tcBorders>
            <w:shd w:val="clear" w:color="000000" w:fill="D8E4BC"/>
            <w:noWrap/>
            <w:vAlign w:val="center"/>
            <w:hideMark/>
          </w:tcPr>
          <w:p w14:paraId="53974FEB"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90,7</w:t>
            </w:r>
          </w:p>
        </w:tc>
      </w:tr>
      <w:tr w:rsidR="00C07137" w:rsidRPr="00B5341E" w14:paraId="66563F7E"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65EC2064"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Доходы от использования имущества, находящегося в государственной и муниципальной собственности:</w:t>
            </w:r>
          </w:p>
        </w:tc>
        <w:tc>
          <w:tcPr>
            <w:tcW w:w="607" w:type="pct"/>
            <w:tcBorders>
              <w:top w:val="nil"/>
              <w:left w:val="nil"/>
              <w:bottom w:val="single" w:sz="4" w:space="0" w:color="auto"/>
              <w:right w:val="single" w:sz="4" w:space="0" w:color="auto"/>
            </w:tcBorders>
            <w:shd w:val="clear" w:color="auto" w:fill="auto"/>
            <w:noWrap/>
            <w:vAlign w:val="center"/>
            <w:hideMark/>
          </w:tcPr>
          <w:p w14:paraId="2EA38C0C"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344,6</w:t>
            </w:r>
          </w:p>
        </w:tc>
        <w:tc>
          <w:tcPr>
            <w:tcW w:w="607" w:type="pct"/>
            <w:tcBorders>
              <w:top w:val="nil"/>
              <w:left w:val="nil"/>
              <w:bottom w:val="single" w:sz="4" w:space="0" w:color="auto"/>
              <w:right w:val="single" w:sz="4" w:space="0" w:color="auto"/>
            </w:tcBorders>
            <w:shd w:val="clear" w:color="auto" w:fill="auto"/>
            <w:noWrap/>
            <w:vAlign w:val="center"/>
            <w:hideMark/>
          </w:tcPr>
          <w:p w14:paraId="53407B87"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4,4</w:t>
            </w:r>
          </w:p>
        </w:tc>
        <w:tc>
          <w:tcPr>
            <w:tcW w:w="607" w:type="pct"/>
            <w:tcBorders>
              <w:top w:val="nil"/>
              <w:left w:val="nil"/>
              <w:bottom w:val="single" w:sz="4" w:space="0" w:color="auto"/>
              <w:right w:val="single" w:sz="4" w:space="0" w:color="auto"/>
            </w:tcBorders>
            <w:shd w:val="clear" w:color="auto" w:fill="auto"/>
            <w:noWrap/>
            <w:vAlign w:val="center"/>
            <w:hideMark/>
          </w:tcPr>
          <w:p w14:paraId="6BCFDBB5"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311,7</w:t>
            </w:r>
          </w:p>
        </w:tc>
        <w:tc>
          <w:tcPr>
            <w:tcW w:w="530" w:type="pct"/>
            <w:tcBorders>
              <w:top w:val="nil"/>
              <w:left w:val="nil"/>
              <w:bottom w:val="single" w:sz="4" w:space="0" w:color="auto"/>
              <w:right w:val="single" w:sz="4" w:space="0" w:color="auto"/>
            </w:tcBorders>
            <w:shd w:val="clear" w:color="auto" w:fill="auto"/>
            <w:noWrap/>
            <w:vAlign w:val="center"/>
            <w:hideMark/>
          </w:tcPr>
          <w:p w14:paraId="202C9DA6"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3,6</w:t>
            </w:r>
          </w:p>
        </w:tc>
        <w:tc>
          <w:tcPr>
            <w:tcW w:w="528" w:type="pct"/>
            <w:tcBorders>
              <w:top w:val="nil"/>
              <w:left w:val="nil"/>
              <w:bottom w:val="single" w:sz="4" w:space="0" w:color="auto"/>
              <w:right w:val="single" w:sz="4" w:space="0" w:color="auto"/>
            </w:tcBorders>
            <w:shd w:val="clear" w:color="auto" w:fill="auto"/>
            <w:noWrap/>
            <w:vAlign w:val="center"/>
            <w:hideMark/>
          </w:tcPr>
          <w:p w14:paraId="6AA8BC8C"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90,4</w:t>
            </w:r>
          </w:p>
        </w:tc>
      </w:tr>
      <w:tr w:rsidR="00C07137" w:rsidRPr="00B5341E" w14:paraId="59C2B87C"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15CEAF8D" w14:textId="77777777" w:rsidR="00C07137" w:rsidRPr="00B5341E" w:rsidRDefault="00C07137" w:rsidP="009E323B">
            <w:pP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арендная плата за земли</w:t>
            </w:r>
          </w:p>
        </w:tc>
        <w:tc>
          <w:tcPr>
            <w:tcW w:w="607" w:type="pct"/>
            <w:tcBorders>
              <w:top w:val="nil"/>
              <w:left w:val="nil"/>
              <w:bottom w:val="single" w:sz="4" w:space="0" w:color="auto"/>
              <w:right w:val="single" w:sz="4" w:space="0" w:color="auto"/>
            </w:tcBorders>
            <w:shd w:val="clear" w:color="auto" w:fill="auto"/>
            <w:noWrap/>
            <w:vAlign w:val="center"/>
            <w:hideMark/>
          </w:tcPr>
          <w:p w14:paraId="3531617B"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217,9</w:t>
            </w:r>
          </w:p>
        </w:tc>
        <w:tc>
          <w:tcPr>
            <w:tcW w:w="607" w:type="pct"/>
            <w:tcBorders>
              <w:top w:val="nil"/>
              <w:left w:val="nil"/>
              <w:bottom w:val="single" w:sz="4" w:space="0" w:color="auto"/>
              <w:right w:val="single" w:sz="4" w:space="0" w:color="auto"/>
            </w:tcBorders>
            <w:shd w:val="clear" w:color="auto" w:fill="auto"/>
            <w:noWrap/>
            <w:vAlign w:val="center"/>
            <w:hideMark/>
          </w:tcPr>
          <w:p w14:paraId="42757A6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2,8</w:t>
            </w:r>
          </w:p>
        </w:tc>
        <w:tc>
          <w:tcPr>
            <w:tcW w:w="607" w:type="pct"/>
            <w:tcBorders>
              <w:top w:val="nil"/>
              <w:left w:val="nil"/>
              <w:bottom w:val="single" w:sz="4" w:space="0" w:color="auto"/>
              <w:right w:val="single" w:sz="4" w:space="0" w:color="auto"/>
            </w:tcBorders>
            <w:shd w:val="clear" w:color="auto" w:fill="auto"/>
            <w:noWrap/>
            <w:vAlign w:val="center"/>
            <w:hideMark/>
          </w:tcPr>
          <w:p w14:paraId="2FE6CA7E"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195,0</w:t>
            </w:r>
          </w:p>
        </w:tc>
        <w:tc>
          <w:tcPr>
            <w:tcW w:w="530" w:type="pct"/>
            <w:tcBorders>
              <w:top w:val="nil"/>
              <w:left w:val="nil"/>
              <w:bottom w:val="single" w:sz="4" w:space="0" w:color="auto"/>
              <w:right w:val="single" w:sz="4" w:space="0" w:color="auto"/>
            </w:tcBorders>
            <w:shd w:val="clear" w:color="auto" w:fill="auto"/>
            <w:noWrap/>
            <w:vAlign w:val="center"/>
            <w:hideMark/>
          </w:tcPr>
          <w:p w14:paraId="43F31944"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2,3</w:t>
            </w:r>
          </w:p>
        </w:tc>
        <w:tc>
          <w:tcPr>
            <w:tcW w:w="528" w:type="pct"/>
            <w:tcBorders>
              <w:top w:val="nil"/>
              <w:left w:val="nil"/>
              <w:bottom w:val="single" w:sz="4" w:space="0" w:color="auto"/>
              <w:right w:val="single" w:sz="4" w:space="0" w:color="auto"/>
            </w:tcBorders>
            <w:shd w:val="clear" w:color="auto" w:fill="auto"/>
            <w:noWrap/>
            <w:vAlign w:val="center"/>
            <w:hideMark/>
          </w:tcPr>
          <w:p w14:paraId="601D2935"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89,5</w:t>
            </w:r>
          </w:p>
        </w:tc>
      </w:tr>
      <w:tr w:rsidR="00C07137" w:rsidRPr="00B5341E" w14:paraId="06216E82"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1E2C4BE9" w14:textId="77777777" w:rsidR="00C07137" w:rsidRPr="00B5341E" w:rsidRDefault="00C07137" w:rsidP="009E323B">
            <w:pP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доходы от сдачи в аренду имущества, составляющего государственную (муниципальную) казну (за исключением земельных участков)</w:t>
            </w:r>
          </w:p>
        </w:tc>
        <w:tc>
          <w:tcPr>
            <w:tcW w:w="607" w:type="pct"/>
            <w:tcBorders>
              <w:top w:val="nil"/>
              <w:left w:val="nil"/>
              <w:bottom w:val="single" w:sz="4" w:space="0" w:color="auto"/>
              <w:right w:val="single" w:sz="4" w:space="0" w:color="auto"/>
            </w:tcBorders>
            <w:shd w:val="clear" w:color="auto" w:fill="auto"/>
            <w:noWrap/>
            <w:vAlign w:val="center"/>
            <w:hideMark/>
          </w:tcPr>
          <w:p w14:paraId="2468DB79"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70,5</w:t>
            </w:r>
          </w:p>
        </w:tc>
        <w:tc>
          <w:tcPr>
            <w:tcW w:w="607" w:type="pct"/>
            <w:tcBorders>
              <w:top w:val="nil"/>
              <w:left w:val="nil"/>
              <w:bottom w:val="single" w:sz="4" w:space="0" w:color="auto"/>
              <w:right w:val="single" w:sz="4" w:space="0" w:color="auto"/>
            </w:tcBorders>
            <w:shd w:val="clear" w:color="auto" w:fill="auto"/>
            <w:noWrap/>
            <w:vAlign w:val="center"/>
            <w:hideMark/>
          </w:tcPr>
          <w:p w14:paraId="65B882C7"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0,9</w:t>
            </w:r>
          </w:p>
        </w:tc>
        <w:tc>
          <w:tcPr>
            <w:tcW w:w="607" w:type="pct"/>
            <w:tcBorders>
              <w:top w:val="nil"/>
              <w:left w:val="nil"/>
              <w:bottom w:val="single" w:sz="4" w:space="0" w:color="auto"/>
              <w:right w:val="single" w:sz="4" w:space="0" w:color="auto"/>
            </w:tcBorders>
            <w:shd w:val="clear" w:color="auto" w:fill="auto"/>
            <w:noWrap/>
            <w:vAlign w:val="center"/>
            <w:hideMark/>
          </w:tcPr>
          <w:p w14:paraId="727DF39E"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67,1</w:t>
            </w:r>
          </w:p>
        </w:tc>
        <w:tc>
          <w:tcPr>
            <w:tcW w:w="530" w:type="pct"/>
            <w:tcBorders>
              <w:top w:val="nil"/>
              <w:left w:val="nil"/>
              <w:bottom w:val="single" w:sz="4" w:space="0" w:color="auto"/>
              <w:right w:val="single" w:sz="4" w:space="0" w:color="auto"/>
            </w:tcBorders>
            <w:shd w:val="clear" w:color="auto" w:fill="auto"/>
            <w:noWrap/>
            <w:vAlign w:val="center"/>
            <w:hideMark/>
          </w:tcPr>
          <w:p w14:paraId="64F7E0BE"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0,8</w:t>
            </w:r>
          </w:p>
        </w:tc>
        <w:tc>
          <w:tcPr>
            <w:tcW w:w="528" w:type="pct"/>
            <w:tcBorders>
              <w:top w:val="nil"/>
              <w:left w:val="nil"/>
              <w:bottom w:val="single" w:sz="4" w:space="0" w:color="auto"/>
              <w:right w:val="single" w:sz="4" w:space="0" w:color="auto"/>
            </w:tcBorders>
            <w:shd w:val="clear" w:color="auto" w:fill="auto"/>
            <w:noWrap/>
            <w:vAlign w:val="center"/>
            <w:hideMark/>
          </w:tcPr>
          <w:p w14:paraId="1475CC0B"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95,2</w:t>
            </w:r>
          </w:p>
        </w:tc>
      </w:tr>
      <w:tr w:rsidR="00C07137" w:rsidRPr="00B5341E" w14:paraId="06C0355C"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4B9920A8" w14:textId="77777777" w:rsidR="00C07137" w:rsidRPr="00B5341E" w:rsidRDefault="00C07137" w:rsidP="009E323B">
            <w:pP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платежи от государственных и муниципальных унитарных предприятий</w:t>
            </w:r>
          </w:p>
        </w:tc>
        <w:tc>
          <w:tcPr>
            <w:tcW w:w="607" w:type="pct"/>
            <w:tcBorders>
              <w:top w:val="nil"/>
              <w:left w:val="nil"/>
              <w:bottom w:val="single" w:sz="4" w:space="0" w:color="auto"/>
              <w:right w:val="single" w:sz="4" w:space="0" w:color="auto"/>
            </w:tcBorders>
            <w:shd w:val="clear" w:color="auto" w:fill="auto"/>
            <w:noWrap/>
            <w:vAlign w:val="center"/>
            <w:hideMark/>
          </w:tcPr>
          <w:p w14:paraId="4C86A60C"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1,5</w:t>
            </w:r>
          </w:p>
        </w:tc>
        <w:tc>
          <w:tcPr>
            <w:tcW w:w="607" w:type="pct"/>
            <w:tcBorders>
              <w:top w:val="nil"/>
              <w:left w:val="nil"/>
              <w:bottom w:val="single" w:sz="4" w:space="0" w:color="auto"/>
              <w:right w:val="single" w:sz="4" w:space="0" w:color="auto"/>
            </w:tcBorders>
            <w:shd w:val="clear" w:color="auto" w:fill="auto"/>
            <w:noWrap/>
            <w:vAlign w:val="center"/>
            <w:hideMark/>
          </w:tcPr>
          <w:p w14:paraId="649CEC1B"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0,0</w:t>
            </w:r>
          </w:p>
        </w:tc>
        <w:tc>
          <w:tcPr>
            <w:tcW w:w="607" w:type="pct"/>
            <w:tcBorders>
              <w:top w:val="nil"/>
              <w:left w:val="nil"/>
              <w:bottom w:val="single" w:sz="4" w:space="0" w:color="auto"/>
              <w:right w:val="single" w:sz="4" w:space="0" w:color="auto"/>
            </w:tcBorders>
            <w:shd w:val="clear" w:color="auto" w:fill="auto"/>
            <w:noWrap/>
            <w:vAlign w:val="center"/>
            <w:hideMark/>
          </w:tcPr>
          <w:p w14:paraId="731AA82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1,5</w:t>
            </w:r>
          </w:p>
        </w:tc>
        <w:tc>
          <w:tcPr>
            <w:tcW w:w="530" w:type="pct"/>
            <w:tcBorders>
              <w:top w:val="nil"/>
              <w:left w:val="nil"/>
              <w:bottom w:val="single" w:sz="4" w:space="0" w:color="auto"/>
              <w:right w:val="single" w:sz="4" w:space="0" w:color="auto"/>
            </w:tcBorders>
            <w:shd w:val="clear" w:color="auto" w:fill="auto"/>
            <w:noWrap/>
            <w:vAlign w:val="center"/>
            <w:hideMark/>
          </w:tcPr>
          <w:p w14:paraId="60B243B9"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0,02</w:t>
            </w:r>
          </w:p>
        </w:tc>
        <w:tc>
          <w:tcPr>
            <w:tcW w:w="528" w:type="pct"/>
            <w:tcBorders>
              <w:top w:val="nil"/>
              <w:left w:val="nil"/>
              <w:bottom w:val="single" w:sz="4" w:space="0" w:color="auto"/>
              <w:right w:val="single" w:sz="4" w:space="0" w:color="auto"/>
            </w:tcBorders>
            <w:shd w:val="clear" w:color="auto" w:fill="auto"/>
            <w:noWrap/>
            <w:vAlign w:val="center"/>
            <w:hideMark/>
          </w:tcPr>
          <w:p w14:paraId="31DD02C6"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98,3</w:t>
            </w:r>
          </w:p>
        </w:tc>
      </w:tr>
      <w:tr w:rsidR="00C07137" w:rsidRPr="00B5341E" w14:paraId="69604F41"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16CBAC38" w14:textId="77777777" w:rsidR="00C07137" w:rsidRPr="00B5341E" w:rsidRDefault="00C07137" w:rsidP="009E323B">
            <w:pP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07" w:type="pct"/>
            <w:tcBorders>
              <w:top w:val="nil"/>
              <w:left w:val="nil"/>
              <w:bottom w:val="single" w:sz="4" w:space="0" w:color="auto"/>
              <w:right w:val="single" w:sz="4" w:space="0" w:color="auto"/>
            </w:tcBorders>
            <w:shd w:val="clear" w:color="auto" w:fill="auto"/>
            <w:noWrap/>
            <w:vAlign w:val="center"/>
            <w:hideMark/>
          </w:tcPr>
          <w:p w14:paraId="1E9A90C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54,8</w:t>
            </w:r>
          </w:p>
        </w:tc>
        <w:tc>
          <w:tcPr>
            <w:tcW w:w="607" w:type="pct"/>
            <w:tcBorders>
              <w:top w:val="nil"/>
              <w:left w:val="nil"/>
              <w:bottom w:val="single" w:sz="4" w:space="0" w:color="auto"/>
              <w:right w:val="single" w:sz="4" w:space="0" w:color="auto"/>
            </w:tcBorders>
            <w:shd w:val="clear" w:color="auto" w:fill="auto"/>
            <w:noWrap/>
            <w:vAlign w:val="center"/>
            <w:hideMark/>
          </w:tcPr>
          <w:p w14:paraId="2AAFD644"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0,7</w:t>
            </w:r>
          </w:p>
        </w:tc>
        <w:tc>
          <w:tcPr>
            <w:tcW w:w="607" w:type="pct"/>
            <w:tcBorders>
              <w:top w:val="nil"/>
              <w:left w:val="nil"/>
              <w:bottom w:val="single" w:sz="4" w:space="0" w:color="auto"/>
              <w:right w:val="single" w:sz="4" w:space="0" w:color="auto"/>
            </w:tcBorders>
            <w:shd w:val="clear" w:color="auto" w:fill="auto"/>
            <w:noWrap/>
            <w:vAlign w:val="center"/>
            <w:hideMark/>
          </w:tcPr>
          <w:p w14:paraId="36BBB13E"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48,1</w:t>
            </w:r>
          </w:p>
        </w:tc>
        <w:tc>
          <w:tcPr>
            <w:tcW w:w="530" w:type="pct"/>
            <w:tcBorders>
              <w:top w:val="nil"/>
              <w:left w:val="nil"/>
              <w:bottom w:val="single" w:sz="4" w:space="0" w:color="auto"/>
              <w:right w:val="single" w:sz="4" w:space="0" w:color="auto"/>
            </w:tcBorders>
            <w:shd w:val="clear" w:color="auto" w:fill="auto"/>
            <w:noWrap/>
            <w:vAlign w:val="center"/>
            <w:hideMark/>
          </w:tcPr>
          <w:p w14:paraId="598B5663"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0,6</w:t>
            </w:r>
          </w:p>
        </w:tc>
        <w:tc>
          <w:tcPr>
            <w:tcW w:w="528" w:type="pct"/>
            <w:tcBorders>
              <w:top w:val="nil"/>
              <w:left w:val="nil"/>
              <w:bottom w:val="single" w:sz="4" w:space="0" w:color="auto"/>
              <w:right w:val="single" w:sz="4" w:space="0" w:color="auto"/>
            </w:tcBorders>
            <w:shd w:val="clear" w:color="auto" w:fill="auto"/>
            <w:noWrap/>
            <w:vAlign w:val="center"/>
            <w:hideMark/>
          </w:tcPr>
          <w:p w14:paraId="517DFD03"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87,8</w:t>
            </w:r>
          </w:p>
        </w:tc>
      </w:tr>
      <w:tr w:rsidR="00C07137" w:rsidRPr="00B5341E" w14:paraId="5F2B5BF0"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2ECD516C"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Платежи при пользовании природными ресурсами, в том числе:</w:t>
            </w:r>
          </w:p>
        </w:tc>
        <w:tc>
          <w:tcPr>
            <w:tcW w:w="607" w:type="pct"/>
            <w:tcBorders>
              <w:top w:val="nil"/>
              <w:left w:val="nil"/>
              <w:bottom w:val="single" w:sz="4" w:space="0" w:color="auto"/>
              <w:right w:val="single" w:sz="4" w:space="0" w:color="auto"/>
            </w:tcBorders>
            <w:shd w:val="clear" w:color="auto" w:fill="auto"/>
            <w:noWrap/>
            <w:vAlign w:val="center"/>
            <w:hideMark/>
          </w:tcPr>
          <w:p w14:paraId="15B969C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9,8</w:t>
            </w:r>
          </w:p>
        </w:tc>
        <w:tc>
          <w:tcPr>
            <w:tcW w:w="607" w:type="pct"/>
            <w:tcBorders>
              <w:top w:val="nil"/>
              <w:left w:val="nil"/>
              <w:bottom w:val="single" w:sz="4" w:space="0" w:color="auto"/>
              <w:right w:val="single" w:sz="4" w:space="0" w:color="auto"/>
            </w:tcBorders>
            <w:shd w:val="clear" w:color="auto" w:fill="auto"/>
            <w:noWrap/>
            <w:vAlign w:val="center"/>
            <w:hideMark/>
          </w:tcPr>
          <w:p w14:paraId="051C1DCA"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0,1</w:t>
            </w:r>
          </w:p>
        </w:tc>
        <w:tc>
          <w:tcPr>
            <w:tcW w:w="607" w:type="pct"/>
            <w:tcBorders>
              <w:top w:val="nil"/>
              <w:left w:val="nil"/>
              <w:bottom w:val="single" w:sz="4" w:space="0" w:color="auto"/>
              <w:right w:val="single" w:sz="4" w:space="0" w:color="auto"/>
            </w:tcBorders>
            <w:shd w:val="clear" w:color="auto" w:fill="auto"/>
            <w:noWrap/>
            <w:vAlign w:val="center"/>
            <w:hideMark/>
          </w:tcPr>
          <w:p w14:paraId="22AF72BA"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14,9</w:t>
            </w:r>
          </w:p>
        </w:tc>
        <w:tc>
          <w:tcPr>
            <w:tcW w:w="530" w:type="pct"/>
            <w:tcBorders>
              <w:top w:val="nil"/>
              <w:left w:val="nil"/>
              <w:bottom w:val="single" w:sz="4" w:space="0" w:color="auto"/>
              <w:right w:val="single" w:sz="4" w:space="0" w:color="auto"/>
            </w:tcBorders>
            <w:shd w:val="clear" w:color="auto" w:fill="auto"/>
            <w:noWrap/>
            <w:vAlign w:val="center"/>
            <w:hideMark/>
          </w:tcPr>
          <w:p w14:paraId="3FD100B8"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0,2</w:t>
            </w:r>
          </w:p>
        </w:tc>
        <w:tc>
          <w:tcPr>
            <w:tcW w:w="528" w:type="pct"/>
            <w:tcBorders>
              <w:top w:val="nil"/>
              <w:left w:val="nil"/>
              <w:bottom w:val="single" w:sz="4" w:space="0" w:color="auto"/>
              <w:right w:val="single" w:sz="4" w:space="0" w:color="auto"/>
            </w:tcBorders>
            <w:shd w:val="clear" w:color="auto" w:fill="auto"/>
            <w:noWrap/>
            <w:vAlign w:val="center"/>
            <w:hideMark/>
          </w:tcPr>
          <w:p w14:paraId="501560B2"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151,6</w:t>
            </w:r>
          </w:p>
        </w:tc>
      </w:tr>
      <w:tr w:rsidR="00C07137" w:rsidRPr="00B5341E" w14:paraId="1EFF26D5"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1D72E6C6" w14:textId="77777777" w:rsidR="00C07137" w:rsidRPr="00B5341E" w:rsidRDefault="00C07137" w:rsidP="009E323B">
            <w:pP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плата за негативное воздействие на окружающую среду</w:t>
            </w:r>
          </w:p>
        </w:tc>
        <w:tc>
          <w:tcPr>
            <w:tcW w:w="607" w:type="pct"/>
            <w:tcBorders>
              <w:top w:val="nil"/>
              <w:left w:val="nil"/>
              <w:bottom w:val="single" w:sz="4" w:space="0" w:color="auto"/>
              <w:right w:val="single" w:sz="4" w:space="0" w:color="auto"/>
            </w:tcBorders>
            <w:shd w:val="clear" w:color="auto" w:fill="auto"/>
            <w:noWrap/>
            <w:vAlign w:val="center"/>
            <w:hideMark/>
          </w:tcPr>
          <w:p w14:paraId="5C0BF293"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9,8</w:t>
            </w:r>
          </w:p>
        </w:tc>
        <w:tc>
          <w:tcPr>
            <w:tcW w:w="607" w:type="pct"/>
            <w:tcBorders>
              <w:top w:val="nil"/>
              <w:left w:val="nil"/>
              <w:bottom w:val="single" w:sz="4" w:space="0" w:color="auto"/>
              <w:right w:val="single" w:sz="4" w:space="0" w:color="auto"/>
            </w:tcBorders>
            <w:shd w:val="clear" w:color="auto" w:fill="auto"/>
            <w:noWrap/>
            <w:vAlign w:val="center"/>
            <w:hideMark/>
          </w:tcPr>
          <w:p w14:paraId="5165D787"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0,1</w:t>
            </w:r>
          </w:p>
        </w:tc>
        <w:tc>
          <w:tcPr>
            <w:tcW w:w="607" w:type="pct"/>
            <w:tcBorders>
              <w:top w:val="nil"/>
              <w:left w:val="nil"/>
              <w:bottom w:val="single" w:sz="4" w:space="0" w:color="auto"/>
              <w:right w:val="single" w:sz="4" w:space="0" w:color="auto"/>
            </w:tcBorders>
            <w:shd w:val="clear" w:color="auto" w:fill="auto"/>
            <w:noWrap/>
            <w:vAlign w:val="center"/>
            <w:hideMark/>
          </w:tcPr>
          <w:p w14:paraId="4B0A45FC"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14,9</w:t>
            </w:r>
          </w:p>
        </w:tc>
        <w:tc>
          <w:tcPr>
            <w:tcW w:w="530" w:type="pct"/>
            <w:tcBorders>
              <w:top w:val="nil"/>
              <w:left w:val="nil"/>
              <w:bottom w:val="single" w:sz="4" w:space="0" w:color="auto"/>
              <w:right w:val="single" w:sz="4" w:space="0" w:color="auto"/>
            </w:tcBorders>
            <w:shd w:val="clear" w:color="auto" w:fill="auto"/>
            <w:noWrap/>
            <w:vAlign w:val="center"/>
            <w:hideMark/>
          </w:tcPr>
          <w:p w14:paraId="642BBC9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0,2</w:t>
            </w:r>
          </w:p>
        </w:tc>
        <w:tc>
          <w:tcPr>
            <w:tcW w:w="528" w:type="pct"/>
            <w:tcBorders>
              <w:top w:val="nil"/>
              <w:left w:val="nil"/>
              <w:bottom w:val="single" w:sz="4" w:space="0" w:color="auto"/>
              <w:right w:val="single" w:sz="4" w:space="0" w:color="auto"/>
            </w:tcBorders>
            <w:shd w:val="clear" w:color="auto" w:fill="auto"/>
            <w:noWrap/>
            <w:vAlign w:val="center"/>
            <w:hideMark/>
          </w:tcPr>
          <w:p w14:paraId="7CF00510"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151,6</w:t>
            </w:r>
          </w:p>
        </w:tc>
      </w:tr>
      <w:tr w:rsidR="00C07137" w:rsidRPr="00B5341E" w14:paraId="76273DCB"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3D818222"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lastRenderedPageBreak/>
              <w:t>Доходы от оказания платных услуг и компенсации затрат государства</w:t>
            </w:r>
          </w:p>
        </w:tc>
        <w:tc>
          <w:tcPr>
            <w:tcW w:w="607" w:type="pct"/>
            <w:tcBorders>
              <w:top w:val="nil"/>
              <w:left w:val="nil"/>
              <w:bottom w:val="single" w:sz="4" w:space="0" w:color="auto"/>
              <w:right w:val="single" w:sz="4" w:space="0" w:color="auto"/>
            </w:tcBorders>
            <w:shd w:val="clear" w:color="auto" w:fill="auto"/>
            <w:noWrap/>
            <w:vAlign w:val="center"/>
            <w:hideMark/>
          </w:tcPr>
          <w:p w14:paraId="2C6A3A8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6,7</w:t>
            </w:r>
          </w:p>
        </w:tc>
        <w:tc>
          <w:tcPr>
            <w:tcW w:w="607" w:type="pct"/>
            <w:tcBorders>
              <w:top w:val="nil"/>
              <w:left w:val="nil"/>
              <w:bottom w:val="single" w:sz="4" w:space="0" w:color="auto"/>
              <w:right w:val="single" w:sz="4" w:space="0" w:color="auto"/>
            </w:tcBorders>
            <w:shd w:val="clear" w:color="auto" w:fill="auto"/>
            <w:noWrap/>
            <w:vAlign w:val="center"/>
            <w:hideMark/>
          </w:tcPr>
          <w:p w14:paraId="02532CC7"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0,086</w:t>
            </w:r>
          </w:p>
        </w:tc>
        <w:tc>
          <w:tcPr>
            <w:tcW w:w="607" w:type="pct"/>
            <w:tcBorders>
              <w:top w:val="nil"/>
              <w:left w:val="nil"/>
              <w:bottom w:val="single" w:sz="4" w:space="0" w:color="auto"/>
              <w:right w:val="single" w:sz="4" w:space="0" w:color="auto"/>
            </w:tcBorders>
            <w:shd w:val="clear" w:color="auto" w:fill="auto"/>
            <w:noWrap/>
            <w:vAlign w:val="center"/>
            <w:hideMark/>
          </w:tcPr>
          <w:p w14:paraId="4BE96D76"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5,2</w:t>
            </w:r>
          </w:p>
        </w:tc>
        <w:tc>
          <w:tcPr>
            <w:tcW w:w="530" w:type="pct"/>
            <w:tcBorders>
              <w:top w:val="nil"/>
              <w:left w:val="nil"/>
              <w:bottom w:val="single" w:sz="4" w:space="0" w:color="auto"/>
              <w:right w:val="single" w:sz="4" w:space="0" w:color="auto"/>
            </w:tcBorders>
            <w:shd w:val="clear" w:color="auto" w:fill="auto"/>
            <w:noWrap/>
            <w:vAlign w:val="center"/>
            <w:hideMark/>
          </w:tcPr>
          <w:p w14:paraId="55193749"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0,06</w:t>
            </w:r>
          </w:p>
        </w:tc>
        <w:tc>
          <w:tcPr>
            <w:tcW w:w="528" w:type="pct"/>
            <w:tcBorders>
              <w:top w:val="nil"/>
              <w:left w:val="nil"/>
              <w:bottom w:val="single" w:sz="4" w:space="0" w:color="auto"/>
              <w:right w:val="single" w:sz="4" w:space="0" w:color="auto"/>
            </w:tcBorders>
            <w:shd w:val="clear" w:color="auto" w:fill="auto"/>
            <w:noWrap/>
            <w:vAlign w:val="center"/>
            <w:hideMark/>
          </w:tcPr>
          <w:p w14:paraId="436AE02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78,3</w:t>
            </w:r>
          </w:p>
        </w:tc>
      </w:tr>
      <w:tr w:rsidR="00C07137" w:rsidRPr="00B5341E" w14:paraId="060221E4"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5A7A82F7"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Доходы от продажи материальных и нематериальных активов</w:t>
            </w:r>
          </w:p>
        </w:tc>
        <w:tc>
          <w:tcPr>
            <w:tcW w:w="607" w:type="pct"/>
            <w:tcBorders>
              <w:top w:val="nil"/>
              <w:left w:val="nil"/>
              <w:bottom w:val="single" w:sz="4" w:space="0" w:color="auto"/>
              <w:right w:val="single" w:sz="4" w:space="0" w:color="auto"/>
            </w:tcBorders>
            <w:shd w:val="clear" w:color="auto" w:fill="auto"/>
            <w:noWrap/>
            <w:vAlign w:val="center"/>
            <w:hideMark/>
          </w:tcPr>
          <w:p w14:paraId="28FF1F1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145,7</w:t>
            </w:r>
          </w:p>
        </w:tc>
        <w:tc>
          <w:tcPr>
            <w:tcW w:w="607" w:type="pct"/>
            <w:tcBorders>
              <w:top w:val="nil"/>
              <w:left w:val="nil"/>
              <w:bottom w:val="single" w:sz="4" w:space="0" w:color="auto"/>
              <w:right w:val="single" w:sz="4" w:space="0" w:color="auto"/>
            </w:tcBorders>
            <w:shd w:val="clear" w:color="auto" w:fill="auto"/>
            <w:noWrap/>
            <w:vAlign w:val="center"/>
            <w:hideMark/>
          </w:tcPr>
          <w:p w14:paraId="5E5780C7"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1,9</w:t>
            </w:r>
          </w:p>
        </w:tc>
        <w:tc>
          <w:tcPr>
            <w:tcW w:w="607" w:type="pct"/>
            <w:tcBorders>
              <w:top w:val="nil"/>
              <w:left w:val="nil"/>
              <w:bottom w:val="single" w:sz="4" w:space="0" w:color="auto"/>
              <w:right w:val="single" w:sz="4" w:space="0" w:color="auto"/>
            </w:tcBorders>
            <w:shd w:val="clear" w:color="auto" w:fill="auto"/>
            <w:noWrap/>
            <w:vAlign w:val="center"/>
            <w:hideMark/>
          </w:tcPr>
          <w:p w14:paraId="5DF43592"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123,6</w:t>
            </w:r>
          </w:p>
        </w:tc>
        <w:tc>
          <w:tcPr>
            <w:tcW w:w="530" w:type="pct"/>
            <w:tcBorders>
              <w:top w:val="nil"/>
              <w:left w:val="nil"/>
              <w:bottom w:val="single" w:sz="4" w:space="0" w:color="auto"/>
              <w:right w:val="single" w:sz="4" w:space="0" w:color="auto"/>
            </w:tcBorders>
            <w:shd w:val="clear" w:color="auto" w:fill="auto"/>
            <w:noWrap/>
            <w:vAlign w:val="center"/>
            <w:hideMark/>
          </w:tcPr>
          <w:p w14:paraId="7CB815BA"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1,4</w:t>
            </w:r>
          </w:p>
        </w:tc>
        <w:tc>
          <w:tcPr>
            <w:tcW w:w="528" w:type="pct"/>
            <w:tcBorders>
              <w:top w:val="nil"/>
              <w:left w:val="nil"/>
              <w:bottom w:val="single" w:sz="4" w:space="0" w:color="auto"/>
              <w:right w:val="single" w:sz="4" w:space="0" w:color="auto"/>
            </w:tcBorders>
            <w:shd w:val="clear" w:color="auto" w:fill="auto"/>
            <w:noWrap/>
            <w:vAlign w:val="center"/>
            <w:hideMark/>
          </w:tcPr>
          <w:p w14:paraId="3D266BCB"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84,9</w:t>
            </w:r>
          </w:p>
        </w:tc>
      </w:tr>
      <w:tr w:rsidR="00C07137" w:rsidRPr="00B5341E" w14:paraId="4433267B"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1ADAE4D3"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Штрафы, санкции, возмещение ущерба</w:t>
            </w:r>
          </w:p>
        </w:tc>
        <w:tc>
          <w:tcPr>
            <w:tcW w:w="607" w:type="pct"/>
            <w:tcBorders>
              <w:top w:val="nil"/>
              <w:left w:val="nil"/>
              <w:bottom w:val="single" w:sz="4" w:space="0" w:color="auto"/>
              <w:right w:val="single" w:sz="4" w:space="0" w:color="auto"/>
            </w:tcBorders>
            <w:shd w:val="clear" w:color="auto" w:fill="auto"/>
            <w:noWrap/>
            <w:vAlign w:val="center"/>
            <w:hideMark/>
          </w:tcPr>
          <w:p w14:paraId="5A892095"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372,7</w:t>
            </w:r>
          </w:p>
        </w:tc>
        <w:tc>
          <w:tcPr>
            <w:tcW w:w="607" w:type="pct"/>
            <w:tcBorders>
              <w:top w:val="nil"/>
              <w:left w:val="nil"/>
              <w:bottom w:val="single" w:sz="4" w:space="0" w:color="auto"/>
              <w:right w:val="single" w:sz="4" w:space="0" w:color="auto"/>
            </w:tcBorders>
            <w:shd w:val="clear" w:color="auto" w:fill="auto"/>
            <w:noWrap/>
            <w:vAlign w:val="center"/>
            <w:hideMark/>
          </w:tcPr>
          <w:p w14:paraId="59B3DB3B"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4,8</w:t>
            </w:r>
          </w:p>
        </w:tc>
        <w:tc>
          <w:tcPr>
            <w:tcW w:w="607" w:type="pct"/>
            <w:tcBorders>
              <w:top w:val="nil"/>
              <w:left w:val="nil"/>
              <w:bottom w:val="single" w:sz="4" w:space="0" w:color="auto"/>
              <w:right w:val="single" w:sz="4" w:space="0" w:color="auto"/>
            </w:tcBorders>
            <w:shd w:val="clear" w:color="auto" w:fill="auto"/>
            <w:noWrap/>
            <w:vAlign w:val="center"/>
            <w:hideMark/>
          </w:tcPr>
          <w:p w14:paraId="63EE3DDF"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343,5</w:t>
            </w:r>
          </w:p>
        </w:tc>
        <w:tc>
          <w:tcPr>
            <w:tcW w:w="530" w:type="pct"/>
            <w:tcBorders>
              <w:top w:val="nil"/>
              <w:left w:val="nil"/>
              <w:bottom w:val="single" w:sz="4" w:space="0" w:color="auto"/>
              <w:right w:val="single" w:sz="4" w:space="0" w:color="auto"/>
            </w:tcBorders>
            <w:shd w:val="clear" w:color="auto" w:fill="auto"/>
            <w:noWrap/>
            <w:vAlign w:val="center"/>
            <w:hideMark/>
          </w:tcPr>
          <w:p w14:paraId="45C8933D"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4,0</w:t>
            </w:r>
          </w:p>
        </w:tc>
        <w:tc>
          <w:tcPr>
            <w:tcW w:w="528" w:type="pct"/>
            <w:tcBorders>
              <w:top w:val="nil"/>
              <w:left w:val="nil"/>
              <w:bottom w:val="single" w:sz="4" w:space="0" w:color="auto"/>
              <w:right w:val="single" w:sz="4" w:space="0" w:color="auto"/>
            </w:tcBorders>
            <w:shd w:val="clear" w:color="auto" w:fill="auto"/>
            <w:noWrap/>
            <w:vAlign w:val="center"/>
            <w:hideMark/>
          </w:tcPr>
          <w:p w14:paraId="3AC57556"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92,2</w:t>
            </w:r>
          </w:p>
        </w:tc>
      </w:tr>
      <w:tr w:rsidR="00C07137" w:rsidRPr="00B5341E" w14:paraId="5AC4A816"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79580609"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Прочие неналоговые доходы</w:t>
            </w:r>
          </w:p>
        </w:tc>
        <w:tc>
          <w:tcPr>
            <w:tcW w:w="607" w:type="pct"/>
            <w:tcBorders>
              <w:top w:val="nil"/>
              <w:left w:val="nil"/>
              <w:bottom w:val="single" w:sz="4" w:space="0" w:color="auto"/>
              <w:right w:val="single" w:sz="4" w:space="0" w:color="auto"/>
            </w:tcBorders>
            <w:shd w:val="clear" w:color="auto" w:fill="auto"/>
            <w:noWrap/>
            <w:vAlign w:val="center"/>
            <w:hideMark/>
          </w:tcPr>
          <w:p w14:paraId="40EC80CE"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1,8</w:t>
            </w:r>
          </w:p>
        </w:tc>
        <w:tc>
          <w:tcPr>
            <w:tcW w:w="607" w:type="pct"/>
            <w:tcBorders>
              <w:top w:val="nil"/>
              <w:left w:val="nil"/>
              <w:bottom w:val="single" w:sz="4" w:space="0" w:color="auto"/>
              <w:right w:val="single" w:sz="4" w:space="0" w:color="auto"/>
            </w:tcBorders>
            <w:shd w:val="clear" w:color="auto" w:fill="auto"/>
            <w:noWrap/>
            <w:vAlign w:val="center"/>
            <w:hideMark/>
          </w:tcPr>
          <w:p w14:paraId="4C162A4A"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0,0</w:t>
            </w:r>
          </w:p>
        </w:tc>
        <w:tc>
          <w:tcPr>
            <w:tcW w:w="607" w:type="pct"/>
            <w:tcBorders>
              <w:top w:val="nil"/>
              <w:left w:val="nil"/>
              <w:bottom w:val="single" w:sz="4" w:space="0" w:color="auto"/>
              <w:right w:val="single" w:sz="4" w:space="0" w:color="auto"/>
            </w:tcBorders>
            <w:shd w:val="clear" w:color="auto" w:fill="auto"/>
            <w:noWrap/>
            <w:vAlign w:val="center"/>
            <w:hideMark/>
          </w:tcPr>
          <w:p w14:paraId="09612F5B"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0,9</w:t>
            </w:r>
          </w:p>
        </w:tc>
        <w:tc>
          <w:tcPr>
            <w:tcW w:w="530" w:type="pct"/>
            <w:tcBorders>
              <w:top w:val="nil"/>
              <w:left w:val="nil"/>
              <w:bottom w:val="single" w:sz="4" w:space="0" w:color="auto"/>
              <w:right w:val="single" w:sz="4" w:space="0" w:color="auto"/>
            </w:tcBorders>
            <w:shd w:val="clear" w:color="auto" w:fill="auto"/>
            <w:noWrap/>
            <w:vAlign w:val="center"/>
            <w:hideMark/>
          </w:tcPr>
          <w:p w14:paraId="70625AB2"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0,0</w:t>
            </w:r>
          </w:p>
        </w:tc>
        <w:tc>
          <w:tcPr>
            <w:tcW w:w="528" w:type="pct"/>
            <w:tcBorders>
              <w:top w:val="nil"/>
              <w:left w:val="nil"/>
              <w:bottom w:val="single" w:sz="4" w:space="0" w:color="auto"/>
              <w:right w:val="single" w:sz="4" w:space="0" w:color="auto"/>
            </w:tcBorders>
            <w:shd w:val="clear" w:color="auto" w:fill="auto"/>
            <w:noWrap/>
            <w:vAlign w:val="center"/>
            <w:hideMark/>
          </w:tcPr>
          <w:p w14:paraId="083E580D"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46,6</w:t>
            </w:r>
          </w:p>
        </w:tc>
      </w:tr>
      <w:tr w:rsidR="00C07137" w:rsidRPr="00B5341E" w14:paraId="71780E70" w14:textId="77777777" w:rsidTr="009E323B">
        <w:trPr>
          <w:trHeight w:val="20"/>
        </w:trPr>
        <w:tc>
          <w:tcPr>
            <w:tcW w:w="2121" w:type="pct"/>
            <w:tcBorders>
              <w:top w:val="nil"/>
              <w:left w:val="single" w:sz="4" w:space="0" w:color="auto"/>
              <w:bottom w:val="single" w:sz="4" w:space="0" w:color="auto"/>
              <w:right w:val="single" w:sz="4" w:space="0" w:color="auto"/>
            </w:tcBorders>
            <w:shd w:val="clear" w:color="000000" w:fill="D8E4BC"/>
            <w:noWrap/>
            <w:vAlign w:val="center"/>
            <w:hideMark/>
          </w:tcPr>
          <w:p w14:paraId="45714B21" w14:textId="77777777" w:rsidR="00C07137" w:rsidRPr="00B5341E" w:rsidRDefault="00C07137" w:rsidP="009E323B">
            <w:pP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Безвозмездные перечисления</w:t>
            </w:r>
          </w:p>
        </w:tc>
        <w:tc>
          <w:tcPr>
            <w:tcW w:w="607" w:type="pct"/>
            <w:tcBorders>
              <w:top w:val="nil"/>
              <w:left w:val="nil"/>
              <w:bottom w:val="single" w:sz="4" w:space="0" w:color="auto"/>
              <w:right w:val="single" w:sz="4" w:space="0" w:color="auto"/>
            </w:tcBorders>
            <w:shd w:val="clear" w:color="000000" w:fill="D8E4BC"/>
            <w:noWrap/>
            <w:vAlign w:val="center"/>
            <w:hideMark/>
          </w:tcPr>
          <w:p w14:paraId="265C037C"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4 241,9</w:t>
            </w:r>
          </w:p>
        </w:tc>
        <w:tc>
          <w:tcPr>
            <w:tcW w:w="607" w:type="pct"/>
            <w:tcBorders>
              <w:top w:val="nil"/>
              <w:left w:val="nil"/>
              <w:bottom w:val="single" w:sz="4" w:space="0" w:color="auto"/>
              <w:right w:val="single" w:sz="4" w:space="0" w:color="auto"/>
            </w:tcBorders>
            <w:shd w:val="clear" w:color="000000" w:fill="D8E4BC"/>
            <w:noWrap/>
            <w:vAlign w:val="center"/>
            <w:hideMark/>
          </w:tcPr>
          <w:p w14:paraId="32FE855D"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54,2</w:t>
            </w:r>
          </w:p>
        </w:tc>
        <w:tc>
          <w:tcPr>
            <w:tcW w:w="607" w:type="pct"/>
            <w:tcBorders>
              <w:top w:val="nil"/>
              <w:left w:val="nil"/>
              <w:bottom w:val="single" w:sz="4" w:space="0" w:color="auto"/>
              <w:right w:val="single" w:sz="4" w:space="0" w:color="auto"/>
            </w:tcBorders>
            <w:shd w:val="clear" w:color="000000" w:fill="D8E4BC"/>
            <w:noWrap/>
            <w:vAlign w:val="center"/>
            <w:hideMark/>
          </w:tcPr>
          <w:p w14:paraId="694F080A"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4 301,4</w:t>
            </w:r>
          </w:p>
        </w:tc>
        <w:tc>
          <w:tcPr>
            <w:tcW w:w="530" w:type="pct"/>
            <w:tcBorders>
              <w:top w:val="nil"/>
              <w:left w:val="nil"/>
              <w:bottom w:val="single" w:sz="4" w:space="0" w:color="auto"/>
              <w:right w:val="single" w:sz="4" w:space="0" w:color="auto"/>
            </w:tcBorders>
            <w:shd w:val="clear" w:color="000000" w:fill="D8E4BC"/>
            <w:noWrap/>
            <w:vAlign w:val="center"/>
            <w:hideMark/>
          </w:tcPr>
          <w:p w14:paraId="17F45DDF"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49,8</w:t>
            </w:r>
          </w:p>
        </w:tc>
        <w:tc>
          <w:tcPr>
            <w:tcW w:w="528" w:type="pct"/>
            <w:tcBorders>
              <w:top w:val="nil"/>
              <w:left w:val="nil"/>
              <w:bottom w:val="single" w:sz="4" w:space="0" w:color="auto"/>
              <w:right w:val="single" w:sz="4" w:space="0" w:color="auto"/>
            </w:tcBorders>
            <w:shd w:val="clear" w:color="000000" w:fill="D8E4BC"/>
            <w:noWrap/>
            <w:vAlign w:val="center"/>
            <w:hideMark/>
          </w:tcPr>
          <w:p w14:paraId="14C1FF9E" w14:textId="77777777" w:rsidR="00C07137" w:rsidRPr="00B5341E" w:rsidRDefault="00C07137" w:rsidP="009E323B">
            <w:pPr>
              <w:jc w:val="center"/>
              <w:rPr>
                <w:rFonts w:ascii="Times New Roman CYR" w:hAnsi="Times New Roman CYR" w:cs="Times New Roman CYR"/>
                <w:b/>
                <w:bCs/>
                <w:i/>
                <w:sz w:val="22"/>
                <w:szCs w:val="22"/>
              </w:rPr>
            </w:pPr>
            <w:r w:rsidRPr="00B5341E">
              <w:rPr>
                <w:rFonts w:ascii="Times New Roman CYR" w:hAnsi="Times New Roman CYR" w:cs="Times New Roman CYR"/>
                <w:b/>
                <w:bCs/>
                <w:i/>
                <w:sz w:val="22"/>
                <w:szCs w:val="22"/>
              </w:rPr>
              <w:t>101,4</w:t>
            </w:r>
          </w:p>
        </w:tc>
      </w:tr>
      <w:tr w:rsidR="00C07137" w:rsidRPr="00B5341E" w14:paraId="22031FEC"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25CEC7D0"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Субсидии бюджетам субъектов Российской Федерации и муниципальных образований (межбюджетные субсидии)</w:t>
            </w:r>
          </w:p>
        </w:tc>
        <w:tc>
          <w:tcPr>
            <w:tcW w:w="607" w:type="pct"/>
            <w:tcBorders>
              <w:top w:val="nil"/>
              <w:left w:val="nil"/>
              <w:bottom w:val="single" w:sz="4" w:space="0" w:color="auto"/>
              <w:right w:val="single" w:sz="4" w:space="0" w:color="auto"/>
            </w:tcBorders>
            <w:shd w:val="clear" w:color="auto" w:fill="auto"/>
            <w:noWrap/>
            <w:vAlign w:val="center"/>
            <w:hideMark/>
          </w:tcPr>
          <w:p w14:paraId="08D44A69"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1 025,7</w:t>
            </w:r>
          </w:p>
        </w:tc>
        <w:tc>
          <w:tcPr>
            <w:tcW w:w="607" w:type="pct"/>
            <w:tcBorders>
              <w:top w:val="nil"/>
              <w:left w:val="nil"/>
              <w:bottom w:val="single" w:sz="4" w:space="0" w:color="auto"/>
              <w:right w:val="single" w:sz="4" w:space="0" w:color="auto"/>
            </w:tcBorders>
            <w:shd w:val="clear" w:color="auto" w:fill="auto"/>
            <w:noWrap/>
            <w:vAlign w:val="center"/>
            <w:hideMark/>
          </w:tcPr>
          <w:p w14:paraId="53375B6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13,1</w:t>
            </w:r>
          </w:p>
        </w:tc>
        <w:tc>
          <w:tcPr>
            <w:tcW w:w="607" w:type="pct"/>
            <w:tcBorders>
              <w:top w:val="nil"/>
              <w:left w:val="nil"/>
              <w:bottom w:val="single" w:sz="4" w:space="0" w:color="auto"/>
              <w:right w:val="single" w:sz="4" w:space="0" w:color="auto"/>
            </w:tcBorders>
            <w:shd w:val="clear" w:color="auto" w:fill="auto"/>
            <w:noWrap/>
            <w:vAlign w:val="center"/>
            <w:hideMark/>
          </w:tcPr>
          <w:p w14:paraId="0DBBA17F"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750,0</w:t>
            </w:r>
          </w:p>
        </w:tc>
        <w:tc>
          <w:tcPr>
            <w:tcW w:w="530" w:type="pct"/>
            <w:tcBorders>
              <w:top w:val="nil"/>
              <w:left w:val="nil"/>
              <w:bottom w:val="single" w:sz="4" w:space="0" w:color="auto"/>
              <w:right w:val="single" w:sz="4" w:space="0" w:color="auto"/>
            </w:tcBorders>
            <w:shd w:val="clear" w:color="auto" w:fill="auto"/>
            <w:noWrap/>
            <w:vAlign w:val="center"/>
            <w:hideMark/>
          </w:tcPr>
          <w:p w14:paraId="722F3563"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8,7</w:t>
            </w:r>
          </w:p>
        </w:tc>
        <w:tc>
          <w:tcPr>
            <w:tcW w:w="528" w:type="pct"/>
            <w:tcBorders>
              <w:top w:val="nil"/>
              <w:left w:val="nil"/>
              <w:bottom w:val="single" w:sz="4" w:space="0" w:color="auto"/>
              <w:right w:val="single" w:sz="4" w:space="0" w:color="auto"/>
            </w:tcBorders>
            <w:shd w:val="clear" w:color="auto" w:fill="auto"/>
            <w:noWrap/>
            <w:vAlign w:val="center"/>
            <w:hideMark/>
          </w:tcPr>
          <w:p w14:paraId="18201645"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73,1</w:t>
            </w:r>
          </w:p>
        </w:tc>
      </w:tr>
      <w:tr w:rsidR="00C07137" w:rsidRPr="00B5341E" w14:paraId="1E0E5D30"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6CEC65D1"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Субвенции бюджетам субъектов Российской Федерации и муниципальных образований</w:t>
            </w:r>
          </w:p>
        </w:tc>
        <w:tc>
          <w:tcPr>
            <w:tcW w:w="607" w:type="pct"/>
            <w:tcBorders>
              <w:top w:val="nil"/>
              <w:left w:val="nil"/>
              <w:bottom w:val="single" w:sz="4" w:space="0" w:color="auto"/>
              <w:right w:val="single" w:sz="4" w:space="0" w:color="auto"/>
            </w:tcBorders>
            <w:shd w:val="clear" w:color="auto" w:fill="auto"/>
            <w:noWrap/>
            <w:vAlign w:val="center"/>
            <w:hideMark/>
          </w:tcPr>
          <w:p w14:paraId="440AEEE6"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3 303,1</w:t>
            </w:r>
          </w:p>
        </w:tc>
        <w:tc>
          <w:tcPr>
            <w:tcW w:w="607" w:type="pct"/>
            <w:tcBorders>
              <w:top w:val="nil"/>
              <w:left w:val="nil"/>
              <w:bottom w:val="single" w:sz="4" w:space="0" w:color="auto"/>
              <w:right w:val="single" w:sz="4" w:space="0" w:color="auto"/>
            </w:tcBorders>
            <w:shd w:val="clear" w:color="auto" w:fill="auto"/>
            <w:noWrap/>
            <w:vAlign w:val="center"/>
            <w:hideMark/>
          </w:tcPr>
          <w:p w14:paraId="727BBDA6"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42,2</w:t>
            </w:r>
          </w:p>
        </w:tc>
        <w:tc>
          <w:tcPr>
            <w:tcW w:w="607" w:type="pct"/>
            <w:tcBorders>
              <w:top w:val="nil"/>
              <w:left w:val="nil"/>
              <w:bottom w:val="single" w:sz="4" w:space="0" w:color="auto"/>
              <w:right w:val="single" w:sz="4" w:space="0" w:color="auto"/>
            </w:tcBorders>
            <w:shd w:val="clear" w:color="auto" w:fill="auto"/>
            <w:noWrap/>
            <w:vAlign w:val="center"/>
            <w:hideMark/>
          </w:tcPr>
          <w:p w14:paraId="1027902E"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3 455,4</w:t>
            </w:r>
          </w:p>
        </w:tc>
        <w:tc>
          <w:tcPr>
            <w:tcW w:w="530" w:type="pct"/>
            <w:tcBorders>
              <w:top w:val="nil"/>
              <w:left w:val="nil"/>
              <w:bottom w:val="single" w:sz="4" w:space="0" w:color="auto"/>
              <w:right w:val="single" w:sz="4" w:space="0" w:color="auto"/>
            </w:tcBorders>
            <w:shd w:val="clear" w:color="auto" w:fill="auto"/>
            <w:noWrap/>
            <w:vAlign w:val="center"/>
            <w:hideMark/>
          </w:tcPr>
          <w:p w14:paraId="58D2E663"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40,0</w:t>
            </w:r>
          </w:p>
        </w:tc>
        <w:tc>
          <w:tcPr>
            <w:tcW w:w="528" w:type="pct"/>
            <w:tcBorders>
              <w:top w:val="nil"/>
              <w:left w:val="nil"/>
              <w:bottom w:val="single" w:sz="4" w:space="0" w:color="auto"/>
              <w:right w:val="single" w:sz="4" w:space="0" w:color="auto"/>
            </w:tcBorders>
            <w:shd w:val="clear" w:color="auto" w:fill="auto"/>
            <w:noWrap/>
            <w:vAlign w:val="center"/>
            <w:hideMark/>
          </w:tcPr>
          <w:p w14:paraId="2DDD4E37"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104,6</w:t>
            </w:r>
          </w:p>
        </w:tc>
      </w:tr>
      <w:tr w:rsidR="00C07137" w:rsidRPr="00B5341E" w14:paraId="3F03A92F"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vAlign w:val="center"/>
            <w:hideMark/>
          </w:tcPr>
          <w:p w14:paraId="2819BFAC"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Доходы бюджетов бюджетной системы РФ от возврата остатков субсидий, субвенций и иных межбюджетных трансфертов, имеющих целевое назначение, прошлых лет</w:t>
            </w:r>
          </w:p>
        </w:tc>
        <w:tc>
          <w:tcPr>
            <w:tcW w:w="607" w:type="pct"/>
            <w:tcBorders>
              <w:top w:val="nil"/>
              <w:left w:val="nil"/>
              <w:bottom w:val="single" w:sz="4" w:space="0" w:color="auto"/>
              <w:right w:val="single" w:sz="4" w:space="0" w:color="auto"/>
            </w:tcBorders>
            <w:shd w:val="clear" w:color="auto" w:fill="auto"/>
            <w:noWrap/>
            <w:vAlign w:val="center"/>
            <w:hideMark/>
          </w:tcPr>
          <w:p w14:paraId="7EDAFD07"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10,3</w:t>
            </w:r>
          </w:p>
        </w:tc>
        <w:tc>
          <w:tcPr>
            <w:tcW w:w="607" w:type="pct"/>
            <w:tcBorders>
              <w:top w:val="nil"/>
              <w:left w:val="nil"/>
              <w:bottom w:val="single" w:sz="4" w:space="0" w:color="auto"/>
              <w:right w:val="single" w:sz="4" w:space="0" w:color="auto"/>
            </w:tcBorders>
            <w:shd w:val="clear" w:color="auto" w:fill="auto"/>
            <w:noWrap/>
            <w:vAlign w:val="center"/>
            <w:hideMark/>
          </w:tcPr>
          <w:p w14:paraId="3229E3B0"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0,1</w:t>
            </w:r>
          </w:p>
        </w:tc>
        <w:tc>
          <w:tcPr>
            <w:tcW w:w="607" w:type="pct"/>
            <w:tcBorders>
              <w:top w:val="nil"/>
              <w:left w:val="nil"/>
              <w:bottom w:val="single" w:sz="4" w:space="0" w:color="auto"/>
              <w:right w:val="single" w:sz="4" w:space="0" w:color="auto"/>
            </w:tcBorders>
            <w:shd w:val="clear" w:color="auto" w:fill="auto"/>
            <w:noWrap/>
            <w:vAlign w:val="center"/>
            <w:hideMark/>
          </w:tcPr>
          <w:p w14:paraId="0C10B16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1,4</w:t>
            </w:r>
          </w:p>
        </w:tc>
        <w:tc>
          <w:tcPr>
            <w:tcW w:w="530" w:type="pct"/>
            <w:tcBorders>
              <w:top w:val="nil"/>
              <w:left w:val="nil"/>
              <w:bottom w:val="single" w:sz="4" w:space="0" w:color="auto"/>
              <w:right w:val="single" w:sz="4" w:space="0" w:color="auto"/>
            </w:tcBorders>
            <w:shd w:val="clear" w:color="auto" w:fill="auto"/>
            <w:noWrap/>
            <w:vAlign w:val="center"/>
            <w:hideMark/>
          </w:tcPr>
          <w:p w14:paraId="777192ED"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0,02</w:t>
            </w:r>
          </w:p>
        </w:tc>
        <w:tc>
          <w:tcPr>
            <w:tcW w:w="528" w:type="pct"/>
            <w:tcBorders>
              <w:top w:val="nil"/>
              <w:left w:val="nil"/>
              <w:bottom w:val="single" w:sz="4" w:space="0" w:color="auto"/>
              <w:right w:val="single" w:sz="4" w:space="0" w:color="auto"/>
            </w:tcBorders>
            <w:shd w:val="clear" w:color="auto" w:fill="auto"/>
            <w:noWrap/>
            <w:vAlign w:val="center"/>
            <w:hideMark/>
          </w:tcPr>
          <w:p w14:paraId="5B1E933E"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13,3</w:t>
            </w:r>
          </w:p>
        </w:tc>
      </w:tr>
      <w:tr w:rsidR="00C07137" w:rsidRPr="00B5341E" w14:paraId="631B266E"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0A7E4CFD"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Возврат остатков субсидий и субвенций</w:t>
            </w:r>
          </w:p>
        </w:tc>
        <w:tc>
          <w:tcPr>
            <w:tcW w:w="607" w:type="pct"/>
            <w:tcBorders>
              <w:top w:val="nil"/>
              <w:left w:val="nil"/>
              <w:bottom w:val="single" w:sz="4" w:space="0" w:color="auto"/>
              <w:right w:val="single" w:sz="4" w:space="0" w:color="auto"/>
            </w:tcBorders>
            <w:shd w:val="clear" w:color="auto" w:fill="auto"/>
            <w:noWrap/>
            <w:vAlign w:val="center"/>
            <w:hideMark/>
          </w:tcPr>
          <w:p w14:paraId="2A5C4261"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-97,2</w:t>
            </w:r>
          </w:p>
        </w:tc>
        <w:tc>
          <w:tcPr>
            <w:tcW w:w="607" w:type="pct"/>
            <w:tcBorders>
              <w:top w:val="nil"/>
              <w:left w:val="nil"/>
              <w:bottom w:val="single" w:sz="4" w:space="0" w:color="auto"/>
              <w:right w:val="single" w:sz="4" w:space="0" w:color="auto"/>
            </w:tcBorders>
            <w:shd w:val="clear" w:color="auto" w:fill="auto"/>
            <w:noWrap/>
            <w:vAlign w:val="center"/>
            <w:hideMark/>
          </w:tcPr>
          <w:p w14:paraId="306B4D1E"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w:t>
            </w:r>
          </w:p>
        </w:tc>
        <w:tc>
          <w:tcPr>
            <w:tcW w:w="607" w:type="pct"/>
            <w:tcBorders>
              <w:top w:val="nil"/>
              <w:left w:val="nil"/>
              <w:bottom w:val="single" w:sz="4" w:space="0" w:color="auto"/>
              <w:right w:val="single" w:sz="4" w:space="0" w:color="auto"/>
            </w:tcBorders>
            <w:shd w:val="clear" w:color="auto" w:fill="auto"/>
            <w:noWrap/>
            <w:vAlign w:val="center"/>
            <w:hideMark/>
          </w:tcPr>
          <w:p w14:paraId="1F7A557C"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-26,9</w:t>
            </w:r>
          </w:p>
        </w:tc>
        <w:tc>
          <w:tcPr>
            <w:tcW w:w="530" w:type="pct"/>
            <w:tcBorders>
              <w:top w:val="nil"/>
              <w:left w:val="nil"/>
              <w:bottom w:val="single" w:sz="4" w:space="0" w:color="auto"/>
              <w:right w:val="single" w:sz="4" w:space="0" w:color="auto"/>
            </w:tcBorders>
            <w:shd w:val="clear" w:color="auto" w:fill="auto"/>
            <w:noWrap/>
            <w:vAlign w:val="center"/>
            <w:hideMark/>
          </w:tcPr>
          <w:p w14:paraId="332E4ADE"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w:t>
            </w:r>
          </w:p>
        </w:tc>
        <w:tc>
          <w:tcPr>
            <w:tcW w:w="528" w:type="pct"/>
            <w:tcBorders>
              <w:top w:val="nil"/>
              <w:left w:val="nil"/>
              <w:bottom w:val="single" w:sz="4" w:space="0" w:color="auto"/>
              <w:right w:val="single" w:sz="4" w:space="0" w:color="auto"/>
            </w:tcBorders>
            <w:shd w:val="clear" w:color="auto" w:fill="auto"/>
            <w:noWrap/>
            <w:vAlign w:val="center"/>
            <w:hideMark/>
          </w:tcPr>
          <w:p w14:paraId="11FAF1CE"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w:t>
            </w:r>
          </w:p>
        </w:tc>
      </w:tr>
      <w:tr w:rsidR="00C07137" w:rsidRPr="00B5341E" w14:paraId="2CA77A9C"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239E2573"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Иные межбюджетные трансферты</w:t>
            </w:r>
          </w:p>
        </w:tc>
        <w:tc>
          <w:tcPr>
            <w:tcW w:w="607" w:type="pct"/>
            <w:tcBorders>
              <w:top w:val="nil"/>
              <w:left w:val="nil"/>
              <w:bottom w:val="single" w:sz="4" w:space="0" w:color="auto"/>
              <w:right w:val="single" w:sz="4" w:space="0" w:color="auto"/>
            </w:tcBorders>
            <w:shd w:val="clear" w:color="auto" w:fill="auto"/>
            <w:noWrap/>
            <w:vAlign w:val="center"/>
            <w:hideMark/>
          </w:tcPr>
          <w:p w14:paraId="050F7E4E"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 </w:t>
            </w:r>
          </w:p>
        </w:tc>
        <w:tc>
          <w:tcPr>
            <w:tcW w:w="607" w:type="pct"/>
            <w:tcBorders>
              <w:top w:val="nil"/>
              <w:left w:val="nil"/>
              <w:bottom w:val="single" w:sz="4" w:space="0" w:color="auto"/>
              <w:right w:val="single" w:sz="4" w:space="0" w:color="auto"/>
            </w:tcBorders>
            <w:shd w:val="clear" w:color="auto" w:fill="auto"/>
            <w:noWrap/>
            <w:vAlign w:val="center"/>
            <w:hideMark/>
          </w:tcPr>
          <w:p w14:paraId="3E6D1B6D"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w:t>
            </w:r>
          </w:p>
        </w:tc>
        <w:tc>
          <w:tcPr>
            <w:tcW w:w="607" w:type="pct"/>
            <w:tcBorders>
              <w:top w:val="nil"/>
              <w:left w:val="nil"/>
              <w:bottom w:val="single" w:sz="4" w:space="0" w:color="auto"/>
              <w:right w:val="single" w:sz="4" w:space="0" w:color="auto"/>
            </w:tcBorders>
            <w:shd w:val="clear" w:color="auto" w:fill="auto"/>
            <w:noWrap/>
            <w:vAlign w:val="center"/>
            <w:hideMark/>
          </w:tcPr>
          <w:p w14:paraId="7AC1FB1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3,6</w:t>
            </w:r>
          </w:p>
        </w:tc>
        <w:tc>
          <w:tcPr>
            <w:tcW w:w="530" w:type="pct"/>
            <w:tcBorders>
              <w:top w:val="nil"/>
              <w:left w:val="nil"/>
              <w:bottom w:val="single" w:sz="4" w:space="0" w:color="auto"/>
              <w:right w:val="single" w:sz="4" w:space="0" w:color="auto"/>
            </w:tcBorders>
            <w:shd w:val="clear" w:color="auto" w:fill="auto"/>
            <w:noWrap/>
            <w:vAlign w:val="center"/>
            <w:hideMark/>
          </w:tcPr>
          <w:p w14:paraId="7EC9862D"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0,0</w:t>
            </w:r>
          </w:p>
        </w:tc>
        <w:tc>
          <w:tcPr>
            <w:tcW w:w="528" w:type="pct"/>
            <w:tcBorders>
              <w:top w:val="nil"/>
              <w:left w:val="nil"/>
              <w:bottom w:val="single" w:sz="4" w:space="0" w:color="auto"/>
              <w:right w:val="single" w:sz="4" w:space="0" w:color="auto"/>
            </w:tcBorders>
            <w:shd w:val="clear" w:color="auto" w:fill="auto"/>
            <w:noWrap/>
            <w:vAlign w:val="center"/>
            <w:hideMark/>
          </w:tcPr>
          <w:p w14:paraId="142D65CF"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w:t>
            </w:r>
          </w:p>
        </w:tc>
      </w:tr>
      <w:tr w:rsidR="00C07137" w:rsidRPr="00B5341E" w14:paraId="7C9EE437" w14:textId="77777777" w:rsidTr="009E323B">
        <w:trPr>
          <w:trHeight w:val="20"/>
        </w:trPr>
        <w:tc>
          <w:tcPr>
            <w:tcW w:w="2121" w:type="pct"/>
            <w:tcBorders>
              <w:top w:val="nil"/>
              <w:left w:val="single" w:sz="4" w:space="0" w:color="auto"/>
              <w:bottom w:val="single" w:sz="4" w:space="0" w:color="auto"/>
              <w:right w:val="single" w:sz="4" w:space="0" w:color="auto"/>
            </w:tcBorders>
            <w:shd w:val="clear" w:color="auto" w:fill="auto"/>
            <w:noWrap/>
            <w:vAlign w:val="center"/>
            <w:hideMark/>
          </w:tcPr>
          <w:p w14:paraId="3017864B" w14:textId="77777777" w:rsidR="00C07137" w:rsidRPr="00B5341E" w:rsidRDefault="00C07137" w:rsidP="009E323B">
            <w:pPr>
              <w:rPr>
                <w:rFonts w:ascii="Times New Roman CYR" w:hAnsi="Times New Roman CYR" w:cs="Times New Roman CYR"/>
                <w:sz w:val="22"/>
                <w:szCs w:val="22"/>
              </w:rPr>
            </w:pPr>
            <w:r w:rsidRPr="00B5341E">
              <w:rPr>
                <w:rFonts w:ascii="Times New Roman CYR" w:hAnsi="Times New Roman CYR" w:cs="Times New Roman CYR"/>
                <w:sz w:val="22"/>
                <w:szCs w:val="22"/>
              </w:rPr>
              <w:t>Безвозмездные поступления от негосударственных организаций</w:t>
            </w:r>
          </w:p>
        </w:tc>
        <w:tc>
          <w:tcPr>
            <w:tcW w:w="607" w:type="pct"/>
            <w:tcBorders>
              <w:top w:val="nil"/>
              <w:left w:val="nil"/>
              <w:bottom w:val="single" w:sz="4" w:space="0" w:color="auto"/>
              <w:right w:val="single" w:sz="4" w:space="0" w:color="auto"/>
            </w:tcBorders>
            <w:shd w:val="clear" w:color="auto" w:fill="auto"/>
            <w:noWrap/>
            <w:vAlign w:val="center"/>
            <w:hideMark/>
          </w:tcPr>
          <w:p w14:paraId="1187BA00"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 </w:t>
            </w:r>
          </w:p>
        </w:tc>
        <w:tc>
          <w:tcPr>
            <w:tcW w:w="607" w:type="pct"/>
            <w:tcBorders>
              <w:top w:val="nil"/>
              <w:left w:val="nil"/>
              <w:bottom w:val="single" w:sz="4" w:space="0" w:color="auto"/>
              <w:right w:val="single" w:sz="4" w:space="0" w:color="auto"/>
            </w:tcBorders>
            <w:shd w:val="clear" w:color="auto" w:fill="auto"/>
            <w:noWrap/>
            <w:vAlign w:val="center"/>
            <w:hideMark/>
          </w:tcPr>
          <w:p w14:paraId="1EF741CE"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w:t>
            </w:r>
          </w:p>
        </w:tc>
        <w:tc>
          <w:tcPr>
            <w:tcW w:w="607" w:type="pct"/>
            <w:tcBorders>
              <w:top w:val="nil"/>
              <w:left w:val="nil"/>
              <w:bottom w:val="single" w:sz="4" w:space="0" w:color="auto"/>
              <w:right w:val="single" w:sz="4" w:space="0" w:color="auto"/>
            </w:tcBorders>
            <w:shd w:val="clear" w:color="auto" w:fill="auto"/>
            <w:noWrap/>
            <w:vAlign w:val="center"/>
            <w:hideMark/>
          </w:tcPr>
          <w:p w14:paraId="0EA45155" w14:textId="77777777" w:rsidR="00C07137" w:rsidRPr="00B5341E" w:rsidRDefault="00C07137" w:rsidP="009E323B">
            <w:pPr>
              <w:jc w:val="center"/>
              <w:rPr>
                <w:rFonts w:ascii="Times New Roman CYR" w:hAnsi="Times New Roman CYR" w:cs="Times New Roman CYR"/>
                <w:sz w:val="22"/>
                <w:szCs w:val="22"/>
              </w:rPr>
            </w:pPr>
            <w:r w:rsidRPr="00B5341E">
              <w:rPr>
                <w:rFonts w:ascii="Times New Roman CYR" w:hAnsi="Times New Roman CYR" w:cs="Times New Roman CYR"/>
                <w:sz w:val="22"/>
                <w:szCs w:val="22"/>
              </w:rPr>
              <w:t>118,0</w:t>
            </w:r>
          </w:p>
        </w:tc>
        <w:tc>
          <w:tcPr>
            <w:tcW w:w="530" w:type="pct"/>
            <w:tcBorders>
              <w:top w:val="nil"/>
              <w:left w:val="nil"/>
              <w:bottom w:val="single" w:sz="4" w:space="0" w:color="auto"/>
              <w:right w:val="single" w:sz="4" w:space="0" w:color="auto"/>
            </w:tcBorders>
            <w:shd w:val="clear" w:color="auto" w:fill="auto"/>
            <w:noWrap/>
            <w:vAlign w:val="center"/>
            <w:hideMark/>
          </w:tcPr>
          <w:p w14:paraId="50D0E705"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1,4</w:t>
            </w:r>
          </w:p>
        </w:tc>
        <w:tc>
          <w:tcPr>
            <w:tcW w:w="528" w:type="pct"/>
            <w:tcBorders>
              <w:top w:val="nil"/>
              <w:left w:val="nil"/>
              <w:bottom w:val="single" w:sz="4" w:space="0" w:color="auto"/>
              <w:right w:val="single" w:sz="4" w:space="0" w:color="auto"/>
            </w:tcBorders>
            <w:shd w:val="clear" w:color="auto" w:fill="auto"/>
            <w:noWrap/>
            <w:vAlign w:val="center"/>
            <w:hideMark/>
          </w:tcPr>
          <w:p w14:paraId="793B8D0B" w14:textId="77777777" w:rsidR="00C07137" w:rsidRPr="00B5341E" w:rsidRDefault="00C07137" w:rsidP="009E323B">
            <w:pPr>
              <w:jc w:val="center"/>
              <w:rPr>
                <w:rFonts w:ascii="Times New Roman CYR" w:hAnsi="Times New Roman CYR" w:cs="Times New Roman CYR"/>
                <w:i/>
                <w:iCs/>
                <w:sz w:val="22"/>
                <w:szCs w:val="22"/>
              </w:rPr>
            </w:pPr>
            <w:r w:rsidRPr="00B5341E">
              <w:rPr>
                <w:rFonts w:ascii="Times New Roman CYR" w:hAnsi="Times New Roman CYR" w:cs="Times New Roman CYR"/>
                <w:i/>
                <w:iCs/>
                <w:sz w:val="22"/>
                <w:szCs w:val="22"/>
              </w:rPr>
              <w:t> </w:t>
            </w:r>
          </w:p>
        </w:tc>
      </w:tr>
      <w:tr w:rsidR="00C07137" w:rsidRPr="00B5341E" w14:paraId="2530E9CE" w14:textId="77777777" w:rsidTr="009E323B">
        <w:trPr>
          <w:trHeight w:val="20"/>
        </w:trPr>
        <w:tc>
          <w:tcPr>
            <w:tcW w:w="2121" w:type="pct"/>
            <w:tcBorders>
              <w:top w:val="nil"/>
              <w:left w:val="single" w:sz="4" w:space="0" w:color="auto"/>
              <w:bottom w:val="single" w:sz="4" w:space="0" w:color="auto"/>
              <w:right w:val="single" w:sz="4" w:space="0" w:color="auto"/>
            </w:tcBorders>
            <w:shd w:val="clear" w:color="000000" w:fill="D8E4BC"/>
            <w:noWrap/>
            <w:vAlign w:val="center"/>
            <w:hideMark/>
          </w:tcPr>
          <w:p w14:paraId="76A610AE"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Доходы - всего:</w:t>
            </w:r>
          </w:p>
        </w:tc>
        <w:tc>
          <w:tcPr>
            <w:tcW w:w="607" w:type="pct"/>
            <w:tcBorders>
              <w:top w:val="nil"/>
              <w:left w:val="nil"/>
              <w:bottom w:val="single" w:sz="4" w:space="0" w:color="auto"/>
              <w:right w:val="single" w:sz="4" w:space="0" w:color="auto"/>
            </w:tcBorders>
            <w:shd w:val="clear" w:color="000000" w:fill="D8E4BC"/>
            <w:noWrap/>
            <w:vAlign w:val="center"/>
            <w:hideMark/>
          </w:tcPr>
          <w:p w14:paraId="5BDAE968"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7 824,0</w:t>
            </w:r>
          </w:p>
        </w:tc>
        <w:tc>
          <w:tcPr>
            <w:tcW w:w="607" w:type="pct"/>
            <w:tcBorders>
              <w:top w:val="nil"/>
              <w:left w:val="nil"/>
              <w:bottom w:val="single" w:sz="4" w:space="0" w:color="auto"/>
              <w:right w:val="single" w:sz="4" w:space="0" w:color="auto"/>
            </w:tcBorders>
            <w:shd w:val="clear" w:color="000000" w:fill="D8E4BC"/>
            <w:noWrap/>
            <w:vAlign w:val="center"/>
            <w:hideMark/>
          </w:tcPr>
          <w:p w14:paraId="783920E8"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100,0</w:t>
            </w:r>
          </w:p>
        </w:tc>
        <w:tc>
          <w:tcPr>
            <w:tcW w:w="607" w:type="pct"/>
            <w:tcBorders>
              <w:top w:val="nil"/>
              <w:left w:val="nil"/>
              <w:bottom w:val="single" w:sz="4" w:space="0" w:color="auto"/>
              <w:right w:val="single" w:sz="4" w:space="0" w:color="auto"/>
            </w:tcBorders>
            <w:shd w:val="clear" w:color="000000" w:fill="D8E4BC"/>
            <w:noWrap/>
            <w:vAlign w:val="center"/>
            <w:hideMark/>
          </w:tcPr>
          <w:p w14:paraId="42B05439" w14:textId="77777777" w:rsidR="00C07137" w:rsidRPr="00B5341E" w:rsidRDefault="00C07137" w:rsidP="009E323B">
            <w:pPr>
              <w:jc w:val="center"/>
              <w:rPr>
                <w:rFonts w:ascii="Times New Roman CYR" w:hAnsi="Times New Roman CYR" w:cs="Times New Roman CYR"/>
                <w:b/>
                <w:bCs/>
                <w:sz w:val="22"/>
                <w:szCs w:val="22"/>
              </w:rPr>
            </w:pPr>
            <w:r w:rsidRPr="00B5341E">
              <w:rPr>
                <w:rFonts w:ascii="Times New Roman CYR" w:hAnsi="Times New Roman CYR" w:cs="Times New Roman CYR"/>
                <w:b/>
                <w:bCs/>
                <w:sz w:val="22"/>
                <w:szCs w:val="22"/>
              </w:rPr>
              <w:t>8 634,9</w:t>
            </w:r>
          </w:p>
        </w:tc>
        <w:tc>
          <w:tcPr>
            <w:tcW w:w="530" w:type="pct"/>
            <w:tcBorders>
              <w:top w:val="nil"/>
              <w:left w:val="nil"/>
              <w:bottom w:val="single" w:sz="4" w:space="0" w:color="auto"/>
              <w:right w:val="single" w:sz="4" w:space="0" w:color="auto"/>
            </w:tcBorders>
            <w:shd w:val="clear" w:color="000000" w:fill="D8E4BC"/>
            <w:noWrap/>
            <w:vAlign w:val="center"/>
            <w:hideMark/>
          </w:tcPr>
          <w:p w14:paraId="019BF6F0"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100,0</w:t>
            </w:r>
          </w:p>
        </w:tc>
        <w:tc>
          <w:tcPr>
            <w:tcW w:w="528" w:type="pct"/>
            <w:tcBorders>
              <w:top w:val="nil"/>
              <w:left w:val="nil"/>
              <w:bottom w:val="single" w:sz="4" w:space="0" w:color="auto"/>
              <w:right w:val="single" w:sz="4" w:space="0" w:color="auto"/>
            </w:tcBorders>
            <w:shd w:val="clear" w:color="000000" w:fill="D8E4BC"/>
            <w:noWrap/>
            <w:vAlign w:val="center"/>
            <w:hideMark/>
          </w:tcPr>
          <w:p w14:paraId="575CFBB3" w14:textId="77777777" w:rsidR="00C07137" w:rsidRPr="00B5341E" w:rsidRDefault="00C07137" w:rsidP="009E323B">
            <w:pPr>
              <w:jc w:val="center"/>
              <w:rPr>
                <w:rFonts w:ascii="Times New Roman CYR" w:hAnsi="Times New Roman CYR" w:cs="Times New Roman CYR"/>
                <w:b/>
                <w:bCs/>
                <w:i/>
                <w:iCs/>
                <w:sz w:val="22"/>
                <w:szCs w:val="22"/>
              </w:rPr>
            </w:pPr>
            <w:r w:rsidRPr="00B5341E">
              <w:rPr>
                <w:rFonts w:ascii="Times New Roman CYR" w:hAnsi="Times New Roman CYR" w:cs="Times New Roman CYR"/>
                <w:b/>
                <w:bCs/>
                <w:i/>
                <w:iCs/>
                <w:sz w:val="22"/>
                <w:szCs w:val="22"/>
              </w:rPr>
              <w:t>110,4</w:t>
            </w:r>
          </w:p>
        </w:tc>
      </w:tr>
    </w:tbl>
    <w:p w14:paraId="608658BA" w14:textId="77777777" w:rsidR="00C07137" w:rsidRPr="00B5341E" w:rsidRDefault="00C07137" w:rsidP="00C07137">
      <w:pPr>
        <w:pStyle w:val="22"/>
        <w:ind w:firstLine="0"/>
        <w:rPr>
          <w:b/>
          <w:szCs w:val="26"/>
        </w:rPr>
      </w:pPr>
    </w:p>
    <w:p w14:paraId="1D06D00F" w14:textId="77777777" w:rsidR="00C07137" w:rsidRPr="00B5341E" w:rsidRDefault="00C07137" w:rsidP="00C07137">
      <w:pPr>
        <w:pStyle w:val="22"/>
        <w:ind w:firstLine="709"/>
        <w:rPr>
          <w:szCs w:val="26"/>
        </w:rPr>
      </w:pPr>
      <w:r w:rsidRPr="00B5341E">
        <w:rPr>
          <w:szCs w:val="26"/>
        </w:rPr>
        <w:t xml:space="preserve">В структуре доходов городского бюджета налоговые поступления составляют 40,9%. Большая часть – 53,7% от всех налоговых поступлений формируются за счет налогов на доходы физических лиц, 41,9% за счет налога от прибыли организаций. </w:t>
      </w:r>
    </w:p>
    <w:p w14:paraId="296885EC" w14:textId="77777777" w:rsidR="00C07137" w:rsidRPr="00B5341E" w:rsidRDefault="00C07137" w:rsidP="00C07137">
      <w:pPr>
        <w:pStyle w:val="22"/>
        <w:ind w:firstLine="709"/>
        <w:rPr>
          <w:rFonts w:ascii="Times New Roman CYR" w:hAnsi="Times New Roman CYR" w:cs="Times New Roman CYR"/>
          <w:bCs w:val="0"/>
        </w:rPr>
      </w:pPr>
      <w:r w:rsidRPr="00B5341E">
        <w:rPr>
          <w:rFonts w:ascii="Times New Roman CYR" w:hAnsi="Times New Roman CYR" w:cs="Times New Roman CYR"/>
          <w:bCs w:val="0"/>
        </w:rPr>
        <w:t>Неналоговые доходы составили порядка 9,3% от общей суммы доходов бюджета. Основными неналоговыми доходными статьями являются:</w:t>
      </w:r>
    </w:p>
    <w:p w14:paraId="29E68A99" w14:textId="77777777" w:rsidR="00C07137" w:rsidRPr="00B5341E" w:rsidRDefault="00C07137" w:rsidP="00C07137">
      <w:pPr>
        <w:pStyle w:val="22"/>
        <w:ind w:firstLine="709"/>
        <w:rPr>
          <w:szCs w:val="26"/>
        </w:rPr>
      </w:pPr>
      <w:r w:rsidRPr="00B5341E">
        <w:rPr>
          <w:szCs w:val="26"/>
        </w:rPr>
        <w:t>– штрафы, санкции, возмещение ущерба (43,0% от неналоговых доходов);</w:t>
      </w:r>
    </w:p>
    <w:p w14:paraId="0C5FDD96" w14:textId="77777777" w:rsidR="00C07137" w:rsidRPr="00B5341E" w:rsidRDefault="00C07137" w:rsidP="00C07137">
      <w:pPr>
        <w:pStyle w:val="22"/>
        <w:ind w:firstLine="709"/>
        <w:rPr>
          <w:szCs w:val="26"/>
        </w:rPr>
      </w:pPr>
      <w:r w:rsidRPr="00B5341E">
        <w:rPr>
          <w:szCs w:val="26"/>
        </w:rPr>
        <w:t>– доходы от использования имущества, находящегося в государственной и муниципальной собственности (39,0% от неналоговых доходов).</w:t>
      </w:r>
    </w:p>
    <w:p w14:paraId="54C47A57" w14:textId="77777777" w:rsidR="00C07137" w:rsidRPr="00B5341E" w:rsidRDefault="00C07137" w:rsidP="00C07137">
      <w:pPr>
        <w:pStyle w:val="22"/>
        <w:ind w:firstLine="709"/>
        <w:rPr>
          <w:szCs w:val="26"/>
        </w:rPr>
      </w:pPr>
      <w:r w:rsidRPr="00B5341E">
        <w:rPr>
          <w:szCs w:val="26"/>
        </w:rPr>
        <w:t>Безвозмездные перечисления в основном представлены субвенциями и субсидиями, удельный вес которых составляет порядка 49,8% от всей доходной части городского бюджета.</w:t>
      </w:r>
    </w:p>
    <w:p w14:paraId="109633F3" w14:textId="77777777" w:rsidR="00C07137" w:rsidRPr="00B5341E" w:rsidRDefault="00C07137" w:rsidP="00C07137">
      <w:pPr>
        <w:pStyle w:val="22"/>
        <w:ind w:firstLine="709"/>
        <w:rPr>
          <w:szCs w:val="26"/>
        </w:rPr>
      </w:pPr>
      <w:r w:rsidRPr="00B5341E">
        <w:rPr>
          <w:szCs w:val="26"/>
        </w:rPr>
        <w:t>Бюджет города является социально-ориентированным, структура расходов бюджета представлена на диаграмме:</w:t>
      </w:r>
    </w:p>
    <w:p w14:paraId="6D53AAAC" w14:textId="77777777" w:rsidR="00C07137" w:rsidRPr="00B5341E" w:rsidRDefault="00C07137" w:rsidP="00C07137">
      <w:pPr>
        <w:pStyle w:val="22"/>
        <w:ind w:firstLine="709"/>
        <w:rPr>
          <w:szCs w:val="26"/>
        </w:rPr>
      </w:pPr>
    </w:p>
    <w:p w14:paraId="3DC76792" w14:textId="77777777" w:rsidR="00C07137" w:rsidRPr="00B5341E" w:rsidRDefault="00C07137" w:rsidP="00C07137">
      <w:pPr>
        <w:pStyle w:val="22"/>
        <w:ind w:firstLine="0"/>
        <w:rPr>
          <w:szCs w:val="26"/>
        </w:rPr>
      </w:pPr>
      <w:r w:rsidRPr="00B5341E">
        <w:rPr>
          <w:noProof/>
        </w:rPr>
        <w:lastRenderedPageBreak/>
        <w:drawing>
          <wp:inline distT="0" distB="0" distL="0" distR="0" wp14:anchorId="19F6CCE2" wp14:editId="2C1EAA5B">
            <wp:extent cx="5941060" cy="3299155"/>
            <wp:effectExtent l="0" t="0" r="254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DD12D9" w14:textId="77777777" w:rsidR="00C07137" w:rsidRPr="00B5341E" w:rsidRDefault="00C07137" w:rsidP="00C07137">
      <w:pPr>
        <w:pStyle w:val="a4"/>
        <w:ind w:firstLine="709"/>
        <w:rPr>
          <w:szCs w:val="26"/>
        </w:rPr>
      </w:pPr>
    </w:p>
    <w:p w14:paraId="2D28DB43" w14:textId="77777777" w:rsidR="001A4A64" w:rsidRPr="00BF10D8" w:rsidRDefault="00C07137" w:rsidP="00C07137">
      <w:pPr>
        <w:shd w:val="clear" w:color="auto" w:fill="FFFFFF"/>
        <w:ind w:firstLine="709"/>
        <w:jc w:val="both"/>
        <w:rPr>
          <w:sz w:val="26"/>
          <w:szCs w:val="26"/>
          <w:highlight w:val="yellow"/>
        </w:rPr>
      </w:pPr>
      <w:r w:rsidRPr="00B5341E">
        <w:rPr>
          <w:sz w:val="26"/>
          <w:szCs w:val="26"/>
        </w:rPr>
        <w:t>Основными статьями расходов городского бюджета являются «Образование» – 58%, «Общегосударственные вопросы» и «Национальная экономика» – 12% и 10% соответственно, «Жилищно-коммунальное хозяйство» – 5%, «Физическая культура и спорт» – 5%, «Социальная политика» – 5%, доли других расходных статей в структуре расходов бюджета незначительны.</w:t>
      </w:r>
    </w:p>
    <w:p w14:paraId="1370574F" w14:textId="77777777" w:rsidR="00177689" w:rsidRPr="00BF10D8" w:rsidRDefault="00177689" w:rsidP="009F7E1D">
      <w:pPr>
        <w:shd w:val="clear" w:color="auto" w:fill="FFFFFF"/>
        <w:ind w:firstLine="709"/>
        <w:jc w:val="both"/>
        <w:rPr>
          <w:sz w:val="26"/>
          <w:szCs w:val="26"/>
          <w:highlight w:val="yellow"/>
        </w:rPr>
      </w:pPr>
    </w:p>
    <w:p w14:paraId="57D22D7E" w14:textId="77777777" w:rsidR="00657488" w:rsidRPr="00C07137" w:rsidRDefault="00657488" w:rsidP="00B86178">
      <w:pPr>
        <w:pStyle w:val="a4"/>
        <w:ind w:firstLine="709"/>
        <w:rPr>
          <w:szCs w:val="26"/>
        </w:rPr>
      </w:pPr>
    </w:p>
    <w:p w14:paraId="352812AA" w14:textId="77777777" w:rsidR="000774DF" w:rsidRPr="00C07137" w:rsidRDefault="000774DF" w:rsidP="00B86178">
      <w:pPr>
        <w:pStyle w:val="1"/>
        <w:numPr>
          <w:ilvl w:val="0"/>
          <w:numId w:val="11"/>
        </w:numPr>
        <w:tabs>
          <w:tab w:val="left" w:pos="426"/>
        </w:tabs>
        <w:ind w:left="0" w:firstLine="0"/>
        <w:jc w:val="center"/>
      </w:pPr>
      <w:bookmarkStart w:id="60" w:name="_Toc17385823"/>
      <w:r w:rsidRPr="00C07137">
        <w:t>Муниципальный заказ</w:t>
      </w:r>
      <w:bookmarkEnd w:id="60"/>
    </w:p>
    <w:p w14:paraId="5D60E011" w14:textId="77777777" w:rsidR="00B86178" w:rsidRPr="00BF10D8" w:rsidRDefault="00B86178" w:rsidP="00B86178">
      <w:pPr>
        <w:rPr>
          <w:highlight w:val="yellow"/>
        </w:rPr>
      </w:pPr>
    </w:p>
    <w:p w14:paraId="6880E3FC" w14:textId="77777777" w:rsidR="005F719F" w:rsidRPr="00222B99" w:rsidRDefault="005F719F" w:rsidP="005F719F">
      <w:pPr>
        <w:pStyle w:val="a4"/>
        <w:ind w:firstLine="709"/>
        <w:rPr>
          <w:bCs/>
          <w:szCs w:val="26"/>
        </w:rPr>
      </w:pPr>
      <w:bookmarkStart w:id="61" w:name="_Toc31099660"/>
      <w:bookmarkStart w:id="62" w:name="_Toc37824082"/>
      <w:bookmarkStart w:id="63" w:name="_Toc101958022"/>
      <w:bookmarkEnd w:id="6"/>
      <w:bookmarkEnd w:id="7"/>
      <w:bookmarkEnd w:id="8"/>
      <w:r w:rsidRPr="00222B99">
        <w:rPr>
          <w:bCs/>
          <w:szCs w:val="26"/>
        </w:rPr>
        <w:t>За 1 полугодие 2019 года муниципальными заказчиками</w:t>
      </w:r>
      <w:r w:rsidRPr="00222B99">
        <w:rPr>
          <w:szCs w:val="26"/>
        </w:rPr>
        <w:t xml:space="preserve"> размещено закупок на общую сумму</w:t>
      </w:r>
      <w:r w:rsidRPr="00222B99">
        <w:rPr>
          <w:bCs/>
          <w:szCs w:val="26"/>
        </w:rPr>
        <w:t xml:space="preserve"> – 1 877,2 млн руб</w:t>
      </w:r>
      <w:r w:rsidRPr="00222B99">
        <w:t xml:space="preserve">. (-13,2% к сопоставимому периоду прошлого года – 2 161,7 млн руб.), </w:t>
      </w:r>
      <w:r w:rsidRPr="00222B99">
        <w:rPr>
          <w:bCs/>
          <w:szCs w:val="26"/>
        </w:rPr>
        <w:t xml:space="preserve">из них: </w:t>
      </w:r>
    </w:p>
    <w:p w14:paraId="33B72565" w14:textId="77777777" w:rsidR="005F719F" w:rsidRPr="00222B99" w:rsidRDefault="005F719F" w:rsidP="00813324">
      <w:pPr>
        <w:pStyle w:val="a4"/>
        <w:numPr>
          <w:ilvl w:val="0"/>
          <w:numId w:val="46"/>
        </w:numPr>
        <w:tabs>
          <w:tab w:val="left" w:pos="993"/>
        </w:tabs>
        <w:ind w:left="0" w:firstLine="709"/>
        <w:rPr>
          <w:bCs/>
          <w:szCs w:val="26"/>
        </w:rPr>
      </w:pPr>
      <w:r w:rsidRPr="00222B99">
        <w:rPr>
          <w:bCs/>
          <w:szCs w:val="26"/>
        </w:rPr>
        <w:t xml:space="preserve">МКУ «Управление муниципальных закупок» – 1 145,7 млн руб. (-23,6%, </w:t>
      </w:r>
      <w:r>
        <w:rPr>
          <w:bCs/>
          <w:szCs w:val="26"/>
        </w:rPr>
        <w:t xml:space="preserve">      </w:t>
      </w:r>
      <w:r w:rsidRPr="00222B99">
        <w:rPr>
          <w:bCs/>
          <w:szCs w:val="26"/>
        </w:rPr>
        <w:t xml:space="preserve">1 пол. 2018 года – 1 499,0 млн руб.); </w:t>
      </w:r>
    </w:p>
    <w:p w14:paraId="14226E48" w14:textId="77777777" w:rsidR="005F719F" w:rsidRPr="00222B99" w:rsidRDefault="005F719F" w:rsidP="00813324">
      <w:pPr>
        <w:pStyle w:val="a4"/>
        <w:numPr>
          <w:ilvl w:val="0"/>
          <w:numId w:val="46"/>
        </w:numPr>
        <w:tabs>
          <w:tab w:val="left" w:pos="993"/>
        </w:tabs>
        <w:ind w:left="0" w:firstLine="709"/>
        <w:rPr>
          <w:bCs/>
          <w:szCs w:val="26"/>
        </w:rPr>
      </w:pPr>
      <w:r w:rsidRPr="00222B99">
        <w:rPr>
          <w:bCs/>
          <w:szCs w:val="26"/>
        </w:rPr>
        <w:t xml:space="preserve">МКУ «Управление капитальных ремонтов и строительства» – 731,5 млн руб. (+10,4%, 1 пол. 2018 года – 662,6 млн руб.). </w:t>
      </w:r>
    </w:p>
    <w:p w14:paraId="07ED8ACA" w14:textId="77777777" w:rsidR="005F719F" w:rsidRDefault="005F719F" w:rsidP="005F719F">
      <w:pPr>
        <w:pStyle w:val="a4"/>
        <w:tabs>
          <w:tab w:val="left" w:pos="993"/>
        </w:tabs>
        <w:ind w:firstLine="709"/>
        <w:rPr>
          <w:bCs/>
          <w:szCs w:val="26"/>
          <w:highlight w:val="yellow"/>
        </w:rPr>
      </w:pPr>
      <w:r>
        <w:rPr>
          <w:bCs/>
          <w:szCs w:val="26"/>
        </w:rPr>
        <w:t>С</w:t>
      </w:r>
      <w:r w:rsidRPr="009C0078">
        <w:rPr>
          <w:bCs/>
          <w:szCs w:val="26"/>
        </w:rPr>
        <w:t xml:space="preserve">нижение </w:t>
      </w:r>
      <w:r>
        <w:rPr>
          <w:bCs/>
          <w:szCs w:val="26"/>
        </w:rPr>
        <w:t>в отчетном периоде размещенных закупок в денежном выражении по отношению к аналогичному периоду 2018 года, обусловлено тем, что с 1 января 2019 года</w:t>
      </w:r>
      <w:r w:rsidRPr="001A3CC3">
        <w:rPr>
          <w:bCs/>
          <w:szCs w:val="26"/>
        </w:rPr>
        <w:t xml:space="preserve"> всту</w:t>
      </w:r>
      <w:r>
        <w:rPr>
          <w:bCs/>
          <w:szCs w:val="26"/>
        </w:rPr>
        <w:t xml:space="preserve">пили в силу очередные изменения </w:t>
      </w:r>
      <w:r w:rsidRPr="001A3CC3">
        <w:rPr>
          <w:bCs/>
          <w:szCs w:val="26"/>
        </w:rPr>
        <w:t>в порядок проведения закупок товаров, работ и услуг для государственных и муниципальных нужд (избыточные требования к действиям заказчика, удлинились сроки проведения закупок и пр.)</w:t>
      </w:r>
      <w:r>
        <w:rPr>
          <w:bCs/>
          <w:szCs w:val="26"/>
        </w:rPr>
        <w:t>.</w:t>
      </w:r>
    </w:p>
    <w:p w14:paraId="3EF21790" w14:textId="77777777" w:rsidR="005F719F" w:rsidRPr="00B53D23" w:rsidRDefault="005F719F" w:rsidP="005F719F">
      <w:pPr>
        <w:pStyle w:val="a4"/>
        <w:tabs>
          <w:tab w:val="left" w:pos="993"/>
        </w:tabs>
        <w:ind w:firstLine="709"/>
        <w:rPr>
          <w:bCs/>
          <w:szCs w:val="26"/>
        </w:rPr>
      </w:pPr>
      <w:r w:rsidRPr="00593E87">
        <w:rPr>
          <w:bCs/>
          <w:szCs w:val="26"/>
        </w:rPr>
        <w:t>Всего проведено аукционов, конкурсов и запросов котировок цен на с</w:t>
      </w:r>
      <w:r w:rsidRPr="00593E87">
        <w:t xml:space="preserve">умму </w:t>
      </w:r>
      <w:r w:rsidRPr="00B53D23">
        <w:t>1 396,6</w:t>
      </w:r>
      <w:r w:rsidRPr="00B53D23">
        <w:rPr>
          <w:bCs/>
          <w:szCs w:val="26"/>
        </w:rPr>
        <w:t xml:space="preserve"> млн руб</w:t>
      </w:r>
      <w:r w:rsidRPr="00B53D23">
        <w:t xml:space="preserve">. (что </w:t>
      </w:r>
      <w:r>
        <w:t>ниже</w:t>
      </w:r>
      <w:r w:rsidRPr="00B53D23">
        <w:t xml:space="preserve"> на 223,</w:t>
      </w:r>
      <w:r>
        <w:t>2</w:t>
      </w:r>
      <w:r w:rsidRPr="00B53D23">
        <w:t xml:space="preserve"> млн руб., чем за аналогичный период предыдущего года), из них с</w:t>
      </w:r>
      <w:r w:rsidRPr="00B53D23">
        <w:rPr>
          <w:szCs w:val="26"/>
        </w:rPr>
        <w:t xml:space="preserve">умма заключенных контрактов составила </w:t>
      </w:r>
      <w:r>
        <w:rPr>
          <w:szCs w:val="26"/>
        </w:rPr>
        <w:t>1 317,3</w:t>
      </w:r>
      <w:r>
        <w:rPr>
          <w:bCs/>
          <w:szCs w:val="26"/>
        </w:rPr>
        <w:t xml:space="preserve"> млн руб.              </w:t>
      </w:r>
      <w:r w:rsidRPr="00B53D23">
        <w:t xml:space="preserve">(-12,0% или </w:t>
      </w:r>
      <w:r>
        <w:t xml:space="preserve">-179,4 </w:t>
      </w:r>
      <w:r w:rsidRPr="00B53D23">
        <w:t>млн руб., к показателю</w:t>
      </w:r>
      <w:r>
        <w:t xml:space="preserve"> 1 пол.</w:t>
      </w:r>
      <w:r w:rsidRPr="00B53D23">
        <w:t xml:space="preserve"> 201</w:t>
      </w:r>
      <w:r>
        <w:t>8</w:t>
      </w:r>
      <w:r w:rsidRPr="00B53D23">
        <w:t xml:space="preserve"> года)</w:t>
      </w:r>
      <w:r w:rsidRPr="00B53D23">
        <w:rPr>
          <w:bCs/>
          <w:szCs w:val="26"/>
        </w:rPr>
        <w:t>.</w:t>
      </w:r>
      <w:r w:rsidRPr="00B53D23">
        <w:t xml:space="preserve"> </w:t>
      </w:r>
      <w:r w:rsidRPr="00B53D23">
        <w:rPr>
          <w:bCs/>
          <w:szCs w:val="26"/>
        </w:rPr>
        <w:t>Экономия бюджетных средств за отчетный период составила 79,2 млн руб. или 5,7% от суммы централизованно осуществленных уполномоченными органами закупок.</w:t>
      </w:r>
    </w:p>
    <w:p w14:paraId="27AB8938" w14:textId="77777777" w:rsidR="001D7910" w:rsidRDefault="001D7910" w:rsidP="005F719F">
      <w:pPr>
        <w:spacing w:before="240"/>
        <w:jc w:val="right"/>
        <w:rPr>
          <w:sz w:val="26"/>
          <w:szCs w:val="26"/>
        </w:rPr>
      </w:pPr>
    </w:p>
    <w:p w14:paraId="7ABBDF83" w14:textId="77777777" w:rsidR="001D7910" w:rsidRDefault="001D7910" w:rsidP="005F719F">
      <w:pPr>
        <w:spacing w:before="240"/>
        <w:jc w:val="right"/>
        <w:rPr>
          <w:sz w:val="26"/>
          <w:szCs w:val="26"/>
        </w:rPr>
      </w:pPr>
    </w:p>
    <w:p w14:paraId="687EC148" w14:textId="2E50A837" w:rsidR="005F719F" w:rsidRPr="00A926F8" w:rsidRDefault="005F719F" w:rsidP="005F719F">
      <w:pPr>
        <w:spacing w:before="240"/>
        <w:jc w:val="right"/>
        <w:rPr>
          <w:sz w:val="26"/>
          <w:szCs w:val="26"/>
        </w:rPr>
      </w:pPr>
      <w:r w:rsidRPr="00A926F8">
        <w:rPr>
          <w:sz w:val="26"/>
          <w:szCs w:val="26"/>
        </w:rPr>
        <w:lastRenderedPageBreak/>
        <w:t xml:space="preserve">Таблица </w:t>
      </w:r>
      <w:r w:rsidR="00764B55">
        <w:rPr>
          <w:sz w:val="26"/>
          <w:szCs w:val="26"/>
        </w:rPr>
        <w:t>9</w:t>
      </w:r>
    </w:p>
    <w:p w14:paraId="61C9DC6B" w14:textId="77777777" w:rsidR="005F719F" w:rsidRPr="00A926F8" w:rsidRDefault="005F719F" w:rsidP="005F719F">
      <w:pPr>
        <w:pStyle w:val="a4"/>
        <w:ind w:firstLine="709"/>
        <w:jc w:val="right"/>
        <w:rPr>
          <w:color w:val="FF0000"/>
          <w:sz w:val="6"/>
          <w:szCs w:val="26"/>
        </w:rPr>
      </w:pPr>
    </w:p>
    <w:p w14:paraId="1819D8FA" w14:textId="77777777" w:rsidR="005F719F" w:rsidRPr="00A926F8" w:rsidRDefault="005F719F" w:rsidP="005F719F">
      <w:pPr>
        <w:spacing w:after="120"/>
        <w:jc w:val="center"/>
        <w:rPr>
          <w:b/>
          <w:sz w:val="26"/>
          <w:szCs w:val="26"/>
        </w:rPr>
      </w:pPr>
      <w:r w:rsidRPr="00A926F8">
        <w:rPr>
          <w:b/>
          <w:sz w:val="26"/>
          <w:szCs w:val="26"/>
        </w:rPr>
        <w:t>Информация о закупках, осуществленных за 1 полугодие</w:t>
      </w:r>
      <w:r>
        <w:rPr>
          <w:b/>
          <w:sz w:val="26"/>
          <w:szCs w:val="26"/>
        </w:rPr>
        <w:t xml:space="preserve"> 2019</w:t>
      </w:r>
      <w:r w:rsidRPr="00A926F8">
        <w:rPr>
          <w:b/>
          <w:sz w:val="26"/>
          <w:szCs w:val="26"/>
        </w:rPr>
        <w:t xml:space="preserve"> года</w:t>
      </w:r>
    </w:p>
    <w:p w14:paraId="32A5BC13" w14:textId="77777777" w:rsidR="005F719F" w:rsidRDefault="005F719F" w:rsidP="005F719F">
      <w:pPr>
        <w:pStyle w:val="a4"/>
        <w:ind w:firstLine="709"/>
        <w:jc w:val="right"/>
        <w:rPr>
          <w:szCs w:val="26"/>
        </w:rPr>
      </w:pPr>
      <w:r w:rsidRPr="00A926F8">
        <w:rPr>
          <w:szCs w:val="26"/>
        </w:rPr>
        <w:t>млн руб.</w:t>
      </w:r>
    </w:p>
    <w:tbl>
      <w:tblPr>
        <w:tblW w:w="0" w:type="auto"/>
        <w:jc w:val="center"/>
        <w:tblLook w:val="04A0" w:firstRow="1" w:lastRow="0" w:firstColumn="1" w:lastColumn="0" w:noHBand="0" w:noVBand="1"/>
      </w:tblPr>
      <w:tblGrid>
        <w:gridCol w:w="1696"/>
        <w:gridCol w:w="1846"/>
        <w:gridCol w:w="1682"/>
        <w:gridCol w:w="1431"/>
        <w:gridCol w:w="1420"/>
        <w:gridCol w:w="1271"/>
      </w:tblGrid>
      <w:tr w:rsidR="005F719F" w14:paraId="5266F61A" w14:textId="77777777" w:rsidTr="005F719F">
        <w:trPr>
          <w:trHeight w:val="20"/>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CE2CC" w14:textId="77777777" w:rsidR="005F719F" w:rsidRPr="00AF3A0B" w:rsidRDefault="005F719F" w:rsidP="009E323B">
            <w:pPr>
              <w:jc w:val="center"/>
              <w:rPr>
                <w:b/>
                <w:color w:val="000000"/>
                <w:sz w:val="22"/>
                <w:szCs w:val="22"/>
              </w:rPr>
            </w:pPr>
            <w:r w:rsidRPr="00AF3A0B">
              <w:rPr>
                <w:b/>
                <w:color w:val="000000"/>
                <w:sz w:val="22"/>
                <w:szCs w:val="22"/>
              </w:rPr>
              <w:t xml:space="preserve">Способы </w:t>
            </w:r>
          </w:p>
        </w:tc>
        <w:tc>
          <w:tcPr>
            <w:tcW w:w="1846" w:type="dxa"/>
            <w:tcBorders>
              <w:top w:val="single" w:sz="4" w:space="0" w:color="auto"/>
              <w:left w:val="nil"/>
              <w:bottom w:val="single" w:sz="4" w:space="0" w:color="auto"/>
              <w:right w:val="single" w:sz="4" w:space="0" w:color="000000"/>
            </w:tcBorders>
            <w:shd w:val="clear" w:color="auto" w:fill="auto"/>
            <w:hideMark/>
          </w:tcPr>
          <w:p w14:paraId="240560F0" w14:textId="77777777" w:rsidR="005F719F" w:rsidRDefault="005F719F" w:rsidP="009E323B">
            <w:pPr>
              <w:jc w:val="center"/>
              <w:rPr>
                <w:b/>
                <w:color w:val="000000"/>
                <w:sz w:val="22"/>
                <w:szCs w:val="22"/>
              </w:rPr>
            </w:pPr>
            <w:r w:rsidRPr="00AF3A0B">
              <w:rPr>
                <w:b/>
                <w:color w:val="000000"/>
                <w:sz w:val="22"/>
                <w:szCs w:val="22"/>
              </w:rPr>
              <w:t>Кол-во</w:t>
            </w:r>
          </w:p>
          <w:p w14:paraId="7D648CD5" w14:textId="77777777" w:rsidR="005F719F" w:rsidRDefault="005F719F" w:rsidP="009E323B">
            <w:pPr>
              <w:jc w:val="center"/>
              <w:rPr>
                <w:b/>
                <w:color w:val="000000"/>
                <w:sz w:val="22"/>
                <w:szCs w:val="22"/>
              </w:rPr>
            </w:pPr>
            <w:r w:rsidRPr="00AF3A0B">
              <w:rPr>
                <w:b/>
                <w:color w:val="000000"/>
                <w:sz w:val="22"/>
                <w:szCs w:val="22"/>
              </w:rPr>
              <w:t xml:space="preserve"> объявленных </w:t>
            </w:r>
          </w:p>
          <w:p w14:paraId="157BC9AF" w14:textId="77777777" w:rsidR="005F719F" w:rsidRDefault="005F719F" w:rsidP="009E323B">
            <w:pPr>
              <w:jc w:val="center"/>
              <w:rPr>
                <w:b/>
                <w:color w:val="000000"/>
                <w:sz w:val="22"/>
                <w:szCs w:val="22"/>
              </w:rPr>
            </w:pPr>
            <w:r w:rsidRPr="00AF3A0B">
              <w:rPr>
                <w:b/>
                <w:color w:val="000000"/>
                <w:sz w:val="22"/>
                <w:szCs w:val="22"/>
              </w:rPr>
              <w:t xml:space="preserve">закупок / </w:t>
            </w:r>
            <w:r w:rsidRPr="00AF3A0B">
              <w:rPr>
                <w:b/>
                <w:color w:val="000000"/>
                <w:sz w:val="22"/>
                <w:szCs w:val="22"/>
              </w:rPr>
              <w:br/>
              <w:t>совместных конкурсов и аукционов/</w:t>
            </w:r>
            <w:r w:rsidRPr="00AF3A0B">
              <w:rPr>
                <w:b/>
                <w:color w:val="000000"/>
                <w:sz w:val="22"/>
                <w:szCs w:val="22"/>
              </w:rPr>
              <w:br/>
              <w:t>количество</w:t>
            </w:r>
          </w:p>
          <w:p w14:paraId="48F4ED41" w14:textId="77777777" w:rsidR="005F719F" w:rsidRPr="00AF3A0B" w:rsidRDefault="005F719F" w:rsidP="009E323B">
            <w:pPr>
              <w:jc w:val="center"/>
              <w:rPr>
                <w:b/>
                <w:color w:val="000000"/>
                <w:sz w:val="22"/>
                <w:szCs w:val="22"/>
              </w:rPr>
            </w:pPr>
            <w:r w:rsidRPr="00AF3A0B">
              <w:rPr>
                <w:b/>
                <w:color w:val="000000"/>
                <w:sz w:val="22"/>
                <w:szCs w:val="22"/>
              </w:rPr>
              <w:t xml:space="preserve"> закупок</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773EB6AB" w14:textId="77777777" w:rsidR="005F719F" w:rsidRDefault="005F719F" w:rsidP="009E323B">
            <w:pPr>
              <w:jc w:val="center"/>
              <w:rPr>
                <w:b/>
                <w:color w:val="000000"/>
                <w:sz w:val="22"/>
                <w:szCs w:val="22"/>
              </w:rPr>
            </w:pPr>
            <w:r w:rsidRPr="00AF3A0B">
              <w:rPr>
                <w:b/>
                <w:color w:val="000000"/>
                <w:sz w:val="22"/>
                <w:szCs w:val="22"/>
              </w:rPr>
              <w:t>Сумма</w:t>
            </w:r>
          </w:p>
          <w:p w14:paraId="3BF2B914" w14:textId="77777777" w:rsidR="005F719F" w:rsidRPr="00AF3A0B" w:rsidRDefault="005F719F" w:rsidP="009E323B">
            <w:pPr>
              <w:jc w:val="center"/>
              <w:rPr>
                <w:b/>
                <w:color w:val="000000"/>
                <w:sz w:val="22"/>
                <w:szCs w:val="22"/>
              </w:rPr>
            </w:pPr>
            <w:r w:rsidRPr="00AF3A0B">
              <w:rPr>
                <w:b/>
                <w:color w:val="000000"/>
                <w:sz w:val="22"/>
                <w:szCs w:val="22"/>
              </w:rPr>
              <w:t xml:space="preserve"> размещенных закупок</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69B310F3" w14:textId="77777777" w:rsidR="005F719F" w:rsidRDefault="005F719F" w:rsidP="009E323B">
            <w:pPr>
              <w:jc w:val="center"/>
              <w:rPr>
                <w:b/>
                <w:color w:val="000000"/>
                <w:sz w:val="22"/>
                <w:szCs w:val="22"/>
              </w:rPr>
            </w:pPr>
            <w:r w:rsidRPr="00AF3A0B">
              <w:rPr>
                <w:b/>
                <w:color w:val="000000"/>
                <w:sz w:val="22"/>
                <w:szCs w:val="22"/>
              </w:rPr>
              <w:t xml:space="preserve">Сумма </w:t>
            </w:r>
          </w:p>
          <w:p w14:paraId="159E2E92" w14:textId="77777777" w:rsidR="005F719F" w:rsidRDefault="005F719F" w:rsidP="009E323B">
            <w:pPr>
              <w:jc w:val="center"/>
              <w:rPr>
                <w:b/>
                <w:color w:val="000000"/>
                <w:sz w:val="22"/>
                <w:szCs w:val="22"/>
              </w:rPr>
            </w:pPr>
            <w:r>
              <w:rPr>
                <w:b/>
                <w:color w:val="000000"/>
                <w:sz w:val="22"/>
                <w:szCs w:val="22"/>
              </w:rPr>
              <w:t>о</w:t>
            </w:r>
            <w:r w:rsidRPr="00AF3A0B">
              <w:rPr>
                <w:b/>
                <w:color w:val="000000"/>
                <w:sz w:val="22"/>
                <w:szCs w:val="22"/>
              </w:rPr>
              <w:t>существленных</w:t>
            </w:r>
          </w:p>
          <w:p w14:paraId="706D46EA" w14:textId="77777777" w:rsidR="005F719F" w:rsidRPr="00AF3A0B" w:rsidRDefault="005F719F" w:rsidP="009E323B">
            <w:pPr>
              <w:jc w:val="center"/>
              <w:rPr>
                <w:b/>
                <w:color w:val="000000"/>
                <w:sz w:val="22"/>
                <w:szCs w:val="22"/>
              </w:rPr>
            </w:pPr>
            <w:r w:rsidRPr="00AF3A0B">
              <w:rPr>
                <w:b/>
                <w:color w:val="000000"/>
                <w:sz w:val="22"/>
                <w:szCs w:val="22"/>
              </w:rPr>
              <w:t xml:space="preserve"> закупок</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B4681D6" w14:textId="77777777" w:rsidR="005F719F" w:rsidRDefault="005F719F" w:rsidP="009E323B">
            <w:pPr>
              <w:jc w:val="center"/>
              <w:rPr>
                <w:b/>
                <w:color w:val="000000"/>
                <w:sz w:val="22"/>
                <w:szCs w:val="22"/>
              </w:rPr>
            </w:pPr>
            <w:r w:rsidRPr="00AF3A0B">
              <w:rPr>
                <w:b/>
                <w:color w:val="000000"/>
                <w:sz w:val="22"/>
                <w:szCs w:val="22"/>
              </w:rPr>
              <w:t xml:space="preserve">Сумма </w:t>
            </w:r>
          </w:p>
          <w:p w14:paraId="4AEFA7EA" w14:textId="77777777" w:rsidR="005F719F" w:rsidRDefault="005F719F" w:rsidP="009E323B">
            <w:pPr>
              <w:jc w:val="center"/>
              <w:rPr>
                <w:b/>
                <w:color w:val="000000"/>
                <w:sz w:val="22"/>
                <w:szCs w:val="22"/>
              </w:rPr>
            </w:pPr>
            <w:r w:rsidRPr="00AF3A0B">
              <w:rPr>
                <w:b/>
                <w:color w:val="000000"/>
                <w:sz w:val="22"/>
                <w:szCs w:val="22"/>
              </w:rPr>
              <w:t xml:space="preserve">заключенных </w:t>
            </w:r>
          </w:p>
          <w:p w14:paraId="6709862F" w14:textId="77777777" w:rsidR="005F719F" w:rsidRPr="00AF3A0B" w:rsidRDefault="005F719F" w:rsidP="009E323B">
            <w:pPr>
              <w:jc w:val="center"/>
              <w:rPr>
                <w:b/>
                <w:color w:val="000000"/>
                <w:sz w:val="22"/>
                <w:szCs w:val="22"/>
              </w:rPr>
            </w:pPr>
            <w:r w:rsidRPr="00AF3A0B">
              <w:rPr>
                <w:b/>
                <w:color w:val="000000"/>
                <w:sz w:val="22"/>
                <w:szCs w:val="22"/>
              </w:rPr>
              <w:t>контрактов</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14:paraId="736DB288" w14:textId="77777777" w:rsidR="005F719F" w:rsidRPr="00AF3A0B" w:rsidRDefault="005F719F" w:rsidP="009E323B">
            <w:pPr>
              <w:jc w:val="center"/>
              <w:rPr>
                <w:b/>
                <w:color w:val="000000"/>
                <w:sz w:val="22"/>
                <w:szCs w:val="22"/>
              </w:rPr>
            </w:pPr>
            <w:r w:rsidRPr="00AF3A0B">
              <w:rPr>
                <w:b/>
                <w:color w:val="000000"/>
                <w:sz w:val="22"/>
                <w:szCs w:val="22"/>
              </w:rPr>
              <w:t>Экономия средств бюджета</w:t>
            </w:r>
          </w:p>
        </w:tc>
      </w:tr>
      <w:tr w:rsidR="005F719F" w14:paraId="4FBB118E" w14:textId="77777777" w:rsidTr="005F719F">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2FC3676" w14:textId="77777777" w:rsidR="005F719F" w:rsidRDefault="005F719F" w:rsidP="009E323B">
            <w:pPr>
              <w:jc w:val="center"/>
              <w:rPr>
                <w:color w:val="000000"/>
                <w:sz w:val="22"/>
                <w:szCs w:val="22"/>
              </w:rPr>
            </w:pPr>
            <w:r>
              <w:rPr>
                <w:color w:val="000000"/>
                <w:sz w:val="22"/>
                <w:szCs w:val="22"/>
              </w:rPr>
              <w:t>Аукцион в</w:t>
            </w:r>
          </w:p>
          <w:p w14:paraId="30C21FBD" w14:textId="77777777" w:rsidR="005F719F" w:rsidRDefault="005F719F" w:rsidP="009E323B">
            <w:pPr>
              <w:jc w:val="center"/>
              <w:rPr>
                <w:color w:val="000000"/>
                <w:sz w:val="22"/>
                <w:szCs w:val="22"/>
              </w:rPr>
            </w:pPr>
            <w:r>
              <w:rPr>
                <w:color w:val="000000"/>
                <w:sz w:val="22"/>
                <w:szCs w:val="22"/>
              </w:rPr>
              <w:t xml:space="preserve"> электронном формате</w:t>
            </w:r>
          </w:p>
        </w:tc>
        <w:tc>
          <w:tcPr>
            <w:tcW w:w="1846" w:type="dxa"/>
            <w:tcBorders>
              <w:top w:val="nil"/>
              <w:left w:val="nil"/>
              <w:bottom w:val="single" w:sz="4" w:space="0" w:color="auto"/>
              <w:right w:val="single" w:sz="4" w:space="0" w:color="auto"/>
            </w:tcBorders>
            <w:shd w:val="clear" w:color="auto" w:fill="auto"/>
            <w:vAlign w:val="center"/>
            <w:hideMark/>
          </w:tcPr>
          <w:p w14:paraId="22486B75" w14:textId="77777777" w:rsidR="005F719F" w:rsidRDefault="005F719F" w:rsidP="009E323B">
            <w:pPr>
              <w:jc w:val="center"/>
              <w:rPr>
                <w:color w:val="000000"/>
                <w:sz w:val="22"/>
                <w:szCs w:val="22"/>
              </w:rPr>
            </w:pPr>
            <w:r>
              <w:rPr>
                <w:color w:val="000000"/>
                <w:sz w:val="22"/>
                <w:szCs w:val="22"/>
              </w:rPr>
              <w:t>510 /11 / 259</w:t>
            </w:r>
          </w:p>
        </w:tc>
        <w:tc>
          <w:tcPr>
            <w:tcW w:w="1682" w:type="dxa"/>
            <w:tcBorders>
              <w:top w:val="nil"/>
              <w:left w:val="nil"/>
              <w:bottom w:val="single" w:sz="4" w:space="0" w:color="auto"/>
              <w:right w:val="single" w:sz="4" w:space="0" w:color="auto"/>
            </w:tcBorders>
            <w:shd w:val="clear" w:color="auto" w:fill="auto"/>
            <w:vAlign w:val="center"/>
            <w:hideMark/>
          </w:tcPr>
          <w:p w14:paraId="4F4F1A28" w14:textId="77777777" w:rsidR="005F719F" w:rsidRDefault="005F719F" w:rsidP="009E323B">
            <w:pPr>
              <w:jc w:val="center"/>
              <w:rPr>
                <w:color w:val="000000"/>
                <w:sz w:val="22"/>
                <w:szCs w:val="22"/>
              </w:rPr>
            </w:pPr>
            <w:r>
              <w:rPr>
                <w:color w:val="000000"/>
                <w:sz w:val="22"/>
                <w:szCs w:val="22"/>
              </w:rPr>
              <w:t>1 819,4</w:t>
            </w:r>
          </w:p>
        </w:tc>
        <w:tc>
          <w:tcPr>
            <w:tcW w:w="1431" w:type="dxa"/>
            <w:tcBorders>
              <w:top w:val="nil"/>
              <w:left w:val="nil"/>
              <w:bottom w:val="single" w:sz="4" w:space="0" w:color="auto"/>
              <w:right w:val="single" w:sz="4" w:space="0" w:color="auto"/>
            </w:tcBorders>
            <w:shd w:val="clear" w:color="auto" w:fill="auto"/>
            <w:vAlign w:val="center"/>
            <w:hideMark/>
          </w:tcPr>
          <w:p w14:paraId="28AB4248" w14:textId="77777777" w:rsidR="005F719F" w:rsidRDefault="005F719F" w:rsidP="009E323B">
            <w:pPr>
              <w:jc w:val="center"/>
              <w:rPr>
                <w:color w:val="000000"/>
                <w:sz w:val="22"/>
                <w:szCs w:val="22"/>
              </w:rPr>
            </w:pPr>
            <w:r>
              <w:rPr>
                <w:color w:val="000000"/>
                <w:sz w:val="22"/>
                <w:szCs w:val="22"/>
              </w:rPr>
              <w:t>1 365,7</w:t>
            </w:r>
          </w:p>
        </w:tc>
        <w:tc>
          <w:tcPr>
            <w:tcW w:w="1420" w:type="dxa"/>
            <w:tcBorders>
              <w:top w:val="nil"/>
              <w:left w:val="nil"/>
              <w:bottom w:val="single" w:sz="4" w:space="0" w:color="auto"/>
              <w:right w:val="single" w:sz="4" w:space="0" w:color="auto"/>
            </w:tcBorders>
            <w:shd w:val="clear" w:color="auto" w:fill="auto"/>
            <w:vAlign w:val="center"/>
            <w:hideMark/>
          </w:tcPr>
          <w:p w14:paraId="4D1A7E26" w14:textId="77777777" w:rsidR="005F719F" w:rsidRDefault="005F719F" w:rsidP="009E323B">
            <w:pPr>
              <w:jc w:val="center"/>
              <w:rPr>
                <w:color w:val="000000"/>
                <w:sz w:val="22"/>
                <w:szCs w:val="22"/>
              </w:rPr>
            </w:pPr>
            <w:r>
              <w:rPr>
                <w:color w:val="000000"/>
                <w:sz w:val="22"/>
                <w:szCs w:val="22"/>
              </w:rPr>
              <w:t>1 289,9</w:t>
            </w:r>
          </w:p>
        </w:tc>
        <w:tc>
          <w:tcPr>
            <w:tcW w:w="1271" w:type="dxa"/>
            <w:tcBorders>
              <w:top w:val="nil"/>
              <w:left w:val="nil"/>
              <w:bottom w:val="single" w:sz="4" w:space="0" w:color="auto"/>
              <w:right w:val="single" w:sz="4" w:space="0" w:color="auto"/>
            </w:tcBorders>
            <w:shd w:val="clear" w:color="auto" w:fill="auto"/>
            <w:vAlign w:val="center"/>
            <w:hideMark/>
          </w:tcPr>
          <w:p w14:paraId="0C666847" w14:textId="77777777" w:rsidR="005F719F" w:rsidRDefault="005F719F" w:rsidP="009E323B">
            <w:pPr>
              <w:jc w:val="center"/>
              <w:rPr>
                <w:color w:val="000000"/>
                <w:sz w:val="22"/>
                <w:szCs w:val="22"/>
              </w:rPr>
            </w:pPr>
            <w:r>
              <w:rPr>
                <w:color w:val="000000"/>
                <w:sz w:val="22"/>
                <w:szCs w:val="22"/>
              </w:rPr>
              <w:t>75,7</w:t>
            </w:r>
          </w:p>
        </w:tc>
      </w:tr>
      <w:tr w:rsidR="005F719F" w14:paraId="4B51392F" w14:textId="77777777" w:rsidTr="005F719F">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69D6367" w14:textId="77777777" w:rsidR="005F719F" w:rsidRDefault="005F719F" w:rsidP="009E323B">
            <w:pPr>
              <w:jc w:val="center"/>
              <w:rPr>
                <w:color w:val="000000"/>
                <w:sz w:val="22"/>
                <w:szCs w:val="22"/>
              </w:rPr>
            </w:pPr>
            <w:r>
              <w:rPr>
                <w:color w:val="000000"/>
                <w:sz w:val="22"/>
                <w:szCs w:val="22"/>
              </w:rPr>
              <w:t xml:space="preserve">Запрос </w:t>
            </w:r>
          </w:p>
          <w:p w14:paraId="6EFB590E" w14:textId="77777777" w:rsidR="005F719F" w:rsidRDefault="005F719F" w:rsidP="009E323B">
            <w:pPr>
              <w:jc w:val="center"/>
              <w:rPr>
                <w:color w:val="000000"/>
                <w:sz w:val="22"/>
                <w:szCs w:val="22"/>
              </w:rPr>
            </w:pPr>
            <w:r>
              <w:rPr>
                <w:color w:val="000000"/>
                <w:sz w:val="22"/>
                <w:szCs w:val="22"/>
              </w:rPr>
              <w:t>котировок</w:t>
            </w:r>
          </w:p>
        </w:tc>
        <w:tc>
          <w:tcPr>
            <w:tcW w:w="1846" w:type="dxa"/>
            <w:tcBorders>
              <w:top w:val="nil"/>
              <w:left w:val="nil"/>
              <w:bottom w:val="single" w:sz="4" w:space="0" w:color="auto"/>
              <w:right w:val="single" w:sz="4" w:space="0" w:color="auto"/>
            </w:tcBorders>
            <w:shd w:val="clear" w:color="auto" w:fill="auto"/>
            <w:vAlign w:val="center"/>
            <w:hideMark/>
          </w:tcPr>
          <w:p w14:paraId="3B946AD8" w14:textId="77777777" w:rsidR="005F719F" w:rsidRDefault="005F719F" w:rsidP="009E323B">
            <w:pPr>
              <w:jc w:val="center"/>
              <w:rPr>
                <w:color w:val="000000"/>
                <w:sz w:val="22"/>
                <w:szCs w:val="22"/>
              </w:rPr>
            </w:pPr>
            <w:r>
              <w:rPr>
                <w:color w:val="000000"/>
                <w:sz w:val="22"/>
                <w:szCs w:val="22"/>
              </w:rPr>
              <w:t>98</w:t>
            </w:r>
          </w:p>
        </w:tc>
        <w:tc>
          <w:tcPr>
            <w:tcW w:w="1682" w:type="dxa"/>
            <w:tcBorders>
              <w:top w:val="nil"/>
              <w:left w:val="nil"/>
              <w:bottom w:val="single" w:sz="4" w:space="0" w:color="auto"/>
              <w:right w:val="single" w:sz="4" w:space="0" w:color="auto"/>
            </w:tcBorders>
            <w:shd w:val="clear" w:color="auto" w:fill="auto"/>
            <w:vAlign w:val="center"/>
            <w:hideMark/>
          </w:tcPr>
          <w:p w14:paraId="47D3A494" w14:textId="77777777" w:rsidR="005F719F" w:rsidRDefault="005F719F" w:rsidP="009E323B">
            <w:pPr>
              <w:jc w:val="center"/>
              <w:rPr>
                <w:color w:val="000000"/>
                <w:sz w:val="22"/>
                <w:szCs w:val="22"/>
              </w:rPr>
            </w:pPr>
            <w:r>
              <w:rPr>
                <w:color w:val="000000"/>
                <w:sz w:val="22"/>
                <w:szCs w:val="22"/>
              </w:rPr>
              <w:t>16,4</w:t>
            </w:r>
          </w:p>
        </w:tc>
        <w:tc>
          <w:tcPr>
            <w:tcW w:w="1431" w:type="dxa"/>
            <w:tcBorders>
              <w:top w:val="nil"/>
              <w:left w:val="nil"/>
              <w:bottom w:val="single" w:sz="4" w:space="0" w:color="auto"/>
              <w:right w:val="single" w:sz="4" w:space="0" w:color="auto"/>
            </w:tcBorders>
            <w:shd w:val="clear" w:color="auto" w:fill="auto"/>
            <w:vAlign w:val="center"/>
            <w:hideMark/>
          </w:tcPr>
          <w:p w14:paraId="1D5D9FE1" w14:textId="77777777" w:rsidR="005F719F" w:rsidRDefault="005F719F" w:rsidP="009E323B">
            <w:pPr>
              <w:jc w:val="center"/>
              <w:rPr>
                <w:color w:val="000000"/>
                <w:sz w:val="22"/>
                <w:szCs w:val="22"/>
              </w:rPr>
            </w:pPr>
            <w:r>
              <w:rPr>
                <w:color w:val="000000"/>
                <w:sz w:val="22"/>
                <w:szCs w:val="22"/>
              </w:rPr>
              <w:t>14,2</w:t>
            </w:r>
          </w:p>
        </w:tc>
        <w:tc>
          <w:tcPr>
            <w:tcW w:w="1420" w:type="dxa"/>
            <w:tcBorders>
              <w:top w:val="nil"/>
              <w:left w:val="nil"/>
              <w:bottom w:val="single" w:sz="4" w:space="0" w:color="auto"/>
              <w:right w:val="single" w:sz="4" w:space="0" w:color="auto"/>
            </w:tcBorders>
            <w:shd w:val="clear" w:color="auto" w:fill="auto"/>
            <w:vAlign w:val="center"/>
            <w:hideMark/>
          </w:tcPr>
          <w:p w14:paraId="2BCB339C" w14:textId="77777777" w:rsidR="005F719F" w:rsidRDefault="005F719F" w:rsidP="009E323B">
            <w:pPr>
              <w:jc w:val="center"/>
              <w:rPr>
                <w:color w:val="000000"/>
                <w:sz w:val="22"/>
                <w:szCs w:val="22"/>
              </w:rPr>
            </w:pPr>
            <w:r>
              <w:rPr>
                <w:color w:val="000000"/>
                <w:sz w:val="22"/>
                <w:szCs w:val="22"/>
              </w:rPr>
              <w:t>12,2</w:t>
            </w:r>
          </w:p>
        </w:tc>
        <w:tc>
          <w:tcPr>
            <w:tcW w:w="1271" w:type="dxa"/>
            <w:tcBorders>
              <w:top w:val="nil"/>
              <w:left w:val="nil"/>
              <w:bottom w:val="single" w:sz="4" w:space="0" w:color="auto"/>
              <w:right w:val="single" w:sz="4" w:space="0" w:color="auto"/>
            </w:tcBorders>
            <w:shd w:val="clear" w:color="auto" w:fill="auto"/>
            <w:vAlign w:val="center"/>
            <w:hideMark/>
          </w:tcPr>
          <w:p w14:paraId="2D87BC58" w14:textId="77777777" w:rsidR="005F719F" w:rsidRDefault="005F719F" w:rsidP="009E323B">
            <w:pPr>
              <w:jc w:val="center"/>
              <w:rPr>
                <w:color w:val="000000"/>
                <w:sz w:val="22"/>
                <w:szCs w:val="22"/>
              </w:rPr>
            </w:pPr>
            <w:r>
              <w:rPr>
                <w:color w:val="000000"/>
                <w:sz w:val="22"/>
                <w:szCs w:val="22"/>
              </w:rPr>
              <w:t>2,0</w:t>
            </w:r>
          </w:p>
        </w:tc>
      </w:tr>
      <w:tr w:rsidR="005F719F" w14:paraId="77F07CFC" w14:textId="77777777" w:rsidTr="005F719F">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60BA947" w14:textId="77777777" w:rsidR="005F719F" w:rsidRDefault="005F719F" w:rsidP="009E323B">
            <w:pPr>
              <w:jc w:val="center"/>
              <w:rPr>
                <w:color w:val="000000"/>
                <w:sz w:val="22"/>
                <w:szCs w:val="22"/>
              </w:rPr>
            </w:pPr>
            <w:r>
              <w:rPr>
                <w:color w:val="000000"/>
                <w:sz w:val="22"/>
                <w:szCs w:val="22"/>
              </w:rPr>
              <w:t xml:space="preserve">Открытый </w:t>
            </w:r>
          </w:p>
          <w:p w14:paraId="0869BD2C" w14:textId="77777777" w:rsidR="005F719F" w:rsidRDefault="005F719F" w:rsidP="009E323B">
            <w:pPr>
              <w:jc w:val="center"/>
              <w:rPr>
                <w:color w:val="000000"/>
                <w:sz w:val="22"/>
                <w:szCs w:val="22"/>
              </w:rPr>
            </w:pPr>
            <w:r>
              <w:rPr>
                <w:color w:val="000000"/>
                <w:sz w:val="22"/>
                <w:szCs w:val="22"/>
              </w:rPr>
              <w:t>конкурс</w:t>
            </w:r>
          </w:p>
        </w:tc>
        <w:tc>
          <w:tcPr>
            <w:tcW w:w="1846" w:type="dxa"/>
            <w:tcBorders>
              <w:top w:val="nil"/>
              <w:left w:val="nil"/>
              <w:bottom w:val="single" w:sz="4" w:space="0" w:color="auto"/>
              <w:right w:val="single" w:sz="4" w:space="0" w:color="auto"/>
            </w:tcBorders>
            <w:shd w:val="clear" w:color="auto" w:fill="auto"/>
            <w:vAlign w:val="center"/>
            <w:hideMark/>
          </w:tcPr>
          <w:p w14:paraId="5B8AF32F" w14:textId="77777777" w:rsidR="005F719F" w:rsidRDefault="005F719F" w:rsidP="009E323B">
            <w:pPr>
              <w:jc w:val="center"/>
              <w:rPr>
                <w:color w:val="000000"/>
                <w:sz w:val="22"/>
                <w:szCs w:val="22"/>
              </w:rPr>
            </w:pPr>
            <w:r>
              <w:rPr>
                <w:color w:val="000000"/>
                <w:sz w:val="22"/>
                <w:szCs w:val="22"/>
              </w:rPr>
              <w:t>6</w:t>
            </w:r>
          </w:p>
        </w:tc>
        <w:tc>
          <w:tcPr>
            <w:tcW w:w="1682" w:type="dxa"/>
            <w:tcBorders>
              <w:top w:val="nil"/>
              <w:left w:val="nil"/>
              <w:bottom w:val="single" w:sz="4" w:space="0" w:color="auto"/>
              <w:right w:val="single" w:sz="4" w:space="0" w:color="auto"/>
            </w:tcBorders>
            <w:shd w:val="clear" w:color="auto" w:fill="auto"/>
            <w:vAlign w:val="center"/>
            <w:hideMark/>
          </w:tcPr>
          <w:p w14:paraId="7CA046BC" w14:textId="77777777" w:rsidR="005F719F" w:rsidRDefault="005F719F" w:rsidP="009E323B">
            <w:pPr>
              <w:jc w:val="center"/>
              <w:rPr>
                <w:color w:val="000000"/>
                <w:sz w:val="22"/>
                <w:szCs w:val="22"/>
              </w:rPr>
            </w:pPr>
            <w:r>
              <w:rPr>
                <w:color w:val="000000"/>
                <w:sz w:val="22"/>
                <w:szCs w:val="22"/>
              </w:rPr>
              <w:t>41,4</w:t>
            </w:r>
          </w:p>
        </w:tc>
        <w:tc>
          <w:tcPr>
            <w:tcW w:w="1431" w:type="dxa"/>
            <w:tcBorders>
              <w:top w:val="nil"/>
              <w:left w:val="nil"/>
              <w:bottom w:val="single" w:sz="4" w:space="0" w:color="auto"/>
              <w:right w:val="single" w:sz="4" w:space="0" w:color="auto"/>
            </w:tcBorders>
            <w:shd w:val="clear" w:color="auto" w:fill="auto"/>
            <w:vAlign w:val="center"/>
            <w:hideMark/>
          </w:tcPr>
          <w:p w14:paraId="2BC69362" w14:textId="77777777" w:rsidR="005F719F" w:rsidRDefault="005F719F" w:rsidP="009E323B">
            <w:pPr>
              <w:jc w:val="center"/>
              <w:rPr>
                <w:color w:val="000000"/>
                <w:sz w:val="22"/>
                <w:szCs w:val="22"/>
              </w:rPr>
            </w:pPr>
            <w:r>
              <w:rPr>
                <w:color w:val="000000"/>
                <w:sz w:val="22"/>
                <w:szCs w:val="22"/>
              </w:rPr>
              <w:t>16,7</w:t>
            </w:r>
          </w:p>
        </w:tc>
        <w:tc>
          <w:tcPr>
            <w:tcW w:w="1420" w:type="dxa"/>
            <w:tcBorders>
              <w:top w:val="nil"/>
              <w:left w:val="nil"/>
              <w:bottom w:val="single" w:sz="4" w:space="0" w:color="auto"/>
              <w:right w:val="single" w:sz="4" w:space="0" w:color="auto"/>
            </w:tcBorders>
            <w:shd w:val="clear" w:color="auto" w:fill="auto"/>
            <w:vAlign w:val="center"/>
            <w:hideMark/>
          </w:tcPr>
          <w:p w14:paraId="7C10DE74" w14:textId="77777777" w:rsidR="005F719F" w:rsidRDefault="005F719F" w:rsidP="009E323B">
            <w:pPr>
              <w:jc w:val="center"/>
              <w:rPr>
                <w:color w:val="000000"/>
                <w:sz w:val="22"/>
                <w:szCs w:val="22"/>
              </w:rPr>
            </w:pPr>
            <w:r>
              <w:rPr>
                <w:color w:val="000000"/>
                <w:sz w:val="22"/>
                <w:szCs w:val="22"/>
              </w:rPr>
              <w:t>15,2</w:t>
            </w:r>
          </w:p>
        </w:tc>
        <w:tc>
          <w:tcPr>
            <w:tcW w:w="1271" w:type="dxa"/>
            <w:tcBorders>
              <w:top w:val="nil"/>
              <w:left w:val="nil"/>
              <w:bottom w:val="single" w:sz="4" w:space="0" w:color="auto"/>
              <w:right w:val="single" w:sz="4" w:space="0" w:color="auto"/>
            </w:tcBorders>
            <w:shd w:val="clear" w:color="auto" w:fill="auto"/>
            <w:vAlign w:val="center"/>
            <w:hideMark/>
          </w:tcPr>
          <w:p w14:paraId="2E330FC3" w14:textId="77777777" w:rsidR="005F719F" w:rsidRDefault="005F719F" w:rsidP="009E323B">
            <w:pPr>
              <w:jc w:val="center"/>
              <w:rPr>
                <w:color w:val="000000"/>
                <w:sz w:val="22"/>
                <w:szCs w:val="22"/>
              </w:rPr>
            </w:pPr>
            <w:r>
              <w:rPr>
                <w:color w:val="000000"/>
                <w:sz w:val="22"/>
                <w:szCs w:val="22"/>
              </w:rPr>
              <w:t>1,5</w:t>
            </w:r>
          </w:p>
        </w:tc>
      </w:tr>
      <w:tr w:rsidR="005F719F" w14:paraId="1AE46B4E" w14:textId="77777777" w:rsidTr="005F719F">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FF7C4E2" w14:textId="77777777" w:rsidR="005F719F" w:rsidRDefault="005F719F" w:rsidP="009E323B">
            <w:pPr>
              <w:jc w:val="center"/>
              <w:rPr>
                <w:b/>
                <w:bCs/>
                <w:color w:val="000000"/>
                <w:sz w:val="22"/>
                <w:szCs w:val="22"/>
              </w:rPr>
            </w:pPr>
            <w:r>
              <w:rPr>
                <w:b/>
                <w:bCs/>
                <w:color w:val="000000"/>
                <w:sz w:val="22"/>
                <w:szCs w:val="22"/>
              </w:rPr>
              <w:t>ИТОГО:</w:t>
            </w:r>
          </w:p>
        </w:tc>
        <w:tc>
          <w:tcPr>
            <w:tcW w:w="1846" w:type="dxa"/>
            <w:tcBorders>
              <w:top w:val="nil"/>
              <w:left w:val="nil"/>
              <w:bottom w:val="single" w:sz="4" w:space="0" w:color="auto"/>
              <w:right w:val="single" w:sz="4" w:space="0" w:color="auto"/>
            </w:tcBorders>
            <w:shd w:val="clear" w:color="auto" w:fill="auto"/>
            <w:vAlign w:val="center"/>
            <w:hideMark/>
          </w:tcPr>
          <w:p w14:paraId="3F48FD53" w14:textId="77777777" w:rsidR="005F719F" w:rsidRPr="00AF3A0B" w:rsidRDefault="005F719F" w:rsidP="009E323B">
            <w:pPr>
              <w:jc w:val="center"/>
              <w:rPr>
                <w:b/>
                <w:color w:val="000000"/>
                <w:sz w:val="22"/>
                <w:szCs w:val="22"/>
              </w:rPr>
            </w:pPr>
            <w:r w:rsidRPr="00AF3A0B">
              <w:rPr>
                <w:b/>
                <w:color w:val="000000"/>
                <w:sz w:val="22"/>
                <w:szCs w:val="22"/>
              </w:rPr>
              <w:t>614 / 11 /259</w:t>
            </w:r>
          </w:p>
        </w:tc>
        <w:tc>
          <w:tcPr>
            <w:tcW w:w="1682" w:type="dxa"/>
            <w:vMerge w:val="restart"/>
            <w:tcBorders>
              <w:top w:val="nil"/>
              <w:left w:val="nil"/>
              <w:right w:val="single" w:sz="4" w:space="0" w:color="auto"/>
            </w:tcBorders>
            <w:shd w:val="clear" w:color="auto" w:fill="auto"/>
            <w:vAlign w:val="center"/>
            <w:hideMark/>
          </w:tcPr>
          <w:p w14:paraId="6E2B3037" w14:textId="77777777" w:rsidR="005F719F" w:rsidRDefault="005F719F" w:rsidP="009E323B">
            <w:pPr>
              <w:jc w:val="center"/>
              <w:rPr>
                <w:color w:val="000000"/>
                <w:sz w:val="22"/>
                <w:szCs w:val="22"/>
              </w:rPr>
            </w:pPr>
            <w:r>
              <w:rPr>
                <w:b/>
                <w:bCs/>
                <w:color w:val="000000"/>
                <w:sz w:val="22"/>
                <w:szCs w:val="22"/>
              </w:rPr>
              <w:t>1 877,2</w:t>
            </w:r>
          </w:p>
        </w:tc>
        <w:tc>
          <w:tcPr>
            <w:tcW w:w="1431" w:type="dxa"/>
            <w:vMerge w:val="restart"/>
            <w:tcBorders>
              <w:top w:val="nil"/>
              <w:left w:val="nil"/>
              <w:right w:val="single" w:sz="4" w:space="0" w:color="auto"/>
            </w:tcBorders>
            <w:shd w:val="clear" w:color="auto" w:fill="auto"/>
            <w:vAlign w:val="center"/>
            <w:hideMark/>
          </w:tcPr>
          <w:p w14:paraId="09E5B0BC" w14:textId="77777777" w:rsidR="005F719F" w:rsidRDefault="005F719F" w:rsidP="009E323B">
            <w:pPr>
              <w:jc w:val="center"/>
              <w:rPr>
                <w:color w:val="000000"/>
                <w:sz w:val="22"/>
                <w:szCs w:val="22"/>
              </w:rPr>
            </w:pPr>
            <w:r>
              <w:rPr>
                <w:b/>
                <w:bCs/>
                <w:color w:val="000000"/>
                <w:sz w:val="22"/>
                <w:szCs w:val="22"/>
              </w:rPr>
              <w:t>1 396,6</w:t>
            </w:r>
          </w:p>
        </w:tc>
        <w:tc>
          <w:tcPr>
            <w:tcW w:w="1420" w:type="dxa"/>
            <w:vMerge w:val="restart"/>
            <w:tcBorders>
              <w:top w:val="nil"/>
              <w:left w:val="nil"/>
              <w:right w:val="single" w:sz="4" w:space="0" w:color="auto"/>
            </w:tcBorders>
            <w:shd w:val="clear" w:color="auto" w:fill="auto"/>
            <w:vAlign w:val="center"/>
            <w:hideMark/>
          </w:tcPr>
          <w:p w14:paraId="4BB9CE6C" w14:textId="77777777" w:rsidR="005F719F" w:rsidRDefault="005F719F" w:rsidP="009E323B">
            <w:pPr>
              <w:jc w:val="center"/>
              <w:rPr>
                <w:color w:val="000000"/>
                <w:sz w:val="22"/>
                <w:szCs w:val="22"/>
              </w:rPr>
            </w:pPr>
            <w:r>
              <w:rPr>
                <w:b/>
                <w:bCs/>
                <w:color w:val="000000"/>
                <w:sz w:val="22"/>
                <w:szCs w:val="22"/>
              </w:rPr>
              <w:t>1 317,3</w:t>
            </w:r>
          </w:p>
        </w:tc>
        <w:tc>
          <w:tcPr>
            <w:tcW w:w="1271" w:type="dxa"/>
            <w:vMerge w:val="restart"/>
            <w:tcBorders>
              <w:top w:val="nil"/>
              <w:left w:val="nil"/>
              <w:right w:val="single" w:sz="4" w:space="0" w:color="auto"/>
            </w:tcBorders>
            <w:shd w:val="clear" w:color="auto" w:fill="auto"/>
            <w:vAlign w:val="center"/>
            <w:hideMark/>
          </w:tcPr>
          <w:p w14:paraId="3230F2EE" w14:textId="77777777" w:rsidR="005F719F" w:rsidRDefault="005F719F" w:rsidP="009E323B">
            <w:pPr>
              <w:jc w:val="center"/>
              <w:rPr>
                <w:color w:val="000000"/>
                <w:sz w:val="22"/>
                <w:szCs w:val="22"/>
              </w:rPr>
            </w:pPr>
            <w:r>
              <w:rPr>
                <w:b/>
                <w:bCs/>
                <w:color w:val="000000"/>
                <w:sz w:val="22"/>
                <w:szCs w:val="22"/>
              </w:rPr>
              <w:t>79,2</w:t>
            </w:r>
          </w:p>
        </w:tc>
      </w:tr>
      <w:tr w:rsidR="005F719F" w14:paraId="4DC3F7CC" w14:textId="77777777" w:rsidTr="005F719F">
        <w:trPr>
          <w:trHeight w:val="2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7F556D1" w14:textId="77777777" w:rsidR="005F719F" w:rsidRDefault="005F719F" w:rsidP="009E323B">
            <w:pPr>
              <w:jc w:val="center"/>
              <w:rPr>
                <w:b/>
                <w:bCs/>
                <w:color w:val="000000"/>
                <w:sz w:val="22"/>
                <w:szCs w:val="22"/>
              </w:rPr>
            </w:pPr>
            <w:r>
              <w:rPr>
                <w:b/>
                <w:bCs/>
                <w:color w:val="000000"/>
                <w:sz w:val="22"/>
                <w:szCs w:val="22"/>
              </w:rPr>
              <w:t xml:space="preserve">Итого по кол-ву закупок </w:t>
            </w:r>
          </w:p>
        </w:tc>
        <w:tc>
          <w:tcPr>
            <w:tcW w:w="1846" w:type="dxa"/>
            <w:tcBorders>
              <w:top w:val="single" w:sz="4" w:space="0" w:color="auto"/>
              <w:left w:val="nil"/>
              <w:bottom w:val="single" w:sz="4" w:space="0" w:color="auto"/>
              <w:right w:val="single" w:sz="4" w:space="0" w:color="auto"/>
            </w:tcBorders>
            <w:shd w:val="clear" w:color="auto" w:fill="auto"/>
            <w:vAlign w:val="center"/>
            <w:hideMark/>
          </w:tcPr>
          <w:p w14:paraId="2A1074B5" w14:textId="77777777" w:rsidR="005F719F" w:rsidRDefault="005F719F" w:rsidP="009E323B">
            <w:pPr>
              <w:jc w:val="center"/>
              <w:rPr>
                <w:b/>
                <w:bCs/>
                <w:color w:val="000000"/>
                <w:sz w:val="22"/>
                <w:szCs w:val="22"/>
              </w:rPr>
            </w:pPr>
            <w:r>
              <w:rPr>
                <w:b/>
                <w:bCs/>
                <w:color w:val="000000"/>
                <w:sz w:val="22"/>
                <w:szCs w:val="22"/>
              </w:rPr>
              <w:t>862</w:t>
            </w:r>
          </w:p>
        </w:tc>
        <w:tc>
          <w:tcPr>
            <w:tcW w:w="1682" w:type="dxa"/>
            <w:vMerge/>
            <w:tcBorders>
              <w:left w:val="nil"/>
              <w:bottom w:val="single" w:sz="4" w:space="0" w:color="auto"/>
              <w:right w:val="single" w:sz="4" w:space="0" w:color="auto"/>
            </w:tcBorders>
            <w:shd w:val="clear" w:color="auto" w:fill="auto"/>
            <w:vAlign w:val="center"/>
            <w:hideMark/>
          </w:tcPr>
          <w:p w14:paraId="545A02FE" w14:textId="77777777" w:rsidR="005F719F" w:rsidRDefault="005F719F" w:rsidP="009E323B">
            <w:pPr>
              <w:jc w:val="center"/>
              <w:rPr>
                <w:b/>
                <w:bCs/>
                <w:color w:val="000000"/>
                <w:sz w:val="22"/>
                <w:szCs w:val="22"/>
              </w:rPr>
            </w:pPr>
          </w:p>
        </w:tc>
        <w:tc>
          <w:tcPr>
            <w:tcW w:w="1431" w:type="dxa"/>
            <w:vMerge/>
            <w:tcBorders>
              <w:left w:val="nil"/>
              <w:bottom w:val="single" w:sz="4" w:space="0" w:color="auto"/>
              <w:right w:val="single" w:sz="4" w:space="0" w:color="auto"/>
            </w:tcBorders>
            <w:shd w:val="clear" w:color="auto" w:fill="auto"/>
            <w:vAlign w:val="center"/>
            <w:hideMark/>
          </w:tcPr>
          <w:p w14:paraId="1C31AFCE" w14:textId="77777777" w:rsidR="005F719F" w:rsidRDefault="005F719F" w:rsidP="009E323B">
            <w:pPr>
              <w:jc w:val="center"/>
              <w:rPr>
                <w:b/>
                <w:bCs/>
                <w:color w:val="000000"/>
                <w:sz w:val="22"/>
                <w:szCs w:val="22"/>
              </w:rPr>
            </w:pPr>
          </w:p>
        </w:tc>
        <w:tc>
          <w:tcPr>
            <w:tcW w:w="1420" w:type="dxa"/>
            <w:vMerge/>
            <w:tcBorders>
              <w:left w:val="nil"/>
              <w:bottom w:val="single" w:sz="4" w:space="0" w:color="auto"/>
              <w:right w:val="single" w:sz="4" w:space="0" w:color="auto"/>
            </w:tcBorders>
            <w:shd w:val="clear" w:color="auto" w:fill="auto"/>
            <w:vAlign w:val="center"/>
            <w:hideMark/>
          </w:tcPr>
          <w:p w14:paraId="39322A08" w14:textId="77777777" w:rsidR="005F719F" w:rsidRDefault="005F719F" w:rsidP="009E323B">
            <w:pPr>
              <w:jc w:val="center"/>
              <w:rPr>
                <w:b/>
                <w:bCs/>
                <w:color w:val="000000"/>
                <w:sz w:val="22"/>
                <w:szCs w:val="22"/>
              </w:rPr>
            </w:pPr>
          </w:p>
        </w:tc>
        <w:tc>
          <w:tcPr>
            <w:tcW w:w="1271" w:type="dxa"/>
            <w:vMerge/>
            <w:tcBorders>
              <w:left w:val="nil"/>
              <w:bottom w:val="single" w:sz="4" w:space="0" w:color="auto"/>
              <w:right w:val="single" w:sz="4" w:space="0" w:color="auto"/>
            </w:tcBorders>
            <w:shd w:val="clear" w:color="auto" w:fill="auto"/>
            <w:vAlign w:val="center"/>
            <w:hideMark/>
          </w:tcPr>
          <w:p w14:paraId="54835796" w14:textId="77777777" w:rsidR="005F719F" w:rsidRDefault="005F719F" w:rsidP="009E323B">
            <w:pPr>
              <w:jc w:val="center"/>
              <w:rPr>
                <w:b/>
                <w:bCs/>
                <w:color w:val="000000"/>
                <w:sz w:val="22"/>
                <w:szCs w:val="22"/>
              </w:rPr>
            </w:pPr>
          </w:p>
        </w:tc>
      </w:tr>
    </w:tbl>
    <w:p w14:paraId="720632EF" w14:textId="77777777" w:rsidR="005F719F" w:rsidRDefault="005F719F" w:rsidP="005F719F">
      <w:pPr>
        <w:pStyle w:val="a4"/>
        <w:ind w:firstLine="0"/>
        <w:rPr>
          <w:szCs w:val="26"/>
        </w:rPr>
      </w:pPr>
    </w:p>
    <w:p w14:paraId="72DCF541" w14:textId="77777777" w:rsidR="005F719F" w:rsidRPr="00AF3A0B" w:rsidRDefault="005F719F" w:rsidP="005F719F">
      <w:pPr>
        <w:pStyle w:val="a8"/>
        <w:spacing w:after="160"/>
        <w:ind w:firstLine="709"/>
        <w:rPr>
          <w:b/>
          <w:sz w:val="26"/>
          <w:szCs w:val="26"/>
        </w:rPr>
      </w:pPr>
      <w:r w:rsidRPr="00AF3A0B">
        <w:rPr>
          <w:b/>
          <w:sz w:val="26"/>
          <w:szCs w:val="26"/>
        </w:rPr>
        <w:t>Наиболее значимые закупки, осуществленные по итогам 1 полугодия 2019 года:</w:t>
      </w:r>
    </w:p>
    <w:p w14:paraId="21B9B753" w14:textId="77777777" w:rsidR="005F719F" w:rsidRDefault="005F719F" w:rsidP="005F719F">
      <w:pPr>
        <w:pStyle w:val="afff2"/>
        <w:numPr>
          <w:ilvl w:val="0"/>
          <w:numId w:val="16"/>
        </w:numPr>
        <w:tabs>
          <w:tab w:val="left" w:pos="709"/>
          <w:tab w:val="left" w:pos="1134"/>
        </w:tabs>
        <w:ind w:left="0" w:firstLine="709"/>
        <w:jc w:val="both"/>
        <w:rPr>
          <w:sz w:val="26"/>
          <w:szCs w:val="26"/>
        </w:rPr>
      </w:pPr>
      <w:r w:rsidRPr="002C6925">
        <w:rPr>
          <w:sz w:val="26"/>
          <w:szCs w:val="26"/>
        </w:rPr>
        <w:t>благоустройство города (</w:t>
      </w:r>
      <w:r w:rsidRPr="00D56AC6">
        <w:rPr>
          <w:sz w:val="26"/>
          <w:szCs w:val="26"/>
        </w:rPr>
        <w:t>264,</w:t>
      </w:r>
      <w:r>
        <w:rPr>
          <w:sz w:val="26"/>
          <w:szCs w:val="26"/>
        </w:rPr>
        <w:t>3</w:t>
      </w:r>
      <w:r w:rsidRPr="00D56AC6">
        <w:rPr>
          <w:sz w:val="26"/>
          <w:szCs w:val="26"/>
        </w:rPr>
        <w:t xml:space="preserve"> млн </w:t>
      </w:r>
      <w:r w:rsidRPr="002C6925">
        <w:rPr>
          <w:sz w:val="26"/>
          <w:szCs w:val="26"/>
        </w:rPr>
        <w:t>руб.), в том числе:</w:t>
      </w:r>
    </w:p>
    <w:p w14:paraId="6CBAB69A" w14:textId="77777777" w:rsidR="005F719F" w:rsidRPr="00EA2C5F" w:rsidRDefault="005F719F" w:rsidP="005F719F">
      <w:pPr>
        <w:pStyle w:val="afff2"/>
        <w:numPr>
          <w:ilvl w:val="0"/>
          <w:numId w:val="12"/>
        </w:numPr>
        <w:tabs>
          <w:tab w:val="left" w:pos="1134"/>
        </w:tabs>
        <w:ind w:left="0" w:firstLine="709"/>
        <w:jc w:val="both"/>
        <w:rPr>
          <w:i/>
          <w:sz w:val="26"/>
          <w:szCs w:val="26"/>
        </w:rPr>
      </w:pPr>
      <w:r w:rsidRPr="00AF100D">
        <w:rPr>
          <w:i/>
          <w:sz w:val="26"/>
          <w:szCs w:val="26"/>
        </w:rPr>
        <w:t>благоустройств</w:t>
      </w:r>
      <w:r>
        <w:rPr>
          <w:i/>
          <w:sz w:val="26"/>
          <w:szCs w:val="26"/>
        </w:rPr>
        <w:t>о</w:t>
      </w:r>
      <w:r w:rsidRPr="00AF100D">
        <w:rPr>
          <w:i/>
          <w:sz w:val="26"/>
          <w:szCs w:val="26"/>
        </w:rPr>
        <w:t xml:space="preserve"> территории, прилегающей к озеру Долгое, г. Норильск, центральный район (43,1 мл</w:t>
      </w:r>
      <w:r>
        <w:rPr>
          <w:i/>
          <w:sz w:val="26"/>
          <w:szCs w:val="26"/>
        </w:rPr>
        <w:t>н руб.);</w:t>
      </w:r>
    </w:p>
    <w:p w14:paraId="51FC2EC6" w14:textId="77777777" w:rsidR="005F719F" w:rsidRPr="00D56AC6" w:rsidRDefault="005F719F" w:rsidP="005F719F">
      <w:pPr>
        <w:pStyle w:val="afff2"/>
        <w:numPr>
          <w:ilvl w:val="0"/>
          <w:numId w:val="12"/>
        </w:numPr>
        <w:tabs>
          <w:tab w:val="left" w:pos="1134"/>
        </w:tabs>
        <w:ind w:left="0" w:firstLine="709"/>
        <w:jc w:val="both"/>
        <w:rPr>
          <w:i/>
          <w:sz w:val="26"/>
          <w:szCs w:val="26"/>
        </w:rPr>
      </w:pPr>
      <w:r>
        <w:rPr>
          <w:i/>
          <w:sz w:val="26"/>
          <w:szCs w:val="26"/>
        </w:rPr>
        <w:t xml:space="preserve">обустройство детских </w:t>
      </w:r>
      <w:r w:rsidRPr="00D56AC6">
        <w:rPr>
          <w:i/>
          <w:sz w:val="26"/>
          <w:szCs w:val="26"/>
        </w:rPr>
        <w:t>игровых площадок (23,</w:t>
      </w:r>
      <w:r>
        <w:rPr>
          <w:i/>
          <w:sz w:val="26"/>
          <w:szCs w:val="26"/>
        </w:rPr>
        <w:t>6</w:t>
      </w:r>
      <w:r w:rsidRPr="00D56AC6">
        <w:rPr>
          <w:i/>
          <w:sz w:val="26"/>
          <w:szCs w:val="26"/>
        </w:rPr>
        <w:t xml:space="preserve"> млн руб.);</w:t>
      </w:r>
    </w:p>
    <w:p w14:paraId="529B5372" w14:textId="77777777" w:rsidR="005F719F" w:rsidRPr="00D56AC6" w:rsidRDefault="005F719F" w:rsidP="005F719F">
      <w:pPr>
        <w:pStyle w:val="afff2"/>
        <w:numPr>
          <w:ilvl w:val="0"/>
          <w:numId w:val="12"/>
        </w:numPr>
        <w:tabs>
          <w:tab w:val="left" w:pos="1134"/>
        </w:tabs>
        <w:ind w:left="0" w:firstLine="709"/>
        <w:jc w:val="both"/>
        <w:rPr>
          <w:i/>
          <w:sz w:val="26"/>
          <w:szCs w:val="26"/>
        </w:rPr>
      </w:pPr>
      <w:r w:rsidRPr="00AF100D">
        <w:rPr>
          <w:i/>
          <w:sz w:val="26"/>
          <w:szCs w:val="26"/>
        </w:rPr>
        <w:t>устройств</w:t>
      </w:r>
      <w:r>
        <w:rPr>
          <w:i/>
          <w:sz w:val="26"/>
          <w:szCs w:val="26"/>
        </w:rPr>
        <w:t>о</w:t>
      </w:r>
      <w:r w:rsidRPr="00AF100D">
        <w:rPr>
          <w:i/>
          <w:sz w:val="26"/>
          <w:szCs w:val="26"/>
        </w:rPr>
        <w:t xml:space="preserve"> игровой площадки с отсыпкой и планировкой территории здания МБДОУ «Детский сад № 59 «Золушка» р-на Норильск (5,1 млн руб.);</w:t>
      </w:r>
    </w:p>
    <w:p w14:paraId="2BDD1D5F" w14:textId="77777777" w:rsidR="005F719F" w:rsidRPr="002C6925" w:rsidRDefault="005F719F" w:rsidP="00813324">
      <w:pPr>
        <w:pStyle w:val="afff2"/>
        <w:numPr>
          <w:ilvl w:val="0"/>
          <w:numId w:val="100"/>
        </w:numPr>
        <w:tabs>
          <w:tab w:val="left" w:pos="709"/>
          <w:tab w:val="left" w:pos="1134"/>
        </w:tabs>
        <w:ind w:left="0" w:firstLine="709"/>
        <w:jc w:val="both"/>
        <w:rPr>
          <w:sz w:val="26"/>
          <w:szCs w:val="26"/>
        </w:rPr>
      </w:pPr>
      <w:r w:rsidRPr="002C6925">
        <w:rPr>
          <w:sz w:val="26"/>
          <w:szCs w:val="26"/>
        </w:rPr>
        <w:t>поставка автомобилей, автобусов, запасных час</w:t>
      </w:r>
      <w:r>
        <w:rPr>
          <w:sz w:val="26"/>
          <w:szCs w:val="26"/>
        </w:rPr>
        <w:t>тей к ним и ГСМ (75,6 млн руб.);</w:t>
      </w:r>
    </w:p>
    <w:p w14:paraId="5CBCA0FF" w14:textId="77777777" w:rsidR="005F719F" w:rsidRPr="002C6925" w:rsidRDefault="005F719F" w:rsidP="00813324">
      <w:pPr>
        <w:pStyle w:val="afff2"/>
        <w:numPr>
          <w:ilvl w:val="0"/>
          <w:numId w:val="100"/>
        </w:numPr>
        <w:tabs>
          <w:tab w:val="left" w:pos="709"/>
          <w:tab w:val="left" w:pos="1134"/>
        </w:tabs>
        <w:ind w:left="0" w:firstLine="709"/>
        <w:jc w:val="both"/>
        <w:rPr>
          <w:sz w:val="26"/>
          <w:szCs w:val="26"/>
        </w:rPr>
      </w:pPr>
      <w:r w:rsidRPr="002C6925">
        <w:rPr>
          <w:sz w:val="26"/>
          <w:szCs w:val="26"/>
        </w:rPr>
        <w:t>приобретение компьютерной техники, комплектующих и программного обеспечения (24,7 млн руб.);</w:t>
      </w:r>
    </w:p>
    <w:p w14:paraId="4B794E86" w14:textId="77777777" w:rsidR="005F719F" w:rsidRPr="0055302D" w:rsidRDefault="005F719F" w:rsidP="005F719F">
      <w:pPr>
        <w:pStyle w:val="afff2"/>
        <w:numPr>
          <w:ilvl w:val="0"/>
          <w:numId w:val="16"/>
        </w:numPr>
        <w:tabs>
          <w:tab w:val="left" w:pos="709"/>
          <w:tab w:val="left" w:pos="1134"/>
        </w:tabs>
        <w:ind w:left="0" w:firstLine="709"/>
        <w:jc w:val="both"/>
        <w:rPr>
          <w:sz w:val="26"/>
          <w:szCs w:val="26"/>
        </w:rPr>
      </w:pPr>
      <w:r w:rsidRPr="0055302D">
        <w:rPr>
          <w:sz w:val="26"/>
          <w:szCs w:val="26"/>
        </w:rPr>
        <w:t>оказание медицинских услуг (более 4,0 млн руб.);</w:t>
      </w:r>
    </w:p>
    <w:p w14:paraId="07C63623" w14:textId="77777777" w:rsidR="005F719F" w:rsidRPr="002C3D13" w:rsidRDefault="005F719F" w:rsidP="005F719F">
      <w:pPr>
        <w:pStyle w:val="afff2"/>
        <w:numPr>
          <w:ilvl w:val="0"/>
          <w:numId w:val="16"/>
        </w:numPr>
        <w:tabs>
          <w:tab w:val="left" w:pos="709"/>
          <w:tab w:val="left" w:pos="1134"/>
        </w:tabs>
        <w:ind w:left="0" w:firstLine="709"/>
        <w:jc w:val="both"/>
        <w:rPr>
          <w:sz w:val="26"/>
          <w:szCs w:val="26"/>
        </w:rPr>
      </w:pPr>
      <w:r w:rsidRPr="0055302D">
        <w:rPr>
          <w:sz w:val="26"/>
          <w:szCs w:val="26"/>
        </w:rPr>
        <w:t>поставка электроэнергии для нужд муниципа</w:t>
      </w:r>
      <w:r>
        <w:rPr>
          <w:sz w:val="26"/>
          <w:szCs w:val="26"/>
        </w:rPr>
        <w:t>льных учреждений (1,8 млн руб.);</w:t>
      </w:r>
    </w:p>
    <w:p w14:paraId="5A178CD1" w14:textId="77777777" w:rsidR="005F719F" w:rsidRDefault="005F719F" w:rsidP="005F719F">
      <w:pPr>
        <w:pStyle w:val="afff2"/>
        <w:numPr>
          <w:ilvl w:val="0"/>
          <w:numId w:val="16"/>
        </w:numPr>
        <w:tabs>
          <w:tab w:val="left" w:pos="709"/>
          <w:tab w:val="left" w:pos="1134"/>
        </w:tabs>
        <w:ind w:left="0" w:firstLine="709"/>
        <w:jc w:val="both"/>
        <w:rPr>
          <w:sz w:val="26"/>
          <w:szCs w:val="26"/>
        </w:rPr>
      </w:pPr>
      <w:r w:rsidRPr="002E0EA9">
        <w:rPr>
          <w:sz w:val="26"/>
          <w:szCs w:val="26"/>
        </w:rPr>
        <w:t>выполнени</w:t>
      </w:r>
      <w:r>
        <w:rPr>
          <w:sz w:val="26"/>
          <w:szCs w:val="26"/>
        </w:rPr>
        <w:t>е</w:t>
      </w:r>
      <w:r w:rsidRPr="002E0EA9">
        <w:rPr>
          <w:sz w:val="26"/>
          <w:szCs w:val="26"/>
        </w:rPr>
        <w:t xml:space="preserve"> ремонтно-строительных (строительно-монтажных) работ, в том числе:</w:t>
      </w:r>
    </w:p>
    <w:p w14:paraId="54821F4B" w14:textId="77777777" w:rsidR="005F719F" w:rsidRPr="002C3D13" w:rsidRDefault="005F719F" w:rsidP="005F719F">
      <w:pPr>
        <w:pStyle w:val="afff2"/>
        <w:numPr>
          <w:ilvl w:val="0"/>
          <w:numId w:val="12"/>
        </w:numPr>
        <w:tabs>
          <w:tab w:val="left" w:pos="1134"/>
        </w:tabs>
        <w:ind w:left="0" w:firstLine="709"/>
        <w:jc w:val="both"/>
        <w:rPr>
          <w:i/>
          <w:sz w:val="26"/>
          <w:szCs w:val="26"/>
        </w:rPr>
      </w:pPr>
      <w:r w:rsidRPr="002C3D13">
        <w:rPr>
          <w:i/>
          <w:sz w:val="26"/>
          <w:szCs w:val="26"/>
        </w:rPr>
        <w:t>ремонт квартир под переселение из аварийного и ветхого жилищного фонда города Норильска (126,2 млн руб.);</w:t>
      </w:r>
    </w:p>
    <w:p w14:paraId="1EF75345" w14:textId="77777777" w:rsidR="005F719F" w:rsidRPr="00AF100D" w:rsidRDefault="005F719F" w:rsidP="005F719F">
      <w:pPr>
        <w:pStyle w:val="afff2"/>
        <w:numPr>
          <w:ilvl w:val="0"/>
          <w:numId w:val="12"/>
        </w:numPr>
        <w:tabs>
          <w:tab w:val="left" w:pos="1134"/>
        </w:tabs>
        <w:ind w:left="0" w:firstLine="709"/>
        <w:jc w:val="both"/>
        <w:rPr>
          <w:i/>
          <w:sz w:val="26"/>
          <w:szCs w:val="26"/>
        </w:rPr>
      </w:pPr>
      <w:r w:rsidRPr="00AF100D">
        <w:rPr>
          <w:i/>
          <w:sz w:val="26"/>
          <w:szCs w:val="26"/>
        </w:rPr>
        <w:t>ремонт помещений, фасадов здании МБУ «Дворца спорта «Арктика», МБУ Лыжная база «Оль-Гуль», 3 объектов Управления Администрации города Норильска и 1 нежилого отдельно стоящего здания</w:t>
      </w:r>
      <w:r>
        <w:rPr>
          <w:i/>
          <w:sz w:val="26"/>
          <w:szCs w:val="26"/>
        </w:rPr>
        <w:t xml:space="preserve"> в р-не станции Голиково</w:t>
      </w:r>
      <w:r w:rsidRPr="00AF100D">
        <w:rPr>
          <w:i/>
          <w:sz w:val="26"/>
          <w:szCs w:val="26"/>
        </w:rPr>
        <w:t xml:space="preserve"> (</w:t>
      </w:r>
      <w:r>
        <w:rPr>
          <w:i/>
          <w:sz w:val="26"/>
          <w:szCs w:val="26"/>
        </w:rPr>
        <w:t>154,8</w:t>
      </w:r>
      <w:r w:rsidRPr="00AF100D">
        <w:rPr>
          <w:i/>
          <w:sz w:val="26"/>
          <w:szCs w:val="26"/>
        </w:rPr>
        <w:t xml:space="preserve"> млн руб.);</w:t>
      </w:r>
    </w:p>
    <w:p w14:paraId="11423B70" w14:textId="77777777" w:rsidR="005F719F" w:rsidRPr="00AF100D" w:rsidRDefault="005F719F" w:rsidP="005F719F">
      <w:pPr>
        <w:pStyle w:val="afff2"/>
        <w:numPr>
          <w:ilvl w:val="0"/>
          <w:numId w:val="12"/>
        </w:numPr>
        <w:tabs>
          <w:tab w:val="left" w:pos="1134"/>
        </w:tabs>
        <w:ind w:left="0" w:firstLine="709"/>
        <w:jc w:val="both"/>
        <w:rPr>
          <w:i/>
          <w:sz w:val="26"/>
          <w:szCs w:val="26"/>
        </w:rPr>
      </w:pPr>
      <w:r w:rsidRPr="00AF100D">
        <w:rPr>
          <w:i/>
          <w:sz w:val="26"/>
          <w:szCs w:val="26"/>
        </w:rPr>
        <w:t>модернизаци</w:t>
      </w:r>
      <w:r>
        <w:rPr>
          <w:i/>
          <w:sz w:val="26"/>
          <w:szCs w:val="26"/>
        </w:rPr>
        <w:t>я</w:t>
      </w:r>
      <w:r w:rsidRPr="00AF100D">
        <w:rPr>
          <w:i/>
          <w:sz w:val="26"/>
          <w:szCs w:val="26"/>
        </w:rPr>
        <w:t xml:space="preserve"> системы аварийно-пожарной сигнализации в 10 объектах Управления общего и дошкольного образования и 3 объектах Управления культуры (69</w:t>
      </w:r>
      <w:r>
        <w:rPr>
          <w:i/>
          <w:sz w:val="26"/>
          <w:szCs w:val="26"/>
        </w:rPr>
        <w:t>,0</w:t>
      </w:r>
      <w:r w:rsidRPr="00AF100D">
        <w:rPr>
          <w:i/>
          <w:sz w:val="26"/>
          <w:szCs w:val="26"/>
        </w:rPr>
        <w:t xml:space="preserve"> млн руб.);</w:t>
      </w:r>
    </w:p>
    <w:p w14:paraId="34EEE219" w14:textId="77777777" w:rsidR="005F719F" w:rsidRPr="00AF100D" w:rsidRDefault="005F719F" w:rsidP="005F719F">
      <w:pPr>
        <w:pStyle w:val="afff2"/>
        <w:numPr>
          <w:ilvl w:val="0"/>
          <w:numId w:val="12"/>
        </w:numPr>
        <w:tabs>
          <w:tab w:val="left" w:pos="1134"/>
        </w:tabs>
        <w:ind w:left="0" w:firstLine="709"/>
        <w:jc w:val="both"/>
        <w:rPr>
          <w:i/>
          <w:sz w:val="26"/>
          <w:szCs w:val="26"/>
        </w:rPr>
      </w:pPr>
      <w:r w:rsidRPr="00AF100D">
        <w:rPr>
          <w:i/>
          <w:sz w:val="26"/>
          <w:szCs w:val="26"/>
        </w:rPr>
        <w:t>замен</w:t>
      </w:r>
      <w:r>
        <w:rPr>
          <w:i/>
          <w:sz w:val="26"/>
          <w:szCs w:val="26"/>
        </w:rPr>
        <w:t>а</w:t>
      </w:r>
      <w:r w:rsidRPr="00AF100D">
        <w:rPr>
          <w:i/>
          <w:sz w:val="26"/>
          <w:szCs w:val="26"/>
        </w:rPr>
        <w:t xml:space="preserve"> системы отопления в 1 здании МБДОУ р-на Норильск и 2 зданиях МБОУ р-на Талнах (29,9 млн руб.);</w:t>
      </w:r>
    </w:p>
    <w:p w14:paraId="4B64AB94" w14:textId="77777777" w:rsidR="005F719F" w:rsidRPr="00AF100D" w:rsidRDefault="005F719F" w:rsidP="005F719F">
      <w:pPr>
        <w:pStyle w:val="afff2"/>
        <w:numPr>
          <w:ilvl w:val="0"/>
          <w:numId w:val="12"/>
        </w:numPr>
        <w:tabs>
          <w:tab w:val="left" w:pos="1134"/>
        </w:tabs>
        <w:ind w:left="0" w:firstLine="709"/>
        <w:jc w:val="both"/>
        <w:rPr>
          <w:i/>
          <w:sz w:val="26"/>
          <w:szCs w:val="26"/>
        </w:rPr>
      </w:pPr>
      <w:r w:rsidRPr="00AF100D">
        <w:rPr>
          <w:i/>
          <w:sz w:val="26"/>
          <w:szCs w:val="26"/>
        </w:rPr>
        <w:lastRenderedPageBreak/>
        <w:t>асфальтировк</w:t>
      </w:r>
      <w:r>
        <w:rPr>
          <w:i/>
          <w:sz w:val="26"/>
          <w:szCs w:val="26"/>
        </w:rPr>
        <w:t>а</w:t>
      </w:r>
      <w:r w:rsidRPr="00AF100D">
        <w:rPr>
          <w:i/>
          <w:sz w:val="26"/>
          <w:szCs w:val="26"/>
        </w:rPr>
        <w:t xml:space="preserve"> территории 7 объектов Управления общего и дошкольного образования (24,2 млн руб.);</w:t>
      </w:r>
    </w:p>
    <w:p w14:paraId="70172614" w14:textId="77777777" w:rsidR="005F719F" w:rsidRPr="00AF100D" w:rsidRDefault="005F719F" w:rsidP="005F719F">
      <w:pPr>
        <w:pStyle w:val="afff2"/>
        <w:numPr>
          <w:ilvl w:val="0"/>
          <w:numId w:val="12"/>
        </w:numPr>
        <w:tabs>
          <w:tab w:val="left" w:pos="1134"/>
        </w:tabs>
        <w:ind w:left="0" w:firstLine="709"/>
        <w:jc w:val="both"/>
        <w:rPr>
          <w:i/>
          <w:sz w:val="26"/>
          <w:szCs w:val="26"/>
        </w:rPr>
      </w:pPr>
      <w:r w:rsidRPr="00AF100D">
        <w:rPr>
          <w:i/>
          <w:sz w:val="26"/>
          <w:szCs w:val="26"/>
        </w:rPr>
        <w:t>ремонт сооружения № 1 на площади Памяти Героев и кровли отдельно стоящего здания по ул. Вокзальная, д. 2Б, р-на Норильск (17,6 млн руб.);</w:t>
      </w:r>
    </w:p>
    <w:p w14:paraId="431CBAE3" w14:textId="77777777" w:rsidR="005F719F" w:rsidRPr="00AF100D" w:rsidRDefault="005F719F" w:rsidP="005F719F">
      <w:pPr>
        <w:pStyle w:val="afff2"/>
        <w:numPr>
          <w:ilvl w:val="0"/>
          <w:numId w:val="12"/>
        </w:numPr>
        <w:tabs>
          <w:tab w:val="left" w:pos="1134"/>
        </w:tabs>
        <w:ind w:left="0" w:firstLine="709"/>
        <w:jc w:val="both"/>
        <w:rPr>
          <w:i/>
          <w:sz w:val="26"/>
          <w:szCs w:val="26"/>
        </w:rPr>
      </w:pPr>
      <w:r w:rsidRPr="00AF100D">
        <w:rPr>
          <w:i/>
          <w:sz w:val="26"/>
          <w:szCs w:val="26"/>
        </w:rPr>
        <w:t>замен</w:t>
      </w:r>
      <w:r>
        <w:rPr>
          <w:i/>
          <w:sz w:val="26"/>
          <w:szCs w:val="26"/>
        </w:rPr>
        <w:t>а</w:t>
      </w:r>
      <w:r w:rsidRPr="00AF100D">
        <w:rPr>
          <w:i/>
          <w:sz w:val="26"/>
          <w:szCs w:val="26"/>
        </w:rPr>
        <w:t xml:space="preserve"> ограждающих конструкций стен объекта МУП «НПОПАТ» (36,1 млн руб.);</w:t>
      </w:r>
    </w:p>
    <w:p w14:paraId="403A666A" w14:textId="77777777" w:rsidR="005F719F" w:rsidRDefault="005F719F" w:rsidP="005F719F">
      <w:pPr>
        <w:pStyle w:val="afff2"/>
        <w:numPr>
          <w:ilvl w:val="0"/>
          <w:numId w:val="12"/>
        </w:numPr>
        <w:tabs>
          <w:tab w:val="left" w:pos="1134"/>
        </w:tabs>
        <w:ind w:left="0" w:firstLine="709"/>
        <w:jc w:val="both"/>
        <w:rPr>
          <w:i/>
          <w:sz w:val="26"/>
          <w:szCs w:val="26"/>
        </w:rPr>
      </w:pPr>
      <w:r w:rsidRPr="00AF100D">
        <w:rPr>
          <w:i/>
          <w:sz w:val="26"/>
          <w:szCs w:val="26"/>
        </w:rPr>
        <w:t>инженерные изыскания, обследовательские и проектные работы на реконструкцию очистных сооружений объекта по ул. Вокзальная, д. 9А</w:t>
      </w:r>
      <w:r>
        <w:rPr>
          <w:i/>
          <w:sz w:val="26"/>
          <w:szCs w:val="26"/>
        </w:rPr>
        <w:t>, р-на Норильск (11,9 млн руб.).</w:t>
      </w:r>
    </w:p>
    <w:p w14:paraId="1B77C315" w14:textId="77777777" w:rsidR="005F719F" w:rsidRPr="0055302D" w:rsidRDefault="005F719F" w:rsidP="005F719F">
      <w:pPr>
        <w:pStyle w:val="afff2"/>
        <w:tabs>
          <w:tab w:val="left" w:pos="1134"/>
        </w:tabs>
        <w:ind w:left="0" w:firstLine="709"/>
        <w:jc w:val="both"/>
        <w:rPr>
          <w:color w:val="FF0000"/>
          <w:sz w:val="26"/>
          <w:szCs w:val="26"/>
        </w:rPr>
      </w:pPr>
      <w:r w:rsidRPr="0055302D">
        <w:rPr>
          <w:sz w:val="26"/>
          <w:szCs w:val="26"/>
        </w:rPr>
        <w:t xml:space="preserve">Кроме того, большое внимание уделено ремонтам автомобильных дорог с нанесением разметки, а также ремонтам мостов на участках межрайонных дорог и тротуаров в жилой части города, выполнению комплекса работ по содержанию автомобильных дорог общего пользования местного значения на всей территории города Норильска, обустройствам дорог светофорными объектами и освещением. На данные виды работ в </w:t>
      </w:r>
      <w:r>
        <w:rPr>
          <w:sz w:val="26"/>
          <w:szCs w:val="26"/>
        </w:rPr>
        <w:t>1 полугодии 2019 года</w:t>
      </w:r>
      <w:r w:rsidRPr="0055302D">
        <w:rPr>
          <w:sz w:val="26"/>
          <w:szCs w:val="26"/>
        </w:rPr>
        <w:t xml:space="preserve"> осуществлены закупки на 296,2 млн руб. </w:t>
      </w:r>
    </w:p>
    <w:p w14:paraId="5C83B68C" w14:textId="77777777" w:rsidR="005F719F" w:rsidRPr="002C3D13" w:rsidRDefault="005F719F" w:rsidP="005F719F">
      <w:pPr>
        <w:pStyle w:val="a4"/>
        <w:spacing w:before="240"/>
        <w:ind w:firstLine="709"/>
        <w:rPr>
          <w:szCs w:val="26"/>
        </w:rPr>
      </w:pPr>
      <w:r w:rsidRPr="002C3D13">
        <w:rPr>
          <w:szCs w:val="26"/>
        </w:rPr>
        <w:t>За отчетный период доля объема закупок, осуществленных конкурентными способами, участниками которых являлись субъекты малого предпринимательства составила:</w:t>
      </w:r>
    </w:p>
    <w:p w14:paraId="43FF025C" w14:textId="77777777" w:rsidR="005F719F" w:rsidRPr="005F719F" w:rsidRDefault="005F719F" w:rsidP="005F719F">
      <w:pPr>
        <w:pStyle w:val="a4"/>
        <w:numPr>
          <w:ilvl w:val="0"/>
          <w:numId w:val="17"/>
        </w:numPr>
        <w:tabs>
          <w:tab w:val="left" w:pos="993"/>
        </w:tabs>
        <w:ind w:left="0" w:firstLine="709"/>
        <w:rPr>
          <w:bCs/>
          <w:szCs w:val="26"/>
        </w:rPr>
      </w:pPr>
      <w:r w:rsidRPr="005F719F">
        <w:rPr>
          <w:szCs w:val="26"/>
        </w:rPr>
        <w:t>в общем объеме закупок МКУ «УМЗ» – 37,9%;</w:t>
      </w:r>
    </w:p>
    <w:p w14:paraId="290A53AC" w14:textId="77777777" w:rsidR="005F719F" w:rsidRPr="005F719F" w:rsidRDefault="005F719F" w:rsidP="005F719F">
      <w:pPr>
        <w:pStyle w:val="a4"/>
        <w:numPr>
          <w:ilvl w:val="0"/>
          <w:numId w:val="17"/>
        </w:numPr>
        <w:tabs>
          <w:tab w:val="left" w:pos="993"/>
        </w:tabs>
        <w:ind w:left="0" w:firstLine="709"/>
        <w:rPr>
          <w:szCs w:val="26"/>
        </w:rPr>
      </w:pPr>
      <w:r w:rsidRPr="005F719F">
        <w:rPr>
          <w:szCs w:val="26"/>
        </w:rPr>
        <w:t>в общем объеме закупок МКУ «УКРиС» – 98,2%.</w:t>
      </w:r>
    </w:p>
    <w:p w14:paraId="0C38B592" w14:textId="77777777" w:rsidR="005F719F" w:rsidRDefault="005F719F" w:rsidP="006135A8">
      <w:pPr>
        <w:pStyle w:val="a4"/>
        <w:ind w:firstLine="709"/>
        <w:rPr>
          <w:szCs w:val="26"/>
          <w:highlight w:val="yellow"/>
        </w:rPr>
      </w:pPr>
    </w:p>
    <w:p w14:paraId="769A4B79" w14:textId="77777777" w:rsidR="00770354" w:rsidRPr="00C10488" w:rsidRDefault="00770354" w:rsidP="006135A8">
      <w:pPr>
        <w:pStyle w:val="a4"/>
        <w:ind w:firstLine="709"/>
        <w:rPr>
          <w:bCs/>
          <w:szCs w:val="26"/>
        </w:rPr>
      </w:pPr>
      <w:r w:rsidRPr="00C10488">
        <w:rPr>
          <w:szCs w:val="26"/>
        </w:rPr>
        <w:t xml:space="preserve"> </w:t>
      </w:r>
    </w:p>
    <w:p w14:paraId="184E4BF5" w14:textId="77777777" w:rsidR="00A2111F" w:rsidRPr="00C10488" w:rsidRDefault="0081360A" w:rsidP="00382AA2">
      <w:pPr>
        <w:pStyle w:val="1"/>
        <w:numPr>
          <w:ilvl w:val="0"/>
          <w:numId w:val="11"/>
        </w:numPr>
        <w:tabs>
          <w:tab w:val="left" w:pos="426"/>
        </w:tabs>
        <w:ind w:left="0" w:firstLine="0"/>
        <w:jc w:val="center"/>
      </w:pPr>
      <w:r w:rsidRPr="00C10488">
        <w:t xml:space="preserve"> </w:t>
      </w:r>
      <w:bookmarkStart w:id="64" w:name="_Toc17385824"/>
      <w:bookmarkStart w:id="65" w:name="_Toc213216279"/>
      <w:bookmarkStart w:id="66" w:name="_Toc225833337"/>
      <w:bookmarkStart w:id="67" w:name="_Toc270349248"/>
      <w:bookmarkStart w:id="68" w:name="_Toc508091843"/>
      <w:bookmarkStart w:id="69" w:name="_Toc508101614"/>
      <w:bookmarkStart w:id="70" w:name="_Toc508106955"/>
      <w:bookmarkStart w:id="71" w:name="_Toc508190476"/>
      <w:bookmarkStart w:id="72" w:name="_Toc508534835"/>
      <w:bookmarkStart w:id="73" w:name="_Toc508534985"/>
      <w:bookmarkStart w:id="74" w:name="_Toc31099676"/>
      <w:bookmarkStart w:id="75" w:name="_Toc37824105"/>
      <w:bookmarkEnd w:id="61"/>
      <w:bookmarkEnd w:id="62"/>
      <w:bookmarkEnd w:id="63"/>
      <w:r w:rsidR="00633D7C" w:rsidRPr="00C10488">
        <w:t>Участие территории в реализации четырехсторонних соглашений</w:t>
      </w:r>
      <w:r w:rsidR="00933636" w:rsidRPr="00C10488">
        <w:t xml:space="preserve"> </w:t>
      </w:r>
      <w:bookmarkStart w:id="76" w:name="_Toc466449659"/>
      <w:bookmarkStart w:id="77" w:name="_Toc466451150"/>
      <w:r w:rsidR="00633D7C" w:rsidRPr="00C10488">
        <w:t xml:space="preserve">и </w:t>
      </w:r>
      <w:r w:rsidR="000B4EC0" w:rsidRPr="00C10488">
        <w:t xml:space="preserve"> </w:t>
      </w:r>
      <w:r w:rsidR="00633D7C" w:rsidRPr="00C10488">
        <w:t>государственных программах Красноярского края</w:t>
      </w:r>
      <w:bookmarkEnd w:id="64"/>
      <w:bookmarkEnd w:id="76"/>
      <w:bookmarkEnd w:id="77"/>
    </w:p>
    <w:p w14:paraId="0EC4B82B" w14:textId="77777777" w:rsidR="00382AA2" w:rsidRPr="00BF10D8" w:rsidRDefault="00382AA2" w:rsidP="00382AA2">
      <w:pPr>
        <w:rPr>
          <w:highlight w:val="yellow"/>
        </w:rPr>
      </w:pPr>
    </w:p>
    <w:p w14:paraId="59F5B275" w14:textId="77777777" w:rsidR="00C10488" w:rsidRPr="00BF67EB" w:rsidRDefault="00C10488" w:rsidP="00C10488">
      <w:pPr>
        <w:pStyle w:val="afff2"/>
        <w:shd w:val="clear" w:color="auto" w:fill="FFFFFF" w:themeFill="background1"/>
        <w:tabs>
          <w:tab w:val="left" w:pos="993"/>
        </w:tabs>
        <w:ind w:left="0" w:firstLine="709"/>
        <w:jc w:val="both"/>
        <w:rPr>
          <w:sz w:val="26"/>
          <w:szCs w:val="26"/>
        </w:rPr>
      </w:pPr>
      <w:bookmarkStart w:id="78" w:name="_Toc401311004"/>
      <w:bookmarkStart w:id="79" w:name="_Toc401311559"/>
      <w:bookmarkStart w:id="80" w:name="_Toc401311917"/>
      <w:bookmarkStart w:id="81" w:name="_Toc401311970"/>
      <w:bookmarkStart w:id="82" w:name="_Toc403501735"/>
      <w:r w:rsidRPr="00DC0F35">
        <w:rPr>
          <w:sz w:val="26"/>
          <w:szCs w:val="26"/>
        </w:rPr>
        <w:t>По состоянию на 01.07.2019 в рамках участия в реализации 1</w:t>
      </w:r>
      <w:r>
        <w:rPr>
          <w:sz w:val="26"/>
          <w:szCs w:val="26"/>
        </w:rPr>
        <w:t>1</w:t>
      </w:r>
      <w:r w:rsidRPr="00DC0F35">
        <w:rPr>
          <w:sz w:val="26"/>
          <w:szCs w:val="26"/>
        </w:rPr>
        <w:t xml:space="preserve"> государственных программ Красноярского края</w:t>
      </w:r>
      <w:r w:rsidRPr="00BF67EB">
        <w:rPr>
          <w:sz w:val="26"/>
          <w:szCs w:val="26"/>
        </w:rPr>
        <w:t xml:space="preserve"> (далее – ГП) объем привлеченных денежных средств составляет </w:t>
      </w:r>
      <w:r w:rsidRPr="00BF67EB">
        <w:rPr>
          <w:b/>
          <w:sz w:val="26"/>
          <w:szCs w:val="26"/>
        </w:rPr>
        <w:t>2</w:t>
      </w:r>
      <w:r>
        <w:rPr>
          <w:b/>
          <w:sz w:val="26"/>
          <w:szCs w:val="26"/>
        </w:rPr>
        <w:t> 310,3</w:t>
      </w:r>
      <w:r>
        <w:rPr>
          <w:sz w:val="26"/>
          <w:szCs w:val="26"/>
        </w:rPr>
        <w:t xml:space="preserve"> млн</w:t>
      </w:r>
      <w:r w:rsidRPr="00BF67EB">
        <w:rPr>
          <w:sz w:val="26"/>
          <w:szCs w:val="26"/>
        </w:rPr>
        <w:t xml:space="preserve"> руб., из них:</w:t>
      </w:r>
    </w:p>
    <w:p w14:paraId="41CC097F" w14:textId="77777777" w:rsidR="00C10488" w:rsidRPr="00BF67EB" w:rsidRDefault="00C10488" w:rsidP="00813324">
      <w:pPr>
        <w:pStyle w:val="afff2"/>
        <w:numPr>
          <w:ilvl w:val="0"/>
          <w:numId w:val="41"/>
        </w:numPr>
        <w:shd w:val="clear" w:color="auto" w:fill="FFFFFF" w:themeFill="background1"/>
        <w:tabs>
          <w:tab w:val="left" w:pos="993"/>
        </w:tabs>
        <w:ind w:left="0" w:firstLine="709"/>
        <w:jc w:val="both"/>
        <w:rPr>
          <w:sz w:val="26"/>
          <w:szCs w:val="26"/>
        </w:rPr>
      </w:pPr>
      <w:r w:rsidRPr="00BF67EB">
        <w:rPr>
          <w:sz w:val="26"/>
          <w:szCs w:val="26"/>
        </w:rPr>
        <w:t xml:space="preserve">по двум ГП, в рамках которых осуществляется </w:t>
      </w:r>
      <w:r w:rsidRPr="00BF67EB">
        <w:rPr>
          <w:rFonts w:eastAsia="Calibri"/>
          <w:sz w:val="26"/>
          <w:szCs w:val="26"/>
          <w:lang w:eastAsia="en-US"/>
        </w:rPr>
        <w:t xml:space="preserve">финансирование мероприятий по </w:t>
      </w:r>
      <w:r w:rsidRPr="00BF67EB">
        <w:rPr>
          <w:sz w:val="26"/>
          <w:szCs w:val="26"/>
        </w:rPr>
        <w:t>четырехсторонним Соглашениям, за счет всех источников выделено</w:t>
      </w:r>
      <w:r>
        <w:rPr>
          <w:sz w:val="26"/>
          <w:szCs w:val="26"/>
        </w:rPr>
        <w:t>:</w:t>
      </w:r>
      <w:r w:rsidRPr="00BF67EB">
        <w:rPr>
          <w:sz w:val="26"/>
          <w:szCs w:val="26"/>
        </w:rPr>
        <w:t xml:space="preserve"> на переселение граждан – </w:t>
      </w:r>
      <w:r>
        <w:rPr>
          <w:b/>
          <w:sz w:val="26"/>
          <w:szCs w:val="26"/>
        </w:rPr>
        <w:t>729,1</w:t>
      </w:r>
      <w:r w:rsidRPr="00BF67EB">
        <w:rPr>
          <w:sz w:val="26"/>
          <w:szCs w:val="26"/>
        </w:rPr>
        <w:t xml:space="preserve"> млн руб.</w:t>
      </w:r>
      <w:r>
        <w:rPr>
          <w:sz w:val="26"/>
          <w:szCs w:val="26"/>
        </w:rPr>
        <w:t xml:space="preserve"> (консолидированные средства)</w:t>
      </w:r>
      <w:r w:rsidRPr="00BF67EB">
        <w:rPr>
          <w:sz w:val="26"/>
          <w:szCs w:val="26"/>
        </w:rPr>
        <w:t xml:space="preserve">, на модернизацию и развитие объектов социальной, инженерной инфраструктуры и жилищного фонда – </w:t>
      </w:r>
      <w:r>
        <w:rPr>
          <w:b/>
          <w:sz w:val="26"/>
          <w:szCs w:val="26"/>
        </w:rPr>
        <w:t>630,0</w:t>
      </w:r>
      <w:r w:rsidRPr="00BF67EB">
        <w:rPr>
          <w:sz w:val="26"/>
          <w:szCs w:val="26"/>
        </w:rPr>
        <w:t xml:space="preserve"> млн руб. (краевой бюджет);</w:t>
      </w:r>
    </w:p>
    <w:p w14:paraId="4B95228E" w14:textId="77777777" w:rsidR="00C10488" w:rsidRPr="00BF67EB" w:rsidRDefault="00C10488" w:rsidP="00813324">
      <w:pPr>
        <w:pStyle w:val="afff2"/>
        <w:numPr>
          <w:ilvl w:val="0"/>
          <w:numId w:val="41"/>
        </w:numPr>
        <w:tabs>
          <w:tab w:val="left" w:pos="993"/>
        </w:tabs>
        <w:ind w:left="0" w:firstLine="709"/>
        <w:jc w:val="both"/>
        <w:rPr>
          <w:sz w:val="26"/>
          <w:szCs w:val="26"/>
        </w:rPr>
      </w:pPr>
      <w:r w:rsidRPr="00BF67EB">
        <w:rPr>
          <w:sz w:val="26"/>
          <w:szCs w:val="26"/>
        </w:rPr>
        <w:t xml:space="preserve">в рамках подпрограммы «Дороги Красноярья» ГП «Развитие транспортной системы» на содержание автомобильных дорог общего пользования местного значения – </w:t>
      </w:r>
      <w:r w:rsidRPr="00BF67EB">
        <w:rPr>
          <w:b/>
          <w:sz w:val="26"/>
          <w:szCs w:val="26"/>
        </w:rPr>
        <w:t>8</w:t>
      </w:r>
      <w:r>
        <w:rPr>
          <w:b/>
          <w:sz w:val="26"/>
          <w:szCs w:val="26"/>
        </w:rPr>
        <w:t>36,0</w:t>
      </w:r>
      <w:r w:rsidRPr="00BF67EB">
        <w:rPr>
          <w:b/>
          <w:sz w:val="26"/>
          <w:szCs w:val="26"/>
        </w:rPr>
        <w:t xml:space="preserve"> </w:t>
      </w:r>
      <w:r w:rsidRPr="00BF67EB">
        <w:rPr>
          <w:sz w:val="26"/>
          <w:szCs w:val="26"/>
        </w:rPr>
        <w:t>млн руб. (краевой бюджет);</w:t>
      </w:r>
    </w:p>
    <w:p w14:paraId="335B7E20" w14:textId="77777777" w:rsidR="00C10488" w:rsidRPr="00BF67EB" w:rsidRDefault="00C10488" w:rsidP="00813324">
      <w:pPr>
        <w:pStyle w:val="afff2"/>
        <w:numPr>
          <w:ilvl w:val="0"/>
          <w:numId w:val="41"/>
        </w:numPr>
        <w:tabs>
          <w:tab w:val="left" w:pos="993"/>
        </w:tabs>
        <w:ind w:left="0" w:firstLine="709"/>
        <w:jc w:val="both"/>
        <w:rPr>
          <w:sz w:val="26"/>
          <w:szCs w:val="26"/>
        </w:rPr>
      </w:pPr>
      <w:r w:rsidRPr="00BF67EB">
        <w:rPr>
          <w:sz w:val="26"/>
          <w:szCs w:val="26"/>
        </w:rPr>
        <w:t xml:space="preserve">в рамках ГП «Содействие органам местного самоуправления в формировании современной городской среды» на благоустройство территорий – </w:t>
      </w:r>
      <w:r>
        <w:rPr>
          <w:b/>
          <w:sz w:val="26"/>
          <w:szCs w:val="26"/>
        </w:rPr>
        <w:t>71,2</w:t>
      </w:r>
      <w:r w:rsidRPr="00BF67EB">
        <w:rPr>
          <w:b/>
          <w:sz w:val="26"/>
          <w:szCs w:val="26"/>
        </w:rPr>
        <w:t xml:space="preserve"> </w:t>
      </w:r>
      <w:r w:rsidRPr="00BF67EB">
        <w:rPr>
          <w:sz w:val="26"/>
          <w:szCs w:val="26"/>
        </w:rPr>
        <w:t xml:space="preserve">млн руб.; </w:t>
      </w:r>
    </w:p>
    <w:p w14:paraId="5802519D" w14:textId="77777777" w:rsidR="00C10488" w:rsidRPr="00BF67EB" w:rsidRDefault="00C10488" w:rsidP="00813324">
      <w:pPr>
        <w:pStyle w:val="afff2"/>
        <w:numPr>
          <w:ilvl w:val="0"/>
          <w:numId w:val="41"/>
        </w:numPr>
        <w:shd w:val="clear" w:color="auto" w:fill="FFFFFF" w:themeFill="background1"/>
        <w:tabs>
          <w:tab w:val="left" w:pos="993"/>
        </w:tabs>
        <w:ind w:left="0" w:firstLine="709"/>
        <w:jc w:val="both"/>
        <w:rPr>
          <w:sz w:val="26"/>
          <w:szCs w:val="26"/>
        </w:rPr>
      </w:pPr>
      <w:r w:rsidRPr="00BF67EB">
        <w:rPr>
          <w:sz w:val="26"/>
          <w:szCs w:val="26"/>
        </w:rPr>
        <w:t xml:space="preserve">в рамках выделенных денежных средств по результатам конкурсных отборов по 9 ГП – </w:t>
      </w:r>
      <w:r>
        <w:rPr>
          <w:b/>
          <w:sz w:val="26"/>
          <w:szCs w:val="26"/>
        </w:rPr>
        <w:t>44,0</w:t>
      </w:r>
      <w:r w:rsidRPr="00BF67EB">
        <w:rPr>
          <w:sz w:val="26"/>
          <w:szCs w:val="26"/>
        </w:rPr>
        <w:t xml:space="preserve"> млн руб. (краевой бюджет).</w:t>
      </w:r>
    </w:p>
    <w:p w14:paraId="24017F60" w14:textId="77777777" w:rsidR="0024463E" w:rsidRDefault="0024463E" w:rsidP="00C10488">
      <w:pPr>
        <w:shd w:val="clear" w:color="auto" w:fill="FFFFFF" w:themeFill="background1"/>
        <w:tabs>
          <w:tab w:val="left" w:pos="993"/>
        </w:tabs>
        <w:spacing w:after="120"/>
        <w:jc w:val="right"/>
        <w:rPr>
          <w:sz w:val="26"/>
          <w:szCs w:val="26"/>
        </w:rPr>
      </w:pPr>
    </w:p>
    <w:p w14:paraId="68804E7A" w14:textId="77777777" w:rsidR="0024463E" w:rsidRDefault="0024463E" w:rsidP="00C10488">
      <w:pPr>
        <w:shd w:val="clear" w:color="auto" w:fill="FFFFFF" w:themeFill="background1"/>
        <w:tabs>
          <w:tab w:val="left" w:pos="993"/>
        </w:tabs>
        <w:spacing w:after="120"/>
        <w:jc w:val="right"/>
        <w:rPr>
          <w:sz w:val="26"/>
          <w:szCs w:val="26"/>
        </w:rPr>
      </w:pPr>
    </w:p>
    <w:p w14:paraId="1D4F9EE6" w14:textId="77777777" w:rsidR="0024463E" w:rsidRDefault="0024463E" w:rsidP="00C10488">
      <w:pPr>
        <w:shd w:val="clear" w:color="auto" w:fill="FFFFFF" w:themeFill="background1"/>
        <w:tabs>
          <w:tab w:val="left" w:pos="993"/>
        </w:tabs>
        <w:spacing w:after="120"/>
        <w:jc w:val="right"/>
        <w:rPr>
          <w:sz w:val="26"/>
          <w:szCs w:val="26"/>
        </w:rPr>
      </w:pPr>
    </w:p>
    <w:p w14:paraId="128FABB5" w14:textId="77777777" w:rsidR="0024463E" w:rsidRDefault="0024463E" w:rsidP="00C10488">
      <w:pPr>
        <w:shd w:val="clear" w:color="auto" w:fill="FFFFFF" w:themeFill="background1"/>
        <w:tabs>
          <w:tab w:val="left" w:pos="993"/>
        </w:tabs>
        <w:spacing w:after="120"/>
        <w:jc w:val="right"/>
        <w:rPr>
          <w:sz w:val="26"/>
          <w:szCs w:val="26"/>
        </w:rPr>
      </w:pPr>
    </w:p>
    <w:p w14:paraId="2CBB038A" w14:textId="77777777" w:rsidR="0024463E" w:rsidRDefault="0024463E" w:rsidP="00C10488">
      <w:pPr>
        <w:shd w:val="clear" w:color="auto" w:fill="FFFFFF" w:themeFill="background1"/>
        <w:tabs>
          <w:tab w:val="left" w:pos="993"/>
        </w:tabs>
        <w:spacing w:after="120"/>
        <w:jc w:val="right"/>
        <w:rPr>
          <w:sz w:val="26"/>
          <w:szCs w:val="26"/>
        </w:rPr>
      </w:pPr>
    </w:p>
    <w:p w14:paraId="1D83953C" w14:textId="77777777" w:rsidR="0024463E" w:rsidRDefault="0024463E" w:rsidP="00C10488">
      <w:pPr>
        <w:shd w:val="clear" w:color="auto" w:fill="FFFFFF" w:themeFill="background1"/>
        <w:tabs>
          <w:tab w:val="left" w:pos="993"/>
        </w:tabs>
        <w:spacing w:after="120"/>
        <w:jc w:val="right"/>
        <w:rPr>
          <w:sz w:val="26"/>
          <w:szCs w:val="26"/>
        </w:rPr>
      </w:pPr>
    </w:p>
    <w:p w14:paraId="6C01D284" w14:textId="6B75DF39" w:rsidR="00C10488" w:rsidRPr="003121A1" w:rsidRDefault="00C10488" w:rsidP="00C10488">
      <w:pPr>
        <w:shd w:val="clear" w:color="auto" w:fill="FFFFFF" w:themeFill="background1"/>
        <w:tabs>
          <w:tab w:val="left" w:pos="993"/>
        </w:tabs>
        <w:spacing w:after="120"/>
        <w:jc w:val="right"/>
        <w:rPr>
          <w:sz w:val="26"/>
          <w:szCs w:val="26"/>
        </w:rPr>
      </w:pPr>
      <w:r w:rsidRPr="0024463E">
        <w:rPr>
          <w:sz w:val="26"/>
          <w:szCs w:val="26"/>
        </w:rPr>
        <w:lastRenderedPageBreak/>
        <w:t>Таблица</w:t>
      </w:r>
      <w:r w:rsidR="0024463E" w:rsidRPr="0024463E">
        <w:rPr>
          <w:sz w:val="26"/>
          <w:szCs w:val="26"/>
        </w:rPr>
        <w:t xml:space="preserve"> 10</w:t>
      </w:r>
    </w:p>
    <w:p w14:paraId="1CF61408" w14:textId="77777777" w:rsidR="00C10488" w:rsidRPr="00D076F4" w:rsidRDefault="00C10488" w:rsidP="00C10488">
      <w:pPr>
        <w:shd w:val="clear" w:color="auto" w:fill="FFFFFF" w:themeFill="background1"/>
        <w:tabs>
          <w:tab w:val="left" w:pos="993"/>
        </w:tabs>
        <w:jc w:val="center"/>
        <w:rPr>
          <w:b/>
          <w:sz w:val="26"/>
          <w:szCs w:val="26"/>
        </w:rPr>
      </w:pPr>
      <w:r w:rsidRPr="00D076F4">
        <w:rPr>
          <w:b/>
          <w:sz w:val="26"/>
          <w:szCs w:val="26"/>
        </w:rPr>
        <w:t xml:space="preserve">Итоги участия в государственных программах Красноярского края </w:t>
      </w:r>
    </w:p>
    <w:p w14:paraId="276B36F9" w14:textId="77777777" w:rsidR="00C10488" w:rsidRPr="00D076F4" w:rsidRDefault="00C10488" w:rsidP="00C10488">
      <w:pPr>
        <w:shd w:val="clear" w:color="auto" w:fill="FFFFFF" w:themeFill="background1"/>
        <w:tabs>
          <w:tab w:val="left" w:pos="993"/>
        </w:tabs>
        <w:spacing w:after="120"/>
        <w:jc w:val="center"/>
        <w:rPr>
          <w:b/>
          <w:sz w:val="26"/>
          <w:szCs w:val="26"/>
        </w:rPr>
      </w:pPr>
      <w:r w:rsidRPr="00D076F4">
        <w:rPr>
          <w:b/>
          <w:sz w:val="26"/>
          <w:szCs w:val="26"/>
        </w:rPr>
        <w:t xml:space="preserve">за </w:t>
      </w:r>
      <w:r w:rsidRPr="00D076F4">
        <w:rPr>
          <w:b/>
          <w:sz w:val="26"/>
          <w:szCs w:val="26"/>
          <w:lang w:val="en-US"/>
        </w:rPr>
        <w:t>I</w:t>
      </w:r>
      <w:r w:rsidRPr="00D076F4">
        <w:rPr>
          <w:b/>
          <w:sz w:val="26"/>
          <w:szCs w:val="26"/>
        </w:rPr>
        <w:t xml:space="preserve"> полугодие 201</w:t>
      </w:r>
      <w:r>
        <w:rPr>
          <w:b/>
          <w:sz w:val="26"/>
          <w:szCs w:val="26"/>
        </w:rPr>
        <w:t>9</w:t>
      </w:r>
      <w:r w:rsidRPr="00D076F4">
        <w:rPr>
          <w:b/>
          <w:sz w:val="26"/>
          <w:szCs w:val="26"/>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318"/>
        <w:gridCol w:w="1309"/>
        <w:gridCol w:w="1257"/>
        <w:gridCol w:w="3896"/>
      </w:tblGrid>
      <w:tr w:rsidR="00C10488" w:rsidRPr="008B7E18" w14:paraId="4D1E2044" w14:textId="77777777" w:rsidTr="00C10488">
        <w:trPr>
          <w:trHeight w:val="20"/>
          <w:tblHeader/>
        </w:trPr>
        <w:tc>
          <w:tcPr>
            <w:tcW w:w="299" w:type="pct"/>
            <w:shd w:val="clear" w:color="000000" w:fill="D9D9D9"/>
            <w:vAlign w:val="center"/>
            <w:hideMark/>
          </w:tcPr>
          <w:p w14:paraId="5728AD8C" w14:textId="77777777" w:rsidR="00C10488" w:rsidRPr="00CD5234" w:rsidRDefault="00C10488" w:rsidP="00C10488">
            <w:pPr>
              <w:jc w:val="center"/>
              <w:rPr>
                <w:b/>
                <w:bCs/>
                <w:color w:val="000000"/>
                <w:sz w:val="20"/>
                <w:szCs w:val="20"/>
              </w:rPr>
            </w:pPr>
            <w:r w:rsidRPr="00CD5234">
              <w:rPr>
                <w:b/>
                <w:bCs/>
                <w:color w:val="000000"/>
                <w:sz w:val="20"/>
                <w:szCs w:val="20"/>
              </w:rPr>
              <w:t>№</w:t>
            </w:r>
          </w:p>
        </w:tc>
        <w:tc>
          <w:tcPr>
            <w:tcW w:w="1241" w:type="pct"/>
            <w:shd w:val="clear" w:color="000000" w:fill="D9D9D9"/>
            <w:vAlign w:val="center"/>
            <w:hideMark/>
          </w:tcPr>
          <w:p w14:paraId="4E96AB73" w14:textId="77777777" w:rsidR="00C10488" w:rsidRPr="00CD5234" w:rsidRDefault="00C10488" w:rsidP="00C10488">
            <w:pPr>
              <w:jc w:val="center"/>
              <w:rPr>
                <w:b/>
                <w:bCs/>
                <w:color w:val="000000"/>
                <w:sz w:val="20"/>
                <w:szCs w:val="20"/>
              </w:rPr>
            </w:pPr>
            <w:r w:rsidRPr="00CD5234">
              <w:rPr>
                <w:b/>
                <w:bCs/>
                <w:color w:val="000000"/>
                <w:sz w:val="20"/>
                <w:szCs w:val="20"/>
              </w:rPr>
              <w:t>Наименование государственной программы/ заявитель</w:t>
            </w:r>
          </w:p>
        </w:tc>
        <w:tc>
          <w:tcPr>
            <w:tcW w:w="701" w:type="pct"/>
            <w:shd w:val="clear" w:color="000000" w:fill="D9D9D9"/>
            <w:vAlign w:val="center"/>
            <w:hideMark/>
          </w:tcPr>
          <w:p w14:paraId="053C4195" w14:textId="77777777" w:rsidR="00C10488" w:rsidRPr="00CD5234" w:rsidRDefault="00C10488" w:rsidP="00C10488">
            <w:pPr>
              <w:jc w:val="center"/>
              <w:rPr>
                <w:b/>
                <w:bCs/>
                <w:color w:val="000000"/>
                <w:sz w:val="20"/>
                <w:szCs w:val="20"/>
              </w:rPr>
            </w:pPr>
            <w:r w:rsidRPr="00CD5234">
              <w:rPr>
                <w:b/>
                <w:bCs/>
                <w:color w:val="000000"/>
                <w:sz w:val="20"/>
                <w:szCs w:val="20"/>
              </w:rPr>
              <w:t>Заявлено, тыс. руб.</w:t>
            </w:r>
          </w:p>
        </w:tc>
        <w:tc>
          <w:tcPr>
            <w:tcW w:w="673" w:type="pct"/>
            <w:shd w:val="clear" w:color="000000" w:fill="D9D9D9"/>
            <w:vAlign w:val="center"/>
          </w:tcPr>
          <w:p w14:paraId="73ACACB2" w14:textId="77777777" w:rsidR="00C10488" w:rsidRPr="00CD5234" w:rsidRDefault="00C10488" w:rsidP="00C10488">
            <w:pPr>
              <w:jc w:val="center"/>
              <w:rPr>
                <w:b/>
                <w:bCs/>
                <w:color w:val="000000"/>
                <w:sz w:val="20"/>
                <w:szCs w:val="20"/>
              </w:rPr>
            </w:pPr>
            <w:r w:rsidRPr="00CD5234">
              <w:rPr>
                <w:b/>
                <w:bCs/>
                <w:color w:val="000000"/>
                <w:sz w:val="20"/>
                <w:szCs w:val="20"/>
              </w:rPr>
              <w:t>Выделено из КБ,</w:t>
            </w:r>
          </w:p>
          <w:p w14:paraId="426A1203" w14:textId="77777777" w:rsidR="00C10488" w:rsidRPr="00CD5234" w:rsidRDefault="00C10488" w:rsidP="00C10488">
            <w:pPr>
              <w:jc w:val="center"/>
              <w:rPr>
                <w:b/>
                <w:bCs/>
                <w:color w:val="000000"/>
                <w:sz w:val="20"/>
                <w:szCs w:val="20"/>
              </w:rPr>
            </w:pPr>
            <w:r w:rsidRPr="00CD5234">
              <w:rPr>
                <w:b/>
                <w:bCs/>
                <w:color w:val="000000"/>
                <w:sz w:val="20"/>
                <w:szCs w:val="20"/>
              </w:rPr>
              <w:t>тыс. руб.</w:t>
            </w:r>
          </w:p>
        </w:tc>
        <w:tc>
          <w:tcPr>
            <w:tcW w:w="2085" w:type="pct"/>
            <w:shd w:val="clear" w:color="000000" w:fill="D9D9D9"/>
            <w:vAlign w:val="center"/>
            <w:hideMark/>
          </w:tcPr>
          <w:p w14:paraId="7A41E5E9" w14:textId="77777777" w:rsidR="00C10488" w:rsidRPr="00CD5234" w:rsidRDefault="00C10488" w:rsidP="00C10488">
            <w:pPr>
              <w:jc w:val="center"/>
              <w:rPr>
                <w:b/>
                <w:bCs/>
                <w:color w:val="000000"/>
                <w:sz w:val="20"/>
                <w:szCs w:val="20"/>
              </w:rPr>
            </w:pPr>
            <w:r w:rsidRPr="00CD5234">
              <w:rPr>
                <w:b/>
                <w:bCs/>
                <w:color w:val="000000"/>
                <w:sz w:val="20"/>
                <w:szCs w:val="20"/>
              </w:rPr>
              <w:t>Направление расходования денежных средств</w:t>
            </w:r>
          </w:p>
        </w:tc>
      </w:tr>
      <w:tr w:rsidR="00C10488" w:rsidRPr="008B7E18" w14:paraId="7CB5DF5C" w14:textId="77777777" w:rsidTr="00C10488">
        <w:trPr>
          <w:trHeight w:val="20"/>
        </w:trPr>
        <w:tc>
          <w:tcPr>
            <w:tcW w:w="299" w:type="pct"/>
            <w:shd w:val="clear" w:color="000000" w:fill="F2F2F2"/>
            <w:vAlign w:val="center"/>
            <w:hideMark/>
          </w:tcPr>
          <w:p w14:paraId="17C8BE07" w14:textId="77777777" w:rsidR="00C10488" w:rsidRPr="00CD5234" w:rsidRDefault="00C10488" w:rsidP="00C10488">
            <w:pPr>
              <w:jc w:val="center"/>
              <w:rPr>
                <w:b/>
                <w:color w:val="000000"/>
                <w:sz w:val="20"/>
                <w:szCs w:val="20"/>
              </w:rPr>
            </w:pPr>
            <w:r w:rsidRPr="00CD5234">
              <w:rPr>
                <w:b/>
                <w:color w:val="000000"/>
                <w:sz w:val="20"/>
                <w:szCs w:val="20"/>
              </w:rPr>
              <w:t>1</w:t>
            </w:r>
          </w:p>
        </w:tc>
        <w:tc>
          <w:tcPr>
            <w:tcW w:w="1241" w:type="pct"/>
            <w:shd w:val="clear" w:color="000000" w:fill="F2F2F2"/>
            <w:vAlign w:val="center"/>
            <w:hideMark/>
          </w:tcPr>
          <w:p w14:paraId="0B2EC68C" w14:textId="77777777" w:rsidR="00C10488" w:rsidRPr="00CD5234" w:rsidRDefault="00C10488" w:rsidP="00C10488">
            <w:pPr>
              <w:jc w:val="center"/>
              <w:rPr>
                <w:b/>
                <w:color w:val="000000"/>
                <w:sz w:val="20"/>
                <w:szCs w:val="20"/>
              </w:rPr>
            </w:pPr>
            <w:r w:rsidRPr="00CD5234">
              <w:rPr>
                <w:b/>
                <w:color w:val="000000"/>
                <w:sz w:val="20"/>
                <w:szCs w:val="20"/>
              </w:rPr>
              <w:t>Развитие культуры и туризма</w:t>
            </w:r>
          </w:p>
        </w:tc>
        <w:tc>
          <w:tcPr>
            <w:tcW w:w="701" w:type="pct"/>
            <w:shd w:val="clear" w:color="000000" w:fill="F2F2F2"/>
            <w:vAlign w:val="center"/>
          </w:tcPr>
          <w:p w14:paraId="1C839E96" w14:textId="77777777" w:rsidR="00C10488" w:rsidRPr="00CD5234" w:rsidRDefault="00C10488" w:rsidP="00C10488">
            <w:pPr>
              <w:jc w:val="center"/>
              <w:rPr>
                <w:b/>
                <w:color w:val="000000"/>
                <w:sz w:val="20"/>
                <w:szCs w:val="20"/>
              </w:rPr>
            </w:pPr>
            <w:r w:rsidRPr="00CD5234">
              <w:rPr>
                <w:b/>
                <w:color w:val="000000"/>
                <w:sz w:val="20"/>
                <w:szCs w:val="20"/>
              </w:rPr>
              <w:t>2 598,3</w:t>
            </w:r>
          </w:p>
        </w:tc>
        <w:tc>
          <w:tcPr>
            <w:tcW w:w="673" w:type="pct"/>
            <w:shd w:val="clear" w:color="000000" w:fill="F2F2F2"/>
            <w:vAlign w:val="center"/>
          </w:tcPr>
          <w:p w14:paraId="00679D0A" w14:textId="77777777" w:rsidR="00C10488" w:rsidRPr="00CD5234" w:rsidRDefault="00C10488" w:rsidP="00C10488">
            <w:pPr>
              <w:jc w:val="center"/>
              <w:rPr>
                <w:b/>
                <w:color w:val="000000"/>
                <w:sz w:val="20"/>
                <w:szCs w:val="20"/>
              </w:rPr>
            </w:pPr>
            <w:r w:rsidRPr="00CD5234">
              <w:rPr>
                <w:b/>
                <w:color w:val="000000"/>
                <w:sz w:val="20"/>
                <w:szCs w:val="20"/>
              </w:rPr>
              <w:t>145,7</w:t>
            </w:r>
          </w:p>
        </w:tc>
        <w:tc>
          <w:tcPr>
            <w:tcW w:w="2085" w:type="pct"/>
            <w:shd w:val="clear" w:color="000000" w:fill="F2F2F2"/>
            <w:vAlign w:val="center"/>
            <w:hideMark/>
          </w:tcPr>
          <w:p w14:paraId="2200331F" w14:textId="77777777" w:rsidR="00C10488" w:rsidRPr="00CD5234" w:rsidRDefault="00C10488" w:rsidP="00C10488">
            <w:pPr>
              <w:rPr>
                <w:color w:val="000000"/>
                <w:sz w:val="20"/>
                <w:szCs w:val="20"/>
              </w:rPr>
            </w:pPr>
          </w:p>
        </w:tc>
      </w:tr>
      <w:tr w:rsidR="00C10488" w:rsidRPr="008B7E18" w14:paraId="30D13F9B" w14:textId="77777777" w:rsidTr="00C10488">
        <w:trPr>
          <w:trHeight w:val="20"/>
        </w:trPr>
        <w:tc>
          <w:tcPr>
            <w:tcW w:w="299" w:type="pct"/>
            <w:shd w:val="clear" w:color="auto" w:fill="auto"/>
            <w:vAlign w:val="center"/>
            <w:hideMark/>
          </w:tcPr>
          <w:p w14:paraId="6846D65D" w14:textId="77777777" w:rsidR="00C10488" w:rsidRPr="00CD5234" w:rsidRDefault="00C10488" w:rsidP="00C10488">
            <w:pPr>
              <w:jc w:val="center"/>
              <w:rPr>
                <w:color w:val="000000"/>
                <w:sz w:val="20"/>
                <w:szCs w:val="20"/>
              </w:rPr>
            </w:pPr>
            <w:r w:rsidRPr="00CD5234">
              <w:rPr>
                <w:color w:val="000000"/>
                <w:sz w:val="20"/>
                <w:szCs w:val="20"/>
              </w:rPr>
              <w:t>1.1</w:t>
            </w:r>
          </w:p>
        </w:tc>
        <w:tc>
          <w:tcPr>
            <w:tcW w:w="1241" w:type="pct"/>
            <w:vMerge w:val="restart"/>
            <w:shd w:val="clear" w:color="auto" w:fill="auto"/>
            <w:vAlign w:val="center"/>
            <w:hideMark/>
          </w:tcPr>
          <w:p w14:paraId="009A9710" w14:textId="77777777" w:rsidR="00C10488" w:rsidRPr="00CD5234" w:rsidRDefault="00C10488" w:rsidP="00C10488">
            <w:pPr>
              <w:jc w:val="center"/>
              <w:rPr>
                <w:color w:val="000000"/>
                <w:sz w:val="20"/>
                <w:szCs w:val="20"/>
              </w:rPr>
            </w:pPr>
            <w:r w:rsidRPr="00CD5234">
              <w:rPr>
                <w:color w:val="000000"/>
                <w:sz w:val="20"/>
                <w:szCs w:val="20"/>
              </w:rPr>
              <w:t>МБУ «ЦБС»</w:t>
            </w:r>
          </w:p>
        </w:tc>
        <w:tc>
          <w:tcPr>
            <w:tcW w:w="701" w:type="pct"/>
            <w:shd w:val="clear" w:color="auto" w:fill="auto"/>
            <w:vAlign w:val="center"/>
          </w:tcPr>
          <w:p w14:paraId="45A1FC28" w14:textId="77777777" w:rsidR="00C10488" w:rsidRPr="00CD5234" w:rsidRDefault="00C10488" w:rsidP="00C10488">
            <w:pPr>
              <w:jc w:val="center"/>
              <w:rPr>
                <w:color w:val="000000"/>
                <w:sz w:val="20"/>
                <w:szCs w:val="20"/>
              </w:rPr>
            </w:pPr>
            <w:r w:rsidRPr="00CD5234">
              <w:rPr>
                <w:color w:val="000000"/>
                <w:sz w:val="20"/>
                <w:szCs w:val="20"/>
              </w:rPr>
              <w:t>145,7</w:t>
            </w:r>
          </w:p>
        </w:tc>
        <w:tc>
          <w:tcPr>
            <w:tcW w:w="673" w:type="pct"/>
            <w:shd w:val="clear" w:color="auto" w:fill="auto"/>
            <w:vAlign w:val="center"/>
          </w:tcPr>
          <w:p w14:paraId="72535EF9" w14:textId="77777777" w:rsidR="00C10488" w:rsidRPr="00CD5234" w:rsidRDefault="00C10488" w:rsidP="00C10488">
            <w:pPr>
              <w:jc w:val="center"/>
              <w:rPr>
                <w:color w:val="000000"/>
                <w:sz w:val="20"/>
                <w:szCs w:val="20"/>
              </w:rPr>
            </w:pPr>
            <w:r w:rsidRPr="00CD5234">
              <w:rPr>
                <w:color w:val="000000"/>
                <w:sz w:val="20"/>
                <w:szCs w:val="20"/>
              </w:rPr>
              <w:t>145,7</w:t>
            </w:r>
          </w:p>
        </w:tc>
        <w:tc>
          <w:tcPr>
            <w:tcW w:w="2085" w:type="pct"/>
            <w:shd w:val="clear" w:color="auto" w:fill="auto"/>
            <w:vAlign w:val="center"/>
            <w:hideMark/>
          </w:tcPr>
          <w:p w14:paraId="036F76F7" w14:textId="77777777" w:rsidR="00C10488" w:rsidRPr="00CD5234" w:rsidRDefault="00C10488" w:rsidP="00C10488">
            <w:pPr>
              <w:rPr>
                <w:color w:val="000000"/>
                <w:sz w:val="20"/>
                <w:szCs w:val="20"/>
              </w:rPr>
            </w:pPr>
            <w:r w:rsidRPr="00CD5234">
              <w:rPr>
                <w:color w:val="000000"/>
                <w:sz w:val="20"/>
                <w:szCs w:val="20"/>
              </w:rPr>
              <w:t>Комплектование книжного фонда библиотеки:</w:t>
            </w:r>
          </w:p>
          <w:p w14:paraId="6633829F" w14:textId="77777777" w:rsidR="00C10488" w:rsidRPr="00CD5234" w:rsidRDefault="00C10488" w:rsidP="00C10488">
            <w:pPr>
              <w:rPr>
                <w:color w:val="000000"/>
                <w:sz w:val="20"/>
                <w:szCs w:val="20"/>
              </w:rPr>
            </w:pPr>
            <w:r w:rsidRPr="00CD5234">
              <w:rPr>
                <w:color w:val="000000"/>
                <w:sz w:val="20"/>
                <w:szCs w:val="20"/>
              </w:rPr>
              <w:t>ФБ – 7,4 тыс. руб.</w:t>
            </w:r>
          </w:p>
          <w:p w14:paraId="612703FF" w14:textId="77777777" w:rsidR="00C10488" w:rsidRPr="00CD5234" w:rsidRDefault="00C10488" w:rsidP="00C10488">
            <w:pPr>
              <w:rPr>
                <w:color w:val="000000"/>
                <w:sz w:val="20"/>
                <w:szCs w:val="20"/>
              </w:rPr>
            </w:pPr>
            <w:r w:rsidRPr="00CD5234">
              <w:rPr>
                <w:color w:val="000000"/>
                <w:sz w:val="20"/>
                <w:szCs w:val="20"/>
              </w:rPr>
              <w:t>КБ – 138,3 тыс. руб.</w:t>
            </w:r>
          </w:p>
        </w:tc>
      </w:tr>
      <w:tr w:rsidR="00C10488" w:rsidRPr="008B7E18" w14:paraId="16FE91A8" w14:textId="77777777" w:rsidTr="00C10488">
        <w:trPr>
          <w:trHeight w:val="20"/>
        </w:trPr>
        <w:tc>
          <w:tcPr>
            <w:tcW w:w="299" w:type="pct"/>
            <w:shd w:val="clear" w:color="auto" w:fill="auto"/>
            <w:vAlign w:val="center"/>
          </w:tcPr>
          <w:p w14:paraId="6681DB59" w14:textId="77777777" w:rsidR="00C10488" w:rsidRPr="00CD5234" w:rsidRDefault="00C10488" w:rsidP="00C10488">
            <w:pPr>
              <w:jc w:val="center"/>
              <w:rPr>
                <w:color w:val="000000"/>
                <w:sz w:val="20"/>
                <w:szCs w:val="20"/>
              </w:rPr>
            </w:pPr>
            <w:r w:rsidRPr="00CD5234">
              <w:rPr>
                <w:color w:val="000000"/>
                <w:sz w:val="20"/>
                <w:szCs w:val="20"/>
              </w:rPr>
              <w:t>1.2</w:t>
            </w:r>
          </w:p>
        </w:tc>
        <w:tc>
          <w:tcPr>
            <w:tcW w:w="1241" w:type="pct"/>
            <w:vMerge/>
            <w:shd w:val="clear" w:color="auto" w:fill="auto"/>
            <w:vAlign w:val="center"/>
          </w:tcPr>
          <w:p w14:paraId="1EC8CE75" w14:textId="77777777" w:rsidR="00C10488" w:rsidRPr="00CD5234" w:rsidRDefault="00C10488" w:rsidP="00C10488">
            <w:pPr>
              <w:jc w:val="center"/>
              <w:rPr>
                <w:color w:val="000000"/>
                <w:sz w:val="20"/>
                <w:szCs w:val="20"/>
              </w:rPr>
            </w:pPr>
          </w:p>
        </w:tc>
        <w:tc>
          <w:tcPr>
            <w:tcW w:w="701" w:type="pct"/>
            <w:shd w:val="clear" w:color="auto" w:fill="auto"/>
            <w:vAlign w:val="center"/>
          </w:tcPr>
          <w:p w14:paraId="18A53247" w14:textId="77777777" w:rsidR="00C10488" w:rsidRPr="00CD5234" w:rsidRDefault="00C10488" w:rsidP="00C10488">
            <w:pPr>
              <w:jc w:val="center"/>
              <w:outlineLvl w:val="0"/>
              <w:rPr>
                <w:color w:val="000000"/>
                <w:sz w:val="20"/>
                <w:szCs w:val="20"/>
              </w:rPr>
            </w:pPr>
            <w:r w:rsidRPr="00CD5234">
              <w:rPr>
                <w:color w:val="000000"/>
                <w:sz w:val="20"/>
                <w:szCs w:val="20"/>
              </w:rPr>
              <w:t>429,3</w:t>
            </w:r>
          </w:p>
        </w:tc>
        <w:tc>
          <w:tcPr>
            <w:tcW w:w="673" w:type="pct"/>
            <w:shd w:val="clear" w:color="auto" w:fill="auto"/>
            <w:vAlign w:val="center"/>
          </w:tcPr>
          <w:p w14:paraId="1486841E" w14:textId="77777777" w:rsidR="00C10488" w:rsidRPr="00CD5234" w:rsidRDefault="00C10488" w:rsidP="00C10488">
            <w:pPr>
              <w:jc w:val="center"/>
              <w:rPr>
                <w:color w:val="000000"/>
                <w:sz w:val="20"/>
                <w:szCs w:val="20"/>
              </w:rPr>
            </w:pPr>
            <w:r w:rsidRPr="00CD5234">
              <w:rPr>
                <w:color w:val="000000"/>
                <w:sz w:val="20"/>
                <w:szCs w:val="20"/>
              </w:rPr>
              <w:t>-</w:t>
            </w:r>
          </w:p>
        </w:tc>
        <w:tc>
          <w:tcPr>
            <w:tcW w:w="2085" w:type="pct"/>
            <w:shd w:val="clear" w:color="auto" w:fill="auto"/>
            <w:vAlign w:val="center"/>
          </w:tcPr>
          <w:p w14:paraId="078740D4" w14:textId="77777777" w:rsidR="00C10488" w:rsidRPr="00CD5234" w:rsidRDefault="00C10488" w:rsidP="00C10488">
            <w:pPr>
              <w:outlineLvl w:val="0"/>
              <w:rPr>
                <w:color w:val="000000"/>
                <w:sz w:val="20"/>
                <w:szCs w:val="20"/>
              </w:rPr>
            </w:pPr>
            <w:r w:rsidRPr="00CD5234">
              <w:rPr>
                <w:color w:val="000000"/>
                <w:sz w:val="20"/>
                <w:szCs w:val="20"/>
              </w:rPr>
              <w:t xml:space="preserve">Приобретение оборудования, расходных материалов, сувенирной продукции, типографические расходы, оплата </w:t>
            </w:r>
            <w:r>
              <w:rPr>
                <w:color w:val="000000"/>
                <w:sz w:val="20"/>
                <w:szCs w:val="20"/>
              </w:rPr>
              <w:t xml:space="preserve">по договорам </w:t>
            </w:r>
            <w:r w:rsidRPr="00CD5234">
              <w:rPr>
                <w:color w:val="000000"/>
                <w:sz w:val="20"/>
                <w:szCs w:val="20"/>
              </w:rPr>
              <w:t>ГПХ.</w:t>
            </w:r>
          </w:p>
          <w:p w14:paraId="6ACEB4E4" w14:textId="77777777" w:rsidR="00C10488" w:rsidRPr="00CD5234" w:rsidRDefault="00C10488" w:rsidP="00C10488">
            <w:pPr>
              <w:rPr>
                <w:color w:val="000000"/>
                <w:sz w:val="20"/>
                <w:szCs w:val="20"/>
              </w:rPr>
            </w:pPr>
            <w:r w:rsidRPr="00CD5234">
              <w:rPr>
                <w:color w:val="000000"/>
                <w:sz w:val="20"/>
                <w:szCs w:val="20"/>
              </w:rPr>
              <w:t>Заявка в конкурсе не победила</w:t>
            </w:r>
          </w:p>
        </w:tc>
      </w:tr>
      <w:tr w:rsidR="00C10488" w:rsidRPr="008B7E18" w14:paraId="504385AE" w14:textId="77777777" w:rsidTr="00C10488">
        <w:trPr>
          <w:trHeight w:val="20"/>
        </w:trPr>
        <w:tc>
          <w:tcPr>
            <w:tcW w:w="299" w:type="pct"/>
            <w:shd w:val="clear" w:color="auto" w:fill="auto"/>
            <w:vAlign w:val="center"/>
          </w:tcPr>
          <w:p w14:paraId="3F269334" w14:textId="77777777" w:rsidR="00C10488" w:rsidRPr="00CD5234" w:rsidRDefault="00C10488" w:rsidP="00C10488">
            <w:pPr>
              <w:jc w:val="center"/>
              <w:rPr>
                <w:color w:val="000000"/>
                <w:sz w:val="20"/>
                <w:szCs w:val="20"/>
              </w:rPr>
            </w:pPr>
            <w:r w:rsidRPr="00CD5234">
              <w:rPr>
                <w:color w:val="000000"/>
                <w:sz w:val="20"/>
                <w:szCs w:val="20"/>
              </w:rPr>
              <w:t>1.3</w:t>
            </w:r>
          </w:p>
        </w:tc>
        <w:tc>
          <w:tcPr>
            <w:tcW w:w="1241" w:type="pct"/>
            <w:vMerge w:val="restart"/>
            <w:shd w:val="clear" w:color="auto" w:fill="auto"/>
            <w:vAlign w:val="center"/>
          </w:tcPr>
          <w:p w14:paraId="45E9FC12" w14:textId="77777777" w:rsidR="00C10488" w:rsidRPr="00CD5234" w:rsidRDefault="00C10488" w:rsidP="00C10488">
            <w:pPr>
              <w:jc w:val="center"/>
              <w:outlineLvl w:val="0"/>
              <w:rPr>
                <w:color w:val="000000"/>
                <w:sz w:val="20"/>
                <w:szCs w:val="20"/>
              </w:rPr>
            </w:pPr>
            <w:r w:rsidRPr="00CD5234">
              <w:rPr>
                <w:color w:val="000000"/>
                <w:sz w:val="20"/>
                <w:szCs w:val="20"/>
              </w:rPr>
              <w:t>МБУ ДО «ОДШИ»</w:t>
            </w:r>
          </w:p>
        </w:tc>
        <w:tc>
          <w:tcPr>
            <w:tcW w:w="701" w:type="pct"/>
            <w:shd w:val="clear" w:color="auto" w:fill="auto"/>
            <w:vAlign w:val="center"/>
          </w:tcPr>
          <w:p w14:paraId="3C7811A3" w14:textId="77777777" w:rsidR="00C10488" w:rsidRPr="00CD5234" w:rsidRDefault="00C10488" w:rsidP="00C10488">
            <w:pPr>
              <w:jc w:val="center"/>
              <w:outlineLvl w:val="0"/>
              <w:rPr>
                <w:color w:val="000000"/>
                <w:sz w:val="20"/>
                <w:szCs w:val="20"/>
              </w:rPr>
            </w:pPr>
            <w:r w:rsidRPr="00CD5234">
              <w:rPr>
                <w:color w:val="000000"/>
                <w:sz w:val="20"/>
                <w:szCs w:val="20"/>
              </w:rPr>
              <w:t>428,5</w:t>
            </w:r>
          </w:p>
        </w:tc>
        <w:tc>
          <w:tcPr>
            <w:tcW w:w="673" w:type="pct"/>
            <w:shd w:val="clear" w:color="auto" w:fill="auto"/>
            <w:vAlign w:val="center"/>
          </w:tcPr>
          <w:p w14:paraId="65495E8C" w14:textId="77777777" w:rsidR="00C10488" w:rsidRPr="00CD5234" w:rsidRDefault="00C10488" w:rsidP="00C10488">
            <w:pPr>
              <w:jc w:val="center"/>
              <w:rPr>
                <w:sz w:val="20"/>
                <w:szCs w:val="20"/>
              </w:rPr>
            </w:pPr>
            <w:r w:rsidRPr="00CD5234">
              <w:rPr>
                <w:color w:val="000000"/>
                <w:sz w:val="20"/>
                <w:szCs w:val="20"/>
              </w:rPr>
              <w:t>-</w:t>
            </w:r>
          </w:p>
        </w:tc>
        <w:tc>
          <w:tcPr>
            <w:tcW w:w="2085" w:type="pct"/>
            <w:shd w:val="clear" w:color="auto" w:fill="auto"/>
            <w:vAlign w:val="center"/>
          </w:tcPr>
          <w:p w14:paraId="4ABD13E0" w14:textId="77777777" w:rsidR="00C10488" w:rsidRPr="00CD5234" w:rsidRDefault="00C10488" w:rsidP="00C10488">
            <w:pPr>
              <w:rPr>
                <w:color w:val="000000"/>
                <w:sz w:val="20"/>
                <w:szCs w:val="20"/>
              </w:rPr>
            </w:pPr>
            <w:r w:rsidRPr="00CD5234">
              <w:rPr>
                <w:color w:val="000000"/>
                <w:sz w:val="20"/>
                <w:szCs w:val="20"/>
              </w:rPr>
              <w:t>Приобретение оборудования, расходных материалов, типографические расходы, оплата ГПХ, доставка.</w:t>
            </w:r>
          </w:p>
          <w:p w14:paraId="52B04B3F" w14:textId="77777777" w:rsidR="00C10488" w:rsidRPr="00CD5234" w:rsidRDefault="00C10488" w:rsidP="00C10488">
            <w:pPr>
              <w:rPr>
                <w:color w:val="000000"/>
                <w:sz w:val="20"/>
                <w:szCs w:val="20"/>
              </w:rPr>
            </w:pPr>
            <w:r w:rsidRPr="00CD5234">
              <w:rPr>
                <w:color w:val="000000"/>
                <w:sz w:val="20"/>
                <w:szCs w:val="20"/>
              </w:rPr>
              <w:t>Заявка в конкурсе не победила</w:t>
            </w:r>
          </w:p>
        </w:tc>
      </w:tr>
      <w:tr w:rsidR="00C10488" w:rsidRPr="008B7E18" w14:paraId="18AC65D2" w14:textId="77777777" w:rsidTr="00C10488">
        <w:trPr>
          <w:trHeight w:val="20"/>
        </w:trPr>
        <w:tc>
          <w:tcPr>
            <w:tcW w:w="299" w:type="pct"/>
            <w:shd w:val="clear" w:color="auto" w:fill="auto"/>
            <w:vAlign w:val="center"/>
          </w:tcPr>
          <w:p w14:paraId="496C3D3A" w14:textId="77777777" w:rsidR="00C10488" w:rsidRPr="00CD5234" w:rsidRDefault="00C10488" w:rsidP="00C10488">
            <w:pPr>
              <w:jc w:val="center"/>
              <w:rPr>
                <w:color w:val="000000"/>
                <w:sz w:val="20"/>
                <w:szCs w:val="20"/>
              </w:rPr>
            </w:pPr>
            <w:r w:rsidRPr="00CD5234">
              <w:rPr>
                <w:color w:val="000000"/>
                <w:sz w:val="20"/>
                <w:szCs w:val="20"/>
              </w:rPr>
              <w:t>1.4</w:t>
            </w:r>
          </w:p>
        </w:tc>
        <w:tc>
          <w:tcPr>
            <w:tcW w:w="1241" w:type="pct"/>
            <w:vMerge/>
            <w:shd w:val="clear" w:color="auto" w:fill="auto"/>
            <w:vAlign w:val="center"/>
          </w:tcPr>
          <w:p w14:paraId="5875ABD1" w14:textId="77777777" w:rsidR="00C10488" w:rsidRPr="00CD5234" w:rsidRDefault="00C10488" w:rsidP="00C10488">
            <w:pPr>
              <w:jc w:val="center"/>
              <w:outlineLvl w:val="0"/>
              <w:rPr>
                <w:color w:val="000000"/>
                <w:sz w:val="20"/>
                <w:szCs w:val="20"/>
              </w:rPr>
            </w:pPr>
          </w:p>
        </w:tc>
        <w:tc>
          <w:tcPr>
            <w:tcW w:w="701" w:type="pct"/>
            <w:shd w:val="clear" w:color="auto" w:fill="auto"/>
            <w:vAlign w:val="center"/>
          </w:tcPr>
          <w:p w14:paraId="354D5149" w14:textId="77777777" w:rsidR="00C10488" w:rsidRPr="00CD5234" w:rsidRDefault="00C10488" w:rsidP="00C10488">
            <w:pPr>
              <w:jc w:val="center"/>
              <w:outlineLvl w:val="0"/>
              <w:rPr>
                <w:color w:val="000000"/>
                <w:sz w:val="20"/>
                <w:szCs w:val="20"/>
              </w:rPr>
            </w:pPr>
            <w:r w:rsidRPr="00CD5234">
              <w:rPr>
                <w:color w:val="000000"/>
                <w:sz w:val="20"/>
                <w:szCs w:val="20"/>
              </w:rPr>
              <w:t>294,0</w:t>
            </w:r>
          </w:p>
        </w:tc>
        <w:tc>
          <w:tcPr>
            <w:tcW w:w="673" w:type="pct"/>
            <w:shd w:val="clear" w:color="auto" w:fill="auto"/>
            <w:vAlign w:val="center"/>
          </w:tcPr>
          <w:p w14:paraId="7234279F" w14:textId="77777777" w:rsidR="00C10488" w:rsidRPr="00CD5234" w:rsidRDefault="00C10488" w:rsidP="00C10488">
            <w:pPr>
              <w:jc w:val="center"/>
              <w:rPr>
                <w:sz w:val="20"/>
                <w:szCs w:val="20"/>
              </w:rPr>
            </w:pPr>
            <w:r w:rsidRPr="00CD5234">
              <w:rPr>
                <w:color w:val="000000"/>
                <w:sz w:val="20"/>
                <w:szCs w:val="20"/>
              </w:rPr>
              <w:t>-</w:t>
            </w:r>
          </w:p>
        </w:tc>
        <w:tc>
          <w:tcPr>
            <w:tcW w:w="2085" w:type="pct"/>
            <w:shd w:val="clear" w:color="auto" w:fill="auto"/>
            <w:vAlign w:val="center"/>
          </w:tcPr>
          <w:p w14:paraId="55E0F140" w14:textId="77777777" w:rsidR="00C10488" w:rsidRPr="00CD5234" w:rsidRDefault="00C10488" w:rsidP="00C10488">
            <w:pPr>
              <w:rPr>
                <w:color w:val="000000"/>
                <w:sz w:val="20"/>
                <w:szCs w:val="20"/>
              </w:rPr>
            </w:pPr>
            <w:r w:rsidRPr="00CD5234">
              <w:rPr>
                <w:color w:val="000000"/>
                <w:sz w:val="20"/>
                <w:szCs w:val="20"/>
              </w:rPr>
              <w:t>Приобретение сценических костюмов.</w:t>
            </w:r>
          </w:p>
          <w:p w14:paraId="31941312" w14:textId="77777777" w:rsidR="00C10488" w:rsidRPr="00CD5234" w:rsidRDefault="00C10488" w:rsidP="00C10488">
            <w:pPr>
              <w:rPr>
                <w:color w:val="000000"/>
                <w:sz w:val="20"/>
                <w:szCs w:val="20"/>
              </w:rPr>
            </w:pPr>
            <w:r w:rsidRPr="00CD5234">
              <w:rPr>
                <w:color w:val="000000"/>
                <w:sz w:val="20"/>
                <w:szCs w:val="20"/>
              </w:rPr>
              <w:t>Заявка в конкурсе не победила</w:t>
            </w:r>
          </w:p>
        </w:tc>
      </w:tr>
      <w:tr w:rsidR="00C10488" w:rsidRPr="008B7E18" w14:paraId="3F1B5048" w14:textId="77777777" w:rsidTr="00C10488">
        <w:trPr>
          <w:trHeight w:val="20"/>
        </w:trPr>
        <w:tc>
          <w:tcPr>
            <w:tcW w:w="299" w:type="pct"/>
            <w:shd w:val="clear" w:color="auto" w:fill="auto"/>
            <w:vAlign w:val="center"/>
          </w:tcPr>
          <w:p w14:paraId="28CAD952" w14:textId="77777777" w:rsidR="00C10488" w:rsidRPr="00CD5234" w:rsidRDefault="00C10488" w:rsidP="00C10488">
            <w:pPr>
              <w:jc w:val="center"/>
              <w:rPr>
                <w:color w:val="000000"/>
                <w:sz w:val="20"/>
                <w:szCs w:val="20"/>
              </w:rPr>
            </w:pPr>
            <w:r w:rsidRPr="00CD5234">
              <w:rPr>
                <w:color w:val="000000"/>
                <w:sz w:val="20"/>
                <w:szCs w:val="20"/>
              </w:rPr>
              <w:t>1.5</w:t>
            </w:r>
          </w:p>
        </w:tc>
        <w:tc>
          <w:tcPr>
            <w:tcW w:w="1241" w:type="pct"/>
            <w:shd w:val="clear" w:color="auto" w:fill="auto"/>
            <w:vAlign w:val="center"/>
          </w:tcPr>
          <w:p w14:paraId="08FFE2D4" w14:textId="77777777" w:rsidR="00C10488" w:rsidRPr="00CD5234" w:rsidRDefault="00C10488" w:rsidP="00C10488">
            <w:pPr>
              <w:jc w:val="center"/>
              <w:outlineLvl w:val="0"/>
              <w:rPr>
                <w:color w:val="000000"/>
                <w:sz w:val="20"/>
                <w:szCs w:val="20"/>
              </w:rPr>
            </w:pPr>
            <w:r w:rsidRPr="00CD5234">
              <w:rPr>
                <w:color w:val="000000"/>
                <w:sz w:val="20"/>
                <w:szCs w:val="20"/>
              </w:rPr>
              <w:t>МБУК «КДЦ им. В.Высоцкого»</w:t>
            </w:r>
          </w:p>
        </w:tc>
        <w:tc>
          <w:tcPr>
            <w:tcW w:w="701" w:type="pct"/>
            <w:shd w:val="clear" w:color="auto" w:fill="auto"/>
            <w:vAlign w:val="center"/>
          </w:tcPr>
          <w:p w14:paraId="5BAD8FCB" w14:textId="77777777" w:rsidR="00C10488" w:rsidRPr="00CD5234" w:rsidRDefault="00C10488" w:rsidP="00C10488">
            <w:pPr>
              <w:jc w:val="center"/>
              <w:outlineLvl w:val="0"/>
              <w:rPr>
                <w:color w:val="000000"/>
                <w:sz w:val="20"/>
                <w:szCs w:val="20"/>
              </w:rPr>
            </w:pPr>
            <w:r w:rsidRPr="00CD5234">
              <w:rPr>
                <w:color w:val="000000"/>
                <w:sz w:val="20"/>
                <w:szCs w:val="20"/>
              </w:rPr>
              <w:t>262,1</w:t>
            </w:r>
          </w:p>
        </w:tc>
        <w:tc>
          <w:tcPr>
            <w:tcW w:w="673" w:type="pct"/>
            <w:shd w:val="clear" w:color="auto" w:fill="auto"/>
            <w:vAlign w:val="center"/>
          </w:tcPr>
          <w:p w14:paraId="2C72421A" w14:textId="77777777" w:rsidR="00C10488" w:rsidRPr="00CD5234" w:rsidRDefault="00C10488" w:rsidP="00C10488">
            <w:pPr>
              <w:jc w:val="center"/>
              <w:rPr>
                <w:sz w:val="20"/>
                <w:szCs w:val="20"/>
              </w:rPr>
            </w:pPr>
            <w:r w:rsidRPr="00CD5234">
              <w:rPr>
                <w:color w:val="000000"/>
                <w:sz w:val="20"/>
                <w:szCs w:val="20"/>
              </w:rPr>
              <w:t>-</w:t>
            </w:r>
          </w:p>
        </w:tc>
        <w:tc>
          <w:tcPr>
            <w:tcW w:w="2085" w:type="pct"/>
            <w:shd w:val="clear" w:color="auto" w:fill="auto"/>
            <w:vAlign w:val="center"/>
          </w:tcPr>
          <w:p w14:paraId="365EB3BE" w14:textId="77777777" w:rsidR="00C10488" w:rsidRPr="00CD5234" w:rsidRDefault="00C10488" w:rsidP="00C10488">
            <w:pPr>
              <w:outlineLvl w:val="0"/>
              <w:rPr>
                <w:color w:val="000000"/>
                <w:sz w:val="20"/>
                <w:szCs w:val="20"/>
              </w:rPr>
            </w:pPr>
            <w:r w:rsidRPr="00CD5234">
              <w:rPr>
                <w:color w:val="000000"/>
                <w:sz w:val="20"/>
                <w:szCs w:val="20"/>
              </w:rPr>
              <w:t>Оплата проезда приглашенных экспертов на время проведения проекта «Северная лаборатория народной песни».</w:t>
            </w:r>
          </w:p>
          <w:p w14:paraId="6A2240C2" w14:textId="77777777" w:rsidR="00C10488" w:rsidRPr="00CD5234" w:rsidRDefault="00C10488" w:rsidP="00C10488">
            <w:pPr>
              <w:rPr>
                <w:color w:val="000000"/>
                <w:sz w:val="20"/>
                <w:szCs w:val="20"/>
              </w:rPr>
            </w:pPr>
            <w:r w:rsidRPr="00CD5234">
              <w:rPr>
                <w:color w:val="000000"/>
                <w:sz w:val="20"/>
                <w:szCs w:val="20"/>
              </w:rPr>
              <w:t>Заявка в конкурсе не победила</w:t>
            </w:r>
          </w:p>
        </w:tc>
      </w:tr>
      <w:tr w:rsidR="00C10488" w:rsidRPr="008B7E18" w14:paraId="48BC0A24" w14:textId="77777777" w:rsidTr="00C10488">
        <w:trPr>
          <w:trHeight w:val="20"/>
        </w:trPr>
        <w:tc>
          <w:tcPr>
            <w:tcW w:w="299" w:type="pct"/>
            <w:shd w:val="clear" w:color="auto" w:fill="auto"/>
            <w:vAlign w:val="center"/>
          </w:tcPr>
          <w:p w14:paraId="15E3B306" w14:textId="77777777" w:rsidR="00C10488" w:rsidRPr="00CD5234" w:rsidRDefault="00C10488" w:rsidP="00C10488">
            <w:pPr>
              <w:jc w:val="center"/>
              <w:rPr>
                <w:color w:val="000000"/>
                <w:sz w:val="20"/>
                <w:szCs w:val="20"/>
              </w:rPr>
            </w:pPr>
            <w:r w:rsidRPr="00CD5234">
              <w:rPr>
                <w:color w:val="000000"/>
                <w:sz w:val="20"/>
                <w:szCs w:val="20"/>
              </w:rPr>
              <w:t>1.6</w:t>
            </w:r>
          </w:p>
        </w:tc>
        <w:tc>
          <w:tcPr>
            <w:tcW w:w="1241" w:type="pct"/>
            <w:shd w:val="clear" w:color="000000" w:fill="FFFFFF"/>
            <w:vAlign w:val="center"/>
          </w:tcPr>
          <w:p w14:paraId="5B57B0FD" w14:textId="77777777" w:rsidR="00C10488" w:rsidRPr="00CD5234" w:rsidRDefault="00C10488" w:rsidP="00C10488">
            <w:pPr>
              <w:jc w:val="center"/>
              <w:outlineLvl w:val="0"/>
              <w:rPr>
                <w:color w:val="000000"/>
                <w:sz w:val="20"/>
                <w:szCs w:val="20"/>
              </w:rPr>
            </w:pPr>
            <w:r w:rsidRPr="00CD5234">
              <w:rPr>
                <w:color w:val="000000"/>
                <w:sz w:val="20"/>
                <w:szCs w:val="20"/>
              </w:rPr>
              <w:t>МБУК «КДЦ «Юбилейный»</w:t>
            </w:r>
          </w:p>
        </w:tc>
        <w:tc>
          <w:tcPr>
            <w:tcW w:w="701" w:type="pct"/>
            <w:shd w:val="clear" w:color="auto" w:fill="auto"/>
            <w:vAlign w:val="center"/>
          </w:tcPr>
          <w:p w14:paraId="4E2DC282" w14:textId="77777777" w:rsidR="00C10488" w:rsidRPr="00CD5234" w:rsidRDefault="00C10488" w:rsidP="00C10488">
            <w:pPr>
              <w:jc w:val="center"/>
              <w:outlineLvl w:val="0"/>
              <w:rPr>
                <w:color w:val="000000"/>
                <w:sz w:val="20"/>
                <w:szCs w:val="20"/>
              </w:rPr>
            </w:pPr>
            <w:r w:rsidRPr="00CD5234">
              <w:rPr>
                <w:color w:val="000000"/>
                <w:sz w:val="20"/>
                <w:szCs w:val="20"/>
              </w:rPr>
              <w:t>368,7</w:t>
            </w:r>
          </w:p>
        </w:tc>
        <w:tc>
          <w:tcPr>
            <w:tcW w:w="673" w:type="pct"/>
            <w:shd w:val="clear" w:color="auto" w:fill="auto"/>
            <w:vAlign w:val="center"/>
          </w:tcPr>
          <w:p w14:paraId="4C8BE4F2" w14:textId="77777777" w:rsidR="00C10488" w:rsidRPr="00CD5234" w:rsidRDefault="00C10488" w:rsidP="00C10488">
            <w:pPr>
              <w:jc w:val="center"/>
              <w:rPr>
                <w:sz w:val="20"/>
                <w:szCs w:val="20"/>
              </w:rPr>
            </w:pPr>
            <w:r w:rsidRPr="00CD5234">
              <w:rPr>
                <w:color w:val="000000"/>
                <w:sz w:val="20"/>
                <w:szCs w:val="20"/>
              </w:rPr>
              <w:t>-</w:t>
            </w:r>
          </w:p>
        </w:tc>
        <w:tc>
          <w:tcPr>
            <w:tcW w:w="2085" w:type="pct"/>
            <w:shd w:val="clear" w:color="000000" w:fill="FFFFFF"/>
            <w:vAlign w:val="center"/>
          </w:tcPr>
          <w:p w14:paraId="2DDAEB16" w14:textId="77777777" w:rsidR="00C10488" w:rsidRPr="00CD5234" w:rsidRDefault="00C10488" w:rsidP="00C10488">
            <w:pPr>
              <w:outlineLvl w:val="0"/>
              <w:rPr>
                <w:color w:val="000000"/>
                <w:sz w:val="20"/>
                <w:szCs w:val="20"/>
              </w:rPr>
            </w:pPr>
            <w:r w:rsidRPr="00CD5234">
              <w:rPr>
                <w:color w:val="000000"/>
                <w:sz w:val="20"/>
                <w:szCs w:val="20"/>
              </w:rPr>
              <w:t>Приобретение оборудования, расходных материалов, типографические расходы, оплата ГПХ.</w:t>
            </w:r>
          </w:p>
          <w:p w14:paraId="4279764C" w14:textId="77777777" w:rsidR="00C10488" w:rsidRPr="00CD5234" w:rsidRDefault="00C10488" w:rsidP="00C10488">
            <w:pPr>
              <w:outlineLvl w:val="0"/>
              <w:rPr>
                <w:color w:val="000000"/>
                <w:sz w:val="20"/>
                <w:szCs w:val="20"/>
              </w:rPr>
            </w:pPr>
            <w:r w:rsidRPr="00CD5234">
              <w:rPr>
                <w:color w:val="000000"/>
                <w:sz w:val="20"/>
                <w:szCs w:val="20"/>
              </w:rPr>
              <w:t>Заявка в конкурсе не победила</w:t>
            </w:r>
          </w:p>
        </w:tc>
      </w:tr>
      <w:tr w:rsidR="00C10488" w:rsidRPr="008B7E18" w14:paraId="54739057" w14:textId="77777777" w:rsidTr="00C10488">
        <w:trPr>
          <w:trHeight w:val="20"/>
        </w:trPr>
        <w:tc>
          <w:tcPr>
            <w:tcW w:w="299" w:type="pct"/>
            <w:shd w:val="clear" w:color="auto" w:fill="auto"/>
            <w:vAlign w:val="center"/>
          </w:tcPr>
          <w:p w14:paraId="70DDDA52" w14:textId="77777777" w:rsidR="00C10488" w:rsidRPr="00CD5234" w:rsidRDefault="00C10488" w:rsidP="00C10488">
            <w:pPr>
              <w:jc w:val="center"/>
              <w:rPr>
                <w:color w:val="000000"/>
                <w:sz w:val="20"/>
                <w:szCs w:val="20"/>
              </w:rPr>
            </w:pPr>
            <w:r>
              <w:rPr>
                <w:color w:val="000000"/>
                <w:sz w:val="20"/>
                <w:szCs w:val="20"/>
              </w:rPr>
              <w:t>1.7</w:t>
            </w:r>
          </w:p>
        </w:tc>
        <w:tc>
          <w:tcPr>
            <w:tcW w:w="1241" w:type="pct"/>
            <w:shd w:val="clear" w:color="000000" w:fill="FFFFFF"/>
            <w:vAlign w:val="center"/>
          </w:tcPr>
          <w:p w14:paraId="0A0D746D" w14:textId="77777777" w:rsidR="00C10488" w:rsidRPr="00CD5234" w:rsidRDefault="00C10488" w:rsidP="00C10488">
            <w:pPr>
              <w:jc w:val="center"/>
              <w:outlineLvl w:val="0"/>
              <w:rPr>
                <w:color w:val="000000"/>
                <w:sz w:val="20"/>
                <w:szCs w:val="20"/>
              </w:rPr>
            </w:pPr>
            <w:r w:rsidRPr="00CD5234">
              <w:rPr>
                <w:color w:val="000000"/>
                <w:sz w:val="20"/>
                <w:szCs w:val="20"/>
              </w:rPr>
              <w:t>МБУК «ГЦК»</w:t>
            </w:r>
          </w:p>
        </w:tc>
        <w:tc>
          <w:tcPr>
            <w:tcW w:w="701" w:type="pct"/>
            <w:shd w:val="clear" w:color="auto" w:fill="auto"/>
            <w:vAlign w:val="center"/>
          </w:tcPr>
          <w:p w14:paraId="41383E28" w14:textId="77777777" w:rsidR="00C10488" w:rsidRPr="00CD5234" w:rsidRDefault="00C10488" w:rsidP="00C10488">
            <w:pPr>
              <w:jc w:val="center"/>
              <w:outlineLvl w:val="0"/>
              <w:rPr>
                <w:color w:val="000000"/>
                <w:sz w:val="20"/>
                <w:szCs w:val="20"/>
              </w:rPr>
            </w:pPr>
            <w:r w:rsidRPr="00CD5234">
              <w:rPr>
                <w:color w:val="000000"/>
                <w:sz w:val="20"/>
                <w:szCs w:val="20"/>
              </w:rPr>
              <w:t>670,0</w:t>
            </w:r>
          </w:p>
        </w:tc>
        <w:tc>
          <w:tcPr>
            <w:tcW w:w="673" w:type="pct"/>
            <w:shd w:val="clear" w:color="auto" w:fill="auto"/>
            <w:vAlign w:val="center"/>
          </w:tcPr>
          <w:p w14:paraId="25B56617" w14:textId="77777777" w:rsidR="00C10488" w:rsidRPr="00CD5234" w:rsidRDefault="00C10488" w:rsidP="00C10488">
            <w:pPr>
              <w:jc w:val="center"/>
              <w:rPr>
                <w:sz w:val="20"/>
                <w:szCs w:val="20"/>
              </w:rPr>
            </w:pPr>
            <w:r w:rsidRPr="00CD5234">
              <w:rPr>
                <w:color w:val="000000"/>
                <w:sz w:val="20"/>
                <w:szCs w:val="20"/>
              </w:rPr>
              <w:t>-</w:t>
            </w:r>
          </w:p>
        </w:tc>
        <w:tc>
          <w:tcPr>
            <w:tcW w:w="2085" w:type="pct"/>
            <w:shd w:val="clear" w:color="000000" w:fill="FFFFFF"/>
            <w:vAlign w:val="center"/>
          </w:tcPr>
          <w:p w14:paraId="3B1A46DD" w14:textId="77777777" w:rsidR="00C10488" w:rsidRDefault="00C10488" w:rsidP="00C10488">
            <w:pPr>
              <w:outlineLvl w:val="0"/>
              <w:rPr>
                <w:color w:val="000000"/>
                <w:sz w:val="20"/>
                <w:szCs w:val="20"/>
              </w:rPr>
            </w:pPr>
            <w:r>
              <w:rPr>
                <w:color w:val="000000"/>
                <w:sz w:val="20"/>
                <w:szCs w:val="20"/>
              </w:rPr>
              <w:t>Оплата проезда приглашенных экспертов на время проведения проекта</w:t>
            </w:r>
          </w:p>
          <w:p w14:paraId="7A1D6333" w14:textId="77777777" w:rsidR="00C10488" w:rsidRPr="00CD5234" w:rsidRDefault="00C10488" w:rsidP="00C10488">
            <w:pPr>
              <w:outlineLvl w:val="0"/>
              <w:rPr>
                <w:color w:val="000000"/>
                <w:sz w:val="20"/>
                <w:szCs w:val="20"/>
              </w:rPr>
            </w:pPr>
            <w:r w:rsidRPr="00CD5234">
              <w:rPr>
                <w:color w:val="000000"/>
                <w:sz w:val="20"/>
                <w:szCs w:val="20"/>
              </w:rPr>
              <w:t>Заявка в конкурсе не победила</w:t>
            </w:r>
          </w:p>
        </w:tc>
      </w:tr>
      <w:tr w:rsidR="00C10488" w:rsidRPr="008B7E18" w14:paraId="3C026B54" w14:textId="77777777" w:rsidTr="00C10488">
        <w:trPr>
          <w:trHeight w:val="20"/>
        </w:trPr>
        <w:tc>
          <w:tcPr>
            <w:tcW w:w="299" w:type="pct"/>
            <w:shd w:val="clear" w:color="000000" w:fill="F2F2F2"/>
            <w:vAlign w:val="center"/>
            <w:hideMark/>
          </w:tcPr>
          <w:p w14:paraId="70753A56" w14:textId="77777777" w:rsidR="00C10488" w:rsidRPr="00CD5234" w:rsidRDefault="00C10488" w:rsidP="00C10488">
            <w:pPr>
              <w:jc w:val="center"/>
              <w:rPr>
                <w:b/>
                <w:color w:val="000000"/>
                <w:sz w:val="20"/>
                <w:szCs w:val="20"/>
              </w:rPr>
            </w:pPr>
            <w:r w:rsidRPr="00CD5234">
              <w:rPr>
                <w:b/>
                <w:color w:val="000000"/>
                <w:sz w:val="20"/>
                <w:szCs w:val="20"/>
              </w:rPr>
              <w:t>2</w:t>
            </w:r>
          </w:p>
        </w:tc>
        <w:tc>
          <w:tcPr>
            <w:tcW w:w="1241" w:type="pct"/>
            <w:shd w:val="clear" w:color="000000" w:fill="F2F2F2"/>
            <w:vAlign w:val="center"/>
            <w:hideMark/>
          </w:tcPr>
          <w:p w14:paraId="5C4BE230" w14:textId="77777777" w:rsidR="00C10488" w:rsidRPr="00CD5234" w:rsidRDefault="00C10488" w:rsidP="00C10488">
            <w:pPr>
              <w:jc w:val="center"/>
              <w:rPr>
                <w:b/>
                <w:color w:val="000000"/>
                <w:sz w:val="20"/>
                <w:szCs w:val="20"/>
              </w:rPr>
            </w:pPr>
            <w:r w:rsidRPr="00CD5234">
              <w:rPr>
                <w:b/>
                <w:color w:val="000000"/>
                <w:sz w:val="20"/>
                <w:szCs w:val="20"/>
              </w:rPr>
              <w:t>Развитие физической культуры и</w:t>
            </w:r>
          </w:p>
          <w:p w14:paraId="66312978" w14:textId="77777777" w:rsidR="00C10488" w:rsidRPr="00CD5234" w:rsidRDefault="00C10488" w:rsidP="00C10488">
            <w:pPr>
              <w:jc w:val="center"/>
              <w:rPr>
                <w:b/>
                <w:color w:val="000000"/>
                <w:sz w:val="20"/>
                <w:szCs w:val="20"/>
              </w:rPr>
            </w:pPr>
            <w:r w:rsidRPr="00CD5234">
              <w:rPr>
                <w:b/>
                <w:color w:val="000000"/>
                <w:sz w:val="20"/>
                <w:szCs w:val="20"/>
              </w:rPr>
              <w:t>спорта</w:t>
            </w:r>
          </w:p>
        </w:tc>
        <w:tc>
          <w:tcPr>
            <w:tcW w:w="701" w:type="pct"/>
            <w:shd w:val="clear" w:color="000000" w:fill="F2F2F2"/>
            <w:vAlign w:val="center"/>
          </w:tcPr>
          <w:p w14:paraId="0710DF3A" w14:textId="77777777" w:rsidR="00C10488" w:rsidRPr="00CD5234" w:rsidRDefault="00C10488" w:rsidP="00C10488">
            <w:pPr>
              <w:jc w:val="center"/>
              <w:rPr>
                <w:b/>
                <w:bCs/>
                <w:sz w:val="20"/>
                <w:szCs w:val="20"/>
              </w:rPr>
            </w:pPr>
            <w:r w:rsidRPr="00CD5234">
              <w:rPr>
                <w:b/>
                <w:bCs/>
                <w:sz w:val="20"/>
                <w:szCs w:val="20"/>
              </w:rPr>
              <w:t>5 000,0</w:t>
            </w:r>
          </w:p>
        </w:tc>
        <w:tc>
          <w:tcPr>
            <w:tcW w:w="673" w:type="pct"/>
            <w:shd w:val="clear" w:color="000000" w:fill="F2F2F2"/>
            <w:vAlign w:val="center"/>
          </w:tcPr>
          <w:p w14:paraId="2D506680" w14:textId="77777777" w:rsidR="00C10488" w:rsidRPr="00CD5234" w:rsidRDefault="00C10488" w:rsidP="00C10488">
            <w:pPr>
              <w:jc w:val="center"/>
              <w:rPr>
                <w:b/>
                <w:bCs/>
                <w:sz w:val="20"/>
                <w:szCs w:val="20"/>
              </w:rPr>
            </w:pPr>
            <w:r w:rsidRPr="00CD5234">
              <w:rPr>
                <w:b/>
                <w:bCs/>
                <w:sz w:val="20"/>
                <w:szCs w:val="20"/>
              </w:rPr>
              <w:t>2 491,3</w:t>
            </w:r>
          </w:p>
        </w:tc>
        <w:tc>
          <w:tcPr>
            <w:tcW w:w="2085" w:type="pct"/>
            <w:shd w:val="clear" w:color="000000" w:fill="F2F2F2"/>
            <w:vAlign w:val="center"/>
            <w:hideMark/>
          </w:tcPr>
          <w:p w14:paraId="0078F959" w14:textId="77777777" w:rsidR="00C10488" w:rsidRPr="00CD5234" w:rsidRDefault="00C10488" w:rsidP="00C10488">
            <w:pPr>
              <w:rPr>
                <w:color w:val="000000"/>
                <w:sz w:val="20"/>
                <w:szCs w:val="20"/>
              </w:rPr>
            </w:pPr>
          </w:p>
        </w:tc>
      </w:tr>
      <w:tr w:rsidR="00C10488" w:rsidRPr="008B7E18" w14:paraId="26452258" w14:textId="77777777" w:rsidTr="00C10488">
        <w:trPr>
          <w:trHeight w:val="20"/>
        </w:trPr>
        <w:tc>
          <w:tcPr>
            <w:tcW w:w="299" w:type="pct"/>
            <w:shd w:val="clear" w:color="auto" w:fill="auto"/>
            <w:vAlign w:val="center"/>
            <w:hideMark/>
          </w:tcPr>
          <w:p w14:paraId="43DC3E7F" w14:textId="77777777" w:rsidR="00C10488" w:rsidRPr="00CD5234" w:rsidRDefault="00C10488" w:rsidP="00C10488">
            <w:pPr>
              <w:jc w:val="center"/>
              <w:rPr>
                <w:color w:val="000000"/>
                <w:sz w:val="20"/>
                <w:szCs w:val="20"/>
              </w:rPr>
            </w:pPr>
            <w:r w:rsidRPr="00CD5234">
              <w:rPr>
                <w:color w:val="000000"/>
                <w:sz w:val="20"/>
                <w:szCs w:val="20"/>
              </w:rPr>
              <w:t>2.1</w:t>
            </w:r>
          </w:p>
        </w:tc>
        <w:tc>
          <w:tcPr>
            <w:tcW w:w="1241" w:type="pct"/>
            <w:shd w:val="clear" w:color="auto" w:fill="auto"/>
            <w:vAlign w:val="center"/>
            <w:hideMark/>
          </w:tcPr>
          <w:p w14:paraId="7356704A" w14:textId="77777777" w:rsidR="00C10488" w:rsidRPr="00CD5234" w:rsidRDefault="00C10488" w:rsidP="00C10488">
            <w:pPr>
              <w:jc w:val="center"/>
              <w:outlineLvl w:val="0"/>
              <w:rPr>
                <w:color w:val="000000"/>
                <w:sz w:val="20"/>
                <w:szCs w:val="20"/>
              </w:rPr>
            </w:pPr>
            <w:r w:rsidRPr="00CD5234">
              <w:rPr>
                <w:color w:val="000000"/>
                <w:sz w:val="20"/>
                <w:szCs w:val="20"/>
              </w:rPr>
              <w:t>МКУ «Управление капитальных ремонтов и строительства»</w:t>
            </w:r>
          </w:p>
        </w:tc>
        <w:tc>
          <w:tcPr>
            <w:tcW w:w="701" w:type="pct"/>
            <w:shd w:val="clear" w:color="auto" w:fill="auto"/>
            <w:vAlign w:val="center"/>
          </w:tcPr>
          <w:p w14:paraId="561EC523" w14:textId="77777777" w:rsidR="00C10488" w:rsidRPr="00CD5234" w:rsidRDefault="00C10488" w:rsidP="00C10488">
            <w:pPr>
              <w:jc w:val="center"/>
              <w:outlineLvl w:val="0"/>
              <w:rPr>
                <w:color w:val="000000"/>
                <w:sz w:val="20"/>
                <w:szCs w:val="20"/>
              </w:rPr>
            </w:pPr>
            <w:r w:rsidRPr="00CD5234">
              <w:rPr>
                <w:color w:val="000000"/>
                <w:sz w:val="20"/>
                <w:szCs w:val="20"/>
              </w:rPr>
              <w:t>5 000,0</w:t>
            </w:r>
          </w:p>
        </w:tc>
        <w:tc>
          <w:tcPr>
            <w:tcW w:w="673" w:type="pct"/>
            <w:shd w:val="clear" w:color="auto" w:fill="auto"/>
            <w:vAlign w:val="center"/>
          </w:tcPr>
          <w:p w14:paraId="757DAC19" w14:textId="77777777" w:rsidR="00C10488" w:rsidRPr="00CD5234" w:rsidRDefault="00C10488" w:rsidP="00C10488">
            <w:pPr>
              <w:jc w:val="center"/>
              <w:outlineLvl w:val="0"/>
              <w:rPr>
                <w:color w:val="000000"/>
                <w:sz w:val="20"/>
                <w:szCs w:val="20"/>
              </w:rPr>
            </w:pPr>
            <w:r w:rsidRPr="00CD5234">
              <w:rPr>
                <w:color w:val="000000"/>
                <w:sz w:val="20"/>
                <w:szCs w:val="20"/>
              </w:rPr>
              <w:t>-</w:t>
            </w:r>
          </w:p>
        </w:tc>
        <w:tc>
          <w:tcPr>
            <w:tcW w:w="2085" w:type="pct"/>
            <w:shd w:val="clear" w:color="auto" w:fill="auto"/>
            <w:vAlign w:val="center"/>
          </w:tcPr>
          <w:p w14:paraId="714039DC" w14:textId="77777777" w:rsidR="00C10488" w:rsidRPr="00CD5234" w:rsidRDefault="00C10488" w:rsidP="00C10488">
            <w:pPr>
              <w:outlineLvl w:val="0"/>
              <w:rPr>
                <w:color w:val="000000"/>
                <w:sz w:val="20"/>
                <w:szCs w:val="20"/>
              </w:rPr>
            </w:pPr>
            <w:r w:rsidRPr="00CD5234">
              <w:rPr>
                <w:color w:val="000000"/>
                <w:sz w:val="20"/>
                <w:szCs w:val="20"/>
              </w:rPr>
              <w:t>Текущий ремонт объекта недвижимого имущества: «нежилое отдельно стоящее здание» (Красноярский край, город Норильск, район Талнах, ул. Таймырская, д. 15) муниципального бюджетного учреждения «Спортивный комплекс «Талнах».</w:t>
            </w:r>
          </w:p>
          <w:p w14:paraId="47F893A6" w14:textId="77777777" w:rsidR="00C10488" w:rsidRPr="00CD5234" w:rsidRDefault="00C10488" w:rsidP="00C10488">
            <w:pPr>
              <w:outlineLvl w:val="0"/>
              <w:rPr>
                <w:color w:val="000000"/>
                <w:sz w:val="20"/>
                <w:szCs w:val="20"/>
              </w:rPr>
            </w:pPr>
            <w:r w:rsidRPr="00CD5234">
              <w:rPr>
                <w:color w:val="000000"/>
                <w:sz w:val="20"/>
                <w:szCs w:val="20"/>
              </w:rPr>
              <w:t>Заявка в конкурсе не победила</w:t>
            </w:r>
          </w:p>
        </w:tc>
      </w:tr>
      <w:tr w:rsidR="00C10488" w:rsidRPr="008B7E18" w14:paraId="79065754" w14:textId="77777777" w:rsidTr="00C10488">
        <w:trPr>
          <w:trHeight w:val="20"/>
        </w:trPr>
        <w:tc>
          <w:tcPr>
            <w:tcW w:w="299" w:type="pct"/>
            <w:shd w:val="clear" w:color="auto" w:fill="auto"/>
            <w:vAlign w:val="center"/>
          </w:tcPr>
          <w:p w14:paraId="4543580B" w14:textId="77777777" w:rsidR="00C10488" w:rsidRPr="00CD5234" w:rsidRDefault="00C10488" w:rsidP="00C10488">
            <w:pPr>
              <w:jc w:val="center"/>
              <w:rPr>
                <w:color w:val="000000"/>
                <w:sz w:val="20"/>
                <w:szCs w:val="20"/>
              </w:rPr>
            </w:pPr>
            <w:r w:rsidRPr="00CD5234">
              <w:rPr>
                <w:color w:val="000000"/>
                <w:sz w:val="20"/>
                <w:szCs w:val="20"/>
              </w:rPr>
              <w:t>2.2</w:t>
            </w:r>
          </w:p>
        </w:tc>
        <w:tc>
          <w:tcPr>
            <w:tcW w:w="1241" w:type="pct"/>
            <w:shd w:val="clear" w:color="auto" w:fill="auto"/>
            <w:vAlign w:val="center"/>
          </w:tcPr>
          <w:p w14:paraId="4395822D" w14:textId="77777777" w:rsidR="00C10488" w:rsidRPr="00CD5234" w:rsidRDefault="00C10488" w:rsidP="00C10488">
            <w:pPr>
              <w:jc w:val="center"/>
              <w:outlineLvl w:val="0"/>
              <w:rPr>
                <w:color w:val="000000"/>
                <w:sz w:val="20"/>
                <w:szCs w:val="20"/>
              </w:rPr>
            </w:pPr>
            <w:r w:rsidRPr="00CD5234">
              <w:rPr>
                <w:color w:val="000000"/>
                <w:sz w:val="20"/>
                <w:szCs w:val="20"/>
              </w:rPr>
              <w:t>Управление по спорту Администрации города Норильска</w:t>
            </w:r>
          </w:p>
        </w:tc>
        <w:tc>
          <w:tcPr>
            <w:tcW w:w="701" w:type="pct"/>
            <w:shd w:val="clear" w:color="auto" w:fill="auto"/>
            <w:vAlign w:val="center"/>
          </w:tcPr>
          <w:p w14:paraId="59AFCC91" w14:textId="77777777" w:rsidR="00C10488" w:rsidRPr="00CD5234" w:rsidRDefault="00C10488" w:rsidP="00C10488">
            <w:pPr>
              <w:jc w:val="center"/>
              <w:outlineLvl w:val="0"/>
              <w:rPr>
                <w:color w:val="000000"/>
                <w:sz w:val="20"/>
                <w:szCs w:val="20"/>
              </w:rPr>
            </w:pPr>
            <w:r w:rsidRPr="00CD5234">
              <w:rPr>
                <w:color w:val="000000"/>
                <w:sz w:val="20"/>
                <w:szCs w:val="20"/>
              </w:rPr>
              <w:t>-</w:t>
            </w:r>
          </w:p>
        </w:tc>
        <w:tc>
          <w:tcPr>
            <w:tcW w:w="673" w:type="pct"/>
            <w:shd w:val="clear" w:color="auto" w:fill="auto"/>
            <w:vAlign w:val="center"/>
          </w:tcPr>
          <w:p w14:paraId="4847B6CF" w14:textId="77777777" w:rsidR="00C10488" w:rsidRPr="00CD5234" w:rsidRDefault="00C10488" w:rsidP="00C10488">
            <w:pPr>
              <w:jc w:val="center"/>
              <w:outlineLvl w:val="0"/>
              <w:rPr>
                <w:color w:val="000000"/>
                <w:sz w:val="20"/>
                <w:szCs w:val="20"/>
              </w:rPr>
            </w:pPr>
            <w:r w:rsidRPr="00CD5234">
              <w:rPr>
                <w:color w:val="000000"/>
                <w:sz w:val="20"/>
                <w:szCs w:val="20"/>
              </w:rPr>
              <w:t>500,0</w:t>
            </w:r>
          </w:p>
        </w:tc>
        <w:tc>
          <w:tcPr>
            <w:tcW w:w="2085" w:type="pct"/>
            <w:shd w:val="clear" w:color="auto" w:fill="auto"/>
            <w:vAlign w:val="center"/>
          </w:tcPr>
          <w:p w14:paraId="023CFEC4" w14:textId="77777777" w:rsidR="00C10488" w:rsidRPr="00CD5234" w:rsidRDefault="00C10488" w:rsidP="00C10488">
            <w:pPr>
              <w:outlineLvl w:val="0"/>
              <w:rPr>
                <w:color w:val="000000"/>
                <w:sz w:val="20"/>
                <w:szCs w:val="20"/>
              </w:rPr>
            </w:pPr>
            <w:r>
              <w:rPr>
                <w:color w:val="000000"/>
                <w:sz w:val="20"/>
                <w:szCs w:val="20"/>
              </w:rPr>
              <w:t xml:space="preserve">Приобретение оборудования и </w:t>
            </w:r>
            <w:r w:rsidRPr="00CD5234">
              <w:rPr>
                <w:color w:val="000000"/>
                <w:sz w:val="20"/>
                <w:szCs w:val="20"/>
              </w:rPr>
              <w:t>инвентаря для МБУ «Спортивный комплекс «Талнах»</w:t>
            </w:r>
          </w:p>
        </w:tc>
      </w:tr>
      <w:tr w:rsidR="00C10488" w:rsidRPr="008B7E18" w14:paraId="7D14BBEA" w14:textId="77777777" w:rsidTr="00C10488">
        <w:trPr>
          <w:trHeight w:val="20"/>
        </w:trPr>
        <w:tc>
          <w:tcPr>
            <w:tcW w:w="299" w:type="pct"/>
            <w:shd w:val="clear" w:color="auto" w:fill="auto"/>
            <w:vAlign w:val="center"/>
          </w:tcPr>
          <w:p w14:paraId="03511F38" w14:textId="77777777" w:rsidR="00C10488" w:rsidRPr="00CD5234" w:rsidRDefault="00C10488" w:rsidP="00C10488">
            <w:pPr>
              <w:jc w:val="center"/>
              <w:rPr>
                <w:color w:val="000000"/>
                <w:sz w:val="20"/>
                <w:szCs w:val="20"/>
              </w:rPr>
            </w:pPr>
            <w:r w:rsidRPr="00CD5234">
              <w:rPr>
                <w:color w:val="000000"/>
                <w:sz w:val="20"/>
                <w:szCs w:val="20"/>
              </w:rPr>
              <w:t>2.3</w:t>
            </w:r>
          </w:p>
        </w:tc>
        <w:tc>
          <w:tcPr>
            <w:tcW w:w="1241" w:type="pct"/>
            <w:shd w:val="clear" w:color="auto" w:fill="auto"/>
            <w:vAlign w:val="center"/>
          </w:tcPr>
          <w:p w14:paraId="5A274889" w14:textId="77777777" w:rsidR="00C10488" w:rsidRPr="00CD5234" w:rsidRDefault="00C10488" w:rsidP="00C10488">
            <w:pPr>
              <w:jc w:val="center"/>
              <w:outlineLvl w:val="0"/>
              <w:rPr>
                <w:color w:val="000000"/>
                <w:sz w:val="20"/>
                <w:szCs w:val="20"/>
              </w:rPr>
            </w:pPr>
            <w:r w:rsidRPr="00CD5234">
              <w:rPr>
                <w:color w:val="000000"/>
                <w:sz w:val="20"/>
                <w:szCs w:val="20"/>
              </w:rPr>
              <w:t>Управление по спорту Администрации города Норильска</w:t>
            </w:r>
          </w:p>
        </w:tc>
        <w:tc>
          <w:tcPr>
            <w:tcW w:w="701" w:type="pct"/>
            <w:shd w:val="clear" w:color="auto" w:fill="auto"/>
            <w:vAlign w:val="center"/>
          </w:tcPr>
          <w:p w14:paraId="30169B85" w14:textId="77777777" w:rsidR="00C10488" w:rsidRPr="00CD5234" w:rsidRDefault="00C10488" w:rsidP="00C10488">
            <w:pPr>
              <w:jc w:val="center"/>
              <w:outlineLvl w:val="0"/>
              <w:rPr>
                <w:color w:val="000000"/>
                <w:sz w:val="20"/>
                <w:szCs w:val="20"/>
              </w:rPr>
            </w:pPr>
            <w:r w:rsidRPr="00CD5234">
              <w:rPr>
                <w:color w:val="000000"/>
                <w:sz w:val="20"/>
                <w:szCs w:val="20"/>
              </w:rPr>
              <w:t>-</w:t>
            </w:r>
          </w:p>
        </w:tc>
        <w:tc>
          <w:tcPr>
            <w:tcW w:w="673" w:type="pct"/>
            <w:shd w:val="clear" w:color="auto" w:fill="auto"/>
            <w:vAlign w:val="center"/>
          </w:tcPr>
          <w:p w14:paraId="6E590F6F" w14:textId="77777777" w:rsidR="00C10488" w:rsidRPr="00CD5234" w:rsidRDefault="00C10488" w:rsidP="00C10488">
            <w:pPr>
              <w:jc w:val="center"/>
              <w:outlineLvl w:val="0"/>
              <w:rPr>
                <w:color w:val="000000"/>
                <w:sz w:val="20"/>
                <w:szCs w:val="20"/>
              </w:rPr>
            </w:pPr>
            <w:r w:rsidRPr="00CD5234">
              <w:rPr>
                <w:color w:val="000000"/>
                <w:sz w:val="20"/>
                <w:szCs w:val="20"/>
              </w:rPr>
              <w:t>1 991,3</w:t>
            </w:r>
          </w:p>
        </w:tc>
        <w:tc>
          <w:tcPr>
            <w:tcW w:w="2085" w:type="pct"/>
            <w:shd w:val="clear" w:color="auto" w:fill="auto"/>
            <w:vAlign w:val="center"/>
          </w:tcPr>
          <w:p w14:paraId="69B21885" w14:textId="77777777" w:rsidR="00C10488" w:rsidRDefault="00C10488" w:rsidP="00C10488">
            <w:pPr>
              <w:outlineLvl w:val="0"/>
              <w:rPr>
                <w:color w:val="000000"/>
                <w:sz w:val="20"/>
                <w:szCs w:val="20"/>
              </w:rPr>
            </w:pPr>
            <w:r w:rsidRPr="00106473">
              <w:rPr>
                <w:color w:val="000000"/>
                <w:sz w:val="20"/>
                <w:szCs w:val="20"/>
              </w:rPr>
              <w:t>Субсиди</w:t>
            </w:r>
            <w:r>
              <w:rPr>
                <w:color w:val="000000"/>
                <w:sz w:val="20"/>
                <w:szCs w:val="20"/>
              </w:rPr>
              <w:t>я направлена</w:t>
            </w:r>
            <w:r w:rsidRPr="00106473">
              <w:rPr>
                <w:color w:val="000000"/>
                <w:sz w:val="20"/>
                <w:szCs w:val="20"/>
              </w:rPr>
              <w:t xml:space="preserve"> на развитие детско-юношеского спорта</w:t>
            </w:r>
            <w:r>
              <w:rPr>
                <w:color w:val="000000"/>
                <w:sz w:val="20"/>
                <w:szCs w:val="20"/>
              </w:rPr>
              <w:t>. Предусмотрено:</w:t>
            </w:r>
          </w:p>
          <w:p w14:paraId="7063A89D" w14:textId="77777777" w:rsidR="00C10488" w:rsidRPr="00CD5234" w:rsidRDefault="00C10488" w:rsidP="00C10488">
            <w:pPr>
              <w:outlineLvl w:val="0"/>
              <w:rPr>
                <w:color w:val="000000"/>
                <w:sz w:val="20"/>
                <w:szCs w:val="20"/>
              </w:rPr>
            </w:pPr>
            <w:r w:rsidRPr="00CD5234">
              <w:rPr>
                <w:color w:val="000000"/>
                <w:sz w:val="20"/>
                <w:szCs w:val="20"/>
              </w:rPr>
              <w:t>1. Обеспечение оборудованием и спортивным инвентарем, необходимым для прохождения спортивной подготовки, в соответствии с Федеральным стандартом спортивной подготовки по виду спорта.</w:t>
            </w:r>
          </w:p>
          <w:p w14:paraId="3A488A5E" w14:textId="77777777" w:rsidR="00C10488" w:rsidRPr="00CD5234" w:rsidRDefault="00C10488" w:rsidP="00C10488">
            <w:pPr>
              <w:outlineLvl w:val="0"/>
              <w:rPr>
                <w:color w:val="000000"/>
                <w:sz w:val="20"/>
                <w:szCs w:val="20"/>
              </w:rPr>
            </w:pPr>
            <w:r w:rsidRPr="00CD5234">
              <w:rPr>
                <w:color w:val="000000"/>
                <w:sz w:val="20"/>
                <w:szCs w:val="20"/>
              </w:rPr>
              <w:t>2. Обеспечение спортивной экипировкой в соответствии с Федеральным стандартом спортивной подготовки по виду спорта.</w:t>
            </w:r>
          </w:p>
          <w:p w14:paraId="0BF11164" w14:textId="77777777" w:rsidR="00C10488" w:rsidRPr="00CD5234" w:rsidRDefault="00C10488" w:rsidP="00C10488">
            <w:pPr>
              <w:outlineLvl w:val="0"/>
              <w:rPr>
                <w:color w:val="000000"/>
                <w:sz w:val="20"/>
                <w:szCs w:val="20"/>
              </w:rPr>
            </w:pPr>
            <w:r w:rsidRPr="00CD5234">
              <w:rPr>
                <w:color w:val="000000"/>
                <w:sz w:val="20"/>
                <w:szCs w:val="20"/>
              </w:rPr>
              <w:t>3. Обеспечение проезда к месту проведения спорт</w:t>
            </w:r>
            <w:r>
              <w:rPr>
                <w:color w:val="000000"/>
                <w:sz w:val="20"/>
                <w:szCs w:val="20"/>
              </w:rPr>
              <w:t>ив</w:t>
            </w:r>
            <w:r w:rsidRPr="00CD5234">
              <w:rPr>
                <w:color w:val="000000"/>
                <w:sz w:val="20"/>
                <w:szCs w:val="20"/>
              </w:rPr>
              <w:t>ных мероприятий (в т.ч. тренировочных) и обратно.</w:t>
            </w:r>
          </w:p>
          <w:p w14:paraId="3A34E99E" w14:textId="77777777" w:rsidR="00C10488" w:rsidRPr="00CD5234" w:rsidRDefault="00C10488" w:rsidP="00C10488">
            <w:pPr>
              <w:outlineLvl w:val="0"/>
              <w:rPr>
                <w:color w:val="000000"/>
                <w:sz w:val="20"/>
                <w:szCs w:val="20"/>
              </w:rPr>
            </w:pPr>
            <w:r w:rsidRPr="00CD5234">
              <w:rPr>
                <w:color w:val="000000"/>
                <w:sz w:val="20"/>
                <w:szCs w:val="20"/>
              </w:rPr>
              <w:lastRenderedPageBreak/>
              <w:t>4. Обеспечение питанием и проживанием в период проведения спортивных и тренировочных мероприятий.</w:t>
            </w:r>
          </w:p>
          <w:p w14:paraId="1AF32665" w14:textId="77777777" w:rsidR="00C10488" w:rsidRPr="00CD5234" w:rsidRDefault="00C10488" w:rsidP="00C10488">
            <w:pPr>
              <w:outlineLvl w:val="0"/>
              <w:rPr>
                <w:color w:val="000000"/>
                <w:sz w:val="20"/>
                <w:szCs w:val="20"/>
              </w:rPr>
            </w:pPr>
            <w:r w:rsidRPr="00CD5234">
              <w:rPr>
                <w:color w:val="000000"/>
                <w:sz w:val="20"/>
                <w:szCs w:val="20"/>
              </w:rPr>
              <w:t>5. Осуществление медицинского обеспечения лиц, проходящих спорти</w:t>
            </w:r>
            <w:r>
              <w:rPr>
                <w:color w:val="000000"/>
                <w:sz w:val="20"/>
                <w:szCs w:val="20"/>
              </w:rPr>
              <w:t>в</w:t>
            </w:r>
            <w:r w:rsidRPr="00CD5234">
              <w:rPr>
                <w:color w:val="000000"/>
                <w:sz w:val="20"/>
                <w:szCs w:val="20"/>
              </w:rPr>
              <w:t>ную подготовку, в том числе организацию систематического медицинского контроля</w:t>
            </w:r>
          </w:p>
        </w:tc>
      </w:tr>
      <w:tr w:rsidR="00C10488" w:rsidRPr="008B7E18" w14:paraId="1EB5DE7F" w14:textId="77777777" w:rsidTr="00C10488">
        <w:trPr>
          <w:trHeight w:val="20"/>
        </w:trPr>
        <w:tc>
          <w:tcPr>
            <w:tcW w:w="299" w:type="pct"/>
            <w:shd w:val="clear" w:color="auto" w:fill="auto"/>
            <w:vAlign w:val="center"/>
          </w:tcPr>
          <w:p w14:paraId="1F7A0E4D" w14:textId="77777777" w:rsidR="00C10488" w:rsidRPr="00CD5234" w:rsidRDefault="00C10488" w:rsidP="00C10488">
            <w:pPr>
              <w:jc w:val="center"/>
              <w:rPr>
                <w:color w:val="000000"/>
                <w:sz w:val="20"/>
                <w:szCs w:val="20"/>
              </w:rPr>
            </w:pPr>
            <w:r w:rsidRPr="00CD5234">
              <w:rPr>
                <w:color w:val="000000"/>
                <w:sz w:val="20"/>
                <w:szCs w:val="20"/>
              </w:rPr>
              <w:lastRenderedPageBreak/>
              <w:t>2.4</w:t>
            </w:r>
          </w:p>
        </w:tc>
        <w:tc>
          <w:tcPr>
            <w:tcW w:w="1241" w:type="pct"/>
            <w:shd w:val="clear" w:color="auto" w:fill="auto"/>
            <w:vAlign w:val="center"/>
          </w:tcPr>
          <w:p w14:paraId="2883510D" w14:textId="77777777" w:rsidR="00C10488" w:rsidRPr="00CD5234" w:rsidRDefault="00C10488" w:rsidP="00C10488">
            <w:pPr>
              <w:jc w:val="center"/>
              <w:outlineLvl w:val="0"/>
              <w:rPr>
                <w:color w:val="000000"/>
                <w:sz w:val="20"/>
                <w:szCs w:val="20"/>
              </w:rPr>
            </w:pPr>
            <w:r w:rsidRPr="00CD5234">
              <w:rPr>
                <w:color w:val="000000"/>
                <w:sz w:val="20"/>
                <w:szCs w:val="20"/>
              </w:rPr>
              <w:t>Управление по спорту Администрации города Норильска</w:t>
            </w:r>
          </w:p>
        </w:tc>
        <w:tc>
          <w:tcPr>
            <w:tcW w:w="701" w:type="pct"/>
            <w:shd w:val="clear" w:color="auto" w:fill="auto"/>
            <w:vAlign w:val="center"/>
          </w:tcPr>
          <w:p w14:paraId="50C93896" w14:textId="77777777" w:rsidR="00C10488" w:rsidRPr="00CD5234" w:rsidRDefault="00C10488" w:rsidP="00C10488">
            <w:pPr>
              <w:jc w:val="center"/>
              <w:outlineLvl w:val="0"/>
              <w:rPr>
                <w:color w:val="000000"/>
                <w:sz w:val="20"/>
                <w:szCs w:val="20"/>
              </w:rPr>
            </w:pPr>
            <w:r w:rsidRPr="00CD5234">
              <w:rPr>
                <w:color w:val="000000"/>
                <w:sz w:val="20"/>
                <w:szCs w:val="20"/>
              </w:rPr>
              <w:t>-</w:t>
            </w:r>
          </w:p>
        </w:tc>
        <w:tc>
          <w:tcPr>
            <w:tcW w:w="673" w:type="pct"/>
            <w:shd w:val="clear" w:color="auto" w:fill="auto"/>
            <w:vAlign w:val="center"/>
          </w:tcPr>
          <w:p w14:paraId="528CBCAA" w14:textId="77777777" w:rsidR="00C10488" w:rsidRPr="00CD5234" w:rsidRDefault="00C10488" w:rsidP="00C10488">
            <w:pPr>
              <w:jc w:val="center"/>
              <w:outlineLvl w:val="0"/>
              <w:rPr>
                <w:color w:val="000000"/>
                <w:sz w:val="20"/>
                <w:szCs w:val="20"/>
              </w:rPr>
            </w:pPr>
            <w:r>
              <w:rPr>
                <w:color w:val="000000"/>
                <w:sz w:val="20"/>
                <w:szCs w:val="20"/>
              </w:rPr>
              <w:t>з</w:t>
            </w:r>
            <w:r w:rsidRPr="00CD5234">
              <w:rPr>
                <w:color w:val="000000"/>
                <w:sz w:val="20"/>
                <w:szCs w:val="20"/>
              </w:rPr>
              <w:t>аявка находится на рассмотрении, сумма финансирования из КБ будет определена по итогам рассмотрения заявки</w:t>
            </w:r>
          </w:p>
        </w:tc>
        <w:tc>
          <w:tcPr>
            <w:tcW w:w="2085" w:type="pct"/>
            <w:shd w:val="clear" w:color="auto" w:fill="auto"/>
            <w:vAlign w:val="center"/>
          </w:tcPr>
          <w:p w14:paraId="7C2EAE5B" w14:textId="77777777" w:rsidR="00C10488" w:rsidRDefault="00C10488" w:rsidP="00C10488">
            <w:pPr>
              <w:rPr>
                <w:color w:val="000000"/>
                <w:sz w:val="20"/>
                <w:szCs w:val="20"/>
              </w:rPr>
            </w:pPr>
            <w:r w:rsidRPr="00106473">
              <w:rPr>
                <w:color w:val="000000"/>
                <w:sz w:val="20"/>
                <w:szCs w:val="20"/>
              </w:rPr>
              <w:t>Субсиди</w:t>
            </w:r>
            <w:r>
              <w:rPr>
                <w:color w:val="000000"/>
                <w:sz w:val="20"/>
                <w:szCs w:val="20"/>
              </w:rPr>
              <w:t>я направлена</w:t>
            </w:r>
            <w:r w:rsidRPr="00106473">
              <w:rPr>
                <w:color w:val="000000"/>
                <w:sz w:val="20"/>
                <w:szCs w:val="20"/>
              </w:rPr>
              <w:t xml:space="preserve"> на </w:t>
            </w:r>
            <w:r>
              <w:rPr>
                <w:color w:val="000000"/>
                <w:sz w:val="20"/>
                <w:szCs w:val="20"/>
              </w:rPr>
              <w:t>в</w:t>
            </w:r>
            <w:r w:rsidRPr="00106473">
              <w:rPr>
                <w:color w:val="000000"/>
                <w:sz w:val="20"/>
                <w:szCs w:val="20"/>
              </w:rPr>
              <w:t>ыполнение требований федеральных стандартов спортивной подготовки</w:t>
            </w:r>
            <w:r>
              <w:rPr>
                <w:color w:val="000000"/>
                <w:sz w:val="20"/>
                <w:szCs w:val="20"/>
              </w:rPr>
              <w:t>. Планируется:</w:t>
            </w:r>
          </w:p>
          <w:p w14:paraId="25E3C8C7" w14:textId="77777777" w:rsidR="00C10488" w:rsidRPr="00CD5234" w:rsidRDefault="00C10488" w:rsidP="00C10488">
            <w:pPr>
              <w:rPr>
                <w:color w:val="000000"/>
                <w:sz w:val="20"/>
                <w:szCs w:val="20"/>
              </w:rPr>
            </w:pPr>
            <w:r w:rsidRPr="00CD5234">
              <w:rPr>
                <w:color w:val="000000"/>
                <w:sz w:val="20"/>
                <w:szCs w:val="20"/>
              </w:rPr>
              <w:t>1. Обеспечение проезда к месту проведения спортивных мероприятий (в т.ч. тренировочных) и обратно.</w:t>
            </w:r>
          </w:p>
          <w:p w14:paraId="2E9A4D8A" w14:textId="77777777" w:rsidR="00C10488" w:rsidRPr="00CD5234" w:rsidRDefault="00C10488" w:rsidP="00C10488">
            <w:pPr>
              <w:rPr>
                <w:color w:val="000000"/>
                <w:sz w:val="20"/>
                <w:szCs w:val="20"/>
              </w:rPr>
            </w:pPr>
            <w:r w:rsidRPr="00CD5234">
              <w:rPr>
                <w:color w:val="000000"/>
                <w:sz w:val="20"/>
                <w:szCs w:val="20"/>
              </w:rPr>
              <w:t>2. Обеспечение проживанием в период проведения спортивных и тренировочных мероприятий.</w:t>
            </w:r>
          </w:p>
          <w:p w14:paraId="709D7967" w14:textId="77777777" w:rsidR="00C10488" w:rsidRPr="00CD5234" w:rsidRDefault="00C10488" w:rsidP="00C10488">
            <w:pPr>
              <w:rPr>
                <w:color w:val="000000"/>
                <w:sz w:val="20"/>
                <w:szCs w:val="20"/>
              </w:rPr>
            </w:pPr>
            <w:r w:rsidRPr="00CD5234">
              <w:rPr>
                <w:color w:val="000000"/>
                <w:sz w:val="20"/>
                <w:szCs w:val="20"/>
              </w:rPr>
              <w:t>3. Обеспечение оборудованием и спортивным инвентарем, необходимым для прохождения спортивной подготовки, в соответствии с федеральным стандартом спортивной подготовки по виду спорта.</w:t>
            </w:r>
          </w:p>
          <w:p w14:paraId="64474F30" w14:textId="77777777" w:rsidR="00C10488" w:rsidRPr="00CD5234" w:rsidRDefault="00C10488" w:rsidP="00C10488">
            <w:pPr>
              <w:rPr>
                <w:color w:val="000000"/>
                <w:sz w:val="20"/>
                <w:szCs w:val="20"/>
              </w:rPr>
            </w:pPr>
            <w:r w:rsidRPr="00CD5234">
              <w:rPr>
                <w:color w:val="000000"/>
                <w:sz w:val="20"/>
                <w:szCs w:val="20"/>
              </w:rPr>
              <w:t>4. Обеспечение спортивной экипировкой в соответствии с федеральным стандартом спортивной подготовки по виду спорта</w:t>
            </w:r>
          </w:p>
        </w:tc>
      </w:tr>
      <w:tr w:rsidR="00C10488" w:rsidRPr="008B7E18" w14:paraId="01EA0F9A" w14:textId="77777777" w:rsidTr="00C10488">
        <w:trPr>
          <w:trHeight w:val="20"/>
        </w:trPr>
        <w:tc>
          <w:tcPr>
            <w:tcW w:w="299" w:type="pct"/>
            <w:shd w:val="clear" w:color="000000" w:fill="F2F2F2"/>
            <w:vAlign w:val="center"/>
            <w:hideMark/>
          </w:tcPr>
          <w:p w14:paraId="422583DB" w14:textId="77777777" w:rsidR="00C10488" w:rsidRPr="00CD5234" w:rsidRDefault="00C10488" w:rsidP="00C10488">
            <w:pPr>
              <w:jc w:val="center"/>
              <w:rPr>
                <w:b/>
                <w:color w:val="000000"/>
                <w:sz w:val="20"/>
                <w:szCs w:val="20"/>
              </w:rPr>
            </w:pPr>
            <w:r w:rsidRPr="00CD5234">
              <w:rPr>
                <w:b/>
                <w:color w:val="000000"/>
                <w:sz w:val="20"/>
                <w:szCs w:val="20"/>
              </w:rPr>
              <w:t>3</w:t>
            </w:r>
          </w:p>
        </w:tc>
        <w:tc>
          <w:tcPr>
            <w:tcW w:w="1241" w:type="pct"/>
            <w:shd w:val="clear" w:color="000000" w:fill="F2F2F2"/>
            <w:vAlign w:val="center"/>
            <w:hideMark/>
          </w:tcPr>
          <w:p w14:paraId="34403A9B" w14:textId="77777777" w:rsidR="00C10488" w:rsidRPr="00CD5234" w:rsidRDefault="00C10488" w:rsidP="00C10488">
            <w:pPr>
              <w:jc w:val="center"/>
              <w:rPr>
                <w:b/>
                <w:color w:val="000000"/>
                <w:sz w:val="20"/>
                <w:szCs w:val="20"/>
              </w:rPr>
            </w:pPr>
            <w:r w:rsidRPr="00CD5234">
              <w:rPr>
                <w:b/>
                <w:color w:val="000000"/>
                <w:sz w:val="20"/>
                <w:szCs w:val="20"/>
              </w:rPr>
              <w:t>Молодежь Красноярского края в XXI веке</w:t>
            </w:r>
          </w:p>
        </w:tc>
        <w:tc>
          <w:tcPr>
            <w:tcW w:w="701" w:type="pct"/>
            <w:shd w:val="clear" w:color="000000" w:fill="F2F2F2"/>
            <w:vAlign w:val="center"/>
          </w:tcPr>
          <w:p w14:paraId="1F15222E" w14:textId="77777777" w:rsidR="00C10488" w:rsidRPr="00CD5234" w:rsidRDefault="00C10488" w:rsidP="00C10488">
            <w:pPr>
              <w:jc w:val="center"/>
              <w:rPr>
                <w:b/>
                <w:bCs/>
                <w:color w:val="000000"/>
                <w:sz w:val="20"/>
                <w:szCs w:val="20"/>
              </w:rPr>
            </w:pPr>
            <w:r w:rsidRPr="00CD5234">
              <w:rPr>
                <w:b/>
                <w:bCs/>
                <w:color w:val="000000"/>
                <w:sz w:val="20"/>
                <w:szCs w:val="20"/>
              </w:rPr>
              <w:t>5 219,6</w:t>
            </w:r>
          </w:p>
        </w:tc>
        <w:tc>
          <w:tcPr>
            <w:tcW w:w="673" w:type="pct"/>
            <w:shd w:val="clear" w:color="000000" w:fill="F2F2F2"/>
            <w:vAlign w:val="center"/>
          </w:tcPr>
          <w:p w14:paraId="08CCF856" w14:textId="77777777" w:rsidR="00C10488" w:rsidRPr="00CD5234" w:rsidRDefault="00C10488" w:rsidP="00C10488">
            <w:pPr>
              <w:jc w:val="center"/>
              <w:rPr>
                <w:b/>
                <w:bCs/>
                <w:sz w:val="20"/>
                <w:szCs w:val="20"/>
              </w:rPr>
            </w:pPr>
            <w:r w:rsidRPr="00CD5234">
              <w:rPr>
                <w:b/>
                <w:bCs/>
                <w:sz w:val="20"/>
                <w:szCs w:val="20"/>
              </w:rPr>
              <w:t>4 219,6</w:t>
            </w:r>
          </w:p>
        </w:tc>
        <w:tc>
          <w:tcPr>
            <w:tcW w:w="2085" w:type="pct"/>
            <w:shd w:val="clear" w:color="000000" w:fill="F2F2F2"/>
            <w:vAlign w:val="center"/>
            <w:hideMark/>
          </w:tcPr>
          <w:p w14:paraId="3A5FA281" w14:textId="77777777" w:rsidR="00C10488" w:rsidRPr="00CD5234" w:rsidRDefault="00C10488" w:rsidP="00C10488">
            <w:pPr>
              <w:rPr>
                <w:color w:val="000000"/>
                <w:sz w:val="20"/>
                <w:szCs w:val="20"/>
              </w:rPr>
            </w:pPr>
          </w:p>
        </w:tc>
      </w:tr>
      <w:tr w:rsidR="00C10488" w:rsidRPr="008B7E18" w14:paraId="2E79838E" w14:textId="77777777" w:rsidTr="00C10488">
        <w:trPr>
          <w:trHeight w:val="20"/>
        </w:trPr>
        <w:tc>
          <w:tcPr>
            <w:tcW w:w="299" w:type="pct"/>
            <w:shd w:val="clear" w:color="auto" w:fill="auto"/>
            <w:vAlign w:val="center"/>
            <w:hideMark/>
          </w:tcPr>
          <w:p w14:paraId="0B65272B" w14:textId="77777777" w:rsidR="00C10488" w:rsidRPr="00CD5234" w:rsidRDefault="00C10488" w:rsidP="00C10488">
            <w:pPr>
              <w:jc w:val="center"/>
              <w:rPr>
                <w:color w:val="000000"/>
                <w:sz w:val="20"/>
                <w:szCs w:val="20"/>
              </w:rPr>
            </w:pPr>
            <w:r w:rsidRPr="00CD5234">
              <w:rPr>
                <w:color w:val="000000"/>
                <w:sz w:val="20"/>
                <w:szCs w:val="20"/>
              </w:rPr>
              <w:t>3.1</w:t>
            </w:r>
          </w:p>
        </w:tc>
        <w:tc>
          <w:tcPr>
            <w:tcW w:w="1241" w:type="pct"/>
            <w:shd w:val="clear" w:color="auto" w:fill="auto"/>
            <w:vAlign w:val="center"/>
            <w:hideMark/>
          </w:tcPr>
          <w:p w14:paraId="429C5425" w14:textId="77777777" w:rsidR="00C10488" w:rsidRPr="00CD5234" w:rsidRDefault="00C10488" w:rsidP="00C10488">
            <w:pPr>
              <w:jc w:val="center"/>
              <w:rPr>
                <w:color w:val="000000"/>
                <w:sz w:val="20"/>
                <w:szCs w:val="20"/>
              </w:rPr>
            </w:pPr>
            <w:r w:rsidRPr="00281B59">
              <w:rPr>
                <w:color w:val="000000"/>
                <w:sz w:val="20"/>
                <w:szCs w:val="20"/>
              </w:rPr>
              <w:t>Управление по спорту Администрации города Норильска</w:t>
            </w:r>
            <w:r w:rsidRPr="00CD5234">
              <w:rPr>
                <w:color w:val="000000"/>
                <w:sz w:val="20"/>
                <w:szCs w:val="20"/>
              </w:rPr>
              <w:t xml:space="preserve"> (МБУ «Молодежный центр»)</w:t>
            </w:r>
          </w:p>
        </w:tc>
        <w:tc>
          <w:tcPr>
            <w:tcW w:w="701" w:type="pct"/>
            <w:shd w:val="clear" w:color="auto" w:fill="auto"/>
            <w:vAlign w:val="center"/>
            <w:hideMark/>
          </w:tcPr>
          <w:p w14:paraId="0254F0C5" w14:textId="77777777" w:rsidR="00C10488" w:rsidRPr="00CD5234" w:rsidRDefault="00C10488" w:rsidP="00C10488">
            <w:pPr>
              <w:jc w:val="center"/>
              <w:outlineLvl w:val="0"/>
              <w:rPr>
                <w:color w:val="000000"/>
                <w:sz w:val="20"/>
                <w:szCs w:val="20"/>
              </w:rPr>
            </w:pPr>
            <w:r w:rsidRPr="00CD5234">
              <w:rPr>
                <w:color w:val="000000"/>
                <w:sz w:val="20"/>
                <w:szCs w:val="20"/>
              </w:rPr>
              <w:t>4 219,6</w:t>
            </w:r>
          </w:p>
        </w:tc>
        <w:tc>
          <w:tcPr>
            <w:tcW w:w="673" w:type="pct"/>
            <w:shd w:val="clear" w:color="auto" w:fill="auto"/>
            <w:vAlign w:val="center"/>
            <w:hideMark/>
          </w:tcPr>
          <w:p w14:paraId="0FA557E3" w14:textId="77777777" w:rsidR="00C10488" w:rsidRPr="00CD5234" w:rsidRDefault="00C10488" w:rsidP="00C10488">
            <w:pPr>
              <w:jc w:val="center"/>
              <w:outlineLvl w:val="0"/>
              <w:rPr>
                <w:color w:val="000000"/>
                <w:sz w:val="20"/>
                <w:szCs w:val="20"/>
              </w:rPr>
            </w:pPr>
            <w:r w:rsidRPr="00CD5234">
              <w:rPr>
                <w:color w:val="000000"/>
                <w:sz w:val="20"/>
                <w:szCs w:val="20"/>
              </w:rPr>
              <w:t>4 219,6</w:t>
            </w:r>
          </w:p>
        </w:tc>
        <w:tc>
          <w:tcPr>
            <w:tcW w:w="2085" w:type="pct"/>
            <w:shd w:val="clear" w:color="auto" w:fill="auto"/>
            <w:vAlign w:val="center"/>
            <w:hideMark/>
          </w:tcPr>
          <w:p w14:paraId="55295A49" w14:textId="77777777" w:rsidR="00C10488" w:rsidRPr="00CD5234" w:rsidRDefault="00C10488" w:rsidP="00C10488">
            <w:pPr>
              <w:rPr>
                <w:color w:val="000000"/>
                <w:sz w:val="20"/>
                <w:szCs w:val="20"/>
              </w:rPr>
            </w:pPr>
            <w:r w:rsidRPr="00CD5234">
              <w:rPr>
                <w:color w:val="000000"/>
                <w:sz w:val="20"/>
                <w:szCs w:val="20"/>
              </w:rPr>
              <w:t xml:space="preserve">Организация мероприятий МБУ «Молодежный центр» в рамках флагманских программ, реализуемых на территории </w:t>
            </w:r>
            <w:r>
              <w:rPr>
                <w:color w:val="000000"/>
                <w:sz w:val="20"/>
                <w:szCs w:val="20"/>
              </w:rPr>
              <w:t>города</w:t>
            </w:r>
          </w:p>
        </w:tc>
      </w:tr>
      <w:tr w:rsidR="00C10488" w:rsidRPr="008B7E18" w14:paraId="37289D92" w14:textId="77777777" w:rsidTr="00C10488">
        <w:trPr>
          <w:trHeight w:val="20"/>
        </w:trPr>
        <w:tc>
          <w:tcPr>
            <w:tcW w:w="299" w:type="pct"/>
            <w:shd w:val="clear" w:color="auto" w:fill="auto"/>
            <w:vAlign w:val="center"/>
            <w:hideMark/>
          </w:tcPr>
          <w:p w14:paraId="06B89AAF" w14:textId="77777777" w:rsidR="00C10488" w:rsidRPr="00CD5234" w:rsidRDefault="00C10488" w:rsidP="00C10488">
            <w:pPr>
              <w:jc w:val="center"/>
              <w:rPr>
                <w:color w:val="000000"/>
                <w:sz w:val="20"/>
                <w:szCs w:val="20"/>
              </w:rPr>
            </w:pPr>
            <w:r w:rsidRPr="00CD5234">
              <w:rPr>
                <w:color w:val="000000"/>
                <w:sz w:val="20"/>
                <w:szCs w:val="20"/>
              </w:rPr>
              <w:t>3.2</w:t>
            </w:r>
          </w:p>
        </w:tc>
        <w:tc>
          <w:tcPr>
            <w:tcW w:w="1241" w:type="pct"/>
            <w:shd w:val="clear" w:color="auto" w:fill="auto"/>
            <w:vAlign w:val="center"/>
            <w:hideMark/>
          </w:tcPr>
          <w:p w14:paraId="7312D29C" w14:textId="77777777" w:rsidR="00C10488" w:rsidRPr="00CD5234" w:rsidRDefault="00C10488" w:rsidP="00C10488">
            <w:pPr>
              <w:jc w:val="center"/>
              <w:rPr>
                <w:color w:val="000000"/>
                <w:sz w:val="20"/>
                <w:szCs w:val="20"/>
              </w:rPr>
            </w:pPr>
            <w:r w:rsidRPr="00281B59">
              <w:rPr>
                <w:color w:val="000000"/>
                <w:sz w:val="20"/>
                <w:szCs w:val="20"/>
              </w:rPr>
              <w:t>Управление по спорту Администрации города Норильска</w:t>
            </w:r>
            <w:r w:rsidRPr="00CD5234">
              <w:rPr>
                <w:color w:val="000000"/>
                <w:sz w:val="20"/>
                <w:szCs w:val="20"/>
              </w:rPr>
              <w:t xml:space="preserve"> (МБУ «Молодежный центр»)</w:t>
            </w:r>
          </w:p>
        </w:tc>
        <w:tc>
          <w:tcPr>
            <w:tcW w:w="701" w:type="pct"/>
            <w:shd w:val="clear" w:color="auto" w:fill="auto"/>
            <w:vAlign w:val="center"/>
          </w:tcPr>
          <w:p w14:paraId="34269CDD" w14:textId="77777777" w:rsidR="00C10488" w:rsidRPr="00CD5234" w:rsidRDefault="00C10488" w:rsidP="00C10488">
            <w:pPr>
              <w:jc w:val="center"/>
              <w:outlineLvl w:val="0"/>
              <w:rPr>
                <w:color w:val="000000"/>
                <w:sz w:val="20"/>
                <w:szCs w:val="20"/>
              </w:rPr>
            </w:pPr>
            <w:r w:rsidRPr="00CD5234">
              <w:rPr>
                <w:color w:val="000000"/>
                <w:sz w:val="20"/>
                <w:szCs w:val="20"/>
              </w:rPr>
              <w:t>1 000,0</w:t>
            </w:r>
          </w:p>
        </w:tc>
        <w:tc>
          <w:tcPr>
            <w:tcW w:w="673" w:type="pct"/>
            <w:shd w:val="clear" w:color="auto" w:fill="auto"/>
            <w:vAlign w:val="center"/>
          </w:tcPr>
          <w:p w14:paraId="485C9D3B" w14:textId="77777777" w:rsidR="00C10488" w:rsidRPr="00CD5234" w:rsidRDefault="00C10488" w:rsidP="00C10488">
            <w:pPr>
              <w:jc w:val="center"/>
              <w:outlineLvl w:val="0"/>
              <w:rPr>
                <w:color w:val="000000"/>
                <w:sz w:val="20"/>
                <w:szCs w:val="20"/>
              </w:rPr>
            </w:pPr>
            <w:r w:rsidRPr="00CD5234">
              <w:rPr>
                <w:color w:val="000000"/>
                <w:sz w:val="20"/>
                <w:szCs w:val="20"/>
              </w:rPr>
              <w:t>-</w:t>
            </w:r>
          </w:p>
        </w:tc>
        <w:tc>
          <w:tcPr>
            <w:tcW w:w="2085" w:type="pct"/>
            <w:shd w:val="clear" w:color="auto" w:fill="auto"/>
            <w:vAlign w:val="center"/>
            <w:hideMark/>
          </w:tcPr>
          <w:p w14:paraId="2408BD32" w14:textId="77777777" w:rsidR="00C10488" w:rsidRPr="00CD5234" w:rsidRDefault="00C10488" w:rsidP="00C10488">
            <w:pPr>
              <w:rPr>
                <w:color w:val="000000"/>
                <w:sz w:val="20"/>
                <w:szCs w:val="20"/>
              </w:rPr>
            </w:pPr>
            <w:r w:rsidRPr="00CD5234">
              <w:rPr>
                <w:color w:val="000000"/>
                <w:sz w:val="20"/>
                <w:szCs w:val="20"/>
              </w:rPr>
              <w:t>Организация и проведение инфраструктурных проектов молодежной направленности.</w:t>
            </w:r>
          </w:p>
          <w:p w14:paraId="7E4EFC0E" w14:textId="77777777" w:rsidR="00C10488" w:rsidRPr="00CD5234" w:rsidRDefault="00C10488" w:rsidP="00C10488">
            <w:pPr>
              <w:rPr>
                <w:color w:val="000000"/>
                <w:sz w:val="20"/>
                <w:szCs w:val="20"/>
              </w:rPr>
            </w:pPr>
            <w:r w:rsidRPr="00CD5234">
              <w:rPr>
                <w:color w:val="000000"/>
                <w:sz w:val="20"/>
                <w:szCs w:val="20"/>
              </w:rPr>
              <w:t>Заявка в конкурсе не победила</w:t>
            </w:r>
          </w:p>
        </w:tc>
      </w:tr>
      <w:tr w:rsidR="00C10488" w:rsidRPr="008B7E18" w14:paraId="672FFC90" w14:textId="77777777" w:rsidTr="00C10488">
        <w:trPr>
          <w:trHeight w:val="20"/>
        </w:trPr>
        <w:tc>
          <w:tcPr>
            <w:tcW w:w="299" w:type="pct"/>
            <w:shd w:val="clear" w:color="000000" w:fill="F2F2F2"/>
            <w:vAlign w:val="center"/>
            <w:hideMark/>
          </w:tcPr>
          <w:p w14:paraId="2C31C6E0" w14:textId="77777777" w:rsidR="00C10488" w:rsidRPr="00CD5234" w:rsidRDefault="00C10488" w:rsidP="00C10488">
            <w:pPr>
              <w:jc w:val="center"/>
              <w:rPr>
                <w:b/>
                <w:color w:val="000000"/>
                <w:sz w:val="20"/>
                <w:szCs w:val="20"/>
              </w:rPr>
            </w:pPr>
            <w:r w:rsidRPr="00CD5234">
              <w:rPr>
                <w:b/>
                <w:color w:val="000000"/>
                <w:sz w:val="20"/>
                <w:szCs w:val="20"/>
              </w:rPr>
              <w:t>4</w:t>
            </w:r>
          </w:p>
        </w:tc>
        <w:tc>
          <w:tcPr>
            <w:tcW w:w="1241" w:type="pct"/>
            <w:shd w:val="clear" w:color="000000" w:fill="F2F2F2"/>
            <w:vAlign w:val="center"/>
            <w:hideMark/>
          </w:tcPr>
          <w:p w14:paraId="0CA75B3E" w14:textId="77777777" w:rsidR="00C10488" w:rsidRPr="00CD5234" w:rsidRDefault="00C10488" w:rsidP="00C10488">
            <w:pPr>
              <w:jc w:val="center"/>
              <w:rPr>
                <w:b/>
                <w:color w:val="000000"/>
                <w:sz w:val="20"/>
                <w:szCs w:val="20"/>
              </w:rPr>
            </w:pPr>
            <w:r w:rsidRPr="00CD5234">
              <w:rPr>
                <w:b/>
                <w:color w:val="000000"/>
                <w:sz w:val="20"/>
                <w:szCs w:val="20"/>
              </w:rPr>
              <w:t>Развитие инвестиционной, инновационной деятельности, малого и среднего предпринимательства на территории края</w:t>
            </w:r>
          </w:p>
        </w:tc>
        <w:tc>
          <w:tcPr>
            <w:tcW w:w="701" w:type="pct"/>
            <w:shd w:val="clear" w:color="000000" w:fill="F2F2F2"/>
            <w:vAlign w:val="center"/>
            <w:hideMark/>
          </w:tcPr>
          <w:p w14:paraId="0B64012A" w14:textId="77777777" w:rsidR="00C10488" w:rsidRPr="00CD5234" w:rsidRDefault="00C10488" w:rsidP="00C10488">
            <w:pPr>
              <w:jc w:val="center"/>
              <w:outlineLvl w:val="0"/>
              <w:rPr>
                <w:b/>
                <w:color w:val="000000"/>
                <w:sz w:val="20"/>
                <w:szCs w:val="20"/>
              </w:rPr>
            </w:pPr>
            <w:r w:rsidRPr="00CD5234">
              <w:rPr>
                <w:b/>
                <w:color w:val="000000"/>
                <w:sz w:val="20"/>
                <w:szCs w:val="20"/>
              </w:rPr>
              <w:t>1 509,5</w:t>
            </w:r>
          </w:p>
        </w:tc>
        <w:tc>
          <w:tcPr>
            <w:tcW w:w="673" w:type="pct"/>
            <w:shd w:val="clear" w:color="000000" w:fill="F2F2F2"/>
            <w:vAlign w:val="center"/>
            <w:hideMark/>
          </w:tcPr>
          <w:p w14:paraId="168D5F1C" w14:textId="77777777" w:rsidR="00C10488" w:rsidRPr="00CD5234" w:rsidRDefault="00C10488" w:rsidP="00C10488">
            <w:pPr>
              <w:jc w:val="center"/>
              <w:outlineLvl w:val="0"/>
              <w:rPr>
                <w:b/>
                <w:color w:val="000000"/>
                <w:sz w:val="20"/>
                <w:szCs w:val="20"/>
              </w:rPr>
            </w:pPr>
            <w:r w:rsidRPr="00CD5234">
              <w:rPr>
                <w:b/>
                <w:color w:val="000000"/>
                <w:sz w:val="20"/>
                <w:szCs w:val="20"/>
              </w:rPr>
              <w:t>1 509,5</w:t>
            </w:r>
          </w:p>
        </w:tc>
        <w:tc>
          <w:tcPr>
            <w:tcW w:w="2085" w:type="pct"/>
            <w:shd w:val="clear" w:color="000000" w:fill="F2F2F2"/>
            <w:vAlign w:val="center"/>
            <w:hideMark/>
          </w:tcPr>
          <w:p w14:paraId="48866726" w14:textId="77777777" w:rsidR="00C10488" w:rsidRPr="00CD5234" w:rsidRDefault="00C10488" w:rsidP="00C10488">
            <w:pPr>
              <w:rPr>
                <w:color w:val="000000"/>
                <w:sz w:val="20"/>
                <w:szCs w:val="20"/>
              </w:rPr>
            </w:pPr>
          </w:p>
        </w:tc>
      </w:tr>
      <w:tr w:rsidR="00C10488" w:rsidRPr="008B7E18" w14:paraId="53087A8F" w14:textId="77777777" w:rsidTr="00C10488">
        <w:trPr>
          <w:trHeight w:val="20"/>
        </w:trPr>
        <w:tc>
          <w:tcPr>
            <w:tcW w:w="299" w:type="pct"/>
            <w:shd w:val="clear" w:color="auto" w:fill="auto"/>
            <w:vAlign w:val="center"/>
          </w:tcPr>
          <w:p w14:paraId="36F8FF66" w14:textId="77777777" w:rsidR="00C10488" w:rsidRPr="00CD5234" w:rsidRDefault="00C10488" w:rsidP="00C10488">
            <w:pPr>
              <w:jc w:val="center"/>
              <w:rPr>
                <w:color w:val="000000"/>
                <w:sz w:val="20"/>
                <w:szCs w:val="20"/>
              </w:rPr>
            </w:pPr>
            <w:r w:rsidRPr="00CD5234">
              <w:rPr>
                <w:color w:val="000000"/>
                <w:sz w:val="20"/>
                <w:szCs w:val="20"/>
              </w:rPr>
              <w:t>4.1</w:t>
            </w:r>
          </w:p>
        </w:tc>
        <w:tc>
          <w:tcPr>
            <w:tcW w:w="1241" w:type="pct"/>
            <w:shd w:val="clear" w:color="auto" w:fill="auto"/>
            <w:vAlign w:val="center"/>
            <w:hideMark/>
          </w:tcPr>
          <w:p w14:paraId="096AB2CA" w14:textId="77777777" w:rsidR="00C10488" w:rsidRPr="00CD5234" w:rsidRDefault="00C10488" w:rsidP="00C10488">
            <w:pPr>
              <w:jc w:val="center"/>
              <w:rPr>
                <w:color w:val="000000"/>
                <w:sz w:val="20"/>
                <w:szCs w:val="20"/>
              </w:rPr>
            </w:pPr>
            <w:r w:rsidRPr="00CD5234">
              <w:rPr>
                <w:color w:val="000000"/>
                <w:sz w:val="20"/>
                <w:szCs w:val="20"/>
              </w:rPr>
              <w:t>УПРиУ</w:t>
            </w:r>
          </w:p>
        </w:tc>
        <w:tc>
          <w:tcPr>
            <w:tcW w:w="701" w:type="pct"/>
            <w:shd w:val="clear" w:color="auto" w:fill="auto"/>
            <w:vAlign w:val="center"/>
          </w:tcPr>
          <w:p w14:paraId="5D59B4D7" w14:textId="77777777" w:rsidR="00C10488" w:rsidRPr="00CD5234" w:rsidRDefault="00C10488" w:rsidP="00C10488">
            <w:pPr>
              <w:jc w:val="center"/>
              <w:outlineLvl w:val="0"/>
              <w:rPr>
                <w:color w:val="000000"/>
                <w:sz w:val="20"/>
                <w:szCs w:val="20"/>
              </w:rPr>
            </w:pPr>
            <w:r w:rsidRPr="00CD5234">
              <w:rPr>
                <w:color w:val="000000"/>
                <w:sz w:val="20"/>
                <w:szCs w:val="20"/>
              </w:rPr>
              <w:t>1 509,5</w:t>
            </w:r>
          </w:p>
        </w:tc>
        <w:tc>
          <w:tcPr>
            <w:tcW w:w="673" w:type="pct"/>
            <w:shd w:val="clear" w:color="auto" w:fill="auto"/>
            <w:vAlign w:val="center"/>
          </w:tcPr>
          <w:p w14:paraId="557B848E" w14:textId="77777777" w:rsidR="00C10488" w:rsidRPr="00CD5234" w:rsidRDefault="00C10488" w:rsidP="00C10488">
            <w:pPr>
              <w:jc w:val="center"/>
              <w:outlineLvl w:val="0"/>
              <w:rPr>
                <w:color w:val="000000"/>
                <w:sz w:val="20"/>
                <w:szCs w:val="20"/>
              </w:rPr>
            </w:pPr>
            <w:r w:rsidRPr="00CD5234">
              <w:rPr>
                <w:color w:val="000000"/>
                <w:sz w:val="20"/>
                <w:szCs w:val="20"/>
              </w:rPr>
              <w:t>1 509,5</w:t>
            </w:r>
          </w:p>
        </w:tc>
        <w:tc>
          <w:tcPr>
            <w:tcW w:w="2085" w:type="pct"/>
            <w:shd w:val="clear" w:color="auto" w:fill="auto"/>
            <w:vAlign w:val="center"/>
            <w:hideMark/>
          </w:tcPr>
          <w:p w14:paraId="7E991D5D" w14:textId="77777777" w:rsidR="00C10488" w:rsidRPr="00CD5234" w:rsidRDefault="00C10488" w:rsidP="00C10488">
            <w:pPr>
              <w:rPr>
                <w:color w:val="000000"/>
                <w:sz w:val="20"/>
                <w:szCs w:val="20"/>
              </w:rPr>
            </w:pPr>
            <w:r w:rsidRPr="00CD5234">
              <w:rPr>
                <w:color w:val="000000"/>
                <w:sz w:val="20"/>
                <w:szCs w:val="20"/>
              </w:rPr>
              <w:t>Предоставление субсидий субъектам малого и среднего предпринимательства на возмещение части процентных платежей по кредитам российских кредитных и микрофинансовых организаций и авансового лизингового платежа, уплачиваемого лизинговым компаниям, на приобретение оборудования в целях создания и развития, либо модернизации производства товаров (работ, услуг)</w:t>
            </w:r>
          </w:p>
        </w:tc>
      </w:tr>
      <w:tr w:rsidR="00C10488" w:rsidRPr="008B7E18" w14:paraId="3A192C32" w14:textId="77777777" w:rsidTr="00C10488">
        <w:trPr>
          <w:trHeight w:val="20"/>
        </w:trPr>
        <w:tc>
          <w:tcPr>
            <w:tcW w:w="299" w:type="pct"/>
            <w:shd w:val="clear" w:color="000000" w:fill="F2F2F2"/>
            <w:vAlign w:val="center"/>
            <w:hideMark/>
          </w:tcPr>
          <w:p w14:paraId="0752B0DF" w14:textId="77777777" w:rsidR="00C10488" w:rsidRPr="00CD5234" w:rsidRDefault="00C10488" w:rsidP="00C10488">
            <w:pPr>
              <w:jc w:val="center"/>
              <w:rPr>
                <w:b/>
                <w:color w:val="000000"/>
                <w:sz w:val="20"/>
                <w:szCs w:val="20"/>
              </w:rPr>
            </w:pPr>
            <w:r w:rsidRPr="00CD5234">
              <w:rPr>
                <w:b/>
                <w:color w:val="000000"/>
                <w:sz w:val="20"/>
                <w:szCs w:val="20"/>
              </w:rPr>
              <w:t>5</w:t>
            </w:r>
          </w:p>
        </w:tc>
        <w:tc>
          <w:tcPr>
            <w:tcW w:w="1241" w:type="pct"/>
            <w:shd w:val="clear" w:color="000000" w:fill="F2F2F2"/>
            <w:vAlign w:val="center"/>
            <w:hideMark/>
          </w:tcPr>
          <w:p w14:paraId="0A58043A" w14:textId="77777777" w:rsidR="00C10488" w:rsidRPr="00CD5234" w:rsidRDefault="00C10488" w:rsidP="00C10488">
            <w:pPr>
              <w:jc w:val="center"/>
              <w:rPr>
                <w:b/>
                <w:color w:val="000000"/>
                <w:sz w:val="20"/>
                <w:szCs w:val="20"/>
              </w:rPr>
            </w:pPr>
            <w:r w:rsidRPr="00CD5234">
              <w:rPr>
                <w:b/>
                <w:color w:val="000000"/>
                <w:sz w:val="20"/>
                <w:szCs w:val="20"/>
              </w:rPr>
              <w:t>Содействие развитию местного самоуправления</w:t>
            </w:r>
          </w:p>
        </w:tc>
        <w:tc>
          <w:tcPr>
            <w:tcW w:w="701" w:type="pct"/>
            <w:shd w:val="clear" w:color="000000" w:fill="F2F2F2"/>
            <w:vAlign w:val="center"/>
          </w:tcPr>
          <w:p w14:paraId="6DA6D4CC" w14:textId="77777777" w:rsidR="00C10488" w:rsidRPr="00CD5234" w:rsidRDefault="00C10488" w:rsidP="00C10488">
            <w:pPr>
              <w:jc w:val="center"/>
              <w:rPr>
                <w:b/>
                <w:bCs/>
                <w:sz w:val="20"/>
                <w:szCs w:val="20"/>
              </w:rPr>
            </w:pPr>
            <w:r w:rsidRPr="00CD5234">
              <w:rPr>
                <w:b/>
                <w:bCs/>
                <w:sz w:val="20"/>
                <w:szCs w:val="20"/>
              </w:rPr>
              <w:t>30 602,8</w:t>
            </w:r>
          </w:p>
        </w:tc>
        <w:tc>
          <w:tcPr>
            <w:tcW w:w="673" w:type="pct"/>
            <w:shd w:val="clear" w:color="000000" w:fill="F2F2F2"/>
            <w:vAlign w:val="center"/>
          </w:tcPr>
          <w:p w14:paraId="343E8B00" w14:textId="77777777" w:rsidR="00C10488" w:rsidRPr="00CD5234" w:rsidRDefault="00C10488" w:rsidP="00C10488">
            <w:pPr>
              <w:jc w:val="center"/>
              <w:rPr>
                <w:b/>
                <w:bCs/>
                <w:sz w:val="20"/>
                <w:szCs w:val="20"/>
              </w:rPr>
            </w:pPr>
            <w:r w:rsidRPr="00CD5234">
              <w:rPr>
                <w:b/>
                <w:bCs/>
                <w:sz w:val="20"/>
                <w:szCs w:val="20"/>
              </w:rPr>
              <w:t>15 602,8</w:t>
            </w:r>
          </w:p>
        </w:tc>
        <w:tc>
          <w:tcPr>
            <w:tcW w:w="2085" w:type="pct"/>
            <w:shd w:val="clear" w:color="000000" w:fill="F2F2F2"/>
            <w:vAlign w:val="center"/>
            <w:hideMark/>
          </w:tcPr>
          <w:p w14:paraId="5E674043" w14:textId="77777777" w:rsidR="00C10488" w:rsidRPr="00CD5234" w:rsidRDefault="00C10488" w:rsidP="00C10488">
            <w:pPr>
              <w:rPr>
                <w:color w:val="000000"/>
                <w:sz w:val="20"/>
                <w:szCs w:val="20"/>
              </w:rPr>
            </w:pPr>
          </w:p>
        </w:tc>
      </w:tr>
      <w:tr w:rsidR="00C10488" w:rsidRPr="008B7E18" w14:paraId="19888B07" w14:textId="77777777" w:rsidTr="00C10488">
        <w:trPr>
          <w:trHeight w:val="20"/>
        </w:trPr>
        <w:tc>
          <w:tcPr>
            <w:tcW w:w="299" w:type="pct"/>
            <w:shd w:val="clear" w:color="auto" w:fill="auto"/>
            <w:vAlign w:val="center"/>
          </w:tcPr>
          <w:p w14:paraId="72C15C8B" w14:textId="77777777" w:rsidR="00C10488" w:rsidRPr="00CD5234" w:rsidRDefault="00C10488" w:rsidP="00C10488">
            <w:pPr>
              <w:jc w:val="center"/>
              <w:rPr>
                <w:color w:val="000000"/>
                <w:sz w:val="20"/>
                <w:szCs w:val="20"/>
              </w:rPr>
            </w:pPr>
            <w:r w:rsidRPr="00CD5234">
              <w:rPr>
                <w:color w:val="000000"/>
                <w:sz w:val="20"/>
                <w:szCs w:val="20"/>
              </w:rPr>
              <w:t>5.1</w:t>
            </w:r>
          </w:p>
        </w:tc>
        <w:tc>
          <w:tcPr>
            <w:tcW w:w="1241" w:type="pct"/>
            <w:shd w:val="clear" w:color="auto" w:fill="auto"/>
            <w:vAlign w:val="center"/>
          </w:tcPr>
          <w:p w14:paraId="7F082D4A" w14:textId="77777777" w:rsidR="00C10488" w:rsidRPr="00CD5234" w:rsidRDefault="00C10488" w:rsidP="00C10488">
            <w:pPr>
              <w:jc w:val="center"/>
              <w:outlineLvl w:val="0"/>
              <w:rPr>
                <w:color w:val="000000"/>
                <w:sz w:val="20"/>
                <w:szCs w:val="20"/>
              </w:rPr>
            </w:pPr>
            <w:r w:rsidRPr="00CD5234">
              <w:rPr>
                <w:color w:val="000000"/>
                <w:sz w:val="20"/>
                <w:szCs w:val="20"/>
              </w:rPr>
              <w:t>Финансовое управление Администрации города Норильска</w:t>
            </w:r>
          </w:p>
        </w:tc>
        <w:tc>
          <w:tcPr>
            <w:tcW w:w="701" w:type="pct"/>
            <w:shd w:val="clear" w:color="auto" w:fill="auto"/>
            <w:vAlign w:val="center"/>
          </w:tcPr>
          <w:p w14:paraId="77BE6631" w14:textId="77777777" w:rsidR="00C10488" w:rsidRPr="00CD5234" w:rsidRDefault="00C10488" w:rsidP="00C10488">
            <w:pPr>
              <w:jc w:val="center"/>
              <w:outlineLvl w:val="0"/>
              <w:rPr>
                <w:color w:val="000000"/>
                <w:sz w:val="20"/>
                <w:szCs w:val="20"/>
              </w:rPr>
            </w:pPr>
            <w:r w:rsidRPr="00CD5234">
              <w:rPr>
                <w:color w:val="000000"/>
                <w:sz w:val="20"/>
                <w:szCs w:val="20"/>
              </w:rPr>
              <w:t>3 602,8</w:t>
            </w:r>
          </w:p>
        </w:tc>
        <w:tc>
          <w:tcPr>
            <w:tcW w:w="673" w:type="pct"/>
            <w:shd w:val="clear" w:color="auto" w:fill="auto"/>
            <w:vAlign w:val="center"/>
          </w:tcPr>
          <w:p w14:paraId="5E635ECF" w14:textId="77777777" w:rsidR="00C10488" w:rsidRPr="00CD5234" w:rsidRDefault="00C10488" w:rsidP="00C10488">
            <w:pPr>
              <w:jc w:val="center"/>
              <w:outlineLvl w:val="0"/>
              <w:rPr>
                <w:sz w:val="20"/>
                <w:szCs w:val="20"/>
              </w:rPr>
            </w:pPr>
            <w:r w:rsidRPr="00CD5234">
              <w:rPr>
                <w:sz w:val="20"/>
                <w:szCs w:val="20"/>
              </w:rPr>
              <w:t>3 602,8</w:t>
            </w:r>
          </w:p>
        </w:tc>
        <w:tc>
          <w:tcPr>
            <w:tcW w:w="2085" w:type="pct"/>
            <w:shd w:val="clear" w:color="auto" w:fill="auto"/>
            <w:vAlign w:val="center"/>
          </w:tcPr>
          <w:p w14:paraId="25391287" w14:textId="77777777" w:rsidR="00C10488" w:rsidRPr="00CD5234" w:rsidRDefault="00C10488" w:rsidP="00C10488">
            <w:pPr>
              <w:outlineLvl w:val="0"/>
              <w:rPr>
                <w:color w:val="000000"/>
                <w:sz w:val="20"/>
                <w:szCs w:val="20"/>
              </w:rPr>
            </w:pPr>
            <w:r w:rsidRPr="00CD5234">
              <w:rPr>
                <w:color w:val="000000"/>
                <w:sz w:val="20"/>
                <w:szCs w:val="20"/>
              </w:rPr>
              <w:t>Системное поощрение органов местного самоуправления муниципальных районов и городских округов Красноярского края, достигших наилучших показателей деятельности</w:t>
            </w:r>
            <w:r>
              <w:rPr>
                <w:color w:val="000000"/>
                <w:sz w:val="20"/>
                <w:szCs w:val="20"/>
              </w:rPr>
              <w:t xml:space="preserve"> (исполнение </w:t>
            </w:r>
            <w:r w:rsidRPr="00D82187">
              <w:rPr>
                <w:color w:val="000000"/>
                <w:sz w:val="20"/>
                <w:szCs w:val="20"/>
              </w:rPr>
              <w:t>Указ</w:t>
            </w:r>
            <w:r>
              <w:rPr>
                <w:color w:val="000000"/>
                <w:sz w:val="20"/>
                <w:szCs w:val="20"/>
              </w:rPr>
              <w:t>а</w:t>
            </w:r>
            <w:r w:rsidRPr="00D82187">
              <w:rPr>
                <w:color w:val="000000"/>
                <w:sz w:val="20"/>
                <w:szCs w:val="20"/>
              </w:rPr>
              <w:t xml:space="preserve"> Президента РФ от 28.04.2008 </w:t>
            </w:r>
            <w:r>
              <w:rPr>
                <w:color w:val="000000"/>
                <w:sz w:val="20"/>
                <w:szCs w:val="20"/>
              </w:rPr>
              <w:t>№</w:t>
            </w:r>
            <w:r w:rsidRPr="00D82187">
              <w:rPr>
                <w:color w:val="000000"/>
                <w:sz w:val="20"/>
                <w:szCs w:val="20"/>
              </w:rPr>
              <w:t xml:space="preserve"> 607</w:t>
            </w:r>
            <w:r>
              <w:rPr>
                <w:color w:val="000000"/>
                <w:sz w:val="20"/>
                <w:szCs w:val="20"/>
              </w:rPr>
              <w:t xml:space="preserve"> «</w:t>
            </w:r>
            <w:r w:rsidRPr="00D82187">
              <w:rPr>
                <w:color w:val="000000"/>
                <w:sz w:val="20"/>
                <w:szCs w:val="20"/>
              </w:rPr>
              <w:t>Об оценке эф</w:t>
            </w:r>
            <w:r w:rsidRPr="00D82187">
              <w:rPr>
                <w:color w:val="000000"/>
                <w:sz w:val="20"/>
                <w:szCs w:val="20"/>
              </w:rPr>
              <w:lastRenderedPageBreak/>
              <w:t>фективности деятельности органов местного самоуправления городских округов и муниципальных районов</w:t>
            </w:r>
            <w:r>
              <w:rPr>
                <w:color w:val="000000"/>
                <w:sz w:val="20"/>
                <w:szCs w:val="20"/>
              </w:rPr>
              <w:t>»)</w:t>
            </w:r>
          </w:p>
        </w:tc>
      </w:tr>
      <w:tr w:rsidR="00C10488" w:rsidRPr="008B7E18" w14:paraId="66314362" w14:textId="77777777" w:rsidTr="00C10488">
        <w:trPr>
          <w:trHeight w:val="20"/>
        </w:trPr>
        <w:tc>
          <w:tcPr>
            <w:tcW w:w="299" w:type="pct"/>
            <w:shd w:val="clear" w:color="auto" w:fill="auto"/>
            <w:vAlign w:val="center"/>
          </w:tcPr>
          <w:p w14:paraId="264A580C" w14:textId="77777777" w:rsidR="00C10488" w:rsidRPr="00CD5234" w:rsidRDefault="00C10488" w:rsidP="00C10488">
            <w:pPr>
              <w:jc w:val="center"/>
              <w:rPr>
                <w:color w:val="000000"/>
                <w:sz w:val="20"/>
                <w:szCs w:val="20"/>
              </w:rPr>
            </w:pPr>
            <w:r w:rsidRPr="00CD5234">
              <w:rPr>
                <w:color w:val="000000"/>
                <w:sz w:val="20"/>
                <w:szCs w:val="20"/>
              </w:rPr>
              <w:lastRenderedPageBreak/>
              <w:t>5.2</w:t>
            </w:r>
          </w:p>
        </w:tc>
        <w:tc>
          <w:tcPr>
            <w:tcW w:w="1241" w:type="pct"/>
            <w:vMerge w:val="restart"/>
            <w:shd w:val="clear" w:color="auto" w:fill="auto"/>
            <w:vAlign w:val="center"/>
          </w:tcPr>
          <w:p w14:paraId="0D20894C" w14:textId="77777777" w:rsidR="00C10488" w:rsidRPr="00CD5234" w:rsidRDefault="00C10488" w:rsidP="00C10488">
            <w:pPr>
              <w:jc w:val="center"/>
              <w:outlineLvl w:val="0"/>
              <w:rPr>
                <w:color w:val="000000"/>
                <w:sz w:val="20"/>
                <w:szCs w:val="20"/>
              </w:rPr>
            </w:pPr>
            <w:r w:rsidRPr="00CD5234">
              <w:rPr>
                <w:color w:val="000000"/>
                <w:sz w:val="20"/>
                <w:szCs w:val="20"/>
              </w:rPr>
              <w:t>МКУ «Управление капитальных ремонтов и строительства»</w:t>
            </w:r>
          </w:p>
        </w:tc>
        <w:tc>
          <w:tcPr>
            <w:tcW w:w="701" w:type="pct"/>
            <w:shd w:val="clear" w:color="auto" w:fill="auto"/>
            <w:vAlign w:val="center"/>
          </w:tcPr>
          <w:p w14:paraId="343FE048" w14:textId="77777777" w:rsidR="00C10488" w:rsidRPr="00CD5234" w:rsidRDefault="00C10488" w:rsidP="00C10488">
            <w:pPr>
              <w:jc w:val="center"/>
              <w:outlineLvl w:val="0"/>
              <w:rPr>
                <w:color w:val="000000"/>
                <w:sz w:val="20"/>
                <w:szCs w:val="20"/>
              </w:rPr>
            </w:pPr>
            <w:r w:rsidRPr="00CD5234">
              <w:rPr>
                <w:color w:val="000000"/>
                <w:sz w:val="20"/>
                <w:szCs w:val="20"/>
              </w:rPr>
              <w:t>5 885,3</w:t>
            </w:r>
          </w:p>
        </w:tc>
        <w:tc>
          <w:tcPr>
            <w:tcW w:w="673" w:type="pct"/>
            <w:shd w:val="clear" w:color="auto" w:fill="auto"/>
            <w:vAlign w:val="center"/>
          </w:tcPr>
          <w:p w14:paraId="118C026D" w14:textId="77777777" w:rsidR="00C10488" w:rsidRPr="00CD5234" w:rsidRDefault="00C10488" w:rsidP="00C10488">
            <w:pPr>
              <w:jc w:val="center"/>
              <w:outlineLvl w:val="0"/>
              <w:rPr>
                <w:sz w:val="20"/>
                <w:szCs w:val="20"/>
              </w:rPr>
            </w:pPr>
            <w:r w:rsidRPr="00CD5234">
              <w:rPr>
                <w:sz w:val="20"/>
                <w:szCs w:val="20"/>
              </w:rPr>
              <w:t>4 500,0</w:t>
            </w:r>
          </w:p>
        </w:tc>
        <w:tc>
          <w:tcPr>
            <w:tcW w:w="2085" w:type="pct"/>
            <w:shd w:val="clear" w:color="auto" w:fill="auto"/>
            <w:vAlign w:val="center"/>
          </w:tcPr>
          <w:p w14:paraId="4345C206" w14:textId="77777777" w:rsidR="00C10488" w:rsidRPr="00CD5234" w:rsidRDefault="00C10488" w:rsidP="00C10488">
            <w:pPr>
              <w:outlineLvl w:val="0"/>
              <w:rPr>
                <w:color w:val="000000"/>
                <w:sz w:val="20"/>
                <w:szCs w:val="20"/>
              </w:rPr>
            </w:pPr>
            <w:r w:rsidRPr="00CD5234">
              <w:rPr>
                <w:color w:val="000000"/>
                <w:sz w:val="20"/>
                <w:szCs w:val="20"/>
              </w:rPr>
              <w:t>Здание МБОУ «СШ № 40», ремонт металлической кровли здания с выводом воздуховодов, в том числе ремонт кровли «фонаря»</w:t>
            </w:r>
          </w:p>
        </w:tc>
      </w:tr>
      <w:tr w:rsidR="00C10488" w:rsidRPr="008B7E18" w14:paraId="5F80960A" w14:textId="77777777" w:rsidTr="00C10488">
        <w:trPr>
          <w:trHeight w:val="20"/>
        </w:trPr>
        <w:tc>
          <w:tcPr>
            <w:tcW w:w="299" w:type="pct"/>
            <w:shd w:val="clear" w:color="auto" w:fill="auto"/>
            <w:vAlign w:val="center"/>
          </w:tcPr>
          <w:p w14:paraId="0AF2F353" w14:textId="77777777" w:rsidR="00C10488" w:rsidRPr="00CD5234" w:rsidRDefault="00C10488" w:rsidP="00C10488">
            <w:pPr>
              <w:jc w:val="center"/>
              <w:rPr>
                <w:color w:val="000000"/>
                <w:sz w:val="20"/>
                <w:szCs w:val="20"/>
              </w:rPr>
            </w:pPr>
            <w:r w:rsidRPr="00CD5234">
              <w:rPr>
                <w:color w:val="000000"/>
                <w:sz w:val="20"/>
                <w:szCs w:val="20"/>
              </w:rPr>
              <w:t>5.3</w:t>
            </w:r>
          </w:p>
        </w:tc>
        <w:tc>
          <w:tcPr>
            <w:tcW w:w="1241" w:type="pct"/>
            <w:vMerge/>
            <w:shd w:val="clear" w:color="auto" w:fill="auto"/>
            <w:vAlign w:val="center"/>
          </w:tcPr>
          <w:p w14:paraId="256D8022" w14:textId="77777777" w:rsidR="00C10488" w:rsidRPr="00CD5234" w:rsidRDefault="00C10488" w:rsidP="00C10488">
            <w:pPr>
              <w:jc w:val="center"/>
              <w:outlineLvl w:val="0"/>
              <w:rPr>
                <w:color w:val="000000"/>
                <w:sz w:val="20"/>
                <w:szCs w:val="20"/>
              </w:rPr>
            </w:pPr>
          </w:p>
        </w:tc>
        <w:tc>
          <w:tcPr>
            <w:tcW w:w="701" w:type="pct"/>
            <w:shd w:val="clear" w:color="auto" w:fill="auto"/>
            <w:vAlign w:val="center"/>
          </w:tcPr>
          <w:p w14:paraId="74D96F0A" w14:textId="77777777" w:rsidR="00C10488" w:rsidRPr="00CD5234" w:rsidRDefault="00C10488" w:rsidP="00C10488">
            <w:pPr>
              <w:jc w:val="center"/>
              <w:outlineLvl w:val="0"/>
              <w:rPr>
                <w:color w:val="000000"/>
                <w:sz w:val="20"/>
                <w:szCs w:val="20"/>
              </w:rPr>
            </w:pPr>
            <w:r w:rsidRPr="00CD5234">
              <w:rPr>
                <w:color w:val="000000"/>
                <w:sz w:val="20"/>
                <w:szCs w:val="20"/>
              </w:rPr>
              <w:t>15 776,3</w:t>
            </w:r>
          </w:p>
        </w:tc>
        <w:tc>
          <w:tcPr>
            <w:tcW w:w="673" w:type="pct"/>
            <w:shd w:val="clear" w:color="auto" w:fill="auto"/>
            <w:vAlign w:val="center"/>
          </w:tcPr>
          <w:p w14:paraId="5485D8E7" w14:textId="77777777" w:rsidR="00C10488" w:rsidRPr="00CD5234" w:rsidRDefault="00C10488" w:rsidP="00C10488">
            <w:pPr>
              <w:jc w:val="center"/>
              <w:outlineLvl w:val="0"/>
              <w:rPr>
                <w:sz w:val="20"/>
                <w:szCs w:val="20"/>
              </w:rPr>
            </w:pPr>
            <w:r w:rsidRPr="00CD5234">
              <w:rPr>
                <w:sz w:val="20"/>
                <w:szCs w:val="20"/>
              </w:rPr>
              <w:t>7 500,0</w:t>
            </w:r>
          </w:p>
        </w:tc>
        <w:tc>
          <w:tcPr>
            <w:tcW w:w="2085" w:type="pct"/>
            <w:shd w:val="clear" w:color="auto" w:fill="auto"/>
            <w:vAlign w:val="center"/>
          </w:tcPr>
          <w:p w14:paraId="2DDF02F1" w14:textId="77777777" w:rsidR="00C10488" w:rsidRPr="00CD5234" w:rsidRDefault="00C10488" w:rsidP="00C10488">
            <w:pPr>
              <w:outlineLvl w:val="0"/>
              <w:rPr>
                <w:color w:val="000000"/>
                <w:sz w:val="20"/>
                <w:szCs w:val="20"/>
              </w:rPr>
            </w:pPr>
            <w:r w:rsidRPr="00CD5234">
              <w:rPr>
                <w:color w:val="000000"/>
                <w:sz w:val="20"/>
                <w:szCs w:val="20"/>
              </w:rPr>
              <w:t>Здание МБУ «Дворец спорта «Арктика», комплекс строительно-монтажных работ по ремонту: в зале хореографии, помещениях манежа, входной группе, замена светильников легкоатлетического манежа без замены проводниковой электрической сети</w:t>
            </w:r>
          </w:p>
        </w:tc>
      </w:tr>
      <w:tr w:rsidR="00C10488" w:rsidRPr="008B7E18" w14:paraId="736FDD74" w14:textId="77777777" w:rsidTr="00C10488">
        <w:trPr>
          <w:trHeight w:val="20"/>
        </w:trPr>
        <w:tc>
          <w:tcPr>
            <w:tcW w:w="299" w:type="pct"/>
            <w:shd w:val="clear" w:color="auto" w:fill="auto"/>
            <w:vAlign w:val="center"/>
          </w:tcPr>
          <w:p w14:paraId="6308EA34" w14:textId="77777777" w:rsidR="00C10488" w:rsidRPr="00CD5234" w:rsidRDefault="00C10488" w:rsidP="00C10488">
            <w:pPr>
              <w:jc w:val="center"/>
              <w:rPr>
                <w:color w:val="000000"/>
                <w:sz w:val="20"/>
                <w:szCs w:val="20"/>
              </w:rPr>
            </w:pPr>
            <w:r w:rsidRPr="00CD5234">
              <w:rPr>
                <w:color w:val="000000"/>
                <w:sz w:val="20"/>
                <w:szCs w:val="20"/>
              </w:rPr>
              <w:t>5.4</w:t>
            </w:r>
          </w:p>
        </w:tc>
        <w:tc>
          <w:tcPr>
            <w:tcW w:w="1241" w:type="pct"/>
            <w:vMerge/>
            <w:shd w:val="clear" w:color="auto" w:fill="auto"/>
            <w:vAlign w:val="center"/>
          </w:tcPr>
          <w:p w14:paraId="680DAE4C" w14:textId="77777777" w:rsidR="00C10488" w:rsidRPr="00CD5234" w:rsidRDefault="00C10488" w:rsidP="00C10488">
            <w:pPr>
              <w:jc w:val="center"/>
              <w:outlineLvl w:val="0"/>
              <w:rPr>
                <w:color w:val="000000"/>
                <w:sz w:val="20"/>
                <w:szCs w:val="20"/>
              </w:rPr>
            </w:pPr>
          </w:p>
        </w:tc>
        <w:tc>
          <w:tcPr>
            <w:tcW w:w="701" w:type="pct"/>
            <w:shd w:val="clear" w:color="auto" w:fill="auto"/>
            <w:vAlign w:val="center"/>
          </w:tcPr>
          <w:p w14:paraId="6FE4788A" w14:textId="77777777" w:rsidR="00C10488" w:rsidRPr="00CD5234" w:rsidRDefault="00C10488" w:rsidP="00C10488">
            <w:pPr>
              <w:jc w:val="center"/>
              <w:outlineLvl w:val="0"/>
              <w:rPr>
                <w:color w:val="000000"/>
                <w:sz w:val="20"/>
                <w:szCs w:val="20"/>
              </w:rPr>
            </w:pPr>
            <w:r w:rsidRPr="00CD5234">
              <w:rPr>
                <w:color w:val="000000"/>
                <w:sz w:val="20"/>
                <w:szCs w:val="20"/>
              </w:rPr>
              <w:t>1 114,7</w:t>
            </w:r>
          </w:p>
        </w:tc>
        <w:tc>
          <w:tcPr>
            <w:tcW w:w="673" w:type="pct"/>
            <w:shd w:val="clear" w:color="auto" w:fill="auto"/>
            <w:vAlign w:val="center"/>
          </w:tcPr>
          <w:p w14:paraId="2AF14BA8" w14:textId="77777777" w:rsidR="00C10488" w:rsidRPr="00CD5234" w:rsidRDefault="00C10488" w:rsidP="00C10488">
            <w:pPr>
              <w:jc w:val="center"/>
              <w:outlineLvl w:val="0"/>
              <w:rPr>
                <w:sz w:val="20"/>
                <w:szCs w:val="20"/>
              </w:rPr>
            </w:pPr>
            <w:r w:rsidRPr="00CD5234">
              <w:rPr>
                <w:sz w:val="20"/>
                <w:szCs w:val="20"/>
              </w:rPr>
              <w:t>-</w:t>
            </w:r>
          </w:p>
        </w:tc>
        <w:tc>
          <w:tcPr>
            <w:tcW w:w="2085" w:type="pct"/>
            <w:shd w:val="clear" w:color="auto" w:fill="auto"/>
            <w:vAlign w:val="center"/>
          </w:tcPr>
          <w:p w14:paraId="05F039E3" w14:textId="77777777" w:rsidR="00C10488" w:rsidRPr="00CD5234" w:rsidRDefault="00C10488" w:rsidP="00C10488">
            <w:pPr>
              <w:outlineLvl w:val="0"/>
              <w:rPr>
                <w:color w:val="000000"/>
                <w:sz w:val="20"/>
                <w:szCs w:val="20"/>
              </w:rPr>
            </w:pPr>
            <w:r w:rsidRPr="00CD5234">
              <w:rPr>
                <w:color w:val="000000"/>
                <w:sz w:val="20"/>
                <w:szCs w:val="20"/>
              </w:rPr>
              <w:t xml:space="preserve">Здание МБУ «Централизованная библиотечная система», </w:t>
            </w:r>
            <w:r>
              <w:rPr>
                <w:color w:val="000000"/>
                <w:sz w:val="20"/>
                <w:szCs w:val="20"/>
              </w:rPr>
              <w:t>филиал т</w:t>
            </w:r>
            <w:r w:rsidRPr="00CD5234">
              <w:rPr>
                <w:color w:val="000000"/>
                <w:sz w:val="20"/>
                <w:szCs w:val="20"/>
              </w:rPr>
              <w:t>алнахск</w:t>
            </w:r>
            <w:r>
              <w:rPr>
                <w:color w:val="000000"/>
                <w:sz w:val="20"/>
                <w:szCs w:val="20"/>
              </w:rPr>
              <w:t>ой</w:t>
            </w:r>
            <w:r w:rsidRPr="00CD5234">
              <w:rPr>
                <w:color w:val="000000"/>
                <w:sz w:val="20"/>
                <w:szCs w:val="20"/>
              </w:rPr>
              <w:t xml:space="preserve"> городск</w:t>
            </w:r>
            <w:r>
              <w:rPr>
                <w:color w:val="000000"/>
                <w:sz w:val="20"/>
                <w:szCs w:val="20"/>
              </w:rPr>
              <w:t>ой</w:t>
            </w:r>
            <w:r w:rsidRPr="00CD5234">
              <w:rPr>
                <w:color w:val="000000"/>
                <w:sz w:val="20"/>
                <w:szCs w:val="20"/>
              </w:rPr>
              <w:t xml:space="preserve"> библиотек</w:t>
            </w:r>
            <w:r>
              <w:rPr>
                <w:color w:val="000000"/>
                <w:sz w:val="20"/>
                <w:szCs w:val="20"/>
              </w:rPr>
              <w:t>и</w:t>
            </w:r>
            <w:r w:rsidRPr="00CD5234">
              <w:rPr>
                <w:color w:val="000000"/>
                <w:sz w:val="20"/>
                <w:szCs w:val="20"/>
              </w:rPr>
              <w:t>, ремонт кровли</w:t>
            </w:r>
            <w:r>
              <w:rPr>
                <w:color w:val="000000"/>
                <w:sz w:val="20"/>
                <w:szCs w:val="20"/>
              </w:rPr>
              <w:t>.</w:t>
            </w:r>
          </w:p>
          <w:p w14:paraId="6BE96260" w14:textId="77777777" w:rsidR="00C10488" w:rsidRPr="00CD5234" w:rsidRDefault="00C10488" w:rsidP="00C10488">
            <w:pPr>
              <w:outlineLvl w:val="0"/>
              <w:rPr>
                <w:color w:val="000000"/>
                <w:sz w:val="20"/>
                <w:szCs w:val="20"/>
              </w:rPr>
            </w:pPr>
            <w:r w:rsidRPr="00CD5234">
              <w:rPr>
                <w:color w:val="000000"/>
                <w:sz w:val="20"/>
                <w:szCs w:val="20"/>
              </w:rPr>
              <w:t>Заявка в конкурсе не победила</w:t>
            </w:r>
          </w:p>
        </w:tc>
      </w:tr>
      <w:tr w:rsidR="00C10488" w:rsidRPr="008B7E18" w14:paraId="26E2D14D" w14:textId="77777777" w:rsidTr="00C10488">
        <w:trPr>
          <w:trHeight w:val="20"/>
        </w:trPr>
        <w:tc>
          <w:tcPr>
            <w:tcW w:w="299" w:type="pct"/>
            <w:shd w:val="clear" w:color="auto" w:fill="auto"/>
            <w:vAlign w:val="center"/>
          </w:tcPr>
          <w:p w14:paraId="258FB097" w14:textId="77777777" w:rsidR="00C10488" w:rsidRPr="00CD5234" w:rsidRDefault="00C10488" w:rsidP="00C10488">
            <w:pPr>
              <w:jc w:val="center"/>
              <w:rPr>
                <w:color w:val="000000"/>
                <w:sz w:val="20"/>
                <w:szCs w:val="20"/>
              </w:rPr>
            </w:pPr>
            <w:r w:rsidRPr="00CD5234">
              <w:rPr>
                <w:color w:val="000000"/>
                <w:sz w:val="20"/>
                <w:szCs w:val="20"/>
              </w:rPr>
              <w:t>5.5</w:t>
            </w:r>
          </w:p>
        </w:tc>
        <w:tc>
          <w:tcPr>
            <w:tcW w:w="1241" w:type="pct"/>
            <w:vMerge/>
            <w:shd w:val="clear" w:color="auto" w:fill="auto"/>
            <w:vAlign w:val="center"/>
          </w:tcPr>
          <w:p w14:paraId="147657AA" w14:textId="77777777" w:rsidR="00C10488" w:rsidRPr="00CD5234" w:rsidRDefault="00C10488" w:rsidP="00C10488">
            <w:pPr>
              <w:jc w:val="center"/>
              <w:outlineLvl w:val="0"/>
              <w:rPr>
                <w:color w:val="000000"/>
                <w:sz w:val="20"/>
                <w:szCs w:val="20"/>
              </w:rPr>
            </w:pPr>
          </w:p>
        </w:tc>
        <w:tc>
          <w:tcPr>
            <w:tcW w:w="701" w:type="pct"/>
            <w:shd w:val="clear" w:color="auto" w:fill="auto"/>
            <w:vAlign w:val="center"/>
          </w:tcPr>
          <w:p w14:paraId="1B0DE130" w14:textId="77777777" w:rsidR="00C10488" w:rsidRPr="00CD5234" w:rsidRDefault="00C10488" w:rsidP="00C10488">
            <w:pPr>
              <w:jc w:val="center"/>
              <w:outlineLvl w:val="0"/>
              <w:rPr>
                <w:color w:val="000000"/>
                <w:sz w:val="20"/>
                <w:szCs w:val="20"/>
              </w:rPr>
            </w:pPr>
            <w:r w:rsidRPr="00CD5234">
              <w:rPr>
                <w:color w:val="000000"/>
                <w:sz w:val="20"/>
                <w:szCs w:val="20"/>
              </w:rPr>
              <w:t>4 223,7</w:t>
            </w:r>
          </w:p>
        </w:tc>
        <w:tc>
          <w:tcPr>
            <w:tcW w:w="673" w:type="pct"/>
            <w:shd w:val="clear" w:color="auto" w:fill="auto"/>
            <w:vAlign w:val="center"/>
          </w:tcPr>
          <w:p w14:paraId="7E84AC66" w14:textId="77777777" w:rsidR="00C10488" w:rsidRPr="00CD5234" w:rsidRDefault="00C10488" w:rsidP="00C10488">
            <w:pPr>
              <w:jc w:val="center"/>
              <w:outlineLvl w:val="0"/>
              <w:rPr>
                <w:sz w:val="20"/>
                <w:szCs w:val="20"/>
              </w:rPr>
            </w:pPr>
            <w:r w:rsidRPr="00CD5234">
              <w:rPr>
                <w:sz w:val="20"/>
                <w:szCs w:val="20"/>
              </w:rPr>
              <w:t>-</w:t>
            </w:r>
          </w:p>
        </w:tc>
        <w:tc>
          <w:tcPr>
            <w:tcW w:w="2085" w:type="pct"/>
            <w:shd w:val="clear" w:color="auto" w:fill="auto"/>
            <w:vAlign w:val="center"/>
          </w:tcPr>
          <w:p w14:paraId="42D6CD93" w14:textId="77777777" w:rsidR="00C10488" w:rsidRPr="00CD5234" w:rsidRDefault="00C10488" w:rsidP="00C10488">
            <w:pPr>
              <w:outlineLvl w:val="0"/>
              <w:rPr>
                <w:color w:val="000000"/>
                <w:sz w:val="20"/>
                <w:szCs w:val="20"/>
              </w:rPr>
            </w:pPr>
            <w:r w:rsidRPr="00CD5234">
              <w:rPr>
                <w:color w:val="000000"/>
                <w:sz w:val="20"/>
                <w:szCs w:val="20"/>
              </w:rPr>
              <w:t>Помещения МБУ «Дворец спорта «Арктика» (</w:t>
            </w:r>
            <w:r>
              <w:rPr>
                <w:color w:val="000000"/>
                <w:sz w:val="20"/>
                <w:szCs w:val="20"/>
              </w:rPr>
              <w:t>п.</w:t>
            </w:r>
            <w:r w:rsidRPr="00CD5234">
              <w:rPr>
                <w:color w:val="000000"/>
                <w:sz w:val="20"/>
                <w:szCs w:val="20"/>
              </w:rPr>
              <w:t>Снежногорск), ремонт помещений, электропроводки, осветительных приборов, сантехнического оборудования</w:t>
            </w:r>
          </w:p>
          <w:p w14:paraId="45995871" w14:textId="77777777" w:rsidR="00C10488" w:rsidRPr="00CD5234" w:rsidRDefault="00C10488" w:rsidP="00C10488">
            <w:pPr>
              <w:outlineLvl w:val="0"/>
              <w:rPr>
                <w:color w:val="000000"/>
                <w:sz w:val="20"/>
                <w:szCs w:val="20"/>
              </w:rPr>
            </w:pPr>
            <w:r w:rsidRPr="00CD5234">
              <w:rPr>
                <w:color w:val="000000"/>
                <w:sz w:val="20"/>
                <w:szCs w:val="20"/>
              </w:rPr>
              <w:t>Заявка в конкурсе не победила</w:t>
            </w:r>
          </w:p>
        </w:tc>
      </w:tr>
      <w:tr w:rsidR="00C10488" w:rsidRPr="008B7E18" w14:paraId="542BEA3A" w14:textId="77777777" w:rsidTr="00C10488">
        <w:trPr>
          <w:trHeight w:val="20"/>
        </w:trPr>
        <w:tc>
          <w:tcPr>
            <w:tcW w:w="299" w:type="pct"/>
            <w:shd w:val="clear" w:color="000000" w:fill="F2F2F2"/>
            <w:vAlign w:val="center"/>
            <w:hideMark/>
          </w:tcPr>
          <w:p w14:paraId="6684402D" w14:textId="77777777" w:rsidR="00C10488" w:rsidRPr="00CD5234" w:rsidRDefault="00C10488" w:rsidP="00C10488">
            <w:pPr>
              <w:jc w:val="center"/>
              <w:rPr>
                <w:b/>
                <w:color w:val="000000"/>
                <w:sz w:val="20"/>
                <w:szCs w:val="20"/>
              </w:rPr>
            </w:pPr>
            <w:r w:rsidRPr="00CD5234">
              <w:rPr>
                <w:b/>
                <w:color w:val="000000"/>
                <w:sz w:val="20"/>
                <w:szCs w:val="20"/>
              </w:rPr>
              <w:t>6</w:t>
            </w:r>
          </w:p>
        </w:tc>
        <w:tc>
          <w:tcPr>
            <w:tcW w:w="1241" w:type="pct"/>
            <w:shd w:val="clear" w:color="000000" w:fill="F2F2F2"/>
            <w:vAlign w:val="center"/>
            <w:hideMark/>
          </w:tcPr>
          <w:p w14:paraId="7A9EE9F1" w14:textId="77777777" w:rsidR="00C10488" w:rsidRPr="00CD5234" w:rsidRDefault="00C10488" w:rsidP="00C10488">
            <w:pPr>
              <w:jc w:val="center"/>
              <w:rPr>
                <w:b/>
                <w:color w:val="000000"/>
                <w:sz w:val="20"/>
                <w:szCs w:val="20"/>
              </w:rPr>
            </w:pPr>
            <w:r w:rsidRPr="00CD5234">
              <w:rPr>
                <w:b/>
                <w:color w:val="000000"/>
                <w:sz w:val="20"/>
                <w:szCs w:val="20"/>
              </w:rPr>
              <w:t>Создание условий для обеспечения доступным и комфортным жильем граждан Красноярского края</w:t>
            </w:r>
          </w:p>
        </w:tc>
        <w:tc>
          <w:tcPr>
            <w:tcW w:w="701" w:type="pct"/>
            <w:shd w:val="clear" w:color="000000" w:fill="F2F2F2"/>
            <w:vAlign w:val="center"/>
          </w:tcPr>
          <w:p w14:paraId="3D81BC76" w14:textId="77777777" w:rsidR="00C10488" w:rsidRPr="00CD5234" w:rsidRDefault="00C10488" w:rsidP="00C10488">
            <w:pPr>
              <w:jc w:val="center"/>
              <w:rPr>
                <w:b/>
                <w:color w:val="000000"/>
                <w:sz w:val="20"/>
                <w:szCs w:val="20"/>
              </w:rPr>
            </w:pPr>
            <w:r w:rsidRPr="00CD5234">
              <w:rPr>
                <w:b/>
                <w:color w:val="000000"/>
                <w:sz w:val="20"/>
                <w:szCs w:val="20"/>
              </w:rPr>
              <w:t>91 927,6</w:t>
            </w:r>
          </w:p>
        </w:tc>
        <w:tc>
          <w:tcPr>
            <w:tcW w:w="673" w:type="pct"/>
            <w:shd w:val="clear" w:color="000000" w:fill="F2F2F2"/>
            <w:vAlign w:val="center"/>
          </w:tcPr>
          <w:p w14:paraId="3527C2B9" w14:textId="77777777" w:rsidR="00C10488" w:rsidRPr="00CD5234" w:rsidRDefault="00C10488" w:rsidP="00C10488">
            <w:pPr>
              <w:jc w:val="center"/>
              <w:rPr>
                <w:b/>
                <w:color w:val="000000"/>
                <w:sz w:val="20"/>
                <w:szCs w:val="20"/>
              </w:rPr>
            </w:pPr>
            <w:r w:rsidRPr="00CD5234">
              <w:rPr>
                <w:b/>
                <w:color w:val="000000"/>
                <w:sz w:val="20"/>
                <w:szCs w:val="20"/>
              </w:rPr>
              <w:t>4 600,8</w:t>
            </w:r>
          </w:p>
        </w:tc>
        <w:tc>
          <w:tcPr>
            <w:tcW w:w="2085" w:type="pct"/>
            <w:shd w:val="clear" w:color="000000" w:fill="F2F2F2"/>
            <w:vAlign w:val="center"/>
            <w:hideMark/>
          </w:tcPr>
          <w:p w14:paraId="51661477" w14:textId="77777777" w:rsidR="00C10488" w:rsidRPr="00CD5234" w:rsidRDefault="00C10488" w:rsidP="00C10488">
            <w:pPr>
              <w:rPr>
                <w:color w:val="000000"/>
                <w:sz w:val="20"/>
                <w:szCs w:val="20"/>
              </w:rPr>
            </w:pPr>
          </w:p>
        </w:tc>
      </w:tr>
      <w:tr w:rsidR="00C10488" w:rsidRPr="008B7E18" w14:paraId="119A60DA" w14:textId="77777777" w:rsidTr="00C10488">
        <w:trPr>
          <w:trHeight w:val="20"/>
        </w:trPr>
        <w:tc>
          <w:tcPr>
            <w:tcW w:w="299" w:type="pct"/>
            <w:shd w:val="clear" w:color="auto" w:fill="auto"/>
            <w:vAlign w:val="center"/>
            <w:hideMark/>
          </w:tcPr>
          <w:p w14:paraId="33C59A79" w14:textId="77777777" w:rsidR="00C10488" w:rsidRPr="00CD5234" w:rsidRDefault="00C10488" w:rsidP="00C10488">
            <w:pPr>
              <w:jc w:val="center"/>
              <w:rPr>
                <w:color w:val="000000"/>
                <w:sz w:val="20"/>
                <w:szCs w:val="20"/>
              </w:rPr>
            </w:pPr>
            <w:r w:rsidRPr="00CD5234">
              <w:rPr>
                <w:color w:val="000000"/>
                <w:sz w:val="20"/>
                <w:szCs w:val="20"/>
              </w:rPr>
              <w:t>6.1</w:t>
            </w:r>
          </w:p>
        </w:tc>
        <w:tc>
          <w:tcPr>
            <w:tcW w:w="1241" w:type="pct"/>
            <w:vMerge w:val="restart"/>
            <w:shd w:val="clear" w:color="auto" w:fill="auto"/>
            <w:vAlign w:val="center"/>
          </w:tcPr>
          <w:p w14:paraId="3EC3E0E9" w14:textId="77777777" w:rsidR="00C10488" w:rsidRPr="00CD5234" w:rsidRDefault="00C10488" w:rsidP="00C10488">
            <w:pPr>
              <w:jc w:val="center"/>
              <w:rPr>
                <w:color w:val="000000"/>
                <w:sz w:val="20"/>
                <w:szCs w:val="20"/>
              </w:rPr>
            </w:pPr>
            <w:r w:rsidRPr="00CD5234">
              <w:rPr>
                <w:color w:val="000000"/>
                <w:sz w:val="20"/>
                <w:szCs w:val="20"/>
              </w:rPr>
              <w:t xml:space="preserve">Управление </w:t>
            </w:r>
            <w:r>
              <w:rPr>
                <w:color w:val="000000"/>
                <w:sz w:val="20"/>
                <w:szCs w:val="20"/>
              </w:rPr>
              <w:t>жилищного фонда</w:t>
            </w:r>
            <w:r w:rsidRPr="00CD5234">
              <w:rPr>
                <w:color w:val="000000"/>
                <w:sz w:val="20"/>
                <w:szCs w:val="20"/>
              </w:rPr>
              <w:t xml:space="preserve"> Администрации города Норильска</w:t>
            </w:r>
          </w:p>
        </w:tc>
        <w:tc>
          <w:tcPr>
            <w:tcW w:w="701" w:type="pct"/>
            <w:shd w:val="clear" w:color="auto" w:fill="auto"/>
            <w:vAlign w:val="center"/>
            <w:hideMark/>
          </w:tcPr>
          <w:p w14:paraId="7B981306" w14:textId="77777777" w:rsidR="00C10488" w:rsidRPr="00CD5234" w:rsidRDefault="00C10488" w:rsidP="00C10488">
            <w:pPr>
              <w:jc w:val="center"/>
              <w:outlineLvl w:val="0"/>
              <w:rPr>
                <w:sz w:val="20"/>
                <w:szCs w:val="20"/>
              </w:rPr>
            </w:pPr>
            <w:r w:rsidRPr="00CD5234">
              <w:rPr>
                <w:sz w:val="20"/>
                <w:szCs w:val="20"/>
              </w:rPr>
              <w:t>33 563,7</w:t>
            </w:r>
          </w:p>
        </w:tc>
        <w:tc>
          <w:tcPr>
            <w:tcW w:w="673" w:type="pct"/>
            <w:shd w:val="clear" w:color="auto" w:fill="auto"/>
            <w:vAlign w:val="center"/>
            <w:hideMark/>
          </w:tcPr>
          <w:p w14:paraId="141EB8DB" w14:textId="77777777" w:rsidR="00C10488" w:rsidRPr="00CD5234" w:rsidRDefault="00C10488" w:rsidP="00C10488">
            <w:pPr>
              <w:jc w:val="center"/>
              <w:outlineLvl w:val="0"/>
              <w:rPr>
                <w:sz w:val="20"/>
                <w:szCs w:val="20"/>
              </w:rPr>
            </w:pPr>
            <w:r w:rsidRPr="00CD5234">
              <w:rPr>
                <w:sz w:val="20"/>
                <w:szCs w:val="20"/>
              </w:rPr>
              <w:t>-</w:t>
            </w:r>
          </w:p>
        </w:tc>
        <w:tc>
          <w:tcPr>
            <w:tcW w:w="2085" w:type="pct"/>
            <w:shd w:val="clear" w:color="auto" w:fill="auto"/>
            <w:vAlign w:val="center"/>
            <w:hideMark/>
          </w:tcPr>
          <w:p w14:paraId="79A65DC8" w14:textId="77777777" w:rsidR="00C10488" w:rsidRPr="00CD5234" w:rsidRDefault="00C10488" w:rsidP="00C10488">
            <w:pPr>
              <w:rPr>
                <w:color w:val="000000"/>
                <w:sz w:val="20"/>
                <w:szCs w:val="20"/>
              </w:rPr>
            </w:pPr>
            <w:r w:rsidRPr="00CD5234">
              <w:rPr>
                <w:color w:val="000000"/>
                <w:sz w:val="20"/>
                <w:szCs w:val="20"/>
              </w:rPr>
              <w:t>Выплата возмещения собственникам за изымаемое жилое помещение.</w:t>
            </w:r>
          </w:p>
          <w:p w14:paraId="7E68B2A5" w14:textId="77777777" w:rsidR="00C10488" w:rsidRPr="00CD5234" w:rsidRDefault="00C10488" w:rsidP="00C10488">
            <w:pPr>
              <w:rPr>
                <w:color w:val="000000"/>
                <w:sz w:val="20"/>
                <w:szCs w:val="20"/>
              </w:rPr>
            </w:pPr>
            <w:r w:rsidRPr="00CD5234">
              <w:rPr>
                <w:color w:val="000000"/>
                <w:sz w:val="20"/>
                <w:szCs w:val="20"/>
              </w:rPr>
              <w:t>Заявка в конкурсе не победила</w:t>
            </w:r>
          </w:p>
        </w:tc>
      </w:tr>
      <w:tr w:rsidR="00C10488" w:rsidRPr="008B7E18" w14:paraId="0464D6FC" w14:textId="77777777" w:rsidTr="00C10488">
        <w:trPr>
          <w:trHeight w:val="20"/>
        </w:trPr>
        <w:tc>
          <w:tcPr>
            <w:tcW w:w="299" w:type="pct"/>
            <w:shd w:val="clear" w:color="auto" w:fill="auto"/>
            <w:vAlign w:val="center"/>
          </w:tcPr>
          <w:p w14:paraId="6A8236E0" w14:textId="77777777" w:rsidR="00C10488" w:rsidRPr="00CD5234" w:rsidRDefault="00C10488" w:rsidP="00C10488">
            <w:pPr>
              <w:jc w:val="center"/>
              <w:rPr>
                <w:color w:val="000000"/>
                <w:sz w:val="20"/>
                <w:szCs w:val="20"/>
              </w:rPr>
            </w:pPr>
            <w:r>
              <w:rPr>
                <w:color w:val="000000"/>
                <w:sz w:val="20"/>
                <w:szCs w:val="20"/>
              </w:rPr>
              <w:t>6.2</w:t>
            </w:r>
          </w:p>
        </w:tc>
        <w:tc>
          <w:tcPr>
            <w:tcW w:w="1241" w:type="pct"/>
            <w:vMerge/>
            <w:shd w:val="clear" w:color="auto" w:fill="auto"/>
            <w:vAlign w:val="center"/>
          </w:tcPr>
          <w:p w14:paraId="20802B9C" w14:textId="77777777" w:rsidR="00C10488" w:rsidRPr="00CD5234" w:rsidRDefault="00C10488" w:rsidP="00C10488">
            <w:pPr>
              <w:jc w:val="center"/>
              <w:rPr>
                <w:b/>
                <w:sz w:val="20"/>
                <w:szCs w:val="20"/>
              </w:rPr>
            </w:pPr>
          </w:p>
        </w:tc>
        <w:tc>
          <w:tcPr>
            <w:tcW w:w="701" w:type="pct"/>
            <w:shd w:val="clear" w:color="auto" w:fill="auto"/>
            <w:vAlign w:val="center"/>
          </w:tcPr>
          <w:p w14:paraId="7015B94A" w14:textId="77777777" w:rsidR="00C10488" w:rsidRPr="00CD5234" w:rsidRDefault="00C10488" w:rsidP="00C10488">
            <w:pPr>
              <w:jc w:val="center"/>
              <w:outlineLvl w:val="0"/>
              <w:rPr>
                <w:color w:val="000000"/>
                <w:sz w:val="20"/>
                <w:szCs w:val="20"/>
              </w:rPr>
            </w:pPr>
            <w:r w:rsidRPr="00CD5234">
              <w:rPr>
                <w:color w:val="000000"/>
                <w:sz w:val="20"/>
                <w:szCs w:val="20"/>
              </w:rPr>
              <w:t>51 199,2</w:t>
            </w:r>
          </w:p>
        </w:tc>
        <w:tc>
          <w:tcPr>
            <w:tcW w:w="673" w:type="pct"/>
            <w:shd w:val="clear" w:color="auto" w:fill="auto"/>
            <w:vAlign w:val="center"/>
          </w:tcPr>
          <w:p w14:paraId="0C723FE0" w14:textId="77777777" w:rsidR="00C10488" w:rsidRPr="00CD5234" w:rsidRDefault="00C10488" w:rsidP="00C10488">
            <w:pPr>
              <w:jc w:val="center"/>
              <w:outlineLvl w:val="0"/>
              <w:rPr>
                <w:color w:val="000000"/>
                <w:sz w:val="20"/>
                <w:szCs w:val="20"/>
              </w:rPr>
            </w:pPr>
            <w:r w:rsidRPr="00CD5234">
              <w:rPr>
                <w:color w:val="000000"/>
                <w:sz w:val="20"/>
                <w:szCs w:val="20"/>
              </w:rPr>
              <w:t>-</w:t>
            </w:r>
          </w:p>
        </w:tc>
        <w:tc>
          <w:tcPr>
            <w:tcW w:w="2085" w:type="pct"/>
            <w:shd w:val="clear" w:color="auto" w:fill="auto"/>
            <w:vAlign w:val="center"/>
          </w:tcPr>
          <w:p w14:paraId="16092EBF" w14:textId="77777777" w:rsidR="00C10488" w:rsidRPr="00CD5234" w:rsidRDefault="00C10488" w:rsidP="00C10488">
            <w:pPr>
              <w:rPr>
                <w:color w:val="000000"/>
                <w:sz w:val="20"/>
                <w:szCs w:val="20"/>
              </w:rPr>
            </w:pPr>
            <w:r w:rsidRPr="00CD5234">
              <w:rPr>
                <w:color w:val="000000"/>
                <w:sz w:val="20"/>
                <w:szCs w:val="20"/>
              </w:rPr>
              <w:t xml:space="preserve">Предоставление социальных выплат на приобретение жилья на территории Красноярского края в соответствии с ЗКК от 21.12.2010 №11-5580. </w:t>
            </w:r>
            <w:r w:rsidRPr="00CD5234">
              <w:rPr>
                <w:color w:val="000000"/>
                <w:sz w:val="20"/>
                <w:szCs w:val="20"/>
              </w:rPr>
              <w:br/>
              <w:t>Денежные средства не поступают в местный бюджет, а зачисляются на счета получателей, открытые в коммерческих организациях.</w:t>
            </w:r>
          </w:p>
          <w:p w14:paraId="79531BF7" w14:textId="77777777" w:rsidR="00C10488" w:rsidRPr="00CD5234" w:rsidRDefault="00C10488" w:rsidP="00C10488">
            <w:pPr>
              <w:rPr>
                <w:color w:val="000000"/>
                <w:sz w:val="20"/>
                <w:szCs w:val="20"/>
              </w:rPr>
            </w:pPr>
            <w:r w:rsidRPr="00CD5234">
              <w:rPr>
                <w:color w:val="000000"/>
                <w:sz w:val="20"/>
                <w:szCs w:val="20"/>
              </w:rPr>
              <w:t>В 2019 году денежные средства для МО г. Норильск не выделены, однако в резервный список вошли 25 семей (69 чел.)</w:t>
            </w:r>
          </w:p>
        </w:tc>
      </w:tr>
      <w:tr w:rsidR="00C10488" w:rsidRPr="008B7E18" w14:paraId="6672A4A1" w14:textId="77777777" w:rsidTr="00C10488">
        <w:trPr>
          <w:trHeight w:val="20"/>
        </w:trPr>
        <w:tc>
          <w:tcPr>
            <w:tcW w:w="299" w:type="pct"/>
            <w:shd w:val="clear" w:color="auto" w:fill="auto"/>
            <w:vAlign w:val="center"/>
          </w:tcPr>
          <w:p w14:paraId="2B982597" w14:textId="77777777" w:rsidR="00C10488" w:rsidRPr="00CD5234" w:rsidRDefault="00C10488" w:rsidP="00C10488">
            <w:pPr>
              <w:jc w:val="center"/>
              <w:rPr>
                <w:color w:val="000000"/>
                <w:sz w:val="20"/>
                <w:szCs w:val="20"/>
              </w:rPr>
            </w:pPr>
            <w:r>
              <w:rPr>
                <w:color w:val="000000"/>
                <w:sz w:val="20"/>
                <w:szCs w:val="20"/>
              </w:rPr>
              <w:t>6.3</w:t>
            </w:r>
          </w:p>
        </w:tc>
        <w:tc>
          <w:tcPr>
            <w:tcW w:w="1241" w:type="pct"/>
            <w:vMerge/>
            <w:shd w:val="clear" w:color="auto" w:fill="auto"/>
            <w:vAlign w:val="center"/>
          </w:tcPr>
          <w:p w14:paraId="06E6D37F" w14:textId="77777777" w:rsidR="00C10488" w:rsidRPr="00CD5234" w:rsidRDefault="00C10488" w:rsidP="00C10488">
            <w:pPr>
              <w:jc w:val="center"/>
              <w:rPr>
                <w:b/>
                <w:sz w:val="20"/>
                <w:szCs w:val="20"/>
              </w:rPr>
            </w:pPr>
          </w:p>
        </w:tc>
        <w:tc>
          <w:tcPr>
            <w:tcW w:w="701" w:type="pct"/>
            <w:shd w:val="clear" w:color="auto" w:fill="auto"/>
            <w:vAlign w:val="center"/>
          </w:tcPr>
          <w:p w14:paraId="604C671B" w14:textId="77777777" w:rsidR="00C10488" w:rsidRPr="00CD5234" w:rsidRDefault="00C10488" w:rsidP="00C10488">
            <w:pPr>
              <w:jc w:val="center"/>
              <w:outlineLvl w:val="0"/>
              <w:rPr>
                <w:color w:val="000000"/>
                <w:sz w:val="20"/>
                <w:szCs w:val="20"/>
              </w:rPr>
            </w:pPr>
            <w:r w:rsidRPr="00CD5234">
              <w:rPr>
                <w:color w:val="000000"/>
                <w:sz w:val="20"/>
                <w:szCs w:val="20"/>
              </w:rPr>
              <w:t>7 164,7</w:t>
            </w:r>
          </w:p>
        </w:tc>
        <w:tc>
          <w:tcPr>
            <w:tcW w:w="673" w:type="pct"/>
            <w:shd w:val="clear" w:color="auto" w:fill="auto"/>
            <w:vAlign w:val="center"/>
          </w:tcPr>
          <w:p w14:paraId="6E1C6AF2" w14:textId="77777777" w:rsidR="00C10488" w:rsidRPr="00CD5234" w:rsidRDefault="00C10488" w:rsidP="00C10488">
            <w:pPr>
              <w:jc w:val="center"/>
              <w:outlineLvl w:val="0"/>
              <w:rPr>
                <w:color w:val="000000"/>
                <w:sz w:val="20"/>
                <w:szCs w:val="20"/>
              </w:rPr>
            </w:pPr>
            <w:r w:rsidRPr="00CD5234">
              <w:rPr>
                <w:color w:val="000000"/>
                <w:sz w:val="20"/>
                <w:szCs w:val="20"/>
              </w:rPr>
              <w:t>4 600,8</w:t>
            </w:r>
          </w:p>
        </w:tc>
        <w:tc>
          <w:tcPr>
            <w:tcW w:w="2085" w:type="pct"/>
            <w:shd w:val="clear" w:color="auto" w:fill="auto"/>
            <w:vAlign w:val="center"/>
          </w:tcPr>
          <w:p w14:paraId="533FB495" w14:textId="77777777" w:rsidR="00C10488" w:rsidRPr="00CD5234" w:rsidRDefault="00C10488" w:rsidP="00C10488">
            <w:pPr>
              <w:rPr>
                <w:color w:val="000000"/>
                <w:sz w:val="20"/>
                <w:szCs w:val="20"/>
              </w:rPr>
            </w:pPr>
            <w:r w:rsidRPr="00CD5234">
              <w:rPr>
                <w:color w:val="000000"/>
                <w:sz w:val="20"/>
                <w:szCs w:val="20"/>
              </w:rPr>
              <w:t>Предоставление социальных выплат 16 молодым семьям на приобретение жилья:</w:t>
            </w:r>
          </w:p>
          <w:p w14:paraId="4DFF9CE8" w14:textId="77777777" w:rsidR="00C10488" w:rsidRPr="00CD5234" w:rsidRDefault="00C10488" w:rsidP="00C10488">
            <w:pPr>
              <w:rPr>
                <w:color w:val="000000"/>
                <w:sz w:val="20"/>
                <w:szCs w:val="20"/>
              </w:rPr>
            </w:pPr>
            <w:r w:rsidRPr="00CD5234">
              <w:rPr>
                <w:color w:val="000000"/>
                <w:sz w:val="20"/>
                <w:szCs w:val="20"/>
              </w:rPr>
              <w:t>КБ - 2 923,3 тыс. руб.</w:t>
            </w:r>
          </w:p>
          <w:p w14:paraId="623355E2" w14:textId="77777777" w:rsidR="00C10488" w:rsidRPr="00CD5234" w:rsidRDefault="00C10488" w:rsidP="00C10488">
            <w:pPr>
              <w:rPr>
                <w:color w:val="000000"/>
                <w:sz w:val="20"/>
                <w:szCs w:val="20"/>
              </w:rPr>
            </w:pPr>
            <w:r w:rsidRPr="00CD5234">
              <w:rPr>
                <w:color w:val="000000"/>
                <w:sz w:val="20"/>
                <w:szCs w:val="20"/>
              </w:rPr>
              <w:t>ФБ - 1 677,5 тыс. руб.</w:t>
            </w:r>
          </w:p>
        </w:tc>
      </w:tr>
      <w:tr w:rsidR="00C10488" w:rsidRPr="008B7E18" w14:paraId="4B21DFE0" w14:textId="77777777" w:rsidTr="00C10488">
        <w:trPr>
          <w:trHeight w:val="20"/>
        </w:trPr>
        <w:tc>
          <w:tcPr>
            <w:tcW w:w="299" w:type="pct"/>
            <w:shd w:val="clear" w:color="000000" w:fill="F2F2F2"/>
            <w:vAlign w:val="center"/>
          </w:tcPr>
          <w:p w14:paraId="5722930C" w14:textId="77777777" w:rsidR="00C10488" w:rsidRPr="00CD5234" w:rsidRDefault="00C10488" w:rsidP="00C10488">
            <w:pPr>
              <w:jc w:val="center"/>
              <w:rPr>
                <w:b/>
                <w:color w:val="000000"/>
                <w:sz w:val="20"/>
                <w:szCs w:val="20"/>
              </w:rPr>
            </w:pPr>
            <w:r w:rsidRPr="00CD5234">
              <w:rPr>
                <w:b/>
                <w:color w:val="000000"/>
                <w:sz w:val="20"/>
                <w:szCs w:val="20"/>
              </w:rPr>
              <w:t>7</w:t>
            </w:r>
          </w:p>
        </w:tc>
        <w:tc>
          <w:tcPr>
            <w:tcW w:w="1241" w:type="pct"/>
            <w:shd w:val="clear" w:color="000000" w:fill="F2F2F2"/>
            <w:vAlign w:val="center"/>
          </w:tcPr>
          <w:p w14:paraId="6470160A" w14:textId="77777777" w:rsidR="00C10488" w:rsidRPr="00CD5234" w:rsidRDefault="00C10488" w:rsidP="00C10488">
            <w:pPr>
              <w:jc w:val="center"/>
              <w:outlineLvl w:val="0"/>
              <w:rPr>
                <w:b/>
                <w:color w:val="000000"/>
                <w:sz w:val="20"/>
                <w:szCs w:val="20"/>
              </w:rPr>
            </w:pPr>
            <w:r w:rsidRPr="00CD5234">
              <w:rPr>
                <w:b/>
                <w:color w:val="000000"/>
                <w:sz w:val="20"/>
                <w:szCs w:val="20"/>
              </w:rPr>
              <w:t>Развитие образования</w:t>
            </w:r>
          </w:p>
        </w:tc>
        <w:tc>
          <w:tcPr>
            <w:tcW w:w="701" w:type="pct"/>
            <w:shd w:val="clear" w:color="000000" w:fill="F2F2F2"/>
            <w:vAlign w:val="center"/>
          </w:tcPr>
          <w:p w14:paraId="3B0A5FF0" w14:textId="77777777" w:rsidR="00C10488" w:rsidRPr="00CD5234" w:rsidRDefault="00C10488" w:rsidP="00C10488">
            <w:pPr>
              <w:jc w:val="center"/>
              <w:rPr>
                <w:b/>
                <w:color w:val="000000"/>
                <w:sz w:val="20"/>
                <w:szCs w:val="20"/>
              </w:rPr>
            </w:pPr>
            <w:r w:rsidRPr="00CD5234">
              <w:rPr>
                <w:b/>
                <w:color w:val="000000"/>
                <w:sz w:val="20"/>
                <w:szCs w:val="20"/>
              </w:rPr>
              <w:t>-</w:t>
            </w:r>
          </w:p>
        </w:tc>
        <w:tc>
          <w:tcPr>
            <w:tcW w:w="673" w:type="pct"/>
            <w:shd w:val="clear" w:color="000000" w:fill="F2F2F2"/>
            <w:vAlign w:val="center"/>
          </w:tcPr>
          <w:p w14:paraId="180F6005" w14:textId="77777777" w:rsidR="00C10488" w:rsidRPr="00CD5234" w:rsidRDefault="00C10488" w:rsidP="00C10488">
            <w:pPr>
              <w:jc w:val="center"/>
              <w:outlineLvl w:val="0"/>
              <w:rPr>
                <w:b/>
                <w:sz w:val="20"/>
                <w:szCs w:val="20"/>
              </w:rPr>
            </w:pPr>
            <w:r w:rsidRPr="00CD5234">
              <w:rPr>
                <w:b/>
                <w:sz w:val="20"/>
                <w:szCs w:val="20"/>
              </w:rPr>
              <w:t>5 012,1</w:t>
            </w:r>
          </w:p>
        </w:tc>
        <w:tc>
          <w:tcPr>
            <w:tcW w:w="2085" w:type="pct"/>
            <w:shd w:val="clear" w:color="000000" w:fill="F2F2F2"/>
            <w:vAlign w:val="center"/>
          </w:tcPr>
          <w:p w14:paraId="20E34D86" w14:textId="77777777" w:rsidR="00C10488" w:rsidRPr="00CD5234" w:rsidRDefault="00C10488" w:rsidP="00C10488">
            <w:pPr>
              <w:rPr>
                <w:color w:val="000000"/>
                <w:sz w:val="20"/>
                <w:szCs w:val="20"/>
              </w:rPr>
            </w:pPr>
          </w:p>
        </w:tc>
      </w:tr>
      <w:tr w:rsidR="00C10488" w:rsidRPr="008B7E18" w14:paraId="4B5F74AE" w14:textId="77777777" w:rsidTr="00C10488">
        <w:trPr>
          <w:trHeight w:val="20"/>
        </w:trPr>
        <w:tc>
          <w:tcPr>
            <w:tcW w:w="299" w:type="pct"/>
            <w:shd w:val="clear" w:color="auto" w:fill="auto"/>
            <w:vAlign w:val="center"/>
          </w:tcPr>
          <w:p w14:paraId="6D96782D" w14:textId="77777777" w:rsidR="00C10488" w:rsidRPr="00CD5234" w:rsidRDefault="00C10488" w:rsidP="00C10488">
            <w:pPr>
              <w:jc w:val="center"/>
              <w:rPr>
                <w:color w:val="000000"/>
                <w:sz w:val="20"/>
                <w:szCs w:val="20"/>
              </w:rPr>
            </w:pPr>
            <w:r w:rsidRPr="00CD5234">
              <w:rPr>
                <w:color w:val="000000"/>
                <w:sz w:val="20"/>
                <w:szCs w:val="20"/>
              </w:rPr>
              <w:t>7.1</w:t>
            </w:r>
          </w:p>
        </w:tc>
        <w:tc>
          <w:tcPr>
            <w:tcW w:w="1241" w:type="pct"/>
            <w:shd w:val="clear" w:color="auto" w:fill="auto"/>
            <w:vAlign w:val="center"/>
          </w:tcPr>
          <w:p w14:paraId="408D5474" w14:textId="77777777" w:rsidR="00C10488" w:rsidRPr="00CD5234" w:rsidRDefault="00C10488" w:rsidP="00C10488">
            <w:pPr>
              <w:jc w:val="center"/>
              <w:outlineLvl w:val="0"/>
              <w:rPr>
                <w:color w:val="000000"/>
                <w:sz w:val="20"/>
                <w:szCs w:val="20"/>
              </w:rPr>
            </w:pPr>
            <w:r w:rsidRPr="00CD5234">
              <w:rPr>
                <w:color w:val="000000"/>
                <w:sz w:val="20"/>
                <w:szCs w:val="20"/>
              </w:rPr>
              <w:t>Управление общего и дошкольного образования Администрации города Норильска</w:t>
            </w:r>
          </w:p>
        </w:tc>
        <w:tc>
          <w:tcPr>
            <w:tcW w:w="701" w:type="pct"/>
            <w:shd w:val="clear" w:color="auto" w:fill="auto"/>
            <w:vAlign w:val="center"/>
          </w:tcPr>
          <w:p w14:paraId="08EDB498" w14:textId="77777777" w:rsidR="00C10488" w:rsidRPr="00CD5234" w:rsidRDefault="00C10488" w:rsidP="00C10488">
            <w:pPr>
              <w:jc w:val="center"/>
              <w:rPr>
                <w:color w:val="000000"/>
                <w:sz w:val="20"/>
                <w:szCs w:val="20"/>
              </w:rPr>
            </w:pPr>
            <w:r w:rsidRPr="00CD5234">
              <w:rPr>
                <w:color w:val="000000"/>
                <w:sz w:val="20"/>
                <w:szCs w:val="20"/>
              </w:rPr>
              <w:t>-</w:t>
            </w:r>
          </w:p>
        </w:tc>
        <w:tc>
          <w:tcPr>
            <w:tcW w:w="673" w:type="pct"/>
            <w:shd w:val="clear" w:color="auto" w:fill="auto"/>
            <w:vAlign w:val="center"/>
          </w:tcPr>
          <w:p w14:paraId="2235E584" w14:textId="77777777" w:rsidR="00C10488" w:rsidRPr="00CD5234" w:rsidRDefault="00C10488" w:rsidP="00C10488">
            <w:pPr>
              <w:jc w:val="center"/>
              <w:outlineLvl w:val="0"/>
              <w:rPr>
                <w:sz w:val="20"/>
                <w:szCs w:val="20"/>
              </w:rPr>
            </w:pPr>
            <w:r w:rsidRPr="00CD5234">
              <w:rPr>
                <w:sz w:val="20"/>
                <w:szCs w:val="20"/>
              </w:rPr>
              <w:t>5 012,1</w:t>
            </w:r>
          </w:p>
        </w:tc>
        <w:tc>
          <w:tcPr>
            <w:tcW w:w="2085" w:type="pct"/>
            <w:shd w:val="clear" w:color="auto" w:fill="auto"/>
            <w:vAlign w:val="center"/>
          </w:tcPr>
          <w:p w14:paraId="08B2B892" w14:textId="77777777" w:rsidR="00C10488" w:rsidRPr="00CD5234" w:rsidRDefault="00C10488" w:rsidP="00C10488">
            <w:pPr>
              <w:outlineLvl w:val="0"/>
              <w:rPr>
                <w:color w:val="000000"/>
                <w:sz w:val="20"/>
                <w:szCs w:val="20"/>
              </w:rPr>
            </w:pPr>
            <w:r>
              <w:rPr>
                <w:color w:val="000000"/>
                <w:sz w:val="20"/>
                <w:szCs w:val="20"/>
              </w:rPr>
              <w:t>Устранение</w:t>
            </w:r>
            <w:r w:rsidRPr="007C587A">
              <w:rPr>
                <w:color w:val="000000"/>
                <w:sz w:val="20"/>
                <w:szCs w:val="20"/>
              </w:rPr>
              <w:t xml:space="preserve"> замечани</w:t>
            </w:r>
            <w:r>
              <w:rPr>
                <w:color w:val="000000"/>
                <w:sz w:val="20"/>
                <w:szCs w:val="20"/>
              </w:rPr>
              <w:t>й</w:t>
            </w:r>
            <w:r w:rsidRPr="007C587A">
              <w:rPr>
                <w:color w:val="000000"/>
                <w:sz w:val="20"/>
                <w:szCs w:val="20"/>
              </w:rPr>
              <w:t xml:space="preserve"> контрольно-надзорных органов в отношении МБОУ «Школа-интернат №2» в части приведения в соответствие с нормами СанПиН лестничных маршей учебного корпуса</w:t>
            </w:r>
          </w:p>
        </w:tc>
      </w:tr>
      <w:tr w:rsidR="00C10488" w:rsidRPr="008B7E18" w14:paraId="77001BDC" w14:textId="77777777" w:rsidTr="00C10488">
        <w:trPr>
          <w:trHeight w:val="20"/>
        </w:trPr>
        <w:tc>
          <w:tcPr>
            <w:tcW w:w="299" w:type="pct"/>
            <w:shd w:val="clear" w:color="auto" w:fill="F2F2F2" w:themeFill="background1" w:themeFillShade="F2"/>
            <w:vAlign w:val="center"/>
          </w:tcPr>
          <w:p w14:paraId="280C2788" w14:textId="77777777" w:rsidR="00C10488" w:rsidRPr="00CD5234" w:rsidRDefault="00C10488" w:rsidP="00C10488">
            <w:pPr>
              <w:jc w:val="center"/>
              <w:outlineLvl w:val="0"/>
              <w:rPr>
                <w:b/>
                <w:color w:val="000000"/>
                <w:sz w:val="20"/>
                <w:szCs w:val="20"/>
              </w:rPr>
            </w:pPr>
            <w:r w:rsidRPr="00CD5234">
              <w:rPr>
                <w:b/>
                <w:color w:val="000000"/>
                <w:sz w:val="20"/>
                <w:szCs w:val="20"/>
              </w:rPr>
              <w:t>8</w:t>
            </w:r>
          </w:p>
        </w:tc>
        <w:tc>
          <w:tcPr>
            <w:tcW w:w="1241" w:type="pct"/>
            <w:shd w:val="clear" w:color="auto" w:fill="F2F2F2" w:themeFill="background1" w:themeFillShade="F2"/>
            <w:vAlign w:val="center"/>
          </w:tcPr>
          <w:p w14:paraId="75554A98" w14:textId="77777777" w:rsidR="00C10488" w:rsidRPr="00CD5234" w:rsidRDefault="00C10488" w:rsidP="00C10488">
            <w:pPr>
              <w:jc w:val="center"/>
              <w:outlineLvl w:val="0"/>
              <w:rPr>
                <w:b/>
                <w:color w:val="000000"/>
                <w:sz w:val="20"/>
                <w:szCs w:val="20"/>
              </w:rPr>
            </w:pPr>
            <w:r w:rsidRPr="00CD5234">
              <w:rPr>
                <w:b/>
                <w:color w:val="000000"/>
                <w:sz w:val="20"/>
                <w:szCs w:val="20"/>
              </w:rPr>
              <w:t>Охрана окружающей среды, воспроизводство природных ресурсов</w:t>
            </w:r>
          </w:p>
        </w:tc>
        <w:tc>
          <w:tcPr>
            <w:tcW w:w="701" w:type="pct"/>
            <w:shd w:val="clear" w:color="auto" w:fill="F2F2F2" w:themeFill="background1" w:themeFillShade="F2"/>
            <w:vAlign w:val="center"/>
          </w:tcPr>
          <w:p w14:paraId="641BA047" w14:textId="77777777" w:rsidR="00C10488" w:rsidRPr="00CD5234" w:rsidRDefault="00C10488" w:rsidP="00C10488">
            <w:pPr>
              <w:jc w:val="center"/>
              <w:outlineLvl w:val="0"/>
              <w:rPr>
                <w:b/>
                <w:color w:val="000000"/>
                <w:sz w:val="20"/>
                <w:szCs w:val="20"/>
              </w:rPr>
            </w:pPr>
            <w:r w:rsidRPr="00CD5234">
              <w:rPr>
                <w:b/>
                <w:color w:val="000000"/>
                <w:sz w:val="20"/>
                <w:szCs w:val="20"/>
              </w:rPr>
              <w:t>9 996,9</w:t>
            </w:r>
          </w:p>
        </w:tc>
        <w:tc>
          <w:tcPr>
            <w:tcW w:w="673" w:type="pct"/>
            <w:shd w:val="clear" w:color="auto" w:fill="F2F2F2" w:themeFill="background1" w:themeFillShade="F2"/>
            <w:vAlign w:val="center"/>
          </w:tcPr>
          <w:p w14:paraId="12E0B5C3" w14:textId="77777777" w:rsidR="00C10488" w:rsidRPr="00CD5234" w:rsidRDefault="00C10488" w:rsidP="00C10488">
            <w:pPr>
              <w:jc w:val="center"/>
              <w:outlineLvl w:val="0"/>
              <w:rPr>
                <w:b/>
                <w:color w:val="000000"/>
                <w:sz w:val="20"/>
                <w:szCs w:val="20"/>
              </w:rPr>
            </w:pPr>
            <w:r w:rsidRPr="00CD5234">
              <w:rPr>
                <w:b/>
                <w:color w:val="000000"/>
                <w:sz w:val="20"/>
                <w:szCs w:val="20"/>
              </w:rPr>
              <w:t>9 996,9</w:t>
            </w:r>
          </w:p>
        </w:tc>
        <w:tc>
          <w:tcPr>
            <w:tcW w:w="2085" w:type="pct"/>
            <w:shd w:val="clear" w:color="auto" w:fill="F2F2F2" w:themeFill="background1" w:themeFillShade="F2"/>
            <w:vAlign w:val="center"/>
          </w:tcPr>
          <w:p w14:paraId="51A9B7E1" w14:textId="77777777" w:rsidR="00C10488" w:rsidRPr="00CD5234" w:rsidRDefault="00C10488" w:rsidP="00C10488">
            <w:pPr>
              <w:outlineLvl w:val="0"/>
              <w:rPr>
                <w:b/>
                <w:color w:val="000000"/>
                <w:sz w:val="20"/>
                <w:szCs w:val="20"/>
              </w:rPr>
            </w:pPr>
          </w:p>
        </w:tc>
      </w:tr>
      <w:tr w:rsidR="00C10488" w:rsidRPr="008B7E18" w14:paraId="0895DB4F" w14:textId="77777777" w:rsidTr="00C10488">
        <w:trPr>
          <w:trHeight w:val="20"/>
        </w:trPr>
        <w:tc>
          <w:tcPr>
            <w:tcW w:w="299" w:type="pct"/>
            <w:shd w:val="clear" w:color="auto" w:fill="auto"/>
            <w:vAlign w:val="center"/>
          </w:tcPr>
          <w:p w14:paraId="5A39C10E" w14:textId="77777777" w:rsidR="00C10488" w:rsidRPr="00CD5234" w:rsidRDefault="00C10488" w:rsidP="00C10488">
            <w:pPr>
              <w:jc w:val="center"/>
              <w:rPr>
                <w:color w:val="000000"/>
                <w:sz w:val="20"/>
                <w:szCs w:val="20"/>
              </w:rPr>
            </w:pPr>
            <w:r w:rsidRPr="00CD5234">
              <w:rPr>
                <w:color w:val="000000"/>
                <w:sz w:val="20"/>
                <w:szCs w:val="20"/>
              </w:rPr>
              <w:t>8.1</w:t>
            </w:r>
          </w:p>
        </w:tc>
        <w:tc>
          <w:tcPr>
            <w:tcW w:w="1241" w:type="pct"/>
            <w:shd w:val="clear" w:color="auto" w:fill="auto"/>
            <w:vAlign w:val="center"/>
          </w:tcPr>
          <w:p w14:paraId="74B012EB" w14:textId="77777777" w:rsidR="00C10488" w:rsidRPr="00CD5234" w:rsidRDefault="00C10488" w:rsidP="00C10488">
            <w:pPr>
              <w:jc w:val="center"/>
              <w:outlineLvl w:val="0"/>
              <w:rPr>
                <w:color w:val="000000"/>
                <w:sz w:val="20"/>
                <w:szCs w:val="20"/>
              </w:rPr>
            </w:pPr>
            <w:r w:rsidRPr="00CD5234">
              <w:rPr>
                <w:color w:val="000000"/>
                <w:sz w:val="20"/>
                <w:szCs w:val="20"/>
              </w:rPr>
              <w:t>Управление городского хозяйства Администрации города Норильска</w:t>
            </w:r>
          </w:p>
        </w:tc>
        <w:tc>
          <w:tcPr>
            <w:tcW w:w="701" w:type="pct"/>
            <w:shd w:val="clear" w:color="auto" w:fill="auto"/>
            <w:vAlign w:val="center"/>
          </w:tcPr>
          <w:p w14:paraId="21D2C399" w14:textId="77777777" w:rsidR="00C10488" w:rsidRPr="00CD5234" w:rsidRDefault="00C10488" w:rsidP="00C10488">
            <w:pPr>
              <w:jc w:val="center"/>
              <w:outlineLvl w:val="0"/>
              <w:rPr>
                <w:color w:val="000000"/>
                <w:sz w:val="20"/>
                <w:szCs w:val="20"/>
              </w:rPr>
            </w:pPr>
            <w:r w:rsidRPr="00CD5234">
              <w:rPr>
                <w:color w:val="000000"/>
                <w:sz w:val="20"/>
                <w:szCs w:val="20"/>
              </w:rPr>
              <w:t>9 996,9</w:t>
            </w:r>
          </w:p>
        </w:tc>
        <w:tc>
          <w:tcPr>
            <w:tcW w:w="673" w:type="pct"/>
            <w:shd w:val="clear" w:color="auto" w:fill="auto"/>
            <w:vAlign w:val="center"/>
          </w:tcPr>
          <w:p w14:paraId="2DA692BC" w14:textId="77777777" w:rsidR="00C10488" w:rsidRPr="00CD5234" w:rsidRDefault="00C10488" w:rsidP="00C10488">
            <w:pPr>
              <w:jc w:val="center"/>
              <w:outlineLvl w:val="0"/>
              <w:rPr>
                <w:color w:val="000000"/>
                <w:sz w:val="20"/>
                <w:szCs w:val="20"/>
              </w:rPr>
            </w:pPr>
            <w:r w:rsidRPr="00CD5234">
              <w:rPr>
                <w:color w:val="000000"/>
                <w:sz w:val="20"/>
                <w:szCs w:val="20"/>
              </w:rPr>
              <w:t>9 996,9</w:t>
            </w:r>
          </w:p>
        </w:tc>
        <w:tc>
          <w:tcPr>
            <w:tcW w:w="2085" w:type="pct"/>
            <w:shd w:val="clear" w:color="auto" w:fill="auto"/>
            <w:vAlign w:val="center"/>
          </w:tcPr>
          <w:p w14:paraId="6A57FB14" w14:textId="77777777" w:rsidR="00C10488" w:rsidRDefault="00C10488" w:rsidP="00C10488">
            <w:pPr>
              <w:outlineLvl w:val="0"/>
              <w:rPr>
                <w:color w:val="000000"/>
                <w:sz w:val="20"/>
                <w:szCs w:val="20"/>
              </w:rPr>
            </w:pPr>
            <w:r w:rsidRPr="00CD5234">
              <w:rPr>
                <w:color w:val="000000"/>
                <w:sz w:val="20"/>
                <w:szCs w:val="20"/>
              </w:rPr>
              <w:t xml:space="preserve">Приобретение контейнерного оборудования: </w:t>
            </w:r>
          </w:p>
          <w:p w14:paraId="4C4824BA" w14:textId="77777777" w:rsidR="00C10488" w:rsidRDefault="00C10488" w:rsidP="00C10488">
            <w:pPr>
              <w:outlineLvl w:val="0"/>
              <w:rPr>
                <w:color w:val="000000"/>
                <w:sz w:val="20"/>
                <w:szCs w:val="20"/>
              </w:rPr>
            </w:pPr>
            <w:r>
              <w:rPr>
                <w:color w:val="000000"/>
                <w:sz w:val="20"/>
                <w:szCs w:val="20"/>
              </w:rPr>
              <w:t>- бункер ТКО 8 куб.м. - 125 шт.;</w:t>
            </w:r>
          </w:p>
          <w:p w14:paraId="06B5D415" w14:textId="77777777" w:rsidR="00C10488" w:rsidRPr="00CD5234" w:rsidRDefault="00C10488" w:rsidP="00C10488">
            <w:pPr>
              <w:outlineLvl w:val="0"/>
              <w:rPr>
                <w:color w:val="000000"/>
                <w:sz w:val="20"/>
                <w:szCs w:val="20"/>
              </w:rPr>
            </w:pPr>
            <w:r>
              <w:rPr>
                <w:color w:val="000000"/>
                <w:sz w:val="20"/>
                <w:szCs w:val="20"/>
              </w:rPr>
              <w:t xml:space="preserve">- </w:t>
            </w:r>
            <w:r w:rsidRPr="00CD5234">
              <w:rPr>
                <w:color w:val="000000"/>
                <w:sz w:val="20"/>
                <w:szCs w:val="20"/>
              </w:rPr>
              <w:t>контейнер ТКО 0,75 куб.м. - 321 шт.</w:t>
            </w:r>
          </w:p>
        </w:tc>
      </w:tr>
      <w:tr w:rsidR="00C10488" w:rsidRPr="008B7E18" w14:paraId="227CDC61" w14:textId="77777777" w:rsidTr="00C10488">
        <w:trPr>
          <w:trHeight w:val="20"/>
        </w:trPr>
        <w:tc>
          <w:tcPr>
            <w:tcW w:w="299" w:type="pct"/>
            <w:shd w:val="clear" w:color="auto" w:fill="F2F2F2" w:themeFill="background1" w:themeFillShade="F2"/>
            <w:vAlign w:val="center"/>
          </w:tcPr>
          <w:p w14:paraId="780B2995" w14:textId="77777777" w:rsidR="00C10488" w:rsidRPr="00CD5234" w:rsidRDefault="00C10488" w:rsidP="00C10488">
            <w:pPr>
              <w:jc w:val="center"/>
              <w:rPr>
                <w:b/>
                <w:color w:val="000000"/>
                <w:sz w:val="20"/>
                <w:szCs w:val="20"/>
              </w:rPr>
            </w:pPr>
            <w:r w:rsidRPr="00CD5234">
              <w:rPr>
                <w:b/>
                <w:color w:val="000000"/>
                <w:sz w:val="20"/>
                <w:szCs w:val="20"/>
              </w:rPr>
              <w:lastRenderedPageBreak/>
              <w:t>9</w:t>
            </w:r>
          </w:p>
        </w:tc>
        <w:tc>
          <w:tcPr>
            <w:tcW w:w="1241" w:type="pct"/>
            <w:shd w:val="clear" w:color="auto" w:fill="F2F2F2" w:themeFill="background1" w:themeFillShade="F2"/>
            <w:vAlign w:val="center"/>
          </w:tcPr>
          <w:p w14:paraId="5F4728B2" w14:textId="77777777" w:rsidR="00C10488" w:rsidRPr="00CD5234" w:rsidRDefault="00C10488" w:rsidP="00C10488">
            <w:pPr>
              <w:jc w:val="center"/>
              <w:outlineLvl w:val="0"/>
              <w:rPr>
                <w:b/>
                <w:color w:val="000000"/>
                <w:sz w:val="20"/>
                <w:szCs w:val="20"/>
              </w:rPr>
            </w:pPr>
            <w:r w:rsidRPr="00CD5234">
              <w:rPr>
                <w:b/>
                <w:color w:val="000000"/>
                <w:sz w:val="20"/>
                <w:szCs w:val="20"/>
              </w:rPr>
              <w:t>Развитие транспортной системы</w:t>
            </w:r>
          </w:p>
        </w:tc>
        <w:tc>
          <w:tcPr>
            <w:tcW w:w="701" w:type="pct"/>
            <w:shd w:val="clear" w:color="auto" w:fill="F2F2F2" w:themeFill="background1" w:themeFillShade="F2"/>
            <w:vAlign w:val="center"/>
          </w:tcPr>
          <w:p w14:paraId="47F12056" w14:textId="77777777" w:rsidR="00C10488" w:rsidRPr="00CD5234" w:rsidRDefault="00C10488" w:rsidP="00C10488">
            <w:pPr>
              <w:jc w:val="center"/>
              <w:rPr>
                <w:b/>
                <w:color w:val="000000"/>
                <w:sz w:val="20"/>
                <w:szCs w:val="20"/>
              </w:rPr>
            </w:pPr>
            <w:r w:rsidRPr="00CD5234">
              <w:rPr>
                <w:b/>
                <w:color w:val="000000"/>
                <w:sz w:val="20"/>
                <w:szCs w:val="20"/>
              </w:rPr>
              <w:t>-</w:t>
            </w:r>
          </w:p>
        </w:tc>
        <w:tc>
          <w:tcPr>
            <w:tcW w:w="673" w:type="pct"/>
            <w:shd w:val="clear" w:color="auto" w:fill="F2F2F2" w:themeFill="background1" w:themeFillShade="F2"/>
            <w:vAlign w:val="center"/>
          </w:tcPr>
          <w:p w14:paraId="08725DC2" w14:textId="77777777" w:rsidR="00C10488" w:rsidRPr="00CD5234" w:rsidRDefault="00C10488" w:rsidP="00C10488">
            <w:pPr>
              <w:jc w:val="center"/>
              <w:rPr>
                <w:b/>
                <w:bCs/>
                <w:sz w:val="20"/>
                <w:szCs w:val="20"/>
              </w:rPr>
            </w:pPr>
            <w:r w:rsidRPr="00CD5234">
              <w:rPr>
                <w:b/>
                <w:bCs/>
                <w:sz w:val="20"/>
                <w:szCs w:val="20"/>
              </w:rPr>
              <w:t>427,9</w:t>
            </w:r>
          </w:p>
        </w:tc>
        <w:tc>
          <w:tcPr>
            <w:tcW w:w="2085" w:type="pct"/>
            <w:shd w:val="clear" w:color="auto" w:fill="F2F2F2" w:themeFill="background1" w:themeFillShade="F2"/>
            <w:vAlign w:val="center"/>
          </w:tcPr>
          <w:p w14:paraId="26839F24" w14:textId="77777777" w:rsidR="00C10488" w:rsidRPr="00CD5234" w:rsidRDefault="00C10488" w:rsidP="00C10488">
            <w:pPr>
              <w:rPr>
                <w:color w:val="000000"/>
                <w:sz w:val="20"/>
                <w:szCs w:val="20"/>
              </w:rPr>
            </w:pPr>
          </w:p>
        </w:tc>
      </w:tr>
      <w:tr w:rsidR="00C10488" w:rsidRPr="008B7E18" w14:paraId="7F121ACF" w14:textId="77777777" w:rsidTr="00C10488">
        <w:trPr>
          <w:trHeight w:val="20"/>
        </w:trPr>
        <w:tc>
          <w:tcPr>
            <w:tcW w:w="299" w:type="pct"/>
            <w:shd w:val="clear" w:color="auto" w:fill="auto"/>
            <w:vAlign w:val="center"/>
          </w:tcPr>
          <w:p w14:paraId="2B1F46D6" w14:textId="77777777" w:rsidR="00C10488" w:rsidRPr="00CD5234" w:rsidRDefault="00C10488" w:rsidP="00C10488">
            <w:pPr>
              <w:jc w:val="center"/>
              <w:rPr>
                <w:color w:val="000000"/>
                <w:sz w:val="20"/>
                <w:szCs w:val="20"/>
              </w:rPr>
            </w:pPr>
            <w:r w:rsidRPr="00CD5234">
              <w:rPr>
                <w:color w:val="000000"/>
                <w:sz w:val="20"/>
                <w:szCs w:val="20"/>
              </w:rPr>
              <w:t>9.1</w:t>
            </w:r>
          </w:p>
        </w:tc>
        <w:tc>
          <w:tcPr>
            <w:tcW w:w="1241" w:type="pct"/>
            <w:shd w:val="clear" w:color="auto" w:fill="auto"/>
            <w:vAlign w:val="center"/>
          </w:tcPr>
          <w:p w14:paraId="69ED5229" w14:textId="77777777" w:rsidR="00C10488" w:rsidRPr="00CD5234" w:rsidRDefault="00C10488" w:rsidP="00C10488">
            <w:pPr>
              <w:jc w:val="center"/>
              <w:outlineLvl w:val="0"/>
              <w:rPr>
                <w:color w:val="000000"/>
                <w:sz w:val="20"/>
                <w:szCs w:val="20"/>
              </w:rPr>
            </w:pPr>
            <w:r w:rsidRPr="00CD5234">
              <w:rPr>
                <w:color w:val="000000"/>
                <w:sz w:val="20"/>
                <w:szCs w:val="20"/>
              </w:rPr>
              <w:t>Управление общего и дошкольного образования Администрации города Норильска</w:t>
            </w:r>
          </w:p>
        </w:tc>
        <w:tc>
          <w:tcPr>
            <w:tcW w:w="701" w:type="pct"/>
            <w:shd w:val="clear" w:color="auto" w:fill="auto"/>
            <w:vAlign w:val="center"/>
          </w:tcPr>
          <w:p w14:paraId="5075E79A" w14:textId="77777777" w:rsidR="00C10488" w:rsidRPr="00CD5234" w:rsidRDefault="00C10488" w:rsidP="00C10488">
            <w:pPr>
              <w:jc w:val="center"/>
              <w:rPr>
                <w:color w:val="000000"/>
                <w:sz w:val="20"/>
                <w:szCs w:val="20"/>
              </w:rPr>
            </w:pPr>
            <w:r w:rsidRPr="00CD5234">
              <w:rPr>
                <w:color w:val="000000"/>
                <w:sz w:val="20"/>
                <w:szCs w:val="20"/>
              </w:rPr>
              <w:t>-</w:t>
            </w:r>
          </w:p>
        </w:tc>
        <w:tc>
          <w:tcPr>
            <w:tcW w:w="673" w:type="pct"/>
            <w:shd w:val="clear" w:color="auto" w:fill="auto"/>
            <w:vAlign w:val="center"/>
          </w:tcPr>
          <w:p w14:paraId="5642F0AF" w14:textId="77777777" w:rsidR="00C10488" w:rsidRPr="00CD5234" w:rsidRDefault="00C10488" w:rsidP="00C10488">
            <w:pPr>
              <w:jc w:val="center"/>
              <w:outlineLvl w:val="0"/>
              <w:rPr>
                <w:color w:val="000000"/>
                <w:sz w:val="20"/>
                <w:szCs w:val="20"/>
              </w:rPr>
            </w:pPr>
            <w:r w:rsidRPr="00CD5234">
              <w:rPr>
                <w:color w:val="000000"/>
                <w:sz w:val="20"/>
                <w:szCs w:val="20"/>
              </w:rPr>
              <w:t>302,4</w:t>
            </w:r>
          </w:p>
        </w:tc>
        <w:tc>
          <w:tcPr>
            <w:tcW w:w="2085" w:type="pct"/>
            <w:shd w:val="clear" w:color="auto" w:fill="auto"/>
            <w:vAlign w:val="center"/>
          </w:tcPr>
          <w:p w14:paraId="61185F6F" w14:textId="77777777" w:rsidR="00C10488" w:rsidRPr="00CD5234" w:rsidRDefault="00C10488" w:rsidP="00C10488">
            <w:pPr>
              <w:outlineLvl w:val="0"/>
              <w:rPr>
                <w:color w:val="000000"/>
                <w:sz w:val="20"/>
                <w:szCs w:val="20"/>
              </w:rPr>
            </w:pPr>
            <w:r>
              <w:rPr>
                <w:color w:val="000000"/>
                <w:sz w:val="20"/>
                <w:szCs w:val="20"/>
              </w:rPr>
              <w:t>П</w:t>
            </w:r>
            <w:r w:rsidRPr="00CD5234">
              <w:rPr>
                <w:color w:val="000000"/>
                <w:sz w:val="20"/>
                <w:szCs w:val="20"/>
              </w:rPr>
              <w:t>риобретение электронных стендов с изображениями схем безопасного движения к общеобразовательным организациям</w:t>
            </w:r>
            <w:r>
              <w:rPr>
                <w:color w:val="000000"/>
                <w:sz w:val="20"/>
                <w:szCs w:val="20"/>
              </w:rPr>
              <w:t xml:space="preserve"> для </w:t>
            </w:r>
            <w:r w:rsidRPr="007C587A">
              <w:rPr>
                <w:color w:val="000000"/>
                <w:sz w:val="20"/>
                <w:szCs w:val="20"/>
              </w:rPr>
              <w:t>7 образовательных учреждений города</w:t>
            </w:r>
          </w:p>
        </w:tc>
      </w:tr>
      <w:tr w:rsidR="00C10488" w:rsidRPr="008B7E18" w14:paraId="2F8F33EB" w14:textId="77777777" w:rsidTr="00C10488">
        <w:trPr>
          <w:trHeight w:val="20"/>
        </w:trPr>
        <w:tc>
          <w:tcPr>
            <w:tcW w:w="299" w:type="pct"/>
            <w:shd w:val="clear" w:color="auto" w:fill="auto"/>
            <w:vAlign w:val="center"/>
          </w:tcPr>
          <w:p w14:paraId="749B7035" w14:textId="77777777" w:rsidR="00C10488" w:rsidRPr="00CD5234" w:rsidRDefault="00C10488" w:rsidP="00C10488">
            <w:pPr>
              <w:jc w:val="center"/>
              <w:rPr>
                <w:color w:val="000000"/>
                <w:sz w:val="20"/>
                <w:szCs w:val="20"/>
              </w:rPr>
            </w:pPr>
            <w:r w:rsidRPr="00CD5234">
              <w:rPr>
                <w:color w:val="000000"/>
                <w:sz w:val="20"/>
                <w:szCs w:val="20"/>
              </w:rPr>
              <w:t>9.2</w:t>
            </w:r>
          </w:p>
        </w:tc>
        <w:tc>
          <w:tcPr>
            <w:tcW w:w="1241" w:type="pct"/>
            <w:shd w:val="clear" w:color="auto" w:fill="auto"/>
            <w:vAlign w:val="center"/>
          </w:tcPr>
          <w:p w14:paraId="0A2C8895" w14:textId="77777777" w:rsidR="00C10488" w:rsidRPr="00CD5234" w:rsidRDefault="00C10488" w:rsidP="00C10488">
            <w:pPr>
              <w:jc w:val="center"/>
              <w:rPr>
                <w:sz w:val="20"/>
                <w:szCs w:val="20"/>
              </w:rPr>
            </w:pPr>
            <w:r w:rsidRPr="00CD5234">
              <w:rPr>
                <w:color w:val="000000"/>
                <w:sz w:val="20"/>
                <w:szCs w:val="20"/>
              </w:rPr>
              <w:t>Управление общего и дошкольного образования Администрации города Норильска</w:t>
            </w:r>
          </w:p>
        </w:tc>
        <w:tc>
          <w:tcPr>
            <w:tcW w:w="701" w:type="pct"/>
            <w:shd w:val="clear" w:color="auto" w:fill="auto"/>
            <w:vAlign w:val="center"/>
          </w:tcPr>
          <w:p w14:paraId="6980822F" w14:textId="77777777" w:rsidR="00C10488" w:rsidRPr="00CD5234" w:rsidRDefault="00C10488" w:rsidP="00C10488">
            <w:pPr>
              <w:jc w:val="center"/>
              <w:rPr>
                <w:color w:val="000000"/>
                <w:sz w:val="20"/>
                <w:szCs w:val="20"/>
              </w:rPr>
            </w:pPr>
            <w:r w:rsidRPr="00CD5234">
              <w:rPr>
                <w:color w:val="000000"/>
                <w:sz w:val="20"/>
                <w:szCs w:val="20"/>
              </w:rPr>
              <w:t>-</w:t>
            </w:r>
          </w:p>
        </w:tc>
        <w:tc>
          <w:tcPr>
            <w:tcW w:w="673" w:type="pct"/>
            <w:shd w:val="clear" w:color="auto" w:fill="auto"/>
            <w:vAlign w:val="center"/>
          </w:tcPr>
          <w:p w14:paraId="020F3EE9" w14:textId="77777777" w:rsidR="00C10488" w:rsidRPr="00CD5234" w:rsidRDefault="00C10488" w:rsidP="00C10488">
            <w:pPr>
              <w:jc w:val="center"/>
              <w:outlineLvl w:val="0"/>
              <w:rPr>
                <w:color w:val="000000"/>
                <w:sz w:val="20"/>
                <w:szCs w:val="20"/>
              </w:rPr>
            </w:pPr>
            <w:r w:rsidRPr="00CD5234">
              <w:rPr>
                <w:color w:val="000000"/>
                <w:sz w:val="20"/>
                <w:szCs w:val="20"/>
              </w:rPr>
              <w:t>70,5</w:t>
            </w:r>
          </w:p>
        </w:tc>
        <w:tc>
          <w:tcPr>
            <w:tcW w:w="2085" w:type="pct"/>
            <w:shd w:val="clear" w:color="auto" w:fill="auto"/>
            <w:vAlign w:val="center"/>
          </w:tcPr>
          <w:p w14:paraId="1DED3176" w14:textId="77777777" w:rsidR="00C10488" w:rsidRPr="00CD5234" w:rsidRDefault="00C10488" w:rsidP="00C10488">
            <w:pPr>
              <w:outlineLvl w:val="0"/>
              <w:rPr>
                <w:color w:val="000000"/>
                <w:sz w:val="20"/>
                <w:szCs w:val="20"/>
              </w:rPr>
            </w:pPr>
            <w:r>
              <w:rPr>
                <w:color w:val="000000"/>
                <w:sz w:val="20"/>
                <w:szCs w:val="20"/>
              </w:rPr>
              <w:t>П</w:t>
            </w:r>
            <w:r w:rsidRPr="00CD5234">
              <w:rPr>
                <w:color w:val="000000"/>
                <w:sz w:val="20"/>
                <w:szCs w:val="20"/>
              </w:rPr>
              <w:t>риобретение для дошкольных образовательных организаций оборудования, позволяющего в игровой форме формировать навыки безопасного поведения на дороге</w:t>
            </w:r>
          </w:p>
        </w:tc>
      </w:tr>
      <w:tr w:rsidR="00C10488" w:rsidRPr="008B7E18" w14:paraId="06922DB1" w14:textId="77777777" w:rsidTr="00C10488">
        <w:trPr>
          <w:trHeight w:val="20"/>
        </w:trPr>
        <w:tc>
          <w:tcPr>
            <w:tcW w:w="299" w:type="pct"/>
            <w:shd w:val="clear" w:color="auto" w:fill="auto"/>
            <w:vAlign w:val="center"/>
          </w:tcPr>
          <w:p w14:paraId="23C783C2" w14:textId="77777777" w:rsidR="00C10488" w:rsidRPr="00CD5234" w:rsidRDefault="00C10488" w:rsidP="00C10488">
            <w:pPr>
              <w:jc w:val="center"/>
              <w:rPr>
                <w:color w:val="000000"/>
                <w:sz w:val="20"/>
                <w:szCs w:val="20"/>
              </w:rPr>
            </w:pPr>
            <w:r w:rsidRPr="00CD5234">
              <w:rPr>
                <w:color w:val="000000"/>
                <w:sz w:val="20"/>
                <w:szCs w:val="20"/>
              </w:rPr>
              <w:t>9.3</w:t>
            </w:r>
          </w:p>
        </w:tc>
        <w:tc>
          <w:tcPr>
            <w:tcW w:w="1241" w:type="pct"/>
            <w:shd w:val="clear" w:color="auto" w:fill="auto"/>
            <w:vAlign w:val="center"/>
          </w:tcPr>
          <w:p w14:paraId="38166499" w14:textId="77777777" w:rsidR="00C10488" w:rsidRPr="00CD5234" w:rsidRDefault="00C10488" w:rsidP="00C10488">
            <w:pPr>
              <w:jc w:val="center"/>
              <w:rPr>
                <w:sz w:val="20"/>
                <w:szCs w:val="20"/>
              </w:rPr>
            </w:pPr>
            <w:r w:rsidRPr="00CD5234">
              <w:rPr>
                <w:color w:val="000000"/>
                <w:sz w:val="20"/>
                <w:szCs w:val="20"/>
              </w:rPr>
              <w:t>Управление общего и дошкольного образования Администрации города Норильска</w:t>
            </w:r>
          </w:p>
        </w:tc>
        <w:tc>
          <w:tcPr>
            <w:tcW w:w="701" w:type="pct"/>
            <w:shd w:val="clear" w:color="auto" w:fill="auto"/>
            <w:vAlign w:val="center"/>
          </w:tcPr>
          <w:p w14:paraId="4E1E011F" w14:textId="77777777" w:rsidR="00C10488" w:rsidRPr="00CD5234" w:rsidRDefault="00C10488" w:rsidP="00C10488">
            <w:pPr>
              <w:jc w:val="center"/>
              <w:rPr>
                <w:color w:val="000000"/>
                <w:sz w:val="20"/>
                <w:szCs w:val="20"/>
              </w:rPr>
            </w:pPr>
            <w:r w:rsidRPr="00CD5234">
              <w:rPr>
                <w:color w:val="000000"/>
                <w:sz w:val="20"/>
                <w:szCs w:val="20"/>
              </w:rPr>
              <w:t>-</w:t>
            </w:r>
          </w:p>
        </w:tc>
        <w:tc>
          <w:tcPr>
            <w:tcW w:w="673" w:type="pct"/>
            <w:shd w:val="clear" w:color="auto" w:fill="auto"/>
            <w:vAlign w:val="center"/>
          </w:tcPr>
          <w:p w14:paraId="701DDD4C" w14:textId="77777777" w:rsidR="00C10488" w:rsidRPr="00CD5234" w:rsidRDefault="00C10488" w:rsidP="00C10488">
            <w:pPr>
              <w:jc w:val="center"/>
              <w:outlineLvl w:val="0"/>
              <w:rPr>
                <w:color w:val="000000"/>
                <w:sz w:val="20"/>
                <w:szCs w:val="20"/>
              </w:rPr>
            </w:pPr>
            <w:r w:rsidRPr="00CD5234">
              <w:rPr>
                <w:color w:val="000000"/>
                <w:sz w:val="20"/>
                <w:szCs w:val="20"/>
              </w:rPr>
              <w:t>55,0</w:t>
            </w:r>
          </w:p>
        </w:tc>
        <w:tc>
          <w:tcPr>
            <w:tcW w:w="2085" w:type="pct"/>
            <w:shd w:val="clear" w:color="auto" w:fill="auto"/>
            <w:vAlign w:val="center"/>
          </w:tcPr>
          <w:p w14:paraId="44BFA10C" w14:textId="77777777" w:rsidR="00C10488" w:rsidRPr="00CD5234" w:rsidRDefault="00C10488" w:rsidP="00C10488">
            <w:pPr>
              <w:outlineLvl w:val="0"/>
              <w:rPr>
                <w:color w:val="000000"/>
                <w:sz w:val="20"/>
                <w:szCs w:val="20"/>
              </w:rPr>
            </w:pPr>
            <w:r>
              <w:rPr>
                <w:color w:val="000000"/>
                <w:sz w:val="20"/>
                <w:szCs w:val="20"/>
              </w:rPr>
              <w:t>П</w:t>
            </w:r>
            <w:r w:rsidRPr="00CD5234">
              <w:rPr>
                <w:color w:val="000000"/>
                <w:sz w:val="20"/>
                <w:szCs w:val="20"/>
              </w:rPr>
              <w:t>риобретение и распространение световозвращающих приспособлений среди учащихся первых классов муниципальных общеобразовательных организаций</w:t>
            </w:r>
          </w:p>
        </w:tc>
      </w:tr>
      <w:tr w:rsidR="00C10488" w:rsidRPr="008B7E18" w14:paraId="4989FDDA" w14:textId="77777777" w:rsidTr="00C10488">
        <w:trPr>
          <w:trHeight w:val="20"/>
        </w:trPr>
        <w:tc>
          <w:tcPr>
            <w:tcW w:w="299" w:type="pct"/>
            <w:shd w:val="clear" w:color="auto" w:fill="CCC0D9" w:themeFill="accent4" w:themeFillTint="66"/>
            <w:vAlign w:val="center"/>
            <w:hideMark/>
          </w:tcPr>
          <w:p w14:paraId="30EF9B18" w14:textId="77777777" w:rsidR="00C10488" w:rsidRPr="00CD5234" w:rsidRDefault="00C10488" w:rsidP="00C10488">
            <w:pPr>
              <w:jc w:val="center"/>
              <w:rPr>
                <w:b/>
                <w:bCs/>
                <w:color w:val="000000"/>
                <w:sz w:val="20"/>
                <w:szCs w:val="20"/>
              </w:rPr>
            </w:pPr>
          </w:p>
        </w:tc>
        <w:tc>
          <w:tcPr>
            <w:tcW w:w="1241" w:type="pct"/>
            <w:shd w:val="clear" w:color="auto" w:fill="CCC0D9" w:themeFill="accent4" w:themeFillTint="66"/>
            <w:vAlign w:val="center"/>
            <w:hideMark/>
          </w:tcPr>
          <w:p w14:paraId="731DBF9B" w14:textId="77777777" w:rsidR="00C10488" w:rsidRPr="00CD5234" w:rsidRDefault="00C10488" w:rsidP="00C10488">
            <w:pPr>
              <w:jc w:val="center"/>
              <w:rPr>
                <w:b/>
                <w:bCs/>
                <w:color w:val="000000"/>
                <w:sz w:val="20"/>
                <w:szCs w:val="20"/>
              </w:rPr>
            </w:pPr>
            <w:r w:rsidRPr="00CD5234">
              <w:rPr>
                <w:b/>
                <w:bCs/>
                <w:color w:val="000000"/>
                <w:sz w:val="20"/>
                <w:szCs w:val="20"/>
              </w:rPr>
              <w:t>ИТОГО:</w:t>
            </w:r>
          </w:p>
        </w:tc>
        <w:tc>
          <w:tcPr>
            <w:tcW w:w="701" w:type="pct"/>
            <w:shd w:val="clear" w:color="auto" w:fill="CCC0D9" w:themeFill="accent4" w:themeFillTint="66"/>
            <w:vAlign w:val="center"/>
            <w:hideMark/>
          </w:tcPr>
          <w:p w14:paraId="574C9FFC" w14:textId="77777777" w:rsidR="00C10488" w:rsidRPr="00CD5234" w:rsidRDefault="00C10488" w:rsidP="00C10488">
            <w:pPr>
              <w:jc w:val="center"/>
              <w:rPr>
                <w:b/>
                <w:bCs/>
                <w:color w:val="000000"/>
                <w:sz w:val="20"/>
                <w:szCs w:val="20"/>
              </w:rPr>
            </w:pPr>
            <w:r w:rsidRPr="00CD5234">
              <w:rPr>
                <w:b/>
                <w:bCs/>
                <w:color w:val="000000"/>
                <w:sz w:val="20"/>
                <w:szCs w:val="20"/>
              </w:rPr>
              <w:t>146 854,7</w:t>
            </w:r>
          </w:p>
        </w:tc>
        <w:tc>
          <w:tcPr>
            <w:tcW w:w="673" w:type="pct"/>
            <w:shd w:val="clear" w:color="auto" w:fill="CCC0D9" w:themeFill="accent4" w:themeFillTint="66"/>
            <w:vAlign w:val="center"/>
            <w:hideMark/>
          </w:tcPr>
          <w:p w14:paraId="31A257FF" w14:textId="77777777" w:rsidR="00C10488" w:rsidRPr="00CD5234" w:rsidRDefault="00C10488" w:rsidP="00C10488">
            <w:pPr>
              <w:jc w:val="center"/>
              <w:rPr>
                <w:b/>
                <w:bCs/>
                <w:color w:val="000000"/>
                <w:sz w:val="20"/>
                <w:szCs w:val="20"/>
              </w:rPr>
            </w:pPr>
            <w:r w:rsidRPr="00CD5234">
              <w:rPr>
                <w:b/>
                <w:bCs/>
                <w:color w:val="000000"/>
                <w:sz w:val="20"/>
                <w:szCs w:val="20"/>
              </w:rPr>
              <w:t>44 006,6</w:t>
            </w:r>
          </w:p>
        </w:tc>
        <w:tc>
          <w:tcPr>
            <w:tcW w:w="2085" w:type="pct"/>
            <w:shd w:val="clear" w:color="auto" w:fill="CCC0D9" w:themeFill="accent4" w:themeFillTint="66"/>
            <w:vAlign w:val="center"/>
            <w:hideMark/>
          </w:tcPr>
          <w:p w14:paraId="3C16961F" w14:textId="77777777" w:rsidR="00C10488" w:rsidRPr="00CD5234" w:rsidRDefault="00C10488" w:rsidP="00C10488">
            <w:pPr>
              <w:rPr>
                <w:b/>
                <w:bCs/>
                <w:color w:val="000000"/>
                <w:sz w:val="20"/>
                <w:szCs w:val="20"/>
              </w:rPr>
            </w:pPr>
          </w:p>
        </w:tc>
      </w:tr>
      <w:tr w:rsidR="00C10488" w:rsidRPr="008B7E18" w14:paraId="7D436153" w14:textId="77777777" w:rsidTr="00C10488">
        <w:trPr>
          <w:trHeight w:val="20"/>
        </w:trPr>
        <w:tc>
          <w:tcPr>
            <w:tcW w:w="299" w:type="pct"/>
            <w:shd w:val="clear" w:color="auto" w:fill="auto"/>
            <w:vAlign w:val="center"/>
            <w:hideMark/>
          </w:tcPr>
          <w:p w14:paraId="4DDC5ED3" w14:textId="77777777" w:rsidR="00C10488" w:rsidRPr="00CD5234" w:rsidRDefault="00C10488" w:rsidP="00C10488">
            <w:pPr>
              <w:jc w:val="center"/>
              <w:rPr>
                <w:b/>
                <w:bCs/>
                <w:color w:val="000000"/>
                <w:sz w:val="20"/>
                <w:szCs w:val="20"/>
              </w:rPr>
            </w:pPr>
          </w:p>
        </w:tc>
        <w:tc>
          <w:tcPr>
            <w:tcW w:w="1241" w:type="pct"/>
            <w:shd w:val="clear" w:color="auto" w:fill="auto"/>
            <w:vAlign w:val="center"/>
            <w:hideMark/>
          </w:tcPr>
          <w:p w14:paraId="1A2E9B32" w14:textId="77777777" w:rsidR="00C10488" w:rsidRPr="00CD5234" w:rsidRDefault="00C10488" w:rsidP="00C10488">
            <w:pPr>
              <w:jc w:val="center"/>
              <w:rPr>
                <w:b/>
                <w:bCs/>
                <w:color w:val="000000"/>
                <w:sz w:val="20"/>
                <w:szCs w:val="20"/>
              </w:rPr>
            </w:pPr>
            <w:r w:rsidRPr="00CD5234">
              <w:rPr>
                <w:b/>
                <w:bCs/>
                <w:color w:val="000000"/>
                <w:sz w:val="20"/>
                <w:szCs w:val="20"/>
              </w:rPr>
              <w:t>СПРАВОЧНО:</w:t>
            </w:r>
          </w:p>
        </w:tc>
        <w:tc>
          <w:tcPr>
            <w:tcW w:w="701" w:type="pct"/>
            <w:shd w:val="clear" w:color="auto" w:fill="auto"/>
            <w:vAlign w:val="center"/>
            <w:hideMark/>
          </w:tcPr>
          <w:p w14:paraId="09049F24" w14:textId="77777777" w:rsidR="00C10488" w:rsidRPr="00CD5234" w:rsidRDefault="00C10488" w:rsidP="00C10488">
            <w:pPr>
              <w:jc w:val="center"/>
              <w:rPr>
                <w:b/>
                <w:bCs/>
                <w:color w:val="000000"/>
                <w:sz w:val="20"/>
                <w:szCs w:val="20"/>
              </w:rPr>
            </w:pPr>
          </w:p>
        </w:tc>
        <w:tc>
          <w:tcPr>
            <w:tcW w:w="673" w:type="pct"/>
            <w:shd w:val="clear" w:color="auto" w:fill="auto"/>
            <w:vAlign w:val="center"/>
            <w:hideMark/>
          </w:tcPr>
          <w:p w14:paraId="1159D09E" w14:textId="77777777" w:rsidR="00C10488" w:rsidRPr="00CD5234" w:rsidRDefault="00C10488" w:rsidP="00C10488">
            <w:pPr>
              <w:jc w:val="center"/>
              <w:rPr>
                <w:b/>
                <w:bCs/>
                <w:color w:val="000000"/>
                <w:sz w:val="20"/>
                <w:szCs w:val="20"/>
              </w:rPr>
            </w:pPr>
          </w:p>
        </w:tc>
        <w:tc>
          <w:tcPr>
            <w:tcW w:w="2085" w:type="pct"/>
            <w:shd w:val="clear" w:color="auto" w:fill="auto"/>
            <w:vAlign w:val="center"/>
            <w:hideMark/>
          </w:tcPr>
          <w:p w14:paraId="3DA4FB24" w14:textId="77777777" w:rsidR="00C10488" w:rsidRPr="00CD5234" w:rsidRDefault="00C10488" w:rsidP="00C10488">
            <w:pPr>
              <w:rPr>
                <w:b/>
                <w:bCs/>
                <w:color w:val="000000"/>
                <w:sz w:val="20"/>
                <w:szCs w:val="20"/>
              </w:rPr>
            </w:pPr>
          </w:p>
        </w:tc>
      </w:tr>
      <w:tr w:rsidR="00C10488" w:rsidRPr="008B7E18" w14:paraId="577248FC" w14:textId="77777777" w:rsidTr="00C10488">
        <w:trPr>
          <w:trHeight w:val="20"/>
        </w:trPr>
        <w:tc>
          <w:tcPr>
            <w:tcW w:w="299" w:type="pct"/>
            <w:shd w:val="clear" w:color="000000" w:fill="F2F2F2"/>
            <w:vAlign w:val="center"/>
            <w:hideMark/>
          </w:tcPr>
          <w:p w14:paraId="1CF9B7C6" w14:textId="77777777" w:rsidR="00C10488" w:rsidRPr="00CD5234" w:rsidRDefault="00C10488" w:rsidP="00C10488">
            <w:pPr>
              <w:jc w:val="center"/>
              <w:rPr>
                <w:b/>
                <w:color w:val="000000"/>
                <w:sz w:val="20"/>
                <w:szCs w:val="20"/>
              </w:rPr>
            </w:pPr>
            <w:r w:rsidRPr="00CD5234">
              <w:rPr>
                <w:b/>
                <w:color w:val="000000"/>
                <w:sz w:val="20"/>
                <w:szCs w:val="20"/>
              </w:rPr>
              <w:t>10</w:t>
            </w:r>
          </w:p>
        </w:tc>
        <w:tc>
          <w:tcPr>
            <w:tcW w:w="1241" w:type="pct"/>
            <w:shd w:val="clear" w:color="000000" w:fill="F2F2F2"/>
            <w:vAlign w:val="center"/>
            <w:hideMark/>
          </w:tcPr>
          <w:p w14:paraId="330BDBE8" w14:textId="77777777" w:rsidR="00C10488" w:rsidRPr="00CD5234" w:rsidRDefault="00C10488" w:rsidP="00C10488">
            <w:pPr>
              <w:jc w:val="center"/>
              <w:rPr>
                <w:b/>
                <w:color w:val="000000"/>
                <w:sz w:val="20"/>
                <w:szCs w:val="20"/>
              </w:rPr>
            </w:pPr>
            <w:r w:rsidRPr="00CD5234">
              <w:rPr>
                <w:b/>
                <w:color w:val="000000"/>
                <w:sz w:val="20"/>
                <w:szCs w:val="20"/>
              </w:rPr>
              <w:t>Развитие транспортной системы</w:t>
            </w:r>
          </w:p>
        </w:tc>
        <w:tc>
          <w:tcPr>
            <w:tcW w:w="701" w:type="pct"/>
            <w:shd w:val="clear" w:color="000000" w:fill="F2F2F2"/>
            <w:vAlign w:val="center"/>
          </w:tcPr>
          <w:p w14:paraId="690016DD" w14:textId="77777777" w:rsidR="00C10488" w:rsidRPr="00CD5234" w:rsidRDefault="00C10488" w:rsidP="00C10488">
            <w:pPr>
              <w:jc w:val="center"/>
              <w:rPr>
                <w:b/>
                <w:sz w:val="20"/>
                <w:szCs w:val="20"/>
              </w:rPr>
            </w:pPr>
            <w:r w:rsidRPr="00CD5234">
              <w:rPr>
                <w:b/>
                <w:sz w:val="20"/>
                <w:szCs w:val="20"/>
              </w:rPr>
              <w:t>836 033,2</w:t>
            </w:r>
          </w:p>
        </w:tc>
        <w:tc>
          <w:tcPr>
            <w:tcW w:w="673" w:type="pct"/>
            <w:shd w:val="clear" w:color="000000" w:fill="F2F2F2"/>
            <w:vAlign w:val="center"/>
          </w:tcPr>
          <w:p w14:paraId="437A1658" w14:textId="77777777" w:rsidR="00C10488" w:rsidRPr="00CD5234" w:rsidRDefault="00C10488" w:rsidP="00C10488">
            <w:pPr>
              <w:jc w:val="center"/>
              <w:rPr>
                <w:b/>
                <w:sz w:val="20"/>
                <w:szCs w:val="20"/>
              </w:rPr>
            </w:pPr>
            <w:r w:rsidRPr="00CD5234">
              <w:rPr>
                <w:b/>
                <w:sz w:val="20"/>
                <w:szCs w:val="20"/>
              </w:rPr>
              <w:t>836 033,2</w:t>
            </w:r>
          </w:p>
        </w:tc>
        <w:tc>
          <w:tcPr>
            <w:tcW w:w="2085" w:type="pct"/>
            <w:shd w:val="clear" w:color="000000" w:fill="F2F2F2"/>
            <w:vAlign w:val="center"/>
            <w:hideMark/>
          </w:tcPr>
          <w:p w14:paraId="3DB803B0" w14:textId="77777777" w:rsidR="00C10488" w:rsidRPr="00CD5234" w:rsidRDefault="00C10488" w:rsidP="00C10488">
            <w:pPr>
              <w:rPr>
                <w:color w:val="000000"/>
                <w:sz w:val="20"/>
                <w:szCs w:val="20"/>
              </w:rPr>
            </w:pPr>
          </w:p>
        </w:tc>
      </w:tr>
      <w:tr w:rsidR="00C10488" w:rsidRPr="008B7E18" w14:paraId="22966B90" w14:textId="77777777" w:rsidTr="00C10488">
        <w:trPr>
          <w:trHeight w:val="20"/>
        </w:trPr>
        <w:tc>
          <w:tcPr>
            <w:tcW w:w="299" w:type="pct"/>
            <w:shd w:val="clear" w:color="auto" w:fill="auto"/>
            <w:vAlign w:val="center"/>
            <w:hideMark/>
          </w:tcPr>
          <w:p w14:paraId="5666C16A" w14:textId="77777777" w:rsidR="00C10488" w:rsidRPr="00CD5234" w:rsidRDefault="00C10488" w:rsidP="00C10488">
            <w:pPr>
              <w:jc w:val="center"/>
              <w:rPr>
                <w:color w:val="000000"/>
                <w:sz w:val="20"/>
                <w:szCs w:val="20"/>
              </w:rPr>
            </w:pPr>
            <w:r w:rsidRPr="00CD5234">
              <w:rPr>
                <w:color w:val="000000"/>
                <w:sz w:val="20"/>
                <w:szCs w:val="20"/>
              </w:rPr>
              <w:t>10.1</w:t>
            </w:r>
          </w:p>
        </w:tc>
        <w:tc>
          <w:tcPr>
            <w:tcW w:w="1241" w:type="pct"/>
            <w:shd w:val="clear" w:color="auto" w:fill="auto"/>
            <w:vAlign w:val="center"/>
            <w:hideMark/>
          </w:tcPr>
          <w:p w14:paraId="3F16DF7E" w14:textId="77777777" w:rsidR="00C10488" w:rsidRPr="00CD5234" w:rsidRDefault="00C10488" w:rsidP="00C10488">
            <w:pPr>
              <w:jc w:val="center"/>
              <w:rPr>
                <w:color w:val="000000"/>
                <w:sz w:val="20"/>
                <w:szCs w:val="20"/>
              </w:rPr>
            </w:pPr>
            <w:r w:rsidRPr="00CD5234">
              <w:rPr>
                <w:color w:val="000000"/>
                <w:sz w:val="20"/>
                <w:szCs w:val="20"/>
              </w:rPr>
              <w:t>МКУ «Управление по содержанию и строительству автомобильных дорог города Норильска»</w:t>
            </w:r>
          </w:p>
        </w:tc>
        <w:tc>
          <w:tcPr>
            <w:tcW w:w="701" w:type="pct"/>
            <w:shd w:val="clear" w:color="auto" w:fill="auto"/>
            <w:vAlign w:val="center"/>
          </w:tcPr>
          <w:p w14:paraId="6B88B266" w14:textId="77777777" w:rsidR="00C10488" w:rsidRPr="00CD5234" w:rsidRDefault="00C10488" w:rsidP="00C10488">
            <w:pPr>
              <w:jc w:val="center"/>
              <w:rPr>
                <w:sz w:val="20"/>
                <w:szCs w:val="20"/>
              </w:rPr>
            </w:pPr>
            <w:r w:rsidRPr="00CD5234">
              <w:rPr>
                <w:sz w:val="20"/>
                <w:szCs w:val="20"/>
              </w:rPr>
              <w:t>836 033,2</w:t>
            </w:r>
          </w:p>
        </w:tc>
        <w:tc>
          <w:tcPr>
            <w:tcW w:w="673" w:type="pct"/>
            <w:shd w:val="clear" w:color="auto" w:fill="auto"/>
            <w:vAlign w:val="center"/>
          </w:tcPr>
          <w:p w14:paraId="7630D3C9" w14:textId="77777777" w:rsidR="00C10488" w:rsidRPr="00CD5234" w:rsidRDefault="00C10488" w:rsidP="00C10488">
            <w:pPr>
              <w:jc w:val="center"/>
              <w:rPr>
                <w:sz w:val="20"/>
                <w:szCs w:val="20"/>
              </w:rPr>
            </w:pPr>
            <w:r w:rsidRPr="00CD5234">
              <w:rPr>
                <w:sz w:val="20"/>
                <w:szCs w:val="20"/>
              </w:rPr>
              <w:t>836 033,2</w:t>
            </w:r>
          </w:p>
        </w:tc>
        <w:tc>
          <w:tcPr>
            <w:tcW w:w="2085" w:type="pct"/>
            <w:shd w:val="clear" w:color="auto" w:fill="auto"/>
            <w:vAlign w:val="center"/>
            <w:hideMark/>
          </w:tcPr>
          <w:p w14:paraId="4A39B30A" w14:textId="77777777" w:rsidR="00C10488" w:rsidRPr="00CD5234" w:rsidRDefault="00C10488" w:rsidP="00C10488">
            <w:pPr>
              <w:rPr>
                <w:color w:val="000000"/>
                <w:sz w:val="20"/>
                <w:szCs w:val="20"/>
              </w:rPr>
            </w:pPr>
            <w:r w:rsidRPr="00CD5234">
              <w:rPr>
                <w:color w:val="000000"/>
                <w:sz w:val="20"/>
                <w:szCs w:val="20"/>
              </w:rPr>
              <w:t>Содержание автомобильных дорог общего пользования местного значения</w:t>
            </w:r>
          </w:p>
        </w:tc>
      </w:tr>
      <w:tr w:rsidR="00C10488" w:rsidRPr="008B7E18" w14:paraId="710D2B1F" w14:textId="77777777" w:rsidTr="00C10488">
        <w:trPr>
          <w:trHeight w:val="20"/>
        </w:trPr>
        <w:tc>
          <w:tcPr>
            <w:tcW w:w="299" w:type="pct"/>
            <w:shd w:val="clear" w:color="auto" w:fill="F2F2F2" w:themeFill="background1" w:themeFillShade="F2"/>
            <w:vAlign w:val="center"/>
          </w:tcPr>
          <w:p w14:paraId="7FA9407C" w14:textId="77777777" w:rsidR="00C10488" w:rsidRPr="00CD5234" w:rsidRDefault="00C10488" w:rsidP="00C10488">
            <w:pPr>
              <w:jc w:val="center"/>
              <w:rPr>
                <w:b/>
                <w:color w:val="000000"/>
                <w:sz w:val="20"/>
                <w:szCs w:val="20"/>
              </w:rPr>
            </w:pPr>
            <w:r w:rsidRPr="00CD5234">
              <w:rPr>
                <w:b/>
                <w:color w:val="000000"/>
                <w:sz w:val="20"/>
                <w:szCs w:val="20"/>
              </w:rPr>
              <w:t>11</w:t>
            </w:r>
          </w:p>
        </w:tc>
        <w:tc>
          <w:tcPr>
            <w:tcW w:w="1241" w:type="pct"/>
            <w:shd w:val="clear" w:color="auto" w:fill="F2F2F2" w:themeFill="background1" w:themeFillShade="F2"/>
            <w:vAlign w:val="center"/>
          </w:tcPr>
          <w:p w14:paraId="1B1BD8B3" w14:textId="77777777" w:rsidR="00C10488" w:rsidRPr="00CD5234" w:rsidRDefault="00C10488" w:rsidP="00C10488">
            <w:pPr>
              <w:jc w:val="center"/>
              <w:rPr>
                <w:b/>
                <w:color w:val="000000"/>
                <w:sz w:val="20"/>
                <w:szCs w:val="20"/>
              </w:rPr>
            </w:pPr>
            <w:r w:rsidRPr="00CD5234">
              <w:rPr>
                <w:b/>
                <w:color w:val="000000"/>
                <w:sz w:val="20"/>
                <w:szCs w:val="20"/>
              </w:rPr>
              <w:t xml:space="preserve">Создание условий для обеспечения доступным и комфортным жильем граждан </w:t>
            </w:r>
            <w:r w:rsidRPr="00CD5234">
              <w:rPr>
                <w:color w:val="000000"/>
                <w:sz w:val="20"/>
                <w:szCs w:val="20"/>
              </w:rPr>
              <w:t>(реализация 4-стороннего Соглашения)</w:t>
            </w:r>
          </w:p>
        </w:tc>
        <w:tc>
          <w:tcPr>
            <w:tcW w:w="701" w:type="pct"/>
            <w:shd w:val="clear" w:color="auto" w:fill="F2F2F2" w:themeFill="background1" w:themeFillShade="F2"/>
            <w:vAlign w:val="center"/>
          </w:tcPr>
          <w:p w14:paraId="1655040D" w14:textId="77777777" w:rsidR="00C10488" w:rsidRPr="00CD5234" w:rsidRDefault="00C10488" w:rsidP="00C10488">
            <w:pPr>
              <w:jc w:val="center"/>
              <w:outlineLvl w:val="0"/>
              <w:rPr>
                <w:b/>
                <w:color w:val="000000"/>
                <w:sz w:val="20"/>
                <w:szCs w:val="20"/>
              </w:rPr>
            </w:pPr>
            <w:r w:rsidRPr="00CD5234">
              <w:rPr>
                <w:b/>
                <w:color w:val="000000"/>
                <w:sz w:val="20"/>
                <w:szCs w:val="20"/>
              </w:rPr>
              <w:t>944 608,7</w:t>
            </w:r>
          </w:p>
        </w:tc>
        <w:tc>
          <w:tcPr>
            <w:tcW w:w="673" w:type="pct"/>
            <w:shd w:val="clear" w:color="auto" w:fill="F2F2F2" w:themeFill="background1" w:themeFillShade="F2"/>
            <w:vAlign w:val="center"/>
          </w:tcPr>
          <w:p w14:paraId="568922F7" w14:textId="77777777" w:rsidR="00C10488" w:rsidRPr="00CD5234" w:rsidRDefault="00C10488" w:rsidP="00C10488">
            <w:pPr>
              <w:jc w:val="center"/>
              <w:outlineLvl w:val="0"/>
              <w:rPr>
                <w:b/>
                <w:color w:val="000000"/>
                <w:sz w:val="20"/>
                <w:szCs w:val="20"/>
              </w:rPr>
            </w:pPr>
            <w:r w:rsidRPr="00CD5234">
              <w:rPr>
                <w:b/>
                <w:color w:val="000000"/>
                <w:sz w:val="20"/>
                <w:szCs w:val="20"/>
              </w:rPr>
              <w:t>729 140,4</w:t>
            </w:r>
          </w:p>
        </w:tc>
        <w:tc>
          <w:tcPr>
            <w:tcW w:w="2085" w:type="pct"/>
            <w:shd w:val="clear" w:color="auto" w:fill="F2F2F2" w:themeFill="background1" w:themeFillShade="F2"/>
            <w:vAlign w:val="center"/>
          </w:tcPr>
          <w:p w14:paraId="660F3911" w14:textId="77777777" w:rsidR="00C10488" w:rsidRPr="00CD5234" w:rsidRDefault="00C10488" w:rsidP="00C10488">
            <w:pPr>
              <w:rPr>
                <w:color w:val="000000"/>
                <w:sz w:val="20"/>
                <w:szCs w:val="20"/>
              </w:rPr>
            </w:pPr>
          </w:p>
        </w:tc>
      </w:tr>
      <w:tr w:rsidR="00C10488" w:rsidRPr="008B7E18" w14:paraId="7A303B4A" w14:textId="77777777" w:rsidTr="00C10488">
        <w:trPr>
          <w:trHeight w:val="20"/>
        </w:trPr>
        <w:tc>
          <w:tcPr>
            <w:tcW w:w="299" w:type="pct"/>
            <w:shd w:val="clear" w:color="auto" w:fill="auto"/>
            <w:vAlign w:val="center"/>
          </w:tcPr>
          <w:p w14:paraId="213C3E52" w14:textId="77777777" w:rsidR="00C10488" w:rsidRPr="00CD5234" w:rsidRDefault="00C10488" w:rsidP="00C10488">
            <w:pPr>
              <w:jc w:val="center"/>
              <w:rPr>
                <w:color w:val="000000"/>
                <w:sz w:val="20"/>
                <w:szCs w:val="20"/>
              </w:rPr>
            </w:pPr>
            <w:r w:rsidRPr="00CD5234">
              <w:rPr>
                <w:color w:val="000000"/>
                <w:sz w:val="20"/>
                <w:szCs w:val="20"/>
              </w:rPr>
              <w:t>11.1</w:t>
            </w:r>
          </w:p>
        </w:tc>
        <w:tc>
          <w:tcPr>
            <w:tcW w:w="1241" w:type="pct"/>
            <w:shd w:val="clear" w:color="auto" w:fill="auto"/>
            <w:vAlign w:val="center"/>
          </w:tcPr>
          <w:p w14:paraId="1F2FA596" w14:textId="77777777" w:rsidR="00C10488" w:rsidRPr="00CD5234" w:rsidRDefault="00C10488" w:rsidP="00C10488">
            <w:pPr>
              <w:jc w:val="center"/>
              <w:rPr>
                <w:color w:val="000000"/>
                <w:sz w:val="20"/>
                <w:szCs w:val="20"/>
              </w:rPr>
            </w:pPr>
            <w:r w:rsidRPr="00CD5234">
              <w:rPr>
                <w:color w:val="000000"/>
                <w:sz w:val="20"/>
                <w:szCs w:val="20"/>
              </w:rPr>
              <w:t xml:space="preserve">Управление </w:t>
            </w:r>
            <w:r>
              <w:rPr>
                <w:color w:val="000000"/>
                <w:sz w:val="20"/>
                <w:szCs w:val="20"/>
              </w:rPr>
              <w:t>жилищного фонда</w:t>
            </w:r>
            <w:r w:rsidRPr="00CD5234">
              <w:rPr>
                <w:color w:val="000000"/>
                <w:sz w:val="20"/>
                <w:szCs w:val="20"/>
              </w:rPr>
              <w:t xml:space="preserve"> Администрации города Норильска</w:t>
            </w:r>
          </w:p>
        </w:tc>
        <w:tc>
          <w:tcPr>
            <w:tcW w:w="701" w:type="pct"/>
            <w:shd w:val="clear" w:color="auto" w:fill="auto"/>
            <w:vAlign w:val="center"/>
          </w:tcPr>
          <w:p w14:paraId="01F01E26" w14:textId="77777777" w:rsidR="00C10488" w:rsidRPr="00CD5234" w:rsidRDefault="00C10488" w:rsidP="00C10488">
            <w:pPr>
              <w:jc w:val="center"/>
              <w:outlineLvl w:val="0"/>
              <w:rPr>
                <w:color w:val="000000"/>
                <w:sz w:val="20"/>
                <w:szCs w:val="20"/>
              </w:rPr>
            </w:pPr>
            <w:r w:rsidRPr="00CD5234">
              <w:rPr>
                <w:color w:val="000000"/>
                <w:sz w:val="20"/>
                <w:szCs w:val="20"/>
              </w:rPr>
              <w:t>944 608,7</w:t>
            </w:r>
          </w:p>
        </w:tc>
        <w:tc>
          <w:tcPr>
            <w:tcW w:w="673" w:type="pct"/>
            <w:shd w:val="clear" w:color="auto" w:fill="auto"/>
            <w:vAlign w:val="center"/>
          </w:tcPr>
          <w:p w14:paraId="73C1432F" w14:textId="77777777" w:rsidR="00C10488" w:rsidRPr="00CD5234" w:rsidRDefault="00C10488" w:rsidP="00C10488">
            <w:pPr>
              <w:jc w:val="center"/>
              <w:outlineLvl w:val="0"/>
              <w:rPr>
                <w:color w:val="000000"/>
                <w:sz w:val="20"/>
                <w:szCs w:val="20"/>
              </w:rPr>
            </w:pPr>
            <w:r w:rsidRPr="00CD5234">
              <w:rPr>
                <w:color w:val="000000"/>
                <w:sz w:val="20"/>
                <w:szCs w:val="20"/>
              </w:rPr>
              <w:t>729 140,4</w:t>
            </w:r>
          </w:p>
        </w:tc>
        <w:tc>
          <w:tcPr>
            <w:tcW w:w="2085" w:type="pct"/>
            <w:shd w:val="clear" w:color="auto" w:fill="auto"/>
            <w:vAlign w:val="center"/>
          </w:tcPr>
          <w:p w14:paraId="583B68CC" w14:textId="77777777" w:rsidR="00C10488" w:rsidRPr="00CD5234" w:rsidRDefault="00C10488" w:rsidP="00C10488">
            <w:pPr>
              <w:outlineLvl w:val="0"/>
              <w:rPr>
                <w:color w:val="000000"/>
                <w:sz w:val="20"/>
                <w:szCs w:val="20"/>
              </w:rPr>
            </w:pPr>
            <w:r w:rsidRPr="00CD5234">
              <w:rPr>
                <w:color w:val="000000"/>
                <w:sz w:val="20"/>
                <w:szCs w:val="20"/>
              </w:rPr>
              <w:t>Предоставление социальных выплат жителям на приобретение жилья в благоприятных для проживания регионах РФ в рамках реализации 4-х стороннего соглашения, в соответствии с ЗКК от 21.12.2010 № 11-5540 «О социальной поддержке граждан, переселяющихся из городского округа город Норильск и городского поселения город Дудинка Красноярского края»</w:t>
            </w:r>
          </w:p>
        </w:tc>
      </w:tr>
      <w:tr w:rsidR="00C10488" w:rsidRPr="008B7E18" w14:paraId="03EE1A1E" w14:textId="77777777" w:rsidTr="00C10488">
        <w:trPr>
          <w:trHeight w:val="20"/>
        </w:trPr>
        <w:tc>
          <w:tcPr>
            <w:tcW w:w="299" w:type="pct"/>
            <w:shd w:val="clear" w:color="auto" w:fill="F2F2F2" w:themeFill="background1" w:themeFillShade="F2"/>
            <w:vAlign w:val="center"/>
          </w:tcPr>
          <w:p w14:paraId="275F7647" w14:textId="77777777" w:rsidR="00C10488" w:rsidRPr="00CD5234" w:rsidRDefault="00C10488" w:rsidP="00C10488">
            <w:pPr>
              <w:jc w:val="center"/>
              <w:rPr>
                <w:b/>
                <w:color w:val="000000"/>
                <w:sz w:val="20"/>
                <w:szCs w:val="20"/>
              </w:rPr>
            </w:pPr>
            <w:r w:rsidRPr="00CD5234">
              <w:rPr>
                <w:b/>
                <w:color w:val="000000"/>
                <w:sz w:val="20"/>
                <w:szCs w:val="20"/>
              </w:rPr>
              <w:t>12</w:t>
            </w:r>
          </w:p>
        </w:tc>
        <w:tc>
          <w:tcPr>
            <w:tcW w:w="1241" w:type="pct"/>
            <w:shd w:val="clear" w:color="auto" w:fill="F2F2F2" w:themeFill="background1" w:themeFillShade="F2"/>
            <w:vAlign w:val="center"/>
          </w:tcPr>
          <w:p w14:paraId="144946F4" w14:textId="77777777" w:rsidR="00C10488" w:rsidRPr="00CD5234" w:rsidRDefault="00C10488" w:rsidP="00C10488">
            <w:pPr>
              <w:autoSpaceDE w:val="0"/>
              <w:autoSpaceDN w:val="0"/>
              <w:adjustRightInd w:val="0"/>
              <w:jc w:val="center"/>
              <w:rPr>
                <w:b/>
                <w:bCs/>
                <w:sz w:val="20"/>
                <w:szCs w:val="20"/>
              </w:rPr>
            </w:pPr>
            <w:r w:rsidRPr="00CD5234">
              <w:rPr>
                <w:b/>
                <w:bCs/>
                <w:sz w:val="20"/>
                <w:szCs w:val="20"/>
              </w:rPr>
              <w:t xml:space="preserve">Реформирование и модернизация жилищно-коммунального хозяйства и повышение энергетической эффективности </w:t>
            </w:r>
            <w:r w:rsidRPr="00CD5234">
              <w:rPr>
                <w:color w:val="000000"/>
                <w:sz w:val="20"/>
                <w:szCs w:val="20"/>
              </w:rPr>
              <w:t>(реализация 4-стороннего Соглашения)</w:t>
            </w:r>
          </w:p>
        </w:tc>
        <w:tc>
          <w:tcPr>
            <w:tcW w:w="701" w:type="pct"/>
            <w:shd w:val="clear" w:color="auto" w:fill="F2F2F2" w:themeFill="background1" w:themeFillShade="F2"/>
            <w:vAlign w:val="center"/>
          </w:tcPr>
          <w:p w14:paraId="5A33CB37" w14:textId="77777777" w:rsidR="00C10488" w:rsidRPr="00CD5234" w:rsidRDefault="00C10488" w:rsidP="00C10488">
            <w:pPr>
              <w:jc w:val="center"/>
              <w:rPr>
                <w:b/>
                <w:bCs/>
                <w:sz w:val="20"/>
                <w:szCs w:val="20"/>
              </w:rPr>
            </w:pPr>
            <w:r w:rsidRPr="00CD5234">
              <w:rPr>
                <w:b/>
                <w:bCs/>
                <w:sz w:val="20"/>
                <w:szCs w:val="20"/>
              </w:rPr>
              <w:t>663 443,1</w:t>
            </w:r>
          </w:p>
        </w:tc>
        <w:tc>
          <w:tcPr>
            <w:tcW w:w="673" w:type="pct"/>
            <w:shd w:val="clear" w:color="auto" w:fill="F2F2F2" w:themeFill="background1" w:themeFillShade="F2"/>
            <w:vAlign w:val="center"/>
          </w:tcPr>
          <w:p w14:paraId="1007EF40" w14:textId="77777777" w:rsidR="00C10488" w:rsidRPr="00CD5234" w:rsidRDefault="00C10488" w:rsidP="00C10488">
            <w:pPr>
              <w:jc w:val="center"/>
              <w:rPr>
                <w:b/>
                <w:bCs/>
                <w:sz w:val="20"/>
                <w:szCs w:val="20"/>
              </w:rPr>
            </w:pPr>
            <w:r w:rsidRPr="00CD5234">
              <w:rPr>
                <w:b/>
                <w:bCs/>
                <w:sz w:val="20"/>
                <w:szCs w:val="20"/>
              </w:rPr>
              <w:t>630 000,0</w:t>
            </w:r>
          </w:p>
        </w:tc>
        <w:tc>
          <w:tcPr>
            <w:tcW w:w="2085" w:type="pct"/>
            <w:shd w:val="clear" w:color="auto" w:fill="F2F2F2" w:themeFill="background1" w:themeFillShade="F2"/>
            <w:vAlign w:val="center"/>
          </w:tcPr>
          <w:p w14:paraId="1B721DCE" w14:textId="77777777" w:rsidR="00C10488" w:rsidRPr="00CD5234" w:rsidRDefault="00C10488" w:rsidP="00C10488">
            <w:pPr>
              <w:rPr>
                <w:color w:val="000000"/>
                <w:sz w:val="20"/>
                <w:szCs w:val="20"/>
              </w:rPr>
            </w:pPr>
          </w:p>
        </w:tc>
      </w:tr>
      <w:tr w:rsidR="00C10488" w:rsidRPr="008B7E18" w14:paraId="5C31B617" w14:textId="77777777" w:rsidTr="00C10488">
        <w:trPr>
          <w:trHeight w:val="20"/>
        </w:trPr>
        <w:tc>
          <w:tcPr>
            <w:tcW w:w="299" w:type="pct"/>
            <w:shd w:val="clear" w:color="auto" w:fill="auto"/>
            <w:vAlign w:val="center"/>
          </w:tcPr>
          <w:p w14:paraId="606C9FCD" w14:textId="77777777" w:rsidR="00C10488" w:rsidRPr="00CD5234" w:rsidRDefault="00C10488" w:rsidP="00C10488">
            <w:pPr>
              <w:jc w:val="center"/>
              <w:rPr>
                <w:color w:val="000000"/>
                <w:sz w:val="20"/>
                <w:szCs w:val="20"/>
              </w:rPr>
            </w:pPr>
            <w:r w:rsidRPr="00CD5234">
              <w:rPr>
                <w:color w:val="000000"/>
                <w:sz w:val="20"/>
                <w:szCs w:val="20"/>
              </w:rPr>
              <w:t>12.1</w:t>
            </w:r>
          </w:p>
        </w:tc>
        <w:tc>
          <w:tcPr>
            <w:tcW w:w="1241" w:type="pct"/>
            <w:vMerge w:val="restart"/>
            <w:shd w:val="clear" w:color="auto" w:fill="auto"/>
            <w:vAlign w:val="center"/>
          </w:tcPr>
          <w:p w14:paraId="423B7070" w14:textId="77777777" w:rsidR="00C10488" w:rsidRPr="00CD5234" w:rsidRDefault="00C10488" w:rsidP="00C10488">
            <w:pPr>
              <w:jc w:val="center"/>
              <w:rPr>
                <w:color w:val="000000"/>
                <w:sz w:val="20"/>
                <w:szCs w:val="20"/>
              </w:rPr>
            </w:pPr>
            <w:r w:rsidRPr="00CD5234">
              <w:rPr>
                <w:color w:val="000000"/>
                <w:sz w:val="20"/>
                <w:szCs w:val="20"/>
              </w:rPr>
              <w:t>Управление жилищно-коммунального хозяйства Администрации города Норильска</w:t>
            </w:r>
          </w:p>
        </w:tc>
        <w:tc>
          <w:tcPr>
            <w:tcW w:w="701" w:type="pct"/>
            <w:shd w:val="clear" w:color="auto" w:fill="auto"/>
            <w:vAlign w:val="center"/>
          </w:tcPr>
          <w:p w14:paraId="7D5540EA" w14:textId="77777777" w:rsidR="00C10488" w:rsidRPr="00CD5234" w:rsidRDefault="00C10488" w:rsidP="00C10488">
            <w:pPr>
              <w:jc w:val="center"/>
              <w:outlineLvl w:val="0"/>
              <w:rPr>
                <w:color w:val="000000"/>
                <w:sz w:val="20"/>
                <w:szCs w:val="20"/>
              </w:rPr>
            </w:pPr>
            <w:r w:rsidRPr="00CD5234">
              <w:rPr>
                <w:color w:val="000000"/>
                <w:sz w:val="20"/>
                <w:szCs w:val="20"/>
              </w:rPr>
              <w:t>33 443,1</w:t>
            </w:r>
          </w:p>
        </w:tc>
        <w:tc>
          <w:tcPr>
            <w:tcW w:w="673" w:type="pct"/>
            <w:shd w:val="clear" w:color="auto" w:fill="auto"/>
            <w:vAlign w:val="center"/>
          </w:tcPr>
          <w:p w14:paraId="4AA8551B" w14:textId="77777777" w:rsidR="00C10488" w:rsidRPr="00CD5234" w:rsidRDefault="00C10488" w:rsidP="00C10488">
            <w:pPr>
              <w:jc w:val="center"/>
              <w:outlineLvl w:val="0"/>
              <w:rPr>
                <w:color w:val="000000"/>
                <w:sz w:val="20"/>
                <w:szCs w:val="20"/>
              </w:rPr>
            </w:pPr>
            <w:r w:rsidRPr="00CD5234">
              <w:rPr>
                <w:color w:val="000000"/>
                <w:sz w:val="20"/>
                <w:szCs w:val="20"/>
              </w:rPr>
              <w:t>-</w:t>
            </w:r>
          </w:p>
        </w:tc>
        <w:tc>
          <w:tcPr>
            <w:tcW w:w="2085" w:type="pct"/>
            <w:shd w:val="clear" w:color="auto" w:fill="auto"/>
            <w:vAlign w:val="center"/>
          </w:tcPr>
          <w:p w14:paraId="36D5CFA4" w14:textId="77777777" w:rsidR="00C10488" w:rsidRPr="00CD5234" w:rsidRDefault="00C10488" w:rsidP="00C10488">
            <w:pPr>
              <w:outlineLvl w:val="0"/>
              <w:rPr>
                <w:color w:val="000000"/>
                <w:sz w:val="20"/>
                <w:szCs w:val="20"/>
              </w:rPr>
            </w:pPr>
            <w:r w:rsidRPr="00CD5234">
              <w:rPr>
                <w:color w:val="000000"/>
                <w:sz w:val="20"/>
                <w:szCs w:val="20"/>
              </w:rPr>
              <w:t>Строительство очистных сооружений поселка Снежногорск</w:t>
            </w:r>
            <w:r>
              <w:rPr>
                <w:color w:val="000000"/>
                <w:sz w:val="20"/>
                <w:szCs w:val="20"/>
              </w:rPr>
              <w:t>.</w:t>
            </w:r>
          </w:p>
          <w:p w14:paraId="438B9075" w14:textId="77777777" w:rsidR="00C10488" w:rsidRPr="00CD5234" w:rsidRDefault="00C10488" w:rsidP="00C10488">
            <w:pPr>
              <w:outlineLvl w:val="0"/>
              <w:rPr>
                <w:color w:val="000000"/>
                <w:sz w:val="20"/>
                <w:szCs w:val="20"/>
              </w:rPr>
            </w:pPr>
            <w:r w:rsidRPr="00CD5234">
              <w:rPr>
                <w:color w:val="000000"/>
                <w:sz w:val="20"/>
                <w:szCs w:val="20"/>
              </w:rPr>
              <w:t>В заявке отказано</w:t>
            </w:r>
          </w:p>
        </w:tc>
      </w:tr>
      <w:tr w:rsidR="00C10488" w:rsidRPr="008B7E18" w14:paraId="62A6CAC3" w14:textId="77777777" w:rsidTr="00C10488">
        <w:trPr>
          <w:trHeight w:val="20"/>
        </w:trPr>
        <w:tc>
          <w:tcPr>
            <w:tcW w:w="299" w:type="pct"/>
            <w:shd w:val="clear" w:color="auto" w:fill="auto"/>
            <w:vAlign w:val="center"/>
          </w:tcPr>
          <w:p w14:paraId="7A23652C" w14:textId="77777777" w:rsidR="00C10488" w:rsidRPr="00CD5234" w:rsidRDefault="00C10488" w:rsidP="00C10488">
            <w:pPr>
              <w:jc w:val="center"/>
              <w:rPr>
                <w:color w:val="000000"/>
                <w:sz w:val="20"/>
                <w:szCs w:val="20"/>
              </w:rPr>
            </w:pPr>
            <w:r>
              <w:rPr>
                <w:color w:val="000000"/>
                <w:sz w:val="20"/>
                <w:szCs w:val="20"/>
              </w:rPr>
              <w:t>12.2</w:t>
            </w:r>
          </w:p>
        </w:tc>
        <w:tc>
          <w:tcPr>
            <w:tcW w:w="1241" w:type="pct"/>
            <w:vMerge/>
            <w:shd w:val="clear" w:color="auto" w:fill="auto"/>
            <w:vAlign w:val="center"/>
          </w:tcPr>
          <w:p w14:paraId="3AED3A80" w14:textId="77777777" w:rsidR="00C10488" w:rsidRPr="00CD5234" w:rsidRDefault="00C10488" w:rsidP="00C10488">
            <w:pPr>
              <w:jc w:val="center"/>
              <w:rPr>
                <w:color w:val="000000"/>
                <w:sz w:val="20"/>
                <w:szCs w:val="20"/>
              </w:rPr>
            </w:pPr>
          </w:p>
        </w:tc>
        <w:tc>
          <w:tcPr>
            <w:tcW w:w="701" w:type="pct"/>
            <w:shd w:val="clear" w:color="auto" w:fill="auto"/>
            <w:vAlign w:val="center"/>
          </w:tcPr>
          <w:p w14:paraId="39EA2188" w14:textId="77777777" w:rsidR="00C10488" w:rsidRPr="00CD5234" w:rsidRDefault="00C10488" w:rsidP="00C10488">
            <w:pPr>
              <w:jc w:val="center"/>
              <w:outlineLvl w:val="0"/>
              <w:rPr>
                <w:color w:val="000000"/>
                <w:sz w:val="20"/>
                <w:szCs w:val="20"/>
              </w:rPr>
            </w:pPr>
            <w:r w:rsidRPr="00CD5234">
              <w:rPr>
                <w:color w:val="000000"/>
                <w:sz w:val="20"/>
                <w:szCs w:val="20"/>
              </w:rPr>
              <w:t>50 000,0</w:t>
            </w:r>
          </w:p>
        </w:tc>
        <w:tc>
          <w:tcPr>
            <w:tcW w:w="673" w:type="pct"/>
            <w:shd w:val="clear" w:color="auto" w:fill="auto"/>
            <w:vAlign w:val="center"/>
          </w:tcPr>
          <w:p w14:paraId="661540DC" w14:textId="77777777" w:rsidR="00C10488" w:rsidRPr="00CD5234" w:rsidRDefault="00C10488" w:rsidP="00C10488">
            <w:pPr>
              <w:jc w:val="center"/>
              <w:outlineLvl w:val="0"/>
              <w:rPr>
                <w:color w:val="000000"/>
                <w:sz w:val="20"/>
                <w:szCs w:val="20"/>
              </w:rPr>
            </w:pPr>
            <w:r w:rsidRPr="00CD5234">
              <w:rPr>
                <w:color w:val="000000"/>
                <w:sz w:val="20"/>
                <w:szCs w:val="20"/>
              </w:rPr>
              <w:t>50 000,0</w:t>
            </w:r>
          </w:p>
        </w:tc>
        <w:tc>
          <w:tcPr>
            <w:tcW w:w="2085" w:type="pct"/>
            <w:shd w:val="clear" w:color="auto" w:fill="auto"/>
            <w:vAlign w:val="center"/>
          </w:tcPr>
          <w:p w14:paraId="58662BAF" w14:textId="77777777" w:rsidR="00C10488" w:rsidRPr="00CD5234" w:rsidRDefault="00C10488" w:rsidP="00C10488">
            <w:pPr>
              <w:outlineLvl w:val="0"/>
              <w:rPr>
                <w:color w:val="000000"/>
                <w:sz w:val="20"/>
                <w:szCs w:val="20"/>
              </w:rPr>
            </w:pPr>
            <w:r>
              <w:rPr>
                <w:color w:val="000000"/>
                <w:sz w:val="20"/>
                <w:szCs w:val="20"/>
              </w:rPr>
              <w:t>Р</w:t>
            </w:r>
            <w:r w:rsidRPr="00CD5234">
              <w:rPr>
                <w:color w:val="000000"/>
                <w:sz w:val="20"/>
                <w:szCs w:val="20"/>
              </w:rPr>
              <w:t>емонт 788 метров инженерных сетей</w:t>
            </w:r>
            <w:r>
              <w:rPr>
                <w:color w:val="000000"/>
                <w:sz w:val="20"/>
                <w:szCs w:val="20"/>
              </w:rPr>
              <w:t xml:space="preserve"> (</w:t>
            </w:r>
            <w:r w:rsidRPr="00CD5234">
              <w:rPr>
                <w:color w:val="000000"/>
                <w:sz w:val="20"/>
                <w:szCs w:val="20"/>
              </w:rPr>
              <w:t>реализации 4-х стороннего соглашения</w:t>
            </w:r>
            <w:r>
              <w:rPr>
                <w:color w:val="000000"/>
                <w:sz w:val="20"/>
                <w:szCs w:val="20"/>
              </w:rPr>
              <w:t>)</w:t>
            </w:r>
          </w:p>
        </w:tc>
      </w:tr>
      <w:tr w:rsidR="00C10488" w:rsidRPr="008B7E18" w14:paraId="297A86CC" w14:textId="77777777" w:rsidTr="00C10488">
        <w:trPr>
          <w:trHeight w:val="20"/>
        </w:trPr>
        <w:tc>
          <w:tcPr>
            <w:tcW w:w="299" w:type="pct"/>
            <w:shd w:val="clear" w:color="auto" w:fill="auto"/>
            <w:vAlign w:val="center"/>
          </w:tcPr>
          <w:p w14:paraId="33BD9426" w14:textId="77777777" w:rsidR="00C10488" w:rsidRPr="00CD5234" w:rsidRDefault="00C10488" w:rsidP="00C10488">
            <w:pPr>
              <w:jc w:val="center"/>
              <w:rPr>
                <w:color w:val="000000"/>
                <w:sz w:val="20"/>
                <w:szCs w:val="20"/>
              </w:rPr>
            </w:pPr>
            <w:r w:rsidRPr="00CD5234">
              <w:rPr>
                <w:color w:val="000000"/>
                <w:sz w:val="20"/>
                <w:szCs w:val="20"/>
              </w:rPr>
              <w:t>12.</w:t>
            </w:r>
            <w:r>
              <w:rPr>
                <w:color w:val="000000"/>
                <w:sz w:val="20"/>
                <w:szCs w:val="20"/>
              </w:rPr>
              <w:t>3</w:t>
            </w:r>
          </w:p>
        </w:tc>
        <w:tc>
          <w:tcPr>
            <w:tcW w:w="1241" w:type="pct"/>
            <w:vMerge/>
            <w:shd w:val="clear" w:color="auto" w:fill="auto"/>
            <w:vAlign w:val="center"/>
          </w:tcPr>
          <w:p w14:paraId="0AE95292" w14:textId="77777777" w:rsidR="00C10488" w:rsidRPr="00CD5234" w:rsidRDefault="00C10488" w:rsidP="00C10488">
            <w:pPr>
              <w:jc w:val="center"/>
              <w:rPr>
                <w:color w:val="000000"/>
                <w:sz w:val="20"/>
                <w:szCs w:val="20"/>
              </w:rPr>
            </w:pPr>
          </w:p>
        </w:tc>
        <w:tc>
          <w:tcPr>
            <w:tcW w:w="701" w:type="pct"/>
            <w:shd w:val="clear" w:color="auto" w:fill="auto"/>
            <w:vAlign w:val="center"/>
          </w:tcPr>
          <w:p w14:paraId="34115992" w14:textId="77777777" w:rsidR="00C10488" w:rsidRPr="00CD5234" w:rsidRDefault="00C10488" w:rsidP="00C10488">
            <w:pPr>
              <w:jc w:val="center"/>
              <w:outlineLvl w:val="0"/>
              <w:rPr>
                <w:color w:val="000000"/>
                <w:sz w:val="20"/>
                <w:szCs w:val="20"/>
              </w:rPr>
            </w:pPr>
            <w:r w:rsidRPr="00CD5234">
              <w:rPr>
                <w:color w:val="000000"/>
                <w:sz w:val="20"/>
                <w:szCs w:val="20"/>
              </w:rPr>
              <w:t>441 527,1</w:t>
            </w:r>
          </w:p>
        </w:tc>
        <w:tc>
          <w:tcPr>
            <w:tcW w:w="673" w:type="pct"/>
            <w:shd w:val="clear" w:color="auto" w:fill="auto"/>
            <w:vAlign w:val="center"/>
          </w:tcPr>
          <w:p w14:paraId="18A6082A" w14:textId="77777777" w:rsidR="00C10488" w:rsidRPr="00CD5234" w:rsidRDefault="00C10488" w:rsidP="00C10488">
            <w:pPr>
              <w:jc w:val="center"/>
              <w:outlineLvl w:val="0"/>
              <w:rPr>
                <w:color w:val="000000"/>
                <w:sz w:val="20"/>
                <w:szCs w:val="20"/>
              </w:rPr>
            </w:pPr>
            <w:r w:rsidRPr="00CD5234">
              <w:rPr>
                <w:color w:val="000000"/>
                <w:sz w:val="20"/>
                <w:szCs w:val="20"/>
              </w:rPr>
              <w:t>441 527,1</w:t>
            </w:r>
          </w:p>
        </w:tc>
        <w:tc>
          <w:tcPr>
            <w:tcW w:w="2085" w:type="pct"/>
            <w:shd w:val="clear" w:color="auto" w:fill="auto"/>
            <w:vAlign w:val="center"/>
          </w:tcPr>
          <w:p w14:paraId="3493E9BB" w14:textId="77777777" w:rsidR="00C10488" w:rsidRPr="00CD5234" w:rsidRDefault="00C10488" w:rsidP="00C10488">
            <w:pPr>
              <w:outlineLvl w:val="0"/>
              <w:rPr>
                <w:color w:val="000000"/>
                <w:sz w:val="20"/>
                <w:szCs w:val="20"/>
              </w:rPr>
            </w:pPr>
            <w:r>
              <w:rPr>
                <w:color w:val="000000"/>
                <w:sz w:val="20"/>
                <w:szCs w:val="20"/>
              </w:rPr>
              <w:t>В</w:t>
            </w:r>
            <w:r w:rsidRPr="00CD5234">
              <w:rPr>
                <w:color w:val="000000"/>
                <w:sz w:val="20"/>
                <w:szCs w:val="20"/>
              </w:rPr>
              <w:t>ыполнение работ по сохранению устойчивости 88 зданий перспективного жилищного фонда</w:t>
            </w:r>
            <w:r>
              <w:rPr>
                <w:color w:val="000000"/>
                <w:sz w:val="20"/>
                <w:szCs w:val="20"/>
              </w:rPr>
              <w:t xml:space="preserve"> (</w:t>
            </w:r>
            <w:r w:rsidRPr="00CD5234">
              <w:rPr>
                <w:color w:val="000000"/>
                <w:sz w:val="20"/>
                <w:szCs w:val="20"/>
              </w:rPr>
              <w:t>реализации 4-х стороннего соглашения</w:t>
            </w:r>
            <w:r>
              <w:rPr>
                <w:color w:val="000000"/>
                <w:sz w:val="20"/>
                <w:szCs w:val="20"/>
              </w:rPr>
              <w:t>)</w:t>
            </w:r>
          </w:p>
        </w:tc>
      </w:tr>
      <w:tr w:rsidR="00C10488" w:rsidRPr="008B7E18" w14:paraId="02BEE37F" w14:textId="77777777" w:rsidTr="00C10488">
        <w:trPr>
          <w:trHeight w:val="20"/>
        </w:trPr>
        <w:tc>
          <w:tcPr>
            <w:tcW w:w="299" w:type="pct"/>
            <w:shd w:val="clear" w:color="auto" w:fill="auto"/>
            <w:vAlign w:val="center"/>
          </w:tcPr>
          <w:p w14:paraId="5C920E1C" w14:textId="77777777" w:rsidR="00C10488" w:rsidRPr="00CD5234" w:rsidRDefault="00C10488" w:rsidP="00C10488">
            <w:pPr>
              <w:jc w:val="center"/>
              <w:rPr>
                <w:color w:val="000000"/>
                <w:sz w:val="20"/>
                <w:szCs w:val="20"/>
              </w:rPr>
            </w:pPr>
            <w:r w:rsidRPr="00CD5234">
              <w:rPr>
                <w:color w:val="000000"/>
                <w:sz w:val="20"/>
                <w:szCs w:val="20"/>
              </w:rPr>
              <w:t>12.</w:t>
            </w:r>
            <w:r>
              <w:rPr>
                <w:color w:val="000000"/>
                <w:sz w:val="20"/>
                <w:szCs w:val="20"/>
              </w:rPr>
              <w:t>4</w:t>
            </w:r>
          </w:p>
        </w:tc>
        <w:tc>
          <w:tcPr>
            <w:tcW w:w="1241" w:type="pct"/>
            <w:vMerge/>
            <w:shd w:val="clear" w:color="auto" w:fill="auto"/>
            <w:vAlign w:val="center"/>
          </w:tcPr>
          <w:p w14:paraId="6A342561" w14:textId="77777777" w:rsidR="00C10488" w:rsidRPr="00CD5234" w:rsidRDefault="00C10488" w:rsidP="00C10488">
            <w:pPr>
              <w:jc w:val="center"/>
              <w:rPr>
                <w:color w:val="000000"/>
                <w:sz w:val="20"/>
                <w:szCs w:val="20"/>
              </w:rPr>
            </w:pPr>
          </w:p>
        </w:tc>
        <w:tc>
          <w:tcPr>
            <w:tcW w:w="701" w:type="pct"/>
            <w:shd w:val="clear" w:color="auto" w:fill="auto"/>
            <w:vAlign w:val="center"/>
          </w:tcPr>
          <w:p w14:paraId="6D8AF8F1" w14:textId="77777777" w:rsidR="00C10488" w:rsidRPr="00CD5234" w:rsidRDefault="00C10488" w:rsidP="00C10488">
            <w:pPr>
              <w:jc w:val="center"/>
              <w:outlineLvl w:val="0"/>
              <w:rPr>
                <w:color w:val="000000"/>
                <w:sz w:val="20"/>
                <w:szCs w:val="20"/>
              </w:rPr>
            </w:pPr>
            <w:r w:rsidRPr="00CD5234">
              <w:rPr>
                <w:color w:val="000000"/>
                <w:sz w:val="20"/>
                <w:szCs w:val="20"/>
              </w:rPr>
              <w:t>20 571,6</w:t>
            </w:r>
          </w:p>
        </w:tc>
        <w:tc>
          <w:tcPr>
            <w:tcW w:w="673" w:type="pct"/>
            <w:shd w:val="clear" w:color="auto" w:fill="auto"/>
            <w:vAlign w:val="center"/>
          </w:tcPr>
          <w:p w14:paraId="077D1550" w14:textId="77777777" w:rsidR="00C10488" w:rsidRPr="00CD5234" w:rsidRDefault="00C10488" w:rsidP="00C10488">
            <w:pPr>
              <w:jc w:val="center"/>
              <w:outlineLvl w:val="0"/>
              <w:rPr>
                <w:color w:val="000000"/>
                <w:sz w:val="20"/>
                <w:szCs w:val="20"/>
              </w:rPr>
            </w:pPr>
            <w:r w:rsidRPr="00CD5234">
              <w:rPr>
                <w:color w:val="000000"/>
                <w:sz w:val="20"/>
                <w:szCs w:val="20"/>
              </w:rPr>
              <w:t>20 571,6</w:t>
            </w:r>
          </w:p>
        </w:tc>
        <w:tc>
          <w:tcPr>
            <w:tcW w:w="2085" w:type="pct"/>
            <w:shd w:val="clear" w:color="auto" w:fill="auto"/>
            <w:vAlign w:val="center"/>
          </w:tcPr>
          <w:p w14:paraId="64A756EE" w14:textId="77777777" w:rsidR="00C10488" w:rsidRPr="00CD5234" w:rsidRDefault="00C10488" w:rsidP="00C10488">
            <w:pPr>
              <w:outlineLvl w:val="0"/>
              <w:rPr>
                <w:color w:val="000000"/>
                <w:sz w:val="20"/>
                <w:szCs w:val="20"/>
              </w:rPr>
            </w:pPr>
            <w:r>
              <w:rPr>
                <w:color w:val="000000"/>
                <w:sz w:val="20"/>
                <w:szCs w:val="20"/>
              </w:rPr>
              <w:t>С</w:t>
            </w:r>
            <w:r w:rsidRPr="00CD5234">
              <w:rPr>
                <w:color w:val="000000"/>
                <w:sz w:val="20"/>
                <w:szCs w:val="20"/>
              </w:rPr>
              <w:t>нос 1 здания</w:t>
            </w:r>
            <w:r>
              <w:rPr>
                <w:color w:val="000000"/>
                <w:sz w:val="20"/>
                <w:szCs w:val="20"/>
              </w:rPr>
              <w:t xml:space="preserve"> по адресу: р-н Кайеркан, ул.Надеждинская, д.26 (</w:t>
            </w:r>
            <w:r w:rsidRPr="00CD5234">
              <w:rPr>
                <w:color w:val="000000"/>
                <w:sz w:val="20"/>
                <w:szCs w:val="20"/>
              </w:rPr>
              <w:t>реализации 4-х стороннего соглашения</w:t>
            </w:r>
            <w:r>
              <w:rPr>
                <w:color w:val="000000"/>
                <w:sz w:val="20"/>
                <w:szCs w:val="20"/>
              </w:rPr>
              <w:t>)</w:t>
            </w:r>
          </w:p>
        </w:tc>
      </w:tr>
      <w:tr w:rsidR="00C10488" w:rsidRPr="008B7E18" w14:paraId="310C94A5" w14:textId="77777777" w:rsidTr="00C10488">
        <w:trPr>
          <w:trHeight w:val="20"/>
        </w:trPr>
        <w:tc>
          <w:tcPr>
            <w:tcW w:w="299" w:type="pct"/>
            <w:shd w:val="clear" w:color="auto" w:fill="auto"/>
            <w:vAlign w:val="center"/>
          </w:tcPr>
          <w:p w14:paraId="702A3C5A" w14:textId="77777777" w:rsidR="00C10488" w:rsidRPr="00CD5234" w:rsidRDefault="00C10488" w:rsidP="00C10488">
            <w:pPr>
              <w:jc w:val="center"/>
              <w:rPr>
                <w:color w:val="000000"/>
                <w:sz w:val="20"/>
                <w:szCs w:val="20"/>
              </w:rPr>
            </w:pPr>
            <w:r w:rsidRPr="00CD5234">
              <w:rPr>
                <w:color w:val="000000"/>
                <w:sz w:val="20"/>
                <w:szCs w:val="20"/>
              </w:rPr>
              <w:lastRenderedPageBreak/>
              <w:t>12.</w:t>
            </w:r>
            <w:r>
              <w:rPr>
                <w:color w:val="000000"/>
                <w:sz w:val="20"/>
                <w:szCs w:val="20"/>
              </w:rPr>
              <w:t>5</w:t>
            </w:r>
          </w:p>
        </w:tc>
        <w:tc>
          <w:tcPr>
            <w:tcW w:w="1241" w:type="pct"/>
            <w:vMerge/>
            <w:shd w:val="clear" w:color="auto" w:fill="auto"/>
            <w:vAlign w:val="center"/>
          </w:tcPr>
          <w:p w14:paraId="1F5A31E6" w14:textId="77777777" w:rsidR="00C10488" w:rsidRPr="00CD5234" w:rsidRDefault="00C10488" w:rsidP="00C10488">
            <w:pPr>
              <w:jc w:val="center"/>
              <w:rPr>
                <w:color w:val="000000"/>
                <w:sz w:val="20"/>
                <w:szCs w:val="20"/>
              </w:rPr>
            </w:pPr>
          </w:p>
        </w:tc>
        <w:tc>
          <w:tcPr>
            <w:tcW w:w="701" w:type="pct"/>
            <w:shd w:val="clear" w:color="auto" w:fill="auto"/>
            <w:vAlign w:val="center"/>
          </w:tcPr>
          <w:p w14:paraId="62391001" w14:textId="77777777" w:rsidR="00C10488" w:rsidRPr="00CD5234" w:rsidRDefault="00C10488" w:rsidP="00C10488">
            <w:pPr>
              <w:jc w:val="center"/>
              <w:outlineLvl w:val="0"/>
              <w:rPr>
                <w:color w:val="000000"/>
                <w:sz w:val="20"/>
                <w:szCs w:val="20"/>
              </w:rPr>
            </w:pPr>
            <w:r w:rsidRPr="00CD5234">
              <w:rPr>
                <w:color w:val="000000"/>
                <w:sz w:val="20"/>
                <w:szCs w:val="20"/>
              </w:rPr>
              <w:t>117 901,3</w:t>
            </w:r>
          </w:p>
        </w:tc>
        <w:tc>
          <w:tcPr>
            <w:tcW w:w="673" w:type="pct"/>
            <w:shd w:val="clear" w:color="auto" w:fill="auto"/>
            <w:vAlign w:val="center"/>
          </w:tcPr>
          <w:p w14:paraId="4227F332" w14:textId="77777777" w:rsidR="00C10488" w:rsidRPr="00CD5234" w:rsidRDefault="00C10488" w:rsidP="00C10488">
            <w:pPr>
              <w:jc w:val="center"/>
              <w:outlineLvl w:val="0"/>
              <w:rPr>
                <w:color w:val="000000"/>
                <w:sz w:val="20"/>
                <w:szCs w:val="20"/>
              </w:rPr>
            </w:pPr>
            <w:r w:rsidRPr="00CD5234">
              <w:rPr>
                <w:color w:val="000000"/>
                <w:sz w:val="20"/>
                <w:szCs w:val="20"/>
              </w:rPr>
              <w:t>117 901,3</w:t>
            </w:r>
          </w:p>
        </w:tc>
        <w:tc>
          <w:tcPr>
            <w:tcW w:w="2085" w:type="pct"/>
            <w:shd w:val="clear" w:color="auto" w:fill="auto"/>
            <w:vAlign w:val="center"/>
          </w:tcPr>
          <w:p w14:paraId="11A9902C" w14:textId="77777777" w:rsidR="00C10488" w:rsidRPr="00CD5234" w:rsidRDefault="00C10488" w:rsidP="00C10488">
            <w:pPr>
              <w:outlineLvl w:val="0"/>
              <w:rPr>
                <w:color w:val="000000"/>
                <w:sz w:val="20"/>
                <w:szCs w:val="20"/>
              </w:rPr>
            </w:pPr>
            <w:r>
              <w:rPr>
                <w:color w:val="000000"/>
                <w:sz w:val="20"/>
                <w:szCs w:val="20"/>
              </w:rPr>
              <w:t>В</w:t>
            </w:r>
            <w:r w:rsidRPr="00CD5234">
              <w:rPr>
                <w:color w:val="000000"/>
                <w:sz w:val="20"/>
                <w:szCs w:val="20"/>
              </w:rPr>
              <w:t>ыполнение ремонта 160 квартир под переселение из аварийного и ветхого жилищного фонда</w:t>
            </w:r>
            <w:r>
              <w:rPr>
                <w:color w:val="000000"/>
                <w:sz w:val="20"/>
                <w:szCs w:val="20"/>
              </w:rPr>
              <w:t xml:space="preserve"> (</w:t>
            </w:r>
            <w:r w:rsidRPr="00CD5234">
              <w:rPr>
                <w:color w:val="000000"/>
                <w:sz w:val="20"/>
                <w:szCs w:val="20"/>
              </w:rPr>
              <w:t>реализации 4-х стороннего соглашения</w:t>
            </w:r>
            <w:r>
              <w:rPr>
                <w:color w:val="000000"/>
                <w:sz w:val="20"/>
                <w:szCs w:val="20"/>
              </w:rPr>
              <w:t>)</w:t>
            </w:r>
          </w:p>
        </w:tc>
      </w:tr>
      <w:tr w:rsidR="00C10488" w:rsidRPr="008B7E18" w14:paraId="404BC8B7" w14:textId="77777777" w:rsidTr="00C10488">
        <w:trPr>
          <w:trHeight w:val="20"/>
        </w:trPr>
        <w:tc>
          <w:tcPr>
            <w:tcW w:w="299" w:type="pct"/>
            <w:shd w:val="clear" w:color="auto" w:fill="F2F2F2" w:themeFill="background1" w:themeFillShade="F2"/>
            <w:vAlign w:val="center"/>
          </w:tcPr>
          <w:p w14:paraId="4AAF3B4F" w14:textId="77777777" w:rsidR="00C10488" w:rsidRPr="00CD5234" w:rsidRDefault="00C10488" w:rsidP="00C10488">
            <w:pPr>
              <w:jc w:val="center"/>
              <w:rPr>
                <w:b/>
                <w:color w:val="000000"/>
                <w:sz w:val="20"/>
                <w:szCs w:val="20"/>
              </w:rPr>
            </w:pPr>
            <w:r w:rsidRPr="00CD5234">
              <w:rPr>
                <w:b/>
                <w:color w:val="000000"/>
                <w:sz w:val="20"/>
                <w:szCs w:val="20"/>
              </w:rPr>
              <w:t>13</w:t>
            </w:r>
          </w:p>
        </w:tc>
        <w:tc>
          <w:tcPr>
            <w:tcW w:w="1241" w:type="pct"/>
            <w:shd w:val="clear" w:color="auto" w:fill="F2F2F2" w:themeFill="background1" w:themeFillShade="F2"/>
            <w:vAlign w:val="center"/>
          </w:tcPr>
          <w:p w14:paraId="3F831679" w14:textId="77777777" w:rsidR="00C10488" w:rsidRPr="00CD5234" w:rsidRDefault="00C10488" w:rsidP="00C10488">
            <w:pPr>
              <w:jc w:val="center"/>
              <w:rPr>
                <w:b/>
                <w:color w:val="000000"/>
                <w:sz w:val="20"/>
                <w:szCs w:val="20"/>
                <w:highlight w:val="cyan"/>
              </w:rPr>
            </w:pPr>
            <w:r w:rsidRPr="00CD5234">
              <w:rPr>
                <w:b/>
                <w:color w:val="000000"/>
                <w:sz w:val="20"/>
                <w:szCs w:val="20"/>
              </w:rPr>
              <w:t>Содействие органам местного самоуправления в формировании современной городской среды</w:t>
            </w:r>
          </w:p>
        </w:tc>
        <w:tc>
          <w:tcPr>
            <w:tcW w:w="701" w:type="pct"/>
            <w:shd w:val="clear" w:color="auto" w:fill="F2F2F2" w:themeFill="background1" w:themeFillShade="F2"/>
            <w:vAlign w:val="center"/>
          </w:tcPr>
          <w:p w14:paraId="2301F275" w14:textId="77777777" w:rsidR="00C10488" w:rsidRPr="00CD5234" w:rsidRDefault="00C10488" w:rsidP="00C10488">
            <w:pPr>
              <w:jc w:val="center"/>
              <w:outlineLvl w:val="0"/>
              <w:rPr>
                <w:b/>
                <w:color w:val="000000"/>
                <w:sz w:val="20"/>
                <w:szCs w:val="20"/>
              </w:rPr>
            </w:pPr>
            <w:r w:rsidRPr="00CD5234">
              <w:rPr>
                <w:b/>
                <w:color w:val="000000"/>
                <w:sz w:val="20"/>
                <w:szCs w:val="20"/>
              </w:rPr>
              <w:t>31 318,4</w:t>
            </w:r>
          </w:p>
        </w:tc>
        <w:tc>
          <w:tcPr>
            <w:tcW w:w="673" w:type="pct"/>
            <w:shd w:val="clear" w:color="auto" w:fill="F2F2F2" w:themeFill="background1" w:themeFillShade="F2"/>
            <w:vAlign w:val="center"/>
          </w:tcPr>
          <w:p w14:paraId="1CBF2575" w14:textId="77777777" w:rsidR="00C10488" w:rsidRPr="00CD5234" w:rsidRDefault="00C10488" w:rsidP="00C10488">
            <w:pPr>
              <w:jc w:val="center"/>
              <w:rPr>
                <w:b/>
                <w:bCs/>
                <w:color w:val="000000"/>
                <w:sz w:val="20"/>
                <w:szCs w:val="20"/>
              </w:rPr>
            </w:pPr>
            <w:r w:rsidRPr="00CD5234">
              <w:rPr>
                <w:b/>
                <w:bCs/>
                <w:color w:val="000000"/>
                <w:sz w:val="20"/>
                <w:szCs w:val="20"/>
              </w:rPr>
              <w:t>71 163,6</w:t>
            </w:r>
          </w:p>
        </w:tc>
        <w:tc>
          <w:tcPr>
            <w:tcW w:w="2085" w:type="pct"/>
            <w:shd w:val="clear" w:color="auto" w:fill="F2F2F2" w:themeFill="background1" w:themeFillShade="F2"/>
            <w:vAlign w:val="center"/>
          </w:tcPr>
          <w:p w14:paraId="6C0CC0C2" w14:textId="77777777" w:rsidR="00C10488" w:rsidRPr="00CD5234" w:rsidRDefault="00C10488" w:rsidP="00C10488">
            <w:pPr>
              <w:rPr>
                <w:color w:val="000000"/>
                <w:sz w:val="20"/>
                <w:szCs w:val="20"/>
              </w:rPr>
            </w:pPr>
          </w:p>
        </w:tc>
      </w:tr>
      <w:tr w:rsidR="00C10488" w:rsidRPr="008B7E18" w14:paraId="15D70A98" w14:textId="77777777" w:rsidTr="00C10488">
        <w:trPr>
          <w:trHeight w:val="20"/>
        </w:trPr>
        <w:tc>
          <w:tcPr>
            <w:tcW w:w="299" w:type="pct"/>
            <w:shd w:val="clear" w:color="auto" w:fill="auto"/>
            <w:vAlign w:val="center"/>
          </w:tcPr>
          <w:p w14:paraId="365FE03C" w14:textId="77777777" w:rsidR="00C10488" w:rsidRPr="00CD5234" w:rsidRDefault="00C10488" w:rsidP="00C10488">
            <w:pPr>
              <w:jc w:val="center"/>
              <w:rPr>
                <w:color w:val="000000"/>
                <w:sz w:val="20"/>
                <w:szCs w:val="20"/>
              </w:rPr>
            </w:pPr>
            <w:r w:rsidRPr="00CD5234">
              <w:rPr>
                <w:color w:val="000000"/>
                <w:sz w:val="20"/>
                <w:szCs w:val="20"/>
              </w:rPr>
              <w:t>13.1</w:t>
            </w:r>
          </w:p>
        </w:tc>
        <w:tc>
          <w:tcPr>
            <w:tcW w:w="1241" w:type="pct"/>
            <w:shd w:val="clear" w:color="auto" w:fill="auto"/>
            <w:vAlign w:val="center"/>
          </w:tcPr>
          <w:p w14:paraId="172A29C7" w14:textId="77777777" w:rsidR="00C10488" w:rsidRPr="00CD5234" w:rsidRDefault="00C10488" w:rsidP="00C10488">
            <w:pPr>
              <w:jc w:val="center"/>
              <w:rPr>
                <w:color w:val="000000"/>
                <w:sz w:val="20"/>
                <w:szCs w:val="20"/>
              </w:rPr>
            </w:pPr>
            <w:r w:rsidRPr="00CD5234">
              <w:rPr>
                <w:color w:val="000000"/>
                <w:sz w:val="20"/>
                <w:szCs w:val="20"/>
              </w:rPr>
              <w:t>Управление жилищно-коммунального хозяйства Администрации города Норильска</w:t>
            </w:r>
          </w:p>
        </w:tc>
        <w:tc>
          <w:tcPr>
            <w:tcW w:w="701" w:type="pct"/>
            <w:shd w:val="clear" w:color="auto" w:fill="auto"/>
            <w:vAlign w:val="center"/>
          </w:tcPr>
          <w:p w14:paraId="479171D0" w14:textId="77777777" w:rsidR="00C10488" w:rsidRPr="00CD5234" w:rsidRDefault="00C10488" w:rsidP="00C10488">
            <w:pPr>
              <w:jc w:val="center"/>
              <w:outlineLvl w:val="0"/>
              <w:rPr>
                <w:color w:val="000000"/>
                <w:sz w:val="20"/>
                <w:szCs w:val="20"/>
              </w:rPr>
            </w:pPr>
            <w:r w:rsidRPr="00CD5234">
              <w:rPr>
                <w:color w:val="000000"/>
                <w:sz w:val="20"/>
                <w:szCs w:val="20"/>
              </w:rPr>
              <w:t>31 318,4</w:t>
            </w:r>
          </w:p>
        </w:tc>
        <w:tc>
          <w:tcPr>
            <w:tcW w:w="673" w:type="pct"/>
            <w:shd w:val="clear" w:color="auto" w:fill="auto"/>
            <w:vAlign w:val="center"/>
          </w:tcPr>
          <w:p w14:paraId="31C80D15" w14:textId="77777777" w:rsidR="00C10488" w:rsidRPr="00CD5234" w:rsidRDefault="00C10488" w:rsidP="00C10488">
            <w:pPr>
              <w:jc w:val="center"/>
              <w:outlineLvl w:val="0"/>
              <w:rPr>
                <w:color w:val="000000"/>
                <w:sz w:val="20"/>
                <w:szCs w:val="20"/>
              </w:rPr>
            </w:pPr>
            <w:r w:rsidRPr="00CD5234">
              <w:rPr>
                <w:color w:val="000000"/>
                <w:sz w:val="20"/>
                <w:szCs w:val="20"/>
              </w:rPr>
              <w:t>31 318,4</w:t>
            </w:r>
          </w:p>
        </w:tc>
        <w:tc>
          <w:tcPr>
            <w:tcW w:w="2085" w:type="pct"/>
            <w:shd w:val="clear" w:color="auto" w:fill="auto"/>
            <w:vAlign w:val="center"/>
          </w:tcPr>
          <w:p w14:paraId="62AAB445" w14:textId="77777777" w:rsidR="00C10488" w:rsidRPr="00CD5234" w:rsidRDefault="00C10488" w:rsidP="00C10488">
            <w:pPr>
              <w:outlineLvl w:val="0"/>
              <w:rPr>
                <w:color w:val="000000"/>
                <w:sz w:val="20"/>
                <w:szCs w:val="20"/>
              </w:rPr>
            </w:pPr>
            <w:r w:rsidRPr="00CD5234">
              <w:rPr>
                <w:color w:val="000000"/>
                <w:sz w:val="20"/>
                <w:szCs w:val="20"/>
              </w:rPr>
              <w:t>Благоустройство 12 дворовых территорий</w:t>
            </w:r>
          </w:p>
          <w:p w14:paraId="49D2AC82" w14:textId="77777777" w:rsidR="00C10488" w:rsidRPr="00CD5234" w:rsidRDefault="00C10488" w:rsidP="00C10488">
            <w:pPr>
              <w:rPr>
                <w:color w:val="000000"/>
                <w:sz w:val="20"/>
                <w:szCs w:val="20"/>
              </w:rPr>
            </w:pPr>
            <w:r w:rsidRPr="00CD5234">
              <w:rPr>
                <w:color w:val="000000"/>
                <w:sz w:val="20"/>
                <w:szCs w:val="20"/>
              </w:rPr>
              <w:t>ФБ - 29 752,5 тыс. руб.</w:t>
            </w:r>
          </w:p>
          <w:p w14:paraId="3230D137" w14:textId="77777777" w:rsidR="00C10488" w:rsidRPr="00CD5234" w:rsidRDefault="00C10488" w:rsidP="00C10488">
            <w:pPr>
              <w:outlineLvl w:val="0"/>
              <w:rPr>
                <w:color w:val="000000"/>
                <w:sz w:val="20"/>
                <w:szCs w:val="20"/>
              </w:rPr>
            </w:pPr>
            <w:r w:rsidRPr="00CD5234">
              <w:rPr>
                <w:color w:val="000000"/>
                <w:sz w:val="20"/>
                <w:szCs w:val="20"/>
              </w:rPr>
              <w:t>КБ - 1</w:t>
            </w:r>
            <w:r>
              <w:rPr>
                <w:color w:val="000000"/>
                <w:sz w:val="20"/>
                <w:szCs w:val="20"/>
              </w:rPr>
              <w:t> </w:t>
            </w:r>
            <w:r w:rsidRPr="00CD5234">
              <w:rPr>
                <w:color w:val="000000"/>
                <w:sz w:val="20"/>
                <w:szCs w:val="20"/>
              </w:rPr>
              <w:t>565</w:t>
            </w:r>
            <w:r>
              <w:rPr>
                <w:color w:val="000000"/>
                <w:sz w:val="20"/>
                <w:szCs w:val="20"/>
              </w:rPr>
              <w:t>,9</w:t>
            </w:r>
            <w:r w:rsidRPr="00CD5234">
              <w:rPr>
                <w:color w:val="000000"/>
                <w:sz w:val="20"/>
                <w:szCs w:val="20"/>
              </w:rPr>
              <w:t xml:space="preserve"> тыс. руб.</w:t>
            </w:r>
          </w:p>
        </w:tc>
      </w:tr>
      <w:tr w:rsidR="00C10488" w:rsidRPr="008B7E18" w14:paraId="46A8BA4A" w14:textId="77777777" w:rsidTr="00C10488">
        <w:trPr>
          <w:trHeight w:val="20"/>
        </w:trPr>
        <w:tc>
          <w:tcPr>
            <w:tcW w:w="299" w:type="pct"/>
            <w:shd w:val="clear" w:color="auto" w:fill="auto"/>
            <w:vAlign w:val="center"/>
          </w:tcPr>
          <w:p w14:paraId="75BE1400" w14:textId="77777777" w:rsidR="00C10488" w:rsidRPr="00CD5234" w:rsidRDefault="00C10488" w:rsidP="00C10488">
            <w:pPr>
              <w:jc w:val="center"/>
              <w:rPr>
                <w:color w:val="000000"/>
                <w:sz w:val="20"/>
                <w:szCs w:val="20"/>
              </w:rPr>
            </w:pPr>
            <w:r w:rsidRPr="00CD5234">
              <w:rPr>
                <w:color w:val="000000"/>
                <w:sz w:val="20"/>
                <w:szCs w:val="20"/>
              </w:rPr>
              <w:t>13.2</w:t>
            </w:r>
          </w:p>
        </w:tc>
        <w:tc>
          <w:tcPr>
            <w:tcW w:w="1241" w:type="pct"/>
            <w:shd w:val="clear" w:color="auto" w:fill="auto"/>
            <w:vAlign w:val="center"/>
          </w:tcPr>
          <w:p w14:paraId="18123957" w14:textId="77777777" w:rsidR="00C10488" w:rsidRPr="00CD5234" w:rsidRDefault="00C10488" w:rsidP="00C10488">
            <w:pPr>
              <w:jc w:val="center"/>
              <w:rPr>
                <w:color w:val="000000"/>
                <w:sz w:val="20"/>
                <w:szCs w:val="20"/>
              </w:rPr>
            </w:pPr>
            <w:r w:rsidRPr="00CD5234">
              <w:rPr>
                <w:color w:val="000000"/>
                <w:sz w:val="20"/>
                <w:szCs w:val="20"/>
              </w:rPr>
              <w:t>Администрация города Норильска (У</w:t>
            </w:r>
            <w:r>
              <w:rPr>
                <w:color w:val="000000"/>
                <w:sz w:val="20"/>
                <w:szCs w:val="20"/>
              </w:rPr>
              <w:t>правление городского хозяйства</w:t>
            </w:r>
            <w:r w:rsidRPr="00CD5234">
              <w:rPr>
                <w:color w:val="000000"/>
                <w:sz w:val="20"/>
                <w:szCs w:val="20"/>
              </w:rPr>
              <w:t>)</w:t>
            </w:r>
          </w:p>
        </w:tc>
        <w:tc>
          <w:tcPr>
            <w:tcW w:w="701" w:type="pct"/>
            <w:shd w:val="clear" w:color="auto" w:fill="auto"/>
            <w:vAlign w:val="center"/>
          </w:tcPr>
          <w:p w14:paraId="0E2E8378" w14:textId="77777777" w:rsidR="00C10488" w:rsidRPr="00CD5234" w:rsidRDefault="00C10488" w:rsidP="00C10488">
            <w:pPr>
              <w:jc w:val="center"/>
              <w:outlineLvl w:val="0"/>
              <w:rPr>
                <w:color w:val="000000"/>
                <w:sz w:val="20"/>
                <w:szCs w:val="20"/>
              </w:rPr>
            </w:pPr>
            <w:r w:rsidRPr="00CD5234">
              <w:rPr>
                <w:color w:val="000000"/>
                <w:sz w:val="20"/>
                <w:szCs w:val="20"/>
              </w:rPr>
              <w:t>согласно критериям распределения субсидии на благоустройство общественных территорий</w:t>
            </w:r>
          </w:p>
        </w:tc>
        <w:tc>
          <w:tcPr>
            <w:tcW w:w="673" w:type="pct"/>
            <w:shd w:val="clear" w:color="auto" w:fill="auto"/>
            <w:vAlign w:val="center"/>
          </w:tcPr>
          <w:p w14:paraId="2976434D" w14:textId="77777777" w:rsidR="00C10488" w:rsidRPr="00CD5234" w:rsidRDefault="00C10488" w:rsidP="00C10488">
            <w:pPr>
              <w:jc w:val="center"/>
              <w:outlineLvl w:val="0"/>
              <w:rPr>
                <w:color w:val="000000"/>
                <w:sz w:val="20"/>
                <w:szCs w:val="20"/>
              </w:rPr>
            </w:pPr>
            <w:r w:rsidRPr="00CD5234">
              <w:rPr>
                <w:color w:val="000000"/>
                <w:sz w:val="20"/>
                <w:szCs w:val="20"/>
              </w:rPr>
              <w:t>39 845,2</w:t>
            </w:r>
          </w:p>
        </w:tc>
        <w:tc>
          <w:tcPr>
            <w:tcW w:w="2085" w:type="pct"/>
            <w:shd w:val="clear" w:color="auto" w:fill="auto"/>
            <w:vAlign w:val="center"/>
          </w:tcPr>
          <w:p w14:paraId="390096FF" w14:textId="77777777" w:rsidR="00C10488" w:rsidRPr="00CD5234" w:rsidRDefault="00C10488" w:rsidP="00C10488">
            <w:pPr>
              <w:outlineLvl w:val="0"/>
              <w:rPr>
                <w:color w:val="000000"/>
                <w:sz w:val="20"/>
                <w:szCs w:val="20"/>
              </w:rPr>
            </w:pPr>
            <w:r w:rsidRPr="00CD5234">
              <w:rPr>
                <w:color w:val="000000"/>
                <w:sz w:val="20"/>
                <w:szCs w:val="20"/>
              </w:rPr>
              <w:t>Благоустройство общественных территорий:</w:t>
            </w:r>
          </w:p>
          <w:p w14:paraId="66AD8D0D" w14:textId="77777777" w:rsidR="00C10488" w:rsidRPr="00CD5234" w:rsidRDefault="00C10488" w:rsidP="00C10488">
            <w:pPr>
              <w:outlineLvl w:val="0"/>
              <w:rPr>
                <w:color w:val="000000"/>
                <w:sz w:val="20"/>
                <w:szCs w:val="20"/>
              </w:rPr>
            </w:pPr>
            <w:r w:rsidRPr="00CD5234">
              <w:rPr>
                <w:color w:val="000000"/>
                <w:sz w:val="20"/>
                <w:szCs w:val="20"/>
              </w:rPr>
              <w:t>1. Район Талнах, территория в районе ул. Маслова и ул. Бауманской</w:t>
            </w:r>
          </w:p>
          <w:p w14:paraId="2B091273" w14:textId="77777777" w:rsidR="00C10488" w:rsidRPr="00CD5234" w:rsidRDefault="00C10488" w:rsidP="00C10488">
            <w:pPr>
              <w:outlineLvl w:val="0"/>
              <w:rPr>
                <w:color w:val="000000"/>
                <w:sz w:val="20"/>
                <w:szCs w:val="20"/>
              </w:rPr>
            </w:pPr>
            <w:r w:rsidRPr="00CD5234">
              <w:rPr>
                <w:color w:val="000000"/>
                <w:sz w:val="20"/>
                <w:szCs w:val="20"/>
              </w:rPr>
              <w:t>2. Район Кайеркан, зона отдыха в районе домов 9 и 15 по ул. Победы</w:t>
            </w:r>
          </w:p>
          <w:p w14:paraId="1615A0BE" w14:textId="77777777" w:rsidR="00C10488" w:rsidRPr="00CD5234" w:rsidRDefault="00C10488" w:rsidP="00C10488">
            <w:pPr>
              <w:outlineLvl w:val="0"/>
              <w:rPr>
                <w:color w:val="000000"/>
                <w:sz w:val="20"/>
                <w:szCs w:val="20"/>
              </w:rPr>
            </w:pPr>
            <w:r w:rsidRPr="00CD5234">
              <w:rPr>
                <w:color w:val="000000"/>
                <w:sz w:val="20"/>
                <w:szCs w:val="20"/>
              </w:rPr>
              <w:t xml:space="preserve">ФБ </w:t>
            </w:r>
            <w:r>
              <w:rPr>
                <w:color w:val="000000"/>
                <w:sz w:val="20"/>
                <w:szCs w:val="20"/>
              </w:rPr>
              <w:t>–</w:t>
            </w:r>
            <w:r w:rsidRPr="00CD5234">
              <w:rPr>
                <w:color w:val="000000"/>
                <w:sz w:val="20"/>
                <w:szCs w:val="20"/>
              </w:rPr>
              <w:t xml:space="preserve"> </w:t>
            </w:r>
            <w:r>
              <w:rPr>
                <w:color w:val="000000"/>
                <w:sz w:val="20"/>
                <w:szCs w:val="20"/>
              </w:rPr>
              <w:t>37 852,9</w:t>
            </w:r>
            <w:r w:rsidRPr="00CD5234">
              <w:rPr>
                <w:color w:val="000000"/>
                <w:sz w:val="20"/>
                <w:szCs w:val="20"/>
              </w:rPr>
              <w:t xml:space="preserve"> тыс. руб.</w:t>
            </w:r>
          </w:p>
          <w:p w14:paraId="56C46021" w14:textId="77777777" w:rsidR="00C10488" w:rsidRPr="00CD5234" w:rsidRDefault="00C10488" w:rsidP="00C10488">
            <w:pPr>
              <w:outlineLvl w:val="0"/>
              <w:rPr>
                <w:color w:val="000000"/>
                <w:sz w:val="20"/>
                <w:szCs w:val="20"/>
              </w:rPr>
            </w:pPr>
            <w:r w:rsidRPr="00CD5234">
              <w:rPr>
                <w:color w:val="000000"/>
                <w:sz w:val="20"/>
                <w:szCs w:val="20"/>
              </w:rPr>
              <w:t xml:space="preserve">КБ </w:t>
            </w:r>
            <w:r>
              <w:rPr>
                <w:color w:val="000000"/>
                <w:sz w:val="20"/>
                <w:szCs w:val="20"/>
              </w:rPr>
              <w:t>–</w:t>
            </w:r>
            <w:r w:rsidRPr="00CD5234">
              <w:rPr>
                <w:color w:val="000000"/>
                <w:sz w:val="20"/>
                <w:szCs w:val="20"/>
              </w:rPr>
              <w:t xml:space="preserve"> </w:t>
            </w:r>
            <w:r>
              <w:rPr>
                <w:color w:val="000000"/>
                <w:sz w:val="20"/>
                <w:szCs w:val="20"/>
              </w:rPr>
              <w:t>1 992,3</w:t>
            </w:r>
            <w:r w:rsidRPr="00CD5234">
              <w:rPr>
                <w:color w:val="000000"/>
                <w:sz w:val="20"/>
                <w:szCs w:val="20"/>
              </w:rPr>
              <w:t xml:space="preserve"> тыс. руб.</w:t>
            </w:r>
          </w:p>
        </w:tc>
      </w:tr>
      <w:tr w:rsidR="00C10488" w:rsidRPr="008B7E18" w14:paraId="1DB0EDD6" w14:textId="77777777" w:rsidTr="00C10488">
        <w:trPr>
          <w:trHeight w:val="20"/>
        </w:trPr>
        <w:tc>
          <w:tcPr>
            <w:tcW w:w="299" w:type="pct"/>
            <w:shd w:val="clear" w:color="auto" w:fill="8DB3E2" w:themeFill="text2" w:themeFillTint="66"/>
            <w:vAlign w:val="center"/>
          </w:tcPr>
          <w:p w14:paraId="51FF7CBA" w14:textId="77777777" w:rsidR="00C10488" w:rsidRPr="00CD5234" w:rsidRDefault="00C10488" w:rsidP="00C10488">
            <w:pPr>
              <w:jc w:val="center"/>
              <w:rPr>
                <w:color w:val="000000"/>
                <w:sz w:val="20"/>
                <w:szCs w:val="20"/>
              </w:rPr>
            </w:pPr>
          </w:p>
        </w:tc>
        <w:tc>
          <w:tcPr>
            <w:tcW w:w="1241" w:type="pct"/>
            <w:shd w:val="clear" w:color="auto" w:fill="8DB3E2" w:themeFill="text2" w:themeFillTint="66"/>
            <w:vAlign w:val="center"/>
          </w:tcPr>
          <w:p w14:paraId="5160CF39" w14:textId="77777777" w:rsidR="00C10488" w:rsidRPr="00CD5234" w:rsidRDefault="00C10488" w:rsidP="00C10488">
            <w:pPr>
              <w:jc w:val="center"/>
              <w:outlineLvl w:val="0"/>
              <w:rPr>
                <w:color w:val="000000"/>
                <w:sz w:val="20"/>
                <w:szCs w:val="20"/>
              </w:rPr>
            </w:pPr>
            <w:r w:rsidRPr="00CD5234">
              <w:rPr>
                <w:b/>
                <w:bCs/>
                <w:color w:val="000000"/>
                <w:sz w:val="20"/>
                <w:szCs w:val="20"/>
              </w:rPr>
              <w:t>ВСЕГО:</w:t>
            </w:r>
          </w:p>
        </w:tc>
        <w:tc>
          <w:tcPr>
            <w:tcW w:w="701" w:type="pct"/>
            <w:shd w:val="clear" w:color="auto" w:fill="8DB3E2" w:themeFill="text2" w:themeFillTint="66"/>
            <w:vAlign w:val="center"/>
          </w:tcPr>
          <w:p w14:paraId="09FAADE1" w14:textId="77777777" w:rsidR="00C10488" w:rsidRPr="00CD5234" w:rsidRDefault="00C10488" w:rsidP="00C10488">
            <w:pPr>
              <w:jc w:val="center"/>
              <w:rPr>
                <w:b/>
                <w:bCs/>
                <w:color w:val="000000"/>
                <w:sz w:val="20"/>
                <w:szCs w:val="20"/>
              </w:rPr>
            </w:pPr>
            <w:r w:rsidRPr="00CD5234">
              <w:rPr>
                <w:b/>
                <w:bCs/>
                <w:color w:val="000000"/>
                <w:sz w:val="20"/>
                <w:szCs w:val="20"/>
              </w:rPr>
              <w:t>2 622 258,1</w:t>
            </w:r>
          </w:p>
        </w:tc>
        <w:tc>
          <w:tcPr>
            <w:tcW w:w="673" w:type="pct"/>
            <w:shd w:val="clear" w:color="auto" w:fill="8DB3E2" w:themeFill="text2" w:themeFillTint="66"/>
            <w:vAlign w:val="center"/>
          </w:tcPr>
          <w:p w14:paraId="70ED40FD" w14:textId="77777777" w:rsidR="00C10488" w:rsidRPr="00CD5234" w:rsidRDefault="00C10488" w:rsidP="00C10488">
            <w:pPr>
              <w:jc w:val="center"/>
              <w:rPr>
                <w:b/>
                <w:bCs/>
                <w:color w:val="000000"/>
                <w:sz w:val="20"/>
                <w:szCs w:val="20"/>
              </w:rPr>
            </w:pPr>
            <w:r w:rsidRPr="00CD5234">
              <w:rPr>
                <w:b/>
                <w:bCs/>
                <w:color w:val="000000"/>
                <w:sz w:val="20"/>
                <w:szCs w:val="20"/>
              </w:rPr>
              <w:t>2 310 343,8</w:t>
            </w:r>
          </w:p>
        </w:tc>
        <w:tc>
          <w:tcPr>
            <w:tcW w:w="2085" w:type="pct"/>
            <w:shd w:val="clear" w:color="auto" w:fill="8DB3E2" w:themeFill="text2" w:themeFillTint="66"/>
            <w:vAlign w:val="center"/>
          </w:tcPr>
          <w:p w14:paraId="58E32936" w14:textId="77777777" w:rsidR="00C10488" w:rsidRPr="00CD5234" w:rsidRDefault="00C10488" w:rsidP="00C10488">
            <w:pPr>
              <w:outlineLvl w:val="0"/>
              <w:rPr>
                <w:color w:val="000000"/>
                <w:sz w:val="20"/>
                <w:szCs w:val="20"/>
              </w:rPr>
            </w:pPr>
          </w:p>
        </w:tc>
      </w:tr>
    </w:tbl>
    <w:p w14:paraId="27A0EFD4" w14:textId="77777777" w:rsidR="00C10488" w:rsidRDefault="00C10488" w:rsidP="00C10488">
      <w:pPr>
        <w:tabs>
          <w:tab w:val="left" w:pos="1276"/>
        </w:tabs>
        <w:ind w:firstLine="709"/>
        <w:rPr>
          <w:b/>
          <w:sz w:val="26"/>
          <w:szCs w:val="26"/>
        </w:rPr>
      </w:pPr>
    </w:p>
    <w:p w14:paraId="641D5D9F" w14:textId="77777777" w:rsidR="00C10488" w:rsidRPr="003121A1" w:rsidRDefault="00C10488" w:rsidP="00C10488">
      <w:pPr>
        <w:tabs>
          <w:tab w:val="left" w:pos="1276"/>
        </w:tabs>
        <w:ind w:firstLine="709"/>
        <w:rPr>
          <w:b/>
          <w:sz w:val="26"/>
          <w:szCs w:val="26"/>
        </w:rPr>
      </w:pPr>
      <w:r w:rsidRPr="003121A1">
        <w:rPr>
          <w:b/>
          <w:sz w:val="26"/>
          <w:szCs w:val="26"/>
        </w:rPr>
        <w:t>Реализация четырехсторонних Соглашений</w:t>
      </w:r>
    </w:p>
    <w:p w14:paraId="559D9326" w14:textId="77777777" w:rsidR="00C10488" w:rsidRPr="003121A1" w:rsidRDefault="00C10488" w:rsidP="00C10488">
      <w:pPr>
        <w:tabs>
          <w:tab w:val="left" w:pos="993"/>
        </w:tabs>
        <w:spacing w:before="60"/>
        <w:ind w:firstLine="709"/>
        <w:jc w:val="both"/>
        <w:rPr>
          <w:sz w:val="26"/>
          <w:szCs w:val="26"/>
        </w:rPr>
      </w:pPr>
      <w:r w:rsidRPr="003121A1">
        <w:rPr>
          <w:sz w:val="26"/>
          <w:szCs w:val="26"/>
        </w:rPr>
        <w:t>На территории продолжается реализация 4-сторонних соглашений</w:t>
      </w:r>
      <w:r w:rsidRPr="003121A1">
        <w:rPr>
          <w:color w:val="000000"/>
          <w:sz w:val="26"/>
          <w:szCs w:val="26"/>
        </w:rPr>
        <w:t xml:space="preserve"> о взаимодействии и сотрудничестве между Министерством регионального развития Российской Федерации, Красноярским краем, муниципальным образованием город Норильск и ПАО «ГМК «Норильский Никель»</w:t>
      </w:r>
      <w:r>
        <w:rPr>
          <w:color w:val="000000"/>
          <w:sz w:val="26"/>
          <w:szCs w:val="26"/>
        </w:rPr>
        <w:t>:</w:t>
      </w:r>
    </w:p>
    <w:p w14:paraId="1922F259" w14:textId="77777777" w:rsidR="00C10488" w:rsidRPr="003166DF" w:rsidRDefault="00C10488" w:rsidP="00813324">
      <w:pPr>
        <w:pStyle w:val="afff2"/>
        <w:numPr>
          <w:ilvl w:val="0"/>
          <w:numId w:val="40"/>
        </w:numPr>
        <w:tabs>
          <w:tab w:val="left" w:pos="993"/>
        </w:tabs>
        <w:ind w:left="0" w:firstLine="709"/>
        <w:jc w:val="both"/>
        <w:rPr>
          <w:sz w:val="26"/>
          <w:szCs w:val="26"/>
        </w:rPr>
      </w:pPr>
      <w:r w:rsidRPr="003166DF">
        <w:rPr>
          <w:sz w:val="26"/>
          <w:szCs w:val="26"/>
        </w:rPr>
        <w:t xml:space="preserve">В соответствии с заключенным соглашением </w:t>
      </w:r>
      <w:r w:rsidRPr="003166DF">
        <w:rPr>
          <w:b/>
          <w:sz w:val="26"/>
          <w:szCs w:val="26"/>
        </w:rPr>
        <w:t>по направлению переселения граждан</w:t>
      </w:r>
      <w:r w:rsidRPr="003166DF">
        <w:rPr>
          <w:sz w:val="26"/>
          <w:szCs w:val="26"/>
        </w:rPr>
        <w:t xml:space="preserve"> в благоприятные для проживания регионы РФ предусматривалось ежегодное финансирование с общим объемом 1 </w:t>
      </w:r>
      <w:r>
        <w:rPr>
          <w:sz w:val="26"/>
          <w:szCs w:val="26"/>
        </w:rPr>
        <w:t>773,2 млн руб. на переселение 1</w:t>
      </w:r>
      <w:r w:rsidRPr="003166DF">
        <w:rPr>
          <w:sz w:val="26"/>
          <w:szCs w:val="26"/>
        </w:rPr>
        <w:t xml:space="preserve">126 семей, в том числе за счет средств федерального бюджета – 830,0 </w:t>
      </w:r>
      <w:r>
        <w:rPr>
          <w:sz w:val="26"/>
          <w:szCs w:val="26"/>
        </w:rPr>
        <w:t>млн руб.</w:t>
      </w:r>
      <w:r w:rsidRPr="003166DF">
        <w:rPr>
          <w:sz w:val="26"/>
          <w:szCs w:val="26"/>
        </w:rPr>
        <w:t xml:space="preserve">, средств краевого бюджета – 113,2 млн руб. и средств </w:t>
      </w:r>
      <w:r w:rsidRPr="003166DF">
        <w:rPr>
          <w:color w:val="000000"/>
          <w:sz w:val="26"/>
          <w:szCs w:val="26"/>
        </w:rPr>
        <w:t xml:space="preserve">ПАО «ГМК «Норильский Никель» </w:t>
      </w:r>
      <w:r w:rsidRPr="003166DF">
        <w:rPr>
          <w:sz w:val="26"/>
          <w:szCs w:val="26"/>
        </w:rPr>
        <w:t>в размере</w:t>
      </w:r>
      <w:r w:rsidRPr="003166DF">
        <w:rPr>
          <w:color w:val="000000"/>
          <w:sz w:val="26"/>
          <w:szCs w:val="26"/>
        </w:rPr>
        <w:t xml:space="preserve"> 830,0 млн руб</w:t>
      </w:r>
      <w:r w:rsidRPr="003166DF">
        <w:rPr>
          <w:sz w:val="26"/>
          <w:szCs w:val="26"/>
        </w:rPr>
        <w:t>.</w:t>
      </w:r>
    </w:p>
    <w:p w14:paraId="6CB7F621" w14:textId="77777777" w:rsidR="00C10488" w:rsidRPr="003166DF" w:rsidRDefault="00C10488" w:rsidP="00C10488">
      <w:pPr>
        <w:ind w:firstLine="709"/>
        <w:jc w:val="both"/>
        <w:rPr>
          <w:sz w:val="26"/>
          <w:szCs w:val="26"/>
        </w:rPr>
      </w:pPr>
      <w:r w:rsidRPr="003166DF">
        <w:rPr>
          <w:sz w:val="26"/>
          <w:szCs w:val="26"/>
        </w:rPr>
        <w:t>С 2014 года началось сокращение финансирования мероприятий из федерального бюджета:</w:t>
      </w:r>
    </w:p>
    <w:p w14:paraId="686A39DC" w14:textId="77777777" w:rsidR="00C10488" w:rsidRPr="003166DF" w:rsidRDefault="00C10488" w:rsidP="00813324">
      <w:pPr>
        <w:pStyle w:val="afff2"/>
        <w:numPr>
          <w:ilvl w:val="0"/>
          <w:numId w:val="42"/>
        </w:numPr>
        <w:tabs>
          <w:tab w:val="left" w:pos="993"/>
        </w:tabs>
        <w:ind w:left="0" w:firstLine="709"/>
        <w:jc w:val="both"/>
        <w:rPr>
          <w:sz w:val="26"/>
          <w:szCs w:val="26"/>
        </w:rPr>
      </w:pPr>
      <w:r w:rsidRPr="003166DF">
        <w:rPr>
          <w:sz w:val="26"/>
          <w:szCs w:val="26"/>
        </w:rPr>
        <w:t xml:space="preserve">в 2014 году – уменьшение на 5%, с 830,0 млн руб. до 788,5 млн руб.; </w:t>
      </w:r>
    </w:p>
    <w:p w14:paraId="4E3AA016" w14:textId="77777777" w:rsidR="00C10488" w:rsidRPr="003166DF" w:rsidRDefault="00C10488" w:rsidP="00813324">
      <w:pPr>
        <w:pStyle w:val="afff2"/>
        <w:numPr>
          <w:ilvl w:val="0"/>
          <w:numId w:val="42"/>
        </w:numPr>
        <w:tabs>
          <w:tab w:val="left" w:pos="993"/>
        </w:tabs>
        <w:ind w:left="0" w:firstLine="709"/>
        <w:jc w:val="both"/>
        <w:rPr>
          <w:sz w:val="26"/>
          <w:szCs w:val="26"/>
        </w:rPr>
      </w:pPr>
      <w:r w:rsidRPr="003166DF">
        <w:rPr>
          <w:sz w:val="26"/>
          <w:szCs w:val="26"/>
        </w:rPr>
        <w:t xml:space="preserve">в 2015 году – уменьшение на 54,5%, до 377,0 млн руб. </w:t>
      </w:r>
    </w:p>
    <w:p w14:paraId="3A1C4CCD" w14:textId="77777777" w:rsidR="00C10488" w:rsidRDefault="00C10488" w:rsidP="00C10488">
      <w:pPr>
        <w:ind w:firstLine="709"/>
        <w:jc w:val="both"/>
        <w:rPr>
          <w:sz w:val="26"/>
          <w:szCs w:val="26"/>
        </w:rPr>
      </w:pPr>
      <w:r>
        <w:rPr>
          <w:sz w:val="26"/>
          <w:szCs w:val="26"/>
        </w:rPr>
        <w:t>С</w:t>
      </w:r>
      <w:r w:rsidRPr="003166DF">
        <w:rPr>
          <w:sz w:val="26"/>
          <w:szCs w:val="26"/>
        </w:rPr>
        <w:t xml:space="preserve"> 2016 года финансирование мероприятий из федерально</w:t>
      </w:r>
      <w:r>
        <w:rPr>
          <w:sz w:val="26"/>
          <w:szCs w:val="26"/>
        </w:rPr>
        <w:t>го бюджета полностью прекращено.</w:t>
      </w:r>
    </w:p>
    <w:p w14:paraId="6ABB2205" w14:textId="77777777" w:rsidR="00C10488" w:rsidRDefault="00C10488" w:rsidP="00C10488">
      <w:pPr>
        <w:ind w:firstLine="709"/>
        <w:jc w:val="both"/>
        <w:rPr>
          <w:sz w:val="26"/>
          <w:szCs w:val="26"/>
        </w:rPr>
      </w:pPr>
      <w:r>
        <w:rPr>
          <w:sz w:val="26"/>
          <w:szCs w:val="26"/>
        </w:rPr>
        <w:t>Действие Соглашения предусмотрено до 2020 года. В настоящее время на уровне Правительства Российской Федерации прорабатывается вопрос о включении соответствующих мероприятий в состав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281519F2" w14:textId="77777777" w:rsidR="00C10488" w:rsidRDefault="00C10488" w:rsidP="00C10488">
      <w:pPr>
        <w:ind w:firstLine="709"/>
        <w:jc w:val="both"/>
        <w:rPr>
          <w:sz w:val="26"/>
          <w:szCs w:val="26"/>
        </w:rPr>
      </w:pPr>
      <w:r w:rsidRPr="00B956AD">
        <w:rPr>
          <w:sz w:val="26"/>
          <w:szCs w:val="26"/>
        </w:rPr>
        <w:t>На 201</w:t>
      </w:r>
      <w:r>
        <w:rPr>
          <w:sz w:val="26"/>
          <w:szCs w:val="26"/>
        </w:rPr>
        <w:t>9</w:t>
      </w:r>
      <w:r w:rsidRPr="00B956AD">
        <w:rPr>
          <w:sz w:val="26"/>
          <w:szCs w:val="26"/>
        </w:rPr>
        <w:t xml:space="preserve"> год</w:t>
      </w:r>
      <w:r>
        <w:rPr>
          <w:sz w:val="26"/>
          <w:szCs w:val="26"/>
        </w:rPr>
        <w:t xml:space="preserve"> плановое</w:t>
      </w:r>
      <w:r w:rsidRPr="00B956AD">
        <w:rPr>
          <w:sz w:val="26"/>
          <w:szCs w:val="26"/>
        </w:rPr>
        <w:t xml:space="preserve"> </w:t>
      </w:r>
      <w:r w:rsidRPr="00B956AD">
        <w:rPr>
          <w:bCs/>
          <w:iCs/>
          <w:sz w:val="26"/>
          <w:szCs w:val="26"/>
        </w:rPr>
        <w:t xml:space="preserve">финансирование программы переселения </w:t>
      </w:r>
      <w:r w:rsidRPr="00B956AD">
        <w:rPr>
          <w:sz w:val="26"/>
          <w:szCs w:val="26"/>
        </w:rPr>
        <w:t>с учетом г.Дудинка</w:t>
      </w:r>
      <w:r w:rsidRPr="008A4421">
        <w:rPr>
          <w:sz w:val="26"/>
          <w:szCs w:val="26"/>
        </w:rPr>
        <w:t xml:space="preserve"> </w:t>
      </w:r>
      <w:r w:rsidRPr="003E7E17">
        <w:rPr>
          <w:sz w:val="26"/>
          <w:szCs w:val="26"/>
        </w:rPr>
        <w:t xml:space="preserve">составляет </w:t>
      </w:r>
      <w:r>
        <w:rPr>
          <w:sz w:val="26"/>
          <w:szCs w:val="26"/>
        </w:rPr>
        <w:t>729,1</w:t>
      </w:r>
      <w:r w:rsidRPr="003E7E17">
        <w:rPr>
          <w:sz w:val="26"/>
          <w:szCs w:val="26"/>
        </w:rPr>
        <w:t xml:space="preserve"> </w:t>
      </w:r>
      <w:r>
        <w:rPr>
          <w:sz w:val="26"/>
          <w:szCs w:val="26"/>
        </w:rPr>
        <w:t>млн руб.</w:t>
      </w:r>
      <w:r w:rsidRPr="003E7E17">
        <w:rPr>
          <w:sz w:val="26"/>
          <w:szCs w:val="26"/>
        </w:rPr>
        <w:t xml:space="preserve"> на предоставление </w:t>
      </w:r>
      <w:r>
        <w:rPr>
          <w:sz w:val="26"/>
          <w:szCs w:val="26"/>
        </w:rPr>
        <w:t>450</w:t>
      </w:r>
      <w:r w:rsidRPr="003E7E17">
        <w:rPr>
          <w:sz w:val="26"/>
          <w:szCs w:val="26"/>
        </w:rPr>
        <w:t xml:space="preserve"> семьям социальных выплат на приобретение жилья</w:t>
      </w:r>
      <w:r>
        <w:rPr>
          <w:sz w:val="26"/>
          <w:szCs w:val="26"/>
        </w:rPr>
        <w:t>.</w:t>
      </w:r>
    </w:p>
    <w:p w14:paraId="4C91239E" w14:textId="77777777" w:rsidR="00C10488" w:rsidRDefault="00C10488" w:rsidP="00C10488">
      <w:pPr>
        <w:ind w:firstLine="709"/>
        <w:jc w:val="both"/>
        <w:rPr>
          <w:sz w:val="26"/>
          <w:szCs w:val="26"/>
        </w:rPr>
      </w:pPr>
      <w:r>
        <w:rPr>
          <w:sz w:val="26"/>
          <w:szCs w:val="26"/>
        </w:rPr>
        <w:t>За отчетный период</w:t>
      </w:r>
      <w:r w:rsidRPr="003121A1">
        <w:rPr>
          <w:sz w:val="26"/>
          <w:szCs w:val="26"/>
        </w:rPr>
        <w:t xml:space="preserve"> </w:t>
      </w:r>
      <w:r w:rsidRPr="003E7E17">
        <w:rPr>
          <w:sz w:val="26"/>
          <w:szCs w:val="26"/>
        </w:rPr>
        <w:t xml:space="preserve">Управлением жилищного фонда Администрации города Норильска вручены свидетельства </w:t>
      </w:r>
      <w:r>
        <w:rPr>
          <w:sz w:val="26"/>
          <w:szCs w:val="26"/>
        </w:rPr>
        <w:t>423</w:t>
      </w:r>
      <w:r w:rsidRPr="003E7E17">
        <w:rPr>
          <w:sz w:val="26"/>
          <w:szCs w:val="26"/>
        </w:rPr>
        <w:t xml:space="preserve"> семьям (</w:t>
      </w:r>
      <w:r>
        <w:rPr>
          <w:sz w:val="26"/>
          <w:szCs w:val="26"/>
        </w:rPr>
        <w:t>697</w:t>
      </w:r>
      <w:r w:rsidRPr="003E7E17">
        <w:rPr>
          <w:sz w:val="26"/>
          <w:szCs w:val="26"/>
        </w:rPr>
        <w:t xml:space="preserve"> человек) на сумму </w:t>
      </w:r>
      <w:r>
        <w:rPr>
          <w:sz w:val="26"/>
          <w:szCs w:val="26"/>
        </w:rPr>
        <w:t>765 126,9</w:t>
      </w:r>
      <w:r w:rsidRPr="003E7E17">
        <w:rPr>
          <w:sz w:val="26"/>
          <w:szCs w:val="26"/>
        </w:rPr>
        <w:t xml:space="preserve"> тыс.</w:t>
      </w:r>
      <w:r>
        <w:rPr>
          <w:sz w:val="26"/>
          <w:szCs w:val="26"/>
        </w:rPr>
        <w:t xml:space="preserve"> </w:t>
      </w:r>
      <w:r w:rsidRPr="003E7E17">
        <w:rPr>
          <w:sz w:val="26"/>
          <w:szCs w:val="26"/>
        </w:rPr>
        <w:lastRenderedPageBreak/>
        <w:t>руб., из которых по состоянию на 01.07.201</w:t>
      </w:r>
      <w:r>
        <w:rPr>
          <w:sz w:val="26"/>
          <w:szCs w:val="26"/>
        </w:rPr>
        <w:t>9 реализовано 48</w:t>
      </w:r>
      <w:r w:rsidRPr="003E7E17">
        <w:rPr>
          <w:sz w:val="26"/>
          <w:szCs w:val="26"/>
        </w:rPr>
        <w:t xml:space="preserve"> свидетельств </w:t>
      </w:r>
      <w:r w:rsidRPr="00FF757C">
        <w:rPr>
          <w:sz w:val="26"/>
          <w:szCs w:val="26"/>
        </w:rPr>
        <w:t>(</w:t>
      </w:r>
      <w:r>
        <w:rPr>
          <w:sz w:val="26"/>
          <w:szCs w:val="26"/>
        </w:rPr>
        <w:t>80</w:t>
      </w:r>
      <w:r w:rsidRPr="00FF757C">
        <w:rPr>
          <w:sz w:val="26"/>
          <w:szCs w:val="26"/>
        </w:rPr>
        <w:t xml:space="preserve"> человек)</w:t>
      </w:r>
      <w:r>
        <w:rPr>
          <w:sz w:val="26"/>
          <w:szCs w:val="26"/>
        </w:rPr>
        <w:t xml:space="preserve"> </w:t>
      </w:r>
      <w:r w:rsidRPr="003E7E17">
        <w:rPr>
          <w:sz w:val="26"/>
          <w:szCs w:val="26"/>
        </w:rPr>
        <w:t xml:space="preserve">на сумму </w:t>
      </w:r>
      <w:r>
        <w:rPr>
          <w:sz w:val="26"/>
          <w:szCs w:val="26"/>
        </w:rPr>
        <w:t>95 631,0</w:t>
      </w:r>
      <w:r w:rsidRPr="003E7E17">
        <w:rPr>
          <w:sz w:val="26"/>
          <w:szCs w:val="26"/>
        </w:rPr>
        <w:t xml:space="preserve"> тыс. руб.</w:t>
      </w:r>
    </w:p>
    <w:p w14:paraId="771041E8" w14:textId="77777777" w:rsidR="00C10488" w:rsidRDefault="00C10488" w:rsidP="00C10488">
      <w:pPr>
        <w:ind w:firstLine="709"/>
        <w:jc w:val="both"/>
        <w:rPr>
          <w:sz w:val="26"/>
          <w:szCs w:val="26"/>
        </w:rPr>
      </w:pPr>
    </w:p>
    <w:p w14:paraId="45BD557F" w14:textId="77777777" w:rsidR="00C10488" w:rsidRPr="00AA7A7A" w:rsidRDefault="00C10488" w:rsidP="00813324">
      <w:pPr>
        <w:pStyle w:val="afff2"/>
        <w:numPr>
          <w:ilvl w:val="0"/>
          <w:numId w:val="40"/>
        </w:numPr>
        <w:tabs>
          <w:tab w:val="left" w:pos="1148"/>
        </w:tabs>
        <w:ind w:left="56" w:firstLine="644"/>
        <w:jc w:val="both"/>
        <w:rPr>
          <w:sz w:val="26"/>
          <w:szCs w:val="26"/>
        </w:rPr>
      </w:pPr>
      <w:r w:rsidRPr="00AA7A7A">
        <w:rPr>
          <w:sz w:val="26"/>
          <w:szCs w:val="26"/>
        </w:rPr>
        <w:t xml:space="preserve">В соответствии с заключенным соглашением </w:t>
      </w:r>
      <w:r w:rsidRPr="00AA7A7A">
        <w:rPr>
          <w:b/>
          <w:sz w:val="26"/>
          <w:szCs w:val="26"/>
        </w:rPr>
        <w:t>по направлению модернизации и развитию объектов социальной, инженерной инфраструктуры и жилищного фонда</w:t>
      </w:r>
      <w:r w:rsidRPr="00AA7A7A">
        <w:rPr>
          <w:sz w:val="26"/>
          <w:szCs w:val="26"/>
        </w:rPr>
        <w:t xml:space="preserve"> реализуются мероприятия в рамках подпрограммы «Развитие объектов социальной сферы, капитальный ремонт объектов коммунальной инфраструктуры и жилищного фонда муниципального образования город Норильск», утвержденной муниципальной программы «Реформирование и модернизация жилищно-коммунального хозяйства и повышение энергетической эффективности».</w:t>
      </w:r>
    </w:p>
    <w:p w14:paraId="0B85B87D" w14:textId="77777777" w:rsidR="00C10488" w:rsidRPr="00B1199E" w:rsidRDefault="00C10488" w:rsidP="00C10488">
      <w:pPr>
        <w:ind w:firstLine="709"/>
        <w:jc w:val="both"/>
        <w:rPr>
          <w:sz w:val="26"/>
          <w:szCs w:val="26"/>
        </w:rPr>
      </w:pPr>
      <w:r w:rsidRPr="00AA7A7A">
        <w:rPr>
          <w:sz w:val="26"/>
          <w:szCs w:val="26"/>
        </w:rPr>
        <w:t xml:space="preserve">На реализацию мероприятий по данному направлению четырехсторонним соглашением предусматривалось ежегодное финансирование за счет средств федерального бюджета в размере 60,0 млн руб. До 2014 года данные параметры выдерживались. </w:t>
      </w:r>
      <w:r>
        <w:rPr>
          <w:sz w:val="26"/>
          <w:szCs w:val="26"/>
        </w:rPr>
        <w:t xml:space="preserve">Однако в 2015 году финансирование было сокращено на 55,0% с 60,0 млн.руб. до 27,0 млн руб., а с 2016 года </w:t>
      </w:r>
      <w:r w:rsidRPr="003166DF">
        <w:rPr>
          <w:sz w:val="26"/>
          <w:szCs w:val="26"/>
        </w:rPr>
        <w:t>финансирование мероприятий из федерально</w:t>
      </w:r>
      <w:r>
        <w:rPr>
          <w:sz w:val="26"/>
          <w:szCs w:val="26"/>
        </w:rPr>
        <w:t xml:space="preserve">го бюджета </w:t>
      </w:r>
      <w:r w:rsidRPr="00B1199E">
        <w:rPr>
          <w:sz w:val="26"/>
          <w:szCs w:val="26"/>
        </w:rPr>
        <w:t>полностью прекращено</w:t>
      </w:r>
    </w:p>
    <w:p w14:paraId="2403549A" w14:textId="77777777" w:rsidR="00C10488" w:rsidRDefault="00C10488" w:rsidP="00C10488">
      <w:pPr>
        <w:ind w:firstLine="709"/>
        <w:jc w:val="both"/>
        <w:rPr>
          <w:sz w:val="26"/>
          <w:szCs w:val="26"/>
          <w:highlight w:val="yellow"/>
        </w:rPr>
      </w:pPr>
      <w:r w:rsidRPr="00B1199E">
        <w:rPr>
          <w:sz w:val="26"/>
          <w:szCs w:val="26"/>
        </w:rPr>
        <w:t>Общий плановый объем финансирования мероприятий по четырехстороннему соглашению за счет всех источников на 201</w:t>
      </w:r>
      <w:r>
        <w:rPr>
          <w:sz w:val="26"/>
          <w:szCs w:val="26"/>
        </w:rPr>
        <w:t>9</w:t>
      </w:r>
      <w:r w:rsidRPr="00B1199E">
        <w:rPr>
          <w:sz w:val="26"/>
          <w:szCs w:val="26"/>
        </w:rPr>
        <w:t xml:space="preserve"> год</w:t>
      </w:r>
      <w:r w:rsidRPr="001B4D93">
        <w:rPr>
          <w:sz w:val="26"/>
          <w:szCs w:val="26"/>
        </w:rPr>
        <w:t xml:space="preserve"> составляет </w:t>
      </w:r>
      <w:r>
        <w:rPr>
          <w:sz w:val="26"/>
          <w:szCs w:val="26"/>
        </w:rPr>
        <w:t>709 530,0 тыс</w:t>
      </w:r>
      <w:r w:rsidRPr="001B4D93">
        <w:rPr>
          <w:sz w:val="26"/>
          <w:szCs w:val="26"/>
        </w:rPr>
        <w:t xml:space="preserve">. руб., что </w:t>
      </w:r>
      <w:r>
        <w:rPr>
          <w:sz w:val="26"/>
          <w:szCs w:val="26"/>
        </w:rPr>
        <w:t>ниже</w:t>
      </w:r>
      <w:r w:rsidRPr="001B4D93">
        <w:rPr>
          <w:sz w:val="26"/>
          <w:szCs w:val="26"/>
        </w:rPr>
        <w:t xml:space="preserve"> уровня 201</w:t>
      </w:r>
      <w:r>
        <w:rPr>
          <w:sz w:val="26"/>
          <w:szCs w:val="26"/>
        </w:rPr>
        <w:t>8</w:t>
      </w:r>
      <w:r w:rsidRPr="001B4D93">
        <w:rPr>
          <w:sz w:val="26"/>
          <w:szCs w:val="26"/>
        </w:rPr>
        <w:t xml:space="preserve"> года на </w:t>
      </w:r>
      <w:r>
        <w:rPr>
          <w:sz w:val="26"/>
          <w:szCs w:val="26"/>
        </w:rPr>
        <w:t>428,1 тыс. руб</w:t>
      </w:r>
      <w:r w:rsidRPr="001B4D93">
        <w:rPr>
          <w:sz w:val="26"/>
          <w:szCs w:val="26"/>
        </w:rPr>
        <w:t>.</w:t>
      </w:r>
    </w:p>
    <w:p w14:paraId="2ED14C79" w14:textId="5C00D8F1" w:rsidR="00C10488" w:rsidRPr="003121A1" w:rsidRDefault="00C10488" w:rsidP="002F1905">
      <w:pPr>
        <w:tabs>
          <w:tab w:val="left" w:pos="-567"/>
          <w:tab w:val="left" w:pos="709"/>
          <w:tab w:val="left" w:pos="851"/>
        </w:tabs>
        <w:spacing w:before="240"/>
        <w:ind w:firstLine="709"/>
        <w:jc w:val="right"/>
        <w:rPr>
          <w:sz w:val="26"/>
          <w:szCs w:val="26"/>
        </w:rPr>
      </w:pPr>
      <w:r w:rsidRPr="0024463E">
        <w:rPr>
          <w:sz w:val="26"/>
          <w:szCs w:val="26"/>
        </w:rPr>
        <w:t>Таблица</w:t>
      </w:r>
      <w:r w:rsidR="0024463E" w:rsidRPr="0024463E">
        <w:rPr>
          <w:sz w:val="26"/>
          <w:szCs w:val="26"/>
        </w:rPr>
        <w:t xml:space="preserve"> 11</w:t>
      </w:r>
    </w:p>
    <w:p w14:paraId="2E6F7E19" w14:textId="77777777" w:rsidR="00C10488" w:rsidRPr="003121A1" w:rsidRDefault="00C10488" w:rsidP="00C10488">
      <w:pPr>
        <w:tabs>
          <w:tab w:val="left" w:pos="-567"/>
          <w:tab w:val="left" w:pos="709"/>
          <w:tab w:val="left" w:pos="851"/>
        </w:tabs>
        <w:spacing w:before="120"/>
        <w:ind w:firstLine="709"/>
        <w:jc w:val="center"/>
        <w:rPr>
          <w:b/>
          <w:i/>
          <w:sz w:val="26"/>
          <w:szCs w:val="26"/>
        </w:rPr>
      </w:pPr>
      <w:r w:rsidRPr="003121A1">
        <w:rPr>
          <w:b/>
          <w:i/>
          <w:sz w:val="26"/>
          <w:szCs w:val="26"/>
        </w:rPr>
        <w:t xml:space="preserve">Исполнение мероприятий по модернизации инженерной инфраструктуры и жилищного фонда за </w:t>
      </w:r>
      <w:r w:rsidRPr="00EE21A6">
        <w:rPr>
          <w:b/>
          <w:i/>
        </w:rPr>
        <w:t>I</w:t>
      </w:r>
      <w:r>
        <w:rPr>
          <w:b/>
          <w:i/>
        </w:rPr>
        <w:t xml:space="preserve"> полугодие</w:t>
      </w:r>
      <w:r w:rsidRPr="00C87062">
        <w:rPr>
          <w:b/>
          <w:i/>
        </w:rPr>
        <w:t xml:space="preserve"> </w:t>
      </w:r>
      <w:r w:rsidRPr="003121A1">
        <w:rPr>
          <w:b/>
          <w:i/>
          <w:sz w:val="26"/>
          <w:szCs w:val="26"/>
        </w:rPr>
        <w:t>201</w:t>
      </w:r>
      <w:r>
        <w:rPr>
          <w:b/>
          <w:i/>
          <w:sz w:val="26"/>
          <w:szCs w:val="26"/>
        </w:rPr>
        <w:t>9</w:t>
      </w:r>
      <w:r w:rsidRPr="003121A1">
        <w:rPr>
          <w:b/>
          <w:i/>
          <w:sz w:val="26"/>
          <w:szCs w:val="26"/>
        </w:rPr>
        <w:t xml:space="preserve"> год</w:t>
      </w:r>
      <w:r>
        <w:rPr>
          <w:b/>
          <w:i/>
          <w:sz w:val="26"/>
          <w:szCs w:val="26"/>
        </w:rPr>
        <w:t>а</w:t>
      </w:r>
      <w:r w:rsidRPr="003121A1">
        <w:rPr>
          <w:b/>
          <w:i/>
          <w:sz w:val="26"/>
          <w:szCs w:val="26"/>
        </w:rPr>
        <w:t xml:space="preserve"> по источникам финансирования</w:t>
      </w:r>
    </w:p>
    <w:p w14:paraId="06454B25" w14:textId="77777777" w:rsidR="00C10488" w:rsidRPr="003121A1" w:rsidRDefault="00C10488" w:rsidP="00C10488">
      <w:pPr>
        <w:tabs>
          <w:tab w:val="left" w:pos="-567"/>
          <w:tab w:val="left" w:pos="709"/>
          <w:tab w:val="left" w:pos="851"/>
        </w:tabs>
        <w:spacing w:after="120"/>
        <w:ind w:firstLine="709"/>
        <w:jc w:val="right"/>
        <w:rPr>
          <w:i/>
          <w:sz w:val="26"/>
          <w:szCs w:val="26"/>
        </w:rPr>
      </w:pPr>
      <w:r w:rsidRPr="003121A1">
        <w:rPr>
          <w:i/>
          <w:sz w:val="26"/>
          <w:szCs w:val="26"/>
        </w:rPr>
        <w:t>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101"/>
        <w:gridCol w:w="1284"/>
        <w:gridCol w:w="1116"/>
        <w:gridCol w:w="1417"/>
        <w:gridCol w:w="858"/>
      </w:tblGrid>
      <w:tr w:rsidR="00C10488" w:rsidRPr="00C16C1D" w14:paraId="643D2630" w14:textId="77777777" w:rsidTr="00C10488">
        <w:trPr>
          <w:trHeight w:val="20"/>
          <w:tblHeader/>
          <w:jc w:val="center"/>
        </w:trPr>
        <w:tc>
          <w:tcPr>
            <w:tcW w:w="305" w:type="pct"/>
            <w:vMerge w:val="restart"/>
            <w:vAlign w:val="center"/>
          </w:tcPr>
          <w:p w14:paraId="2B60778D" w14:textId="77777777" w:rsidR="00C10488" w:rsidRPr="00614B9C" w:rsidRDefault="00C10488" w:rsidP="00C10488">
            <w:pPr>
              <w:jc w:val="center"/>
              <w:rPr>
                <w:color w:val="000000"/>
              </w:rPr>
            </w:pPr>
            <w:r w:rsidRPr="00614B9C">
              <w:rPr>
                <w:color w:val="000000"/>
              </w:rPr>
              <w:t>№ п/п</w:t>
            </w:r>
          </w:p>
        </w:tc>
        <w:tc>
          <w:tcPr>
            <w:tcW w:w="2194" w:type="pct"/>
            <w:vMerge w:val="restart"/>
            <w:shd w:val="clear" w:color="auto" w:fill="auto"/>
            <w:vAlign w:val="center"/>
            <w:hideMark/>
          </w:tcPr>
          <w:p w14:paraId="2ED71D09" w14:textId="77777777" w:rsidR="00C10488" w:rsidRPr="00614B9C" w:rsidRDefault="00C10488" w:rsidP="00C10488">
            <w:pPr>
              <w:jc w:val="center"/>
              <w:rPr>
                <w:color w:val="000000"/>
              </w:rPr>
            </w:pPr>
            <w:r>
              <w:rPr>
                <w:color w:val="000000"/>
              </w:rPr>
              <w:t>Направления и и</w:t>
            </w:r>
            <w:r w:rsidRPr="00614B9C">
              <w:rPr>
                <w:color w:val="000000"/>
              </w:rPr>
              <w:t>сточники финансирования</w:t>
            </w:r>
          </w:p>
        </w:tc>
        <w:tc>
          <w:tcPr>
            <w:tcW w:w="1284" w:type="pct"/>
            <w:gridSpan w:val="2"/>
            <w:shd w:val="clear" w:color="auto" w:fill="auto"/>
            <w:vAlign w:val="center"/>
          </w:tcPr>
          <w:p w14:paraId="0D81C0AF" w14:textId="77777777" w:rsidR="00C10488" w:rsidRPr="00C16C1D" w:rsidRDefault="00C10488" w:rsidP="00C10488">
            <w:pPr>
              <w:jc w:val="center"/>
              <w:rPr>
                <w:color w:val="000000"/>
                <w:sz w:val="22"/>
              </w:rPr>
            </w:pPr>
            <w:r>
              <w:rPr>
                <w:color w:val="000000"/>
                <w:sz w:val="22"/>
              </w:rPr>
              <w:t>План</w:t>
            </w:r>
          </w:p>
        </w:tc>
        <w:tc>
          <w:tcPr>
            <w:tcW w:w="1216" w:type="pct"/>
            <w:gridSpan w:val="2"/>
            <w:shd w:val="clear" w:color="auto" w:fill="auto"/>
            <w:vAlign w:val="center"/>
            <w:hideMark/>
          </w:tcPr>
          <w:p w14:paraId="45C9A7F4" w14:textId="77777777" w:rsidR="00C10488" w:rsidRPr="00C16C1D" w:rsidRDefault="00C10488" w:rsidP="00C10488">
            <w:pPr>
              <w:jc w:val="center"/>
              <w:rPr>
                <w:color w:val="000000"/>
                <w:sz w:val="22"/>
              </w:rPr>
            </w:pPr>
            <w:r>
              <w:rPr>
                <w:color w:val="000000"/>
                <w:sz w:val="22"/>
              </w:rPr>
              <w:t xml:space="preserve">Исполнение за </w:t>
            </w:r>
            <w:r w:rsidRPr="00A76A32">
              <w:rPr>
                <w:color w:val="000000"/>
                <w:sz w:val="22"/>
              </w:rPr>
              <w:t xml:space="preserve">I полугодие </w:t>
            </w:r>
            <w:r>
              <w:rPr>
                <w:color w:val="000000"/>
                <w:sz w:val="22"/>
              </w:rPr>
              <w:t>2019 года</w:t>
            </w:r>
          </w:p>
        </w:tc>
      </w:tr>
      <w:tr w:rsidR="00C10488" w:rsidRPr="00C16C1D" w14:paraId="3FBB8759" w14:textId="77777777" w:rsidTr="00C10488">
        <w:trPr>
          <w:trHeight w:val="20"/>
          <w:tblHeader/>
          <w:jc w:val="center"/>
        </w:trPr>
        <w:tc>
          <w:tcPr>
            <w:tcW w:w="305" w:type="pct"/>
            <w:vMerge/>
            <w:vAlign w:val="center"/>
          </w:tcPr>
          <w:p w14:paraId="18EEE485" w14:textId="77777777" w:rsidR="00C10488" w:rsidRPr="00C16C1D" w:rsidRDefault="00C10488" w:rsidP="00C10488">
            <w:pPr>
              <w:jc w:val="center"/>
              <w:rPr>
                <w:color w:val="000000"/>
              </w:rPr>
            </w:pPr>
          </w:p>
        </w:tc>
        <w:tc>
          <w:tcPr>
            <w:tcW w:w="2194" w:type="pct"/>
            <w:vMerge/>
            <w:shd w:val="clear" w:color="auto" w:fill="auto"/>
            <w:vAlign w:val="bottom"/>
            <w:hideMark/>
          </w:tcPr>
          <w:p w14:paraId="1FC17711" w14:textId="77777777" w:rsidR="00C10488" w:rsidRPr="00C16C1D" w:rsidRDefault="00C10488" w:rsidP="00C10488">
            <w:pPr>
              <w:jc w:val="center"/>
              <w:rPr>
                <w:color w:val="000000"/>
              </w:rPr>
            </w:pPr>
          </w:p>
        </w:tc>
        <w:tc>
          <w:tcPr>
            <w:tcW w:w="687" w:type="pct"/>
            <w:shd w:val="clear" w:color="auto" w:fill="auto"/>
            <w:vAlign w:val="center"/>
          </w:tcPr>
          <w:p w14:paraId="5C019C38" w14:textId="77777777" w:rsidR="00C10488" w:rsidRPr="00C16C1D" w:rsidRDefault="00C10488" w:rsidP="00C10488">
            <w:pPr>
              <w:jc w:val="center"/>
              <w:rPr>
                <w:color w:val="000000"/>
                <w:sz w:val="22"/>
              </w:rPr>
            </w:pPr>
            <w:r>
              <w:rPr>
                <w:color w:val="000000"/>
                <w:sz w:val="22"/>
              </w:rPr>
              <w:t>2018</w:t>
            </w:r>
          </w:p>
        </w:tc>
        <w:tc>
          <w:tcPr>
            <w:tcW w:w="596" w:type="pct"/>
            <w:vAlign w:val="center"/>
          </w:tcPr>
          <w:p w14:paraId="44D2F067" w14:textId="77777777" w:rsidR="00C10488" w:rsidRPr="00C16C1D" w:rsidRDefault="00C10488" w:rsidP="00C10488">
            <w:pPr>
              <w:jc w:val="center"/>
              <w:rPr>
                <w:color w:val="000000"/>
                <w:sz w:val="22"/>
              </w:rPr>
            </w:pPr>
            <w:r>
              <w:rPr>
                <w:color w:val="000000"/>
                <w:sz w:val="22"/>
              </w:rPr>
              <w:t>2019</w:t>
            </w:r>
          </w:p>
        </w:tc>
        <w:tc>
          <w:tcPr>
            <w:tcW w:w="758" w:type="pct"/>
            <w:shd w:val="clear" w:color="auto" w:fill="auto"/>
            <w:vAlign w:val="center"/>
            <w:hideMark/>
          </w:tcPr>
          <w:p w14:paraId="6B5D7402" w14:textId="77777777" w:rsidR="00C10488" w:rsidRPr="00C16C1D" w:rsidRDefault="00C10488" w:rsidP="00C10488">
            <w:pPr>
              <w:jc w:val="center"/>
              <w:rPr>
                <w:color w:val="000000"/>
                <w:sz w:val="22"/>
              </w:rPr>
            </w:pPr>
            <w:r>
              <w:rPr>
                <w:color w:val="000000"/>
                <w:sz w:val="22"/>
              </w:rPr>
              <w:t>сумма</w:t>
            </w:r>
          </w:p>
        </w:tc>
        <w:tc>
          <w:tcPr>
            <w:tcW w:w="459" w:type="pct"/>
            <w:shd w:val="clear" w:color="auto" w:fill="auto"/>
            <w:vAlign w:val="center"/>
          </w:tcPr>
          <w:p w14:paraId="7B3873B3" w14:textId="77777777" w:rsidR="00C10488" w:rsidRPr="00C16C1D" w:rsidRDefault="00C10488" w:rsidP="00C10488">
            <w:pPr>
              <w:jc w:val="center"/>
              <w:rPr>
                <w:color w:val="000000"/>
                <w:sz w:val="22"/>
              </w:rPr>
            </w:pPr>
            <w:r w:rsidRPr="00C16C1D">
              <w:rPr>
                <w:color w:val="000000"/>
                <w:sz w:val="22"/>
              </w:rPr>
              <w:t>% исп.</w:t>
            </w:r>
          </w:p>
        </w:tc>
      </w:tr>
      <w:tr w:rsidR="00C10488" w:rsidRPr="00C16C1D" w14:paraId="211290C8" w14:textId="77777777" w:rsidTr="00C10488">
        <w:trPr>
          <w:trHeight w:val="20"/>
          <w:jc w:val="center"/>
        </w:trPr>
        <w:tc>
          <w:tcPr>
            <w:tcW w:w="305" w:type="pct"/>
            <w:shd w:val="clear" w:color="auto" w:fill="D9D9D9" w:themeFill="background1" w:themeFillShade="D9"/>
            <w:vAlign w:val="center"/>
          </w:tcPr>
          <w:p w14:paraId="18443BC6" w14:textId="77777777" w:rsidR="00C10488" w:rsidRPr="00C16C1D" w:rsidRDefault="00C10488" w:rsidP="00C10488">
            <w:pPr>
              <w:jc w:val="center"/>
              <w:rPr>
                <w:color w:val="000000"/>
                <w:sz w:val="22"/>
                <w:szCs w:val="22"/>
              </w:rPr>
            </w:pPr>
            <w:r>
              <w:rPr>
                <w:color w:val="000000"/>
                <w:sz w:val="22"/>
                <w:szCs w:val="22"/>
              </w:rPr>
              <w:t>1</w:t>
            </w:r>
          </w:p>
        </w:tc>
        <w:tc>
          <w:tcPr>
            <w:tcW w:w="2194" w:type="pct"/>
            <w:shd w:val="clear" w:color="auto" w:fill="D9D9D9" w:themeFill="background1" w:themeFillShade="D9"/>
            <w:vAlign w:val="center"/>
          </w:tcPr>
          <w:p w14:paraId="0CB5D7A0" w14:textId="77777777" w:rsidR="00C10488" w:rsidRPr="00C16C1D" w:rsidRDefault="00C10488" w:rsidP="00C10488">
            <w:pPr>
              <w:rPr>
                <w:color w:val="000000"/>
                <w:sz w:val="22"/>
                <w:szCs w:val="22"/>
              </w:rPr>
            </w:pPr>
            <w:r w:rsidRPr="00614B9C">
              <w:rPr>
                <w:color w:val="000000"/>
                <w:sz w:val="22"/>
                <w:szCs w:val="22"/>
              </w:rPr>
              <w:t>Модернизация и капитальный ремонт объектов коммунальной инфраструктуры</w:t>
            </w:r>
          </w:p>
        </w:tc>
        <w:tc>
          <w:tcPr>
            <w:tcW w:w="687" w:type="pct"/>
            <w:shd w:val="clear" w:color="auto" w:fill="D9D9D9" w:themeFill="background1" w:themeFillShade="D9"/>
            <w:vAlign w:val="center"/>
          </w:tcPr>
          <w:p w14:paraId="371DCD8C" w14:textId="77777777" w:rsidR="00C10488" w:rsidRDefault="00C10488" w:rsidP="00C10488">
            <w:pPr>
              <w:jc w:val="center"/>
              <w:rPr>
                <w:color w:val="000000"/>
                <w:sz w:val="22"/>
                <w:szCs w:val="22"/>
              </w:rPr>
            </w:pPr>
            <w:r>
              <w:rPr>
                <w:color w:val="000000"/>
                <w:sz w:val="22"/>
                <w:szCs w:val="22"/>
              </w:rPr>
              <w:t>128 850,0</w:t>
            </w:r>
          </w:p>
        </w:tc>
        <w:tc>
          <w:tcPr>
            <w:tcW w:w="596" w:type="pct"/>
            <w:shd w:val="clear" w:color="auto" w:fill="D9D9D9" w:themeFill="background1" w:themeFillShade="D9"/>
            <w:vAlign w:val="center"/>
          </w:tcPr>
          <w:p w14:paraId="0D634516" w14:textId="77777777" w:rsidR="00C10488" w:rsidRDefault="00C10488" w:rsidP="00C10488">
            <w:pPr>
              <w:jc w:val="center"/>
              <w:rPr>
                <w:color w:val="000000"/>
                <w:sz w:val="22"/>
                <w:szCs w:val="22"/>
              </w:rPr>
            </w:pPr>
            <w:r>
              <w:rPr>
                <w:color w:val="000000"/>
                <w:sz w:val="22"/>
                <w:szCs w:val="22"/>
              </w:rPr>
              <w:t>128 850,0</w:t>
            </w:r>
          </w:p>
        </w:tc>
        <w:tc>
          <w:tcPr>
            <w:tcW w:w="758" w:type="pct"/>
            <w:shd w:val="clear" w:color="auto" w:fill="D9D9D9" w:themeFill="background1" w:themeFillShade="D9"/>
            <w:vAlign w:val="center"/>
          </w:tcPr>
          <w:p w14:paraId="345E0C93" w14:textId="77777777" w:rsidR="00C10488" w:rsidRPr="00A76A32" w:rsidRDefault="00C10488" w:rsidP="00C10488">
            <w:pPr>
              <w:jc w:val="center"/>
              <w:rPr>
                <w:color w:val="000000"/>
                <w:sz w:val="22"/>
              </w:rPr>
            </w:pPr>
            <w:r>
              <w:rPr>
                <w:color w:val="000000"/>
                <w:sz w:val="22"/>
              </w:rPr>
              <w:t>0,0</w:t>
            </w:r>
          </w:p>
        </w:tc>
        <w:tc>
          <w:tcPr>
            <w:tcW w:w="459" w:type="pct"/>
            <w:shd w:val="clear" w:color="auto" w:fill="D9D9D9" w:themeFill="background1" w:themeFillShade="D9"/>
            <w:vAlign w:val="center"/>
          </w:tcPr>
          <w:p w14:paraId="171523FE" w14:textId="77777777" w:rsidR="00C10488" w:rsidRPr="00A76A32" w:rsidRDefault="00C10488" w:rsidP="00C10488">
            <w:pPr>
              <w:jc w:val="center"/>
              <w:rPr>
                <w:color w:val="000000"/>
                <w:sz w:val="22"/>
              </w:rPr>
            </w:pPr>
            <w:r>
              <w:rPr>
                <w:color w:val="000000"/>
                <w:sz w:val="22"/>
              </w:rPr>
              <w:t>0,0</w:t>
            </w:r>
          </w:p>
        </w:tc>
      </w:tr>
      <w:tr w:rsidR="00C10488" w:rsidRPr="00614B9C" w14:paraId="1EEEB6F5" w14:textId="77777777" w:rsidTr="00C10488">
        <w:trPr>
          <w:trHeight w:val="20"/>
          <w:jc w:val="center"/>
        </w:trPr>
        <w:tc>
          <w:tcPr>
            <w:tcW w:w="305" w:type="pct"/>
            <w:vAlign w:val="center"/>
          </w:tcPr>
          <w:p w14:paraId="60490366" w14:textId="77777777" w:rsidR="00C10488" w:rsidRPr="00614B9C" w:rsidRDefault="00C10488" w:rsidP="00C10488">
            <w:pPr>
              <w:jc w:val="center"/>
              <w:rPr>
                <w:i/>
                <w:color w:val="000000"/>
                <w:sz w:val="22"/>
                <w:szCs w:val="22"/>
              </w:rPr>
            </w:pPr>
          </w:p>
        </w:tc>
        <w:tc>
          <w:tcPr>
            <w:tcW w:w="2194" w:type="pct"/>
            <w:shd w:val="clear" w:color="auto" w:fill="auto"/>
            <w:vAlign w:val="center"/>
            <w:hideMark/>
          </w:tcPr>
          <w:p w14:paraId="6C14497A" w14:textId="77777777" w:rsidR="00C10488" w:rsidRPr="00614B9C" w:rsidRDefault="00C10488" w:rsidP="00C10488">
            <w:pPr>
              <w:rPr>
                <w:i/>
                <w:color w:val="000000"/>
              </w:rPr>
            </w:pPr>
            <w:r w:rsidRPr="00614B9C">
              <w:rPr>
                <w:i/>
                <w:color w:val="000000"/>
                <w:sz w:val="22"/>
                <w:szCs w:val="22"/>
              </w:rPr>
              <w:t>- краевой бюджет</w:t>
            </w:r>
          </w:p>
        </w:tc>
        <w:tc>
          <w:tcPr>
            <w:tcW w:w="687" w:type="pct"/>
            <w:shd w:val="clear" w:color="auto" w:fill="auto"/>
            <w:vAlign w:val="center"/>
          </w:tcPr>
          <w:p w14:paraId="6153BCF6" w14:textId="77777777" w:rsidR="00C10488" w:rsidRPr="00614B9C" w:rsidRDefault="00C10488" w:rsidP="00C10488">
            <w:pPr>
              <w:jc w:val="center"/>
              <w:rPr>
                <w:i/>
                <w:color w:val="000000"/>
                <w:sz w:val="22"/>
                <w:szCs w:val="22"/>
              </w:rPr>
            </w:pPr>
            <w:r>
              <w:rPr>
                <w:i/>
                <w:color w:val="000000"/>
                <w:sz w:val="22"/>
                <w:szCs w:val="22"/>
              </w:rPr>
              <w:t>50 000,0</w:t>
            </w:r>
          </w:p>
        </w:tc>
        <w:tc>
          <w:tcPr>
            <w:tcW w:w="596" w:type="pct"/>
            <w:vAlign w:val="center"/>
          </w:tcPr>
          <w:p w14:paraId="64851C15" w14:textId="77777777" w:rsidR="00C10488" w:rsidRPr="00614B9C" w:rsidRDefault="00C10488" w:rsidP="00C10488">
            <w:pPr>
              <w:jc w:val="center"/>
              <w:rPr>
                <w:i/>
                <w:color w:val="000000"/>
                <w:sz w:val="22"/>
                <w:szCs w:val="22"/>
              </w:rPr>
            </w:pPr>
            <w:r>
              <w:rPr>
                <w:i/>
                <w:color w:val="000000"/>
                <w:sz w:val="22"/>
                <w:szCs w:val="22"/>
              </w:rPr>
              <w:t>50 000,0</w:t>
            </w:r>
          </w:p>
        </w:tc>
        <w:tc>
          <w:tcPr>
            <w:tcW w:w="758" w:type="pct"/>
            <w:shd w:val="clear" w:color="auto" w:fill="auto"/>
            <w:vAlign w:val="center"/>
          </w:tcPr>
          <w:p w14:paraId="61932EFD" w14:textId="77777777" w:rsidR="00C10488" w:rsidRPr="00A76A32" w:rsidRDefault="00C10488" w:rsidP="00C10488">
            <w:pPr>
              <w:jc w:val="center"/>
              <w:rPr>
                <w:color w:val="000000"/>
                <w:sz w:val="22"/>
              </w:rPr>
            </w:pPr>
            <w:r>
              <w:rPr>
                <w:color w:val="000000"/>
                <w:sz w:val="22"/>
              </w:rPr>
              <w:t>0,0</w:t>
            </w:r>
          </w:p>
        </w:tc>
        <w:tc>
          <w:tcPr>
            <w:tcW w:w="459" w:type="pct"/>
            <w:shd w:val="clear" w:color="auto" w:fill="auto"/>
            <w:vAlign w:val="center"/>
          </w:tcPr>
          <w:p w14:paraId="667E862F" w14:textId="77777777" w:rsidR="00C10488" w:rsidRPr="00B3685F" w:rsidRDefault="00C10488" w:rsidP="00C10488">
            <w:pPr>
              <w:jc w:val="center"/>
              <w:rPr>
                <w:i/>
              </w:rPr>
            </w:pPr>
            <w:r w:rsidRPr="00B3685F">
              <w:rPr>
                <w:i/>
                <w:color w:val="000000"/>
                <w:sz w:val="22"/>
              </w:rPr>
              <w:t>0,0</w:t>
            </w:r>
          </w:p>
        </w:tc>
      </w:tr>
      <w:tr w:rsidR="00C10488" w:rsidRPr="00614B9C" w14:paraId="5DF069D8" w14:textId="77777777" w:rsidTr="00C10488">
        <w:trPr>
          <w:trHeight w:val="20"/>
          <w:jc w:val="center"/>
        </w:trPr>
        <w:tc>
          <w:tcPr>
            <w:tcW w:w="305" w:type="pct"/>
            <w:vAlign w:val="center"/>
          </w:tcPr>
          <w:p w14:paraId="46ED8E79" w14:textId="77777777" w:rsidR="00C10488" w:rsidRPr="00614B9C" w:rsidRDefault="00C10488" w:rsidP="00C10488">
            <w:pPr>
              <w:ind w:right="-108"/>
              <w:jc w:val="center"/>
              <w:rPr>
                <w:i/>
                <w:color w:val="000000"/>
                <w:sz w:val="22"/>
                <w:szCs w:val="22"/>
              </w:rPr>
            </w:pPr>
          </w:p>
        </w:tc>
        <w:tc>
          <w:tcPr>
            <w:tcW w:w="2194" w:type="pct"/>
            <w:shd w:val="clear" w:color="auto" w:fill="auto"/>
            <w:vAlign w:val="center"/>
            <w:hideMark/>
          </w:tcPr>
          <w:p w14:paraId="227F9E03" w14:textId="77777777" w:rsidR="00C10488" w:rsidRPr="00614B9C" w:rsidRDefault="00C10488" w:rsidP="00C10488">
            <w:pPr>
              <w:ind w:right="-108"/>
              <w:rPr>
                <w:i/>
                <w:color w:val="000000"/>
                <w:sz w:val="22"/>
                <w:szCs w:val="22"/>
              </w:rPr>
            </w:pPr>
            <w:r w:rsidRPr="00614B9C">
              <w:rPr>
                <w:i/>
                <w:color w:val="000000"/>
                <w:sz w:val="22"/>
                <w:szCs w:val="22"/>
              </w:rPr>
              <w:t xml:space="preserve">- внебюджетные средства </w:t>
            </w:r>
          </w:p>
          <w:p w14:paraId="14DD9BB4" w14:textId="77777777" w:rsidR="00C10488" w:rsidRPr="00614B9C" w:rsidRDefault="00C10488" w:rsidP="00C10488">
            <w:pPr>
              <w:ind w:right="-108"/>
              <w:rPr>
                <w:i/>
                <w:color w:val="000000"/>
              </w:rPr>
            </w:pPr>
            <w:r w:rsidRPr="00614B9C">
              <w:rPr>
                <w:i/>
                <w:color w:val="000000"/>
                <w:sz w:val="22"/>
                <w:szCs w:val="22"/>
              </w:rPr>
              <w:t>(тарифная составляющая)</w:t>
            </w:r>
          </w:p>
        </w:tc>
        <w:tc>
          <w:tcPr>
            <w:tcW w:w="687" w:type="pct"/>
            <w:shd w:val="clear" w:color="auto" w:fill="auto"/>
            <w:vAlign w:val="center"/>
          </w:tcPr>
          <w:p w14:paraId="14AB0E3A" w14:textId="77777777" w:rsidR="00C10488" w:rsidRPr="00614B9C" w:rsidRDefault="00C10488" w:rsidP="00C10488">
            <w:pPr>
              <w:jc w:val="center"/>
              <w:rPr>
                <w:i/>
                <w:color w:val="000000"/>
                <w:sz w:val="22"/>
                <w:szCs w:val="22"/>
              </w:rPr>
            </w:pPr>
            <w:r>
              <w:rPr>
                <w:i/>
                <w:color w:val="000000"/>
                <w:sz w:val="22"/>
                <w:szCs w:val="22"/>
              </w:rPr>
              <w:t>78 800,0</w:t>
            </w:r>
          </w:p>
        </w:tc>
        <w:tc>
          <w:tcPr>
            <w:tcW w:w="596" w:type="pct"/>
            <w:vAlign w:val="center"/>
          </w:tcPr>
          <w:p w14:paraId="014D85A4" w14:textId="77777777" w:rsidR="00C10488" w:rsidRPr="00614B9C" w:rsidRDefault="00C10488" w:rsidP="00C10488">
            <w:pPr>
              <w:jc w:val="center"/>
              <w:rPr>
                <w:i/>
                <w:color w:val="000000"/>
                <w:sz w:val="22"/>
                <w:szCs w:val="22"/>
              </w:rPr>
            </w:pPr>
            <w:r>
              <w:rPr>
                <w:i/>
                <w:color w:val="000000"/>
                <w:sz w:val="22"/>
                <w:szCs w:val="22"/>
              </w:rPr>
              <w:t>78 800,0</w:t>
            </w:r>
          </w:p>
        </w:tc>
        <w:tc>
          <w:tcPr>
            <w:tcW w:w="758" w:type="pct"/>
            <w:shd w:val="clear" w:color="auto" w:fill="auto"/>
            <w:vAlign w:val="center"/>
          </w:tcPr>
          <w:p w14:paraId="160C8B65" w14:textId="77777777" w:rsidR="00C10488" w:rsidRPr="00A76A32" w:rsidRDefault="00C10488" w:rsidP="00C10488">
            <w:pPr>
              <w:jc w:val="center"/>
              <w:rPr>
                <w:color w:val="000000"/>
                <w:sz w:val="22"/>
              </w:rPr>
            </w:pPr>
            <w:r>
              <w:rPr>
                <w:color w:val="000000"/>
                <w:sz w:val="22"/>
              </w:rPr>
              <w:t>0,0</w:t>
            </w:r>
          </w:p>
        </w:tc>
        <w:tc>
          <w:tcPr>
            <w:tcW w:w="459" w:type="pct"/>
            <w:shd w:val="clear" w:color="auto" w:fill="auto"/>
            <w:vAlign w:val="center"/>
          </w:tcPr>
          <w:p w14:paraId="7A4C589D" w14:textId="77777777" w:rsidR="00C10488" w:rsidRPr="00B3685F" w:rsidRDefault="00C10488" w:rsidP="00C10488">
            <w:pPr>
              <w:jc w:val="center"/>
              <w:rPr>
                <w:i/>
              </w:rPr>
            </w:pPr>
            <w:r w:rsidRPr="00B3685F">
              <w:rPr>
                <w:i/>
                <w:color w:val="000000"/>
                <w:sz w:val="22"/>
              </w:rPr>
              <w:t>0,0</w:t>
            </w:r>
          </w:p>
        </w:tc>
      </w:tr>
      <w:tr w:rsidR="00C10488" w:rsidRPr="00614B9C" w14:paraId="7E3F25AD" w14:textId="77777777" w:rsidTr="00C10488">
        <w:trPr>
          <w:trHeight w:val="20"/>
          <w:jc w:val="center"/>
        </w:trPr>
        <w:tc>
          <w:tcPr>
            <w:tcW w:w="305" w:type="pct"/>
            <w:vAlign w:val="center"/>
          </w:tcPr>
          <w:p w14:paraId="6B196DCA" w14:textId="77777777" w:rsidR="00C10488" w:rsidRPr="00614B9C" w:rsidRDefault="00C10488" w:rsidP="00C10488">
            <w:pPr>
              <w:ind w:right="-108"/>
              <w:jc w:val="center"/>
              <w:rPr>
                <w:i/>
                <w:color w:val="000000"/>
                <w:sz w:val="22"/>
                <w:szCs w:val="22"/>
              </w:rPr>
            </w:pPr>
          </w:p>
        </w:tc>
        <w:tc>
          <w:tcPr>
            <w:tcW w:w="2194" w:type="pct"/>
            <w:shd w:val="clear" w:color="auto" w:fill="auto"/>
            <w:vAlign w:val="center"/>
          </w:tcPr>
          <w:p w14:paraId="4995D4EB" w14:textId="77777777" w:rsidR="00C10488" w:rsidRPr="00614B9C" w:rsidRDefault="00C10488" w:rsidP="00C10488">
            <w:pPr>
              <w:ind w:right="-108"/>
              <w:rPr>
                <w:i/>
                <w:sz w:val="22"/>
                <w:szCs w:val="22"/>
              </w:rPr>
            </w:pPr>
            <w:r w:rsidRPr="00614B9C">
              <w:rPr>
                <w:i/>
                <w:color w:val="000000"/>
                <w:sz w:val="22"/>
                <w:szCs w:val="22"/>
              </w:rPr>
              <w:t>- местный бюджет (софинансирование)</w:t>
            </w:r>
          </w:p>
        </w:tc>
        <w:tc>
          <w:tcPr>
            <w:tcW w:w="687" w:type="pct"/>
            <w:shd w:val="clear" w:color="auto" w:fill="auto"/>
            <w:vAlign w:val="center"/>
          </w:tcPr>
          <w:p w14:paraId="14162300" w14:textId="77777777" w:rsidR="00C10488" w:rsidRPr="00614B9C" w:rsidRDefault="00C10488" w:rsidP="00C10488">
            <w:pPr>
              <w:jc w:val="center"/>
              <w:rPr>
                <w:i/>
                <w:color w:val="000000"/>
                <w:sz w:val="22"/>
                <w:szCs w:val="22"/>
              </w:rPr>
            </w:pPr>
            <w:r>
              <w:rPr>
                <w:i/>
                <w:color w:val="000000"/>
                <w:sz w:val="22"/>
                <w:szCs w:val="22"/>
              </w:rPr>
              <w:t>50,0</w:t>
            </w:r>
          </w:p>
        </w:tc>
        <w:tc>
          <w:tcPr>
            <w:tcW w:w="596" w:type="pct"/>
            <w:vAlign w:val="center"/>
          </w:tcPr>
          <w:p w14:paraId="3049727F" w14:textId="77777777" w:rsidR="00C10488" w:rsidRPr="00614B9C" w:rsidRDefault="00C10488" w:rsidP="00C10488">
            <w:pPr>
              <w:jc w:val="center"/>
              <w:rPr>
                <w:i/>
                <w:color w:val="000000"/>
                <w:sz w:val="22"/>
                <w:szCs w:val="22"/>
              </w:rPr>
            </w:pPr>
            <w:r>
              <w:rPr>
                <w:i/>
                <w:color w:val="000000"/>
                <w:sz w:val="22"/>
                <w:szCs w:val="22"/>
              </w:rPr>
              <w:t>50,0</w:t>
            </w:r>
          </w:p>
        </w:tc>
        <w:tc>
          <w:tcPr>
            <w:tcW w:w="758" w:type="pct"/>
            <w:shd w:val="clear" w:color="auto" w:fill="auto"/>
            <w:vAlign w:val="center"/>
          </w:tcPr>
          <w:p w14:paraId="0CBA2E28" w14:textId="77777777" w:rsidR="00C10488" w:rsidRPr="00A76A32" w:rsidRDefault="00C10488" w:rsidP="00C10488">
            <w:pPr>
              <w:jc w:val="center"/>
              <w:rPr>
                <w:color w:val="000000"/>
                <w:sz w:val="22"/>
              </w:rPr>
            </w:pPr>
            <w:r>
              <w:rPr>
                <w:color w:val="000000"/>
                <w:sz w:val="22"/>
              </w:rPr>
              <w:t>0,0</w:t>
            </w:r>
          </w:p>
        </w:tc>
        <w:tc>
          <w:tcPr>
            <w:tcW w:w="459" w:type="pct"/>
            <w:shd w:val="clear" w:color="auto" w:fill="auto"/>
            <w:vAlign w:val="center"/>
          </w:tcPr>
          <w:p w14:paraId="5D897AF6" w14:textId="77777777" w:rsidR="00C10488" w:rsidRPr="00B3685F" w:rsidRDefault="00C10488" w:rsidP="00C10488">
            <w:pPr>
              <w:jc w:val="center"/>
              <w:rPr>
                <w:i/>
              </w:rPr>
            </w:pPr>
            <w:r w:rsidRPr="00B3685F">
              <w:rPr>
                <w:i/>
                <w:color w:val="000000"/>
                <w:sz w:val="22"/>
              </w:rPr>
              <w:t>0,0</w:t>
            </w:r>
          </w:p>
        </w:tc>
      </w:tr>
      <w:tr w:rsidR="00C10488" w:rsidRPr="00C16C1D" w14:paraId="3C847E59" w14:textId="77777777" w:rsidTr="00C10488">
        <w:trPr>
          <w:trHeight w:val="20"/>
          <w:jc w:val="center"/>
        </w:trPr>
        <w:tc>
          <w:tcPr>
            <w:tcW w:w="305" w:type="pct"/>
            <w:shd w:val="clear" w:color="auto" w:fill="D9D9D9" w:themeFill="background1" w:themeFillShade="D9"/>
            <w:vAlign w:val="center"/>
          </w:tcPr>
          <w:p w14:paraId="579556C8" w14:textId="77777777" w:rsidR="00C10488" w:rsidRPr="00C16C1D" w:rsidRDefault="00C10488" w:rsidP="00C10488">
            <w:pPr>
              <w:jc w:val="center"/>
              <w:rPr>
                <w:color w:val="000000"/>
                <w:sz w:val="22"/>
                <w:szCs w:val="22"/>
              </w:rPr>
            </w:pPr>
            <w:r>
              <w:rPr>
                <w:color w:val="000000"/>
                <w:sz w:val="22"/>
                <w:szCs w:val="22"/>
              </w:rPr>
              <w:t>2</w:t>
            </w:r>
          </w:p>
        </w:tc>
        <w:tc>
          <w:tcPr>
            <w:tcW w:w="2194" w:type="pct"/>
            <w:shd w:val="clear" w:color="auto" w:fill="D9D9D9" w:themeFill="background1" w:themeFillShade="D9"/>
            <w:vAlign w:val="center"/>
          </w:tcPr>
          <w:p w14:paraId="172F1717" w14:textId="77777777" w:rsidR="00C10488" w:rsidRPr="00C16C1D" w:rsidRDefault="00C10488" w:rsidP="00C10488">
            <w:pPr>
              <w:rPr>
                <w:color w:val="000000"/>
                <w:sz w:val="22"/>
                <w:szCs w:val="22"/>
              </w:rPr>
            </w:pPr>
            <w:r w:rsidRPr="00614B9C">
              <w:rPr>
                <w:color w:val="000000"/>
                <w:sz w:val="22"/>
                <w:szCs w:val="22"/>
              </w:rPr>
              <w:t>Сохранение устойчивости зданий перспективного жилищного фонда</w:t>
            </w:r>
          </w:p>
        </w:tc>
        <w:tc>
          <w:tcPr>
            <w:tcW w:w="687" w:type="pct"/>
            <w:shd w:val="clear" w:color="auto" w:fill="D9D9D9" w:themeFill="background1" w:themeFillShade="D9"/>
            <w:vAlign w:val="center"/>
          </w:tcPr>
          <w:p w14:paraId="04959E6F" w14:textId="77777777" w:rsidR="00C10488" w:rsidRDefault="00C10488" w:rsidP="00C10488">
            <w:pPr>
              <w:jc w:val="center"/>
              <w:rPr>
                <w:color w:val="000000"/>
                <w:sz w:val="22"/>
                <w:szCs w:val="22"/>
              </w:rPr>
            </w:pPr>
            <w:r>
              <w:rPr>
                <w:color w:val="000000"/>
                <w:sz w:val="22"/>
                <w:szCs w:val="22"/>
              </w:rPr>
              <w:t>441 968,6</w:t>
            </w:r>
          </w:p>
        </w:tc>
        <w:tc>
          <w:tcPr>
            <w:tcW w:w="596" w:type="pct"/>
            <w:shd w:val="clear" w:color="auto" w:fill="D9D9D9" w:themeFill="background1" w:themeFillShade="D9"/>
            <w:vAlign w:val="center"/>
          </w:tcPr>
          <w:p w14:paraId="7AEBA9F7" w14:textId="77777777" w:rsidR="00C10488" w:rsidRDefault="00C10488" w:rsidP="00C10488">
            <w:pPr>
              <w:jc w:val="center"/>
              <w:rPr>
                <w:color w:val="000000"/>
                <w:sz w:val="22"/>
                <w:szCs w:val="22"/>
              </w:rPr>
            </w:pPr>
            <w:r>
              <w:rPr>
                <w:color w:val="000000"/>
                <w:sz w:val="22"/>
                <w:szCs w:val="22"/>
              </w:rPr>
              <w:t>441 968,6</w:t>
            </w:r>
          </w:p>
        </w:tc>
        <w:tc>
          <w:tcPr>
            <w:tcW w:w="758" w:type="pct"/>
            <w:shd w:val="clear" w:color="auto" w:fill="D9D9D9" w:themeFill="background1" w:themeFillShade="D9"/>
            <w:vAlign w:val="center"/>
          </w:tcPr>
          <w:p w14:paraId="3DE457ED" w14:textId="77777777" w:rsidR="00C10488" w:rsidRPr="00D56BB7" w:rsidRDefault="00C10488" w:rsidP="00C10488">
            <w:pPr>
              <w:jc w:val="center"/>
              <w:rPr>
                <w:color w:val="000000"/>
                <w:sz w:val="22"/>
              </w:rPr>
            </w:pPr>
            <w:r>
              <w:rPr>
                <w:color w:val="000000"/>
                <w:sz w:val="22"/>
                <w:szCs w:val="22"/>
              </w:rPr>
              <w:t>30 105,0</w:t>
            </w:r>
            <w:r w:rsidRPr="00D56BB7">
              <w:rPr>
                <w:color w:val="000000"/>
                <w:sz w:val="22"/>
                <w:szCs w:val="22"/>
              </w:rPr>
              <w:t xml:space="preserve">   </w:t>
            </w:r>
          </w:p>
        </w:tc>
        <w:tc>
          <w:tcPr>
            <w:tcW w:w="459" w:type="pct"/>
            <w:shd w:val="clear" w:color="auto" w:fill="D9D9D9" w:themeFill="background1" w:themeFillShade="D9"/>
            <w:vAlign w:val="center"/>
          </w:tcPr>
          <w:p w14:paraId="7C0DE7DA" w14:textId="77777777" w:rsidR="00C10488" w:rsidRDefault="00C10488" w:rsidP="00C10488">
            <w:pPr>
              <w:jc w:val="center"/>
              <w:rPr>
                <w:color w:val="000000"/>
                <w:sz w:val="22"/>
                <w:szCs w:val="22"/>
              </w:rPr>
            </w:pPr>
            <w:r>
              <w:rPr>
                <w:color w:val="000000"/>
                <w:sz w:val="22"/>
              </w:rPr>
              <w:t>6,8</w:t>
            </w:r>
          </w:p>
        </w:tc>
      </w:tr>
      <w:tr w:rsidR="00C10488" w:rsidRPr="00614B9C" w14:paraId="1BBBA9C5" w14:textId="77777777" w:rsidTr="00C10488">
        <w:trPr>
          <w:trHeight w:val="20"/>
          <w:jc w:val="center"/>
        </w:trPr>
        <w:tc>
          <w:tcPr>
            <w:tcW w:w="305" w:type="pct"/>
            <w:vAlign w:val="center"/>
          </w:tcPr>
          <w:p w14:paraId="41EFE264" w14:textId="77777777" w:rsidR="00C10488" w:rsidRPr="00614B9C" w:rsidRDefault="00C10488" w:rsidP="00C10488">
            <w:pPr>
              <w:jc w:val="center"/>
              <w:rPr>
                <w:i/>
                <w:color w:val="000000"/>
                <w:sz w:val="22"/>
                <w:szCs w:val="22"/>
              </w:rPr>
            </w:pPr>
          </w:p>
        </w:tc>
        <w:tc>
          <w:tcPr>
            <w:tcW w:w="2194" w:type="pct"/>
            <w:shd w:val="clear" w:color="auto" w:fill="auto"/>
            <w:vAlign w:val="center"/>
            <w:hideMark/>
          </w:tcPr>
          <w:p w14:paraId="2ACCE9CD" w14:textId="77777777" w:rsidR="00C10488" w:rsidRPr="00614B9C" w:rsidRDefault="00C10488" w:rsidP="00C10488">
            <w:pPr>
              <w:rPr>
                <w:i/>
                <w:color w:val="000000"/>
              </w:rPr>
            </w:pPr>
            <w:r w:rsidRPr="00614B9C">
              <w:rPr>
                <w:i/>
                <w:color w:val="000000"/>
                <w:sz w:val="22"/>
                <w:szCs w:val="22"/>
              </w:rPr>
              <w:t>- краевой бюджет</w:t>
            </w:r>
          </w:p>
        </w:tc>
        <w:tc>
          <w:tcPr>
            <w:tcW w:w="687" w:type="pct"/>
            <w:shd w:val="clear" w:color="auto" w:fill="auto"/>
            <w:vAlign w:val="center"/>
          </w:tcPr>
          <w:p w14:paraId="12321E4A" w14:textId="77777777" w:rsidR="00C10488" w:rsidRPr="00614B9C" w:rsidRDefault="00C10488" w:rsidP="00C10488">
            <w:pPr>
              <w:jc w:val="center"/>
              <w:rPr>
                <w:i/>
                <w:color w:val="000000"/>
                <w:sz w:val="22"/>
                <w:szCs w:val="22"/>
              </w:rPr>
            </w:pPr>
            <w:r>
              <w:rPr>
                <w:i/>
                <w:color w:val="000000"/>
                <w:sz w:val="22"/>
                <w:szCs w:val="22"/>
              </w:rPr>
              <w:t>441 527,1</w:t>
            </w:r>
          </w:p>
        </w:tc>
        <w:tc>
          <w:tcPr>
            <w:tcW w:w="596" w:type="pct"/>
            <w:vAlign w:val="center"/>
          </w:tcPr>
          <w:p w14:paraId="27C0B4EE" w14:textId="77777777" w:rsidR="00C10488" w:rsidRPr="00614B9C" w:rsidRDefault="00C10488" w:rsidP="00C10488">
            <w:pPr>
              <w:jc w:val="center"/>
              <w:rPr>
                <w:i/>
                <w:color w:val="000000"/>
                <w:sz w:val="22"/>
                <w:szCs w:val="22"/>
              </w:rPr>
            </w:pPr>
            <w:r>
              <w:rPr>
                <w:i/>
                <w:color w:val="000000"/>
                <w:sz w:val="22"/>
                <w:szCs w:val="22"/>
              </w:rPr>
              <w:t>441 527,1</w:t>
            </w:r>
          </w:p>
        </w:tc>
        <w:tc>
          <w:tcPr>
            <w:tcW w:w="758" w:type="pct"/>
            <w:shd w:val="clear" w:color="auto" w:fill="auto"/>
            <w:vAlign w:val="center"/>
          </w:tcPr>
          <w:p w14:paraId="26E9E335" w14:textId="77777777" w:rsidR="00C10488" w:rsidRPr="00D56BB7" w:rsidRDefault="00C10488" w:rsidP="00C10488">
            <w:pPr>
              <w:jc w:val="center"/>
              <w:rPr>
                <w:i/>
                <w:color w:val="000000"/>
                <w:sz w:val="22"/>
                <w:szCs w:val="22"/>
              </w:rPr>
            </w:pPr>
            <w:r>
              <w:rPr>
                <w:i/>
                <w:color w:val="000000"/>
                <w:sz w:val="22"/>
                <w:szCs w:val="22"/>
              </w:rPr>
              <w:t>30 074,8</w:t>
            </w:r>
            <w:r w:rsidRPr="00D56BB7">
              <w:rPr>
                <w:i/>
                <w:color w:val="000000"/>
                <w:sz w:val="22"/>
                <w:szCs w:val="22"/>
              </w:rPr>
              <w:t xml:space="preserve">   </w:t>
            </w:r>
          </w:p>
        </w:tc>
        <w:tc>
          <w:tcPr>
            <w:tcW w:w="459" w:type="pct"/>
            <w:shd w:val="clear" w:color="auto" w:fill="auto"/>
            <w:vAlign w:val="center"/>
          </w:tcPr>
          <w:p w14:paraId="75BE2C70" w14:textId="77777777" w:rsidR="00C10488" w:rsidRPr="00063707" w:rsidRDefault="00C10488" w:rsidP="00C10488">
            <w:pPr>
              <w:jc w:val="center"/>
              <w:rPr>
                <w:i/>
                <w:color w:val="000000"/>
                <w:sz w:val="22"/>
                <w:szCs w:val="22"/>
              </w:rPr>
            </w:pPr>
            <w:r w:rsidRPr="00063707">
              <w:rPr>
                <w:i/>
                <w:color w:val="000000"/>
                <w:sz w:val="22"/>
              </w:rPr>
              <w:t>6,8</w:t>
            </w:r>
          </w:p>
        </w:tc>
      </w:tr>
      <w:tr w:rsidR="00C10488" w:rsidRPr="00614B9C" w14:paraId="5F03EA19" w14:textId="77777777" w:rsidTr="00C10488">
        <w:trPr>
          <w:trHeight w:val="20"/>
          <w:jc w:val="center"/>
        </w:trPr>
        <w:tc>
          <w:tcPr>
            <w:tcW w:w="305" w:type="pct"/>
            <w:vAlign w:val="center"/>
          </w:tcPr>
          <w:p w14:paraId="096C9F65" w14:textId="77777777" w:rsidR="00C10488" w:rsidRPr="00614B9C" w:rsidRDefault="00C10488" w:rsidP="00C10488">
            <w:pPr>
              <w:ind w:right="-108"/>
              <w:jc w:val="center"/>
              <w:rPr>
                <w:i/>
                <w:color w:val="000000"/>
                <w:sz w:val="22"/>
                <w:szCs w:val="22"/>
              </w:rPr>
            </w:pPr>
          </w:p>
        </w:tc>
        <w:tc>
          <w:tcPr>
            <w:tcW w:w="2194" w:type="pct"/>
            <w:shd w:val="clear" w:color="auto" w:fill="auto"/>
            <w:vAlign w:val="center"/>
          </w:tcPr>
          <w:p w14:paraId="272B9B58" w14:textId="77777777" w:rsidR="00C10488" w:rsidRPr="00614B9C" w:rsidRDefault="00C10488" w:rsidP="00C10488">
            <w:pPr>
              <w:ind w:right="-108"/>
              <w:rPr>
                <w:i/>
                <w:sz w:val="22"/>
                <w:szCs w:val="22"/>
              </w:rPr>
            </w:pPr>
            <w:r w:rsidRPr="00614B9C">
              <w:rPr>
                <w:i/>
                <w:color w:val="000000"/>
                <w:sz w:val="22"/>
                <w:szCs w:val="22"/>
              </w:rPr>
              <w:t>- местный бюджет (софинансирование)</w:t>
            </w:r>
          </w:p>
        </w:tc>
        <w:tc>
          <w:tcPr>
            <w:tcW w:w="687" w:type="pct"/>
            <w:shd w:val="clear" w:color="auto" w:fill="auto"/>
            <w:vAlign w:val="center"/>
          </w:tcPr>
          <w:p w14:paraId="4EF3348B" w14:textId="77777777" w:rsidR="00C10488" w:rsidRPr="00614B9C" w:rsidRDefault="00C10488" w:rsidP="00C10488">
            <w:pPr>
              <w:jc w:val="center"/>
              <w:rPr>
                <w:i/>
                <w:color w:val="000000"/>
                <w:sz w:val="22"/>
                <w:szCs w:val="22"/>
              </w:rPr>
            </w:pPr>
            <w:r>
              <w:rPr>
                <w:i/>
                <w:color w:val="000000"/>
                <w:sz w:val="22"/>
                <w:szCs w:val="22"/>
              </w:rPr>
              <w:t>441,5</w:t>
            </w:r>
          </w:p>
        </w:tc>
        <w:tc>
          <w:tcPr>
            <w:tcW w:w="596" w:type="pct"/>
            <w:vAlign w:val="center"/>
          </w:tcPr>
          <w:p w14:paraId="63338D77" w14:textId="77777777" w:rsidR="00C10488" w:rsidRPr="00614B9C" w:rsidRDefault="00C10488" w:rsidP="00C10488">
            <w:pPr>
              <w:jc w:val="center"/>
              <w:rPr>
                <w:i/>
                <w:color w:val="000000"/>
                <w:sz w:val="22"/>
                <w:szCs w:val="22"/>
              </w:rPr>
            </w:pPr>
            <w:r>
              <w:rPr>
                <w:i/>
                <w:color w:val="000000"/>
                <w:sz w:val="22"/>
                <w:szCs w:val="22"/>
              </w:rPr>
              <w:t>441,5</w:t>
            </w:r>
          </w:p>
        </w:tc>
        <w:tc>
          <w:tcPr>
            <w:tcW w:w="758" w:type="pct"/>
            <w:shd w:val="clear" w:color="auto" w:fill="auto"/>
            <w:vAlign w:val="center"/>
          </w:tcPr>
          <w:p w14:paraId="4BC6E752" w14:textId="77777777" w:rsidR="00C10488" w:rsidRPr="00D56BB7" w:rsidRDefault="00C10488" w:rsidP="00C10488">
            <w:pPr>
              <w:jc w:val="center"/>
              <w:rPr>
                <w:i/>
                <w:color w:val="000000"/>
                <w:sz w:val="22"/>
                <w:szCs w:val="22"/>
              </w:rPr>
            </w:pPr>
            <w:r>
              <w:rPr>
                <w:i/>
                <w:color w:val="000000"/>
                <w:sz w:val="22"/>
                <w:szCs w:val="22"/>
              </w:rPr>
              <w:t>30,2</w:t>
            </w:r>
          </w:p>
        </w:tc>
        <w:tc>
          <w:tcPr>
            <w:tcW w:w="459" w:type="pct"/>
            <w:shd w:val="clear" w:color="auto" w:fill="auto"/>
            <w:vAlign w:val="center"/>
          </w:tcPr>
          <w:p w14:paraId="28A50D82" w14:textId="77777777" w:rsidR="00C10488" w:rsidRPr="00063707" w:rsidRDefault="00C10488" w:rsidP="00C10488">
            <w:pPr>
              <w:jc w:val="center"/>
              <w:rPr>
                <w:i/>
                <w:color w:val="000000"/>
                <w:sz w:val="22"/>
                <w:szCs w:val="22"/>
              </w:rPr>
            </w:pPr>
            <w:r w:rsidRPr="00063707">
              <w:rPr>
                <w:i/>
                <w:color w:val="000000"/>
                <w:sz w:val="22"/>
                <w:szCs w:val="22"/>
              </w:rPr>
              <w:t>6,8</w:t>
            </w:r>
          </w:p>
        </w:tc>
      </w:tr>
      <w:tr w:rsidR="00C10488" w:rsidRPr="00614B9C" w14:paraId="69B858C9" w14:textId="77777777" w:rsidTr="00C10488">
        <w:trPr>
          <w:trHeight w:val="20"/>
          <w:jc w:val="center"/>
        </w:trPr>
        <w:tc>
          <w:tcPr>
            <w:tcW w:w="305" w:type="pct"/>
            <w:shd w:val="clear" w:color="auto" w:fill="D9D9D9" w:themeFill="background1" w:themeFillShade="D9"/>
            <w:vAlign w:val="center"/>
          </w:tcPr>
          <w:p w14:paraId="3438B1ED" w14:textId="77777777" w:rsidR="00C10488" w:rsidRPr="00C16C1D" w:rsidRDefault="00C10488" w:rsidP="00C10488">
            <w:pPr>
              <w:jc w:val="center"/>
              <w:rPr>
                <w:color w:val="000000"/>
                <w:sz w:val="22"/>
                <w:szCs w:val="22"/>
              </w:rPr>
            </w:pPr>
            <w:r>
              <w:rPr>
                <w:color w:val="000000"/>
                <w:sz w:val="22"/>
                <w:szCs w:val="22"/>
              </w:rPr>
              <w:t>3</w:t>
            </w:r>
          </w:p>
        </w:tc>
        <w:tc>
          <w:tcPr>
            <w:tcW w:w="2194" w:type="pct"/>
            <w:shd w:val="clear" w:color="auto" w:fill="D9D9D9" w:themeFill="background1" w:themeFillShade="D9"/>
            <w:vAlign w:val="center"/>
          </w:tcPr>
          <w:p w14:paraId="7E0E99B3" w14:textId="77777777" w:rsidR="00C10488" w:rsidRPr="00C16C1D" w:rsidRDefault="00C10488" w:rsidP="00C10488">
            <w:pPr>
              <w:rPr>
                <w:color w:val="000000"/>
                <w:sz w:val="22"/>
                <w:szCs w:val="22"/>
              </w:rPr>
            </w:pPr>
            <w:r w:rsidRPr="009C28DE">
              <w:rPr>
                <w:color w:val="000000"/>
                <w:sz w:val="22"/>
                <w:szCs w:val="22"/>
              </w:rPr>
              <w:t>Снос аварийных и ветхих строений</w:t>
            </w:r>
          </w:p>
        </w:tc>
        <w:tc>
          <w:tcPr>
            <w:tcW w:w="687" w:type="pct"/>
            <w:shd w:val="clear" w:color="auto" w:fill="D9D9D9" w:themeFill="background1" w:themeFillShade="D9"/>
            <w:vAlign w:val="center"/>
          </w:tcPr>
          <w:p w14:paraId="112B689C" w14:textId="77777777" w:rsidR="00C10488" w:rsidRDefault="00C10488" w:rsidP="00C10488">
            <w:pPr>
              <w:jc w:val="center"/>
              <w:rPr>
                <w:color w:val="000000"/>
                <w:sz w:val="22"/>
                <w:szCs w:val="22"/>
              </w:rPr>
            </w:pPr>
            <w:r>
              <w:rPr>
                <w:color w:val="000000"/>
                <w:sz w:val="22"/>
                <w:szCs w:val="22"/>
              </w:rPr>
              <w:t>20 592,2</w:t>
            </w:r>
          </w:p>
        </w:tc>
        <w:tc>
          <w:tcPr>
            <w:tcW w:w="596" w:type="pct"/>
            <w:shd w:val="clear" w:color="auto" w:fill="D9D9D9" w:themeFill="background1" w:themeFillShade="D9"/>
            <w:vAlign w:val="center"/>
          </w:tcPr>
          <w:p w14:paraId="4958D075" w14:textId="77777777" w:rsidR="00C10488" w:rsidRDefault="00C10488" w:rsidP="00C10488">
            <w:pPr>
              <w:jc w:val="center"/>
              <w:rPr>
                <w:color w:val="000000"/>
                <w:sz w:val="22"/>
                <w:szCs w:val="22"/>
              </w:rPr>
            </w:pPr>
            <w:r>
              <w:rPr>
                <w:color w:val="000000"/>
                <w:sz w:val="22"/>
                <w:szCs w:val="22"/>
              </w:rPr>
              <w:t>20 692,2</w:t>
            </w:r>
          </w:p>
        </w:tc>
        <w:tc>
          <w:tcPr>
            <w:tcW w:w="758" w:type="pct"/>
            <w:shd w:val="clear" w:color="auto" w:fill="D9D9D9" w:themeFill="background1" w:themeFillShade="D9"/>
            <w:vAlign w:val="center"/>
          </w:tcPr>
          <w:p w14:paraId="6F4203A6" w14:textId="77777777" w:rsidR="00C10488" w:rsidRPr="00A76A32" w:rsidRDefault="00C10488" w:rsidP="00C10488">
            <w:pPr>
              <w:jc w:val="center"/>
              <w:rPr>
                <w:color w:val="000000"/>
                <w:sz w:val="22"/>
              </w:rPr>
            </w:pPr>
            <w:r>
              <w:rPr>
                <w:color w:val="000000"/>
                <w:sz w:val="22"/>
              </w:rPr>
              <w:t>98,0</w:t>
            </w:r>
          </w:p>
        </w:tc>
        <w:tc>
          <w:tcPr>
            <w:tcW w:w="459" w:type="pct"/>
            <w:shd w:val="clear" w:color="auto" w:fill="D9D9D9" w:themeFill="background1" w:themeFillShade="D9"/>
            <w:vAlign w:val="center"/>
          </w:tcPr>
          <w:p w14:paraId="5292EDC4" w14:textId="77777777" w:rsidR="00C10488" w:rsidRDefault="00C10488" w:rsidP="00C10488">
            <w:pPr>
              <w:jc w:val="center"/>
              <w:rPr>
                <w:color w:val="000000"/>
                <w:sz w:val="22"/>
                <w:szCs w:val="22"/>
              </w:rPr>
            </w:pPr>
            <w:r>
              <w:rPr>
                <w:color w:val="000000"/>
                <w:sz w:val="22"/>
                <w:szCs w:val="22"/>
              </w:rPr>
              <w:t>0,5</w:t>
            </w:r>
          </w:p>
        </w:tc>
      </w:tr>
      <w:tr w:rsidR="00C10488" w:rsidRPr="00614B9C" w14:paraId="13631864" w14:textId="77777777" w:rsidTr="00C10488">
        <w:trPr>
          <w:trHeight w:val="20"/>
          <w:jc w:val="center"/>
        </w:trPr>
        <w:tc>
          <w:tcPr>
            <w:tcW w:w="305" w:type="pct"/>
            <w:shd w:val="clear" w:color="auto" w:fill="auto"/>
            <w:vAlign w:val="center"/>
          </w:tcPr>
          <w:p w14:paraId="6032F607" w14:textId="77777777" w:rsidR="00C10488" w:rsidRDefault="00C10488" w:rsidP="00C10488">
            <w:pPr>
              <w:jc w:val="center"/>
              <w:rPr>
                <w:color w:val="000000"/>
                <w:sz w:val="22"/>
                <w:szCs w:val="22"/>
              </w:rPr>
            </w:pPr>
          </w:p>
        </w:tc>
        <w:tc>
          <w:tcPr>
            <w:tcW w:w="2194" w:type="pct"/>
            <w:shd w:val="clear" w:color="auto" w:fill="auto"/>
            <w:vAlign w:val="center"/>
          </w:tcPr>
          <w:p w14:paraId="1E1550AC" w14:textId="77777777" w:rsidR="00C10488" w:rsidRPr="00614B9C" w:rsidRDefault="00C10488" w:rsidP="00C10488">
            <w:pPr>
              <w:rPr>
                <w:i/>
                <w:color w:val="000000"/>
              </w:rPr>
            </w:pPr>
            <w:r w:rsidRPr="00614B9C">
              <w:rPr>
                <w:i/>
                <w:color w:val="000000"/>
                <w:sz w:val="22"/>
                <w:szCs w:val="22"/>
              </w:rPr>
              <w:t>- краевой бюджет</w:t>
            </w:r>
          </w:p>
        </w:tc>
        <w:tc>
          <w:tcPr>
            <w:tcW w:w="687" w:type="pct"/>
            <w:shd w:val="clear" w:color="auto" w:fill="auto"/>
            <w:vAlign w:val="center"/>
          </w:tcPr>
          <w:p w14:paraId="32C4A011" w14:textId="77777777" w:rsidR="00C10488" w:rsidRPr="00542009" w:rsidRDefault="00C10488" w:rsidP="00C10488">
            <w:pPr>
              <w:rPr>
                <w:i/>
                <w:color w:val="000000"/>
                <w:sz w:val="22"/>
                <w:szCs w:val="22"/>
              </w:rPr>
            </w:pPr>
            <w:r w:rsidRPr="00542009">
              <w:rPr>
                <w:i/>
                <w:color w:val="000000"/>
                <w:sz w:val="22"/>
                <w:szCs w:val="22"/>
              </w:rPr>
              <w:t xml:space="preserve"> 20 571,6   </w:t>
            </w:r>
          </w:p>
        </w:tc>
        <w:tc>
          <w:tcPr>
            <w:tcW w:w="596" w:type="pct"/>
            <w:shd w:val="clear" w:color="auto" w:fill="auto"/>
            <w:vAlign w:val="center"/>
          </w:tcPr>
          <w:p w14:paraId="3C3D6DE3" w14:textId="77777777" w:rsidR="00C10488" w:rsidRPr="00542009" w:rsidRDefault="00C10488" w:rsidP="00C10488">
            <w:pPr>
              <w:rPr>
                <w:i/>
                <w:color w:val="000000"/>
                <w:sz w:val="22"/>
                <w:szCs w:val="22"/>
              </w:rPr>
            </w:pPr>
            <w:r>
              <w:rPr>
                <w:i/>
                <w:color w:val="000000"/>
                <w:sz w:val="22"/>
                <w:szCs w:val="22"/>
              </w:rPr>
              <w:t>20 571,6</w:t>
            </w:r>
            <w:r w:rsidRPr="00542009">
              <w:rPr>
                <w:i/>
                <w:color w:val="000000"/>
                <w:sz w:val="22"/>
                <w:szCs w:val="22"/>
              </w:rPr>
              <w:t xml:space="preserve">   </w:t>
            </w:r>
          </w:p>
        </w:tc>
        <w:tc>
          <w:tcPr>
            <w:tcW w:w="758" w:type="pct"/>
            <w:shd w:val="clear" w:color="auto" w:fill="auto"/>
            <w:vAlign w:val="center"/>
          </w:tcPr>
          <w:p w14:paraId="1BAD82C5" w14:textId="77777777" w:rsidR="00C10488" w:rsidRDefault="00C10488" w:rsidP="00C10488">
            <w:pPr>
              <w:jc w:val="center"/>
              <w:rPr>
                <w:color w:val="000000"/>
                <w:sz w:val="22"/>
              </w:rPr>
            </w:pPr>
            <w:r>
              <w:rPr>
                <w:color w:val="000000"/>
                <w:sz w:val="22"/>
              </w:rPr>
              <w:t>-</w:t>
            </w:r>
          </w:p>
        </w:tc>
        <w:tc>
          <w:tcPr>
            <w:tcW w:w="459" w:type="pct"/>
            <w:shd w:val="clear" w:color="auto" w:fill="auto"/>
            <w:vAlign w:val="center"/>
          </w:tcPr>
          <w:p w14:paraId="6A7E8938" w14:textId="77777777" w:rsidR="00C10488" w:rsidRDefault="00C10488" w:rsidP="00C10488">
            <w:pPr>
              <w:jc w:val="center"/>
              <w:rPr>
                <w:color w:val="000000"/>
                <w:sz w:val="22"/>
                <w:szCs w:val="22"/>
              </w:rPr>
            </w:pPr>
            <w:r>
              <w:rPr>
                <w:color w:val="000000"/>
                <w:sz w:val="22"/>
                <w:szCs w:val="22"/>
              </w:rPr>
              <w:t>-</w:t>
            </w:r>
          </w:p>
        </w:tc>
      </w:tr>
      <w:tr w:rsidR="00C10488" w:rsidRPr="00614B9C" w14:paraId="17DF1A81" w14:textId="77777777" w:rsidTr="00C10488">
        <w:trPr>
          <w:trHeight w:val="20"/>
          <w:jc w:val="center"/>
        </w:trPr>
        <w:tc>
          <w:tcPr>
            <w:tcW w:w="305" w:type="pct"/>
            <w:shd w:val="clear" w:color="auto" w:fill="FFFFFF" w:themeFill="background1"/>
            <w:vAlign w:val="center"/>
          </w:tcPr>
          <w:p w14:paraId="5BAB6F25" w14:textId="77777777" w:rsidR="00C10488" w:rsidRPr="00C16C1D" w:rsidRDefault="00C10488" w:rsidP="00C10488">
            <w:pPr>
              <w:jc w:val="center"/>
              <w:rPr>
                <w:color w:val="000000"/>
                <w:sz w:val="22"/>
                <w:szCs w:val="22"/>
              </w:rPr>
            </w:pPr>
          </w:p>
        </w:tc>
        <w:tc>
          <w:tcPr>
            <w:tcW w:w="2194" w:type="pct"/>
            <w:shd w:val="clear" w:color="auto" w:fill="FFFFFF" w:themeFill="background1"/>
            <w:vAlign w:val="center"/>
          </w:tcPr>
          <w:p w14:paraId="5AD3CED5" w14:textId="77777777" w:rsidR="00C10488" w:rsidRPr="00614B9C" w:rsidRDefault="00C10488" w:rsidP="00C10488">
            <w:pPr>
              <w:ind w:right="-108"/>
              <w:rPr>
                <w:i/>
                <w:sz w:val="22"/>
                <w:szCs w:val="22"/>
              </w:rPr>
            </w:pPr>
            <w:r w:rsidRPr="00614B9C">
              <w:rPr>
                <w:i/>
                <w:color w:val="000000"/>
                <w:sz w:val="22"/>
                <w:szCs w:val="22"/>
              </w:rPr>
              <w:t>- местный бюджет (софинансирование)</w:t>
            </w:r>
          </w:p>
        </w:tc>
        <w:tc>
          <w:tcPr>
            <w:tcW w:w="687" w:type="pct"/>
            <w:shd w:val="clear" w:color="auto" w:fill="FFFFFF" w:themeFill="background1"/>
            <w:vAlign w:val="center"/>
          </w:tcPr>
          <w:p w14:paraId="0AB2ACE8" w14:textId="77777777" w:rsidR="00C10488" w:rsidRPr="00542009" w:rsidRDefault="00C10488" w:rsidP="00C10488">
            <w:pPr>
              <w:jc w:val="center"/>
              <w:rPr>
                <w:i/>
                <w:color w:val="000000"/>
                <w:sz w:val="22"/>
                <w:szCs w:val="22"/>
              </w:rPr>
            </w:pPr>
            <w:r w:rsidRPr="00542009">
              <w:rPr>
                <w:i/>
                <w:color w:val="000000"/>
                <w:sz w:val="22"/>
                <w:szCs w:val="22"/>
              </w:rPr>
              <w:t>20,6</w:t>
            </w:r>
          </w:p>
        </w:tc>
        <w:tc>
          <w:tcPr>
            <w:tcW w:w="596" w:type="pct"/>
            <w:shd w:val="clear" w:color="auto" w:fill="FFFFFF" w:themeFill="background1"/>
            <w:vAlign w:val="center"/>
          </w:tcPr>
          <w:p w14:paraId="039FE680" w14:textId="77777777" w:rsidR="00C10488" w:rsidRPr="00542009" w:rsidRDefault="00C10488" w:rsidP="00C10488">
            <w:pPr>
              <w:jc w:val="center"/>
              <w:rPr>
                <w:i/>
                <w:color w:val="000000"/>
                <w:sz w:val="22"/>
                <w:szCs w:val="22"/>
              </w:rPr>
            </w:pPr>
            <w:r>
              <w:rPr>
                <w:i/>
                <w:color w:val="000000"/>
                <w:sz w:val="22"/>
                <w:szCs w:val="22"/>
              </w:rPr>
              <w:t>1</w:t>
            </w:r>
            <w:r w:rsidRPr="00542009">
              <w:rPr>
                <w:i/>
                <w:color w:val="000000"/>
                <w:sz w:val="22"/>
                <w:szCs w:val="22"/>
              </w:rPr>
              <w:t>20,6</w:t>
            </w:r>
          </w:p>
        </w:tc>
        <w:tc>
          <w:tcPr>
            <w:tcW w:w="758" w:type="pct"/>
            <w:shd w:val="clear" w:color="auto" w:fill="FFFFFF" w:themeFill="background1"/>
            <w:vAlign w:val="center"/>
          </w:tcPr>
          <w:p w14:paraId="285A620A" w14:textId="77777777" w:rsidR="00C10488" w:rsidRPr="00063707" w:rsidRDefault="00C10488" w:rsidP="00C10488">
            <w:pPr>
              <w:jc w:val="center"/>
              <w:rPr>
                <w:i/>
                <w:color w:val="000000"/>
                <w:sz w:val="22"/>
              </w:rPr>
            </w:pPr>
            <w:r w:rsidRPr="00063707">
              <w:rPr>
                <w:i/>
                <w:color w:val="000000"/>
                <w:sz w:val="22"/>
              </w:rPr>
              <w:t>98,0</w:t>
            </w:r>
          </w:p>
        </w:tc>
        <w:tc>
          <w:tcPr>
            <w:tcW w:w="459" w:type="pct"/>
            <w:shd w:val="clear" w:color="auto" w:fill="FFFFFF" w:themeFill="background1"/>
            <w:vAlign w:val="center"/>
          </w:tcPr>
          <w:p w14:paraId="2E6FF38C" w14:textId="77777777" w:rsidR="00C10488" w:rsidRPr="00063707" w:rsidRDefault="00C10488" w:rsidP="00C10488">
            <w:pPr>
              <w:jc w:val="center"/>
              <w:rPr>
                <w:i/>
                <w:color w:val="000000"/>
                <w:sz w:val="22"/>
                <w:szCs w:val="22"/>
              </w:rPr>
            </w:pPr>
            <w:r w:rsidRPr="00063707">
              <w:rPr>
                <w:i/>
                <w:color w:val="000000"/>
                <w:sz w:val="22"/>
                <w:szCs w:val="22"/>
              </w:rPr>
              <w:t>81,3</w:t>
            </w:r>
          </w:p>
        </w:tc>
      </w:tr>
      <w:tr w:rsidR="00C10488" w:rsidRPr="00C16C1D" w14:paraId="7C4EE151" w14:textId="77777777" w:rsidTr="00C10488">
        <w:trPr>
          <w:trHeight w:val="20"/>
          <w:jc w:val="center"/>
        </w:trPr>
        <w:tc>
          <w:tcPr>
            <w:tcW w:w="305" w:type="pct"/>
            <w:shd w:val="clear" w:color="auto" w:fill="D9D9D9" w:themeFill="background1" w:themeFillShade="D9"/>
            <w:vAlign w:val="center"/>
          </w:tcPr>
          <w:p w14:paraId="650875C4" w14:textId="77777777" w:rsidR="00C10488" w:rsidRPr="00C16C1D" w:rsidRDefault="00C10488" w:rsidP="00C10488">
            <w:pPr>
              <w:jc w:val="center"/>
              <w:rPr>
                <w:color w:val="000000"/>
                <w:sz w:val="22"/>
                <w:szCs w:val="22"/>
              </w:rPr>
            </w:pPr>
            <w:r>
              <w:rPr>
                <w:color w:val="000000"/>
                <w:sz w:val="22"/>
                <w:szCs w:val="22"/>
              </w:rPr>
              <w:t>4</w:t>
            </w:r>
          </w:p>
        </w:tc>
        <w:tc>
          <w:tcPr>
            <w:tcW w:w="2194" w:type="pct"/>
            <w:shd w:val="clear" w:color="auto" w:fill="D9D9D9" w:themeFill="background1" w:themeFillShade="D9"/>
            <w:vAlign w:val="center"/>
          </w:tcPr>
          <w:p w14:paraId="109AD52B" w14:textId="77777777" w:rsidR="00C10488" w:rsidRPr="00C16C1D" w:rsidRDefault="00C10488" w:rsidP="00C10488">
            <w:pPr>
              <w:rPr>
                <w:color w:val="000000"/>
                <w:sz w:val="22"/>
                <w:szCs w:val="22"/>
              </w:rPr>
            </w:pPr>
            <w:r w:rsidRPr="00614B9C">
              <w:rPr>
                <w:color w:val="000000"/>
                <w:sz w:val="22"/>
                <w:szCs w:val="22"/>
              </w:rPr>
              <w:t>Ремонт квартир под переселение из аварийного и ветхого жилищного фонда</w:t>
            </w:r>
          </w:p>
        </w:tc>
        <w:tc>
          <w:tcPr>
            <w:tcW w:w="687" w:type="pct"/>
            <w:shd w:val="clear" w:color="auto" w:fill="D9D9D9" w:themeFill="background1" w:themeFillShade="D9"/>
            <w:vAlign w:val="center"/>
          </w:tcPr>
          <w:p w14:paraId="1EF09ADB" w14:textId="77777777" w:rsidR="00C10488" w:rsidRDefault="00C10488" w:rsidP="00C10488">
            <w:pPr>
              <w:jc w:val="center"/>
              <w:rPr>
                <w:color w:val="000000"/>
                <w:sz w:val="22"/>
                <w:szCs w:val="22"/>
              </w:rPr>
            </w:pPr>
            <w:r>
              <w:rPr>
                <w:color w:val="000000"/>
                <w:sz w:val="22"/>
                <w:szCs w:val="22"/>
              </w:rPr>
              <w:t>118 547,3</w:t>
            </w:r>
          </w:p>
        </w:tc>
        <w:tc>
          <w:tcPr>
            <w:tcW w:w="596" w:type="pct"/>
            <w:shd w:val="clear" w:color="auto" w:fill="D9D9D9" w:themeFill="background1" w:themeFillShade="D9"/>
            <w:vAlign w:val="center"/>
          </w:tcPr>
          <w:p w14:paraId="0F717AEF" w14:textId="77777777" w:rsidR="00C10488" w:rsidRDefault="00C10488" w:rsidP="00C10488">
            <w:pPr>
              <w:jc w:val="center"/>
              <w:rPr>
                <w:color w:val="000000"/>
                <w:sz w:val="22"/>
                <w:szCs w:val="22"/>
              </w:rPr>
            </w:pPr>
            <w:r>
              <w:rPr>
                <w:color w:val="000000"/>
                <w:sz w:val="22"/>
                <w:szCs w:val="22"/>
              </w:rPr>
              <w:t>118 019,2</w:t>
            </w:r>
          </w:p>
        </w:tc>
        <w:tc>
          <w:tcPr>
            <w:tcW w:w="758" w:type="pct"/>
            <w:shd w:val="clear" w:color="auto" w:fill="D9D9D9" w:themeFill="background1" w:themeFillShade="D9"/>
            <w:vAlign w:val="center"/>
          </w:tcPr>
          <w:p w14:paraId="0F85DF38" w14:textId="77777777" w:rsidR="00C10488" w:rsidRPr="00063707" w:rsidRDefault="00C10488" w:rsidP="00C10488">
            <w:pPr>
              <w:jc w:val="center"/>
              <w:rPr>
                <w:color w:val="000000"/>
                <w:sz w:val="22"/>
                <w:szCs w:val="22"/>
              </w:rPr>
            </w:pPr>
            <w:r w:rsidRPr="00063707">
              <w:rPr>
                <w:color w:val="000000"/>
                <w:sz w:val="22"/>
                <w:szCs w:val="22"/>
              </w:rPr>
              <w:t>7 737,3</w:t>
            </w:r>
          </w:p>
        </w:tc>
        <w:tc>
          <w:tcPr>
            <w:tcW w:w="459" w:type="pct"/>
            <w:shd w:val="clear" w:color="auto" w:fill="D9D9D9" w:themeFill="background1" w:themeFillShade="D9"/>
            <w:vAlign w:val="center"/>
          </w:tcPr>
          <w:p w14:paraId="1DD12A42" w14:textId="77777777" w:rsidR="00C10488" w:rsidRDefault="00C10488" w:rsidP="00C10488">
            <w:pPr>
              <w:jc w:val="center"/>
              <w:rPr>
                <w:color w:val="000000"/>
                <w:sz w:val="22"/>
                <w:szCs w:val="22"/>
              </w:rPr>
            </w:pPr>
            <w:r>
              <w:rPr>
                <w:color w:val="000000"/>
                <w:sz w:val="22"/>
                <w:szCs w:val="22"/>
              </w:rPr>
              <w:t>6,6</w:t>
            </w:r>
          </w:p>
        </w:tc>
      </w:tr>
      <w:tr w:rsidR="00C10488" w:rsidRPr="00614B9C" w14:paraId="47F7D71F" w14:textId="77777777" w:rsidTr="00C10488">
        <w:trPr>
          <w:trHeight w:val="20"/>
          <w:jc w:val="center"/>
        </w:trPr>
        <w:tc>
          <w:tcPr>
            <w:tcW w:w="305" w:type="pct"/>
            <w:vAlign w:val="center"/>
          </w:tcPr>
          <w:p w14:paraId="7926DB3B" w14:textId="77777777" w:rsidR="00C10488" w:rsidRPr="00614B9C" w:rsidRDefault="00C10488" w:rsidP="00C10488">
            <w:pPr>
              <w:jc w:val="center"/>
              <w:rPr>
                <w:i/>
                <w:color w:val="000000"/>
                <w:sz w:val="22"/>
                <w:szCs w:val="22"/>
              </w:rPr>
            </w:pPr>
          </w:p>
        </w:tc>
        <w:tc>
          <w:tcPr>
            <w:tcW w:w="2194" w:type="pct"/>
            <w:shd w:val="clear" w:color="auto" w:fill="auto"/>
            <w:vAlign w:val="center"/>
            <w:hideMark/>
          </w:tcPr>
          <w:p w14:paraId="62B55B8B" w14:textId="77777777" w:rsidR="00C10488" w:rsidRPr="00614B9C" w:rsidRDefault="00C10488" w:rsidP="00C10488">
            <w:pPr>
              <w:rPr>
                <w:i/>
                <w:color w:val="000000"/>
              </w:rPr>
            </w:pPr>
            <w:r w:rsidRPr="00614B9C">
              <w:rPr>
                <w:i/>
                <w:color w:val="000000"/>
                <w:sz w:val="22"/>
                <w:szCs w:val="22"/>
              </w:rPr>
              <w:t>- краевой бюджет</w:t>
            </w:r>
          </w:p>
        </w:tc>
        <w:tc>
          <w:tcPr>
            <w:tcW w:w="687" w:type="pct"/>
            <w:shd w:val="clear" w:color="auto" w:fill="auto"/>
            <w:vAlign w:val="center"/>
          </w:tcPr>
          <w:p w14:paraId="6285E01A" w14:textId="77777777" w:rsidR="00C10488" w:rsidRPr="00542009" w:rsidRDefault="00C10488" w:rsidP="00C10488">
            <w:pPr>
              <w:rPr>
                <w:i/>
                <w:color w:val="000000"/>
                <w:sz w:val="22"/>
                <w:szCs w:val="22"/>
              </w:rPr>
            </w:pPr>
            <w:r w:rsidRPr="00542009">
              <w:rPr>
                <w:i/>
                <w:color w:val="000000"/>
                <w:sz w:val="22"/>
                <w:szCs w:val="22"/>
              </w:rPr>
              <w:t xml:space="preserve">117 901,3   </w:t>
            </w:r>
          </w:p>
        </w:tc>
        <w:tc>
          <w:tcPr>
            <w:tcW w:w="596" w:type="pct"/>
            <w:vAlign w:val="center"/>
          </w:tcPr>
          <w:p w14:paraId="44F321E8" w14:textId="77777777" w:rsidR="00C10488" w:rsidRPr="00542009" w:rsidRDefault="00C10488" w:rsidP="00C10488">
            <w:pPr>
              <w:rPr>
                <w:i/>
                <w:color w:val="000000"/>
                <w:sz w:val="22"/>
                <w:szCs w:val="22"/>
              </w:rPr>
            </w:pPr>
            <w:r w:rsidRPr="00542009">
              <w:rPr>
                <w:i/>
                <w:color w:val="000000"/>
                <w:sz w:val="22"/>
                <w:szCs w:val="22"/>
              </w:rPr>
              <w:t xml:space="preserve">117 901,3   </w:t>
            </w:r>
          </w:p>
        </w:tc>
        <w:tc>
          <w:tcPr>
            <w:tcW w:w="758" w:type="pct"/>
            <w:shd w:val="clear" w:color="auto" w:fill="auto"/>
            <w:vAlign w:val="center"/>
          </w:tcPr>
          <w:p w14:paraId="3E68A0AA" w14:textId="77777777" w:rsidR="00C10488" w:rsidRPr="00B1199E" w:rsidRDefault="00C10488" w:rsidP="00C10488">
            <w:pPr>
              <w:jc w:val="center"/>
              <w:rPr>
                <w:i/>
              </w:rPr>
            </w:pPr>
            <w:r w:rsidRPr="00B1199E">
              <w:rPr>
                <w:i/>
              </w:rPr>
              <w:t>7 729,6</w:t>
            </w:r>
          </w:p>
        </w:tc>
        <w:tc>
          <w:tcPr>
            <w:tcW w:w="459" w:type="pct"/>
            <w:shd w:val="clear" w:color="auto" w:fill="auto"/>
            <w:vAlign w:val="center"/>
          </w:tcPr>
          <w:p w14:paraId="4EE87C5D" w14:textId="77777777" w:rsidR="00C10488" w:rsidRPr="00063707" w:rsidRDefault="00C10488" w:rsidP="00C10488">
            <w:pPr>
              <w:jc w:val="center"/>
              <w:rPr>
                <w:i/>
                <w:color w:val="000000"/>
                <w:sz w:val="22"/>
                <w:szCs w:val="22"/>
              </w:rPr>
            </w:pPr>
            <w:r w:rsidRPr="00063707">
              <w:rPr>
                <w:i/>
                <w:color w:val="000000"/>
                <w:sz w:val="22"/>
                <w:szCs w:val="22"/>
              </w:rPr>
              <w:t>6,6</w:t>
            </w:r>
          </w:p>
        </w:tc>
      </w:tr>
      <w:tr w:rsidR="00C10488" w:rsidRPr="00614B9C" w14:paraId="096A9612" w14:textId="77777777" w:rsidTr="00C10488">
        <w:trPr>
          <w:trHeight w:val="20"/>
          <w:jc w:val="center"/>
        </w:trPr>
        <w:tc>
          <w:tcPr>
            <w:tcW w:w="305" w:type="pct"/>
            <w:vAlign w:val="center"/>
          </w:tcPr>
          <w:p w14:paraId="0A04AA37" w14:textId="77777777" w:rsidR="00C10488" w:rsidRPr="00614B9C" w:rsidRDefault="00C10488" w:rsidP="00C10488">
            <w:pPr>
              <w:ind w:right="-108"/>
              <w:jc w:val="center"/>
              <w:rPr>
                <w:i/>
                <w:color w:val="000000"/>
                <w:sz w:val="22"/>
                <w:szCs w:val="22"/>
              </w:rPr>
            </w:pPr>
          </w:p>
        </w:tc>
        <w:tc>
          <w:tcPr>
            <w:tcW w:w="2194" w:type="pct"/>
            <w:shd w:val="clear" w:color="auto" w:fill="auto"/>
            <w:vAlign w:val="center"/>
          </w:tcPr>
          <w:p w14:paraId="7002AD4F" w14:textId="77777777" w:rsidR="00C10488" w:rsidRPr="00614B9C" w:rsidRDefault="00C10488" w:rsidP="00C10488">
            <w:pPr>
              <w:ind w:right="-108"/>
              <w:rPr>
                <w:i/>
                <w:sz w:val="22"/>
                <w:szCs w:val="22"/>
              </w:rPr>
            </w:pPr>
            <w:r w:rsidRPr="00614B9C">
              <w:rPr>
                <w:i/>
                <w:color w:val="000000"/>
                <w:sz w:val="22"/>
                <w:szCs w:val="22"/>
              </w:rPr>
              <w:t>- местный бюджет (софинансирование)</w:t>
            </w:r>
          </w:p>
        </w:tc>
        <w:tc>
          <w:tcPr>
            <w:tcW w:w="687" w:type="pct"/>
            <w:shd w:val="clear" w:color="auto" w:fill="auto"/>
            <w:vAlign w:val="center"/>
          </w:tcPr>
          <w:p w14:paraId="31BFABC8" w14:textId="77777777" w:rsidR="00C10488" w:rsidRPr="00614B9C" w:rsidRDefault="00C10488" w:rsidP="00C10488">
            <w:pPr>
              <w:jc w:val="center"/>
              <w:rPr>
                <w:i/>
                <w:color w:val="000000"/>
                <w:sz w:val="22"/>
                <w:szCs w:val="22"/>
              </w:rPr>
            </w:pPr>
            <w:r>
              <w:rPr>
                <w:i/>
                <w:color w:val="000000"/>
                <w:sz w:val="22"/>
                <w:szCs w:val="22"/>
              </w:rPr>
              <w:t>646,0</w:t>
            </w:r>
          </w:p>
        </w:tc>
        <w:tc>
          <w:tcPr>
            <w:tcW w:w="596" w:type="pct"/>
            <w:vAlign w:val="center"/>
          </w:tcPr>
          <w:p w14:paraId="212DE9B4" w14:textId="77777777" w:rsidR="00C10488" w:rsidRPr="00614B9C" w:rsidRDefault="00C10488" w:rsidP="00C10488">
            <w:pPr>
              <w:jc w:val="center"/>
              <w:rPr>
                <w:i/>
                <w:color w:val="000000"/>
                <w:sz w:val="22"/>
                <w:szCs w:val="22"/>
              </w:rPr>
            </w:pPr>
            <w:r>
              <w:rPr>
                <w:i/>
                <w:color w:val="000000"/>
                <w:sz w:val="22"/>
                <w:szCs w:val="22"/>
              </w:rPr>
              <w:t>117,9</w:t>
            </w:r>
          </w:p>
        </w:tc>
        <w:tc>
          <w:tcPr>
            <w:tcW w:w="758" w:type="pct"/>
            <w:shd w:val="clear" w:color="auto" w:fill="auto"/>
            <w:vAlign w:val="center"/>
          </w:tcPr>
          <w:p w14:paraId="796B7441" w14:textId="77777777" w:rsidR="00C10488" w:rsidRPr="00B1199E" w:rsidRDefault="00C10488" w:rsidP="00C10488">
            <w:pPr>
              <w:jc w:val="center"/>
              <w:rPr>
                <w:i/>
              </w:rPr>
            </w:pPr>
            <w:r w:rsidRPr="00B1199E">
              <w:rPr>
                <w:i/>
              </w:rPr>
              <w:t>7,7</w:t>
            </w:r>
          </w:p>
        </w:tc>
        <w:tc>
          <w:tcPr>
            <w:tcW w:w="459" w:type="pct"/>
            <w:shd w:val="clear" w:color="auto" w:fill="auto"/>
            <w:vAlign w:val="center"/>
          </w:tcPr>
          <w:p w14:paraId="2A57E7F6" w14:textId="77777777" w:rsidR="00C10488" w:rsidRPr="00063707" w:rsidRDefault="00C10488" w:rsidP="00C10488">
            <w:pPr>
              <w:jc w:val="center"/>
              <w:rPr>
                <w:i/>
                <w:color w:val="000000"/>
                <w:sz w:val="22"/>
                <w:szCs w:val="22"/>
              </w:rPr>
            </w:pPr>
            <w:r w:rsidRPr="00063707">
              <w:rPr>
                <w:i/>
                <w:color w:val="000000"/>
                <w:sz w:val="22"/>
                <w:szCs w:val="22"/>
              </w:rPr>
              <w:t>6,5</w:t>
            </w:r>
          </w:p>
        </w:tc>
      </w:tr>
      <w:tr w:rsidR="00C10488" w:rsidRPr="00C16C1D" w14:paraId="0D98D31B" w14:textId="77777777" w:rsidTr="00C10488">
        <w:trPr>
          <w:trHeight w:val="20"/>
          <w:jc w:val="center"/>
        </w:trPr>
        <w:tc>
          <w:tcPr>
            <w:tcW w:w="305" w:type="pct"/>
            <w:shd w:val="clear" w:color="auto" w:fill="D9D9D9" w:themeFill="background1" w:themeFillShade="D9"/>
            <w:vAlign w:val="center"/>
          </w:tcPr>
          <w:p w14:paraId="590BF1E0" w14:textId="77777777" w:rsidR="00C10488" w:rsidRPr="00C16C1D" w:rsidRDefault="00C10488" w:rsidP="00C10488">
            <w:pPr>
              <w:jc w:val="center"/>
              <w:rPr>
                <w:b/>
                <w:color w:val="000000"/>
                <w:sz w:val="22"/>
                <w:szCs w:val="22"/>
              </w:rPr>
            </w:pPr>
          </w:p>
        </w:tc>
        <w:tc>
          <w:tcPr>
            <w:tcW w:w="2194" w:type="pct"/>
            <w:shd w:val="clear" w:color="auto" w:fill="D9D9D9" w:themeFill="background1" w:themeFillShade="D9"/>
            <w:vAlign w:val="center"/>
            <w:hideMark/>
          </w:tcPr>
          <w:p w14:paraId="3A4B0733" w14:textId="77777777" w:rsidR="00C10488" w:rsidRPr="00125411" w:rsidRDefault="00C10488" w:rsidP="00C10488">
            <w:pPr>
              <w:rPr>
                <w:b/>
                <w:color w:val="000000"/>
              </w:rPr>
            </w:pPr>
            <w:r w:rsidRPr="00C16C1D">
              <w:rPr>
                <w:b/>
                <w:color w:val="000000"/>
                <w:sz w:val="22"/>
                <w:szCs w:val="22"/>
              </w:rPr>
              <w:t>Итого по Программе:</w:t>
            </w:r>
          </w:p>
        </w:tc>
        <w:tc>
          <w:tcPr>
            <w:tcW w:w="687" w:type="pct"/>
            <w:shd w:val="clear" w:color="auto" w:fill="D9D9D9" w:themeFill="background1" w:themeFillShade="D9"/>
            <w:vAlign w:val="center"/>
          </w:tcPr>
          <w:p w14:paraId="6B600DC9" w14:textId="77777777" w:rsidR="00C10488" w:rsidRPr="00C16C1D" w:rsidRDefault="00C10488" w:rsidP="00C10488">
            <w:pPr>
              <w:jc w:val="center"/>
              <w:rPr>
                <w:b/>
                <w:bCs/>
                <w:color w:val="000000"/>
                <w:sz w:val="22"/>
                <w:szCs w:val="22"/>
              </w:rPr>
            </w:pPr>
            <w:r>
              <w:rPr>
                <w:b/>
                <w:bCs/>
                <w:color w:val="000000"/>
                <w:sz w:val="22"/>
                <w:szCs w:val="22"/>
              </w:rPr>
              <w:t>709 958,1</w:t>
            </w:r>
          </w:p>
        </w:tc>
        <w:tc>
          <w:tcPr>
            <w:tcW w:w="596" w:type="pct"/>
            <w:shd w:val="clear" w:color="auto" w:fill="D9D9D9" w:themeFill="background1" w:themeFillShade="D9"/>
            <w:vAlign w:val="center"/>
          </w:tcPr>
          <w:p w14:paraId="5EFDC530" w14:textId="77777777" w:rsidR="00C10488" w:rsidRPr="00C16C1D" w:rsidRDefault="00C10488" w:rsidP="00C10488">
            <w:pPr>
              <w:jc w:val="center"/>
              <w:rPr>
                <w:b/>
                <w:bCs/>
                <w:color w:val="000000"/>
                <w:sz w:val="22"/>
                <w:szCs w:val="22"/>
              </w:rPr>
            </w:pPr>
            <w:r>
              <w:rPr>
                <w:b/>
                <w:bCs/>
                <w:color w:val="000000"/>
                <w:sz w:val="22"/>
                <w:szCs w:val="22"/>
              </w:rPr>
              <w:t>709 530,0</w:t>
            </w:r>
          </w:p>
        </w:tc>
        <w:tc>
          <w:tcPr>
            <w:tcW w:w="758" w:type="pct"/>
            <w:shd w:val="clear" w:color="auto" w:fill="D9D9D9" w:themeFill="background1" w:themeFillShade="D9"/>
            <w:vAlign w:val="center"/>
          </w:tcPr>
          <w:p w14:paraId="4882B54D" w14:textId="77777777" w:rsidR="00C10488" w:rsidRDefault="00C10488" w:rsidP="00C10488">
            <w:pPr>
              <w:jc w:val="center"/>
              <w:rPr>
                <w:b/>
                <w:bCs/>
                <w:color w:val="000000"/>
                <w:sz w:val="22"/>
                <w:szCs w:val="22"/>
              </w:rPr>
            </w:pPr>
            <w:r>
              <w:rPr>
                <w:b/>
                <w:bCs/>
                <w:color w:val="000000"/>
                <w:sz w:val="22"/>
              </w:rPr>
              <w:t>37 940,3</w:t>
            </w:r>
          </w:p>
        </w:tc>
        <w:tc>
          <w:tcPr>
            <w:tcW w:w="459" w:type="pct"/>
            <w:shd w:val="clear" w:color="auto" w:fill="D9D9D9" w:themeFill="background1" w:themeFillShade="D9"/>
            <w:vAlign w:val="center"/>
          </w:tcPr>
          <w:p w14:paraId="59723645" w14:textId="77777777" w:rsidR="00C10488" w:rsidRPr="00343DCD" w:rsidRDefault="00C10488" w:rsidP="00C10488">
            <w:pPr>
              <w:jc w:val="center"/>
              <w:rPr>
                <w:b/>
                <w:color w:val="000000"/>
                <w:sz w:val="22"/>
                <w:szCs w:val="22"/>
              </w:rPr>
            </w:pPr>
            <w:r w:rsidRPr="00343DCD">
              <w:rPr>
                <w:b/>
                <w:color w:val="000000"/>
                <w:sz w:val="22"/>
                <w:szCs w:val="22"/>
              </w:rPr>
              <w:t>5,3</w:t>
            </w:r>
          </w:p>
        </w:tc>
      </w:tr>
      <w:tr w:rsidR="00C10488" w:rsidRPr="00C16C1D" w14:paraId="26C09222" w14:textId="77777777" w:rsidTr="00C10488">
        <w:trPr>
          <w:trHeight w:val="20"/>
          <w:jc w:val="center"/>
        </w:trPr>
        <w:tc>
          <w:tcPr>
            <w:tcW w:w="305" w:type="pct"/>
            <w:vAlign w:val="center"/>
          </w:tcPr>
          <w:p w14:paraId="3AE764B6" w14:textId="77777777" w:rsidR="00C10488" w:rsidRPr="00C16C1D" w:rsidRDefault="00C10488" w:rsidP="00C10488">
            <w:pPr>
              <w:jc w:val="center"/>
              <w:rPr>
                <w:b/>
                <w:color w:val="000000"/>
                <w:sz w:val="22"/>
                <w:szCs w:val="22"/>
              </w:rPr>
            </w:pPr>
          </w:p>
        </w:tc>
        <w:tc>
          <w:tcPr>
            <w:tcW w:w="2194" w:type="pct"/>
            <w:shd w:val="clear" w:color="auto" w:fill="auto"/>
            <w:vAlign w:val="center"/>
          </w:tcPr>
          <w:p w14:paraId="5A0F72E8" w14:textId="77777777" w:rsidR="00C10488" w:rsidRPr="005155B1" w:rsidRDefault="00C10488" w:rsidP="00C10488">
            <w:pPr>
              <w:rPr>
                <w:b/>
                <w:i/>
                <w:color w:val="000000"/>
                <w:sz w:val="20"/>
              </w:rPr>
            </w:pPr>
            <w:r w:rsidRPr="005155B1">
              <w:rPr>
                <w:b/>
                <w:i/>
                <w:color w:val="000000"/>
                <w:sz w:val="20"/>
                <w:szCs w:val="22"/>
              </w:rPr>
              <w:t>- краевой бюджет</w:t>
            </w:r>
          </w:p>
        </w:tc>
        <w:tc>
          <w:tcPr>
            <w:tcW w:w="687" w:type="pct"/>
            <w:shd w:val="clear" w:color="auto" w:fill="auto"/>
            <w:vAlign w:val="center"/>
          </w:tcPr>
          <w:p w14:paraId="1DB8117D" w14:textId="77777777" w:rsidR="00C10488" w:rsidRPr="00BF67EB" w:rsidRDefault="00C10488" w:rsidP="00C10488">
            <w:pPr>
              <w:jc w:val="center"/>
              <w:rPr>
                <w:b/>
                <w:bCs/>
                <w:i/>
                <w:color w:val="000000"/>
                <w:sz w:val="20"/>
                <w:szCs w:val="22"/>
              </w:rPr>
            </w:pPr>
            <w:r w:rsidRPr="00BF67EB">
              <w:rPr>
                <w:b/>
                <w:bCs/>
                <w:i/>
                <w:color w:val="000000"/>
                <w:sz w:val="20"/>
                <w:szCs w:val="22"/>
              </w:rPr>
              <w:t>708 800,0</w:t>
            </w:r>
          </w:p>
        </w:tc>
        <w:tc>
          <w:tcPr>
            <w:tcW w:w="596" w:type="pct"/>
            <w:vAlign w:val="center"/>
          </w:tcPr>
          <w:p w14:paraId="3983AEC5" w14:textId="77777777" w:rsidR="00C10488" w:rsidRPr="00BF67EB" w:rsidRDefault="00C10488" w:rsidP="00C10488">
            <w:pPr>
              <w:jc w:val="center"/>
              <w:rPr>
                <w:b/>
                <w:bCs/>
                <w:i/>
                <w:color w:val="000000"/>
                <w:sz w:val="20"/>
                <w:szCs w:val="22"/>
              </w:rPr>
            </w:pPr>
            <w:r>
              <w:rPr>
                <w:b/>
                <w:bCs/>
                <w:i/>
                <w:color w:val="000000"/>
                <w:sz w:val="20"/>
                <w:szCs w:val="22"/>
              </w:rPr>
              <w:t>630 000,0</w:t>
            </w:r>
          </w:p>
        </w:tc>
        <w:tc>
          <w:tcPr>
            <w:tcW w:w="758" w:type="pct"/>
            <w:shd w:val="clear" w:color="auto" w:fill="auto"/>
            <w:vAlign w:val="center"/>
          </w:tcPr>
          <w:p w14:paraId="0BD4848D" w14:textId="77777777" w:rsidR="00C10488" w:rsidRPr="00834136" w:rsidRDefault="00C10488" w:rsidP="00C10488">
            <w:pPr>
              <w:jc w:val="center"/>
              <w:rPr>
                <w:b/>
                <w:bCs/>
                <w:i/>
                <w:iCs/>
                <w:color w:val="000000"/>
                <w:sz w:val="20"/>
                <w:szCs w:val="20"/>
              </w:rPr>
            </w:pPr>
            <w:r w:rsidRPr="00834136">
              <w:rPr>
                <w:b/>
                <w:bCs/>
                <w:i/>
                <w:iCs/>
                <w:color w:val="000000"/>
                <w:sz w:val="20"/>
                <w:szCs w:val="20"/>
              </w:rPr>
              <w:t>37 804,4</w:t>
            </w:r>
          </w:p>
        </w:tc>
        <w:tc>
          <w:tcPr>
            <w:tcW w:w="459" w:type="pct"/>
            <w:shd w:val="clear" w:color="auto" w:fill="auto"/>
            <w:vAlign w:val="center"/>
          </w:tcPr>
          <w:p w14:paraId="72EDC58C" w14:textId="77777777" w:rsidR="00C10488" w:rsidRPr="00834136" w:rsidRDefault="00C10488" w:rsidP="00C10488">
            <w:pPr>
              <w:jc w:val="center"/>
              <w:rPr>
                <w:b/>
                <w:i/>
                <w:color w:val="000000"/>
                <w:sz w:val="20"/>
                <w:szCs w:val="20"/>
              </w:rPr>
            </w:pPr>
            <w:r w:rsidRPr="00834136">
              <w:rPr>
                <w:b/>
                <w:i/>
                <w:color w:val="000000"/>
                <w:sz w:val="20"/>
                <w:szCs w:val="20"/>
              </w:rPr>
              <w:t>6,0</w:t>
            </w:r>
          </w:p>
        </w:tc>
      </w:tr>
      <w:tr w:rsidR="00C10488" w:rsidRPr="00C16C1D" w14:paraId="1A45101D" w14:textId="77777777" w:rsidTr="00C10488">
        <w:trPr>
          <w:trHeight w:val="20"/>
          <w:jc w:val="center"/>
        </w:trPr>
        <w:tc>
          <w:tcPr>
            <w:tcW w:w="305" w:type="pct"/>
            <w:vAlign w:val="center"/>
          </w:tcPr>
          <w:p w14:paraId="44B2E902" w14:textId="77777777" w:rsidR="00C10488" w:rsidRPr="00C16C1D" w:rsidRDefault="00C10488" w:rsidP="00C10488">
            <w:pPr>
              <w:jc w:val="center"/>
              <w:rPr>
                <w:b/>
                <w:color w:val="000000"/>
                <w:sz w:val="22"/>
                <w:szCs w:val="22"/>
              </w:rPr>
            </w:pPr>
          </w:p>
        </w:tc>
        <w:tc>
          <w:tcPr>
            <w:tcW w:w="2194" w:type="pct"/>
            <w:shd w:val="clear" w:color="auto" w:fill="auto"/>
            <w:vAlign w:val="center"/>
          </w:tcPr>
          <w:p w14:paraId="1EA1D695" w14:textId="77777777" w:rsidR="00C10488" w:rsidRPr="00FF20FE" w:rsidRDefault="00C10488" w:rsidP="00C10488">
            <w:pPr>
              <w:ind w:right="-108"/>
              <w:rPr>
                <w:b/>
                <w:i/>
                <w:color w:val="000000"/>
                <w:sz w:val="20"/>
                <w:szCs w:val="22"/>
              </w:rPr>
            </w:pPr>
            <w:r>
              <w:rPr>
                <w:b/>
                <w:i/>
                <w:color w:val="000000"/>
                <w:sz w:val="20"/>
                <w:szCs w:val="22"/>
              </w:rPr>
              <w:t xml:space="preserve">- </w:t>
            </w:r>
            <w:r w:rsidRPr="00FF20FE">
              <w:rPr>
                <w:b/>
                <w:i/>
                <w:color w:val="000000"/>
                <w:sz w:val="20"/>
                <w:szCs w:val="22"/>
              </w:rPr>
              <w:t xml:space="preserve">внебюджетные средства </w:t>
            </w:r>
          </w:p>
          <w:p w14:paraId="41B1D856" w14:textId="77777777" w:rsidR="00C10488" w:rsidRPr="005155B1" w:rsidRDefault="00C10488" w:rsidP="00C10488">
            <w:pPr>
              <w:rPr>
                <w:b/>
                <w:i/>
                <w:color w:val="000000"/>
                <w:sz w:val="20"/>
                <w:szCs w:val="22"/>
              </w:rPr>
            </w:pPr>
            <w:r w:rsidRPr="00FF20FE">
              <w:rPr>
                <w:b/>
                <w:i/>
                <w:color w:val="000000"/>
                <w:sz w:val="20"/>
                <w:szCs w:val="22"/>
              </w:rPr>
              <w:t>(тарифная составляющая)</w:t>
            </w:r>
          </w:p>
        </w:tc>
        <w:tc>
          <w:tcPr>
            <w:tcW w:w="687" w:type="pct"/>
            <w:shd w:val="clear" w:color="auto" w:fill="auto"/>
            <w:vAlign w:val="center"/>
          </w:tcPr>
          <w:p w14:paraId="5EC53CA6" w14:textId="77777777" w:rsidR="00C10488" w:rsidRPr="00FF0568" w:rsidRDefault="00C10488" w:rsidP="00C10488">
            <w:pPr>
              <w:jc w:val="center"/>
              <w:rPr>
                <w:b/>
                <w:bCs/>
                <w:i/>
                <w:color w:val="000000"/>
                <w:sz w:val="20"/>
                <w:szCs w:val="22"/>
              </w:rPr>
            </w:pPr>
            <w:r w:rsidRPr="00FF0568">
              <w:rPr>
                <w:b/>
                <w:bCs/>
                <w:i/>
                <w:color w:val="000000"/>
                <w:sz w:val="20"/>
                <w:szCs w:val="22"/>
              </w:rPr>
              <w:t>78 800,0</w:t>
            </w:r>
          </w:p>
        </w:tc>
        <w:tc>
          <w:tcPr>
            <w:tcW w:w="596" w:type="pct"/>
            <w:vAlign w:val="center"/>
          </w:tcPr>
          <w:p w14:paraId="4FB48B3D" w14:textId="77777777" w:rsidR="00C10488" w:rsidRPr="00BF67EB" w:rsidRDefault="00C10488" w:rsidP="00C10488">
            <w:pPr>
              <w:jc w:val="center"/>
              <w:rPr>
                <w:b/>
                <w:bCs/>
                <w:i/>
                <w:color w:val="000000"/>
                <w:sz w:val="20"/>
                <w:szCs w:val="22"/>
              </w:rPr>
            </w:pPr>
            <w:r>
              <w:rPr>
                <w:b/>
                <w:bCs/>
                <w:i/>
                <w:color w:val="000000"/>
                <w:sz w:val="20"/>
                <w:szCs w:val="22"/>
              </w:rPr>
              <w:t>78 800,0</w:t>
            </w:r>
          </w:p>
        </w:tc>
        <w:tc>
          <w:tcPr>
            <w:tcW w:w="758" w:type="pct"/>
            <w:shd w:val="clear" w:color="auto" w:fill="auto"/>
            <w:vAlign w:val="center"/>
          </w:tcPr>
          <w:p w14:paraId="5C4E8251" w14:textId="77777777" w:rsidR="00C10488" w:rsidRPr="00834136" w:rsidRDefault="00C10488" w:rsidP="00C10488">
            <w:pPr>
              <w:jc w:val="center"/>
              <w:rPr>
                <w:b/>
                <w:bCs/>
                <w:i/>
                <w:iCs/>
                <w:color w:val="000000"/>
                <w:sz w:val="20"/>
                <w:szCs w:val="20"/>
              </w:rPr>
            </w:pPr>
            <w:r w:rsidRPr="00834136">
              <w:rPr>
                <w:b/>
                <w:bCs/>
                <w:i/>
                <w:iCs/>
                <w:color w:val="000000"/>
                <w:sz w:val="20"/>
                <w:szCs w:val="20"/>
              </w:rPr>
              <w:t>-</w:t>
            </w:r>
          </w:p>
        </w:tc>
        <w:tc>
          <w:tcPr>
            <w:tcW w:w="459" w:type="pct"/>
            <w:shd w:val="clear" w:color="auto" w:fill="auto"/>
            <w:vAlign w:val="center"/>
          </w:tcPr>
          <w:p w14:paraId="4AEA517D" w14:textId="77777777" w:rsidR="00C10488" w:rsidRPr="00834136" w:rsidRDefault="00C10488" w:rsidP="00C10488">
            <w:pPr>
              <w:jc w:val="center"/>
              <w:rPr>
                <w:b/>
                <w:i/>
                <w:color w:val="000000"/>
                <w:sz w:val="20"/>
                <w:szCs w:val="20"/>
              </w:rPr>
            </w:pPr>
            <w:r w:rsidRPr="00834136">
              <w:rPr>
                <w:b/>
                <w:i/>
                <w:color w:val="000000"/>
                <w:sz w:val="20"/>
                <w:szCs w:val="20"/>
              </w:rPr>
              <w:t>-</w:t>
            </w:r>
          </w:p>
        </w:tc>
      </w:tr>
      <w:tr w:rsidR="00C10488" w:rsidRPr="00C16C1D" w14:paraId="6DC69EBC" w14:textId="77777777" w:rsidTr="00C10488">
        <w:trPr>
          <w:trHeight w:val="20"/>
          <w:jc w:val="center"/>
        </w:trPr>
        <w:tc>
          <w:tcPr>
            <w:tcW w:w="305" w:type="pct"/>
            <w:vAlign w:val="center"/>
          </w:tcPr>
          <w:p w14:paraId="6687EAFF" w14:textId="77777777" w:rsidR="00C10488" w:rsidRPr="00C16C1D" w:rsidRDefault="00C10488" w:rsidP="00C10488">
            <w:pPr>
              <w:jc w:val="center"/>
              <w:rPr>
                <w:b/>
                <w:color w:val="000000"/>
                <w:sz w:val="22"/>
                <w:szCs w:val="22"/>
              </w:rPr>
            </w:pPr>
          </w:p>
        </w:tc>
        <w:tc>
          <w:tcPr>
            <w:tcW w:w="2194" w:type="pct"/>
            <w:shd w:val="clear" w:color="auto" w:fill="auto"/>
            <w:vAlign w:val="center"/>
          </w:tcPr>
          <w:p w14:paraId="074F16E6" w14:textId="77777777" w:rsidR="00C10488" w:rsidRPr="005155B1" w:rsidRDefault="00C10488" w:rsidP="00C10488">
            <w:pPr>
              <w:ind w:right="-108"/>
              <w:rPr>
                <w:b/>
                <w:i/>
                <w:sz w:val="20"/>
                <w:szCs w:val="22"/>
              </w:rPr>
            </w:pPr>
            <w:r w:rsidRPr="005155B1">
              <w:rPr>
                <w:b/>
                <w:i/>
                <w:color w:val="000000"/>
                <w:sz w:val="20"/>
                <w:szCs w:val="22"/>
              </w:rPr>
              <w:t>- местный бюджет (софинансирование)</w:t>
            </w:r>
          </w:p>
        </w:tc>
        <w:tc>
          <w:tcPr>
            <w:tcW w:w="687" w:type="pct"/>
            <w:shd w:val="clear" w:color="auto" w:fill="auto"/>
            <w:vAlign w:val="center"/>
          </w:tcPr>
          <w:p w14:paraId="002E3C5E" w14:textId="77777777" w:rsidR="00C10488" w:rsidRPr="00BF67EB" w:rsidRDefault="00C10488" w:rsidP="00C10488">
            <w:pPr>
              <w:jc w:val="center"/>
              <w:rPr>
                <w:b/>
                <w:bCs/>
                <w:i/>
                <w:color w:val="000000"/>
                <w:sz w:val="20"/>
                <w:szCs w:val="22"/>
              </w:rPr>
            </w:pPr>
            <w:r w:rsidRPr="00BF67EB">
              <w:rPr>
                <w:b/>
                <w:bCs/>
                <w:i/>
                <w:color w:val="000000"/>
                <w:sz w:val="20"/>
                <w:szCs w:val="22"/>
              </w:rPr>
              <w:t>1 158,1</w:t>
            </w:r>
          </w:p>
        </w:tc>
        <w:tc>
          <w:tcPr>
            <w:tcW w:w="596" w:type="pct"/>
            <w:vAlign w:val="center"/>
          </w:tcPr>
          <w:p w14:paraId="08CE8837" w14:textId="77777777" w:rsidR="00C10488" w:rsidRPr="00BF67EB" w:rsidRDefault="00C10488" w:rsidP="00C10488">
            <w:pPr>
              <w:jc w:val="center"/>
              <w:rPr>
                <w:b/>
                <w:bCs/>
                <w:i/>
                <w:color w:val="000000"/>
                <w:sz w:val="20"/>
                <w:szCs w:val="22"/>
              </w:rPr>
            </w:pPr>
            <w:r>
              <w:rPr>
                <w:b/>
                <w:bCs/>
                <w:i/>
                <w:color w:val="000000"/>
                <w:sz w:val="20"/>
                <w:szCs w:val="22"/>
              </w:rPr>
              <w:t>730,0</w:t>
            </w:r>
          </w:p>
        </w:tc>
        <w:tc>
          <w:tcPr>
            <w:tcW w:w="758" w:type="pct"/>
            <w:shd w:val="clear" w:color="auto" w:fill="auto"/>
            <w:vAlign w:val="center"/>
          </w:tcPr>
          <w:p w14:paraId="764C63F2" w14:textId="77777777" w:rsidR="00C10488" w:rsidRPr="00834136" w:rsidRDefault="00C10488" w:rsidP="00C10488">
            <w:pPr>
              <w:jc w:val="center"/>
              <w:rPr>
                <w:b/>
                <w:bCs/>
                <w:i/>
                <w:iCs/>
                <w:color w:val="000000"/>
                <w:sz w:val="20"/>
                <w:szCs w:val="20"/>
              </w:rPr>
            </w:pPr>
            <w:r w:rsidRPr="00834136">
              <w:rPr>
                <w:b/>
                <w:bCs/>
                <w:i/>
                <w:iCs/>
                <w:color w:val="000000"/>
                <w:sz w:val="20"/>
                <w:szCs w:val="20"/>
              </w:rPr>
              <w:t>135,9</w:t>
            </w:r>
          </w:p>
        </w:tc>
        <w:tc>
          <w:tcPr>
            <w:tcW w:w="459" w:type="pct"/>
            <w:shd w:val="clear" w:color="auto" w:fill="auto"/>
            <w:vAlign w:val="center"/>
          </w:tcPr>
          <w:p w14:paraId="6BA32B72" w14:textId="77777777" w:rsidR="00C10488" w:rsidRPr="00834136" w:rsidRDefault="00C10488" w:rsidP="00C10488">
            <w:pPr>
              <w:jc w:val="center"/>
              <w:rPr>
                <w:b/>
                <w:i/>
                <w:color w:val="000000"/>
                <w:sz w:val="20"/>
                <w:szCs w:val="20"/>
              </w:rPr>
            </w:pPr>
            <w:r w:rsidRPr="00834136">
              <w:rPr>
                <w:b/>
                <w:i/>
                <w:color w:val="000000"/>
                <w:sz w:val="20"/>
                <w:szCs w:val="20"/>
              </w:rPr>
              <w:t>0,2</w:t>
            </w:r>
          </w:p>
        </w:tc>
      </w:tr>
    </w:tbl>
    <w:p w14:paraId="49C51ACD" w14:textId="77777777" w:rsidR="00C10488" w:rsidRPr="00C10488" w:rsidRDefault="00C10488" w:rsidP="00C10488">
      <w:pPr>
        <w:pStyle w:val="22"/>
        <w:tabs>
          <w:tab w:val="left" w:pos="993"/>
        </w:tabs>
        <w:ind w:firstLine="709"/>
        <w:rPr>
          <w:szCs w:val="26"/>
        </w:rPr>
      </w:pPr>
      <w:r w:rsidRPr="00C10488">
        <w:rPr>
          <w:szCs w:val="26"/>
        </w:rPr>
        <w:lastRenderedPageBreak/>
        <w:t>По состоянию на 01.07.2019 исполнение по мероприятиям за счет всех источников составило 37 940,3 тыс. руб. или 5,3% от плана.</w:t>
      </w:r>
    </w:p>
    <w:p w14:paraId="25BF3276" w14:textId="29A20151" w:rsidR="0057367F" w:rsidRPr="00C10488" w:rsidRDefault="00C10488" w:rsidP="00C10488">
      <w:pPr>
        <w:ind w:firstLine="709"/>
        <w:jc w:val="both"/>
        <w:rPr>
          <w:sz w:val="26"/>
          <w:szCs w:val="26"/>
          <w:highlight w:val="yellow"/>
        </w:rPr>
      </w:pPr>
      <w:r w:rsidRPr="00C10488">
        <w:rPr>
          <w:sz w:val="26"/>
          <w:szCs w:val="26"/>
        </w:rPr>
        <w:t>В настоящее время выполняются запланированные ремонтные работы на объектах (ремонт коллекторов, сохранение устойчивости зданий перспективного жилищного фонда, снос аварийных и ветхих строений, ремонт квартир под переселение из аварийного и ветхого жилищного фонда), освоение денежных средств будет произведено во II полугодии 2019 года.</w:t>
      </w:r>
    </w:p>
    <w:p w14:paraId="4B6BBE1C" w14:textId="77777777" w:rsidR="0057367F" w:rsidRDefault="0057367F" w:rsidP="007E51DF">
      <w:pPr>
        <w:ind w:firstLine="709"/>
        <w:jc w:val="both"/>
        <w:rPr>
          <w:sz w:val="26"/>
          <w:szCs w:val="26"/>
        </w:rPr>
      </w:pPr>
    </w:p>
    <w:p w14:paraId="4FF4052E" w14:textId="77777777" w:rsidR="005D4B7D" w:rsidRPr="005D4B7D" w:rsidRDefault="005D4B7D" w:rsidP="007E51DF">
      <w:pPr>
        <w:ind w:firstLine="709"/>
        <w:jc w:val="both"/>
        <w:rPr>
          <w:sz w:val="26"/>
          <w:szCs w:val="26"/>
        </w:rPr>
      </w:pPr>
    </w:p>
    <w:p w14:paraId="7F690CC3" w14:textId="77777777" w:rsidR="001E5D9D" w:rsidRPr="005D4B7D" w:rsidRDefault="00D93FB4" w:rsidP="007E51DF">
      <w:pPr>
        <w:pStyle w:val="1"/>
        <w:numPr>
          <w:ilvl w:val="0"/>
          <w:numId w:val="11"/>
        </w:numPr>
        <w:tabs>
          <w:tab w:val="left" w:pos="426"/>
        </w:tabs>
        <w:ind w:left="0" w:firstLine="0"/>
        <w:jc w:val="center"/>
      </w:pPr>
      <w:bookmarkStart w:id="83" w:name="_Toc17385891"/>
      <w:bookmarkEnd w:id="78"/>
      <w:bookmarkEnd w:id="79"/>
      <w:bookmarkEnd w:id="80"/>
      <w:bookmarkEnd w:id="81"/>
      <w:bookmarkEnd w:id="82"/>
      <w:r w:rsidRPr="005D4B7D">
        <w:t>Развитие учреждений социально-культурной сферы</w:t>
      </w:r>
      <w:bookmarkEnd w:id="65"/>
      <w:bookmarkEnd w:id="66"/>
      <w:bookmarkEnd w:id="67"/>
      <w:bookmarkEnd w:id="83"/>
      <w:r w:rsidR="00B33053" w:rsidRPr="005D4B7D">
        <w:t xml:space="preserve"> </w:t>
      </w:r>
      <w:bookmarkStart w:id="84" w:name="_Toc31099668"/>
      <w:bookmarkStart w:id="85" w:name="_Toc37824091"/>
      <w:bookmarkStart w:id="86" w:name="_Toc74739865"/>
      <w:bookmarkEnd w:id="68"/>
      <w:bookmarkEnd w:id="69"/>
      <w:bookmarkEnd w:id="70"/>
      <w:bookmarkEnd w:id="71"/>
      <w:bookmarkEnd w:id="72"/>
      <w:bookmarkEnd w:id="73"/>
    </w:p>
    <w:p w14:paraId="7C1B97D0" w14:textId="77777777" w:rsidR="007E51DF" w:rsidRPr="00BF10D8" w:rsidRDefault="007E51DF" w:rsidP="007E51DF">
      <w:pPr>
        <w:rPr>
          <w:highlight w:val="yellow"/>
        </w:rPr>
      </w:pPr>
    </w:p>
    <w:p w14:paraId="499BF3E2" w14:textId="77777777" w:rsidR="00D93FB4" w:rsidRPr="00C06EAC" w:rsidRDefault="001F5A1D" w:rsidP="007E51DF">
      <w:pPr>
        <w:pStyle w:val="2"/>
        <w:numPr>
          <w:ilvl w:val="1"/>
          <w:numId w:val="11"/>
        </w:numPr>
        <w:tabs>
          <w:tab w:val="left" w:pos="993"/>
        </w:tabs>
        <w:ind w:left="0" w:firstLine="709"/>
        <w:jc w:val="center"/>
        <w:rPr>
          <w:sz w:val="26"/>
          <w:szCs w:val="26"/>
        </w:rPr>
      </w:pPr>
      <w:bookmarkStart w:id="87" w:name="_Toc17385892"/>
      <w:r w:rsidRPr="00C06EAC">
        <w:rPr>
          <w:sz w:val="26"/>
          <w:szCs w:val="26"/>
        </w:rPr>
        <w:t>Развитие системы общего и дошкольного образования</w:t>
      </w:r>
      <w:bookmarkEnd w:id="87"/>
    </w:p>
    <w:p w14:paraId="7EE7FF89" w14:textId="77777777" w:rsidR="007E51DF" w:rsidRPr="00BF10D8" w:rsidRDefault="007E51DF" w:rsidP="007E51DF">
      <w:pPr>
        <w:rPr>
          <w:highlight w:val="yellow"/>
        </w:rPr>
      </w:pPr>
    </w:p>
    <w:p w14:paraId="513B0307" w14:textId="77777777" w:rsidR="00C06EAC" w:rsidRPr="00160CCF" w:rsidRDefault="00C06EAC" w:rsidP="00C06EAC">
      <w:pPr>
        <w:tabs>
          <w:tab w:val="left" w:pos="720"/>
        </w:tabs>
        <w:autoSpaceDE w:val="0"/>
        <w:autoSpaceDN w:val="0"/>
        <w:adjustRightInd w:val="0"/>
        <w:ind w:firstLine="709"/>
        <w:jc w:val="both"/>
        <w:rPr>
          <w:sz w:val="26"/>
          <w:szCs w:val="26"/>
        </w:rPr>
      </w:pPr>
      <w:r>
        <w:rPr>
          <w:sz w:val="26"/>
          <w:szCs w:val="26"/>
        </w:rPr>
        <w:t>С</w:t>
      </w:r>
      <w:r w:rsidRPr="00160CCF">
        <w:rPr>
          <w:sz w:val="26"/>
          <w:szCs w:val="26"/>
        </w:rPr>
        <w:t xml:space="preserve">еть отрасли образования </w:t>
      </w:r>
      <w:r>
        <w:rPr>
          <w:sz w:val="26"/>
          <w:szCs w:val="26"/>
        </w:rPr>
        <w:t xml:space="preserve">в отчетном периоде в сравнении с </w:t>
      </w:r>
      <w:r w:rsidRPr="00160CCF">
        <w:rPr>
          <w:sz w:val="26"/>
          <w:szCs w:val="26"/>
        </w:rPr>
        <w:t>201</w:t>
      </w:r>
      <w:r>
        <w:rPr>
          <w:sz w:val="26"/>
          <w:szCs w:val="26"/>
        </w:rPr>
        <w:t>8 годом</w:t>
      </w:r>
      <w:r w:rsidRPr="00160CCF">
        <w:rPr>
          <w:sz w:val="26"/>
          <w:szCs w:val="26"/>
        </w:rPr>
        <w:t xml:space="preserve"> </w:t>
      </w:r>
      <w:r>
        <w:rPr>
          <w:sz w:val="26"/>
          <w:szCs w:val="26"/>
        </w:rPr>
        <w:t xml:space="preserve">сократилась на </w:t>
      </w:r>
      <w:r w:rsidRPr="00A848A8">
        <w:rPr>
          <w:sz w:val="26"/>
          <w:szCs w:val="26"/>
        </w:rPr>
        <w:t>2</w:t>
      </w:r>
      <w:r>
        <w:rPr>
          <w:sz w:val="26"/>
          <w:szCs w:val="26"/>
        </w:rPr>
        <w:t xml:space="preserve"> ед. в связи с реорганизацией 25.01.2019 следующих учреждений: </w:t>
      </w:r>
    </w:p>
    <w:p w14:paraId="5FEFFA02" w14:textId="77777777" w:rsidR="00C06EAC" w:rsidRDefault="00C06EAC" w:rsidP="00813324">
      <w:pPr>
        <w:numPr>
          <w:ilvl w:val="0"/>
          <w:numId w:val="105"/>
        </w:numPr>
        <w:tabs>
          <w:tab w:val="left" w:pos="993"/>
        </w:tabs>
        <w:autoSpaceDE w:val="0"/>
        <w:autoSpaceDN w:val="0"/>
        <w:adjustRightInd w:val="0"/>
        <w:ind w:left="0" w:firstLine="709"/>
        <w:jc w:val="both"/>
        <w:rPr>
          <w:sz w:val="26"/>
          <w:szCs w:val="26"/>
        </w:rPr>
      </w:pPr>
      <w:r>
        <w:rPr>
          <w:sz w:val="26"/>
          <w:szCs w:val="26"/>
        </w:rPr>
        <w:t>МБДОУ</w:t>
      </w:r>
      <w:r w:rsidRPr="00724537">
        <w:rPr>
          <w:sz w:val="26"/>
          <w:szCs w:val="26"/>
        </w:rPr>
        <w:t xml:space="preserve"> </w:t>
      </w:r>
      <w:r>
        <w:rPr>
          <w:sz w:val="26"/>
          <w:szCs w:val="26"/>
        </w:rPr>
        <w:t>«</w:t>
      </w:r>
      <w:r w:rsidRPr="00724537">
        <w:rPr>
          <w:sz w:val="26"/>
          <w:szCs w:val="26"/>
        </w:rPr>
        <w:t xml:space="preserve">Детский сад № 48 </w:t>
      </w:r>
      <w:r>
        <w:rPr>
          <w:sz w:val="26"/>
          <w:szCs w:val="26"/>
        </w:rPr>
        <w:t>«</w:t>
      </w:r>
      <w:r w:rsidRPr="00724537">
        <w:rPr>
          <w:sz w:val="26"/>
          <w:szCs w:val="26"/>
        </w:rPr>
        <w:t>Золотая рыбка</w:t>
      </w:r>
      <w:r>
        <w:rPr>
          <w:sz w:val="26"/>
          <w:szCs w:val="26"/>
        </w:rPr>
        <w:t>» присоединено к МБДОУ «</w:t>
      </w:r>
      <w:r w:rsidRPr="00724537">
        <w:rPr>
          <w:sz w:val="26"/>
          <w:szCs w:val="26"/>
        </w:rPr>
        <w:t xml:space="preserve">Детский сад № 68 </w:t>
      </w:r>
      <w:r>
        <w:rPr>
          <w:sz w:val="26"/>
          <w:szCs w:val="26"/>
        </w:rPr>
        <w:t>«</w:t>
      </w:r>
      <w:r w:rsidRPr="00724537">
        <w:rPr>
          <w:sz w:val="26"/>
          <w:szCs w:val="26"/>
        </w:rPr>
        <w:t>Ладушки</w:t>
      </w:r>
      <w:r>
        <w:rPr>
          <w:sz w:val="26"/>
          <w:szCs w:val="26"/>
        </w:rPr>
        <w:t>»;</w:t>
      </w:r>
    </w:p>
    <w:p w14:paraId="14571019" w14:textId="77777777" w:rsidR="00C06EAC" w:rsidRPr="00C02C9E" w:rsidRDefault="00C06EAC" w:rsidP="00813324">
      <w:pPr>
        <w:numPr>
          <w:ilvl w:val="0"/>
          <w:numId w:val="105"/>
        </w:numPr>
        <w:tabs>
          <w:tab w:val="left" w:pos="993"/>
        </w:tabs>
        <w:autoSpaceDE w:val="0"/>
        <w:autoSpaceDN w:val="0"/>
        <w:adjustRightInd w:val="0"/>
        <w:ind w:left="0" w:firstLine="709"/>
        <w:jc w:val="both"/>
        <w:rPr>
          <w:sz w:val="26"/>
          <w:szCs w:val="26"/>
        </w:rPr>
      </w:pPr>
      <w:r w:rsidRPr="00160CCF">
        <w:rPr>
          <w:sz w:val="26"/>
          <w:szCs w:val="26"/>
        </w:rPr>
        <w:t>МБ</w:t>
      </w:r>
      <w:r>
        <w:rPr>
          <w:sz w:val="26"/>
          <w:szCs w:val="26"/>
        </w:rPr>
        <w:t>Д</w:t>
      </w:r>
      <w:r w:rsidRPr="00160CCF">
        <w:rPr>
          <w:sz w:val="26"/>
          <w:szCs w:val="26"/>
        </w:rPr>
        <w:t xml:space="preserve">ОУ </w:t>
      </w:r>
      <w:r>
        <w:rPr>
          <w:sz w:val="26"/>
          <w:szCs w:val="26"/>
        </w:rPr>
        <w:t>«Детский сад № 31 «Малыш» присоединено к МБДОУ «</w:t>
      </w:r>
      <w:r w:rsidRPr="00724537">
        <w:rPr>
          <w:sz w:val="26"/>
          <w:szCs w:val="26"/>
        </w:rPr>
        <w:t xml:space="preserve">Детский сад № 82 </w:t>
      </w:r>
      <w:r>
        <w:rPr>
          <w:sz w:val="26"/>
          <w:szCs w:val="26"/>
        </w:rPr>
        <w:t>«</w:t>
      </w:r>
      <w:r w:rsidRPr="00724537">
        <w:rPr>
          <w:sz w:val="26"/>
          <w:szCs w:val="26"/>
        </w:rPr>
        <w:t>Сказка</w:t>
      </w:r>
      <w:r>
        <w:rPr>
          <w:sz w:val="26"/>
          <w:szCs w:val="26"/>
        </w:rPr>
        <w:t>».</w:t>
      </w:r>
    </w:p>
    <w:p w14:paraId="6B113BBD" w14:textId="77777777" w:rsidR="00C06EAC" w:rsidRDefault="00C06EAC" w:rsidP="00C06EAC">
      <w:pPr>
        <w:tabs>
          <w:tab w:val="left" w:pos="720"/>
        </w:tabs>
        <w:autoSpaceDE w:val="0"/>
        <w:autoSpaceDN w:val="0"/>
        <w:adjustRightInd w:val="0"/>
        <w:ind w:firstLine="709"/>
        <w:jc w:val="both"/>
        <w:rPr>
          <w:sz w:val="26"/>
          <w:szCs w:val="26"/>
        </w:rPr>
      </w:pPr>
      <w:r>
        <w:rPr>
          <w:sz w:val="26"/>
          <w:szCs w:val="26"/>
        </w:rPr>
        <w:t>Таким образом, к</w:t>
      </w:r>
      <w:r w:rsidRPr="00160CCF">
        <w:rPr>
          <w:sz w:val="26"/>
          <w:szCs w:val="26"/>
        </w:rPr>
        <w:t>оличество учреждений, подведомственных Управлению общего и дошкольного образования, по состоянию на 01.07.201</w:t>
      </w:r>
      <w:r>
        <w:rPr>
          <w:sz w:val="26"/>
          <w:szCs w:val="26"/>
        </w:rPr>
        <w:t>9,</w:t>
      </w:r>
      <w:r w:rsidRPr="00160CCF">
        <w:rPr>
          <w:sz w:val="26"/>
          <w:szCs w:val="26"/>
        </w:rPr>
        <w:t xml:space="preserve"> составило </w:t>
      </w:r>
      <w:r w:rsidRPr="00A848A8">
        <w:rPr>
          <w:sz w:val="26"/>
          <w:szCs w:val="26"/>
        </w:rPr>
        <w:t>84</w:t>
      </w:r>
      <w:r w:rsidRPr="00160CCF">
        <w:rPr>
          <w:sz w:val="26"/>
          <w:szCs w:val="26"/>
        </w:rPr>
        <w:t xml:space="preserve"> ед.</w:t>
      </w:r>
    </w:p>
    <w:p w14:paraId="0F2DA565" w14:textId="77777777" w:rsidR="00C06EAC" w:rsidRDefault="00C06EAC" w:rsidP="00C06EAC">
      <w:pPr>
        <w:tabs>
          <w:tab w:val="left" w:pos="720"/>
        </w:tabs>
        <w:autoSpaceDE w:val="0"/>
        <w:autoSpaceDN w:val="0"/>
        <w:adjustRightInd w:val="0"/>
        <w:ind w:firstLine="709"/>
        <w:jc w:val="both"/>
        <w:rPr>
          <w:sz w:val="26"/>
          <w:szCs w:val="26"/>
        </w:rPr>
      </w:pPr>
    </w:p>
    <w:p w14:paraId="652EBE2C" w14:textId="278F6D98" w:rsidR="00C06EAC" w:rsidRPr="00BD3327" w:rsidRDefault="00C06EAC" w:rsidP="00C06EAC">
      <w:pPr>
        <w:tabs>
          <w:tab w:val="left" w:pos="720"/>
        </w:tabs>
        <w:autoSpaceDE w:val="0"/>
        <w:autoSpaceDN w:val="0"/>
        <w:adjustRightInd w:val="0"/>
        <w:spacing w:after="120"/>
        <w:jc w:val="right"/>
        <w:rPr>
          <w:sz w:val="26"/>
          <w:szCs w:val="26"/>
        </w:rPr>
      </w:pPr>
      <w:r w:rsidRPr="0024463E">
        <w:rPr>
          <w:sz w:val="26"/>
          <w:szCs w:val="26"/>
        </w:rPr>
        <w:t>Таблица</w:t>
      </w:r>
      <w:r w:rsidR="0024463E" w:rsidRPr="0024463E">
        <w:rPr>
          <w:sz w:val="26"/>
          <w:szCs w:val="26"/>
        </w:rPr>
        <w:t xml:space="preserve"> 12</w:t>
      </w:r>
    </w:p>
    <w:p w14:paraId="4D429DD0" w14:textId="77777777" w:rsidR="00C06EAC" w:rsidRPr="00177B64" w:rsidRDefault="00C06EAC" w:rsidP="00C06EAC">
      <w:pPr>
        <w:spacing w:after="120"/>
        <w:jc w:val="center"/>
        <w:rPr>
          <w:b/>
          <w:i/>
          <w:sz w:val="26"/>
          <w:szCs w:val="26"/>
        </w:rPr>
      </w:pPr>
      <w:r w:rsidRPr="00177B64">
        <w:rPr>
          <w:b/>
          <w:i/>
          <w:sz w:val="26"/>
          <w:szCs w:val="26"/>
        </w:rPr>
        <w:t>Сеть учреждений отрасли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2"/>
        <w:gridCol w:w="1641"/>
        <w:gridCol w:w="1953"/>
      </w:tblGrid>
      <w:tr w:rsidR="00C06EAC" w:rsidRPr="00BD3327" w14:paraId="75224185" w14:textId="77777777" w:rsidTr="00355D21">
        <w:trPr>
          <w:trHeight w:val="20"/>
          <w:tblHeader/>
        </w:trPr>
        <w:tc>
          <w:tcPr>
            <w:tcW w:w="3077" w:type="pct"/>
            <w:vMerge w:val="restart"/>
          </w:tcPr>
          <w:p w14:paraId="0FAD09C2"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Наименование вида учреждения</w:t>
            </w:r>
          </w:p>
        </w:tc>
        <w:tc>
          <w:tcPr>
            <w:tcW w:w="1923" w:type="pct"/>
            <w:gridSpan w:val="2"/>
          </w:tcPr>
          <w:p w14:paraId="7C5C1F1B"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Количество учреждений</w:t>
            </w:r>
          </w:p>
        </w:tc>
      </w:tr>
      <w:tr w:rsidR="00C06EAC" w:rsidRPr="00BD3327" w14:paraId="017C50D3" w14:textId="77777777" w:rsidTr="00355D21">
        <w:trPr>
          <w:trHeight w:val="20"/>
          <w:tblHeader/>
        </w:trPr>
        <w:tc>
          <w:tcPr>
            <w:tcW w:w="3077" w:type="pct"/>
            <w:vMerge/>
          </w:tcPr>
          <w:p w14:paraId="3E388F1E" w14:textId="77777777" w:rsidR="00C06EAC" w:rsidRPr="00BD3327" w:rsidRDefault="00C06EAC" w:rsidP="00355D21">
            <w:pPr>
              <w:tabs>
                <w:tab w:val="left" w:pos="720"/>
              </w:tabs>
              <w:autoSpaceDE w:val="0"/>
              <w:autoSpaceDN w:val="0"/>
              <w:adjustRightInd w:val="0"/>
              <w:jc w:val="both"/>
              <w:rPr>
                <w:sz w:val="26"/>
                <w:szCs w:val="26"/>
              </w:rPr>
            </w:pPr>
          </w:p>
        </w:tc>
        <w:tc>
          <w:tcPr>
            <w:tcW w:w="878" w:type="pct"/>
          </w:tcPr>
          <w:p w14:paraId="1AD738DC"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0</w:t>
            </w:r>
            <w:r>
              <w:rPr>
                <w:sz w:val="26"/>
                <w:szCs w:val="26"/>
              </w:rPr>
              <w:t>1.07.2018</w:t>
            </w:r>
          </w:p>
        </w:tc>
        <w:tc>
          <w:tcPr>
            <w:tcW w:w="1045" w:type="pct"/>
          </w:tcPr>
          <w:p w14:paraId="4DAD03EC"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0</w:t>
            </w:r>
            <w:r>
              <w:rPr>
                <w:sz w:val="26"/>
                <w:szCs w:val="26"/>
              </w:rPr>
              <w:t>1.07.2019</w:t>
            </w:r>
          </w:p>
        </w:tc>
      </w:tr>
      <w:tr w:rsidR="00C06EAC" w:rsidRPr="00BD3327" w14:paraId="06E012EF" w14:textId="77777777" w:rsidTr="00355D21">
        <w:trPr>
          <w:trHeight w:val="20"/>
        </w:trPr>
        <w:tc>
          <w:tcPr>
            <w:tcW w:w="3077" w:type="pct"/>
          </w:tcPr>
          <w:p w14:paraId="19356B32" w14:textId="77777777" w:rsidR="00C06EAC" w:rsidRPr="00BD3327" w:rsidRDefault="00C06EAC" w:rsidP="00355D21">
            <w:pPr>
              <w:tabs>
                <w:tab w:val="left" w:pos="720"/>
              </w:tabs>
              <w:autoSpaceDE w:val="0"/>
              <w:autoSpaceDN w:val="0"/>
              <w:adjustRightInd w:val="0"/>
              <w:rPr>
                <w:sz w:val="26"/>
                <w:szCs w:val="26"/>
              </w:rPr>
            </w:pPr>
            <w:r w:rsidRPr="00BD3327">
              <w:rPr>
                <w:sz w:val="26"/>
                <w:szCs w:val="26"/>
              </w:rPr>
              <w:t>Средние общеобразовательные школы</w:t>
            </w:r>
          </w:p>
        </w:tc>
        <w:tc>
          <w:tcPr>
            <w:tcW w:w="878" w:type="pct"/>
            <w:vAlign w:val="center"/>
          </w:tcPr>
          <w:p w14:paraId="315E2E04"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29</w:t>
            </w:r>
          </w:p>
        </w:tc>
        <w:tc>
          <w:tcPr>
            <w:tcW w:w="1045" w:type="pct"/>
            <w:vAlign w:val="center"/>
          </w:tcPr>
          <w:p w14:paraId="05180E0F"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29</w:t>
            </w:r>
          </w:p>
        </w:tc>
      </w:tr>
      <w:tr w:rsidR="00C06EAC" w:rsidRPr="00BD3327" w14:paraId="21D4B2E2" w14:textId="77777777" w:rsidTr="00355D21">
        <w:trPr>
          <w:trHeight w:val="20"/>
        </w:trPr>
        <w:tc>
          <w:tcPr>
            <w:tcW w:w="3077" w:type="pct"/>
          </w:tcPr>
          <w:p w14:paraId="5D42FC81" w14:textId="77777777" w:rsidR="00C06EAC" w:rsidRPr="00BD3327" w:rsidRDefault="00C06EAC" w:rsidP="00355D21">
            <w:pPr>
              <w:tabs>
                <w:tab w:val="left" w:pos="720"/>
              </w:tabs>
              <w:autoSpaceDE w:val="0"/>
              <w:autoSpaceDN w:val="0"/>
              <w:adjustRightInd w:val="0"/>
              <w:rPr>
                <w:sz w:val="26"/>
                <w:szCs w:val="26"/>
              </w:rPr>
            </w:pPr>
            <w:r w:rsidRPr="00BD3327">
              <w:rPr>
                <w:sz w:val="26"/>
                <w:szCs w:val="26"/>
              </w:rPr>
              <w:t>Гимназии</w:t>
            </w:r>
          </w:p>
        </w:tc>
        <w:tc>
          <w:tcPr>
            <w:tcW w:w="878" w:type="pct"/>
            <w:vAlign w:val="center"/>
          </w:tcPr>
          <w:p w14:paraId="6DDDC05B"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6</w:t>
            </w:r>
          </w:p>
        </w:tc>
        <w:tc>
          <w:tcPr>
            <w:tcW w:w="1045" w:type="pct"/>
            <w:vAlign w:val="center"/>
          </w:tcPr>
          <w:p w14:paraId="6F296355"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6</w:t>
            </w:r>
          </w:p>
        </w:tc>
      </w:tr>
      <w:tr w:rsidR="00C06EAC" w:rsidRPr="00BD3327" w14:paraId="71D460E1" w14:textId="77777777" w:rsidTr="00355D21">
        <w:trPr>
          <w:trHeight w:val="20"/>
        </w:trPr>
        <w:tc>
          <w:tcPr>
            <w:tcW w:w="3077" w:type="pct"/>
          </w:tcPr>
          <w:p w14:paraId="77DF5D71" w14:textId="77777777" w:rsidR="00C06EAC" w:rsidRPr="00BD3327" w:rsidRDefault="00C06EAC" w:rsidP="00355D21">
            <w:pPr>
              <w:tabs>
                <w:tab w:val="left" w:pos="720"/>
              </w:tabs>
              <w:autoSpaceDE w:val="0"/>
              <w:autoSpaceDN w:val="0"/>
              <w:adjustRightInd w:val="0"/>
              <w:rPr>
                <w:sz w:val="26"/>
                <w:szCs w:val="26"/>
              </w:rPr>
            </w:pPr>
            <w:r w:rsidRPr="00BD3327">
              <w:rPr>
                <w:sz w:val="26"/>
                <w:szCs w:val="26"/>
              </w:rPr>
              <w:t>Лицеи</w:t>
            </w:r>
          </w:p>
        </w:tc>
        <w:tc>
          <w:tcPr>
            <w:tcW w:w="878" w:type="pct"/>
            <w:vAlign w:val="center"/>
          </w:tcPr>
          <w:p w14:paraId="4F10B3FB"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1</w:t>
            </w:r>
          </w:p>
        </w:tc>
        <w:tc>
          <w:tcPr>
            <w:tcW w:w="1045" w:type="pct"/>
            <w:vAlign w:val="center"/>
          </w:tcPr>
          <w:p w14:paraId="4ED58ECE"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1</w:t>
            </w:r>
          </w:p>
        </w:tc>
      </w:tr>
      <w:tr w:rsidR="00C06EAC" w:rsidRPr="00BD3327" w14:paraId="1765DD5E" w14:textId="77777777" w:rsidTr="00355D21">
        <w:trPr>
          <w:trHeight w:val="20"/>
        </w:trPr>
        <w:tc>
          <w:tcPr>
            <w:tcW w:w="3077" w:type="pct"/>
          </w:tcPr>
          <w:p w14:paraId="7B959517" w14:textId="77777777" w:rsidR="00C06EAC" w:rsidRPr="00BD3327" w:rsidRDefault="00C06EAC" w:rsidP="00355D21">
            <w:pPr>
              <w:tabs>
                <w:tab w:val="left" w:pos="720"/>
              </w:tabs>
              <w:autoSpaceDE w:val="0"/>
              <w:autoSpaceDN w:val="0"/>
              <w:adjustRightInd w:val="0"/>
              <w:rPr>
                <w:sz w:val="26"/>
                <w:szCs w:val="26"/>
              </w:rPr>
            </w:pPr>
            <w:r w:rsidRPr="00BD3327">
              <w:rPr>
                <w:sz w:val="26"/>
                <w:szCs w:val="26"/>
              </w:rPr>
              <w:t>Школа–интернат основного общего образования</w:t>
            </w:r>
          </w:p>
        </w:tc>
        <w:tc>
          <w:tcPr>
            <w:tcW w:w="878" w:type="pct"/>
            <w:vAlign w:val="center"/>
          </w:tcPr>
          <w:p w14:paraId="34858F37"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1</w:t>
            </w:r>
          </w:p>
        </w:tc>
        <w:tc>
          <w:tcPr>
            <w:tcW w:w="1045" w:type="pct"/>
            <w:vAlign w:val="center"/>
          </w:tcPr>
          <w:p w14:paraId="02D3EE33"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1</w:t>
            </w:r>
          </w:p>
        </w:tc>
      </w:tr>
      <w:tr w:rsidR="00C06EAC" w:rsidRPr="00BD3327" w14:paraId="16315798" w14:textId="77777777" w:rsidTr="00355D21">
        <w:trPr>
          <w:trHeight w:val="20"/>
        </w:trPr>
        <w:tc>
          <w:tcPr>
            <w:tcW w:w="3077" w:type="pct"/>
          </w:tcPr>
          <w:p w14:paraId="39EA1387" w14:textId="77777777" w:rsidR="00C06EAC" w:rsidRPr="00BD3327" w:rsidRDefault="00C06EAC" w:rsidP="00355D21">
            <w:pPr>
              <w:tabs>
                <w:tab w:val="left" w:pos="720"/>
              </w:tabs>
              <w:autoSpaceDE w:val="0"/>
              <w:autoSpaceDN w:val="0"/>
              <w:adjustRightInd w:val="0"/>
              <w:rPr>
                <w:sz w:val="26"/>
                <w:szCs w:val="26"/>
              </w:rPr>
            </w:pPr>
            <w:r>
              <w:rPr>
                <w:sz w:val="26"/>
                <w:szCs w:val="26"/>
              </w:rPr>
              <w:t>Д</w:t>
            </w:r>
            <w:r w:rsidRPr="00BD3327">
              <w:rPr>
                <w:sz w:val="26"/>
                <w:szCs w:val="26"/>
              </w:rPr>
              <w:t>ошкольные образовательные учреждения</w:t>
            </w:r>
          </w:p>
        </w:tc>
        <w:tc>
          <w:tcPr>
            <w:tcW w:w="878" w:type="pct"/>
            <w:vAlign w:val="center"/>
          </w:tcPr>
          <w:p w14:paraId="63FBEB3F" w14:textId="77777777" w:rsidR="00C06EAC" w:rsidRPr="00BD3327" w:rsidRDefault="00C06EAC" w:rsidP="00355D21">
            <w:pPr>
              <w:tabs>
                <w:tab w:val="left" w:pos="720"/>
              </w:tabs>
              <w:autoSpaceDE w:val="0"/>
              <w:autoSpaceDN w:val="0"/>
              <w:adjustRightInd w:val="0"/>
              <w:jc w:val="center"/>
              <w:rPr>
                <w:sz w:val="26"/>
                <w:szCs w:val="26"/>
              </w:rPr>
            </w:pPr>
            <w:r>
              <w:rPr>
                <w:sz w:val="26"/>
                <w:szCs w:val="26"/>
              </w:rPr>
              <w:t>41</w:t>
            </w:r>
          </w:p>
        </w:tc>
        <w:tc>
          <w:tcPr>
            <w:tcW w:w="1045" w:type="pct"/>
            <w:vAlign w:val="center"/>
          </w:tcPr>
          <w:p w14:paraId="527CBB7C" w14:textId="77777777" w:rsidR="00C06EAC" w:rsidRPr="00BD3327" w:rsidRDefault="00C06EAC" w:rsidP="00355D21">
            <w:pPr>
              <w:tabs>
                <w:tab w:val="left" w:pos="720"/>
              </w:tabs>
              <w:autoSpaceDE w:val="0"/>
              <w:autoSpaceDN w:val="0"/>
              <w:adjustRightInd w:val="0"/>
              <w:jc w:val="center"/>
              <w:rPr>
                <w:sz w:val="26"/>
                <w:szCs w:val="26"/>
              </w:rPr>
            </w:pPr>
            <w:r>
              <w:rPr>
                <w:sz w:val="26"/>
                <w:szCs w:val="26"/>
              </w:rPr>
              <w:t>39</w:t>
            </w:r>
          </w:p>
        </w:tc>
      </w:tr>
      <w:tr w:rsidR="00C06EAC" w:rsidRPr="00BD3327" w14:paraId="64847EE5" w14:textId="77777777" w:rsidTr="00355D21">
        <w:trPr>
          <w:trHeight w:val="20"/>
        </w:trPr>
        <w:tc>
          <w:tcPr>
            <w:tcW w:w="3077" w:type="pct"/>
          </w:tcPr>
          <w:p w14:paraId="7DFA29FF" w14:textId="77777777" w:rsidR="00C06EAC" w:rsidRPr="00BD3327" w:rsidRDefault="00C06EAC" w:rsidP="00355D21">
            <w:pPr>
              <w:tabs>
                <w:tab w:val="left" w:pos="720"/>
              </w:tabs>
              <w:autoSpaceDE w:val="0"/>
              <w:autoSpaceDN w:val="0"/>
              <w:adjustRightInd w:val="0"/>
              <w:rPr>
                <w:sz w:val="26"/>
                <w:szCs w:val="26"/>
              </w:rPr>
            </w:pPr>
            <w:r w:rsidRPr="00BD3327">
              <w:rPr>
                <w:sz w:val="26"/>
                <w:szCs w:val="26"/>
              </w:rPr>
              <w:t>Учрежде</w:t>
            </w:r>
            <w:r>
              <w:rPr>
                <w:sz w:val="26"/>
                <w:szCs w:val="26"/>
              </w:rPr>
              <w:t>ния дополнительного образования</w:t>
            </w:r>
          </w:p>
        </w:tc>
        <w:tc>
          <w:tcPr>
            <w:tcW w:w="878" w:type="pct"/>
            <w:vAlign w:val="center"/>
          </w:tcPr>
          <w:p w14:paraId="012A1C4B"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6</w:t>
            </w:r>
          </w:p>
        </w:tc>
        <w:tc>
          <w:tcPr>
            <w:tcW w:w="1045" w:type="pct"/>
            <w:vAlign w:val="center"/>
          </w:tcPr>
          <w:p w14:paraId="478C1813"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6</w:t>
            </w:r>
          </w:p>
        </w:tc>
      </w:tr>
      <w:tr w:rsidR="00C06EAC" w:rsidRPr="00BD3327" w14:paraId="7F0F5431" w14:textId="77777777" w:rsidTr="00355D21">
        <w:trPr>
          <w:trHeight w:val="20"/>
        </w:trPr>
        <w:tc>
          <w:tcPr>
            <w:tcW w:w="3077" w:type="pct"/>
          </w:tcPr>
          <w:p w14:paraId="4011B2DB" w14:textId="77777777" w:rsidR="00C06EAC" w:rsidRPr="00BD3327" w:rsidRDefault="00C06EAC" w:rsidP="00355D21">
            <w:pPr>
              <w:tabs>
                <w:tab w:val="left" w:pos="720"/>
              </w:tabs>
              <w:autoSpaceDE w:val="0"/>
              <w:autoSpaceDN w:val="0"/>
              <w:adjustRightInd w:val="0"/>
              <w:jc w:val="both"/>
              <w:rPr>
                <w:sz w:val="26"/>
                <w:szCs w:val="26"/>
              </w:rPr>
            </w:pPr>
            <w:r w:rsidRPr="00BD3327">
              <w:rPr>
                <w:sz w:val="26"/>
                <w:szCs w:val="26"/>
              </w:rPr>
              <w:t>Методический центр</w:t>
            </w:r>
          </w:p>
        </w:tc>
        <w:tc>
          <w:tcPr>
            <w:tcW w:w="878" w:type="pct"/>
            <w:vAlign w:val="center"/>
          </w:tcPr>
          <w:p w14:paraId="02075121"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1</w:t>
            </w:r>
          </w:p>
        </w:tc>
        <w:tc>
          <w:tcPr>
            <w:tcW w:w="1045" w:type="pct"/>
            <w:vAlign w:val="center"/>
          </w:tcPr>
          <w:p w14:paraId="6DC02318" w14:textId="77777777" w:rsidR="00C06EAC" w:rsidRPr="00BD3327" w:rsidRDefault="00C06EAC" w:rsidP="00355D21">
            <w:pPr>
              <w:tabs>
                <w:tab w:val="left" w:pos="720"/>
              </w:tabs>
              <w:autoSpaceDE w:val="0"/>
              <w:autoSpaceDN w:val="0"/>
              <w:adjustRightInd w:val="0"/>
              <w:jc w:val="center"/>
              <w:rPr>
                <w:sz w:val="26"/>
                <w:szCs w:val="26"/>
              </w:rPr>
            </w:pPr>
            <w:r w:rsidRPr="00BD3327">
              <w:rPr>
                <w:sz w:val="26"/>
                <w:szCs w:val="26"/>
              </w:rPr>
              <w:t>1</w:t>
            </w:r>
          </w:p>
        </w:tc>
      </w:tr>
      <w:tr w:rsidR="00C06EAC" w:rsidRPr="00BD3327" w14:paraId="78635EBE" w14:textId="77777777" w:rsidTr="00355D21">
        <w:trPr>
          <w:trHeight w:val="20"/>
        </w:trPr>
        <w:tc>
          <w:tcPr>
            <w:tcW w:w="3077" w:type="pct"/>
          </w:tcPr>
          <w:p w14:paraId="0A1DD21E" w14:textId="77777777" w:rsidR="00C06EAC" w:rsidRPr="00ED1AF1" w:rsidRDefault="00C06EAC" w:rsidP="00355D21">
            <w:pPr>
              <w:tabs>
                <w:tab w:val="left" w:pos="720"/>
              </w:tabs>
              <w:autoSpaceDE w:val="0"/>
              <w:autoSpaceDN w:val="0"/>
              <w:adjustRightInd w:val="0"/>
              <w:jc w:val="both"/>
              <w:rPr>
                <w:sz w:val="26"/>
                <w:szCs w:val="26"/>
              </w:rPr>
            </w:pPr>
            <w:r w:rsidRPr="00ED1AF1">
              <w:rPr>
                <w:sz w:val="26"/>
                <w:szCs w:val="26"/>
              </w:rPr>
              <w:t>Обеспечивающий комплекс учреждений общего и дошкольного образования</w:t>
            </w:r>
          </w:p>
        </w:tc>
        <w:tc>
          <w:tcPr>
            <w:tcW w:w="878" w:type="pct"/>
            <w:vAlign w:val="center"/>
          </w:tcPr>
          <w:p w14:paraId="3512752F" w14:textId="77777777" w:rsidR="00C06EAC" w:rsidRPr="00ED1AF1" w:rsidRDefault="00C06EAC" w:rsidP="00355D21">
            <w:pPr>
              <w:tabs>
                <w:tab w:val="left" w:pos="720"/>
              </w:tabs>
              <w:autoSpaceDE w:val="0"/>
              <w:autoSpaceDN w:val="0"/>
              <w:adjustRightInd w:val="0"/>
              <w:jc w:val="center"/>
              <w:rPr>
                <w:sz w:val="26"/>
                <w:szCs w:val="26"/>
              </w:rPr>
            </w:pPr>
            <w:r w:rsidRPr="00ED1AF1">
              <w:rPr>
                <w:sz w:val="26"/>
                <w:szCs w:val="26"/>
              </w:rPr>
              <w:t>1</w:t>
            </w:r>
          </w:p>
        </w:tc>
        <w:tc>
          <w:tcPr>
            <w:tcW w:w="1045" w:type="pct"/>
            <w:vAlign w:val="center"/>
          </w:tcPr>
          <w:p w14:paraId="20264CF7" w14:textId="77777777" w:rsidR="00C06EAC" w:rsidRPr="00ED1AF1" w:rsidRDefault="00C06EAC" w:rsidP="00355D21">
            <w:pPr>
              <w:tabs>
                <w:tab w:val="left" w:pos="720"/>
              </w:tabs>
              <w:autoSpaceDE w:val="0"/>
              <w:autoSpaceDN w:val="0"/>
              <w:adjustRightInd w:val="0"/>
              <w:jc w:val="center"/>
              <w:rPr>
                <w:sz w:val="26"/>
                <w:szCs w:val="26"/>
              </w:rPr>
            </w:pPr>
            <w:r w:rsidRPr="00ED1AF1">
              <w:rPr>
                <w:sz w:val="26"/>
                <w:szCs w:val="26"/>
              </w:rPr>
              <w:t>1</w:t>
            </w:r>
          </w:p>
        </w:tc>
      </w:tr>
      <w:tr w:rsidR="00C06EAC" w:rsidRPr="00BD3327" w14:paraId="55C71ECB" w14:textId="77777777" w:rsidTr="00355D21">
        <w:trPr>
          <w:trHeight w:val="20"/>
        </w:trPr>
        <w:tc>
          <w:tcPr>
            <w:tcW w:w="3077" w:type="pct"/>
          </w:tcPr>
          <w:p w14:paraId="17369603" w14:textId="77777777" w:rsidR="00C06EAC" w:rsidRPr="00BD3327" w:rsidRDefault="00C06EAC" w:rsidP="00355D21">
            <w:pPr>
              <w:tabs>
                <w:tab w:val="left" w:pos="720"/>
              </w:tabs>
              <w:autoSpaceDE w:val="0"/>
              <w:autoSpaceDN w:val="0"/>
              <w:adjustRightInd w:val="0"/>
              <w:jc w:val="both"/>
              <w:rPr>
                <w:b/>
                <w:sz w:val="26"/>
                <w:szCs w:val="26"/>
              </w:rPr>
            </w:pPr>
            <w:r w:rsidRPr="00BD3327">
              <w:rPr>
                <w:b/>
                <w:sz w:val="26"/>
                <w:szCs w:val="26"/>
              </w:rPr>
              <w:t>Всего:</w:t>
            </w:r>
          </w:p>
        </w:tc>
        <w:tc>
          <w:tcPr>
            <w:tcW w:w="878" w:type="pct"/>
            <w:vAlign w:val="center"/>
          </w:tcPr>
          <w:p w14:paraId="2425B5A7" w14:textId="77777777" w:rsidR="00C06EAC" w:rsidRPr="000B7668" w:rsidRDefault="00C06EAC" w:rsidP="00355D21">
            <w:pPr>
              <w:tabs>
                <w:tab w:val="left" w:pos="720"/>
              </w:tabs>
              <w:autoSpaceDE w:val="0"/>
              <w:autoSpaceDN w:val="0"/>
              <w:adjustRightInd w:val="0"/>
              <w:jc w:val="center"/>
              <w:rPr>
                <w:b/>
                <w:sz w:val="26"/>
                <w:szCs w:val="26"/>
                <w:highlight w:val="red"/>
              </w:rPr>
            </w:pPr>
            <w:r w:rsidRPr="00ED1AF1">
              <w:rPr>
                <w:b/>
                <w:sz w:val="26"/>
                <w:szCs w:val="26"/>
              </w:rPr>
              <w:t>8</w:t>
            </w:r>
            <w:r>
              <w:rPr>
                <w:b/>
                <w:sz w:val="26"/>
                <w:szCs w:val="26"/>
              </w:rPr>
              <w:t>6</w:t>
            </w:r>
          </w:p>
        </w:tc>
        <w:tc>
          <w:tcPr>
            <w:tcW w:w="1045" w:type="pct"/>
            <w:vAlign w:val="center"/>
          </w:tcPr>
          <w:p w14:paraId="55B682DC" w14:textId="77777777" w:rsidR="00C06EAC" w:rsidRPr="000B7668" w:rsidRDefault="00C06EAC" w:rsidP="00355D21">
            <w:pPr>
              <w:tabs>
                <w:tab w:val="left" w:pos="720"/>
              </w:tabs>
              <w:autoSpaceDE w:val="0"/>
              <w:autoSpaceDN w:val="0"/>
              <w:adjustRightInd w:val="0"/>
              <w:jc w:val="center"/>
              <w:rPr>
                <w:b/>
                <w:sz w:val="26"/>
                <w:szCs w:val="26"/>
                <w:highlight w:val="red"/>
              </w:rPr>
            </w:pPr>
            <w:r w:rsidRPr="00ED1AF1">
              <w:rPr>
                <w:b/>
                <w:sz w:val="26"/>
                <w:szCs w:val="26"/>
              </w:rPr>
              <w:t>8</w:t>
            </w:r>
            <w:r>
              <w:rPr>
                <w:b/>
                <w:sz w:val="26"/>
                <w:szCs w:val="26"/>
              </w:rPr>
              <w:t>4</w:t>
            </w:r>
          </w:p>
        </w:tc>
      </w:tr>
    </w:tbl>
    <w:p w14:paraId="52F528A9" w14:textId="77777777" w:rsidR="00C06EAC" w:rsidRDefault="00C06EAC" w:rsidP="00C06EAC">
      <w:pPr>
        <w:autoSpaceDE w:val="0"/>
        <w:autoSpaceDN w:val="0"/>
        <w:adjustRightInd w:val="0"/>
        <w:ind w:firstLine="539"/>
        <w:jc w:val="center"/>
        <w:rPr>
          <w:b/>
          <w:bCs/>
          <w:i/>
          <w:iCs/>
          <w:sz w:val="26"/>
          <w:szCs w:val="26"/>
          <w:u w:val="single"/>
        </w:rPr>
      </w:pPr>
    </w:p>
    <w:p w14:paraId="2225D036" w14:textId="77777777" w:rsidR="00C06EAC" w:rsidRPr="00BD3327" w:rsidRDefault="00C06EAC" w:rsidP="00C06EAC">
      <w:pPr>
        <w:autoSpaceDE w:val="0"/>
        <w:autoSpaceDN w:val="0"/>
        <w:adjustRightInd w:val="0"/>
        <w:ind w:firstLine="539"/>
        <w:jc w:val="center"/>
        <w:rPr>
          <w:b/>
          <w:bCs/>
          <w:i/>
          <w:iCs/>
          <w:sz w:val="26"/>
          <w:szCs w:val="26"/>
          <w:u w:val="single"/>
        </w:rPr>
      </w:pPr>
      <w:r w:rsidRPr="00BD3327">
        <w:rPr>
          <w:b/>
          <w:bCs/>
          <w:i/>
          <w:iCs/>
          <w:sz w:val="26"/>
          <w:szCs w:val="26"/>
          <w:u w:val="single"/>
        </w:rPr>
        <w:t>Организация предоставления дошкольного образования</w:t>
      </w:r>
    </w:p>
    <w:p w14:paraId="1FB161EA" w14:textId="446C241B" w:rsidR="00C06EAC" w:rsidRPr="00BD3327" w:rsidRDefault="00C06EAC" w:rsidP="00C06EAC">
      <w:pPr>
        <w:autoSpaceDE w:val="0"/>
        <w:autoSpaceDN w:val="0"/>
        <w:adjustRightInd w:val="0"/>
        <w:spacing w:before="120" w:after="120"/>
        <w:ind w:firstLine="539"/>
        <w:jc w:val="right"/>
        <w:rPr>
          <w:sz w:val="26"/>
          <w:szCs w:val="26"/>
        </w:rPr>
      </w:pPr>
      <w:r w:rsidRPr="0024463E">
        <w:rPr>
          <w:sz w:val="26"/>
          <w:szCs w:val="26"/>
        </w:rPr>
        <w:t>Таблица</w:t>
      </w:r>
      <w:r w:rsidR="0024463E" w:rsidRPr="0024463E">
        <w:rPr>
          <w:sz w:val="26"/>
          <w:szCs w:val="26"/>
        </w:rPr>
        <w:t xml:space="preserve"> 13</w:t>
      </w:r>
    </w:p>
    <w:p w14:paraId="73060D9F" w14:textId="77777777" w:rsidR="00C06EAC" w:rsidRDefault="00C06EAC" w:rsidP="00C06EAC">
      <w:pPr>
        <w:autoSpaceDE w:val="0"/>
        <w:autoSpaceDN w:val="0"/>
        <w:adjustRightInd w:val="0"/>
        <w:spacing w:after="120"/>
        <w:ind w:firstLine="539"/>
        <w:jc w:val="center"/>
        <w:rPr>
          <w:b/>
          <w:bCs/>
          <w:i/>
          <w:iCs/>
          <w:sz w:val="26"/>
          <w:szCs w:val="26"/>
        </w:rPr>
      </w:pPr>
      <w:r w:rsidRPr="00E82D25">
        <w:rPr>
          <w:b/>
          <w:bCs/>
          <w:i/>
          <w:iCs/>
          <w:sz w:val="26"/>
          <w:szCs w:val="26"/>
        </w:rPr>
        <w:t xml:space="preserve">Основные показатели деятельности по дошкольному образованию </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45"/>
        <w:gridCol w:w="3670"/>
        <w:gridCol w:w="956"/>
        <w:gridCol w:w="1245"/>
        <w:gridCol w:w="1426"/>
        <w:gridCol w:w="1464"/>
      </w:tblGrid>
      <w:tr w:rsidR="00C06EAC" w:rsidRPr="00D35FAE" w14:paraId="412B8661" w14:textId="77777777" w:rsidTr="00355D21">
        <w:trPr>
          <w:trHeight w:val="284"/>
          <w:tblHeader/>
        </w:trPr>
        <w:tc>
          <w:tcPr>
            <w:tcW w:w="343" w:type="pct"/>
            <w:vMerge w:val="restart"/>
            <w:shd w:val="clear" w:color="auto" w:fill="auto"/>
            <w:vAlign w:val="center"/>
          </w:tcPr>
          <w:p w14:paraId="4A456EC5" w14:textId="77777777" w:rsidR="00C06EAC" w:rsidRPr="00D35FAE" w:rsidRDefault="00C06EAC" w:rsidP="00355D21">
            <w:pPr>
              <w:widowControl w:val="0"/>
              <w:jc w:val="center"/>
              <w:rPr>
                <w:sz w:val="20"/>
                <w:szCs w:val="20"/>
              </w:rPr>
            </w:pPr>
            <w:r w:rsidRPr="00D35FAE">
              <w:rPr>
                <w:sz w:val="20"/>
                <w:szCs w:val="20"/>
              </w:rPr>
              <w:t>№ п/п</w:t>
            </w:r>
          </w:p>
        </w:tc>
        <w:tc>
          <w:tcPr>
            <w:tcW w:w="1951" w:type="pct"/>
            <w:vMerge w:val="restart"/>
            <w:shd w:val="clear" w:color="auto" w:fill="auto"/>
            <w:noWrap/>
            <w:vAlign w:val="center"/>
          </w:tcPr>
          <w:p w14:paraId="64B74585" w14:textId="77777777" w:rsidR="00C06EAC" w:rsidRPr="00D35FAE" w:rsidRDefault="00C06EAC" w:rsidP="00355D21">
            <w:pPr>
              <w:widowControl w:val="0"/>
              <w:jc w:val="center"/>
              <w:rPr>
                <w:sz w:val="20"/>
                <w:szCs w:val="20"/>
              </w:rPr>
            </w:pPr>
            <w:r w:rsidRPr="00D35FAE">
              <w:rPr>
                <w:sz w:val="20"/>
                <w:szCs w:val="20"/>
              </w:rPr>
              <w:t>Наименование показателя</w:t>
            </w:r>
          </w:p>
        </w:tc>
        <w:tc>
          <w:tcPr>
            <w:tcW w:w="508" w:type="pct"/>
            <w:vMerge w:val="restart"/>
            <w:shd w:val="clear" w:color="auto" w:fill="auto"/>
            <w:vAlign w:val="center"/>
          </w:tcPr>
          <w:p w14:paraId="65F2E3DE" w14:textId="77777777" w:rsidR="00C06EAC" w:rsidRPr="00D35FAE" w:rsidRDefault="00C06EAC" w:rsidP="00355D21">
            <w:pPr>
              <w:widowControl w:val="0"/>
              <w:jc w:val="center"/>
              <w:rPr>
                <w:sz w:val="20"/>
                <w:szCs w:val="20"/>
              </w:rPr>
            </w:pPr>
            <w:r w:rsidRPr="00D35FAE">
              <w:rPr>
                <w:sz w:val="20"/>
                <w:szCs w:val="20"/>
              </w:rPr>
              <w:t xml:space="preserve">Ед. изм. </w:t>
            </w:r>
          </w:p>
        </w:tc>
        <w:tc>
          <w:tcPr>
            <w:tcW w:w="1420" w:type="pct"/>
            <w:gridSpan w:val="2"/>
            <w:shd w:val="clear" w:color="auto" w:fill="auto"/>
            <w:vAlign w:val="center"/>
          </w:tcPr>
          <w:p w14:paraId="321CB2B6" w14:textId="77777777" w:rsidR="00C06EAC" w:rsidRPr="00D35FAE" w:rsidRDefault="00C06EAC" w:rsidP="00355D21">
            <w:pPr>
              <w:widowControl w:val="0"/>
              <w:jc w:val="center"/>
              <w:rPr>
                <w:sz w:val="20"/>
                <w:szCs w:val="20"/>
              </w:rPr>
            </w:pPr>
            <w:r w:rsidRPr="00D35FAE">
              <w:rPr>
                <w:sz w:val="20"/>
                <w:szCs w:val="20"/>
                <w:lang w:val="en-US"/>
              </w:rPr>
              <w:t xml:space="preserve">I </w:t>
            </w:r>
            <w:r w:rsidRPr="00D35FAE">
              <w:rPr>
                <w:sz w:val="20"/>
                <w:szCs w:val="20"/>
              </w:rPr>
              <w:t>полугодие</w:t>
            </w:r>
          </w:p>
        </w:tc>
        <w:tc>
          <w:tcPr>
            <w:tcW w:w="778" w:type="pct"/>
            <w:vMerge w:val="restart"/>
            <w:vAlign w:val="center"/>
          </w:tcPr>
          <w:p w14:paraId="1200BBA6" w14:textId="77777777" w:rsidR="00C06EAC" w:rsidRPr="00D35FAE" w:rsidRDefault="00C06EAC" w:rsidP="00355D21">
            <w:pPr>
              <w:jc w:val="center"/>
              <w:rPr>
                <w:sz w:val="20"/>
                <w:szCs w:val="20"/>
              </w:rPr>
            </w:pPr>
            <w:r w:rsidRPr="00D35FAE">
              <w:rPr>
                <w:sz w:val="20"/>
                <w:szCs w:val="20"/>
              </w:rPr>
              <w:t>Абс.откл.+/–</w:t>
            </w:r>
          </w:p>
        </w:tc>
      </w:tr>
      <w:tr w:rsidR="00C06EAC" w:rsidRPr="00D35FAE" w14:paraId="1ECE0C20" w14:textId="77777777" w:rsidTr="00355D21">
        <w:trPr>
          <w:trHeight w:val="284"/>
          <w:tblHeader/>
        </w:trPr>
        <w:tc>
          <w:tcPr>
            <w:tcW w:w="343" w:type="pct"/>
            <w:vMerge/>
            <w:shd w:val="clear" w:color="auto" w:fill="auto"/>
            <w:vAlign w:val="center"/>
          </w:tcPr>
          <w:p w14:paraId="3DCEFE1F" w14:textId="77777777" w:rsidR="00C06EAC" w:rsidRPr="00D35FAE" w:rsidRDefault="00C06EAC" w:rsidP="00355D21">
            <w:pPr>
              <w:widowControl w:val="0"/>
              <w:jc w:val="center"/>
              <w:rPr>
                <w:sz w:val="20"/>
                <w:szCs w:val="20"/>
              </w:rPr>
            </w:pPr>
          </w:p>
        </w:tc>
        <w:tc>
          <w:tcPr>
            <w:tcW w:w="1951" w:type="pct"/>
            <w:vMerge/>
            <w:shd w:val="clear" w:color="auto" w:fill="auto"/>
            <w:noWrap/>
            <w:vAlign w:val="center"/>
          </w:tcPr>
          <w:p w14:paraId="48F7BEA8" w14:textId="77777777" w:rsidR="00C06EAC" w:rsidRPr="00D35FAE" w:rsidRDefault="00C06EAC" w:rsidP="00355D21">
            <w:pPr>
              <w:widowControl w:val="0"/>
              <w:jc w:val="center"/>
              <w:rPr>
                <w:sz w:val="20"/>
                <w:szCs w:val="20"/>
              </w:rPr>
            </w:pPr>
          </w:p>
        </w:tc>
        <w:tc>
          <w:tcPr>
            <w:tcW w:w="508" w:type="pct"/>
            <w:vMerge/>
            <w:shd w:val="clear" w:color="auto" w:fill="auto"/>
            <w:vAlign w:val="center"/>
          </w:tcPr>
          <w:p w14:paraId="635A133D" w14:textId="77777777" w:rsidR="00C06EAC" w:rsidRPr="00D35FAE" w:rsidRDefault="00C06EAC" w:rsidP="00355D21">
            <w:pPr>
              <w:widowControl w:val="0"/>
              <w:jc w:val="center"/>
              <w:rPr>
                <w:sz w:val="20"/>
                <w:szCs w:val="20"/>
              </w:rPr>
            </w:pPr>
          </w:p>
        </w:tc>
        <w:tc>
          <w:tcPr>
            <w:tcW w:w="662" w:type="pct"/>
            <w:shd w:val="clear" w:color="auto" w:fill="auto"/>
            <w:vAlign w:val="center"/>
          </w:tcPr>
          <w:p w14:paraId="11A0EDB2" w14:textId="77777777" w:rsidR="00C06EAC" w:rsidRPr="00D35FAE" w:rsidRDefault="00C06EAC" w:rsidP="00355D21">
            <w:pPr>
              <w:tabs>
                <w:tab w:val="left" w:pos="720"/>
              </w:tabs>
              <w:autoSpaceDE w:val="0"/>
              <w:autoSpaceDN w:val="0"/>
              <w:adjustRightInd w:val="0"/>
              <w:jc w:val="center"/>
              <w:rPr>
                <w:sz w:val="20"/>
                <w:szCs w:val="20"/>
              </w:rPr>
            </w:pPr>
            <w:r w:rsidRPr="00D35FAE">
              <w:rPr>
                <w:sz w:val="20"/>
                <w:szCs w:val="20"/>
              </w:rPr>
              <w:t>2018 год</w:t>
            </w:r>
          </w:p>
        </w:tc>
        <w:tc>
          <w:tcPr>
            <w:tcW w:w="758" w:type="pct"/>
            <w:vAlign w:val="center"/>
          </w:tcPr>
          <w:p w14:paraId="65CB73AB" w14:textId="77777777" w:rsidR="00C06EAC" w:rsidRPr="00D35FAE" w:rsidRDefault="00C06EAC" w:rsidP="00355D21">
            <w:pPr>
              <w:tabs>
                <w:tab w:val="left" w:pos="720"/>
              </w:tabs>
              <w:autoSpaceDE w:val="0"/>
              <w:autoSpaceDN w:val="0"/>
              <w:adjustRightInd w:val="0"/>
              <w:jc w:val="center"/>
              <w:rPr>
                <w:sz w:val="20"/>
                <w:szCs w:val="20"/>
              </w:rPr>
            </w:pPr>
            <w:r w:rsidRPr="00D35FAE">
              <w:rPr>
                <w:sz w:val="20"/>
                <w:szCs w:val="20"/>
              </w:rPr>
              <w:t>2019 год</w:t>
            </w:r>
          </w:p>
        </w:tc>
        <w:tc>
          <w:tcPr>
            <w:tcW w:w="778" w:type="pct"/>
            <w:vMerge/>
            <w:vAlign w:val="center"/>
          </w:tcPr>
          <w:p w14:paraId="49215531" w14:textId="77777777" w:rsidR="00C06EAC" w:rsidRPr="00D35FAE" w:rsidRDefault="00C06EAC" w:rsidP="00355D21">
            <w:pPr>
              <w:jc w:val="center"/>
              <w:rPr>
                <w:sz w:val="20"/>
                <w:szCs w:val="20"/>
              </w:rPr>
            </w:pPr>
          </w:p>
        </w:tc>
      </w:tr>
      <w:tr w:rsidR="00C06EAC" w:rsidRPr="00D35FAE" w14:paraId="2B1A0EEB" w14:textId="77777777" w:rsidTr="00355D21">
        <w:trPr>
          <w:trHeight w:val="284"/>
        </w:trPr>
        <w:tc>
          <w:tcPr>
            <w:tcW w:w="343" w:type="pct"/>
            <w:shd w:val="clear" w:color="auto" w:fill="auto"/>
            <w:vAlign w:val="center"/>
          </w:tcPr>
          <w:p w14:paraId="61B3DA80" w14:textId="77777777" w:rsidR="00C06EAC" w:rsidRPr="00D35FAE" w:rsidRDefault="00C06EAC" w:rsidP="00355D21">
            <w:pPr>
              <w:widowControl w:val="0"/>
              <w:jc w:val="center"/>
              <w:rPr>
                <w:sz w:val="20"/>
                <w:szCs w:val="20"/>
              </w:rPr>
            </w:pPr>
            <w:r w:rsidRPr="00D35FAE">
              <w:rPr>
                <w:sz w:val="20"/>
                <w:szCs w:val="20"/>
              </w:rPr>
              <w:t>1</w:t>
            </w:r>
          </w:p>
        </w:tc>
        <w:tc>
          <w:tcPr>
            <w:tcW w:w="1951" w:type="pct"/>
            <w:shd w:val="clear" w:color="auto" w:fill="auto"/>
            <w:vAlign w:val="center"/>
          </w:tcPr>
          <w:p w14:paraId="4BD24727" w14:textId="77777777" w:rsidR="00C06EAC" w:rsidRPr="00D35FAE" w:rsidRDefault="00C06EAC" w:rsidP="00355D21">
            <w:pPr>
              <w:widowControl w:val="0"/>
              <w:rPr>
                <w:sz w:val="20"/>
                <w:szCs w:val="20"/>
              </w:rPr>
            </w:pPr>
            <w:r w:rsidRPr="00D35FAE">
              <w:rPr>
                <w:sz w:val="20"/>
                <w:szCs w:val="20"/>
              </w:rPr>
              <w:t>Количество учреждений дошкольного образования/плановая наполняемость, в т.ч.:</w:t>
            </w:r>
          </w:p>
        </w:tc>
        <w:tc>
          <w:tcPr>
            <w:tcW w:w="508" w:type="pct"/>
            <w:shd w:val="clear" w:color="auto" w:fill="auto"/>
            <w:vAlign w:val="center"/>
          </w:tcPr>
          <w:p w14:paraId="5D007729" w14:textId="77777777" w:rsidR="00C06EAC" w:rsidRPr="00D35FAE" w:rsidRDefault="00C06EAC" w:rsidP="00355D21">
            <w:pPr>
              <w:widowControl w:val="0"/>
              <w:jc w:val="center"/>
              <w:rPr>
                <w:sz w:val="20"/>
                <w:szCs w:val="20"/>
              </w:rPr>
            </w:pPr>
            <w:r w:rsidRPr="00D35FAE">
              <w:rPr>
                <w:sz w:val="20"/>
                <w:szCs w:val="20"/>
              </w:rPr>
              <w:t>ед./</w:t>
            </w:r>
          </w:p>
          <w:p w14:paraId="75E8517C" w14:textId="77777777" w:rsidR="00C06EAC" w:rsidRPr="00D35FAE" w:rsidRDefault="00C06EAC" w:rsidP="00355D21">
            <w:pPr>
              <w:widowControl w:val="0"/>
              <w:jc w:val="center"/>
              <w:rPr>
                <w:sz w:val="20"/>
                <w:szCs w:val="20"/>
              </w:rPr>
            </w:pPr>
            <w:r w:rsidRPr="00D35FAE">
              <w:rPr>
                <w:sz w:val="20"/>
                <w:szCs w:val="20"/>
              </w:rPr>
              <w:t xml:space="preserve">мест </w:t>
            </w:r>
          </w:p>
        </w:tc>
        <w:tc>
          <w:tcPr>
            <w:tcW w:w="662" w:type="pct"/>
            <w:shd w:val="clear" w:color="auto" w:fill="auto"/>
            <w:vAlign w:val="center"/>
          </w:tcPr>
          <w:p w14:paraId="6C8AE9F8" w14:textId="77777777" w:rsidR="00C06EAC" w:rsidRPr="00D35FAE" w:rsidRDefault="00C06EAC" w:rsidP="00355D21">
            <w:pPr>
              <w:widowControl w:val="0"/>
              <w:jc w:val="center"/>
              <w:rPr>
                <w:sz w:val="20"/>
                <w:szCs w:val="20"/>
              </w:rPr>
            </w:pPr>
            <w:r w:rsidRPr="00D35FAE">
              <w:rPr>
                <w:sz w:val="20"/>
                <w:szCs w:val="20"/>
              </w:rPr>
              <w:t>41 / 11 835</w:t>
            </w:r>
          </w:p>
        </w:tc>
        <w:tc>
          <w:tcPr>
            <w:tcW w:w="758" w:type="pct"/>
            <w:shd w:val="clear" w:color="auto" w:fill="auto"/>
            <w:vAlign w:val="center"/>
          </w:tcPr>
          <w:p w14:paraId="283ECCE6" w14:textId="77777777" w:rsidR="00C06EAC" w:rsidRPr="00D35FAE" w:rsidRDefault="00C06EAC" w:rsidP="00355D21">
            <w:pPr>
              <w:jc w:val="center"/>
              <w:rPr>
                <w:sz w:val="20"/>
                <w:szCs w:val="20"/>
              </w:rPr>
            </w:pPr>
            <w:r w:rsidRPr="00D35FAE">
              <w:rPr>
                <w:sz w:val="20"/>
                <w:szCs w:val="20"/>
              </w:rPr>
              <w:t>39 / 12 958</w:t>
            </w:r>
          </w:p>
        </w:tc>
        <w:tc>
          <w:tcPr>
            <w:tcW w:w="778" w:type="pct"/>
            <w:vAlign w:val="center"/>
          </w:tcPr>
          <w:p w14:paraId="0C476C80" w14:textId="77777777" w:rsidR="00C06EAC" w:rsidRPr="00D35FAE" w:rsidRDefault="00C06EAC" w:rsidP="00355D21">
            <w:pPr>
              <w:widowControl w:val="0"/>
              <w:jc w:val="center"/>
              <w:rPr>
                <w:sz w:val="20"/>
                <w:szCs w:val="20"/>
              </w:rPr>
            </w:pPr>
            <w:r w:rsidRPr="00D35FAE">
              <w:rPr>
                <w:sz w:val="20"/>
                <w:szCs w:val="20"/>
              </w:rPr>
              <w:t>-2 / 1 123</w:t>
            </w:r>
          </w:p>
        </w:tc>
      </w:tr>
      <w:tr w:rsidR="00C06EAC" w:rsidRPr="00D35FAE" w14:paraId="2A5A8170" w14:textId="77777777" w:rsidTr="00355D21">
        <w:trPr>
          <w:trHeight w:val="284"/>
        </w:trPr>
        <w:tc>
          <w:tcPr>
            <w:tcW w:w="343" w:type="pct"/>
            <w:shd w:val="clear" w:color="auto" w:fill="auto"/>
            <w:vAlign w:val="center"/>
          </w:tcPr>
          <w:p w14:paraId="21BB0B7D" w14:textId="77777777" w:rsidR="00C06EAC" w:rsidRPr="00D35FAE" w:rsidRDefault="00C06EAC" w:rsidP="00355D21">
            <w:pPr>
              <w:widowControl w:val="0"/>
              <w:jc w:val="center"/>
              <w:rPr>
                <w:sz w:val="20"/>
                <w:szCs w:val="20"/>
              </w:rPr>
            </w:pPr>
            <w:r w:rsidRPr="00D35FAE">
              <w:rPr>
                <w:sz w:val="20"/>
                <w:szCs w:val="20"/>
              </w:rPr>
              <w:t> 1.1</w:t>
            </w:r>
          </w:p>
        </w:tc>
        <w:tc>
          <w:tcPr>
            <w:tcW w:w="1951" w:type="pct"/>
            <w:shd w:val="clear" w:color="auto" w:fill="auto"/>
            <w:vAlign w:val="center"/>
          </w:tcPr>
          <w:p w14:paraId="1FB48424" w14:textId="77777777" w:rsidR="00C06EAC" w:rsidRPr="00D35FAE" w:rsidRDefault="00C06EAC" w:rsidP="00355D21">
            <w:pPr>
              <w:widowControl w:val="0"/>
              <w:rPr>
                <w:iCs/>
                <w:sz w:val="20"/>
                <w:szCs w:val="20"/>
              </w:rPr>
            </w:pPr>
            <w:r w:rsidRPr="00D35FAE">
              <w:rPr>
                <w:iCs/>
                <w:sz w:val="20"/>
                <w:szCs w:val="20"/>
              </w:rPr>
              <w:t>Количество учреждений, здания которых находятся в аварийном состоянии или требуют капитального ремонта</w:t>
            </w:r>
          </w:p>
        </w:tc>
        <w:tc>
          <w:tcPr>
            <w:tcW w:w="508" w:type="pct"/>
            <w:shd w:val="clear" w:color="auto" w:fill="auto"/>
            <w:vAlign w:val="center"/>
          </w:tcPr>
          <w:p w14:paraId="6B3E28B9" w14:textId="77777777" w:rsidR="00C06EAC" w:rsidRPr="00D35FAE" w:rsidRDefault="00C06EAC" w:rsidP="00355D21">
            <w:pPr>
              <w:widowControl w:val="0"/>
              <w:jc w:val="center"/>
              <w:rPr>
                <w:sz w:val="20"/>
                <w:szCs w:val="20"/>
              </w:rPr>
            </w:pPr>
            <w:r w:rsidRPr="00D35FAE">
              <w:rPr>
                <w:sz w:val="20"/>
                <w:szCs w:val="20"/>
              </w:rPr>
              <w:t>ед./</w:t>
            </w:r>
          </w:p>
          <w:p w14:paraId="4AAD44A2" w14:textId="77777777" w:rsidR="00C06EAC" w:rsidRPr="00D35FAE" w:rsidRDefault="00C06EAC" w:rsidP="00355D21">
            <w:pPr>
              <w:widowControl w:val="0"/>
              <w:jc w:val="center"/>
              <w:rPr>
                <w:sz w:val="20"/>
                <w:szCs w:val="20"/>
              </w:rPr>
            </w:pPr>
            <w:r w:rsidRPr="00D35FAE">
              <w:rPr>
                <w:sz w:val="20"/>
                <w:szCs w:val="20"/>
              </w:rPr>
              <w:t xml:space="preserve">мест </w:t>
            </w:r>
          </w:p>
        </w:tc>
        <w:tc>
          <w:tcPr>
            <w:tcW w:w="662" w:type="pct"/>
            <w:shd w:val="clear" w:color="auto" w:fill="auto"/>
            <w:vAlign w:val="center"/>
          </w:tcPr>
          <w:p w14:paraId="742EC567" w14:textId="77777777" w:rsidR="00C06EAC" w:rsidRPr="00D35FAE" w:rsidRDefault="00C06EAC" w:rsidP="00355D21">
            <w:pPr>
              <w:widowControl w:val="0"/>
              <w:jc w:val="center"/>
              <w:rPr>
                <w:sz w:val="20"/>
                <w:szCs w:val="20"/>
              </w:rPr>
            </w:pPr>
            <w:r w:rsidRPr="00D35FAE">
              <w:rPr>
                <w:sz w:val="20"/>
                <w:szCs w:val="20"/>
              </w:rPr>
              <w:t>-</w:t>
            </w:r>
          </w:p>
        </w:tc>
        <w:tc>
          <w:tcPr>
            <w:tcW w:w="758" w:type="pct"/>
            <w:shd w:val="clear" w:color="auto" w:fill="auto"/>
            <w:vAlign w:val="center"/>
          </w:tcPr>
          <w:p w14:paraId="4157F65B" w14:textId="77777777" w:rsidR="00C06EAC" w:rsidRPr="00D35FAE" w:rsidRDefault="00C06EAC" w:rsidP="00355D21">
            <w:pPr>
              <w:jc w:val="center"/>
              <w:rPr>
                <w:sz w:val="20"/>
                <w:szCs w:val="20"/>
              </w:rPr>
            </w:pPr>
            <w:r w:rsidRPr="00D35FAE">
              <w:rPr>
                <w:sz w:val="20"/>
                <w:szCs w:val="20"/>
              </w:rPr>
              <w:t> -</w:t>
            </w:r>
          </w:p>
        </w:tc>
        <w:tc>
          <w:tcPr>
            <w:tcW w:w="778" w:type="pct"/>
            <w:vAlign w:val="center"/>
          </w:tcPr>
          <w:p w14:paraId="6692D74D" w14:textId="77777777" w:rsidR="00C06EAC" w:rsidRPr="00D35FAE" w:rsidRDefault="00C06EAC" w:rsidP="00355D21">
            <w:pPr>
              <w:widowControl w:val="0"/>
              <w:jc w:val="center"/>
              <w:rPr>
                <w:sz w:val="20"/>
                <w:szCs w:val="20"/>
              </w:rPr>
            </w:pPr>
            <w:r w:rsidRPr="00D35FAE">
              <w:rPr>
                <w:sz w:val="20"/>
                <w:szCs w:val="20"/>
              </w:rPr>
              <w:t>-</w:t>
            </w:r>
          </w:p>
        </w:tc>
      </w:tr>
      <w:tr w:rsidR="00C06EAC" w:rsidRPr="00D35FAE" w14:paraId="3BA368C7" w14:textId="77777777" w:rsidTr="00355D21">
        <w:trPr>
          <w:trHeight w:val="284"/>
        </w:trPr>
        <w:tc>
          <w:tcPr>
            <w:tcW w:w="343" w:type="pct"/>
            <w:shd w:val="clear" w:color="auto" w:fill="auto"/>
            <w:vAlign w:val="center"/>
          </w:tcPr>
          <w:p w14:paraId="6D245EB5" w14:textId="77777777" w:rsidR="00C06EAC" w:rsidRPr="00D35FAE" w:rsidRDefault="00C06EAC" w:rsidP="00355D21">
            <w:pPr>
              <w:widowControl w:val="0"/>
              <w:jc w:val="center"/>
              <w:rPr>
                <w:sz w:val="20"/>
                <w:szCs w:val="20"/>
              </w:rPr>
            </w:pPr>
            <w:r w:rsidRPr="00D35FAE">
              <w:rPr>
                <w:sz w:val="20"/>
                <w:szCs w:val="20"/>
              </w:rPr>
              <w:lastRenderedPageBreak/>
              <w:t>2</w:t>
            </w:r>
          </w:p>
        </w:tc>
        <w:tc>
          <w:tcPr>
            <w:tcW w:w="1951" w:type="pct"/>
            <w:shd w:val="clear" w:color="auto" w:fill="auto"/>
            <w:vAlign w:val="center"/>
          </w:tcPr>
          <w:p w14:paraId="2752285D" w14:textId="77777777" w:rsidR="00C06EAC" w:rsidRPr="00D35FAE" w:rsidRDefault="00C06EAC" w:rsidP="00355D21">
            <w:pPr>
              <w:widowControl w:val="0"/>
              <w:rPr>
                <w:sz w:val="20"/>
                <w:szCs w:val="20"/>
              </w:rPr>
            </w:pPr>
            <w:r w:rsidRPr="00D35FAE">
              <w:rPr>
                <w:sz w:val="20"/>
                <w:szCs w:val="20"/>
              </w:rPr>
              <w:t>Списочная численность детей на отчетную дату, в т.ч.:</w:t>
            </w:r>
          </w:p>
        </w:tc>
        <w:tc>
          <w:tcPr>
            <w:tcW w:w="508" w:type="pct"/>
            <w:shd w:val="clear" w:color="auto" w:fill="auto"/>
            <w:vAlign w:val="center"/>
          </w:tcPr>
          <w:p w14:paraId="15E32CC3" w14:textId="77777777" w:rsidR="00C06EAC" w:rsidRPr="00D35FAE" w:rsidRDefault="00C06EAC" w:rsidP="00355D21">
            <w:pPr>
              <w:widowControl w:val="0"/>
              <w:jc w:val="center"/>
              <w:rPr>
                <w:sz w:val="20"/>
                <w:szCs w:val="20"/>
              </w:rPr>
            </w:pPr>
            <w:r w:rsidRPr="00D35FAE">
              <w:rPr>
                <w:sz w:val="20"/>
                <w:szCs w:val="20"/>
              </w:rPr>
              <w:t>чел.</w:t>
            </w:r>
          </w:p>
        </w:tc>
        <w:tc>
          <w:tcPr>
            <w:tcW w:w="662" w:type="pct"/>
            <w:shd w:val="clear" w:color="auto" w:fill="auto"/>
            <w:vAlign w:val="center"/>
          </w:tcPr>
          <w:p w14:paraId="4738F86D" w14:textId="77777777" w:rsidR="00C06EAC" w:rsidRPr="00D35FAE" w:rsidRDefault="00C06EAC" w:rsidP="00355D21">
            <w:pPr>
              <w:widowControl w:val="0"/>
              <w:jc w:val="center"/>
              <w:rPr>
                <w:sz w:val="20"/>
                <w:szCs w:val="20"/>
              </w:rPr>
            </w:pPr>
            <w:r w:rsidRPr="00D35FAE">
              <w:rPr>
                <w:sz w:val="20"/>
                <w:szCs w:val="20"/>
              </w:rPr>
              <w:t>12 822</w:t>
            </w:r>
          </w:p>
        </w:tc>
        <w:tc>
          <w:tcPr>
            <w:tcW w:w="758" w:type="pct"/>
            <w:shd w:val="clear" w:color="auto" w:fill="auto"/>
            <w:vAlign w:val="center"/>
          </w:tcPr>
          <w:p w14:paraId="6F9F414A" w14:textId="77777777" w:rsidR="00C06EAC" w:rsidRPr="00D35FAE" w:rsidRDefault="00C06EAC" w:rsidP="00355D21">
            <w:pPr>
              <w:jc w:val="center"/>
              <w:rPr>
                <w:sz w:val="20"/>
                <w:szCs w:val="20"/>
              </w:rPr>
            </w:pPr>
            <w:r w:rsidRPr="00D35FAE">
              <w:rPr>
                <w:sz w:val="20"/>
                <w:szCs w:val="20"/>
              </w:rPr>
              <w:t>13 301 </w:t>
            </w:r>
          </w:p>
        </w:tc>
        <w:tc>
          <w:tcPr>
            <w:tcW w:w="778" w:type="pct"/>
            <w:vAlign w:val="center"/>
          </w:tcPr>
          <w:p w14:paraId="4B98AFF7" w14:textId="77777777" w:rsidR="00C06EAC" w:rsidRPr="00D35FAE" w:rsidRDefault="00C06EAC" w:rsidP="00355D21">
            <w:pPr>
              <w:widowControl w:val="0"/>
              <w:jc w:val="center"/>
              <w:rPr>
                <w:sz w:val="20"/>
                <w:szCs w:val="20"/>
              </w:rPr>
            </w:pPr>
            <w:r w:rsidRPr="00D35FAE">
              <w:rPr>
                <w:sz w:val="20"/>
                <w:szCs w:val="20"/>
              </w:rPr>
              <w:t>479</w:t>
            </w:r>
          </w:p>
        </w:tc>
      </w:tr>
      <w:tr w:rsidR="00C06EAC" w:rsidRPr="00D35FAE" w14:paraId="49008124" w14:textId="77777777" w:rsidTr="00355D21">
        <w:trPr>
          <w:trHeight w:val="284"/>
        </w:trPr>
        <w:tc>
          <w:tcPr>
            <w:tcW w:w="343" w:type="pct"/>
            <w:shd w:val="clear" w:color="auto" w:fill="auto"/>
            <w:vAlign w:val="center"/>
          </w:tcPr>
          <w:p w14:paraId="06F7702A" w14:textId="77777777" w:rsidR="00C06EAC" w:rsidRPr="00D35FAE" w:rsidRDefault="00C06EAC" w:rsidP="00355D21">
            <w:pPr>
              <w:widowControl w:val="0"/>
              <w:jc w:val="center"/>
              <w:rPr>
                <w:sz w:val="20"/>
                <w:szCs w:val="20"/>
              </w:rPr>
            </w:pPr>
            <w:r w:rsidRPr="00D35FAE">
              <w:rPr>
                <w:sz w:val="20"/>
                <w:szCs w:val="20"/>
              </w:rPr>
              <w:t> 2.1</w:t>
            </w:r>
          </w:p>
        </w:tc>
        <w:tc>
          <w:tcPr>
            <w:tcW w:w="1951" w:type="pct"/>
            <w:shd w:val="clear" w:color="auto" w:fill="auto"/>
            <w:vAlign w:val="center"/>
          </w:tcPr>
          <w:p w14:paraId="5D96B4E0" w14:textId="77777777" w:rsidR="00C06EAC" w:rsidRPr="00D35FAE" w:rsidRDefault="00C06EAC" w:rsidP="00355D21">
            <w:pPr>
              <w:widowControl w:val="0"/>
              <w:rPr>
                <w:iCs/>
                <w:sz w:val="20"/>
                <w:szCs w:val="20"/>
              </w:rPr>
            </w:pPr>
            <w:r w:rsidRPr="00D35FAE">
              <w:rPr>
                <w:iCs/>
                <w:sz w:val="20"/>
                <w:szCs w:val="20"/>
              </w:rPr>
              <w:t xml:space="preserve">     раннего возраста</w:t>
            </w:r>
          </w:p>
        </w:tc>
        <w:tc>
          <w:tcPr>
            <w:tcW w:w="508" w:type="pct"/>
            <w:shd w:val="clear" w:color="auto" w:fill="auto"/>
            <w:vAlign w:val="center"/>
          </w:tcPr>
          <w:p w14:paraId="79A5E95C" w14:textId="77777777" w:rsidR="00C06EAC" w:rsidRPr="00D35FAE" w:rsidRDefault="00C06EAC" w:rsidP="00355D21">
            <w:pPr>
              <w:widowControl w:val="0"/>
              <w:jc w:val="center"/>
              <w:rPr>
                <w:sz w:val="20"/>
                <w:szCs w:val="20"/>
              </w:rPr>
            </w:pPr>
            <w:r w:rsidRPr="00D35FAE">
              <w:rPr>
                <w:sz w:val="20"/>
                <w:szCs w:val="20"/>
              </w:rPr>
              <w:t>чел.</w:t>
            </w:r>
          </w:p>
        </w:tc>
        <w:tc>
          <w:tcPr>
            <w:tcW w:w="662" w:type="pct"/>
            <w:shd w:val="clear" w:color="auto" w:fill="auto"/>
            <w:vAlign w:val="center"/>
          </w:tcPr>
          <w:p w14:paraId="6CF67584" w14:textId="77777777" w:rsidR="00C06EAC" w:rsidRPr="00D35FAE" w:rsidRDefault="00C06EAC" w:rsidP="00355D21">
            <w:pPr>
              <w:widowControl w:val="0"/>
              <w:jc w:val="center"/>
              <w:rPr>
                <w:sz w:val="20"/>
                <w:szCs w:val="20"/>
              </w:rPr>
            </w:pPr>
            <w:r w:rsidRPr="00D35FAE">
              <w:rPr>
                <w:sz w:val="20"/>
                <w:szCs w:val="20"/>
              </w:rPr>
              <w:t>2 428</w:t>
            </w:r>
          </w:p>
        </w:tc>
        <w:tc>
          <w:tcPr>
            <w:tcW w:w="758" w:type="pct"/>
            <w:shd w:val="clear" w:color="auto" w:fill="auto"/>
            <w:vAlign w:val="center"/>
          </w:tcPr>
          <w:p w14:paraId="460735F9" w14:textId="77777777" w:rsidR="00C06EAC" w:rsidRPr="00D35FAE" w:rsidRDefault="00C06EAC" w:rsidP="00355D21">
            <w:pPr>
              <w:jc w:val="center"/>
              <w:rPr>
                <w:sz w:val="20"/>
                <w:szCs w:val="20"/>
              </w:rPr>
            </w:pPr>
            <w:r w:rsidRPr="00D35FAE">
              <w:rPr>
                <w:sz w:val="20"/>
                <w:szCs w:val="20"/>
              </w:rPr>
              <w:t> 2 916</w:t>
            </w:r>
          </w:p>
        </w:tc>
        <w:tc>
          <w:tcPr>
            <w:tcW w:w="778" w:type="pct"/>
            <w:vAlign w:val="center"/>
          </w:tcPr>
          <w:p w14:paraId="1DAE7663" w14:textId="77777777" w:rsidR="00C06EAC" w:rsidRPr="00D35FAE" w:rsidRDefault="00C06EAC" w:rsidP="00355D21">
            <w:pPr>
              <w:widowControl w:val="0"/>
              <w:jc w:val="center"/>
              <w:rPr>
                <w:sz w:val="20"/>
                <w:szCs w:val="20"/>
              </w:rPr>
            </w:pPr>
            <w:r w:rsidRPr="00D35FAE">
              <w:rPr>
                <w:sz w:val="20"/>
                <w:szCs w:val="20"/>
              </w:rPr>
              <w:t>488</w:t>
            </w:r>
          </w:p>
        </w:tc>
      </w:tr>
      <w:tr w:rsidR="00C06EAC" w:rsidRPr="00D35FAE" w14:paraId="5A65394C" w14:textId="77777777" w:rsidTr="00355D21">
        <w:trPr>
          <w:trHeight w:val="284"/>
        </w:trPr>
        <w:tc>
          <w:tcPr>
            <w:tcW w:w="343" w:type="pct"/>
            <w:shd w:val="clear" w:color="auto" w:fill="auto"/>
            <w:vAlign w:val="center"/>
          </w:tcPr>
          <w:p w14:paraId="33671F5D" w14:textId="77777777" w:rsidR="00C06EAC" w:rsidRPr="00D35FAE" w:rsidRDefault="00C06EAC" w:rsidP="00355D21">
            <w:pPr>
              <w:widowControl w:val="0"/>
              <w:jc w:val="center"/>
              <w:rPr>
                <w:sz w:val="20"/>
                <w:szCs w:val="20"/>
              </w:rPr>
            </w:pPr>
            <w:r w:rsidRPr="00D35FAE">
              <w:rPr>
                <w:sz w:val="20"/>
                <w:szCs w:val="20"/>
              </w:rPr>
              <w:t> 2.2</w:t>
            </w:r>
          </w:p>
        </w:tc>
        <w:tc>
          <w:tcPr>
            <w:tcW w:w="1951" w:type="pct"/>
            <w:shd w:val="clear" w:color="auto" w:fill="auto"/>
            <w:vAlign w:val="center"/>
          </w:tcPr>
          <w:p w14:paraId="162B1219" w14:textId="77777777" w:rsidR="00C06EAC" w:rsidRPr="00D35FAE" w:rsidRDefault="00C06EAC" w:rsidP="00355D21">
            <w:pPr>
              <w:widowControl w:val="0"/>
              <w:rPr>
                <w:iCs/>
                <w:sz w:val="20"/>
                <w:szCs w:val="20"/>
              </w:rPr>
            </w:pPr>
            <w:r w:rsidRPr="00D35FAE">
              <w:rPr>
                <w:iCs/>
                <w:sz w:val="20"/>
                <w:szCs w:val="20"/>
              </w:rPr>
              <w:t xml:space="preserve">     дошкольного возраста</w:t>
            </w:r>
          </w:p>
        </w:tc>
        <w:tc>
          <w:tcPr>
            <w:tcW w:w="508" w:type="pct"/>
            <w:shd w:val="clear" w:color="auto" w:fill="auto"/>
            <w:vAlign w:val="center"/>
          </w:tcPr>
          <w:p w14:paraId="0D61FE5C" w14:textId="77777777" w:rsidR="00C06EAC" w:rsidRPr="00D35FAE" w:rsidRDefault="00C06EAC" w:rsidP="00355D21">
            <w:pPr>
              <w:widowControl w:val="0"/>
              <w:jc w:val="center"/>
              <w:rPr>
                <w:sz w:val="20"/>
                <w:szCs w:val="20"/>
              </w:rPr>
            </w:pPr>
            <w:r w:rsidRPr="00D35FAE">
              <w:rPr>
                <w:sz w:val="20"/>
                <w:szCs w:val="20"/>
              </w:rPr>
              <w:t>чел.</w:t>
            </w:r>
          </w:p>
        </w:tc>
        <w:tc>
          <w:tcPr>
            <w:tcW w:w="662" w:type="pct"/>
            <w:shd w:val="clear" w:color="auto" w:fill="auto"/>
            <w:vAlign w:val="center"/>
          </w:tcPr>
          <w:p w14:paraId="0367C885" w14:textId="77777777" w:rsidR="00C06EAC" w:rsidRPr="00D35FAE" w:rsidRDefault="00C06EAC" w:rsidP="00355D21">
            <w:pPr>
              <w:widowControl w:val="0"/>
              <w:jc w:val="center"/>
              <w:rPr>
                <w:sz w:val="20"/>
                <w:szCs w:val="20"/>
              </w:rPr>
            </w:pPr>
            <w:r w:rsidRPr="00D35FAE">
              <w:rPr>
                <w:sz w:val="20"/>
                <w:szCs w:val="20"/>
              </w:rPr>
              <w:t>10 394</w:t>
            </w:r>
          </w:p>
        </w:tc>
        <w:tc>
          <w:tcPr>
            <w:tcW w:w="758" w:type="pct"/>
            <w:shd w:val="clear" w:color="auto" w:fill="auto"/>
            <w:vAlign w:val="center"/>
          </w:tcPr>
          <w:p w14:paraId="3F845987" w14:textId="77777777" w:rsidR="00C06EAC" w:rsidRPr="00D35FAE" w:rsidRDefault="00C06EAC" w:rsidP="00355D21">
            <w:pPr>
              <w:jc w:val="center"/>
              <w:rPr>
                <w:sz w:val="20"/>
                <w:szCs w:val="20"/>
              </w:rPr>
            </w:pPr>
            <w:r w:rsidRPr="00D35FAE">
              <w:rPr>
                <w:sz w:val="20"/>
                <w:szCs w:val="20"/>
              </w:rPr>
              <w:t>10 385</w:t>
            </w:r>
          </w:p>
        </w:tc>
        <w:tc>
          <w:tcPr>
            <w:tcW w:w="778" w:type="pct"/>
            <w:vAlign w:val="center"/>
          </w:tcPr>
          <w:p w14:paraId="536B6742" w14:textId="77777777" w:rsidR="00C06EAC" w:rsidRPr="00D35FAE" w:rsidRDefault="00C06EAC" w:rsidP="00355D21">
            <w:pPr>
              <w:widowControl w:val="0"/>
              <w:jc w:val="center"/>
              <w:rPr>
                <w:sz w:val="20"/>
                <w:szCs w:val="20"/>
              </w:rPr>
            </w:pPr>
            <w:r w:rsidRPr="00D35FAE">
              <w:rPr>
                <w:sz w:val="20"/>
                <w:szCs w:val="20"/>
              </w:rPr>
              <w:t>-9</w:t>
            </w:r>
          </w:p>
        </w:tc>
      </w:tr>
      <w:tr w:rsidR="00C06EAC" w:rsidRPr="00D35FAE" w14:paraId="657157DF" w14:textId="77777777" w:rsidTr="00355D21">
        <w:trPr>
          <w:trHeight w:val="284"/>
        </w:trPr>
        <w:tc>
          <w:tcPr>
            <w:tcW w:w="343" w:type="pct"/>
            <w:shd w:val="clear" w:color="auto" w:fill="auto"/>
            <w:vAlign w:val="center"/>
          </w:tcPr>
          <w:p w14:paraId="78540F25" w14:textId="77777777" w:rsidR="00C06EAC" w:rsidRPr="00D35FAE" w:rsidRDefault="00C06EAC" w:rsidP="00355D21">
            <w:pPr>
              <w:widowControl w:val="0"/>
              <w:jc w:val="center"/>
              <w:rPr>
                <w:sz w:val="20"/>
                <w:szCs w:val="20"/>
              </w:rPr>
            </w:pPr>
            <w:r w:rsidRPr="00D35FAE">
              <w:rPr>
                <w:sz w:val="20"/>
                <w:szCs w:val="20"/>
              </w:rPr>
              <w:t>3</w:t>
            </w:r>
          </w:p>
        </w:tc>
        <w:tc>
          <w:tcPr>
            <w:tcW w:w="1951" w:type="pct"/>
            <w:shd w:val="clear" w:color="auto" w:fill="auto"/>
            <w:vAlign w:val="center"/>
          </w:tcPr>
          <w:p w14:paraId="4BD5E5EB" w14:textId="77777777" w:rsidR="00C06EAC" w:rsidRPr="00D35FAE" w:rsidRDefault="00C06EAC" w:rsidP="00355D21">
            <w:pPr>
              <w:widowControl w:val="0"/>
              <w:rPr>
                <w:sz w:val="20"/>
                <w:szCs w:val="20"/>
              </w:rPr>
            </w:pPr>
            <w:r w:rsidRPr="00D35FAE">
              <w:rPr>
                <w:sz w:val="20"/>
                <w:szCs w:val="20"/>
              </w:rPr>
              <w:t>Среднесписочная численность детей за отчетный период, в т.ч.:</w:t>
            </w:r>
          </w:p>
        </w:tc>
        <w:tc>
          <w:tcPr>
            <w:tcW w:w="508" w:type="pct"/>
            <w:shd w:val="clear" w:color="auto" w:fill="auto"/>
            <w:vAlign w:val="center"/>
          </w:tcPr>
          <w:p w14:paraId="67E23C5D" w14:textId="77777777" w:rsidR="00C06EAC" w:rsidRPr="00D35FAE" w:rsidRDefault="00C06EAC" w:rsidP="00355D21">
            <w:pPr>
              <w:widowControl w:val="0"/>
              <w:jc w:val="center"/>
              <w:rPr>
                <w:sz w:val="20"/>
                <w:szCs w:val="20"/>
              </w:rPr>
            </w:pPr>
            <w:r w:rsidRPr="00D35FAE">
              <w:rPr>
                <w:sz w:val="20"/>
                <w:szCs w:val="20"/>
              </w:rPr>
              <w:t>чел.</w:t>
            </w:r>
          </w:p>
        </w:tc>
        <w:tc>
          <w:tcPr>
            <w:tcW w:w="662" w:type="pct"/>
            <w:shd w:val="clear" w:color="auto" w:fill="auto"/>
            <w:vAlign w:val="center"/>
          </w:tcPr>
          <w:p w14:paraId="6D32AD60" w14:textId="77777777" w:rsidR="00C06EAC" w:rsidRPr="00D35FAE" w:rsidRDefault="00C06EAC" w:rsidP="00355D21">
            <w:pPr>
              <w:widowControl w:val="0"/>
              <w:jc w:val="center"/>
              <w:rPr>
                <w:sz w:val="20"/>
                <w:szCs w:val="20"/>
              </w:rPr>
            </w:pPr>
            <w:r w:rsidRPr="00D35FAE">
              <w:rPr>
                <w:sz w:val="20"/>
                <w:szCs w:val="20"/>
              </w:rPr>
              <w:t>12 365</w:t>
            </w:r>
          </w:p>
        </w:tc>
        <w:tc>
          <w:tcPr>
            <w:tcW w:w="758" w:type="pct"/>
            <w:shd w:val="clear" w:color="auto" w:fill="auto"/>
            <w:vAlign w:val="center"/>
          </w:tcPr>
          <w:p w14:paraId="4C3223CD" w14:textId="77777777" w:rsidR="00C06EAC" w:rsidRPr="00D35FAE" w:rsidRDefault="00C06EAC" w:rsidP="00355D21">
            <w:pPr>
              <w:jc w:val="center"/>
              <w:rPr>
                <w:sz w:val="20"/>
                <w:szCs w:val="20"/>
              </w:rPr>
            </w:pPr>
            <w:r w:rsidRPr="00D35FAE">
              <w:rPr>
                <w:sz w:val="20"/>
                <w:szCs w:val="20"/>
              </w:rPr>
              <w:t> 12 919</w:t>
            </w:r>
          </w:p>
        </w:tc>
        <w:tc>
          <w:tcPr>
            <w:tcW w:w="778" w:type="pct"/>
            <w:vAlign w:val="center"/>
          </w:tcPr>
          <w:p w14:paraId="3A9446EA" w14:textId="77777777" w:rsidR="00C06EAC" w:rsidRPr="00D35FAE" w:rsidRDefault="00C06EAC" w:rsidP="00355D21">
            <w:pPr>
              <w:widowControl w:val="0"/>
              <w:jc w:val="center"/>
              <w:rPr>
                <w:sz w:val="20"/>
                <w:szCs w:val="20"/>
              </w:rPr>
            </w:pPr>
            <w:r w:rsidRPr="00D35FAE">
              <w:rPr>
                <w:sz w:val="20"/>
                <w:szCs w:val="20"/>
              </w:rPr>
              <w:t>554</w:t>
            </w:r>
          </w:p>
        </w:tc>
      </w:tr>
      <w:tr w:rsidR="00C06EAC" w:rsidRPr="00D35FAE" w14:paraId="045BA636" w14:textId="77777777" w:rsidTr="00355D21">
        <w:trPr>
          <w:trHeight w:val="284"/>
        </w:trPr>
        <w:tc>
          <w:tcPr>
            <w:tcW w:w="343" w:type="pct"/>
            <w:shd w:val="clear" w:color="auto" w:fill="auto"/>
            <w:vAlign w:val="center"/>
          </w:tcPr>
          <w:p w14:paraId="4844F02F" w14:textId="77777777" w:rsidR="00C06EAC" w:rsidRPr="00D35FAE" w:rsidRDefault="00C06EAC" w:rsidP="00355D21">
            <w:pPr>
              <w:widowControl w:val="0"/>
              <w:jc w:val="center"/>
              <w:rPr>
                <w:sz w:val="20"/>
                <w:szCs w:val="20"/>
              </w:rPr>
            </w:pPr>
            <w:r w:rsidRPr="00D35FAE">
              <w:rPr>
                <w:sz w:val="20"/>
                <w:szCs w:val="20"/>
              </w:rPr>
              <w:t> 3.1</w:t>
            </w:r>
          </w:p>
        </w:tc>
        <w:tc>
          <w:tcPr>
            <w:tcW w:w="1951" w:type="pct"/>
            <w:shd w:val="clear" w:color="auto" w:fill="auto"/>
            <w:vAlign w:val="center"/>
          </w:tcPr>
          <w:p w14:paraId="17BF23AD" w14:textId="77777777" w:rsidR="00C06EAC" w:rsidRPr="00D35FAE" w:rsidRDefault="00C06EAC" w:rsidP="00355D21">
            <w:pPr>
              <w:widowControl w:val="0"/>
              <w:rPr>
                <w:iCs/>
                <w:sz w:val="20"/>
                <w:szCs w:val="20"/>
              </w:rPr>
            </w:pPr>
            <w:r w:rsidRPr="00D35FAE">
              <w:rPr>
                <w:iCs/>
                <w:sz w:val="20"/>
                <w:szCs w:val="20"/>
              </w:rPr>
              <w:t xml:space="preserve">     раннего возраста, из них:</w:t>
            </w:r>
          </w:p>
        </w:tc>
        <w:tc>
          <w:tcPr>
            <w:tcW w:w="508" w:type="pct"/>
            <w:shd w:val="clear" w:color="auto" w:fill="auto"/>
            <w:vAlign w:val="center"/>
          </w:tcPr>
          <w:p w14:paraId="1AC86D34" w14:textId="77777777" w:rsidR="00C06EAC" w:rsidRPr="00D35FAE" w:rsidRDefault="00C06EAC" w:rsidP="00355D21">
            <w:pPr>
              <w:widowControl w:val="0"/>
              <w:jc w:val="center"/>
              <w:rPr>
                <w:sz w:val="20"/>
                <w:szCs w:val="20"/>
              </w:rPr>
            </w:pPr>
            <w:r w:rsidRPr="00D35FAE">
              <w:rPr>
                <w:sz w:val="20"/>
                <w:szCs w:val="20"/>
              </w:rPr>
              <w:t>чел.</w:t>
            </w:r>
          </w:p>
        </w:tc>
        <w:tc>
          <w:tcPr>
            <w:tcW w:w="662" w:type="pct"/>
            <w:shd w:val="clear" w:color="auto" w:fill="auto"/>
            <w:vAlign w:val="center"/>
          </w:tcPr>
          <w:p w14:paraId="16123710" w14:textId="77777777" w:rsidR="00C06EAC" w:rsidRPr="00D35FAE" w:rsidRDefault="00C06EAC" w:rsidP="00355D21">
            <w:pPr>
              <w:widowControl w:val="0"/>
              <w:jc w:val="center"/>
              <w:rPr>
                <w:sz w:val="20"/>
                <w:szCs w:val="20"/>
              </w:rPr>
            </w:pPr>
            <w:r w:rsidRPr="00D35FAE">
              <w:rPr>
                <w:sz w:val="20"/>
                <w:szCs w:val="20"/>
              </w:rPr>
              <w:t>2 012</w:t>
            </w:r>
          </w:p>
        </w:tc>
        <w:tc>
          <w:tcPr>
            <w:tcW w:w="758" w:type="pct"/>
            <w:shd w:val="clear" w:color="auto" w:fill="auto"/>
            <w:vAlign w:val="center"/>
          </w:tcPr>
          <w:p w14:paraId="53D72C1D" w14:textId="77777777" w:rsidR="00C06EAC" w:rsidRPr="00D35FAE" w:rsidRDefault="00C06EAC" w:rsidP="00355D21">
            <w:pPr>
              <w:jc w:val="center"/>
              <w:rPr>
                <w:sz w:val="20"/>
                <w:szCs w:val="20"/>
              </w:rPr>
            </w:pPr>
            <w:r w:rsidRPr="00D35FAE">
              <w:rPr>
                <w:sz w:val="20"/>
                <w:szCs w:val="20"/>
              </w:rPr>
              <w:t> 2 456</w:t>
            </w:r>
          </w:p>
        </w:tc>
        <w:tc>
          <w:tcPr>
            <w:tcW w:w="778" w:type="pct"/>
            <w:vAlign w:val="center"/>
          </w:tcPr>
          <w:p w14:paraId="00C4436F" w14:textId="77777777" w:rsidR="00C06EAC" w:rsidRPr="00D35FAE" w:rsidRDefault="00C06EAC" w:rsidP="00355D21">
            <w:pPr>
              <w:widowControl w:val="0"/>
              <w:jc w:val="center"/>
              <w:rPr>
                <w:sz w:val="20"/>
                <w:szCs w:val="20"/>
              </w:rPr>
            </w:pPr>
            <w:r w:rsidRPr="00D35FAE">
              <w:rPr>
                <w:sz w:val="20"/>
                <w:szCs w:val="20"/>
              </w:rPr>
              <w:t>444</w:t>
            </w:r>
          </w:p>
        </w:tc>
      </w:tr>
      <w:tr w:rsidR="00C06EAC" w:rsidRPr="00D35FAE" w14:paraId="69A1338B" w14:textId="77777777" w:rsidTr="00355D21">
        <w:trPr>
          <w:trHeight w:val="284"/>
        </w:trPr>
        <w:tc>
          <w:tcPr>
            <w:tcW w:w="343" w:type="pct"/>
            <w:shd w:val="clear" w:color="auto" w:fill="auto"/>
            <w:vAlign w:val="center"/>
          </w:tcPr>
          <w:p w14:paraId="4B041187" w14:textId="77777777" w:rsidR="00C06EAC" w:rsidRPr="00D35FAE" w:rsidRDefault="00C06EAC" w:rsidP="00355D21">
            <w:pPr>
              <w:widowControl w:val="0"/>
              <w:ind w:left="-93" w:right="-108"/>
              <w:jc w:val="center"/>
              <w:rPr>
                <w:i/>
                <w:sz w:val="20"/>
                <w:szCs w:val="20"/>
              </w:rPr>
            </w:pPr>
            <w:r w:rsidRPr="00D35FAE">
              <w:rPr>
                <w:i/>
                <w:sz w:val="20"/>
                <w:szCs w:val="20"/>
              </w:rPr>
              <w:t> 3.1.1</w:t>
            </w:r>
          </w:p>
        </w:tc>
        <w:tc>
          <w:tcPr>
            <w:tcW w:w="1951" w:type="pct"/>
            <w:shd w:val="clear" w:color="auto" w:fill="auto"/>
            <w:vAlign w:val="center"/>
          </w:tcPr>
          <w:p w14:paraId="762137F2" w14:textId="77777777" w:rsidR="00C06EAC" w:rsidRPr="00D35FAE" w:rsidRDefault="00C06EAC" w:rsidP="00355D21">
            <w:pPr>
              <w:widowControl w:val="0"/>
              <w:ind w:firstLineChars="100" w:firstLine="200"/>
              <w:rPr>
                <w:i/>
                <w:iCs/>
                <w:sz w:val="20"/>
                <w:szCs w:val="20"/>
              </w:rPr>
            </w:pPr>
            <w:r w:rsidRPr="00D35FAE">
              <w:rPr>
                <w:i/>
                <w:iCs/>
                <w:sz w:val="20"/>
                <w:szCs w:val="20"/>
              </w:rPr>
              <w:t>оздоровительных групп</w:t>
            </w:r>
          </w:p>
        </w:tc>
        <w:tc>
          <w:tcPr>
            <w:tcW w:w="508" w:type="pct"/>
            <w:shd w:val="clear" w:color="auto" w:fill="auto"/>
            <w:vAlign w:val="center"/>
          </w:tcPr>
          <w:p w14:paraId="736C3FF0" w14:textId="77777777" w:rsidR="00C06EAC" w:rsidRPr="00D35FAE" w:rsidRDefault="00C06EAC" w:rsidP="00355D21">
            <w:pPr>
              <w:widowControl w:val="0"/>
              <w:jc w:val="center"/>
              <w:rPr>
                <w:i/>
                <w:sz w:val="20"/>
                <w:szCs w:val="20"/>
              </w:rPr>
            </w:pPr>
            <w:r w:rsidRPr="00D35FAE">
              <w:rPr>
                <w:i/>
                <w:sz w:val="20"/>
                <w:szCs w:val="20"/>
              </w:rPr>
              <w:t>чел.</w:t>
            </w:r>
          </w:p>
        </w:tc>
        <w:tc>
          <w:tcPr>
            <w:tcW w:w="662" w:type="pct"/>
            <w:shd w:val="clear" w:color="auto" w:fill="auto"/>
            <w:vAlign w:val="center"/>
          </w:tcPr>
          <w:p w14:paraId="1ADDD24D" w14:textId="77777777" w:rsidR="00C06EAC" w:rsidRPr="00D35FAE" w:rsidRDefault="00C06EAC" w:rsidP="00355D21">
            <w:pPr>
              <w:widowControl w:val="0"/>
              <w:jc w:val="center"/>
              <w:rPr>
                <w:i/>
                <w:sz w:val="20"/>
                <w:szCs w:val="20"/>
              </w:rPr>
            </w:pPr>
            <w:r w:rsidRPr="00D35FAE">
              <w:rPr>
                <w:i/>
                <w:sz w:val="20"/>
                <w:szCs w:val="20"/>
              </w:rPr>
              <w:t>29</w:t>
            </w:r>
          </w:p>
        </w:tc>
        <w:tc>
          <w:tcPr>
            <w:tcW w:w="758" w:type="pct"/>
            <w:shd w:val="clear" w:color="auto" w:fill="auto"/>
            <w:vAlign w:val="center"/>
          </w:tcPr>
          <w:p w14:paraId="4AD98E0B" w14:textId="77777777" w:rsidR="00C06EAC" w:rsidRPr="00D35FAE" w:rsidRDefault="00C06EAC" w:rsidP="00355D21">
            <w:pPr>
              <w:jc w:val="center"/>
              <w:rPr>
                <w:i/>
                <w:sz w:val="20"/>
                <w:szCs w:val="20"/>
              </w:rPr>
            </w:pPr>
            <w:r w:rsidRPr="00D35FAE">
              <w:rPr>
                <w:i/>
                <w:sz w:val="20"/>
                <w:szCs w:val="20"/>
              </w:rPr>
              <w:t> 26</w:t>
            </w:r>
          </w:p>
        </w:tc>
        <w:tc>
          <w:tcPr>
            <w:tcW w:w="778" w:type="pct"/>
            <w:vAlign w:val="center"/>
          </w:tcPr>
          <w:p w14:paraId="172B0D12" w14:textId="77777777" w:rsidR="00C06EAC" w:rsidRPr="00D35FAE" w:rsidRDefault="00C06EAC" w:rsidP="00355D21">
            <w:pPr>
              <w:widowControl w:val="0"/>
              <w:jc w:val="center"/>
              <w:rPr>
                <w:i/>
                <w:sz w:val="20"/>
                <w:szCs w:val="20"/>
              </w:rPr>
            </w:pPr>
            <w:r w:rsidRPr="00D35FAE">
              <w:rPr>
                <w:i/>
                <w:sz w:val="20"/>
                <w:szCs w:val="20"/>
              </w:rPr>
              <w:t>-3</w:t>
            </w:r>
          </w:p>
        </w:tc>
      </w:tr>
      <w:tr w:rsidR="00C06EAC" w:rsidRPr="00D35FAE" w14:paraId="4019AA12" w14:textId="77777777" w:rsidTr="00355D21">
        <w:trPr>
          <w:trHeight w:val="284"/>
        </w:trPr>
        <w:tc>
          <w:tcPr>
            <w:tcW w:w="343" w:type="pct"/>
            <w:shd w:val="clear" w:color="auto" w:fill="auto"/>
            <w:vAlign w:val="center"/>
          </w:tcPr>
          <w:p w14:paraId="68434AB0" w14:textId="77777777" w:rsidR="00C06EAC" w:rsidRPr="00D35FAE" w:rsidRDefault="00C06EAC" w:rsidP="00355D21">
            <w:pPr>
              <w:widowControl w:val="0"/>
              <w:ind w:left="-93" w:right="-108"/>
              <w:jc w:val="center"/>
              <w:rPr>
                <w:i/>
                <w:sz w:val="20"/>
                <w:szCs w:val="20"/>
              </w:rPr>
            </w:pPr>
            <w:r w:rsidRPr="00D35FAE">
              <w:rPr>
                <w:i/>
                <w:sz w:val="20"/>
                <w:szCs w:val="20"/>
              </w:rPr>
              <w:t>3.1.2</w:t>
            </w:r>
          </w:p>
        </w:tc>
        <w:tc>
          <w:tcPr>
            <w:tcW w:w="1951" w:type="pct"/>
            <w:shd w:val="clear" w:color="auto" w:fill="auto"/>
            <w:vAlign w:val="center"/>
          </w:tcPr>
          <w:p w14:paraId="7895310E" w14:textId="77777777" w:rsidR="00C06EAC" w:rsidRPr="00D35FAE" w:rsidRDefault="00C06EAC" w:rsidP="00355D21">
            <w:pPr>
              <w:widowControl w:val="0"/>
              <w:ind w:firstLineChars="100" w:firstLine="200"/>
              <w:rPr>
                <w:i/>
                <w:iCs/>
                <w:sz w:val="20"/>
                <w:szCs w:val="20"/>
              </w:rPr>
            </w:pPr>
            <w:r w:rsidRPr="00D35FAE">
              <w:rPr>
                <w:i/>
                <w:iCs/>
                <w:sz w:val="20"/>
                <w:szCs w:val="20"/>
              </w:rPr>
              <w:t>круглосуточных групп</w:t>
            </w:r>
          </w:p>
        </w:tc>
        <w:tc>
          <w:tcPr>
            <w:tcW w:w="508" w:type="pct"/>
            <w:shd w:val="clear" w:color="auto" w:fill="auto"/>
            <w:vAlign w:val="center"/>
          </w:tcPr>
          <w:p w14:paraId="0E87CE3D" w14:textId="77777777" w:rsidR="00C06EAC" w:rsidRPr="00D35FAE" w:rsidRDefault="00C06EAC" w:rsidP="00355D21">
            <w:pPr>
              <w:widowControl w:val="0"/>
              <w:jc w:val="center"/>
              <w:rPr>
                <w:i/>
                <w:sz w:val="20"/>
                <w:szCs w:val="20"/>
              </w:rPr>
            </w:pPr>
            <w:r w:rsidRPr="00D35FAE">
              <w:rPr>
                <w:i/>
                <w:sz w:val="20"/>
                <w:szCs w:val="20"/>
              </w:rPr>
              <w:t>чел.</w:t>
            </w:r>
          </w:p>
        </w:tc>
        <w:tc>
          <w:tcPr>
            <w:tcW w:w="662" w:type="pct"/>
            <w:shd w:val="clear" w:color="auto" w:fill="auto"/>
            <w:vAlign w:val="center"/>
          </w:tcPr>
          <w:p w14:paraId="0AFFC039" w14:textId="77777777" w:rsidR="00C06EAC" w:rsidRPr="00D35FAE" w:rsidRDefault="00C06EAC" w:rsidP="00355D21">
            <w:pPr>
              <w:widowControl w:val="0"/>
              <w:jc w:val="center"/>
              <w:rPr>
                <w:i/>
                <w:sz w:val="20"/>
                <w:szCs w:val="20"/>
              </w:rPr>
            </w:pPr>
            <w:r w:rsidRPr="00D35FAE">
              <w:rPr>
                <w:i/>
                <w:sz w:val="20"/>
                <w:szCs w:val="20"/>
              </w:rPr>
              <w:t>0</w:t>
            </w:r>
          </w:p>
        </w:tc>
        <w:tc>
          <w:tcPr>
            <w:tcW w:w="758" w:type="pct"/>
            <w:shd w:val="clear" w:color="auto" w:fill="auto"/>
            <w:vAlign w:val="center"/>
          </w:tcPr>
          <w:p w14:paraId="107DF7D1" w14:textId="77777777" w:rsidR="00C06EAC" w:rsidRPr="00D35FAE" w:rsidRDefault="00C06EAC" w:rsidP="00355D21">
            <w:pPr>
              <w:jc w:val="center"/>
              <w:rPr>
                <w:i/>
                <w:sz w:val="20"/>
                <w:szCs w:val="20"/>
              </w:rPr>
            </w:pPr>
            <w:r w:rsidRPr="00D35FAE">
              <w:rPr>
                <w:i/>
                <w:sz w:val="20"/>
                <w:szCs w:val="20"/>
              </w:rPr>
              <w:t> 0</w:t>
            </w:r>
          </w:p>
        </w:tc>
        <w:tc>
          <w:tcPr>
            <w:tcW w:w="778" w:type="pct"/>
            <w:vAlign w:val="center"/>
          </w:tcPr>
          <w:p w14:paraId="4B98CDBD" w14:textId="77777777" w:rsidR="00C06EAC" w:rsidRPr="00D35FAE" w:rsidRDefault="00C06EAC" w:rsidP="00355D21">
            <w:pPr>
              <w:widowControl w:val="0"/>
              <w:jc w:val="center"/>
              <w:rPr>
                <w:i/>
                <w:sz w:val="20"/>
                <w:szCs w:val="20"/>
              </w:rPr>
            </w:pPr>
            <w:r w:rsidRPr="00D35FAE">
              <w:rPr>
                <w:i/>
                <w:sz w:val="20"/>
                <w:szCs w:val="20"/>
              </w:rPr>
              <w:t>0</w:t>
            </w:r>
          </w:p>
        </w:tc>
      </w:tr>
      <w:tr w:rsidR="00C06EAC" w:rsidRPr="00D35FAE" w14:paraId="28D97538" w14:textId="77777777" w:rsidTr="00355D21">
        <w:trPr>
          <w:trHeight w:val="284"/>
        </w:trPr>
        <w:tc>
          <w:tcPr>
            <w:tcW w:w="343" w:type="pct"/>
            <w:shd w:val="clear" w:color="auto" w:fill="auto"/>
            <w:vAlign w:val="center"/>
          </w:tcPr>
          <w:p w14:paraId="339E4949" w14:textId="77777777" w:rsidR="00C06EAC" w:rsidRPr="00D35FAE" w:rsidRDefault="00C06EAC" w:rsidP="00355D21">
            <w:pPr>
              <w:widowControl w:val="0"/>
              <w:ind w:left="-93" w:right="-108"/>
              <w:jc w:val="center"/>
              <w:rPr>
                <w:i/>
                <w:sz w:val="20"/>
                <w:szCs w:val="20"/>
              </w:rPr>
            </w:pPr>
            <w:r w:rsidRPr="00D35FAE">
              <w:rPr>
                <w:i/>
                <w:sz w:val="20"/>
                <w:szCs w:val="20"/>
              </w:rPr>
              <w:t>3.1.3</w:t>
            </w:r>
          </w:p>
        </w:tc>
        <w:tc>
          <w:tcPr>
            <w:tcW w:w="1951" w:type="pct"/>
            <w:shd w:val="clear" w:color="auto" w:fill="auto"/>
            <w:vAlign w:val="center"/>
          </w:tcPr>
          <w:p w14:paraId="5A6E39B4" w14:textId="77777777" w:rsidR="00C06EAC" w:rsidRPr="00D35FAE" w:rsidRDefault="00C06EAC" w:rsidP="00355D21">
            <w:pPr>
              <w:widowControl w:val="0"/>
              <w:ind w:firstLineChars="100" w:firstLine="200"/>
              <w:rPr>
                <w:i/>
                <w:iCs/>
                <w:sz w:val="20"/>
                <w:szCs w:val="20"/>
              </w:rPr>
            </w:pPr>
            <w:r w:rsidRPr="00D35FAE">
              <w:rPr>
                <w:i/>
                <w:iCs/>
                <w:sz w:val="20"/>
                <w:szCs w:val="20"/>
              </w:rPr>
              <w:t>с нарушениями речи</w:t>
            </w:r>
          </w:p>
        </w:tc>
        <w:tc>
          <w:tcPr>
            <w:tcW w:w="508" w:type="pct"/>
            <w:shd w:val="clear" w:color="auto" w:fill="auto"/>
            <w:vAlign w:val="center"/>
          </w:tcPr>
          <w:p w14:paraId="51A89378" w14:textId="77777777" w:rsidR="00C06EAC" w:rsidRPr="00D35FAE" w:rsidRDefault="00C06EAC" w:rsidP="00355D21">
            <w:pPr>
              <w:widowControl w:val="0"/>
              <w:jc w:val="center"/>
              <w:rPr>
                <w:i/>
                <w:sz w:val="20"/>
                <w:szCs w:val="20"/>
              </w:rPr>
            </w:pPr>
            <w:r w:rsidRPr="00D35FAE">
              <w:rPr>
                <w:i/>
                <w:sz w:val="20"/>
                <w:szCs w:val="20"/>
              </w:rPr>
              <w:t>чел.</w:t>
            </w:r>
          </w:p>
        </w:tc>
        <w:tc>
          <w:tcPr>
            <w:tcW w:w="662" w:type="pct"/>
            <w:shd w:val="clear" w:color="auto" w:fill="auto"/>
            <w:vAlign w:val="center"/>
          </w:tcPr>
          <w:p w14:paraId="4B2E3DB5" w14:textId="77777777" w:rsidR="00C06EAC" w:rsidRPr="00D35FAE" w:rsidRDefault="00C06EAC" w:rsidP="00355D21">
            <w:pPr>
              <w:widowControl w:val="0"/>
              <w:jc w:val="center"/>
              <w:rPr>
                <w:i/>
                <w:sz w:val="20"/>
                <w:szCs w:val="20"/>
              </w:rPr>
            </w:pPr>
            <w:r w:rsidRPr="00D35FAE">
              <w:rPr>
                <w:i/>
                <w:sz w:val="20"/>
                <w:szCs w:val="20"/>
              </w:rPr>
              <w:t>-</w:t>
            </w:r>
          </w:p>
        </w:tc>
        <w:tc>
          <w:tcPr>
            <w:tcW w:w="758" w:type="pct"/>
            <w:shd w:val="clear" w:color="auto" w:fill="auto"/>
            <w:vAlign w:val="center"/>
          </w:tcPr>
          <w:p w14:paraId="48021DCC" w14:textId="77777777" w:rsidR="00C06EAC" w:rsidRPr="00D35FAE" w:rsidRDefault="00C06EAC" w:rsidP="00355D21">
            <w:pPr>
              <w:jc w:val="center"/>
              <w:rPr>
                <w:i/>
                <w:sz w:val="20"/>
                <w:szCs w:val="20"/>
              </w:rPr>
            </w:pPr>
            <w:r w:rsidRPr="00D35FAE">
              <w:rPr>
                <w:i/>
                <w:sz w:val="20"/>
                <w:szCs w:val="20"/>
              </w:rPr>
              <w:t>-</w:t>
            </w:r>
          </w:p>
        </w:tc>
        <w:tc>
          <w:tcPr>
            <w:tcW w:w="778" w:type="pct"/>
            <w:vAlign w:val="center"/>
          </w:tcPr>
          <w:p w14:paraId="143DFB2C" w14:textId="77777777" w:rsidR="00C06EAC" w:rsidRPr="00D35FAE" w:rsidRDefault="00C06EAC" w:rsidP="00355D21">
            <w:pPr>
              <w:widowControl w:val="0"/>
              <w:jc w:val="center"/>
              <w:rPr>
                <w:i/>
                <w:sz w:val="20"/>
                <w:szCs w:val="20"/>
              </w:rPr>
            </w:pPr>
            <w:r w:rsidRPr="00D35FAE">
              <w:rPr>
                <w:i/>
                <w:sz w:val="20"/>
                <w:szCs w:val="20"/>
              </w:rPr>
              <w:t>-</w:t>
            </w:r>
          </w:p>
        </w:tc>
      </w:tr>
      <w:tr w:rsidR="00C06EAC" w:rsidRPr="00D35FAE" w14:paraId="71E0FADF" w14:textId="77777777" w:rsidTr="00355D21">
        <w:trPr>
          <w:trHeight w:val="284"/>
        </w:trPr>
        <w:tc>
          <w:tcPr>
            <w:tcW w:w="343" w:type="pct"/>
            <w:shd w:val="clear" w:color="auto" w:fill="auto"/>
            <w:vAlign w:val="center"/>
          </w:tcPr>
          <w:p w14:paraId="39729B98" w14:textId="77777777" w:rsidR="00C06EAC" w:rsidRPr="00D35FAE" w:rsidRDefault="00C06EAC" w:rsidP="00355D21">
            <w:pPr>
              <w:widowControl w:val="0"/>
              <w:ind w:left="-93" w:right="-108"/>
              <w:jc w:val="center"/>
              <w:rPr>
                <w:i/>
                <w:sz w:val="20"/>
                <w:szCs w:val="20"/>
              </w:rPr>
            </w:pPr>
            <w:r w:rsidRPr="00D35FAE">
              <w:rPr>
                <w:i/>
                <w:sz w:val="20"/>
                <w:szCs w:val="20"/>
              </w:rPr>
              <w:t>3.1.4</w:t>
            </w:r>
          </w:p>
        </w:tc>
        <w:tc>
          <w:tcPr>
            <w:tcW w:w="1951" w:type="pct"/>
            <w:shd w:val="clear" w:color="auto" w:fill="auto"/>
            <w:vAlign w:val="center"/>
          </w:tcPr>
          <w:p w14:paraId="7CC7DD2C" w14:textId="77777777" w:rsidR="00C06EAC" w:rsidRPr="00D35FAE" w:rsidRDefault="00C06EAC" w:rsidP="00355D21">
            <w:pPr>
              <w:widowControl w:val="0"/>
              <w:ind w:firstLineChars="100" w:firstLine="200"/>
              <w:rPr>
                <w:i/>
                <w:iCs/>
                <w:sz w:val="20"/>
                <w:szCs w:val="20"/>
              </w:rPr>
            </w:pPr>
            <w:r w:rsidRPr="00D35FAE">
              <w:rPr>
                <w:i/>
                <w:iCs/>
                <w:sz w:val="20"/>
                <w:szCs w:val="20"/>
              </w:rPr>
              <w:t>с нарушениями зрения</w:t>
            </w:r>
          </w:p>
        </w:tc>
        <w:tc>
          <w:tcPr>
            <w:tcW w:w="508" w:type="pct"/>
            <w:shd w:val="clear" w:color="auto" w:fill="auto"/>
            <w:vAlign w:val="center"/>
          </w:tcPr>
          <w:p w14:paraId="1A7CE1B7" w14:textId="77777777" w:rsidR="00C06EAC" w:rsidRPr="00D35FAE" w:rsidRDefault="00C06EAC" w:rsidP="00355D21">
            <w:pPr>
              <w:widowControl w:val="0"/>
              <w:jc w:val="center"/>
              <w:rPr>
                <w:i/>
                <w:sz w:val="20"/>
                <w:szCs w:val="20"/>
              </w:rPr>
            </w:pPr>
            <w:r w:rsidRPr="00D35FAE">
              <w:rPr>
                <w:i/>
                <w:sz w:val="20"/>
                <w:szCs w:val="20"/>
              </w:rPr>
              <w:t>чел.</w:t>
            </w:r>
          </w:p>
        </w:tc>
        <w:tc>
          <w:tcPr>
            <w:tcW w:w="662" w:type="pct"/>
            <w:shd w:val="clear" w:color="auto" w:fill="auto"/>
            <w:vAlign w:val="center"/>
          </w:tcPr>
          <w:p w14:paraId="43EBDF5B" w14:textId="77777777" w:rsidR="00C06EAC" w:rsidRPr="00D35FAE" w:rsidRDefault="00C06EAC" w:rsidP="00355D21">
            <w:pPr>
              <w:widowControl w:val="0"/>
              <w:jc w:val="center"/>
              <w:rPr>
                <w:i/>
                <w:sz w:val="20"/>
                <w:szCs w:val="20"/>
              </w:rPr>
            </w:pPr>
            <w:r w:rsidRPr="00D35FAE">
              <w:rPr>
                <w:i/>
                <w:sz w:val="20"/>
                <w:szCs w:val="20"/>
              </w:rPr>
              <w:t>-</w:t>
            </w:r>
          </w:p>
        </w:tc>
        <w:tc>
          <w:tcPr>
            <w:tcW w:w="758" w:type="pct"/>
            <w:shd w:val="clear" w:color="auto" w:fill="auto"/>
            <w:vAlign w:val="center"/>
          </w:tcPr>
          <w:p w14:paraId="4AE47089" w14:textId="77777777" w:rsidR="00C06EAC" w:rsidRPr="00D35FAE" w:rsidRDefault="00C06EAC" w:rsidP="00355D21">
            <w:pPr>
              <w:jc w:val="center"/>
              <w:rPr>
                <w:i/>
                <w:sz w:val="20"/>
                <w:szCs w:val="20"/>
              </w:rPr>
            </w:pPr>
            <w:r w:rsidRPr="00D35FAE">
              <w:rPr>
                <w:i/>
                <w:sz w:val="20"/>
                <w:szCs w:val="20"/>
              </w:rPr>
              <w:t> -</w:t>
            </w:r>
          </w:p>
        </w:tc>
        <w:tc>
          <w:tcPr>
            <w:tcW w:w="778" w:type="pct"/>
            <w:vAlign w:val="center"/>
          </w:tcPr>
          <w:p w14:paraId="38BE26BD" w14:textId="77777777" w:rsidR="00C06EAC" w:rsidRPr="00D35FAE" w:rsidRDefault="00C06EAC" w:rsidP="00355D21">
            <w:pPr>
              <w:widowControl w:val="0"/>
              <w:jc w:val="center"/>
              <w:rPr>
                <w:i/>
                <w:sz w:val="20"/>
                <w:szCs w:val="20"/>
              </w:rPr>
            </w:pPr>
            <w:r w:rsidRPr="00D35FAE">
              <w:rPr>
                <w:i/>
                <w:sz w:val="20"/>
                <w:szCs w:val="20"/>
              </w:rPr>
              <w:t>-</w:t>
            </w:r>
          </w:p>
        </w:tc>
      </w:tr>
      <w:tr w:rsidR="00C06EAC" w:rsidRPr="00D35FAE" w14:paraId="1E66DD6E" w14:textId="77777777" w:rsidTr="00355D21">
        <w:trPr>
          <w:trHeight w:val="284"/>
        </w:trPr>
        <w:tc>
          <w:tcPr>
            <w:tcW w:w="343" w:type="pct"/>
            <w:shd w:val="clear" w:color="auto" w:fill="auto"/>
            <w:vAlign w:val="center"/>
          </w:tcPr>
          <w:p w14:paraId="5F053186" w14:textId="77777777" w:rsidR="00C06EAC" w:rsidRPr="00D35FAE" w:rsidRDefault="00C06EAC" w:rsidP="00355D21">
            <w:pPr>
              <w:widowControl w:val="0"/>
              <w:jc w:val="center"/>
              <w:rPr>
                <w:sz w:val="20"/>
                <w:szCs w:val="20"/>
              </w:rPr>
            </w:pPr>
            <w:r w:rsidRPr="00D35FAE">
              <w:rPr>
                <w:sz w:val="20"/>
                <w:szCs w:val="20"/>
              </w:rPr>
              <w:t> 3.2</w:t>
            </w:r>
          </w:p>
        </w:tc>
        <w:tc>
          <w:tcPr>
            <w:tcW w:w="1951" w:type="pct"/>
            <w:shd w:val="clear" w:color="auto" w:fill="auto"/>
            <w:vAlign w:val="center"/>
          </w:tcPr>
          <w:p w14:paraId="6549CCE6" w14:textId="77777777" w:rsidR="00C06EAC" w:rsidRPr="00D35FAE" w:rsidRDefault="00C06EAC" w:rsidP="00355D21">
            <w:pPr>
              <w:widowControl w:val="0"/>
              <w:ind w:firstLineChars="100" w:firstLine="200"/>
              <w:rPr>
                <w:iCs/>
                <w:sz w:val="20"/>
                <w:szCs w:val="20"/>
              </w:rPr>
            </w:pPr>
            <w:r w:rsidRPr="00D35FAE">
              <w:rPr>
                <w:iCs/>
                <w:sz w:val="20"/>
                <w:szCs w:val="20"/>
              </w:rPr>
              <w:t>дошкольного возраста, из них:</w:t>
            </w:r>
          </w:p>
        </w:tc>
        <w:tc>
          <w:tcPr>
            <w:tcW w:w="508" w:type="pct"/>
            <w:shd w:val="clear" w:color="auto" w:fill="auto"/>
            <w:vAlign w:val="center"/>
          </w:tcPr>
          <w:p w14:paraId="5B4690FC" w14:textId="77777777" w:rsidR="00C06EAC" w:rsidRPr="00D35FAE" w:rsidRDefault="00C06EAC" w:rsidP="00355D21">
            <w:pPr>
              <w:widowControl w:val="0"/>
              <w:jc w:val="center"/>
              <w:rPr>
                <w:sz w:val="20"/>
                <w:szCs w:val="20"/>
              </w:rPr>
            </w:pPr>
            <w:r w:rsidRPr="00D35FAE">
              <w:rPr>
                <w:sz w:val="20"/>
                <w:szCs w:val="20"/>
              </w:rPr>
              <w:t>чел.</w:t>
            </w:r>
          </w:p>
        </w:tc>
        <w:tc>
          <w:tcPr>
            <w:tcW w:w="662" w:type="pct"/>
            <w:shd w:val="clear" w:color="auto" w:fill="auto"/>
            <w:vAlign w:val="center"/>
          </w:tcPr>
          <w:p w14:paraId="3D34EFEF" w14:textId="77777777" w:rsidR="00C06EAC" w:rsidRPr="00D35FAE" w:rsidRDefault="00C06EAC" w:rsidP="00355D21">
            <w:pPr>
              <w:widowControl w:val="0"/>
              <w:jc w:val="center"/>
              <w:rPr>
                <w:sz w:val="20"/>
                <w:szCs w:val="20"/>
              </w:rPr>
            </w:pPr>
            <w:r w:rsidRPr="00D35FAE">
              <w:rPr>
                <w:sz w:val="20"/>
                <w:szCs w:val="20"/>
              </w:rPr>
              <w:t>10 353</w:t>
            </w:r>
          </w:p>
        </w:tc>
        <w:tc>
          <w:tcPr>
            <w:tcW w:w="758" w:type="pct"/>
            <w:shd w:val="clear" w:color="auto" w:fill="auto"/>
            <w:vAlign w:val="center"/>
          </w:tcPr>
          <w:p w14:paraId="32E57C3E" w14:textId="77777777" w:rsidR="00C06EAC" w:rsidRPr="00D35FAE" w:rsidRDefault="00C06EAC" w:rsidP="00355D21">
            <w:pPr>
              <w:jc w:val="center"/>
              <w:rPr>
                <w:sz w:val="20"/>
                <w:szCs w:val="20"/>
              </w:rPr>
            </w:pPr>
            <w:r w:rsidRPr="00D35FAE">
              <w:rPr>
                <w:sz w:val="20"/>
                <w:szCs w:val="20"/>
              </w:rPr>
              <w:t> 10 463</w:t>
            </w:r>
          </w:p>
        </w:tc>
        <w:tc>
          <w:tcPr>
            <w:tcW w:w="778" w:type="pct"/>
            <w:vAlign w:val="center"/>
          </w:tcPr>
          <w:p w14:paraId="28DC16E3" w14:textId="77777777" w:rsidR="00C06EAC" w:rsidRPr="00D35FAE" w:rsidRDefault="00C06EAC" w:rsidP="00355D21">
            <w:pPr>
              <w:widowControl w:val="0"/>
              <w:jc w:val="center"/>
              <w:rPr>
                <w:sz w:val="20"/>
                <w:szCs w:val="20"/>
              </w:rPr>
            </w:pPr>
            <w:r w:rsidRPr="00D35FAE">
              <w:rPr>
                <w:sz w:val="20"/>
                <w:szCs w:val="20"/>
              </w:rPr>
              <w:t>110</w:t>
            </w:r>
          </w:p>
        </w:tc>
      </w:tr>
      <w:tr w:rsidR="00C06EAC" w:rsidRPr="00D35FAE" w14:paraId="2493C3DB" w14:textId="77777777" w:rsidTr="00355D21">
        <w:trPr>
          <w:trHeight w:val="284"/>
        </w:trPr>
        <w:tc>
          <w:tcPr>
            <w:tcW w:w="343" w:type="pct"/>
            <w:shd w:val="clear" w:color="auto" w:fill="auto"/>
            <w:vAlign w:val="center"/>
          </w:tcPr>
          <w:p w14:paraId="6B498C11" w14:textId="77777777" w:rsidR="00C06EAC" w:rsidRPr="00D35FAE" w:rsidRDefault="00C06EAC" w:rsidP="00355D21">
            <w:pPr>
              <w:widowControl w:val="0"/>
              <w:ind w:left="-93" w:right="-108"/>
              <w:jc w:val="center"/>
              <w:rPr>
                <w:i/>
                <w:sz w:val="20"/>
                <w:szCs w:val="20"/>
              </w:rPr>
            </w:pPr>
            <w:r w:rsidRPr="00D35FAE">
              <w:rPr>
                <w:i/>
                <w:sz w:val="20"/>
                <w:szCs w:val="20"/>
              </w:rPr>
              <w:t>3.2.1</w:t>
            </w:r>
          </w:p>
        </w:tc>
        <w:tc>
          <w:tcPr>
            <w:tcW w:w="1951" w:type="pct"/>
            <w:shd w:val="clear" w:color="auto" w:fill="auto"/>
            <w:vAlign w:val="center"/>
          </w:tcPr>
          <w:p w14:paraId="7F8F5079" w14:textId="77777777" w:rsidR="00C06EAC" w:rsidRPr="00D35FAE" w:rsidRDefault="00C06EAC" w:rsidP="00355D21">
            <w:pPr>
              <w:widowControl w:val="0"/>
              <w:ind w:firstLineChars="100" w:firstLine="200"/>
              <w:rPr>
                <w:i/>
                <w:iCs/>
                <w:sz w:val="20"/>
                <w:szCs w:val="20"/>
              </w:rPr>
            </w:pPr>
            <w:r w:rsidRPr="00D35FAE">
              <w:rPr>
                <w:i/>
                <w:iCs/>
                <w:sz w:val="20"/>
                <w:szCs w:val="20"/>
              </w:rPr>
              <w:t>оздоровительных групп</w:t>
            </w:r>
          </w:p>
        </w:tc>
        <w:tc>
          <w:tcPr>
            <w:tcW w:w="508" w:type="pct"/>
            <w:shd w:val="clear" w:color="auto" w:fill="auto"/>
            <w:vAlign w:val="center"/>
          </w:tcPr>
          <w:p w14:paraId="380F2C2A" w14:textId="77777777" w:rsidR="00C06EAC" w:rsidRPr="00D35FAE" w:rsidRDefault="00C06EAC" w:rsidP="00355D21">
            <w:pPr>
              <w:widowControl w:val="0"/>
              <w:jc w:val="center"/>
              <w:rPr>
                <w:i/>
                <w:sz w:val="20"/>
                <w:szCs w:val="20"/>
              </w:rPr>
            </w:pPr>
            <w:r w:rsidRPr="00D35FAE">
              <w:rPr>
                <w:i/>
                <w:sz w:val="20"/>
                <w:szCs w:val="20"/>
              </w:rPr>
              <w:t>чел.</w:t>
            </w:r>
          </w:p>
        </w:tc>
        <w:tc>
          <w:tcPr>
            <w:tcW w:w="662" w:type="pct"/>
            <w:shd w:val="clear" w:color="auto" w:fill="auto"/>
            <w:vAlign w:val="center"/>
          </w:tcPr>
          <w:p w14:paraId="391E2AFD" w14:textId="77777777" w:rsidR="00C06EAC" w:rsidRPr="00D35FAE" w:rsidRDefault="00C06EAC" w:rsidP="00355D21">
            <w:pPr>
              <w:widowControl w:val="0"/>
              <w:jc w:val="center"/>
              <w:rPr>
                <w:i/>
                <w:sz w:val="20"/>
                <w:szCs w:val="20"/>
              </w:rPr>
            </w:pPr>
            <w:r w:rsidRPr="00D35FAE">
              <w:rPr>
                <w:i/>
                <w:sz w:val="20"/>
                <w:szCs w:val="20"/>
              </w:rPr>
              <w:t>49</w:t>
            </w:r>
          </w:p>
        </w:tc>
        <w:tc>
          <w:tcPr>
            <w:tcW w:w="758" w:type="pct"/>
            <w:shd w:val="clear" w:color="auto" w:fill="auto"/>
            <w:vAlign w:val="center"/>
          </w:tcPr>
          <w:p w14:paraId="5563FCAF" w14:textId="77777777" w:rsidR="00C06EAC" w:rsidRPr="00D35FAE" w:rsidRDefault="00C06EAC" w:rsidP="00355D21">
            <w:pPr>
              <w:jc w:val="center"/>
              <w:rPr>
                <w:i/>
                <w:sz w:val="20"/>
                <w:szCs w:val="20"/>
              </w:rPr>
            </w:pPr>
            <w:r w:rsidRPr="00D35FAE">
              <w:rPr>
                <w:i/>
                <w:sz w:val="20"/>
                <w:szCs w:val="20"/>
              </w:rPr>
              <w:t>68</w:t>
            </w:r>
          </w:p>
        </w:tc>
        <w:tc>
          <w:tcPr>
            <w:tcW w:w="778" w:type="pct"/>
            <w:vAlign w:val="center"/>
          </w:tcPr>
          <w:p w14:paraId="77E19811" w14:textId="77777777" w:rsidR="00C06EAC" w:rsidRPr="00D35FAE" w:rsidRDefault="00C06EAC" w:rsidP="00355D21">
            <w:pPr>
              <w:widowControl w:val="0"/>
              <w:jc w:val="center"/>
              <w:rPr>
                <w:i/>
                <w:sz w:val="20"/>
                <w:szCs w:val="20"/>
              </w:rPr>
            </w:pPr>
            <w:r w:rsidRPr="00D35FAE">
              <w:rPr>
                <w:i/>
                <w:sz w:val="20"/>
                <w:szCs w:val="20"/>
              </w:rPr>
              <w:t>19</w:t>
            </w:r>
          </w:p>
        </w:tc>
      </w:tr>
      <w:tr w:rsidR="00C06EAC" w:rsidRPr="00D35FAE" w14:paraId="1FBB7DE7" w14:textId="77777777" w:rsidTr="00355D21">
        <w:trPr>
          <w:trHeight w:val="284"/>
        </w:trPr>
        <w:tc>
          <w:tcPr>
            <w:tcW w:w="343" w:type="pct"/>
            <w:shd w:val="clear" w:color="auto" w:fill="auto"/>
            <w:vAlign w:val="center"/>
          </w:tcPr>
          <w:p w14:paraId="53CD6FD1" w14:textId="77777777" w:rsidR="00C06EAC" w:rsidRPr="00D35FAE" w:rsidRDefault="00C06EAC" w:rsidP="00355D21">
            <w:pPr>
              <w:widowControl w:val="0"/>
              <w:ind w:left="-93" w:right="-108"/>
              <w:jc w:val="center"/>
              <w:rPr>
                <w:i/>
                <w:sz w:val="20"/>
                <w:szCs w:val="20"/>
              </w:rPr>
            </w:pPr>
            <w:r w:rsidRPr="00D35FAE">
              <w:rPr>
                <w:i/>
                <w:sz w:val="20"/>
                <w:szCs w:val="20"/>
              </w:rPr>
              <w:t>3.2.2</w:t>
            </w:r>
          </w:p>
        </w:tc>
        <w:tc>
          <w:tcPr>
            <w:tcW w:w="1951" w:type="pct"/>
            <w:shd w:val="clear" w:color="auto" w:fill="auto"/>
            <w:vAlign w:val="center"/>
          </w:tcPr>
          <w:p w14:paraId="0B4774CE" w14:textId="77777777" w:rsidR="00C06EAC" w:rsidRPr="00D35FAE" w:rsidRDefault="00C06EAC" w:rsidP="00355D21">
            <w:pPr>
              <w:widowControl w:val="0"/>
              <w:ind w:firstLineChars="100" w:firstLine="200"/>
              <w:rPr>
                <w:i/>
                <w:iCs/>
                <w:sz w:val="20"/>
                <w:szCs w:val="20"/>
              </w:rPr>
            </w:pPr>
            <w:r w:rsidRPr="00D35FAE">
              <w:rPr>
                <w:i/>
                <w:iCs/>
                <w:sz w:val="20"/>
                <w:szCs w:val="20"/>
              </w:rPr>
              <w:t>круглосуточных групп</w:t>
            </w:r>
          </w:p>
        </w:tc>
        <w:tc>
          <w:tcPr>
            <w:tcW w:w="508" w:type="pct"/>
            <w:shd w:val="clear" w:color="auto" w:fill="auto"/>
            <w:vAlign w:val="center"/>
          </w:tcPr>
          <w:p w14:paraId="4F58A813" w14:textId="77777777" w:rsidR="00C06EAC" w:rsidRPr="00D35FAE" w:rsidRDefault="00C06EAC" w:rsidP="00355D21">
            <w:pPr>
              <w:widowControl w:val="0"/>
              <w:jc w:val="center"/>
              <w:rPr>
                <w:i/>
                <w:sz w:val="20"/>
                <w:szCs w:val="20"/>
              </w:rPr>
            </w:pPr>
            <w:r w:rsidRPr="00D35FAE">
              <w:rPr>
                <w:i/>
                <w:sz w:val="20"/>
                <w:szCs w:val="20"/>
              </w:rPr>
              <w:t>чел.</w:t>
            </w:r>
          </w:p>
        </w:tc>
        <w:tc>
          <w:tcPr>
            <w:tcW w:w="662" w:type="pct"/>
            <w:shd w:val="clear" w:color="auto" w:fill="auto"/>
            <w:vAlign w:val="center"/>
          </w:tcPr>
          <w:p w14:paraId="1734C54F" w14:textId="77777777" w:rsidR="00C06EAC" w:rsidRPr="00D35FAE" w:rsidRDefault="00C06EAC" w:rsidP="00355D21">
            <w:pPr>
              <w:widowControl w:val="0"/>
              <w:jc w:val="center"/>
              <w:rPr>
                <w:i/>
                <w:sz w:val="20"/>
                <w:szCs w:val="20"/>
              </w:rPr>
            </w:pPr>
            <w:r w:rsidRPr="00D35FAE">
              <w:rPr>
                <w:i/>
                <w:sz w:val="20"/>
                <w:szCs w:val="20"/>
              </w:rPr>
              <w:t>41</w:t>
            </w:r>
          </w:p>
        </w:tc>
        <w:tc>
          <w:tcPr>
            <w:tcW w:w="758" w:type="pct"/>
            <w:shd w:val="clear" w:color="auto" w:fill="auto"/>
            <w:vAlign w:val="center"/>
          </w:tcPr>
          <w:p w14:paraId="5E822A75" w14:textId="77777777" w:rsidR="00C06EAC" w:rsidRPr="00D35FAE" w:rsidRDefault="00C06EAC" w:rsidP="00355D21">
            <w:pPr>
              <w:jc w:val="center"/>
              <w:rPr>
                <w:i/>
                <w:sz w:val="20"/>
                <w:szCs w:val="20"/>
              </w:rPr>
            </w:pPr>
            <w:r w:rsidRPr="00D35FAE">
              <w:rPr>
                <w:i/>
                <w:sz w:val="20"/>
                <w:szCs w:val="20"/>
              </w:rPr>
              <w:t> 35</w:t>
            </w:r>
          </w:p>
        </w:tc>
        <w:tc>
          <w:tcPr>
            <w:tcW w:w="778" w:type="pct"/>
            <w:vAlign w:val="center"/>
          </w:tcPr>
          <w:p w14:paraId="42A3C4A3" w14:textId="77777777" w:rsidR="00C06EAC" w:rsidRPr="00D35FAE" w:rsidRDefault="00C06EAC" w:rsidP="00355D21">
            <w:pPr>
              <w:widowControl w:val="0"/>
              <w:jc w:val="center"/>
              <w:rPr>
                <w:i/>
                <w:sz w:val="20"/>
                <w:szCs w:val="20"/>
              </w:rPr>
            </w:pPr>
            <w:r w:rsidRPr="00D35FAE">
              <w:rPr>
                <w:i/>
                <w:sz w:val="20"/>
                <w:szCs w:val="20"/>
              </w:rPr>
              <w:t>-6</w:t>
            </w:r>
          </w:p>
        </w:tc>
      </w:tr>
      <w:tr w:rsidR="00C06EAC" w:rsidRPr="00D35FAE" w14:paraId="1BCBEDC9" w14:textId="77777777" w:rsidTr="00355D21">
        <w:trPr>
          <w:trHeight w:val="284"/>
        </w:trPr>
        <w:tc>
          <w:tcPr>
            <w:tcW w:w="343" w:type="pct"/>
            <w:shd w:val="clear" w:color="auto" w:fill="auto"/>
            <w:vAlign w:val="center"/>
          </w:tcPr>
          <w:p w14:paraId="76D9D4D7" w14:textId="77777777" w:rsidR="00C06EAC" w:rsidRPr="00D35FAE" w:rsidRDefault="00C06EAC" w:rsidP="00355D21">
            <w:pPr>
              <w:widowControl w:val="0"/>
              <w:ind w:left="-93" w:right="-108"/>
              <w:jc w:val="center"/>
              <w:rPr>
                <w:i/>
                <w:sz w:val="20"/>
                <w:szCs w:val="20"/>
              </w:rPr>
            </w:pPr>
            <w:r w:rsidRPr="00D35FAE">
              <w:rPr>
                <w:i/>
                <w:sz w:val="20"/>
                <w:szCs w:val="20"/>
              </w:rPr>
              <w:t>3.2.3</w:t>
            </w:r>
          </w:p>
        </w:tc>
        <w:tc>
          <w:tcPr>
            <w:tcW w:w="1951" w:type="pct"/>
            <w:shd w:val="clear" w:color="auto" w:fill="auto"/>
            <w:vAlign w:val="center"/>
          </w:tcPr>
          <w:p w14:paraId="1DC738B7" w14:textId="77777777" w:rsidR="00C06EAC" w:rsidRPr="00D35FAE" w:rsidRDefault="00C06EAC" w:rsidP="00355D21">
            <w:pPr>
              <w:widowControl w:val="0"/>
              <w:ind w:firstLineChars="100" w:firstLine="200"/>
              <w:rPr>
                <w:i/>
                <w:iCs/>
                <w:sz w:val="20"/>
                <w:szCs w:val="20"/>
              </w:rPr>
            </w:pPr>
            <w:r w:rsidRPr="00D35FAE">
              <w:rPr>
                <w:i/>
                <w:iCs/>
                <w:sz w:val="20"/>
                <w:szCs w:val="20"/>
              </w:rPr>
              <w:t>с нарушениями речи</w:t>
            </w:r>
          </w:p>
        </w:tc>
        <w:tc>
          <w:tcPr>
            <w:tcW w:w="508" w:type="pct"/>
            <w:shd w:val="clear" w:color="auto" w:fill="auto"/>
            <w:vAlign w:val="center"/>
          </w:tcPr>
          <w:p w14:paraId="7ED77AA6" w14:textId="77777777" w:rsidR="00C06EAC" w:rsidRPr="00D35FAE" w:rsidRDefault="00C06EAC" w:rsidP="00355D21">
            <w:pPr>
              <w:widowControl w:val="0"/>
              <w:jc w:val="center"/>
              <w:rPr>
                <w:i/>
                <w:sz w:val="20"/>
                <w:szCs w:val="20"/>
              </w:rPr>
            </w:pPr>
            <w:r w:rsidRPr="00D35FAE">
              <w:rPr>
                <w:i/>
                <w:sz w:val="20"/>
                <w:szCs w:val="20"/>
              </w:rPr>
              <w:t>чел.</w:t>
            </w:r>
          </w:p>
        </w:tc>
        <w:tc>
          <w:tcPr>
            <w:tcW w:w="662" w:type="pct"/>
            <w:shd w:val="clear" w:color="auto" w:fill="auto"/>
            <w:vAlign w:val="center"/>
          </w:tcPr>
          <w:p w14:paraId="2B893F06" w14:textId="77777777" w:rsidR="00C06EAC" w:rsidRPr="00D35FAE" w:rsidRDefault="00C06EAC" w:rsidP="00355D21">
            <w:pPr>
              <w:widowControl w:val="0"/>
              <w:jc w:val="center"/>
              <w:rPr>
                <w:i/>
                <w:sz w:val="20"/>
                <w:szCs w:val="20"/>
              </w:rPr>
            </w:pPr>
            <w:r w:rsidRPr="00D35FAE">
              <w:rPr>
                <w:i/>
                <w:sz w:val="20"/>
                <w:szCs w:val="20"/>
              </w:rPr>
              <w:t>270</w:t>
            </w:r>
          </w:p>
        </w:tc>
        <w:tc>
          <w:tcPr>
            <w:tcW w:w="758" w:type="pct"/>
            <w:shd w:val="clear" w:color="auto" w:fill="auto"/>
            <w:vAlign w:val="center"/>
          </w:tcPr>
          <w:p w14:paraId="4B438173" w14:textId="77777777" w:rsidR="00C06EAC" w:rsidRPr="00D35FAE" w:rsidRDefault="00C06EAC" w:rsidP="00355D21">
            <w:pPr>
              <w:jc w:val="center"/>
              <w:rPr>
                <w:i/>
                <w:sz w:val="20"/>
                <w:szCs w:val="20"/>
              </w:rPr>
            </w:pPr>
            <w:r w:rsidRPr="00D35FAE">
              <w:rPr>
                <w:i/>
                <w:sz w:val="20"/>
                <w:szCs w:val="20"/>
              </w:rPr>
              <w:t> 381</w:t>
            </w:r>
          </w:p>
        </w:tc>
        <w:tc>
          <w:tcPr>
            <w:tcW w:w="778" w:type="pct"/>
            <w:vAlign w:val="center"/>
          </w:tcPr>
          <w:p w14:paraId="77CA026C" w14:textId="77777777" w:rsidR="00C06EAC" w:rsidRPr="00D35FAE" w:rsidRDefault="00C06EAC" w:rsidP="00355D21">
            <w:pPr>
              <w:widowControl w:val="0"/>
              <w:jc w:val="center"/>
              <w:rPr>
                <w:i/>
                <w:sz w:val="20"/>
                <w:szCs w:val="20"/>
              </w:rPr>
            </w:pPr>
            <w:r w:rsidRPr="00D35FAE">
              <w:rPr>
                <w:i/>
                <w:sz w:val="20"/>
                <w:szCs w:val="20"/>
              </w:rPr>
              <w:t>111</w:t>
            </w:r>
          </w:p>
        </w:tc>
      </w:tr>
      <w:tr w:rsidR="00C06EAC" w:rsidRPr="00D35FAE" w14:paraId="3355D14A" w14:textId="77777777" w:rsidTr="00355D21">
        <w:trPr>
          <w:trHeight w:val="284"/>
        </w:trPr>
        <w:tc>
          <w:tcPr>
            <w:tcW w:w="343" w:type="pct"/>
            <w:shd w:val="clear" w:color="auto" w:fill="auto"/>
            <w:vAlign w:val="center"/>
          </w:tcPr>
          <w:p w14:paraId="796DF7EE" w14:textId="77777777" w:rsidR="00C06EAC" w:rsidRPr="00D35FAE" w:rsidRDefault="00C06EAC" w:rsidP="00355D21">
            <w:pPr>
              <w:widowControl w:val="0"/>
              <w:ind w:left="-93" w:right="-108"/>
              <w:jc w:val="center"/>
              <w:rPr>
                <w:i/>
                <w:sz w:val="20"/>
                <w:szCs w:val="20"/>
              </w:rPr>
            </w:pPr>
            <w:r w:rsidRPr="00D35FAE">
              <w:rPr>
                <w:i/>
                <w:sz w:val="20"/>
                <w:szCs w:val="20"/>
              </w:rPr>
              <w:t>3.2.4</w:t>
            </w:r>
          </w:p>
        </w:tc>
        <w:tc>
          <w:tcPr>
            <w:tcW w:w="1951" w:type="pct"/>
            <w:shd w:val="clear" w:color="auto" w:fill="auto"/>
            <w:vAlign w:val="center"/>
          </w:tcPr>
          <w:p w14:paraId="0ACD6358" w14:textId="77777777" w:rsidR="00C06EAC" w:rsidRPr="00D35FAE" w:rsidRDefault="00C06EAC" w:rsidP="00355D21">
            <w:pPr>
              <w:widowControl w:val="0"/>
              <w:ind w:firstLineChars="100" w:firstLine="200"/>
              <w:rPr>
                <w:i/>
                <w:iCs/>
                <w:sz w:val="20"/>
                <w:szCs w:val="20"/>
              </w:rPr>
            </w:pPr>
            <w:r w:rsidRPr="00D35FAE">
              <w:rPr>
                <w:i/>
                <w:iCs/>
                <w:sz w:val="20"/>
                <w:szCs w:val="20"/>
              </w:rPr>
              <w:t>с нарушениями зрения</w:t>
            </w:r>
          </w:p>
        </w:tc>
        <w:tc>
          <w:tcPr>
            <w:tcW w:w="508" w:type="pct"/>
            <w:shd w:val="clear" w:color="auto" w:fill="auto"/>
            <w:vAlign w:val="center"/>
          </w:tcPr>
          <w:p w14:paraId="0468E071" w14:textId="77777777" w:rsidR="00C06EAC" w:rsidRPr="00D35FAE" w:rsidRDefault="00C06EAC" w:rsidP="00355D21">
            <w:pPr>
              <w:widowControl w:val="0"/>
              <w:jc w:val="center"/>
              <w:rPr>
                <w:i/>
                <w:sz w:val="20"/>
                <w:szCs w:val="20"/>
              </w:rPr>
            </w:pPr>
            <w:r w:rsidRPr="00D35FAE">
              <w:rPr>
                <w:i/>
                <w:sz w:val="20"/>
                <w:szCs w:val="20"/>
              </w:rPr>
              <w:t>чел.</w:t>
            </w:r>
          </w:p>
        </w:tc>
        <w:tc>
          <w:tcPr>
            <w:tcW w:w="662" w:type="pct"/>
            <w:shd w:val="clear" w:color="auto" w:fill="auto"/>
            <w:vAlign w:val="center"/>
          </w:tcPr>
          <w:p w14:paraId="46770EBD" w14:textId="77777777" w:rsidR="00C06EAC" w:rsidRPr="00D35FAE" w:rsidRDefault="00C06EAC" w:rsidP="00355D21">
            <w:pPr>
              <w:widowControl w:val="0"/>
              <w:jc w:val="center"/>
              <w:rPr>
                <w:i/>
                <w:sz w:val="20"/>
                <w:szCs w:val="20"/>
              </w:rPr>
            </w:pPr>
            <w:r w:rsidRPr="00D35FAE">
              <w:rPr>
                <w:i/>
                <w:sz w:val="20"/>
                <w:szCs w:val="20"/>
              </w:rPr>
              <w:t>17</w:t>
            </w:r>
          </w:p>
        </w:tc>
        <w:tc>
          <w:tcPr>
            <w:tcW w:w="758" w:type="pct"/>
            <w:shd w:val="clear" w:color="auto" w:fill="auto"/>
            <w:vAlign w:val="center"/>
          </w:tcPr>
          <w:p w14:paraId="607D51A2" w14:textId="77777777" w:rsidR="00C06EAC" w:rsidRPr="00D35FAE" w:rsidRDefault="00C06EAC" w:rsidP="00355D21">
            <w:pPr>
              <w:jc w:val="center"/>
              <w:rPr>
                <w:i/>
                <w:sz w:val="20"/>
                <w:szCs w:val="20"/>
              </w:rPr>
            </w:pPr>
            <w:r w:rsidRPr="00D35FAE">
              <w:rPr>
                <w:i/>
                <w:sz w:val="20"/>
                <w:szCs w:val="20"/>
              </w:rPr>
              <w:t> 36</w:t>
            </w:r>
          </w:p>
        </w:tc>
        <w:tc>
          <w:tcPr>
            <w:tcW w:w="778" w:type="pct"/>
            <w:vAlign w:val="center"/>
          </w:tcPr>
          <w:p w14:paraId="42B1A00C" w14:textId="77777777" w:rsidR="00C06EAC" w:rsidRPr="00D35FAE" w:rsidRDefault="00C06EAC" w:rsidP="00355D21">
            <w:pPr>
              <w:widowControl w:val="0"/>
              <w:jc w:val="center"/>
              <w:rPr>
                <w:i/>
                <w:sz w:val="20"/>
                <w:szCs w:val="20"/>
              </w:rPr>
            </w:pPr>
            <w:r w:rsidRPr="00D35FAE">
              <w:rPr>
                <w:i/>
                <w:sz w:val="20"/>
                <w:szCs w:val="20"/>
              </w:rPr>
              <w:t>19</w:t>
            </w:r>
          </w:p>
        </w:tc>
      </w:tr>
      <w:tr w:rsidR="00C06EAC" w:rsidRPr="00D35FAE" w14:paraId="3BC618DD" w14:textId="77777777" w:rsidTr="00355D21">
        <w:trPr>
          <w:trHeight w:val="284"/>
        </w:trPr>
        <w:tc>
          <w:tcPr>
            <w:tcW w:w="343" w:type="pct"/>
            <w:shd w:val="clear" w:color="auto" w:fill="auto"/>
            <w:vAlign w:val="center"/>
          </w:tcPr>
          <w:p w14:paraId="7E4AD10E" w14:textId="77777777" w:rsidR="00C06EAC" w:rsidRPr="00D35FAE" w:rsidRDefault="00C06EAC" w:rsidP="00355D21">
            <w:pPr>
              <w:widowControl w:val="0"/>
              <w:ind w:left="-93" w:right="-108"/>
              <w:jc w:val="center"/>
              <w:rPr>
                <w:i/>
                <w:sz w:val="20"/>
                <w:szCs w:val="20"/>
              </w:rPr>
            </w:pPr>
            <w:r w:rsidRPr="00D35FAE">
              <w:rPr>
                <w:i/>
                <w:sz w:val="20"/>
                <w:szCs w:val="20"/>
              </w:rPr>
              <w:t>3.2.5</w:t>
            </w:r>
          </w:p>
        </w:tc>
        <w:tc>
          <w:tcPr>
            <w:tcW w:w="1951" w:type="pct"/>
            <w:shd w:val="clear" w:color="auto" w:fill="auto"/>
            <w:vAlign w:val="center"/>
          </w:tcPr>
          <w:p w14:paraId="174309BD" w14:textId="77777777" w:rsidR="00C06EAC" w:rsidRPr="00D35FAE" w:rsidRDefault="00C06EAC" w:rsidP="00355D21">
            <w:pPr>
              <w:widowControl w:val="0"/>
              <w:ind w:firstLineChars="100" w:firstLine="200"/>
              <w:rPr>
                <w:i/>
                <w:iCs/>
                <w:sz w:val="20"/>
                <w:szCs w:val="20"/>
              </w:rPr>
            </w:pPr>
            <w:r w:rsidRPr="00D35FAE">
              <w:rPr>
                <w:i/>
                <w:iCs/>
                <w:sz w:val="20"/>
                <w:szCs w:val="20"/>
              </w:rPr>
              <w:t>с задержкой психического развития</w:t>
            </w:r>
          </w:p>
        </w:tc>
        <w:tc>
          <w:tcPr>
            <w:tcW w:w="508" w:type="pct"/>
            <w:shd w:val="clear" w:color="auto" w:fill="auto"/>
            <w:vAlign w:val="center"/>
          </w:tcPr>
          <w:p w14:paraId="01D950AF" w14:textId="77777777" w:rsidR="00C06EAC" w:rsidRPr="00D35FAE" w:rsidRDefault="00C06EAC" w:rsidP="00355D21">
            <w:pPr>
              <w:widowControl w:val="0"/>
              <w:jc w:val="center"/>
              <w:rPr>
                <w:i/>
                <w:sz w:val="20"/>
                <w:szCs w:val="20"/>
              </w:rPr>
            </w:pPr>
            <w:r w:rsidRPr="00D35FAE">
              <w:rPr>
                <w:i/>
                <w:sz w:val="20"/>
                <w:szCs w:val="20"/>
              </w:rPr>
              <w:t>чел.</w:t>
            </w:r>
          </w:p>
        </w:tc>
        <w:tc>
          <w:tcPr>
            <w:tcW w:w="662" w:type="pct"/>
            <w:shd w:val="clear" w:color="auto" w:fill="auto"/>
            <w:vAlign w:val="center"/>
          </w:tcPr>
          <w:p w14:paraId="08F905D2" w14:textId="77777777" w:rsidR="00C06EAC" w:rsidRPr="00D35FAE" w:rsidRDefault="00C06EAC" w:rsidP="00355D21">
            <w:pPr>
              <w:widowControl w:val="0"/>
              <w:jc w:val="center"/>
              <w:rPr>
                <w:i/>
                <w:sz w:val="20"/>
                <w:szCs w:val="20"/>
              </w:rPr>
            </w:pPr>
            <w:r w:rsidRPr="00D35FAE">
              <w:rPr>
                <w:i/>
                <w:sz w:val="20"/>
                <w:szCs w:val="20"/>
              </w:rPr>
              <w:t>75</w:t>
            </w:r>
          </w:p>
        </w:tc>
        <w:tc>
          <w:tcPr>
            <w:tcW w:w="758" w:type="pct"/>
            <w:shd w:val="clear" w:color="auto" w:fill="auto"/>
            <w:vAlign w:val="center"/>
          </w:tcPr>
          <w:p w14:paraId="5460FE44" w14:textId="77777777" w:rsidR="00C06EAC" w:rsidRPr="00D35FAE" w:rsidRDefault="00C06EAC" w:rsidP="00355D21">
            <w:pPr>
              <w:jc w:val="center"/>
              <w:rPr>
                <w:i/>
                <w:sz w:val="20"/>
                <w:szCs w:val="20"/>
              </w:rPr>
            </w:pPr>
            <w:r w:rsidRPr="00D35FAE">
              <w:rPr>
                <w:i/>
                <w:sz w:val="20"/>
                <w:szCs w:val="20"/>
              </w:rPr>
              <w:t>113</w:t>
            </w:r>
          </w:p>
        </w:tc>
        <w:tc>
          <w:tcPr>
            <w:tcW w:w="778" w:type="pct"/>
            <w:vAlign w:val="center"/>
          </w:tcPr>
          <w:p w14:paraId="28075149" w14:textId="77777777" w:rsidR="00C06EAC" w:rsidRPr="00D35FAE" w:rsidRDefault="00C06EAC" w:rsidP="00355D21">
            <w:pPr>
              <w:widowControl w:val="0"/>
              <w:jc w:val="center"/>
              <w:rPr>
                <w:i/>
                <w:sz w:val="20"/>
                <w:szCs w:val="20"/>
              </w:rPr>
            </w:pPr>
            <w:r w:rsidRPr="00D35FAE">
              <w:rPr>
                <w:i/>
                <w:sz w:val="20"/>
                <w:szCs w:val="20"/>
              </w:rPr>
              <w:t>38</w:t>
            </w:r>
          </w:p>
        </w:tc>
      </w:tr>
      <w:tr w:rsidR="00C06EAC" w:rsidRPr="00D35FAE" w14:paraId="005C3041" w14:textId="77777777" w:rsidTr="00355D21">
        <w:trPr>
          <w:trHeight w:val="284"/>
        </w:trPr>
        <w:tc>
          <w:tcPr>
            <w:tcW w:w="343" w:type="pct"/>
            <w:shd w:val="clear" w:color="auto" w:fill="auto"/>
            <w:vAlign w:val="center"/>
          </w:tcPr>
          <w:p w14:paraId="39B4AABB" w14:textId="77777777" w:rsidR="00C06EAC" w:rsidRPr="00D35FAE" w:rsidRDefault="00C06EAC" w:rsidP="00355D21">
            <w:pPr>
              <w:widowControl w:val="0"/>
              <w:jc w:val="center"/>
              <w:rPr>
                <w:sz w:val="20"/>
                <w:szCs w:val="20"/>
              </w:rPr>
            </w:pPr>
            <w:r w:rsidRPr="00D35FAE">
              <w:rPr>
                <w:sz w:val="20"/>
                <w:szCs w:val="20"/>
              </w:rPr>
              <w:t>4</w:t>
            </w:r>
          </w:p>
        </w:tc>
        <w:tc>
          <w:tcPr>
            <w:tcW w:w="1951" w:type="pct"/>
            <w:shd w:val="clear" w:color="auto" w:fill="auto"/>
            <w:vAlign w:val="center"/>
          </w:tcPr>
          <w:p w14:paraId="6306969B" w14:textId="77777777" w:rsidR="00C06EAC" w:rsidRPr="00D35FAE" w:rsidRDefault="00C06EAC" w:rsidP="00355D21">
            <w:pPr>
              <w:widowControl w:val="0"/>
              <w:rPr>
                <w:sz w:val="20"/>
                <w:szCs w:val="20"/>
              </w:rPr>
            </w:pPr>
            <w:r w:rsidRPr="00D35FAE">
              <w:rPr>
                <w:sz w:val="20"/>
                <w:szCs w:val="20"/>
              </w:rPr>
              <w:t>Среднеявочная численность детей, в т.ч.:</w:t>
            </w:r>
          </w:p>
        </w:tc>
        <w:tc>
          <w:tcPr>
            <w:tcW w:w="508" w:type="pct"/>
            <w:shd w:val="clear" w:color="auto" w:fill="auto"/>
            <w:vAlign w:val="center"/>
          </w:tcPr>
          <w:p w14:paraId="0ECCADE0" w14:textId="77777777" w:rsidR="00C06EAC" w:rsidRPr="00D35FAE" w:rsidRDefault="00C06EAC" w:rsidP="00355D21">
            <w:pPr>
              <w:widowControl w:val="0"/>
              <w:jc w:val="center"/>
              <w:rPr>
                <w:sz w:val="20"/>
                <w:szCs w:val="20"/>
              </w:rPr>
            </w:pPr>
            <w:r w:rsidRPr="00D35FAE">
              <w:rPr>
                <w:sz w:val="20"/>
                <w:szCs w:val="20"/>
              </w:rPr>
              <w:t> чел.</w:t>
            </w:r>
          </w:p>
        </w:tc>
        <w:tc>
          <w:tcPr>
            <w:tcW w:w="662" w:type="pct"/>
            <w:shd w:val="clear" w:color="auto" w:fill="auto"/>
            <w:vAlign w:val="center"/>
          </w:tcPr>
          <w:p w14:paraId="5D371DA0" w14:textId="77777777" w:rsidR="00C06EAC" w:rsidRPr="00D35FAE" w:rsidRDefault="00C06EAC" w:rsidP="00355D21">
            <w:pPr>
              <w:widowControl w:val="0"/>
              <w:jc w:val="center"/>
              <w:rPr>
                <w:sz w:val="20"/>
                <w:szCs w:val="20"/>
              </w:rPr>
            </w:pPr>
            <w:r w:rsidRPr="00D35FAE">
              <w:rPr>
                <w:sz w:val="20"/>
                <w:szCs w:val="20"/>
              </w:rPr>
              <w:t>9 467</w:t>
            </w:r>
          </w:p>
        </w:tc>
        <w:tc>
          <w:tcPr>
            <w:tcW w:w="758" w:type="pct"/>
            <w:shd w:val="clear" w:color="auto" w:fill="auto"/>
            <w:vAlign w:val="center"/>
          </w:tcPr>
          <w:p w14:paraId="26786642" w14:textId="77777777" w:rsidR="00C06EAC" w:rsidRPr="00D35FAE" w:rsidRDefault="00C06EAC" w:rsidP="00355D21">
            <w:pPr>
              <w:jc w:val="center"/>
              <w:rPr>
                <w:sz w:val="20"/>
                <w:szCs w:val="20"/>
              </w:rPr>
            </w:pPr>
            <w:r w:rsidRPr="00D35FAE">
              <w:rPr>
                <w:sz w:val="20"/>
                <w:szCs w:val="20"/>
              </w:rPr>
              <w:t> 10 351</w:t>
            </w:r>
          </w:p>
        </w:tc>
        <w:tc>
          <w:tcPr>
            <w:tcW w:w="778" w:type="pct"/>
            <w:vAlign w:val="center"/>
          </w:tcPr>
          <w:p w14:paraId="73F7B15D" w14:textId="77777777" w:rsidR="00C06EAC" w:rsidRPr="00D35FAE" w:rsidRDefault="00C06EAC" w:rsidP="00355D21">
            <w:pPr>
              <w:widowControl w:val="0"/>
              <w:jc w:val="center"/>
              <w:rPr>
                <w:sz w:val="20"/>
                <w:szCs w:val="20"/>
              </w:rPr>
            </w:pPr>
            <w:r w:rsidRPr="00D35FAE">
              <w:rPr>
                <w:sz w:val="20"/>
                <w:szCs w:val="20"/>
              </w:rPr>
              <w:t>884</w:t>
            </w:r>
          </w:p>
        </w:tc>
      </w:tr>
      <w:tr w:rsidR="00C06EAC" w:rsidRPr="00D35FAE" w14:paraId="7A72C32D" w14:textId="77777777" w:rsidTr="00355D21">
        <w:trPr>
          <w:trHeight w:val="284"/>
        </w:trPr>
        <w:tc>
          <w:tcPr>
            <w:tcW w:w="343" w:type="pct"/>
            <w:shd w:val="clear" w:color="auto" w:fill="auto"/>
            <w:vAlign w:val="center"/>
          </w:tcPr>
          <w:p w14:paraId="6BB3DDA4" w14:textId="77777777" w:rsidR="00C06EAC" w:rsidRPr="00D35FAE" w:rsidRDefault="00C06EAC" w:rsidP="00355D21">
            <w:pPr>
              <w:widowControl w:val="0"/>
              <w:jc w:val="center"/>
              <w:rPr>
                <w:sz w:val="20"/>
                <w:szCs w:val="20"/>
              </w:rPr>
            </w:pPr>
            <w:r w:rsidRPr="00D35FAE">
              <w:rPr>
                <w:sz w:val="20"/>
                <w:szCs w:val="20"/>
              </w:rPr>
              <w:t> 4.1</w:t>
            </w:r>
          </w:p>
        </w:tc>
        <w:tc>
          <w:tcPr>
            <w:tcW w:w="1951" w:type="pct"/>
            <w:shd w:val="clear" w:color="auto" w:fill="auto"/>
            <w:vAlign w:val="center"/>
          </w:tcPr>
          <w:p w14:paraId="6E4AC6FA" w14:textId="77777777" w:rsidR="00C06EAC" w:rsidRPr="00D35FAE" w:rsidRDefault="00C06EAC" w:rsidP="00355D21">
            <w:pPr>
              <w:widowControl w:val="0"/>
              <w:ind w:firstLineChars="100" w:firstLine="200"/>
              <w:rPr>
                <w:iCs/>
                <w:sz w:val="20"/>
                <w:szCs w:val="20"/>
              </w:rPr>
            </w:pPr>
            <w:r w:rsidRPr="00D35FAE">
              <w:rPr>
                <w:iCs/>
                <w:sz w:val="20"/>
                <w:szCs w:val="20"/>
              </w:rPr>
              <w:t>раннего возраста</w:t>
            </w:r>
          </w:p>
        </w:tc>
        <w:tc>
          <w:tcPr>
            <w:tcW w:w="508" w:type="pct"/>
            <w:shd w:val="clear" w:color="auto" w:fill="auto"/>
            <w:vAlign w:val="center"/>
          </w:tcPr>
          <w:p w14:paraId="45C04A59" w14:textId="77777777" w:rsidR="00C06EAC" w:rsidRPr="00D35FAE" w:rsidRDefault="00C06EAC" w:rsidP="00355D21">
            <w:pPr>
              <w:widowControl w:val="0"/>
              <w:jc w:val="center"/>
              <w:rPr>
                <w:sz w:val="20"/>
                <w:szCs w:val="20"/>
              </w:rPr>
            </w:pPr>
            <w:r w:rsidRPr="00D35FAE">
              <w:rPr>
                <w:sz w:val="20"/>
                <w:szCs w:val="20"/>
              </w:rPr>
              <w:t>чел.</w:t>
            </w:r>
          </w:p>
        </w:tc>
        <w:tc>
          <w:tcPr>
            <w:tcW w:w="662" w:type="pct"/>
            <w:shd w:val="clear" w:color="auto" w:fill="auto"/>
            <w:vAlign w:val="center"/>
          </w:tcPr>
          <w:p w14:paraId="7CF116F7" w14:textId="77777777" w:rsidR="00C06EAC" w:rsidRPr="00D35FAE" w:rsidRDefault="00C06EAC" w:rsidP="00355D21">
            <w:pPr>
              <w:widowControl w:val="0"/>
              <w:jc w:val="center"/>
              <w:rPr>
                <w:sz w:val="20"/>
                <w:szCs w:val="20"/>
              </w:rPr>
            </w:pPr>
            <w:r w:rsidRPr="00D35FAE">
              <w:rPr>
                <w:sz w:val="20"/>
                <w:szCs w:val="20"/>
              </w:rPr>
              <w:t>1 513</w:t>
            </w:r>
          </w:p>
        </w:tc>
        <w:tc>
          <w:tcPr>
            <w:tcW w:w="758" w:type="pct"/>
            <w:shd w:val="clear" w:color="auto" w:fill="auto"/>
            <w:vAlign w:val="center"/>
          </w:tcPr>
          <w:p w14:paraId="480AEB61" w14:textId="77777777" w:rsidR="00C06EAC" w:rsidRPr="00D35FAE" w:rsidRDefault="00C06EAC" w:rsidP="00355D21">
            <w:pPr>
              <w:jc w:val="center"/>
              <w:rPr>
                <w:sz w:val="20"/>
                <w:szCs w:val="20"/>
              </w:rPr>
            </w:pPr>
            <w:r w:rsidRPr="00D35FAE">
              <w:rPr>
                <w:sz w:val="20"/>
                <w:szCs w:val="20"/>
              </w:rPr>
              <w:t> 1 830</w:t>
            </w:r>
          </w:p>
        </w:tc>
        <w:tc>
          <w:tcPr>
            <w:tcW w:w="778" w:type="pct"/>
            <w:vAlign w:val="center"/>
          </w:tcPr>
          <w:p w14:paraId="65F4C692" w14:textId="77777777" w:rsidR="00C06EAC" w:rsidRPr="00D35FAE" w:rsidRDefault="00C06EAC" w:rsidP="00355D21">
            <w:pPr>
              <w:widowControl w:val="0"/>
              <w:jc w:val="center"/>
              <w:rPr>
                <w:sz w:val="20"/>
                <w:szCs w:val="20"/>
              </w:rPr>
            </w:pPr>
            <w:r w:rsidRPr="00D35FAE">
              <w:rPr>
                <w:sz w:val="20"/>
                <w:szCs w:val="20"/>
              </w:rPr>
              <w:t>317</w:t>
            </w:r>
          </w:p>
        </w:tc>
      </w:tr>
      <w:tr w:rsidR="00C06EAC" w:rsidRPr="00D35FAE" w14:paraId="73D9D1C7" w14:textId="77777777" w:rsidTr="00355D21">
        <w:trPr>
          <w:trHeight w:val="284"/>
        </w:trPr>
        <w:tc>
          <w:tcPr>
            <w:tcW w:w="343" w:type="pct"/>
            <w:shd w:val="clear" w:color="auto" w:fill="auto"/>
            <w:vAlign w:val="center"/>
          </w:tcPr>
          <w:p w14:paraId="1FB68405" w14:textId="77777777" w:rsidR="00C06EAC" w:rsidRPr="00D35FAE" w:rsidRDefault="00C06EAC" w:rsidP="00355D21">
            <w:pPr>
              <w:widowControl w:val="0"/>
              <w:jc w:val="center"/>
              <w:rPr>
                <w:sz w:val="20"/>
                <w:szCs w:val="20"/>
              </w:rPr>
            </w:pPr>
            <w:r w:rsidRPr="00D35FAE">
              <w:rPr>
                <w:sz w:val="20"/>
                <w:szCs w:val="20"/>
              </w:rPr>
              <w:t> 4.2</w:t>
            </w:r>
          </w:p>
        </w:tc>
        <w:tc>
          <w:tcPr>
            <w:tcW w:w="1951" w:type="pct"/>
            <w:shd w:val="clear" w:color="auto" w:fill="auto"/>
            <w:vAlign w:val="center"/>
          </w:tcPr>
          <w:p w14:paraId="37F3723C" w14:textId="77777777" w:rsidR="00C06EAC" w:rsidRPr="00D35FAE" w:rsidRDefault="00C06EAC" w:rsidP="00355D21">
            <w:pPr>
              <w:widowControl w:val="0"/>
              <w:ind w:firstLineChars="100" w:firstLine="200"/>
              <w:rPr>
                <w:iCs/>
                <w:sz w:val="20"/>
                <w:szCs w:val="20"/>
              </w:rPr>
            </w:pPr>
            <w:r w:rsidRPr="00D35FAE">
              <w:rPr>
                <w:iCs/>
                <w:sz w:val="20"/>
                <w:szCs w:val="20"/>
              </w:rPr>
              <w:t>дошкольного возраста</w:t>
            </w:r>
          </w:p>
        </w:tc>
        <w:tc>
          <w:tcPr>
            <w:tcW w:w="508" w:type="pct"/>
            <w:shd w:val="clear" w:color="auto" w:fill="auto"/>
            <w:vAlign w:val="center"/>
          </w:tcPr>
          <w:p w14:paraId="1172270A" w14:textId="77777777" w:rsidR="00C06EAC" w:rsidRPr="00D35FAE" w:rsidRDefault="00C06EAC" w:rsidP="00355D21">
            <w:pPr>
              <w:widowControl w:val="0"/>
              <w:jc w:val="center"/>
              <w:rPr>
                <w:sz w:val="20"/>
                <w:szCs w:val="20"/>
              </w:rPr>
            </w:pPr>
            <w:r w:rsidRPr="00D35FAE">
              <w:rPr>
                <w:sz w:val="20"/>
                <w:szCs w:val="20"/>
              </w:rPr>
              <w:t>чел.</w:t>
            </w:r>
          </w:p>
        </w:tc>
        <w:tc>
          <w:tcPr>
            <w:tcW w:w="662" w:type="pct"/>
            <w:shd w:val="clear" w:color="auto" w:fill="auto"/>
            <w:vAlign w:val="center"/>
          </w:tcPr>
          <w:p w14:paraId="635069CC" w14:textId="77777777" w:rsidR="00C06EAC" w:rsidRPr="00D35FAE" w:rsidRDefault="00C06EAC" w:rsidP="00355D21">
            <w:pPr>
              <w:widowControl w:val="0"/>
              <w:jc w:val="center"/>
              <w:rPr>
                <w:sz w:val="20"/>
                <w:szCs w:val="20"/>
              </w:rPr>
            </w:pPr>
            <w:r w:rsidRPr="00D35FAE">
              <w:rPr>
                <w:sz w:val="20"/>
                <w:szCs w:val="20"/>
              </w:rPr>
              <w:t>7 954</w:t>
            </w:r>
          </w:p>
        </w:tc>
        <w:tc>
          <w:tcPr>
            <w:tcW w:w="758" w:type="pct"/>
            <w:shd w:val="clear" w:color="auto" w:fill="auto"/>
            <w:vAlign w:val="center"/>
          </w:tcPr>
          <w:p w14:paraId="1EF795AC" w14:textId="77777777" w:rsidR="00C06EAC" w:rsidRPr="00D35FAE" w:rsidRDefault="00C06EAC" w:rsidP="00355D21">
            <w:pPr>
              <w:jc w:val="center"/>
              <w:rPr>
                <w:sz w:val="20"/>
                <w:szCs w:val="20"/>
              </w:rPr>
            </w:pPr>
            <w:r w:rsidRPr="00D35FAE">
              <w:rPr>
                <w:sz w:val="20"/>
                <w:szCs w:val="20"/>
              </w:rPr>
              <w:t> 8 521</w:t>
            </w:r>
          </w:p>
        </w:tc>
        <w:tc>
          <w:tcPr>
            <w:tcW w:w="778" w:type="pct"/>
            <w:vAlign w:val="center"/>
          </w:tcPr>
          <w:p w14:paraId="1B35A3CE" w14:textId="77777777" w:rsidR="00C06EAC" w:rsidRPr="00D35FAE" w:rsidRDefault="00C06EAC" w:rsidP="00355D21">
            <w:pPr>
              <w:widowControl w:val="0"/>
              <w:jc w:val="center"/>
              <w:rPr>
                <w:sz w:val="20"/>
                <w:szCs w:val="20"/>
              </w:rPr>
            </w:pPr>
            <w:r w:rsidRPr="00D35FAE">
              <w:rPr>
                <w:sz w:val="20"/>
                <w:szCs w:val="20"/>
              </w:rPr>
              <w:t>567</w:t>
            </w:r>
          </w:p>
        </w:tc>
      </w:tr>
      <w:tr w:rsidR="00C06EAC" w:rsidRPr="00D35FAE" w14:paraId="723F0F30" w14:textId="77777777" w:rsidTr="00355D21">
        <w:trPr>
          <w:trHeight w:val="284"/>
        </w:trPr>
        <w:tc>
          <w:tcPr>
            <w:tcW w:w="343" w:type="pct"/>
            <w:shd w:val="clear" w:color="auto" w:fill="auto"/>
            <w:vAlign w:val="center"/>
          </w:tcPr>
          <w:p w14:paraId="0651A520" w14:textId="77777777" w:rsidR="00C06EAC" w:rsidRPr="00D35FAE" w:rsidRDefault="00C06EAC" w:rsidP="00355D21">
            <w:pPr>
              <w:widowControl w:val="0"/>
              <w:jc w:val="center"/>
              <w:rPr>
                <w:sz w:val="20"/>
                <w:szCs w:val="20"/>
              </w:rPr>
            </w:pPr>
            <w:r w:rsidRPr="00D35FAE">
              <w:rPr>
                <w:sz w:val="20"/>
                <w:szCs w:val="20"/>
              </w:rPr>
              <w:t>5</w:t>
            </w:r>
          </w:p>
        </w:tc>
        <w:tc>
          <w:tcPr>
            <w:tcW w:w="1951" w:type="pct"/>
            <w:shd w:val="clear" w:color="auto" w:fill="auto"/>
            <w:vAlign w:val="center"/>
          </w:tcPr>
          <w:p w14:paraId="05386A69" w14:textId="77777777" w:rsidR="00C06EAC" w:rsidRPr="00D35FAE" w:rsidRDefault="00C06EAC" w:rsidP="00355D21">
            <w:pPr>
              <w:widowControl w:val="0"/>
              <w:rPr>
                <w:sz w:val="20"/>
                <w:szCs w:val="20"/>
              </w:rPr>
            </w:pPr>
            <w:r w:rsidRPr="00D35FAE">
              <w:rPr>
                <w:sz w:val="20"/>
                <w:szCs w:val="20"/>
              </w:rPr>
              <w:t>Количество групп раннего возраста, в т.ч.:</w:t>
            </w:r>
          </w:p>
        </w:tc>
        <w:tc>
          <w:tcPr>
            <w:tcW w:w="508" w:type="pct"/>
            <w:shd w:val="clear" w:color="auto" w:fill="auto"/>
            <w:vAlign w:val="center"/>
          </w:tcPr>
          <w:p w14:paraId="6056F0F2" w14:textId="77777777" w:rsidR="00C06EAC" w:rsidRPr="00D35FAE" w:rsidRDefault="00C06EAC" w:rsidP="00355D21">
            <w:pPr>
              <w:widowControl w:val="0"/>
              <w:jc w:val="center"/>
              <w:rPr>
                <w:sz w:val="20"/>
                <w:szCs w:val="20"/>
              </w:rPr>
            </w:pPr>
            <w:r w:rsidRPr="00D35FAE">
              <w:rPr>
                <w:sz w:val="20"/>
                <w:szCs w:val="20"/>
              </w:rPr>
              <w:t>гр.</w:t>
            </w:r>
          </w:p>
        </w:tc>
        <w:tc>
          <w:tcPr>
            <w:tcW w:w="662" w:type="pct"/>
            <w:shd w:val="clear" w:color="auto" w:fill="auto"/>
            <w:vAlign w:val="center"/>
          </w:tcPr>
          <w:p w14:paraId="0266539A" w14:textId="77777777" w:rsidR="00C06EAC" w:rsidRPr="00D35FAE" w:rsidRDefault="00C06EAC" w:rsidP="00355D21">
            <w:pPr>
              <w:widowControl w:val="0"/>
              <w:jc w:val="center"/>
              <w:rPr>
                <w:sz w:val="20"/>
                <w:szCs w:val="20"/>
              </w:rPr>
            </w:pPr>
            <w:r w:rsidRPr="00D35FAE">
              <w:rPr>
                <w:sz w:val="20"/>
                <w:szCs w:val="20"/>
              </w:rPr>
              <w:t>77</w:t>
            </w:r>
          </w:p>
        </w:tc>
        <w:tc>
          <w:tcPr>
            <w:tcW w:w="758" w:type="pct"/>
            <w:shd w:val="clear" w:color="auto" w:fill="auto"/>
            <w:vAlign w:val="center"/>
          </w:tcPr>
          <w:p w14:paraId="2AA1ECB3" w14:textId="77777777" w:rsidR="00C06EAC" w:rsidRPr="00D35FAE" w:rsidRDefault="00C06EAC" w:rsidP="00355D21">
            <w:pPr>
              <w:jc w:val="center"/>
              <w:rPr>
                <w:sz w:val="20"/>
                <w:szCs w:val="20"/>
              </w:rPr>
            </w:pPr>
            <w:r w:rsidRPr="00D35FAE">
              <w:rPr>
                <w:sz w:val="20"/>
                <w:szCs w:val="20"/>
              </w:rPr>
              <w:t>75</w:t>
            </w:r>
          </w:p>
        </w:tc>
        <w:tc>
          <w:tcPr>
            <w:tcW w:w="778" w:type="pct"/>
            <w:vAlign w:val="center"/>
          </w:tcPr>
          <w:p w14:paraId="210259E3" w14:textId="77777777" w:rsidR="00C06EAC" w:rsidRPr="00D35FAE" w:rsidRDefault="00C06EAC" w:rsidP="00355D21">
            <w:pPr>
              <w:widowControl w:val="0"/>
              <w:jc w:val="center"/>
              <w:rPr>
                <w:sz w:val="20"/>
                <w:szCs w:val="20"/>
              </w:rPr>
            </w:pPr>
            <w:r w:rsidRPr="00D35FAE">
              <w:rPr>
                <w:sz w:val="20"/>
                <w:szCs w:val="20"/>
              </w:rPr>
              <w:t>-2</w:t>
            </w:r>
          </w:p>
        </w:tc>
      </w:tr>
      <w:tr w:rsidR="00C06EAC" w:rsidRPr="00D35FAE" w14:paraId="1211B73E" w14:textId="77777777" w:rsidTr="00355D21">
        <w:trPr>
          <w:trHeight w:val="284"/>
        </w:trPr>
        <w:tc>
          <w:tcPr>
            <w:tcW w:w="343" w:type="pct"/>
            <w:shd w:val="clear" w:color="auto" w:fill="auto"/>
            <w:vAlign w:val="center"/>
          </w:tcPr>
          <w:p w14:paraId="78368757" w14:textId="77777777" w:rsidR="00C06EAC" w:rsidRPr="00D35FAE" w:rsidRDefault="00C06EAC" w:rsidP="00355D21">
            <w:pPr>
              <w:widowControl w:val="0"/>
              <w:jc w:val="center"/>
              <w:rPr>
                <w:i/>
                <w:sz w:val="20"/>
                <w:szCs w:val="20"/>
              </w:rPr>
            </w:pPr>
            <w:r w:rsidRPr="00D35FAE">
              <w:rPr>
                <w:i/>
                <w:sz w:val="20"/>
                <w:szCs w:val="20"/>
              </w:rPr>
              <w:t> 5.1</w:t>
            </w:r>
          </w:p>
        </w:tc>
        <w:tc>
          <w:tcPr>
            <w:tcW w:w="1951" w:type="pct"/>
            <w:shd w:val="clear" w:color="auto" w:fill="auto"/>
            <w:vAlign w:val="center"/>
          </w:tcPr>
          <w:p w14:paraId="5EF30BD1" w14:textId="77777777" w:rsidR="00C06EAC" w:rsidRPr="00D35FAE" w:rsidRDefault="00C06EAC" w:rsidP="00355D21">
            <w:pPr>
              <w:widowControl w:val="0"/>
              <w:ind w:firstLineChars="100" w:firstLine="200"/>
              <w:rPr>
                <w:i/>
                <w:iCs/>
                <w:sz w:val="20"/>
                <w:szCs w:val="20"/>
              </w:rPr>
            </w:pPr>
            <w:r w:rsidRPr="00D35FAE">
              <w:rPr>
                <w:i/>
                <w:iCs/>
                <w:sz w:val="20"/>
                <w:szCs w:val="20"/>
              </w:rPr>
              <w:t>оздоровительных групп</w:t>
            </w:r>
          </w:p>
        </w:tc>
        <w:tc>
          <w:tcPr>
            <w:tcW w:w="508" w:type="pct"/>
            <w:shd w:val="clear" w:color="auto" w:fill="auto"/>
            <w:vAlign w:val="center"/>
          </w:tcPr>
          <w:p w14:paraId="2D192A77" w14:textId="77777777" w:rsidR="00C06EAC" w:rsidRPr="00D35FAE" w:rsidRDefault="00C06EAC" w:rsidP="00355D21">
            <w:pPr>
              <w:widowControl w:val="0"/>
              <w:jc w:val="center"/>
              <w:rPr>
                <w:i/>
                <w:sz w:val="20"/>
                <w:szCs w:val="20"/>
              </w:rPr>
            </w:pPr>
            <w:r w:rsidRPr="00D35FAE">
              <w:rPr>
                <w:i/>
                <w:sz w:val="20"/>
                <w:szCs w:val="20"/>
              </w:rPr>
              <w:t>гр.</w:t>
            </w:r>
          </w:p>
        </w:tc>
        <w:tc>
          <w:tcPr>
            <w:tcW w:w="662" w:type="pct"/>
            <w:shd w:val="clear" w:color="auto" w:fill="auto"/>
            <w:vAlign w:val="center"/>
          </w:tcPr>
          <w:p w14:paraId="397EF365" w14:textId="77777777" w:rsidR="00C06EAC" w:rsidRPr="00D35FAE" w:rsidRDefault="00C06EAC" w:rsidP="00355D21">
            <w:pPr>
              <w:widowControl w:val="0"/>
              <w:jc w:val="center"/>
              <w:rPr>
                <w:i/>
                <w:sz w:val="20"/>
                <w:szCs w:val="20"/>
              </w:rPr>
            </w:pPr>
            <w:r w:rsidRPr="00D35FAE">
              <w:rPr>
                <w:i/>
                <w:sz w:val="20"/>
                <w:szCs w:val="20"/>
              </w:rPr>
              <w:t>2</w:t>
            </w:r>
          </w:p>
        </w:tc>
        <w:tc>
          <w:tcPr>
            <w:tcW w:w="758" w:type="pct"/>
            <w:shd w:val="clear" w:color="auto" w:fill="auto"/>
            <w:vAlign w:val="center"/>
          </w:tcPr>
          <w:p w14:paraId="564C2D33" w14:textId="77777777" w:rsidR="00C06EAC" w:rsidRPr="00D35FAE" w:rsidRDefault="00C06EAC" w:rsidP="00355D21">
            <w:pPr>
              <w:jc w:val="center"/>
              <w:rPr>
                <w:i/>
                <w:sz w:val="20"/>
                <w:szCs w:val="20"/>
              </w:rPr>
            </w:pPr>
            <w:r w:rsidRPr="00D35FAE">
              <w:rPr>
                <w:i/>
                <w:sz w:val="20"/>
                <w:szCs w:val="20"/>
              </w:rPr>
              <w:t>0</w:t>
            </w:r>
          </w:p>
        </w:tc>
        <w:tc>
          <w:tcPr>
            <w:tcW w:w="778" w:type="pct"/>
            <w:vAlign w:val="center"/>
          </w:tcPr>
          <w:p w14:paraId="436EF09E" w14:textId="77777777" w:rsidR="00C06EAC" w:rsidRPr="00D35FAE" w:rsidRDefault="00C06EAC" w:rsidP="00355D21">
            <w:pPr>
              <w:widowControl w:val="0"/>
              <w:jc w:val="center"/>
              <w:rPr>
                <w:i/>
                <w:sz w:val="20"/>
                <w:szCs w:val="20"/>
              </w:rPr>
            </w:pPr>
            <w:r w:rsidRPr="00D35FAE">
              <w:rPr>
                <w:i/>
                <w:sz w:val="20"/>
                <w:szCs w:val="20"/>
              </w:rPr>
              <w:t>-2</w:t>
            </w:r>
          </w:p>
        </w:tc>
      </w:tr>
      <w:tr w:rsidR="00C06EAC" w:rsidRPr="00D35FAE" w14:paraId="75122576" w14:textId="77777777" w:rsidTr="00355D21">
        <w:trPr>
          <w:trHeight w:val="284"/>
        </w:trPr>
        <w:tc>
          <w:tcPr>
            <w:tcW w:w="343" w:type="pct"/>
            <w:shd w:val="clear" w:color="auto" w:fill="auto"/>
            <w:vAlign w:val="center"/>
          </w:tcPr>
          <w:p w14:paraId="4CAF70D5" w14:textId="77777777" w:rsidR="00C06EAC" w:rsidRPr="00D35FAE" w:rsidRDefault="00C06EAC" w:rsidP="00355D21">
            <w:pPr>
              <w:widowControl w:val="0"/>
              <w:jc w:val="center"/>
              <w:rPr>
                <w:i/>
                <w:sz w:val="20"/>
                <w:szCs w:val="20"/>
              </w:rPr>
            </w:pPr>
            <w:r w:rsidRPr="00D35FAE">
              <w:rPr>
                <w:i/>
                <w:sz w:val="20"/>
                <w:szCs w:val="20"/>
              </w:rPr>
              <w:t> 5.2</w:t>
            </w:r>
          </w:p>
        </w:tc>
        <w:tc>
          <w:tcPr>
            <w:tcW w:w="1951" w:type="pct"/>
            <w:shd w:val="clear" w:color="auto" w:fill="auto"/>
            <w:vAlign w:val="center"/>
          </w:tcPr>
          <w:p w14:paraId="018874C6" w14:textId="77777777" w:rsidR="00C06EAC" w:rsidRPr="00D35FAE" w:rsidRDefault="00C06EAC" w:rsidP="00355D21">
            <w:pPr>
              <w:widowControl w:val="0"/>
              <w:ind w:firstLineChars="100" w:firstLine="200"/>
              <w:rPr>
                <w:i/>
                <w:iCs/>
                <w:sz w:val="20"/>
                <w:szCs w:val="20"/>
              </w:rPr>
            </w:pPr>
            <w:r w:rsidRPr="00D35FAE">
              <w:rPr>
                <w:i/>
                <w:iCs/>
                <w:sz w:val="20"/>
                <w:szCs w:val="20"/>
              </w:rPr>
              <w:t>круглосуточных групп</w:t>
            </w:r>
          </w:p>
        </w:tc>
        <w:tc>
          <w:tcPr>
            <w:tcW w:w="508" w:type="pct"/>
            <w:shd w:val="clear" w:color="auto" w:fill="auto"/>
            <w:vAlign w:val="center"/>
          </w:tcPr>
          <w:p w14:paraId="6AF477CA" w14:textId="77777777" w:rsidR="00C06EAC" w:rsidRPr="00D35FAE" w:rsidRDefault="00C06EAC" w:rsidP="00355D21">
            <w:pPr>
              <w:widowControl w:val="0"/>
              <w:jc w:val="center"/>
              <w:rPr>
                <w:i/>
                <w:sz w:val="20"/>
                <w:szCs w:val="20"/>
              </w:rPr>
            </w:pPr>
            <w:r w:rsidRPr="00D35FAE">
              <w:rPr>
                <w:i/>
                <w:sz w:val="20"/>
                <w:szCs w:val="20"/>
              </w:rPr>
              <w:t>гр.</w:t>
            </w:r>
          </w:p>
        </w:tc>
        <w:tc>
          <w:tcPr>
            <w:tcW w:w="662" w:type="pct"/>
            <w:shd w:val="clear" w:color="auto" w:fill="auto"/>
            <w:vAlign w:val="center"/>
          </w:tcPr>
          <w:p w14:paraId="3FA47280" w14:textId="77777777" w:rsidR="00C06EAC" w:rsidRPr="00D35FAE" w:rsidRDefault="00C06EAC" w:rsidP="00355D21">
            <w:pPr>
              <w:widowControl w:val="0"/>
              <w:jc w:val="center"/>
              <w:rPr>
                <w:i/>
                <w:sz w:val="20"/>
                <w:szCs w:val="20"/>
              </w:rPr>
            </w:pPr>
            <w:r w:rsidRPr="00D35FAE">
              <w:rPr>
                <w:i/>
                <w:sz w:val="20"/>
                <w:szCs w:val="20"/>
              </w:rPr>
              <w:t>0</w:t>
            </w:r>
          </w:p>
        </w:tc>
        <w:tc>
          <w:tcPr>
            <w:tcW w:w="758" w:type="pct"/>
            <w:shd w:val="clear" w:color="auto" w:fill="auto"/>
            <w:vAlign w:val="center"/>
          </w:tcPr>
          <w:p w14:paraId="22C97018" w14:textId="77777777" w:rsidR="00C06EAC" w:rsidRPr="00D35FAE" w:rsidRDefault="00C06EAC" w:rsidP="00355D21">
            <w:pPr>
              <w:jc w:val="center"/>
              <w:rPr>
                <w:i/>
                <w:sz w:val="20"/>
                <w:szCs w:val="20"/>
              </w:rPr>
            </w:pPr>
            <w:r w:rsidRPr="00D35FAE">
              <w:rPr>
                <w:i/>
                <w:sz w:val="20"/>
                <w:szCs w:val="20"/>
              </w:rPr>
              <w:t>0</w:t>
            </w:r>
          </w:p>
        </w:tc>
        <w:tc>
          <w:tcPr>
            <w:tcW w:w="778" w:type="pct"/>
            <w:vAlign w:val="center"/>
          </w:tcPr>
          <w:p w14:paraId="24DE0929" w14:textId="77777777" w:rsidR="00C06EAC" w:rsidRPr="00D35FAE" w:rsidRDefault="00C06EAC" w:rsidP="00355D21">
            <w:pPr>
              <w:widowControl w:val="0"/>
              <w:jc w:val="center"/>
              <w:rPr>
                <w:i/>
                <w:sz w:val="20"/>
                <w:szCs w:val="20"/>
              </w:rPr>
            </w:pPr>
            <w:r w:rsidRPr="00D35FAE">
              <w:rPr>
                <w:i/>
                <w:sz w:val="20"/>
                <w:szCs w:val="20"/>
              </w:rPr>
              <w:t>0</w:t>
            </w:r>
          </w:p>
        </w:tc>
      </w:tr>
      <w:tr w:rsidR="00C06EAC" w:rsidRPr="00D35FAE" w14:paraId="33FF011D" w14:textId="77777777" w:rsidTr="00355D21">
        <w:trPr>
          <w:trHeight w:val="284"/>
        </w:trPr>
        <w:tc>
          <w:tcPr>
            <w:tcW w:w="343" w:type="pct"/>
            <w:shd w:val="clear" w:color="auto" w:fill="auto"/>
            <w:vAlign w:val="center"/>
          </w:tcPr>
          <w:p w14:paraId="54340937" w14:textId="77777777" w:rsidR="00C06EAC" w:rsidRPr="00D35FAE" w:rsidRDefault="00C06EAC" w:rsidP="00355D21">
            <w:pPr>
              <w:widowControl w:val="0"/>
              <w:jc w:val="center"/>
              <w:rPr>
                <w:i/>
                <w:sz w:val="20"/>
                <w:szCs w:val="20"/>
              </w:rPr>
            </w:pPr>
            <w:r w:rsidRPr="00D35FAE">
              <w:rPr>
                <w:i/>
                <w:sz w:val="20"/>
                <w:szCs w:val="20"/>
              </w:rPr>
              <w:t> 5.3</w:t>
            </w:r>
          </w:p>
        </w:tc>
        <w:tc>
          <w:tcPr>
            <w:tcW w:w="1951" w:type="pct"/>
            <w:shd w:val="clear" w:color="auto" w:fill="auto"/>
            <w:vAlign w:val="center"/>
          </w:tcPr>
          <w:p w14:paraId="6B526BCE" w14:textId="77777777" w:rsidR="00C06EAC" w:rsidRPr="00D35FAE" w:rsidRDefault="00C06EAC" w:rsidP="00355D21">
            <w:pPr>
              <w:widowControl w:val="0"/>
              <w:ind w:firstLineChars="100" w:firstLine="200"/>
              <w:rPr>
                <w:i/>
                <w:iCs/>
                <w:sz w:val="20"/>
                <w:szCs w:val="20"/>
              </w:rPr>
            </w:pPr>
            <w:r w:rsidRPr="00D35FAE">
              <w:rPr>
                <w:i/>
                <w:iCs/>
                <w:sz w:val="20"/>
                <w:szCs w:val="20"/>
              </w:rPr>
              <w:t>с нарушениями речи</w:t>
            </w:r>
          </w:p>
        </w:tc>
        <w:tc>
          <w:tcPr>
            <w:tcW w:w="508" w:type="pct"/>
            <w:shd w:val="clear" w:color="auto" w:fill="auto"/>
            <w:vAlign w:val="center"/>
          </w:tcPr>
          <w:p w14:paraId="53FE9C18" w14:textId="77777777" w:rsidR="00C06EAC" w:rsidRPr="00D35FAE" w:rsidRDefault="00C06EAC" w:rsidP="00355D21">
            <w:pPr>
              <w:widowControl w:val="0"/>
              <w:jc w:val="center"/>
              <w:rPr>
                <w:i/>
                <w:sz w:val="20"/>
                <w:szCs w:val="20"/>
              </w:rPr>
            </w:pPr>
            <w:r w:rsidRPr="00D35FAE">
              <w:rPr>
                <w:i/>
                <w:sz w:val="20"/>
                <w:szCs w:val="20"/>
              </w:rPr>
              <w:t>гр.</w:t>
            </w:r>
          </w:p>
        </w:tc>
        <w:tc>
          <w:tcPr>
            <w:tcW w:w="662" w:type="pct"/>
            <w:shd w:val="clear" w:color="auto" w:fill="auto"/>
            <w:vAlign w:val="center"/>
          </w:tcPr>
          <w:p w14:paraId="69B73209" w14:textId="77777777" w:rsidR="00C06EAC" w:rsidRPr="00D35FAE" w:rsidRDefault="00C06EAC" w:rsidP="00355D21">
            <w:pPr>
              <w:widowControl w:val="0"/>
              <w:jc w:val="center"/>
              <w:rPr>
                <w:i/>
                <w:sz w:val="20"/>
                <w:szCs w:val="20"/>
              </w:rPr>
            </w:pPr>
            <w:r w:rsidRPr="00D35FAE">
              <w:rPr>
                <w:i/>
                <w:sz w:val="20"/>
                <w:szCs w:val="20"/>
              </w:rPr>
              <w:t>0</w:t>
            </w:r>
          </w:p>
        </w:tc>
        <w:tc>
          <w:tcPr>
            <w:tcW w:w="758" w:type="pct"/>
            <w:shd w:val="clear" w:color="auto" w:fill="auto"/>
            <w:vAlign w:val="center"/>
          </w:tcPr>
          <w:p w14:paraId="340783FF" w14:textId="77777777" w:rsidR="00C06EAC" w:rsidRPr="00D35FAE" w:rsidRDefault="00C06EAC" w:rsidP="00355D21">
            <w:pPr>
              <w:jc w:val="center"/>
              <w:rPr>
                <w:i/>
                <w:sz w:val="20"/>
                <w:szCs w:val="20"/>
              </w:rPr>
            </w:pPr>
            <w:r w:rsidRPr="00D35FAE">
              <w:rPr>
                <w:i/>
                <w:sz w:val="20"/>
                <w:szCs w:val="20"/>
              </w:rPr>
              <w:t>0</w:t>
            </w:r>
          </w:p>
        </w:tc>
        <w:tc>
          <w:tcPr>
            <w:tcW w:w="778" w:type="pct"/>
            <w:vAlign w:val="center"/>
          </w:tcPr>
          <w:p w14:paraId="1F5FA9BA" w14:textId="77777777" w:rsidR="00C06EAC" w:rsidRPr="00D35FAE" w:rsidRDefault="00C06EAC" w:rsidP="00355D21">
            <w:pPr>
              <w:widowControl w:val="0"/>
              <w:jc w:val="center"/>
              <w:rPr>
                <w:i/>
                <w:sz w:val="20"/>
                <w:szCs w:val="20"/>
              </w:rPr>
            </w:pPr>
            <w:r w:rsidRPr="00D35FAE">
              <w:rPr>
                <w:i/>
                <w:sz w:val="20"/>
                <w:szCs w:val="20"/>
              </w:rPr>
              <w:t>0</w:t>
            </w:r>
          </w:p>
        </w:tc>
      </w:tr>
      <w:tr w:rsidR="00C06EAC" w:rsidRPr="00D35FAE" w14:paraId="38D1D5F5" w14:textId="77777777" w:rsidTr="00355D21">
        <w:trPr>
          <w:trHeight w:val="284"/>
        </w:trPr>
        <w:tc>
          <w:tcPr>
            <w:tcW w:w="343" w:type="pct"/>
            <w:shd w:val="clear" w:color="auto" w:fill="auto"/>
            <w:vAlign w:val="center"/>
          </w:tcPr>
          <w:p w14:paraId="58DA8662" w14:textId="77777777" w:rsidR="00C06EAC" w:rsidRPr="00D35FAE" w:rsidRDefault="00C06EAC" w:rsidP="00355D21">
            <w:pPr>
              <w:widowControl w:val="0"/>
              <w:jc w:val="center"/>
              <w:rPr>
                <w:i/>
                <w:sz w:val="20"/>
                <w:szCs w:val="20"/>
              </w:rPr>
            </w:pPr>
            <w:r w:rsidRPr="00D35FAE">
              <w:rPr>
                <w:i/>
                <w:sz w:val="20"/>
                <w:szCs w:val="20"/>
              </w:rPr>
              <w:t>5.4</w:t>
            </w:r>
          </w:p>
        </w:tc>
        <w:tc>
          <w:tcPr>
            <w:tcW w:w="1951" w:type="pct"/>
            <w:shd w:val="clear" w:color="auto" w:fill="auto"/>
            <w:vAlign w:val="center"/>
          </w:tcPr>
          <w:p w14:paraId="52623711" w14:textId="77777777" w:rsidR="00C06EAC" w:rsidRPr="00D35FAE" w:rsidRDefault="00C06EAC" w:rsidP="00355D21">
            <w:pPr>
              <w:widowControl w:val="0"/>
              <w:ind w:firstLineChars="100" w:firstLine="200"/>
              <w:rPr>
                <w:i/>
                <w:iCs/>
                <w:sz w:val="20"/>
                <w:szCs w:val="20"/>
              </w:rPr>
            </w:pPr>
            <w:r w:rsidRPr="00D35FAE">
              <w:rPr>
                <w:i/>
                <w:iCs/>
                <w:sz w:val="20"/>
                <w:szCs w:val="20"/>
              </w:rPr>
              <w:t>с нарушениями зрения</w:t>
            </w:r>
          </w:p>
        </w:tc>
        <w:tc>
          <w:tcPr>
            <w:tcW w:w="508" w:type="pct"/>
            <w:shd w:val="clear" w:color="auto" w:fill="auto"/>
            <w:vAlign w:val="center"/>
          </w:tcPr>
          <w:p w14:paraId="1CE75C5F" w14:textId="77777777" w:rsidR="00C06EAC" w:rsidRPr="00D35FAE" w:rsidRDefault="00C06EAC" w:rsidP="00355D21">
            <w:pPr>
              <w:widowControl w:val="0"/>
              <w:jc w:val="center"/>
              <w:rPr>
                <w:i/>
                <w:sz w:val="20"/>
                <w:szCs w:val="20"/>
              </w:rPr>
            </w:pPr>
            <w:r w:rsidRPr="00D35FAE">
              <w:rPr>
                <w:i/>
                <w:sz w:val="20"/>
                <w:szCs w:val="20"/>
              </w:rPr>
              <w:t>гр.</w:t>
            </w:r>
          </w:p>
        </w:tc>
        <w:tc>
          <w:tcPr>
            <w:tcW w:w="662" w:type="pct"/>
            <w:shd w:val="clear" w:color="auto" w:fill="auto"/>
            <w:vAlign w:val="center"/>
          </w:tcPr>
          <w:p w14:paraId="72CF7024" w14:textId="77777777" w:rsidR="00C06EAC" w:rsidRPr="00D35FAE" w:rsidRDefault="00C06EAC" w:rsidP="00355D21">
            <w:pPr>
              <w:widowControl w:val="0"/>
              <w:jc w:val="center"/>
              <w:rPr>
                <w:i/>
                <w:sz w:val="20"/>
                <w:szCs w:val="20"/>
              </w:rPr>
            </w:pPr>
            <w:r w:rsidRPr="00D35FAE">
              <w:rPr>
                <w:i/>
                <w:sz w:val="20"/>
                <w:szCs w:val="20"/>
              </w:rPr>
              <w:t>0</w:t>
            </w:r>
          </w:p>
        </w:tc>
        <w:tc>
          <w:tcPr>
            <w:tcW w:w="758" w:type="pct"/>
            <w:shd w:val="clear" w:color="auto" w:fill="auto"/>
            <w:vAlign w:val="center"/>
          </w:tcPr>
          <w:p w14:paraId="1B0E07CC" w14:textId="77777777" w:rsidR="00C06EAC" w:rsidRPr="00D35FAE" w:rsidRDefault="00C06EAC" w:rsidP="00355D21">
            <w:pPr>
              <w:jc w:val="center"/>
              <w:rPr>
                <w:i/>
                <w:sz w:val="20"/>
                <w:szCs w:val="20"/>
              </w:rPr>
            </w:pPr>
            <w:r w:rsidRPr="00D35FAE">
              <w:rPr>
                <w:i/>
                <w:sz w:val="20"/>
                <w:szCs w:val="20"/>
              </w:rPr>
              <w:t>0</w:t>
            </w:r>
          </w:p>
        </w:tc>
        <w:tc>
          <w:tcPr>
            <w:tcW w:w="778" w:type="pct"/>
            <w:vAlign w:val="center"/>
          </w:tcPr>
          <w:p w14:paraId="044DD430" w14:textId="77777777" w:rsidR="00C06EAC" w:rsidRPr="00D35FAE" w:rsidRDefault="00C06EAC" w:rsidP="00355D21">
            <w:pPr>
              <w:widowControl w:val="0"/>
              <w:jc w:val="center"/>
              <w:rPr>
                <w:i/>
                <w:sz w:val="20"/>
                <w:szCs w:val="20"/>
              </w:rPr>
            </w:pPr>
            <w:r w:rsidRPr="00D35FAE">
              <w:rPr>
                <w:i/>
                <w:sz w:val="20"/>
                <w:szCs w:val="20"/>
              </w:rPr>
              <w:t>0</w:t>
            </w:r>
          </w:p>
        </w:tc>
      </w:tr>
      <w:tr w:rsidR="00C06EAC" w:rsidRPr="00D35FAE" w14:paraId="0A8D78EE" w14:textId="77777777" w:rsidTr="00355D21">
        <w:trPr>
          <w:trHeight w:val="284"/>
        </w:trPr>
        <w:tc>
          <w:tcPr>
            <w:tcW w:w="343" w:type="pct"/>
            <w:shd w:val="clear" w:color="auto" w:fill="auto"/>
            <w:vAlign w:val="center"/>
          </w:tcPr>
          <w:p w14:paraId="6509EB66" w14:textId="77777777" w:rsidR="00C06EAC" w:rsidRPr="00D35FAE" w:rsidRDefault="00C06EAC" w:rsidP="00355D21">
            <w:pPr>
              <w:widowControl w:val="0"/>
              <w:jc w:val="center"/>
              <w:rPr>
                <w:sz w:val="20"/>
                <w:szCs w:val="20"/>
              </w:rPr>
            </w:pPr>
            <w:r w:rsidRPr="00D35FAE">
              <w:rPr>
                <w:sz w:val="20"/>
                <w:szCs w:val="20"/>
              </w:rPr>
              <w:t>6</w:t>
            </w:r>
          </w:p>
        </w:tc>
        <w:tc>
          <w:tcPr>
            <w:tcW w:w="1951" w:type="pct"/>
            <w:shd w:val="clear" w:color="auto" w:fill="auto"/>
            <w:vAlign w:val="center"/>
          </w:tcPr>
          <w:p w14:paraId="48988843" w14:textId="77777777" w:rsidR="00C06EAC" w:rsidRPr="00D35FAE" w:rsidRDefault="00C06EAC" w:rsidP="00355D21">
            <w:pPr>
              <w:widowControl w:val="0"/>
              <w:rPr>
                <w:sz w:val="20"/>
                <w:szCs w:val="20"/>
              </w:rPr>
            </w:pPr>
            <w:r w:rsidRPr="00D35FAE">
              <w:rPr>
                <w:sz w:val="20"/>
                <w:szCs w:val="20"/>
              </w:rPr>
              <w:t>Количество дошкольных групп, в т.ч.:</w:t>
            </w:r>
          </w:p>
        </w:tc>
        <w:tc>
          <w:tcPr>
            <w:tcW w:w="508" w:type="pct"/>
            <w:shd w:val="clear" w:color="auto" w:fill="auto"/>
            <w:vAlign w:val="center"/>
          </w:tcPr>
          <w:p w14:paraId="1EB054DF" w14:textId="77777777" w:rsidR="00C06EAC" w:rsidRPr="00D35FAE" w:rsidRDefault="00C06EAC" w:rsidP="00355D21">
            <w:pPr>
              <w:widowControl w:val="0"/>
              <w:jc w:val="center"/>
              <w:rPr>
                <w:sz w:val="20"/>
                <w:szCs w:val="20"/>
              </w:rPr>
            </w:pPr>
            <w:r w:rsidRPr="00D35FAE">
              <w:rPr>
                <w:sz w:val="20"/>
                <w:szCs w:val="20"/>
              </w:rPr>
              <w:t> гр.</w:t>
            </w:r>
          </w:p>
        </w:tc>
        <w:tc>
          <w:tcPr>
            <w:tcW w:w="662" w:type="pct"/>
            <w:shd w:val="clear" w:color="auto" w:fill="auto"/>
            <w:vAlign w:val="center"/>
          </w:tcPr>
          <w:p w14:paraId="6DB4C361" w14:textId="77777777" w:rsidR="00C06EAC" w:rsidRPr="00D35FAE" w:rsidRDefault="00C06EAC" w:rsidP="00355D21">
            <w:pPr>
              <w:widowControl w:val="0"/>
              <w:jc w:val="center"/>
              <w:rPr>
                <w:sz w:val="20"/>
                <w:szCs w:val="20"/>
              </w:rPr>
            </w:pPr>
            <w:r w:rsidRPr="00D35FAE">
              <w:rPr>
                <w:sz w:val="20"/>
                <w:szCs w:val="20"/>
              </w:rPr>
              <w:t>231</w:t>
            </w:r>
          </w:p>
        </w:tc>
        <w:tc>
          <w:tcPr>
            <w:tcW w:w="758" w:type="pct"/>
            <w:shd w:val="clear" w:color="auto" w:fill="auto"/>
            <w:vAlign w:val="center"/>
          </w:tcPr>
          <w:p w14:paraId="4AB84E4F" w14:textId="77777777" w:rsidR="00C06EAC" w:rsidRPr="00D35FAE" w:rsidRDefault="00C06EAC" w:rsidP="00355D21">
            <w:pPr>
              <w:jc w:val="center"/>
              <w:rPr>
                <w:sz w:val="20"/>
                <w:szCs w:val="20"/>
              </w:rPr>
            </w:pPr>
            <w:r w:rsidRPr="00D35FAE">
              <w:rPr>
                <w:sz w:val="20"/>
                <w:szCs w:val="20"/>
              </w:rPr>
              <w:t>230</w:t>
            </w:r>
          </w:p>
        </w:tc>
        <w:tc>
          <w:tcPr>
            <w:tcW w:w="778" w:type="pct"/>
            <w:vAlign w:val="center"/>
          </w:tcPr>
          <w:p w14:paraId="1BA10019" w14:textId="77777777" w:rsidR="00C06EAC" w:rsidRPr="00D35FAE" w:rsidRDefault="00C06EAC" w:rsidP="00355D21">
            <w:pPr>
              <w:widowControl w:val="0"/>
              <w:jc w:val="center"/>
              <w:rPr>
                <w:sz w:val="20"/>
                <w:szCs w:val="20"/>
              </w:rPr>
            </w:pPr>
            <w:r w:rsidRPr="00D35FAE">
              <w:rPr>
                <w:sz w:val="20"/>
                <w:szCs w:val="20"/>
              </w:rPr>
              <w:t>-1</w:t>
            </w:r>
          </w:p>
        </w:tc>
      </w:tr>
      <w:tr w:rsidR="00C06EAC" w:rsidRPr="00D35FAE" w14:paraId="09271D8B" w14:textId="77777777" w:rsidTr="00355D21">
        <w:trPr>
          <w:trHeight w:val="284"/>
        </w:trPr>
        <w:tc>
          <w:tcPr>
            <w:tcW w:w="343" w:type="pct"/>
            <w:shd w:val="clear" w:color="auto" w:fill="auto"/>
            <w:vAlign w:val="center"/>
          </w:tcPr>
          <w:p w14:paraId="7064FEA0" w14:textId="77777777" w:rsidR="00C06EAC" w:rsidRPr="00D35FAE" w:rsidRDefault="00C06EAC" w:rsidP="00355D21">
            <w:pPr>
              <w:widowControl w:val="0"/>
              <w:jc w:val="center"/>
              <w:rPr>
                <w:i/>
                <w:sz w:val="20"/>
                <w:szCs w:val="20"/>
              </w:rPr>
            </w:pPr>
            <w:r w:rsidRPr="00D35FAE">
              <w:rPr>
                <w:i/>
                <w:sz w:val="20"/>
                <w:szCs w:val="20"/>
              </w:rPr>
              <w:t> 6.1</w:t>
            </w:r>
          </w:p>
        </w:tc>
        <w:tc>
          <w:tcPr>
            <w:tcW w:w="1951" w:type="pct"/>
            <w:shd w:val="clear" w:color="auto" w:fill="auto"/>
            <w:vAlign w:val="center"/>
          </w:tcPr>
          <w:p w14:paraId="6D893ADB" w14:textId="77777777" w:rsidR="00C06EAC" w:rsidRPr="00D35FAE" w:rsidRDefault="00C06EAC" w:rsidP="00355D21">
            <w:pPr>
              <w:widowControl w:val="0"/>
              <w:ind w:firstLineChars="100" w:firstLine="200"/>
              <w:rPr>
                <w:i/>
                <w:iCs/>
                <w:sz w:val="20"/>
                <w:szCs w:val="20"/>
              </w:rPr>
            </w:pPr>
            <w:r w:rsidRPr="00D35FAE">
              <w:rPr>
                <w:i/>
                <w:iCs/>
                <w:sz w:val="20"/>
                <w:szCs w:val="20"/>
              </w:rPr>
              <w:t>оздоровительных групп</w:t>
            </w:r>
          </w:p>
        </w:tc>
        <w:tc>
          <w:tcPr>
            <w:tcW w:w="508" w:type="pct"/>
            <w:shd w:val="clear" w:color="auto" w:fill="auto"/>
            <w:vAlign w:val="center"/>
          </w:tcPr>
          <w:p w14:paraId="44A3D1C7" w14:textId="77777777" w:rsidR="00C06EAC" w:rsidRPr="00D35FAE" w:rsidRDefault="00C06EAC" w:rsidP="00355D21">
            <w:pPr>
              <w:widowControl w:val="0"/>
              <w:jc w:val="center"/>
              <w:rPr>
                <w:i/>
                <w:sz w:val="20"/>
                <w:szCs w:val="20"/>
              </w:rPr>
            </w:pPr>
            <w:r w:rsidRPr="00D35FAE">
              <w:rPr>
                <w:i/>
                <w:sz w:val="20"/>
                <w:szCs w:val="20"/>
              </w:rPr>
              <w:t>гр.</w:t>
            </w:r>
          </w:p>
        </w:tc>
        <w:tc>
          <w:tcPr>
            <w:tcW w:w="662" w:type="pct"/>
            <w:shd w:val="clear" w:color="auto" w:fill="auto"/>
            <w:vAlign w:val="center"/>
          </w:tcPr>
          <w:p w14:paraId="5BB3A0A0" w14:textId="77777777" w:rsidR="00C06EAC" w:rsidRPr="00D35FAE" w:rsidRDefault="00C06EAC" w:rsidP="00355D21">
            <w:pPr>
              <w:widowControl w:val="0"/>
              <w:jc w:val="center"/>
              <w:rPr>
                <w:i/>
                <w:sz w:val="20"/>
                <w:szCs w:val="20"/>
              </w:rPr>
            </w:pPr>
            <w:r w:rsidRPr="00D35FAE">
              <w:rPr>
                <w:i/>
                <w:sz w:val="20"/>
                <w:szCs w:val="20"/>
              </w:rPr>
              <w:t>2</w:t>
            </w:r>
          </w:p>
        </w:tc>
        <w:tc>
          <w:tcPr>
            <w:tcW w:w="758" w:type="pct"/>
            <w:shd w:val="clear" w:color="auto" w:fill="auto"/>
            <w:vAlign w:val="center"/>
          </w:tcPr>
          <w:p w14:paraId="1525F218" w14:textId="77777777" w:rsidR="00C06EAC" w:rsidRPr="00D35FAE" w:rsidRDefault="00C06EAC" w:rsidP="00355D21">
            <w:pPr>
              <w:jc w:val="center"/>
              <w:rPr>
                <w:i/>
                <w:sz w:val="20"/>
                <w:szCs w:val="20"/>
              </w:rPr>
            </w:pPr>
            <w:r w:rsidRPr="00D35FAE">
              <w:rPr>
                <w:i/>
                <w:sz w:val="20"/>
                <w:szCs w:val="20"/>
              </w:rPr>
              <w:t> 3</w:t>
            </w:r>
          </w:p>
        </w:tc>
        <w:tc>
          <w:tcPr>
            <w:tcW w:w="778" w:type="pct"/>
            <w:vAlign w:val="center"/>
          </w:tcPr>
          <w:p w14:paraId="6BC53FA2" w14:textId="77777777" w:rsidR="00C06EAC" w:rsidRPr="00D35FAE" w:rsidRDefault="00C06EAC" w:rsidP="00355D21">
            <w:pPr>
              <w:widowControl w:val="0"/>
              <w:jc w:val="center"/>
              <w:rPr>
                <w:i/>
                <w:sz w:val="20"/>
                <w:szCs w:val="20"/>
              </w:rPr>
            </w:pPr>
            <w:r w:rsidRPr="00D35FAE">
              <w:rPr>
                <w:i/>
                <w:sz w:val="20"/>
                <w:szCs w:val="20"/>
              </w:rPr>
              <w:t>1</w:t>
            </w:r>
          </w:p>
        </w:tc>
      </w:tr>
      <w:tr w:rsidR="00C06EAC" w:rsidRPr="00D35FAE" w14:paraId="7DE72465" w14:textId="77777777" w:rsidTr="00355D21">
        <w:trPr>
          <w:trHeight w:val="284"/>
        </w:trPr>
        <w:tc>
          <w:tcPr>
            <w:tcW w:w="343" w:type="pct"/>
            <w:shd w:val="clear" w:color="auto" w:fill="auto"/>
            <w:vAlign w:val="center"/>
          </w:tcPr>
          <w:p w14:paraId="3CA5225B" w14:textId="77777777" w:rsidR="00C06EAC" w:rsidRPr="00D35FAE" w:rsidRDefault="00C06EAC" w:rsidP="00355D21">
            <w:pPr>
              <w:widowControl w:val="0"/>
              <w:jc w:val="center"/>
              <w:rPr>
                <w:i/>
                <w:sz w:val="20"/>
                <w:szCs w:val="20"/>
              </w:rPr>
            </w:pPr>
            <w:r w:rsidRPr="00D35FAE">
              <w:rPr>
                <w:i/>
                <w:sz w:val="20"/>
                <w:szCs w:val="20"/>
              </w:rPr>
              <w:t> 6.2</w:t>
            </w:r>
          </w:p>
        </w:tc>
        <w:tc>
          <w:tcPr>
            <w:tcW w:w="1951" w:type="pct"/>
            <w:shd w:val="clear" w:color="auto" w:fill="auto"/>
            <w:vAlign w:val="center"/>
          </w:tcPr>
          <w:p w14:paraId="2623D421" w14:textId="77777777" w:rsidR="00C06EAC" w:rsidRPr="00D35FAE" w:rsidRDefault="00C06EAC" w:rsidP="00355D21">
            <w:pPr>
              <w:widowControl w:val="0"/>
              <w:ind w:firstLineChars="100" w:firstLine="200"/>
              <w:rPr>
                <w:i/>
                <w:iCs/>
                <w:sz w:val="20"/>
                <w:szCs w:val="20"/>
              </w:rPr>
            </w:pPr>
            <w:r w:rsidRPr="00D35FAE">
              <w:rPr>
                <w:i/>
                <w:iCs/>
                <w:sz w:val="20"/>
                <w:szCs w:val="20"/>
              </w:rPr>
              <w:t>круглосуточных групп</w:t>
            </w:r>
          </w:p>
        </w:tc>
        <w:tc>
          <w:tcPr>
            <w:tcW w:w="508" w:type="pct"/>
            <w:shd w:val="clear" w:color="auto" w:fill="auto"/>
            <w:vAlign w:val="center"/>
          </w:tcPr>
          <w:p w14:paraId="478DAC03" w14:textId="77777777" w:rsidR="00C06EAC" w:rsidRPr="00D35FAE" w:rsidRDefault="00C06EAC" w:rsidP="00355D21">
            <w:pPr>
              <w:widowControl w:val="0"/>
              <w:jc w:val="center"/>
              <w:rPr>
                <w:i/>
                <w:sz w:val="20"/>
                <w:szCs w:val="20"/>
              </w:rPr>
            </w:pPr>
            <w:r w:rsidRPr="00D35FAE">
              <w:rPr>
                <w:i/>
                <w:sz w:val="20"/>
                <w:szCs w:val="20"/>
              </w:rPr>
              <w:t>гр.</w:t>
            </w:r>
          </w:p>
        </w:tc>
        <w:tc>
          <w:tcPr>
            <w:tcW w:w="662" w:type="pct"/>
            <w:shd w:val="clear" w:color="auto" w:fill="auto"/>
            <w:vAlign w:val="center"/>
          </w:tcPr>
          <w:p w14:paraId="210CC782" w14:textId="77777777" w:rsidR="00C06EAC" w:rsidRPr="00D35FAE" w:rsidRDefault="00C06EAC" w:rsidP="00355D21">
            <w:pPr>
              <w:widowControl w:val="0"/>
              <w:jc w:val="center"/>
              <w:rPr>
                <w:i/>
                <w:sz w:val="20"/>
                <w:szCs w:val="20"/>
              </w:rPr>
            </w:pPr>
            <w:r w:rsidRPr="00D35FAE">
              <w:rPr>
                <w:i/>
                <w:sz w:val="20"/>
                <w:szCs w:val="20"/>
              </w:rPr>
              <w:t>3</w:t>
            </w:r>
          </w:p>
        </w:tc>
        <w:tc>
          <w:tcPr>
            <w:tcW w:w="758" w:type="pct"/>
            <w:shd w:val="clear" w:color="auto" w:fill="auto"/>
            <w:vAlign w:val="center"/>
          </w:tcPr>
          <w:p w14:paraId="024E8698" w14:textId="77777777" w:rsidR="00C06EAC" w:rsidRPr="00D35FAE" w:rsidRDefault="00C06EAC" w:rsidP="00355D21">
            <w:pPr>
              <w:jc w:val="center"/>
              <w:rPr>
                <w:i/>
                <w:sz w:val="20"/>
                <w:szCs w:val="20"/>
              </w:rPr>
            </w:pPr>
            <w:r w:rsidRPr="00D35FAE">
              <w:rPr>
                <w:i/>
                <w:sz w:val="20"/>
                <w:szCs w:val="20"/>
              </w:rPr>
              <w:t> 2</w:t>
            </w:r>
          </w:p>
        </w:tc>
        <w:tc>
          <w:tcPr>
            <w:tcW w:w="778" w:type="pct"/>
            <w:vAlign w:val="center"/>
          </w:tcPr>
          <w:p w14:paraId="198E29D2" w14:textId="77777777" w:rsidR="00C06EAC" w:rsidRPr="00D35FAE" w:rsidRDefault="00C06EAC" w:rsidP="00355D21">
            <w:pPr>
              <w:widowControl w:val="0"/>
              <w:jc w:val="center"/>
              <w:rPr>
                <w:i/>
                <w:sz w:val="20"/>
                <w:szCs w:val="20"/>
              </w:rPr>
            </w:pPr>
            <w:r w:rsidRPr="00D35FAE">
              <w:rPr>
                <w:i/>
                <w:sz w:val="20"/>
                <w:szCs w:val="20"/>
              </w:rPr>
              <w:t>-1</w:t>
            </w:r>
          </w:p>
        </w:tc>
      </w:tr>
      <w:tr w:rsidR="00C06EAC" w:rsidRPr="00D35FAE" w14:paraId="6B43BFF5" w14:textId="77777777" w:rsidTr="00355D21">
        <w:trPr>
          <w:trHeight w:val="284"/>
        </w:trPr>
        <w:tc>
          <w:tcPr>
            <w:tcW w:w="343" w:type="pct"/>
            <w:shd w:val="clear" w:color="auto" w:fill="auto"/>
            <w:vAlign w:val="center"/>
          </w:tcPr>
          <w:p w14:paraId="276C35FF" w14:textId="77777777" w:rsidR="00C06EAC" w:rsidRPr="00D35FAE" w:rsidRDefault="00C06EAC" w:rsidP="00355D21">
            <w:pPr>
              <w:widowControl w:val="0"/>
              <w:jc w:val="center"/>
              <w:rPr>
                <w:i/>
                <w:sz w:val="20"/>
                <w:szCs w:val="20"/>
              </w:rPr>
            </w:pPr>
            <w:r w:rsidRPr="00D35FAE">
              <w:rPr>
                <w:i/>
                <w:sz w:val="20"/>
                <w:szCs w:val="20"/>
              </w:rPr>
              <w:t> 6.3</w:t>
            </w:r>
          </w:p>
        </w:tc>
        <w:tc>
          <w:tcPr>
            <w:tcW w:w="1951" w:type="pct"/>
            <w:shd w:val="clear" w:color="auto" w:fill="auto"/>
            <w:vAlign w:val="center"/>
          </w:tcPr>
          <w:p w14:paraId="7D60427D" w14:textId="77777777" w:rsidR="00C06EAC" w:rsidRPr="00D35FAE" w:rsidRDefault="00C06EAC" w:rsidP="00355D21">
            <w:pPr>
              <w:widowControl w:val="0"/>
              <w:ind w:firstLineChars="100" w:firstLine="200"/>
              <w:rPr>
                <w:i/>
                <w:iCs/>
                <w:sz w:val="20"/>
                <w:szCs w:val="20"/>
              </w:rPr>
            </w:pPr>
            <w:r w:rsidRPr="00D35FAE">
              <w:rPr>
                <w:i/>
                <w:iCs/>
                <w:sz w:val="20"/>
                <w:szCs w:val="20"/>
              </w:rPr>
              <w:t>с нарушениями речи</w:t>
            </w:r>
          </w:p>
        </w:tc>
        <w:tc>
          <w:tcPr>
            <w:tcW w:w="508" w:type="pct"/>
            <w:shd w:val="clear" w:color="auto" w:fill="auto"/>
            <w:vAlign w:val="center"/>
          </w:tcPr>
          <w:p w14:paraId="70E3A0DB" w14:textId="77777777" w:rsidR="00C06EAC" w:rsidRPr="00D35FAE" w:rsidRDefault="00C06EAC" w:rsidP="00355D21">
            <w:pPr>
              <w:widowControl w:val="0"/>
              <w:jc w:val="center"/>
              <w:rPr>
                <w:i/>
                <w:sz w:val="20"/>
                <w:szCs w:val="20"/>
              </w:rPr>
            </w:pPr>
            <w:r w:rsidRPr="00D35FAE">
              <w:rPr>
                <w:i/>
                <w:sz w:val="20"/>
                <w:szCs w:val="20"/>
              </w:rPr>
              <w:t>гр.</w:t>
            </w:r>
          </w:p>
        </w:tc>
        <w:tc>
          <w:tcPr>
            <w:tcW w:w="662" w:type="pct"/>
            <w:shd w:val="clear" w:color="auto" w:fill="auto"/>
            <w:vAlign w:val="center"/>
          </w:tcPr>
          <w:p w14:paraId="679EDDAE" w14:textId="77777777" w:rsidR="00C06EAC" w:rsidRPr="00D35FAE" w:rsidRDefault="00C06EAC" w:rsidP="00355D21">
            <w:pPr>
              <w:widowControl w:val="0"/>
              <w:jc w:val="center"/>
              <w:rPr>
                <w:i/>
                <w:sz w:val="20"/>
                <w:szCs w:val="20"/>
              </w:rPr>
            </w:pPr>
            <w:r w:rsidRPr="00D35FAE">
              <w:rPr>
                <w:i/>
                <w:sz w:val="20"/>
                <w:szCs w:val="20"/>
              </w:rPr>
              <w:t>1</w:t>
            </w:r>
          </w:p>
        </w:tc>
        <w:tc>
          <w:tcPr>
            <w:tcW w:w="758" w:type="pct"/>
            <w:shd w:val="clear" w:color="auto" w:fill="auto"/>
            <w:vAlign w:val="center"/>
          </w:tcPr>
          <w:p w14:paraId="54AB3A3F" w14:textId="77777777" w:rsidR="00C06EAC" w:rsidRPr="00D35FAE" w:rsidRDefault="00C06EAC" w:rsidP="00355D21">
            <w:pPr>
              <w:jc w:val="center"/>
              <w:rPr>
                <w:i/>
                <w:sz w:val="20"/>
                <w:szCs w:val="20"/>
              </w:rPr>
            </w:pPr>
            <w:r w:rsidRPr="00D35FAE">
              <w:rPr>
                <w:i/>
                <w:sz w:val="20"/>
                <w:szCs w:val="20"/>
              </w:rPr>
              <w:t> 1</w:t>
            </w:r>
          </w:p>
        </w:tc>
        <w:tc>
          <w:tcPr>
            <w:tcW w:w="778" w:type="pct"/>
            <w:vAlign w:val="center"/>
          </w:tcPr>
          <w:p w14:paraId="47E65B27" w14:textId="77777777" w:rsidR="00C06EAC" w:rsidRPr="00D35FAE" w:rsidRDefault="00C06EAC" w:rsidP="00355D21">
            <w:pPr>
              <w:widowControl w:val="0"/>
              <w:jc w:val="center"/>
              <w:rPr>
                <w:i/>
                <w:sz w:val="20"/>
                <w:szCs w:val="20"/>
              </w:rPr>
            </w:pPr>
            <w:r w:rsidRPr="00D35FAE">
              <w:rPr>
                <w:i/>
                <w:sz w:val="20"/>
                <w:szCs w:val="20"/>
              </w:rPr>
              <w:t>0</w:t>
            </w:r>
          </w:p>
        </w:tc>
      </w:tr>
      <w:tr w:rsidR="00C06EAC" w:rsidRPr="00D35FAE" w14:paraId="47332BA5" w14:textId="77777777" w:rsidTr="00355D21">
        <w:trPr>
          <w:trHeight w:val="284"/>
        </w:trPr>
        <w:tc>
          <w:tcPr>
            <w:tcW w:w="343" w:type="pct"/>
            <w:shd w:val="clear" w:color="auto" w:fill="auto"/>
            <w:vAlign w:val="center"/>
          </w:tcPr>
          <w:p w14:paraId="2127FD36" w14:textId="77777777" w:rsidR="00C06EAC" w:rsidRPr="00D35FAE" w:rsidRDefault="00C06EAC" w:rsidP="00355D21">
            <w:pPr>
              <w:widowControl w:val="0"/>
              <w:jc w:val="center"/>
              <w:rPr>
                <w:i/>
                <w:sz w:val="20"/>
                <w:szCs w:val="20"/>
              </w:rPr>
            </w:pPr>
            <w:r w:rsidRPr="00D35FAE">
              <w:rPr>
                <w:i/>
                <w:sz w:val="20"/>
                <w:szCs w:val="20"/>
              </w:rPr>
              <w:t>6.4</w:t>
            </w:r>
          </w:p>
        </w:tc>
        <w:tc>
          <w:tcPr>
            <w:tcW w:w="1951" w:type="pct"/>
            <w:shd w:val="clear" w:color="auto" w:fill="auto"/>
            <w:vAlign w:val="center"/>
          </w:tcPr>
          <w:p w14:paraId="1629C6FA" w14:textId="77777777" w:rsidR="00C06EAC" w:rsidRPr="00D35FAE" w:rsidRDefault="00C06EAC" w:rsidP="00355D21">
            <w:pPr>
              <w:widowControl w:val="0"/>
              <w:ind w:firstLineChars="100" w:firstLine="200"/>
              <w:rPr>
                <w:i/>
                <w:iCs/>
                <w:sz w:val="20"/>
                <w:szCs w:val="20"/>
              </w:rPr>
            </w:pPr>
            <w:r w:rsidRPr="00D35FAE">
              <w:rPr>
                <w:i/>
                <w:iCs/>
                <w:sz w:val="20"/>
                <w:szCs w:val="20"/>
              </w:rPr>
              <w:t>с нарушениями зрения</w:t>
            </w:r>
          </w:p>
        </w:tc>
        <w:tc>
          <w:tcPr>
            <w:tcW w:w="508" w:type="pct"/>
            <w:shd w:val="clear" w:color="auto" w:fill="auto"/>
            <w:vAlign w:val="center"/>
          </w:tcPr>
          <w:p w14:paraId="5BC32DCD" w14:textId="77777777" w:rsidR="00C06EAC" w:rsidRPr="00D35FAE" w:rsidRDefault="00C06EAC" w:rsidP="00355D21">
            <w:pPr>
              <w:widowControl w:val="0"/>
              <w:jc w:val="center"/>
              <w:rPr>
                <w:i/>
                <w:sz w:val="20"/>
                <w:szCs w:val="20"/>
              </w:rPr>
            </w:pPr>
            <w:r w:rsidRPr="00D35FAE">
              <w:rPr>
                <w:i/>
                <w:sz w:val="20"/>
                <w:szCs w:val="20"/>
              </w:rPr>
              <w:t>гр.</w:t>
            </w:r>
          </w:p>
        </w:tc>
        <w:tc>
          <w:tcPr>
            <w:tcW w:w="662" w:type="pct"/>
            <w:shd w:val="clear" w:color="auto" w:fill="auto"/>
            <w:vAlign w:val="center"/>
          </w:tcPr>
          <w:p w14:paraId="69C0E82A" w14:textId="77777777" w:rsidR="00C06EAC" w:rsidRPr="00D35FAE" w:rsidRDefault="00C06EAC" w:rsidP="00355D21">
            <w:pPr>
              <w:widowControl w:val="0"/>
              <w:jc w:val="center"/>
              <w:rPr>
                <w:i/>
                <w:sz w:val="20"/>
                <w:szCs w:val="20"/>
              </w:rPr>
            </w:pPr>
            <w:r w:rsidRPr="00D35FAE">
              <w:rPr>
                <w:i/>
                <w:sz w:val="20"/>
                <w:szCs w:val="20"/>
              </w:rPr>
              <w:t>0</w:t>
            </w:r>
          </w:p>
        </w:tc>
        <w:tc>
          <w:tcPr>
            <w:tcW w:w="758" w:type="pct"/>
            <w:shd w:val="clear" w:color="auto" w:fill="auto"/>
            <w:vAlign w:val="center"/>
          </w:tcPr>
          <w:p w14:paraId="2897732B" w14:textId="77777777" w:rsidR="00C06EAC" w:rsidRPr="00D35FAE" w:rsidRDefault="00C06EAC" w:rsidP="00355D21">
            <w:pPr>
              <w:jc w:val="center"/>
              <w:rPr>
                <w:i/>
                <w:sz w:val="20"/>
                <w:szCs w:val="20"/>
              </w:rPr>
            </w:pPr>
            <w:r w:rsidRPr="00D35FAE">
              <w:rPr>
                <w:i/>
                <w:sz w:val="20"/>
                <w:szCs w:val="20"/>
              </w:rPr>
              <w:t>1</w:t>
            </w:r>
          </w:p>
        </w:tc>
        <w:tc>
          <w:tcPr>
            <w:tcW w:w="778" w:type="pct"/>
            <w:vAlign w:val="center"/>
          </w:tcPr>
          <w:p w14:paraId="5529FF47" w14:textId="77777777" w:rsidR="00C06EAC" w:rsidRPr="00D35FAE" w:rsidRDefault="00C06EAC" w:rsidP="00355D21">
            <w:pPr>
              <w:widowControl w:val="0"/>
              <w:jc w:val="center"/>
              <w:rPr>
                <w:i/>
                <w:sz w:val="20"/>
                <w:szCs w:val="20"/>
              </w:rPr>
            </w:pPr>
            <w:r w:rsidRPr="00D35FAE">
              <w:rPr>
                <w:i/>
                <w:sz w:val="20"/>
                <w:szCs w:val="20"/>
              </w:rPr>
              <w:t>1</w:t>
            </w:r>
          </w:p>
        </w:tc>
      </w:tr>
      <w:tr w:rsidR="00C06EAC" w:rsidRPr="00D35FAE" w14:paraId="55342464" w14:textId="77777777" w:rsidTr="00355D21">
        <w:trPr>
          <w:trHeight w:val="284"/>
        </w:trPr>
        <w:tc>
          <w:tcPr>
            <w:tcW w:w="343" w:type="pct"/>
            <w:shd w:val="clear" w:color="auto" w:fill="auto"/>
            <w:vAlign w:val="center"/>
          </w:tcPr>
          <w:p w14:paraId="111E4584" w14:textId="77777777" w:rsidR="00C06EAC" w:rsidRPr="00D35FAE" w:rsidRDefault="00C06EAC" w:rsidP="00355D21">
            <w:pPr>
              <w:widowControl w:val="0"/>
              <w:jc w:val="center"/>
              <w:rPr>
                <w:i/>
                <w:sz w:val="20"/>
                <w:szCs w:val="20"/>
              </w:rPr>
            </w:pPr>
            <w:r w:rsidRPr="00D35FAE">
              <w:rPr>
                <w:i/>
                <w:sz w:val="20"/>
                <w:szCs w:val="20"/>
              </w:rPr>
              <w:t>6.5</w:t>
            </w:r>
          </w:p>
        </w:tc>
        <w:tc>
          <w:tcPr>
            <w:tcW w:w="1951" w:type="pct"/>
            <w:shd w:val="clear" w:color="auto" w:fill="auto"/>
            <w:vAlign w:val="center"/>
          </w:tcPr>
          <w:p w14:paraId="515D93FF" w14:textId="77777777" w:rsidR="00C06EAC" w:rsidRPr="00D35FAE" w:rsidRDefault="00C06EAC" w:rsidP="00355D21">
            <w:pPr>
              <w:widowControl w:val="0"/>
              <w:ind w:firstLineChars="100" w:firstLine="200"/>
              <w:rPr>
                <w:i/>
                <w:iCs/>
                <w:sz w:val="20"/>
                <w:szCs w:val="20"/>
              </w:rPr>
            </w:pPr>
            <w:r w:rsidRPr="00D35FAE">
              <w:rPr>
                <w:i/>
                <w:iCs/>
                <w:sz w:val="20"/>
                <w:szCs w:val="20"/>
              </w:rPr>
              <w:t>с задержкой психического развития</w:t>
            </w:r>
          </w:p>
        </w:tc>
        <w:tc>
          <w:tcPr>
            <w:tcW w:w="508" w:type="pct"/>
            <w:shd w:val="clear" w:color="auto" w:fill="auto"/>
            <w:vAlign w:val="center"/>
          </w:tcPr>
          <w:p w14:paraId="0E037C93" w14:textId="77777777" w:rsidR="00C06EAC" w:rsidRPr="00D35FAE" w:rsidRDefault="00C06EAC" w:rsidP="00355D21">
            <w:pPr>
              <w:widowControl w:val="0"/>
              <w:jc w:val="center"/>
              <w:rPr>
                <w:i/>
                <w:sz w:val="20"/>
                <w:szCs w:val="20"/>
              </w:rPr>
            </w:pPr>
            <w:r w:rsidRPr="00D35FAE">
              <w:rPr>
                <w:i/>
                <w:sz w:val="20"/>
                <w:szCs w:val="20"/>
              </w:rPr>
              <w:t>гр.</w:t>
            </w:r>
          </w:p>
        </w:tc>
        <w:tc>
          <w:tcPr>
            <w:tcW w:w="662" w:type="pct"/>
            <w:shd w:val="clear" w:color="auto" w:fill="auto"/>
            <w:vAlign w:val="center"/>
          </w:tcPr>
          <w:p w14:paraId="36CECC33" w14:textId="77777777" w:rsidR="00C06EAC" w:rsidRPr="00D35FAE" w:rsidRDefault="00C06EAC" w:rsidP="00355D21">
            <w:pPr>
              <w:widowControl w:val="0"/>
              <w:jc w:val="center"/>
              <w:rPr>
                <w:i/>
                <w:sz w:val="20"/>
                <w:szCs w:val="20"/>
              </w:rPr>
            </w:pPr>
            <w:r w:rsidRPr="00D35FAE">
              <w:rPr>
                <w:i/>
                <w:sz w:val="20"/>
                <w:szCs w:val="20"/>
              </w:rPr>
              <w:t>1</w:t>
            </w:r>
          </w:p>
        </w:tc>
        <w:tc>
          <w:tcPr>
            <w:tcW w:w="758" w:type="pct"/>
            <w:shd w:val="clear" w:color="auto" w:fill="auto"/>
            <w:vAlign w:val="center"/>
          </w:tcPr>
          <w:p w14:paraId="367C8E3B" w14:textId="77777777" w:rsidR="00C06EAC" w:rsidRPr="00D35FAE" w:rsidRDefault="00C06EAC" w:rsidP="00355D21">
            <w:pPr>
              <w:jc w:val="center"/>
              <w:rPr>
                <w:i/>
                <w:sz w:val="20"/>
                <w:szCs w:val="20"/>
              </w:rPr>
            </w:pPr>
            <w:r w:rsidRPr="00D35FAE">
              <w:rPr>
                <w:i/>
                <w:sz w:val="20"/>
                <w:szCs w:val="20"/>
              </w:rPr>
              <w:t>2</w:t>
            </w:r>
          </w:p>
        </w:tc>
        <w:tc>
          <w:tcPr>
            <w:tcW w:w="778" w:type="pct"/>
            <w:vAlign w:val="center"/>
          </w:tcPr>
          <w:p w14:paraId="63692EC5" w14:textId="77777777" w:rsidR="00C06EAC" w:rsidRPr="00D35FAE" w:rsidRDefault="00C06EAC" w:rsidP="00355D21">
            <w:pPr>
              <w:widowControl w:val="0"/>
              <w:jc w:val="center"/>
              <w:rPr>
                <w:i/>
                <w:sz w:val="20"/>
                <w:szCs w:val="20"/>
              </w:rPr>
            </w:pPr>
            <w:r w:rsidRPr="00D35FAE">
              <w:rPr>
                <w:i/>
                <w:sz w:val="20"/>
                <w:szCs w:val="20"/>
              </w:rPr>
              <w:t>1</w:t>
            </w:r>
          </w:p>
        </w:tc>
      </w:tr>
      <w:tr w:rsidR="00C06EAC" w:rsidRPr="00D35FAE" w14:paraId="6A15DF4D" w14:textId="77777777" w:rsidTr="00355D21">
        <w:trPr>
          <w:trHeight w:val="284"/>
        </w:trPr>
        <w:tc>
          <w:tcPr>
            <w:tcW w:w="343" w:type="pct"/>
            <w:shd w:val="clear" w:color="auto" w:fill="FFFFFF"/>
            <w:noWrap/>
            <w:vAlign w:val="center"/>
          </w:tcPr>
          <w:p w14:paraId="4C64EE96" w14:textId="77777777" w:rsidR="00C06EAC" w:rsidRPr="00D35FAE" w:rsidRDefault="00C06EAC" w:rsidP="00355D21">
            <w:pPr>
              <w:widowControl w:val="0"/>
              <w:jc w:val="center"/>
              <w:rPr>
                <w:sz w:val="20"/>
                <w:szCs w:val="20"/>
                <w:highlight w:val="yellow"/>
              </w:rPr>
            </w:pPr>
            <w:r w:rsidRPr="00D35FAE">
              <w:rPr>
                <w:sz w:val="20"/>
                <w:szCs w:val="20"/>
              </w:rPr>
              <w:t>7</w:t>
            </w:r>
          </w:p>
        </w:tc>
        <w:tc>
          <w:tcPr>
            <w:tcW w:w="1951" w:type="pct"/>
            <w:shd w:val="clear" w:color="auto" w:fill="FFFFFF"/>
            <w:vAlign w:val="center"/>
          </w:tcPr>
          <w:p w14:paraId="5721DDA9" w14:textId="77777777" w:rsidR="00C06EAC" w:rsidRPr="00D35FAE" w:rsidRDefault="00C06EAC" w:rsidP="00355D21">
            <w:pPr>
              <w:widowControl w:val="0"/>
              <w:rPr>
                <w:sz w:val="20"/>
                <w:szCs w:val="20"/>
              </w:rPr>
            </w:pPr>
            <w:r w:rsidRPr="00D35FAE">
              <w:rPr>
                <w:sz w:val="20"/>
                <w:szCs w:val="20"/>
              </w:rPr>
              <w:t>Штатная/ср. списочная численность воспитателей в учреждениях дошкольного образования, в т.ч.:</w:t>
            </w:r>
          </w:p>
        </w:tc>
        <w:tc>
          <w:tcPr>
            <w:tcW w:w="508" w:type="pct"/>
            <w:shd w:val="clear" w:color="auto" w:fill="FFFFFF"/>
            <w:vAlign w:val="center"/>
          </w:tcPr>
          <w:p w14:paraId="49418F2F" w14:textId="77777777" w:rsidR="00C06EAC" w:rsidRPr="00D35FAE" w:rsidRDefault="00C06EAC" w:rsidP="00355D21">
            <w:pPr>
              <w:widowControl w:val="0"/>
              <w:jc w:val="center"/>
              <w:rPr>
                <w:sz w:val="20"/>
                <w:szCs w:val="20"/>
              </w:rPr>
            </w:pPr>
            <w:r w:rsidRPr="00D35FAE">
              <w:rPr>
                <w:sz w:val="20"/>
                <w:szCs w:val="20"/>
              </w:rPr>
              <w:t>чел.</w:t>
            </w:r>
          </w:p>
        </w:tc>
        <w:tc>
          <w:tcPr>
            <w:tcW w:w="662" w:type="pct"/>
            <w:shd w:val="clear" w:color="auto" w:fill="FFFFFF"/>
            <w:noWrap/>
            <w:vAlign w:val="center"/>
          </w:tcPr>
          <w:p w14:paraId="731EE267" w14:textId="77777777" w:rsidR="00C06EAC" w:rsidRPr="00D35FAE" w:rsidRDefault="00C06EAC" w:rsidP="00355D21">
            <w:pPr>
              <w:widowControl w:val="0"/>
              <w:jc w:val="center"/>
              <w:rPr>
                <w:sz w:val="20"/>
                <w:szCs w:val="20"/>
              </w:rPr>
            </w:pPr>
            <w:r w:rsidRPr="00D35FAE">
              <w:rPr>
                <w:sz w:val="20"/>
                <w:szCs w:val="20"/>
              </w:rPr>
              <w:t>979</w:t>
            </w:r>
          </w:p>
        </w:tc>
        <w:tc>
          <w:tcPr>
            <w:tcW w:w="758" w:type="pct"/>
            <w:shd w:val="clear" w:color="auto" w:fill="FFFFFF"/>
            <w:vAlign w:val="center"/>
          </w:tcPr>
          <w:p w14:paraId="02E06B94" w14:textId="77777777" w:rsidR="00C06EAC" w:rsidRPr="00D35FAE" w:rsidRDefault="00C06EAC" w:rsidP="00355D21">
            <w:pPr>
              <w:jc w:val="center"/>
              <w:rPr>
                <w:sz w:val="20"/>
                <w:szCs w:val="20"/>
              </w:rPr>
            </w:pPr>
            <w:r w:rsidRPr="00D35FAE">
              <w:rPr>
                <w:sz w:val="20"/>
                <w:szCs w:val="20"/>
              </w:rPr>
              <w:t>978 </w:t>
            </w:r>
          </w:p>
        </w:tc>
        <w:tc>
          <w:tcPr>
            <w:tcW w:w="778" w:type="pct"/>
            <w:shd w:val="clear" w:color="auto" w:fill="auto"/>
            <w:vAlign w:val="center"/>
          </w:tcPr>
          <w:p w14:paraId="768BBE71" w14:textId="77777777" w:rsidR="00C06EAC" w:rsidRPr="00D35FAE" w:rsidRDefault="00C06EAC" w:rsidP="00355D21">
            <w:pPr>
              <w:widowControl w:val="0"/>
              <w:jc w:val="center"/>
              <w:rPr>
                <w:sz w:val="20"/>
                <w:szCs w:val="20"/>
              </w:rPr>
            </w:pPr>
            <w:r w:rsidRPr="00D35FAE">
              <w:rPr>
                <w:sz w:val="20"/>
                <w:szCs w:val="20"/>
              </w:rPr>
              <w:t>-1</w:t>
            </w:r>
          </w:p>
        </w:tc>
      </w:tr>
      <w:tr w:rsidR="00C06EAC" w:rsidRPr="00D35FAE" w14:paraId="09F29FD8" w14:textId="77777777" w:rsidTr="00355D21">
        <w:trPr>
          <w:trHeight w:val="284"/>
        </w:trPr>
        <w:tc>
          <w:tcPr>
            <w:tcW w:w="343" w:type="pct"/>
            <w:shd w:val="clear" w:color="auto" w:fill="FFFFFF"/>
            <w:noWrap/>
            <w:vAlign w:val="center"/>
          </w:tcPr>
          <w:p w14:paraId="64246D41" w14:textId="77777777" w:rsidR="00C06EAC" w:rsidRPr="00D35FAE" w:rsidRDefault="00C06EAC" w:rsidP="00355D21">
            <w:pPr>
              <w:widowControl w:val="0"/>
              <w:jc w:val="center"/>
              <w:rPr>
                <w:sz w:val="20"/>
                <w:szCs w:val="20"/>
              </w:rPr>
            </w:pPr>
            <w:r w:rsidRPr="00D35FAE">
              <w:rPr>
                <w:sz w:val="20"/>
                <w:szCs w:val="20"/>
              </w:rPr>
              <w:t>7.1</w:t>
            </w:r>
          </w:p>
        </w:tc>
        <w:tc>
          <w:tcPr>
            <w:tcW w:w="1951" w:type="pct"/>
            <w:shd w:val="clear" w:color="auto" w:fill="FFFFFF"/>
            <w:vAlign w:val="center"/>
          </w:tcPr>
          <w:p w14:paraId="6480401C" w14:textId="77777777" w:rsidR="00C06EAC" w:rsidRPr="00D35FAE" w:rsidRDefault="00C06EAC" w:rsidP="00355D21">
            <w:pPr>
              <w:widowControl w:val="0"/>
              <w:ind w:left="307"/>
              <w:rPr>
                <w:sz w:val="20"/>
                <w:szCs w:val="20"/>
              </w:rPr>
            </w:pPr>
            <w:r w:rsidRPr="00D35FAE">
              <w:rPr>
                <w:sz w:val="20"/>
                <w:szCs w:val="20"/>
              </w:rPr>
              <w:t>численность воспитателей высшей категории</w:t>
            </w:r>
          </w:p>
        </w:tc>
        <w:tc>
          <w:tcPr>
            <w:tcW w:w="508" w:type="pct"/>
            <w:shd w:val="clear" w:color="auto" w:fill="FFFFFF"/>
            <w:vAlign w:val="center"/>
          </w:tcPr>
          <w:p w14:paraId="272868C9" w14:textId="77777777" w:rsidR="00C06EAC" w:rsidRPr="00D35FAE" w:rsidRDefault="00C06EAC" w:rsidP="00355D21">
            <w:pPr>
              <w:widowControl w:val="0"/>
              <w:jc w:val="center"/>
              <w:rPr>
                <w:sz w:val="20"/>
                <w:szCs w:val="20"/>
              </w:rPr>
            </w:pPr>
            <w:r w:rsidRPr="00D35FAE">
              <w:rPr>
                <w:sz w:val="20"/>
                <w:szCs w:val="20"/>
              </w:rPr>
              <w:t>чел.</w:t>
            </w:r>
          </w:p>
        </w:tc>
        <w:tc>
          <w:tcPr>
            <w:tcW w:w="662" w:type="pct"/>
            <w:shd w:val="clear" w:color="auto" w:fill="FFFFFF"/>
            <w:noWrap/>
            <w:vAlign w:val="center"/>
          </w:tcPr>
          <w:p w14:paraId="5448AF1A" w14:textId="77777777" w:rsidR="00C06EAC" w:rsidRPr="00D35FAE" w:rsidRDefault="00C06EAC" w:rsidP="00355D21">
            <w:pPr>
              <w:widowControl w:val="0"/>
              <w:jc w:val="center"/>
              <w:rPr>
                <w:sz w:val="20"/>
                <w:szCs w:val="20"/>
              </w:rPr>
            </w:pPr>
            <w:r w:rsidRPr="00D35FAE">
              <w:rPr>
                <w:sz w:val="20"/>
                <w:szCs w:val="20"/>
              </w:rPr>
              <w:t>159</w:t>
            </w:r>
          </w:p>
        </w:tc>
        <w:tc>
          <w:tcPr>
            <w:tcW w:w="758" w:type="pct"/>
            <w:shd w:val="clear" w:color="auto" w:fill="FFFFFF"/>
            <w:vAlign w:val="center"/>
          </w:tcPr>
          <w:p w14:paraId="0372483F" w14:textId="77777777" w:rsidR="00C06EAC" w:rsidRPr="00D35FAE" w:rsidRDefault="00C06EAC" w:rsidP="00355D21">
            <w:pPr>
              <w:jc w:val="center"/>
              <w:rPr>
                <w:sz w:val="20"/>
                <w:szCs w:val="20"/>
              </w:rPr>
            </w:pPr>
            <w:r w:rsidRPr="00D35FAE">
              <w:rPr>
                <w:sz w:val="20"/>
                <w:szCs w:val="20"/>
              </w:rPr>
              <w:t>187</w:t>
            </w:r>
          </w:p>
        </w:tc>
        <w:tc>
          <w:tcPr>
            <w:tcW w:w="778" w:type="pct"/>
            <w:shd w:val="clear" w:color="auto" w:fill="FFFFFF"/>
            <w:vAlign w:val="center"/>
          </w:tcPr>
          <w:p w14:paraId="524A5D85" w14:textId="77777777" w:rsidR="00C06EAC" w:rsidRPr="00D35FAE" w:rsidRDefault="00C06EAC" w:rsidP="00355D21">
            <w:pPr>
              <w:widowControl w:val="0"/>
              <w:jc w:val="center"/>
              <w:rPr>
                <w:sz w:val="20"/>
                <w:szCs w:val="20"/>
              </w:rPr>
            </w:pPr>
            <w:r w:rsidRPr="00D35FAE">
              <w:rPr>
                <w:sz w:val="20"/>
                <w:szCs w:val="20"/>
              </w:rPr>
              <w:t>28</w:t>
            </w:r>
          </w:p>
        </w:tc>
      </w:tr>
      <w:tr w:rsidR="00C06EAC" w:rsidRPr="00D35FAE" w14:paraId="79A1D2B0" w14:textId="77777777" w:rsidTr="00355D21">
        <w:trPr>
          <w:trHeight w:val="284"/>
        </w:trPr>
        <w:tc>
          <w:tcPr>
            <w:tcW w:w="343" w:type="pct"/>
            <w:shd w:val="clear" w:color="auto" w:fill="auto"/>
            <w:vAlign w:val="center"/>
          </w:tcPr>
          <w:p w14:paraId="3BEAE3DB" w14:textId="77777777" w:rsidR="00C06EAC" w:rsidRPr="00D35FAE" w:rsidRDefault="00C06EAC" w:rsidP="00355D21">
            <w:pPr>
              <w:widowControl w:val="0"/>
              <w:jc w:val="center"/>
              <w:rPr>
                <w:sz w:val="20"/>
                <w:szCs w:val="20"/>
              </w:rPr>
            </w:pPr>
            <w:r w:rsidRPr="00D35FAE">
              <w:rPr>
                <w:sz w:val="20"/>
                <w:szCs w:val="20"/>
              </w:rPr>
              <w:t>8</w:t>
            </w:r>
          </w:p>
        </w:tc>
        <w:tc>
          <w:tcPr>
            <w:tcW w:w="1951" w:type="pct"/>
            <w:shd w:val="clear" w:color="auto" w:fill="auto"/>
            <w:vAlign w:val="center"/>
          </w:tcPr>
          <w:p w14:paraId="3D341FDA" w14:textId="77777777" w:rsidR="00C06EAC" w:rsidRPr="00D35FAE" w:rsidRDefault="00C06EAC" w:rsidP="00355D21">
            <w:pPr>
              <w:rPr>
                <w:sz w:val="20"/>
                <w:szCs w:val="20"/>
              </w:rPr>
            </w:pPr>
            <w:r w:rsidRPr="00D35FAE">
              <w:rPr>
                <w:sz w:val="20"/>
                <w:szCs w:val="20"/>
              </w:rPr>
              <w:t>Количество детей, имеющих льготу по оплате за содержание в МБ(А)ДОУ (по категориям льгот), в т.ч.</w:t>
            </w:r>
          </w:p>
        </w:tc>
        <w:tc>
          <w:tcPr>
            <w:tcW w:w="508" w:type="pct"/>
            <w:shd w:val="clear" w:color="auto" w:fill="auto"/>
            <w:vAlign w:val="center"/>
          </w:tcPr>
          <w:p w14:paraId="13B6B920"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63E8CCAD" w14:textId="77777777" w:rsidR="00C06EAC" w:rsidRPr="00D35FAE" w:rsidRDefault="00C06EAC" w:rsidP="00355D21">
            <w:pPr>
              <w:jc w:val="center"/>
              <w:rPr>
                <w:sz w:val="20"/>
                <w:szCs w:val="20"/>
              </w:rPr>
            </w:pPr>
            <w:r w:rsidRPr="00D35FAE">
              <w:rPr>
                <w:sz w:val="20"/>
                <w:szCs w:val="20"/>
              </w:rPr>
              <w:t>1 804</w:t>
            </w:r>
          </w:p>
        </w:tc>
        <w:tc>
          <w:tcPr>
            <w:tcW w:w="758" w:type="pct"/>
            <w:shd w:val="clear" w:color="auto" w:fill="auto"/>
            <w:vAlign w:val="center"/>
          </w:tcPr>
          <w:p w14:paraId="7500F0B2" w14:textId="77777777" w:rsidR="00C06EAC" w:rsidRPr="00D35FAE" w:rsidRDefault="00C06EAC" w:rsidP="00355D21">
            <w:pPr>
              <w:jc w:val="center"/>
              <w:rPr>
                <w:sz w:val="20"/>
                <w:szCs w:val="20"/>
              </w:rPr>
            </w:pPr>
            <w:r w:rsidRPr="00D35FAE">
              <w:rPr>
                <w:sz w:val="20"/>
                <w:szCs w:val="20"/>
              </w:rPr>
              <w:t>1 949 </w:t>
            </w:r>
          </w:p>
        </w:tc>
        <w:tc>
          <w:tcPr>
            <w:tcW w:w="778" w:type="pct"/>
            <w:vAlign w:val="center"/>
          </w:tcPr>
          <w:p w14:paraId="401ED36D" w14:textId="77777777" w:rsidR="00C06EAC" w:rsidRPr="00D35FAE" w:rsidRDefault="00C06EAC" w:rsidP="00355D21">
            <w:pPr>
              <w:widowControl w:val="0"/>
              <w:jc w:val="center"/>
              <w:rPr>
                <w:sz w:val="20"/>
                <w:szCs w:val="20"/>
              </w:rPr>
            </w:pPr>
            <w:r w:rsidRPr="00D35FAE">
              <w:rPr>
                <w:sz w:val="20"/>
                <w:szCs w:val="20"/>
              </w:rPr>
              <w:t>145</w:t>
            </w:r>
          </w:p>
        </w:tc>
      </w:tr>
      <w:tr w:rsidR="00C06EAC" w:rsidRPr="00D35FAE" w14:paraId="393298BC" w14:textId="77777777" w:rsidTr="00355D21">
        <w:trPr>
          <w:trHeight w:val="284"/>
        </w:trPr>
        <w:tc>
          <w:tcPr>
            <w:tcW w:w="343" w:type="pct"/>
            <w:shd w:val="clear" w:color="auto" w:fill="auto"/>
            <w:vAlign w:val="center"/>
          </w:tcPr>
          <w:p w14:paraId="501C9ED3" w14:textId="77777777" w:rsidR="00C06EAC" w:rsidRPr="00D35FAE" w:rsidRDefault="00C06EAC" w:rsidP="00355D21">
            <w:pPr>
              <w:widowControl w:val="0"/>
              <w:jc w:val="center"/>
              <w:rPr>
                <w:sz w:val="20"/>
                <w:szCs w:val="20"/>
              </w:rPr>
            </w:pPr>
            <w:r w:rsidRPr="00D35FAE">
              <w:rPr>
                <w:sz w:val="20"/>
                <w:szCs w:val="20"/>
              </w:rPr>
              <w:t>8.1</w:t>
            </w:r>
          </w:p>
        </w:tc>
        <w:tc>
          <w:tcPr>
            <w:tcW w:w="1951" w:type="pct"/>
            <w:shd w:val="clear" w:color="auto" w:fill="auto"/>
            <w:vAlign w:val="center"/>
          </w:tcPr>
          <w:p w14:paraId="7505EC46" w14:textId="77777777" w:rsidR="00C06EAC" w:rsidRPr="00D35FAE" w:rsidRDefault="00C06EAC" w:rsidP="00355D21">
            <w:pPr>
              <w:rPr>
                <w:sz w:val="20"/>
                <w:szCs w:val="20"/>
              </w:rPr>
            </w:pPr>
            <w:r w:rsidRPr="00D35FAE">
              <w:rPr>
                <w:sz w:val="20"/>
                <w:szCs w:val="20"/>
              </w:rPr>
              <w:t>дети-инвалиды (льгота 100%)</w:t>
            </w:r>
          </w:p>
        </w:tc>
        <w:tc>
          <w:tcPr>
            <w:tcW w:w="508" w:type="pct"/>
            <w:shd w:val="clear" w:color="auto" w:fill="auto"/>
            <w:vAlign w:val="center"/>
          </w:tcPr>
          <w:p w14:paraId="7F4641A5"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45515FD6" w14:textId="77777777" w:rsidR="00C06EAC" w:rsidRPr="00D35FAE" w:rsidRDefault="00C06EAC" w:rsidP="00355D21">
            <w:pPr>
              <w:jc w:val="center"/>
              <w:rPr>
                <w:sz w:val="20"/>
                <w:szCs w:val="20"/>
              </w:rPr>
            </w:pPr>
            <w:r w:rsidRPr="00D35FAE">
              <w:rPr>
                <w:sz w:val="20"/>
                <w:szCs w:val="20"/>
              </w:rPr>
              <w:t>122</w:t>
            </w:r>
          </w:p>
        </w:tc>
        <w:tc>
          <w:tcPr>
            <w:tcW w:w="758" w:type="pct"/>
            <w:shd w:val="clear" w:color="auto" w:fill="auto"/>
            <w:vAlign w:val="center"/>
          </w:tcPr>
          <w:p w14:paraId="5DD6692F" w14:textId="77777777" w:rsidR="00C06EAC" w:rsidRPr="00D35FAE" w:rsidRDefault="00C06EAC" w:rsidP="00355D21">
            <w:pPr>
              <w:jc w:val="center"/>
              <w:rPr>
                <w:sz w:val="20"/>
                <w:szCs w:val="20"/>
              </w:rPr>
            </w:pPr>
            <w:r w:rsidRPr="00D35FAE">
              <w:rPr>
                <w:sz w:val="20"/>
                <w:szCs w:val="20"/>
              </w:rPr>
              <w:t>128</w:t>
            </w:r>
          </w:p>
        </w:tc>
        <w:tc>
          <w:tcPr>
            <w:tcW w:w="778" w:type="pct"/>
            <w:vAlign w:val="center"/>
          </w:tcPr>
          <w:p w14:paraId="058E251E" w14:textId="77777777" w:rsidR="00C06EAC" w:rsidRPr="00D35FAE" w:rsidRDefault="00C06EAC" w:rsidP="00355D21">
            <w:pPr>
              <w:widowControl w:val="0"/>
              <w:jc w:val="center"/>
              <w:rPr>
                <w:sz w:val="20"/>
                <w:szCs w:val="20"/>
              </w:rPr>
            </w:pPr>
            <w:r w:rsidRPr="00D35FAE">
              <w:rPr>
                <w:sz w:val="20"/>
                <w:szCs w:val="20"/>
              </w:rPr>
              <w:t>6</w:t>
            </w:r>
          </w:p>
        </w:tc>
      </w:tr>
      <w:tr w:rsidR="00C06EAC" w:rsidRPr="00D35FAE" w14:paraId="18D04934" w14:textId="77777777" w:rsidTr="00355D21">
        <w:trPr>
          <w:trHeight w:val="284"/>
        </w:trPr>
        <w:tc>
          <w:tcPr>
            <w:tcW w:w="343" w:type="pct"/>
            <w:shd w:val="clear" w:color="auto" w:fill="auto"/>
            <w:vAlign w:val="center"/>
          </w:tcPr>
          <w:p w14:paraId="651A3DE9" w14:textId="77777777" w:rsidR="00C06EAC" w:rsidRPr="00D35FAE" w:rsidRDefault="00C06EAC" w:rsidP="00355D21">
            <w:pPr>
              <w:widowControl w:val="0"/>
              <w:ind w:right="-108" w:hanging="93"/>
              <w:jc w:val="center"/>
              <w:rPr>
                <w:sz w:val="20"/>
                <w:szCs w:val="20"/>
              </w:rPr>
            </w:pPr>
            <w:r w:rsidRPr="00D35FAE">
              <w:rPr>
                <w:sz w:val="20"/>
                <w:szCs w:val="20"/>
              </w:rPr>
              <w:t>8.2</w:t>
            </w:r>
          </w:p>
        </w:tc>
        <w:tc>
          <w:tcPr>
            <w:tcW w:w="1951" w:type="pct"/>
            <w:shd w:val="clear" w:color="auto" w:fill="auto"/>
            <w:vAlign w:val="center"/>
          </w:tcPr>
          <w:p w14:paraId="3AC5F6C6" w14:textId="77777777" w:rsidR="00C06EAC" w:rsidRPr="00D35FAE" w:rsidRDefault="00C06EAC" w:rsidP="00355D21">
            <w:pPr>
              <w:rPr>
                <w:sz w:val="20"/>
                <w:szCs w:val="20"/>
              </w:rPr>
            </w:pPr>
            <w:r w:rsidRPr="00D35FAE">
              <w:rPr>
                <w:sz w:val="20"/>
                <w:szCs w:val="20"/>
              </w:rPr>
              <w:t>дети-сироты и дети, оставшиеся без попечения родителей (льгота 100%)</w:t>
            </w:r>
          </w:p>
        </w:tc>
        <w:tc>
          <w:tcPr>
            <w:tcW w:w="508" w:type="pct"/>
            <w:shd w:val="clear" w:color="auto" w:fill="auto"/>
            <w:vAlign w:val="center"/>
          </w:tcPr>
          <w:p w14:paraId="5798EFAE"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212FD9AD" w14:textId="77777777" w:rsidR="00C06EAC" w:rsidRPr="00D35FAE" w:rsidRDefault="00C06EAC" w:rsidP="00355D21">
            <w:pPr>
              <w:jc w:val="center"/>
              <w:rPr>
                <w:sz w:val="20"/>
                <w:szCs w:val="20"/>
              </w:rPr>
            </w:pPr>
            <w:r w:rsidRPr="00D35FAE">
              <w:rPr>
                <w:sz w:val="20"/>
                <w:szCs w:val="20"/>
              </w:rPr>
              <w:t>49</w:t>
            </w:r>
          </w:p>
        </w:tc>
        <w:tc>
          <w:tcPr>
            <w:tcW w:w="758" w:type="pct"/>
            <w:shd w:val="clear" w:color="auto" w:fill="auto"/>
            <w:vAlign w:val="center"/>
          </w:tcPr>
          <w:p w14:paraId="43BE982A" w14:textId="77777777" w:rsidR="00C06EAC" w:rsidRPr="00D35FAE" w:rsidRDefault="00C06EAC" w:rsidP="00355D21">
            <w:pPr>
              <w:jc w:val="center"/>
              <w:rPr>
                <w:sz w:val="20"/>
                <w:szCs w:val="20"/>
              </w:rPr>
            </w:pPr>
            <w:r w:rsidRPr="00D35FAE">
              <w:rPr>
                <w:sz w:val="20"/>
                <w:szCs w:val="20"/>
              </w:rPr>
              <w:t>44</w:t>
            </w:r>
          </w:p>
        </w:tc>
        <w:tc>
          <w:tcPr>
            <w:tcW w:w="778" w:type="pct"/>
            <w:vAlign w:val="center"/>
          </w:tcPr>
          <w:p w14:paraId="01E066B1" w14:textId="77777777" w:rsidR="00C06EAC" w:rsidRPr="00D35FAE" w:rsidRDefault="00C06EAC" w:rsidP="00355D21">
            <w:pPr>
              <w:widowControl w:val="0"/>
              <w:jc w:val="center"/>
              <w:rPr>
                <w:sz w:val="20"/>
                <w:szCs w:val="20"/>
              </w:rPr>
            </w:pPr>
            <w:r w:rsidRPr="00D35FAE">
              <w:rPr>
                <w:sz w:val="20"/>
                <w:szCs w:val="20"/>
              </w:rPr>
              <w:t>-5</w:t>
            </w:r>
          </w:p>
        </w:tc>
      </w:tr>
      <w:tr w:rsidR="00C06EAC" w:rsidRPr="00D35FAE" w14:paraId="50788B9F" w14:textId="77777777" w:rsidTr="00355D21">
        <w:trPr>
          <w:trHeight w:val="284"/>
        </w:trPr>
        <w:tc>
          <w:tcPr>
            <w:tcW w:w="343" w:type="pct"/>
            <w:shd w:val="clear" w:color="auto" w:fill="auto"/>
            <w:vAlign w:val="center"/>
          </w:tcPr>
          <w:p w14:paraId="09950C83" w14:textId="77777777" w:rsidR="00C06EAC" w:rsidRPr="00D35FAE" w:rsidRDefault="00C06EAC" w:rsidP="00355D21">
            <w:pPr>
              <w:widowControl w:val="0"/>
              <w:ind w:right="-108" w:hanging="93"/>
              <w:jc w:val="center"/>
              <w:rPr>
                <w:sz w:val="20"/>
                <w:szCs w:val="20"/>
              </w:rPr>
            </w:pPr>
            <w:r w:rsidRPr="00D35FAE">
              <w:rPr>
                <w:sz w:val="20"/>
                <w:szCs w:val="20"/>
              </w:rPr>
              <w:t>8.3</w:t>
            </w:r>
          </w:p>
        </w:tc>
        <w:tc>
          <w:tcPr>
            <w:tcW w:w="1951" w:type="pct"/>
            <w:shd w:val="clear" w:color="auto" w:fill="auto"/>
            <w:vAlign w:val="center"/>
          </w:tcPr>
          <w:p w14:paraId="360DC60C" w14:textId="77777777" w:rsidR="00C06EAC" w:rsidRPr="00D35FAE" w:rsidRDefault="00C06EAC" w:rsidP="00355D21">
            <w:pPr>
              <w:rPr>
                <w:sz w:val="20"/>
                <w:szCs w:val="20"/>
              </w:rPr>
            </w:pPr>
            <w:r w:rsidRPr="00D35FAE">
              <w:rPr>
                <w:sz w:val="20"/>
                <w:szCs w:val="20"/>
              </w:rPr>
              <w:t>дети с туберкулезной интоксикацией (льгота 100%)</w:t>
            </w:r>
          </w:p>
        </w:tc>
        <w:tc>
          <w:tcPr>
            <w:tcW w:w="508" w:type="pct"/>
            <w:shd w:val="clear" w:color="auto" w:fill="auto"/>
            <w:vAlign w:val="center"/>
          </w:tcPr>
          <w:p w14:paraId="497386A3"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7000F19B" w14:textId="77777777" w:rsidR="00C06EAC" w:rsidRPr="00D35FAE" w:rsidRDefault="00C06EAC" w:rsidP="00355D21">
            <w:pPr>
              <w:jc w:val="center"/>
              <w:rPr>
                <w:sz w:val="20"/>
                <w:szCs w:val="20"/>
              </w:rPr>
            </w:pPr>
            <w:r w:rsidRPr="00D35FAE">
              <w:rPr>
                <w:sz w:val="20"/>
                <w:szCs w:val="20"/>
              </w:rPr>
              <w:t>72</w:t>
            </w:r>
          </w:p>
        </w:tc>
        <w:tc>
          <w:tcPr>
            <w:tcW w:w="758" w:type="pct"/>
            <w:shd w:val="clear" w:color="auto" w:fill="auto"/>
            <w:vAlign w:val="center"/>
          </w:tcPr>
          <w:p w14:paraId="6F41B1B4" w14:textId="77777777" w:rsidR="00C06EAC" w:rsidRPr="00D35FAE" w:rsidRDefault="00C06EAC" w:rsidP="00355D21">
            <w:pPr>
              <w:jc w:val="center"/>
              <w:rPr>
                <w:sz w:val="20"/>
                <w:szCs w:val="20"/>
              </w:rPr>
            </w:pPr>
            <w:r w:rsidRPr="00D35FAE">
              <w:rPr>
                <w:sz w:val="20"/>
                <w:szCs w:val="20"/>
              </w:rPr>
              <w:t>76</w:t>
            </w:r>
          </w:p>
        </w:tc>
        <w:tc>
          <w:tcPr>
            <w:tcW w:w="778" w:type="pct"/>
            <w:vAlign w:val="center"/>
          </w:tcPr>
          <w:p w14:paraId="464B43E5" w14:textId="77777777" w:rsidR="00C06EAC" w:rsidRPr="00D35FAE" w:rsidRDefault="00C06EAC" w:rsidP="00355D21">
            <w:pPr>
              <w:widowControl w:val="0"/>
              <w:jc w:val="center"/>
              <w:rPr>
                <w:sz w:val="20"/>
                <w:szCs w:val="20"/>
              </w:rPr>
            </w:pPr>
            <w:r w:rsidRPr="00D35FAE">
              <w:rPr>
                <w:sz w:val="20"/>
                <w:szCs w:val="20"/>
              </w:rPr>
              <w:t>4</w:t>
            </w:r>
          </w:p>
        </w:tc>
      </w:tr>
      <w:tr w:rsidR="00C06EAC" w:rsidRPr="00D35FAE" w14:paraId="77C9C64B" w14:textId="77777777" w:rsidTr="00355D21">
        <w:trPr>
          <w:trHeight w:val="284"/>
        </w:trPr>
        <w:tc>
          <w:tcPr>
            <w:tcW w:w="343" w:type="pct"/>
            <w:shd w:val="clear" w:color="auto" w:fill="auto"/>
            <w:vAlign w:val="center"/>
          </w:tcPr>
          <w:p w14:paraId="3B912E06" w14:textId="77777777" w:rsidR="00C06EAC" w:rsidRPr="00D35FAE" w:rsidRDefault="00C06EAC" w:rsidP="00355D21">
            <w:pPr>
              <w:widowControl w:val="0"/>
              <w:ind w:right="-108" w:hanging="93"/>
              <w:jc w:val="center"/>
              <w:rPr>
                <w:sz w:val="20"/>
                <w:szCs w:val="20"/>
              </w:rPr>
            </w:pPr>
            <w:r w:rsidRPr="00D35FAE">
              <w:rPr>
                <w:sz w:val="20"/>
                <w:szCs w:val="20"/>
              </w:rPr>
              <w:t>8.4</w:t>
            </w:r>
          </w:p>
        </w:tc>
        <w:tc>
          <w:tcPr>
            <w:tcW w:w="1951" w:type="pct"/>
            <w:shd w:val="clear" w:color="auto" w:fill="auto"/>
            <w:vAlign w:val="center"/>
          </w:tcPr>
          <w:p w14:paraId="4B9F7F29" w14:textId="77777777" w:rsidR="00C06EAC" w:rsidRPr="00D35FAE" w:rsidRDefault="00C06EAC" w:rsidP="00355D21">
            <w:pPr>
              <w:rPr>
                <w:sz w:val="20"/>
                <w:szCs w:val="20"/>
              </w:rPr>
            </w:pPr>
            <w:r w:rsidRPr="00D35FAE">
              <w:rPr>
                <w:sz w:val="20"/>
                <w:szCs w:val="20"/>
              </w:rPr>
              <w:t>многодетные (льгота 50%)</w:t>
            </w:r>
          </w:p>
        </w:tc>
        <w:tc>
          <w:tcPr>
            <w:tcW w:w="508" w:type="pct"/>
            <w:shd w:val="clear" w:color="auto" w:fill="auto"/>
            <w:vAlign w:val="center"/>
          </w:tcPr>
          <w:p w14:paraId="40DE1FB6"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24735E76" w14:textId="77777777" w:rsidR="00C06EAC" w:rsidRPr="00D35FAE" w:rsidRDefault="00C06EAC" w:rsidP="00355D21">
            <w:pPr>
              <w:jc w:val="center"/>
              <w:rPr>
                <w:sz w:val="20"/>
                <w:szCs w:val="20"/>
              </w:rPr>
            </w:pPr>
            <w:r w:rsidRPr="00D35FAE">
              <w:rPr>
                <w:sz w:val="20"/>
                <w:szCs w:val="20"/>
              </w:rPr>
              <w:t>1 561</w:t>
            </w:r>
          </w:p>
        </w:tc>
        <w:tc>
          <w:tcPr>
            <w:tcW w:w="758" w:type="pct"/>
            <w:shd w:val="clear" w:color="auto" w:fill="auto"/>
            <w:vAlign w:val="center"/>
          </w:tcPr>
          <w:p w14:paraId="78FBAA6F" w14:textId="77777777" w:rsidR="00C06EAC" w:rsidRPr="00D35FAE" w:rsidRDefault="00C06EAC" w:rsidP="00355D21">
            <w:pPr>
              <w:jc w:val="center"/>
              <w:rPr>
                <w:sz w:val="20"/>
                <w:szCs w:val="20"/>
              </w:rPr>
            </w:pPr>
            <w:r w:rsidRPr="00D35FAE">
              <w:rPr>
                <w:sz w:val="20"/>
                <w:szCs w:val="20"/>
              </w:rPr>
              <w:t>1 701</w:t>
            </w:r>
          </w:p>
        </w:tc>
        <w:tc>
          <w:tcPr>
            <w:tcW w:w="778" w:type="pct"/>
            <w:vAlign w:val="center"/>
          </w:tcPr>
          <w:p w14:paraId="69C64ECC" w14:textId="77777777" w:rsidR="00C06EAC" w:rsidRPr="00D35FAE" w:rsidRDefault="00C06EAC" w:rsidP="00355D21">
            <w:pPr>
              <w:widowControl w:val="0"/>
              <w:jc w:val="center"/>
              <w:rPr>
                <w:sz w:val="20"/>
                <w:szCs w:val="20"/>
              </w:rPr>
            </w:pPr>
            <w:r w:rsidRPr="00D35FAE">
              <w:rPr>
                <w:sz w:val="20"/>
                <w:szCs w:val="20"/>
              </w:rPr>
              <w:t>140</w:t>
            </w:r>
          </w:p>
        </w:tc>
      </w:tr>
      <w:tr w:rsidR="00C06EAC" w:rsidRPr="00D35FAE" w14:paraId="566440E1" w14:textId="77777777" w:rsidTr="00355D21">
        <w:trPr>
          <w:trHeight w:val="284"/>
        </w:trPr>
        <w:tc>
          <w:tcPr>
            <w:tcW w:w="343" w:type="pct"/>
            <w:shd w:val="clear" w:color="auto" w:fill="auto"/>
            <w:vAlign w:val="center"/>
          </w:tcPr>
          <w:p w14:paraId="12C91174" w14:textId="77777777" w:rsidR="00C06EAC" w:rsidRPr="00D35FAE" w:rsidRDefault="00C06EAC" w:rsidP="00355D21">
            <w:pPr>
              <w:widowControl w:val="0"/>
              <w:jc w:val="center"/>
              <w:rPr>
                <w:sz w:val="20"/>
                <w:szCs w:val="20"/>
              </w:rPr>
            </w:pPr>
            <w:r w:rsidRPr="00D35FAE">
              <w:rPr>
                <w:sz w:val="20"/>
                <w:szCs w:val="20"/>
              </w:rPr>
              <w:t>9</w:t>
            </w:r>
          </w:p>
        </w:tc>
        <w:tc>
          <w:tcPr>
            <w:tcW w:w="1951" w:type="pct"/>
            <w:shd w:val="clear" w:color="auto" w:fill="auto"/>
            <w:vAlign w:val="center"/>
          </w:tcPr>
          <w:p w14:paraId="46AF3953" w14:textId="77777777" w:rsidR="00C06EAC" w:rsidRPr="00D35FAE" w:rsidRDefault="00C06EAC" w:rsidP="00355D21">
            <w:pPr>
              <w:rPr>
                <w:sz w:val="20"/>
                <w:szCs w:val="20"/>
              </w:rPr>
            </w:pPr>
            <w:r w:rsidRPr="00D35FAE">
              <w:rPr>
                <w:sz w:val="20"/>
                <w:szCs w:val="20"/>
              </w:rPr>
              <w:t>Средняя наполняемость групп, в т.ч.:</w:t>
            </w:r>
          </w:p>
        </w:tc>
        <w:tc>
          <w:tcPr>
            <w:tcW w:w="508" w:type="pct"/>
            <w:shd w:val="clear" w:color="auto" w:fill="auto"/>
            <w:vAlign w:val="center"/>
          </w:tcPr>
          <w:p w14:paraId="4B37091B"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1965367D" w14:textId="77777777" w:rsidR="00C06EAC" w:rsidRPr="00D35FAE" w:rsidRDefault="00C06EAC" w:rsidP="00355D21">
            <w:pPr>
              <w:jc w:val="center"/>
              <w:rPr>
                <w:sz w:val="20"/>
                <w:szCs w:val="20"/>
              </w:rPr>
            </w:pPr>
            <w:r w:rsidRPr="00D35FAE">
              <w:rPr>
                <w:sz w:val="20"/>
                <w:szCs w:val="20"/>
              </w:rPr>
              <w:t>26,1</w:t>
            </w:r>
          </w:p>
        </w:tc>
        <w:tc>
          <w:tcPr>
            <w:tcW w:w="758" w:type="pct"/>
            <w:shd w:val="clear" w:color="auto" w:fill="auto"/>
            <w:vAlign w:val="center"/>
          </w:tcPr>
          <w:p w14:paraId="5AE81F8B" w14:textId="77777777" w:rsidR="00C06EAC" w:rsidRPr="00D35FAE" w:rsidRDefault="00C06EAC" w:rsidP="00355D21">
            <w:pPr>
              <w:jc w:val="center"/>
              <w:rPr>
                <w:sz w:val="20"/>
                <w:szCs w:val="20"/>
              </w:rPr>
            </w:pPr>
            <w:r w:rsidRPr="00D35FAE">
              <w:rPr>
                <w:sz w:val="20"/>
                <w:szCs w:val="20"/>
              </w:rPr>
              <w:t> 27,0</w:t>
            </w:r>
          </w:p>
        </w:tc>
        <w:tc>
          <w:tcPr>
            <w:tcW w:w="778" w:type="pct"/>
            <w:vAlign w:val="center"/>
          </w:tcPr>
          <w:p w14:paraId="160EF1F0" w14:textId="77777777" w:rsidR="00C06EAC" w:rsidRPr="00D35FAE" w:rsidRDefault="00C06EAC" w:rsidP="00355D21">
            <w:pPr>
              <w:widowControl w:val="0"/>
              <w:jc w:val="center"/>
              <w:rPr>
                <w:sz w:val="20"/>
                <w:szCs w:val="20"/>
              </w:rPr>
            </w:pPr>
            <w:r w:rsidRPr="00D35FAE">
              <w:rPr>
                <w:sz w:val="20"/>
                <w:szCs w:val="20"/>
              </w:rPr>
              <w:t>0,9</w:t>
            </w:r>
          </w:p>
        </w:tc>
      </w:tr>
      <w:tr w:rsidR="00C06EAC" w:rsidRPr="00D35FAE" w14:paraId="002A9A1A" w14:textId="77777777" w:rsidTr="00355D21">
        <w:trPr>
          <w:trHeight w:val="284"/>
        </w:trPr>
        <w:tc>
          <w:tcPr>
            <w:tcW w:w="343" w:type="pct"/>
            <w:shd w:val="clear" w:color="auto" w:fill="auto"/>
            <w:vAlign w:val="center"/>
          </w:tcPr>
          <w:p w14:paraId="5F19D685" w14:textId="77777777" w:rsidR="00C06EAC" w:rsidRPr="00D35FAE" w:rsidRDefault="00C06EAC" w:rsidP="00355D21">
            <w:pPr>
              <w:widowControl w:val="0"/>
              <w:jc w:val="center"/>
              <w:rPr>
                <w:sz w:val="20"/>
                <w:szCs w:val="20"/>
              </w:rPr>
            </w:pPr>
            <w:r w:rsidRPr="00D35FAE">
              <w:rPr>
                <w:sz w:val="20"/>
                <w:szCs w:val="20"/>
              </w:rPr>
              <w:t>9.1</w:t>
            </w:r>
          </w:p>
        </w:tc>
        <w:tc>
          <w:tcPr>
            <w:tcW w:w="1951" w:type="pct"/>
            <w:shd w:val="clear" w:color="auto" w:fill="auto"/>
            <w:vAlign w:val="center"/>
          </w:tcPr>
          <w:p w14:paraId="7D47A3E6" w14:textId="77777777" w:rsidR="00C06EAC" w:rsidRPr="00D35FAE" w:rsidRDefault="00C06EAC" w:rsidP="00355D21">
            <w:pPr>
              <w:rPr>
                <w:iCs/>
                <w:sz w:val="20"/>
                <w:szCs w:val="20"/>
              </w:rPr>
            </w:pPr>
            <w:r w:rsidRPr="00D35FAE">
              <w:rPr>
                <w:iCs/>
                <w:sz w:val="20"/>
                <w:szCs w:val="20"/>
              </w:rPr>
              <w:t>раннего возраста</w:t>
            </w:r>
          </w:p>
        </w:tc>
        <w:tc>
          <w:tcPr>
            <w:tcW w:w="508" w:type="pct"/>
            <w:shd w:val="clear" w:color="auto" w:fill="auto"/>
            <w:vAlign w:val="center"/>
          </w:tcPr>
          <w:p w14:paraId="4067AADC"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6412A0F2" w14:textId="77777777" w:rsidR="00C06EAC" w:rsidRPr="00D35FAE" w:rsidRDefault="00C06EAC" w:rsidP="00355D21">
            <w:pPr>
              <w:jc w:val="center"/>
              <w:rPr>
                <w:sz w:val="20"/>
                <w:szCs w:val="20"/>
              </w:rPr>
            </w:pPr>
            <w:r w:rsidRPr="00D35FAE">
              <w:rPr>
                <w:sz w:val="20"/>
                <w:szCs w:val="20"/>
              </w:rPr>
              <w:t>21,9</w:t>
            </w:r>
          </w:p>
        </w:tc>
        <w:tc>
          <w:tcPr>
            <w:tcW w:w="758" w:type="pct"/>
            <w:shd w:val="clear" w:color="auto" w:fill="auto"/>
            <w:vAlign w:val="center"/>
          </w:tcPr>
          <w:p w14:paraId="39B55AC0" w14:textId="77777777" w:rsidR="00C06EAC" w:rsidRPr="00D35FAE" w:rsidRDefault="00C06EAC" w:rsidP="00355D21">
            <w:pPr>
              <w:jc w:val="center"/>
              <w:rPr>
                <w:sz w:val="20"/>
                <w:szCs w:val="20"/>
              </w:rPr>
            </w:pPr>
            <w:r w:rsidRPr="00D35FAE">
              <w:rPr>
                <w:sz w:val="20"/>
                <w:szCs w:val="20"/>
              </w:rPr>
              <w:t>23,8</w:t>
            </w:r>
          </w:p>
        </w:tc>
        <w:tc>
          <w:tcPr>
            <w:tcW w:w="778" w:type="pct"/>
            <w:vAlign w:val="center"/>
          </w:tcPr>
          <w:p w14:paraId="7D6754BC" w14:textId="77777777" w:rsidR="00C06EAC" w:rsidRPr="00D35FAE" w:rsidRDefault="00C06EAC" w:rsidP="00355D21">
            <w:pPr>
              <w:widowControl w:val="0"/>
              <w:jc w:val="center"/>
              <w:rPr>
                <w:sz w:val="20"/>
                <w:szCs w:val="20"/>
              </w:rPr>
            </w:pPr>
            <w:r w:rsidRPr="00D35FAE">
              <w:rPr>
                <w:sz w:val="20"/>
                <w:szCs w:val="20"/>
              </w:rPr>
              <w:t>1,9</w:t>
            </w:r>
          </w:p>
        </w:tc>
      </w:tr>
      <w:tr w:rsidR="00C06EAC" w:rsidRPr="00D35FAE" w14:paraId="173AB6E6" w14:textId="77777777" w:rsidTr="00355D21">
        <w:trPr>
          <w:trHeight w:val="284"/>
        </w:trPr>
        <w:tc>
          <w:tcPr>
            <w:tcW w:w="343" w:type="pct"/>
            <w:shd w:val="clear" w:color="auto" w:fill="auto"/>
            <w:vAlign w:val="center"/>
          </w:tcPr>
          <w:p w14:paraId="7D6676D6" w14:textId="77777777" w:rsidR="00C06EAC" w:rsidRPr="00D35FAE" w:rsidRDefault="00C06EAC" w:rsidP="00355D21">
            <w:pPr>
              <w:widowControl w:val="0"/>
              <w:jc w:val="center"/>
              <w:rPr>
                <w:sz w:val="20"/>
                <w:szCs w:val="20"/>
              </w:rPr>
            </w:pPr>
            <w:r w:rsidRPr="00D35FAE">
              <w:rPr>
                <w:sz w:val="20"/>
                <w:szCs w:val="20"/>
              </w:rPr>
              <w:t>9.2</w:t>
            </w:r>
          </w:p>
        </w:tc>
        <w:tc>
          <w:tcPr>
            <w:tcW w:w="1951" w:type="pct"/>
            <w:shd w:val="clear" w:color="auto" w:fill="auto"/>
            <w:vAlign w:val="center"/>
          </w:tcPr>
          <w:p w14:paraId="5EE9F411" w14:textId="77777777" w:rsidR="00C06EAC" w:rsidRPr="00D35FAE" w:rsidRDefault="00C06EAC" w:rsidP="00355D21">
            <w:pPr>
              <w:rPr>
                <w:iCs/>
                <w:sz w:val="20"/>
                <w:szCs w:val="20"/>
              </w:rPr>
            </w:pPr>
            <w:r w:rsidRPr="00D35FAE">
              <w:rPr>
                <w:iCs/>
                <w:sz w:val="20"/>
                <w:szCs w:val="20"/>
              </w:rPr>
              <w:t>дошкольного возраста</w:t>
            </w:r>
          </w:p>
        </w:tc>
        <w:tc>
          <w:tcPr>
            <w:tcW w:w="508" w:type="pct"/>
            <w:shd w:val="clear" w:color="auto" w:fill="auto"/>
            <w:vAlign w:val="center"/>
          </w:tcPr>
          <w:p w14:paraId="50450FDC"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047E430B" w14:textId="77777777" w:rsidR="00C06EAC" w:rsidRPr="00D35FAE" w:rsidRDefault="00C06EAC" w:rsidP="00355D21">
            <w:pPr>
              <w:jc w:val="center"/>
              <w:rPr>
                <w:sz w:val="20"/>
                <w:szCs w:val="20"/>
              </w:rPr>
            </w:pPr>
            <w:r w:rsidRPr="00D35FAE">
              <w:rPr>
                <w:sz w:val="20"/>
                <w:szCs w:val="20"/>
              </w:rPr>
              <w:t>27,2</w:t>
            </w:r>
          </w:p>
        </w:tc>
        <w:tc>
          <w:tcPr>
            <w:tcW w:w="758" w:type="pct"/>
            <w:shd w:val="clear" w:color="auto" w:fill="auto"/>
            <w:vAlign w:val="center"/>
          </w:tcPr>
          <w:p w14:paraId="7ADEA17C" w14:textId="77777777" w:rsidR="00C06EAC" w:rsidRPr="00D35FAE" w:rsidRDefault="00C06EAC" w:rsidP="00355D21">
            <w:pPr>
              <w:jc w:val="center"/>
              <w:rPr>
                <w:sz w:val="20"/>
                <w:szCs w:val="20"/>
              </w:rPr>
            </w:pPr>
            <w:r w:rsidRPr="00D35FAE">
              <w:rPr>
                <w:sz w:val="20"/>
                <w:szCs w:val="20"/>
              </w:rPr>
              <w:t>27,9</w:t>
            </w:r>
          </w:p>
        </w:tc>
        <w:tc>
          <w:tcPr>
            <w:tcW w:w="778" w:type="pct"/>
            <w:vAlign w:val="center"/>
          </w:tcPr>
          <w:p w14:paraId="49E5FD7E" w14:textId="77777777" w:rsidR="00C06EAC" w:rsidRPr="00D35FAE" w:rsidRDefault="00C06EAC" w:rsidP="00355D21">
            <w:pPr>
              <w:widowControl w:val="0"/>
              <w:jc w:val="center"/>
              <w:rPr>
                <w:sz w:val="20"/>
                <w:szCs w:val="20"/>
              </w:rPr>
            </w:pPr>
            <w:r w:rsidRPr="00D35FAE">
              <w:rPr>
                <w:sz w:val="20"/>
                <w:szCs w:val="20"/>
              </w:rPr>
              <w:t>0,7</w:t>
            </w:r>
          </w:p>
        </w:tc>
      </w:tr>
      <w:tr w:rsidR="00C06EAC" w:rsidRPr="00D35FAE" w14:paraId="58FCF285" w14:textId="77777777" w:rsidTr="00355D21">
        <w:trPr>
          <w:trHeight w:val="284"/>
        </w:trPr>
        <w:tc>
          <w:tcPr>
            <w:tcW w:w="343" w:type="pct"/>
            <w:shd w:val="clear" w:color="auto" w:fill="auto"/>
            <w:vAlign w:val="center"/>
          </w:tcPr>
          <w:p w14:paraId="42874D27" w14:textId="77777777" w:rsidR="00C06EAC" w:rsidRPr="00D35FAE" w:rsidRDefault="00C06EAC" w:rsidP="00355D21">
            <w:pPr>
              <w:widowControl w:val="0"/>
              <w:jc w:val="center"/>
              <w:rPr>
                <w:sz w:val="20"/>
                <w:szCs w:val="20"/>
              </w:rPr>
            </w:pPr>
            <w:r w:rsidRPr="00D35FAE">
              <w:rPr>
                <w:sz w:val="20"/>
                <w:szCs w:val="20"/>
              </w:rPr>
              <w:t>10</w:t>
            </w:r>
          </w:p>
        </w:tc>
        <w:tc>
          <w:tcPr>
            <w:tcW w:w="1951" w:type="pct"/>
            <w:shd w:val="clear" w:color="auto" w:fill="auto"/>
            <w:vAlign w:val="center"/>
          </w:tcPr>
          <w:p w14:paraId="5BA7A277" w14:textId="77777777" w:rsidR="00C06EAC" w:rsidRPr="00D35FAE" w:rsidRDefault="00C06EAC" w:rsidP="00355D21">
            <w:pPr>
              <w:rPr>
                <w:sz w:val="20"/>
                <w:szCs w:val="20"/>
              </w:rPr>
            </w:pPr>
            <w:r w:rsidRPr="00D35FAE">
              <w:rPr>
                <w:sz w:val="20"/>
                <w:szCs w:val="20"/>
              </w:rPr>
              <w:t>Состоит на очереди по устройству в МБ(А)ДОУ детей, в т.ч.:</w:t>
            </w:r>
          </w:p>
        </w:tc>
        <w:tc>
          <w:tcPr>
            <w:tcW w:w="508" w:type="pct"/>
            <w:shd w:val="clear" w:color="auto" w:fill="auto"/>
            <w:vAlign w:val="center"/>
          </w:tcPr>
          <w:p w14:paraId="49108C24"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1ADD23E9" w14:textId="77777777" w:rsidR="00C06EAC" w:rsidRPr="00D35FAE" w:rsidRDefault="00C06EAC" w:rsidP="00355D21">
            <w:pPr>
              <w:jc w:val="center"/>
              <w:rPr>
                <w:sz w:val="20"/>
                <w:szCs w:val="20"/>
              </w:rPr>
            </w:pPr>
            <w:r w:rsidRPr="00D35FAE">
              <w:rPr>
                <w:sz w:val="20"/>
                <w:szCs w:val="20"/>
              </w:rPr>
              <w:t>5 074</w:t>
            </w:r>
          </w:p>
        </w:tc>
        <w:tc>
          <w:tcPr>
            <w:tcW w:w="758" w:type="pct"/>
            <w:shd w:val="clear" w:color="auto" w:fill="auto"/>
            <w:vAlign w:val="center"/>
          </w:tcPr>
          <w:p w14:paraId="30B76B86" w14:textId="77777777" w:rsidR="00C06EAC" w:rsidRPr="00D35FAE" w:rsidRDefault="00C06EAC" w:rsidP="00355D21">
            <w:pPr>
              <w:jc w:val="center"/>
              <w:rPr>
                <w:sz w:val="20"/>
                <w:szCs w:val="20"/>
              </w:rPr>
            </w:pPr>
            <w:r w:rsidRPr="00D35FAE">
              <w:rPr>
                <w:sz w:val="20"/>
                <w:szCs w:val="20"/>
              </w:rPr>
              <w:t>4 508 </w:t>
            </w:r>
          </w:p>
        </w:tc>
        <w:tc>
          <w:tcPr>
            <w:tcW w:w="778" w:type="pct"/>
            <w:vAlign w:val="center"/>
          </w:tcPr>
          <w:p w14:paraId="07A4D145" w14:textId="77777777" w:rsidR="00C06EAC" w:rsidRPr="00D35FAE" w:rsidRDefault="00C06EAC" w:rsidP="00355D21">
            <w:pPr>
              <w:widowControl w:val="0"/>
              <w:jc w:val="center"/>
              <w:rPr>
                <w:sz w:val="20"/>
                <w:szCs w:val="20"/>
              </w:rPr>
            </w:pPr>
            <w:r w:rsidRPr="00D35FAE">
              <w:rPr>
                <w:sz w:val="20"/>
                <w:szCs w:val="20"/>
              </w:rPr>
              <w:t>-566</w:t>
            </w:r>
          </w:p>
        </w:tc>
      </w:tr>
      <w:tr w:rsidR="00C06EAC" w:rsidRPr="00D35FAE" w14:paraId="662CCA34" w14:textId="77777777" w:rsidTr="00355D21">
        <w:trPr>
          <w:trHeight w:val="284"/>
        </w:trPr>
        <w:tc>
          <w:tcPr>
            <w:tcW w:w="343" w:type="pct"/>
            <w:shd w:val="clear" w:color="auto" w:fill="auto"/>
            <w:vAlign w:val="center"/>
          </w:tcPr>
          <w:p w14:paraId="7AF0C9D4" w14:textId="77777777" w:rsidR="00C06EAC" w:rsidRPr="00D35FAE" w:rsidRDefault="00C06EAC" w:rsidP="00355D21">
            <w:pPr>
              <w:widowControl w:val="0"/>
              <w:jc w:val="center"/>
              <w:rPr>
                <w:sz w:val="20"/>
                <w:szCs w:val="20"/>
              </w:rPr>
            </w:pPr>
            <w:r w:rsidRPr="00D35FAE">
              <w:rPr>
                <w:sz w:val="20"/>
                <w:szCs w:val="20"/>
              </w:rPr>
              <w:lastRenderedPageBreak/>
              <w:t>10.1</w:t>
            </w:r>
          </w:p>
        </w:tc>
        <w:tc>
          <w:tcPr>
            <w:tcW w:w="1951" w:type="pct"/>
            <w:shd w:val="clear" w:color="auto" w:fill="auto"/>
            <w:vAlign w:val="center"/>
          </w:tcPr>
          <w:p w14:paraId="027BD157" w14:textId="77777777" w:rsidR="00C06EAC" w:rsidRPr="00D35FAE" w:rsidRDefault="00C06EAC" w:rsidP="00355D21">
            <w:pPr>
              <w:rPr>
                <w:b/>
                <w:bCs/>
                <w:color w:val="000000"/>
                <w:sz w:val="20"/>
                <w:szCs w:val="20"/>
              </w:rPr>
            </w:pPr>
            <w:r w:rsidRPr="00D35FAE">
              <w:rPr>
                <w:sz w:val="20"/>
                <w:szCs w:val="20"/>
              </w:rPr>
              <w:t>от 0 – 1,5 лет</w:t>
            </w:r>
          </w:p>
        </w:tc>
        <w:tc>
          <w:tcPr>
            <w:tcW w:w="508" w:type="pct"/>
            <w:shd w:val="clear" w:color="auto" w:fill="auto"/>
            <w:vAlign w:val="center"/>
          </w:tcPr>
          <w:p w14:paraId="631AABE1"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1140B634" w14:textId="77777777" w:rsidR="00C06EAC" w:rsidRPr="00D35FAE" w:rsidRDefault="00C06EAC" w:rsidP="00355D21">
            <w:pPr>
              <w:jc w:val="center"/>
              <w:rPr>
                <w:sz w:val="20"/>
                <w:szCs w:val="20"/>
              </w:rPr>
            </w:pPr>
            <w:r w:rsidRPr="00D35FAE">
              <w:rPr>
                <w:sz w:val="20"/>
                <w:szCs w:val="20"/>
              </w:rPr>
              <w:t>3 179</w:t>
            </w:r>
          </w:p>
        </w:tc>
        <w:tc>
          <w:tcPr>
            <w:tcW w:w="758" w:type="pct"/>
            <w:shd w:val="clear" w:color="auto" w:fill="auto"/>
            <w:vAlign w:val="center"/>
          </w:tcPr>
          <w:p w14:paraId="7A9A9CBD" w14:textId="77777777" w:rsidR="00C06EAC" w:rsidRPr="00D35FAE" w:rsidRDefault="00C06EAC" w:rsidP="00355D21">
            <w:pPr>
              <w:jc w:val="center"/>
              <w:rPr>
                <w:sz w:val="20"/>
                <w:szCs w:val="20"/>
              </w:rPr>
            </w:pPr>
            <w:r w:rsidRPr="00D35FAE">
              <w:rPr>
                <w:sz w:val="20"/>
                <w:szCs w:val="20"/>
              </w:rPr>
              <w:t>3 047</w:t>
            </w:r>
          </w:p>
        </w:tc>
        <w:tc>
          <w:tcPr>
            <w:tcW w:w="778" w:type="pct"/>
            <w:vAlign w:val="center"/>
          </w:tcPr>
          <w:p w14:paraId="187BF32D" w14:textId="77777777" w:rsidR="00C06EAC" w:rsidRPr="00D35FAE" w:rsidRDefault="00C06EAC" w:rsidP="00355D21">
            <w:pPr>
              <w:widowControl w:val="0"/>
              <w:jc w:val="center"/>
              <w:rPr>
                <w:sz w:val="20"/>
                <w:szCs w:val="20"/>
              </w:rPr>
            </w:pPr>
            <w:r w:rsidRPr="00D35FAE">
              <w:rPr>
                <w:sz w:val="20"/>
                <w:szCs w:val="20"/>
              </w:rPr>
              <w:t>-132</w:t>
            </w:r>
          </w:p>
        </w:tc>
      </w:tr>
      <w:tr w:rsidR="00C06EAC" w:rsidRPr="00D35FAE" w14:paraId="319F93C4" w14:textId="77777777" w:rsidTr="00355D21">
        <w:trPr>
          <w:trHeight w:val="284"/>
        </w:trPr>
        <w:tc>
          <w:tcPr>
            <w:tcW w:w="343" w:type="pct"/>
            <w:shd w:val="clear" w:color="auto" w:fill="auto"/>
            <w:vAlign w:val="center"/>
          </w:tcPr>
          <w:p w14:paraId="5F562A52" w14:textId="77777777" w:rsidR="00C06EAC" w:rsidRPr="00D35FAE" w:rsidRDefault="00C06EAC" w:rsidP="00355D21">
            <w:pPr>
              <w:widowControl w:val="0"/>
              <w:jc w:val="center"/>
              <w:rPr>
                <w:sz w:val="20"/>
                <w:szCs w:val="20"/>
              </w:rPr>
            </w:pPr>
            <w:r w:rsidRPr="00D35FAE">
              <w:rPr>
                <w:sz w:val="20"/>
                <w:szCs w:val="20"/>
              </w:rPr>
              <w:t>10.2</w:t>
            </w:r>
          </w:p>
        </w:tc>
        <w:tc>
          <w:tcPr>
            <w:tcW w:w="1951" w:type="pct"/>
            <w:shd w:val="clear" w:color="auto" w:fill="auto"/>
            <w:vAlign w:val="center"/>
          </w:tcPr>
          <w:p w14:paraId="07A2682E" w14:textId="77777777" w:rsidR="00C06EAC" w:rsidRPr="00D35FAE" w:rsidRDefault="00C06EAC" w:rsidP="00355D21">
            <w:pPr>
              <w:rPr>
                <w:sz w:val="20"/>
                <w:szCs w:val="20"/>
              </w:rPr>
            </w:pPr>
            <w:r w:rsidRPr="00D35FAE">
              <w:rPr>
                <w:sz w:val="20"/>
                <w:szCs w:val="20"/>
              </w:rPr>
              <w:t>от 1,5 – 3 лет</w:t>
            </w:r>
          </w:p>
        </w:tc>
        <w:tc>
          <w:tcPr>
            <w:tcW w:w="508" w:type="pct"/>
            <w:shd w:val="clear" w:color="auto" w:fill="auto"/>
            <w:vAlign w:val="center"/>
          </w:tcPr>
          <w:p w14:paraId="7C835EC2"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56D74591" w14:textId="77777777" w:rsidR="00C06EAC" w:rsidRPr="00D35FAE" w:rsidRDefault="00C06EAC" w:rsidP="00355D21">
            <w:pPr>
              <w:jc w:val="center"/>
              <w:rPr>
                <w:sz w:val="20"/>
                <w:szCs w:val="20"/>
              </w:rPr>
            </w:pPr>
            <w:r w:rsidRPr="00D35FAE">
              <w:rPr>
                <w:sz w:val="20"/>
                <w:szCs w:val="20"/>
              </w:rPr>
              <w:t>1 866</w:t>
            </w:r>
          </w:p>
        </w:tc>
        <w:tc>
          <w:tcPr>
            <w:tcW w:w="758" w:type="pct"/>
            <w:shd w:val="clear" w:color="auto" w:fill="auto"/>
            <w:vAlign w:val="center"/>
          </w:tcPr>
          <w:p w14:paraId="1B94A6B7" w14:textId="77777777" w:rsidR="00C06EAC" w:rsidRPr="00D35FAE" w:rsidRDefault="00C06EAC" w:rsidP="00355D21">
            <w:pPr>
              <w:jc w:val="center"/>
              <w:rPr>
                <w:sz w:val="20"/>
                <w:szCs w:val="20"/>
              </w:rPr>
            </w:pPr>
            <w:r w:rsidRPr="00D35FAE">
              <w:rPr>
                <w:sz w:val="20"/>
                <w:szCs w:val="20"/>
              </w:rPr>
              <w:t>1 314</w:t>
            </w:r>
          </w:p>
        </w:tc>
        <w:tc>
          <w:tcPr>
            <w:tcW w:w="778" w:type="pct"/>
            <w:vAlign w:val="center"/>
          </w:tcPr>
          <w:p w14:paraId="30CC888F" w14:textId="77777777" w:rsidR="00C06EAC" w:rsidRPr="00D35FAE" w:rsidRDefault="00C06EAC" w:rsidP="00355D21">
            <w:pPr>
              <w:widowControl w:val="0"/>
              <w:jc w:val="center"/>
              <w:rPr>
                <w:sz w:val="20"/>
                <w:szCs w:val="20"/>
              </w:rPr>
            </w:pPr>
            <w:r w:rsidRPr="00D35FAE">
              <w:rPr>
                <w:sz w:val="20"/>
                <w:szCs w:val="20"/>
              </w:rPr>
              <w:t>-552</w:t>
            </w:r>
          </w:p>
        </w:tc>
      </w:tr>
      <w:tr w:rsidR="00C06EAC" w:rsidRPr="00D35FAE" w14:paraId="496264BD" w14:textId="77777777" w:rsidTr="00355D21">
        <w:trPr>
          <w:trHeight w:val="284"/>
        </w:trPr>
        <w:tc>
          <w:tcPr>
            <w:tcW w:w="343" w:type="pct"/>
            <w:shd w:val="clear" w:color="auto" w:fill="auto"/>
            <w:vAlign w:val="center"/>
          </w:tcPr>
          <w:p w14:paraId="51F49A6C" w14:textId="77777777" w:rsidR="00C06EAC" w:rsidRPr="00D35FAE" w:rsidRDefault="00C06EAC" w:rsidP="00355D21">
            <w:pPr>
              <w:widowControl w:val="0"/>
              <w:jc w:val="center"/>
              <w:rPr>
                <w:sz w:val="20"/>
                <w:szCs w:val="20"/>
              </w:rPr>
            </w:pPr>
            <w:r w:rsidRPr="00D35FAE">
              <w:rPr>
                <w:sz w:val="20"/>
                <w:szCs w:val="20"/>
              </w:rPr>
              <w:t>10.3</w:t>
            </w:r>
          </w:p>
        </w:tc>
        <w:tc>
          <w:tcPr>
            <w:tcW w:w="1951" w:type="pct"/>
            <w:shd w:val="clear" w:color="auto" w:fill="auto"/>
            <w:vAlign w:val="center"/>
          </w:tcPr>
          <w:p w14:paraId="2FD5015E" w14:textId="77777777" w:rsidR="00C06EAC" w:rsidRPr="00D35FAE" w:rsidRDefault="00C06EAC" w:rsidP="00355D21">
            <w:pPr>
              <w:rPr>
                <w:sz w:val="20"/>
                <w:szCs w:val="20"/>
              </w:rPr>
            </w:pPr>
            <w:r w:rsidRPr="00D35FAE">
              <w:rPr>
                <w:sz w:val="20"/>
                <w:szCs w:val="20"/>
              </w:rPr>
              <w:t>от 3 – 7 лет</w:t>
            </w:r>
          </w:p>
        </w:tc>
        <w:tc>
          <w:tcPr>
            <w:tcW w:w="508" w:type="pct"/>
            <w:shd w:val="clear" w:color="auto" w:fill="auto"/>
            <w:vAlign w:val="center"/>
          </w:tcPr>
          <w:p w14:paraId="19A24EB7"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02B2749D" w14:textId="77777777" w:rsidR="00C06EAC" w:rsidRPr="00D35FAE" w:rsidRDefault="00C06EAC" w:rsidP="00355D21">
            <w:pPr>
              <w:jc w:val="center"/>
              <w:rPr>
                <w:sz w:val="20"/>
                <w:szCs w:val="20"/>
              </w:rPr>
            </w:pPr>
            <w:r w:rsidRPr="00D35FAE">
              <w:rPr>
                <w:sz w:val="20"/>
                <w:szCs w:val="20"/>
              </w:rPr>
              <w:t>29</w:t>
            </w:r>
          </w:p>
        </w:tc>
        <w:tc>
          <w:tcPr>
            <w:tcW w:w="758" w:type="pct"/>
            <w:shd w:val="clear" w:color="auto" w:fill="auto"/>
            <w:vAlign w:val="center"/>
          </w:tcPr>
          <w:p w14:paraId="13304C02" w14:textId="77777777" w:rsidR="00C06EAC" w:rsidRPr="00D35FAE" w:rsidRDefault="00C06EAC" w:rsidP="00355D21">
            <w:pPr>
              <w:jc w:val="center"/>
              <w:rPr>
                <w:sz w:val="20"/>
                <w:szCs w:val="20"/>
              </w:rPr>
            </w:pPr>
            <w:r w:rsidRPr="00D35FAE">
              <w:rPr>
                <w:sz w:val="20"/>
                <w:szCs w:val="20"/>
              </w:rPr>
              <w:t>147</w:t>
            </w:r>
          </w:p>
        </w:tc>
        <w:tc>
          <w:tcPr>
            <w:tcW w:w="778" w:type="pct"/>
            <w:vAlign w:val="center"/>
          </w:tcPr>
          <w:p w14:paraId="3EE09935" w14:textId="77777777" w:rsidR="00C06EAC" w:rsidRPr="00D35FAE" w:rsidRDefault="00C06EAC" w:rsidP="00355D21">
            <w:pPr>
              <w:widowControl w:val="0"/>
              <w:jc w:val="center"/>
              <w:rPr>
                <w:sz w:val="20"/>
                <w:szCs w:val="20"/>
              </w:rPr>
            </w:pPr>
            <w:r w:rsidRPr="00D35FAE">
              <w:rPr>
                <w:sz w:val="20"/>
                <w:szCs w:val="20"/>
              </w:rPr>
              <w:t>118</w:t>
            </w:r>
          </w:p>
        </w:tc>
      </w:tr>
      <w:tr w:rsidR="00C06EAC" w:rsidRPr="00D35FAE" w14:paraId="530DF916" w14:textId="77777777" w:rsidTr="00355D21">
        <w:trPr>
          <w:trHeight w:val="284"/>
        </w:trPr>
        <w:tc>
          <w:tcPr>
            <w:tcW w:w="343" w:type="pct"/>
            <w:shd w:val="clear" w:color="auto" w:fill="auto"/>
            <w:vAlign w:val="center"/>
          </w:tcPr>
          <w:p w14:paraId="5EBF825F" w14:textId="77777777" w:rsidR="00C06EAC" w:rsidRPr="00D35FAE" w:rsidRDefault="00C06EAC" w:rsidP="00355D21">
            <w:pPr>
              <w:widowControl w:val="0"/>
              <w:jc w:val="center"/>
              <w:rPr>
                <w:i/>
                <w:sz w:val="20"/>
                <w:szCs w:val="20"/>
              </w:rPr>
            </w:pPr>
            <w:r w:rsidRPr="00D35FAE">
              <w:rPr>
                <w:i/>
                <w:sz w:val="20"/>
                <w:szCs w:val="20"/>
              </w:rPr>
              <w:t>10.4</w:t>
            </w:r>
          </w:p>
        </w:tc>
        <w:tc>
          <w:tcPr>
            <w:tcW w:w="1951" w:type="pct"/>
            <w:shd w:val="clear" w:color="auto" w:fill="auto"/>
            <w:vAlign w:val="center"/>
          </w:tcPr>
          <w:p w14:paraId="73F95CF0" w14:textId="77777777" w:rsidR="00C06EAC" w:rsidRPr="00D35FAE" w:rsidRDefault="00C06EAC" w:rsidP="00355D21">
            <w:pPr>
              <w:rPr>
                <w:i/>
                <w:sz w:val="20"/>
                <w:szCs w:val="20"/>
              </w:rPr>
            </w:pPr>
            <w:r w:rsidRPr="00D35FAE">
              <w:rPr>
                <w:i/>
                <w:sz w:val="20"/>
                <w:szCs w:val="20"/>
              </w:rPr>
              <w:t>от 1 – 6 лет</w:t>
            </w:r>
          </w:p>
        </w:tc>
        <w:tc>
          <w:tcPr>
            <w:tcW w:w="508" w:type="pct"/>
            <w:shd w:val="clear" w:color="auto" w:fill="auto"/>
            <w:vAlign w:val="center"/>
          </w:tcPr>
          <w:p w14:paraId="406F48A4" w14:textId="77777777" w:rsidR="00C06EAC" w:rsidRPr="00D35FAE" w:rsidRDefault="00C06EAC" w:rsidP="00355D21">
            <w:pPr>
              <w:jc w:val="center"/>
              <w:rPr>
                <w:i/>
                <w:sz w:val="20"/>
                <w:szCs w:val="20"/>
              </w:rPr>
            </w:pPr>
            <w:r w:rsidRPr="00D35FAE">
              <w:rPr>
                <w:i/>
                <w:sz w:val="20"/>
                <w:szCs w:val="20"/>
              </w:rPr>
              <w:t>чел.</w:t>
            </w:r>
          </w:p>
        </w:tc>
        <w:tc>
          <w:tcPr>
            <w:tcW w:w="662" w:type="pct"/>
            <w:shd w:val="clear" w:color="auto" w:fill="auto"/>
            <w:vAlign w:val="center"/>
          </w:tcPr>
          <w:p w14:paraId="08429353" w14:textId="77777777" w:rsidR="00C06EAC" w:rsidRPr="00D35FAE" w:rsidRDefault="00C06EAC" w:rsidP="00355D21">
            <w:pPr>
              <w:jc w:val="center"/>
              <w:rPr>
                <w:i/>
                <w:sz w:val="20"/>
                <w:szCs w:val="20"/>
              </w:rPr>
            </w:pPr>
            <w:r w:rsidRPr="00D35FAE">
              <w:rPr>
                <w:i/>
                <w:sz w:val="20"/>
                <w:szCs w:val="20"/>
              </w:rPr>
              <w:t>н/д</w:t>
            </w:r>
          </w:p>
        </w:tc>
        <w:tc>
          <w:tcPr>
            <w:tcW w:w="758" w:type="pct"/>
            <w:shd w:val="clear" w:color="auto" w:fill="auto"/>
            <w:vAlign w:val="center"/>
          </w:tcPr>
          <w:p w14:paraId="7D1A7F29" w14:textId="77777777" w:rsidR="00C06EAC" w:rsidRPr="00D35FAE" w:rsidRDefault="00C06EAC" w:rsidP="00355D21">
            <w:pPr>
              <w:jc w:val="center"/>
              <w:rPr>
                <w:i/>
                <w:sz w:val="20"/>
                <w:szCs w:val="20"/>
              </w:rPr>
            </w:pPr>
            <w:r w:rsidRPr="00D35FAE">
              <w:rPr>
                <w:i/>
                <w:sz w:val="20"/>
                <w:szCs w:val="20"/>
              </w:rPr>
              <w:t>2 401</w:t>
            </w:r>
          </w:p>
        </w:tc>
        <w:tc>
          <w:tcPr>
            <w:tcW w:w="778" w:type="pct"/>
            <w:vAlign w:val="center"/>
          </w:tcPr>
          <w:p w14:paraId="7C8D47F2" w14:textId="77777777" w:rsidR="00C06EAC" w:rsidRPr="00D35FAE" w:rsidRDefault="00C06EAC" w:rsidP="00355D21">
            <w:pPr>
              <w:widowControl w:val="0"/>
              <w:jc w:val="center"/>
              <w:rPr>
                <w:i/>
                <w:sz w:val="20"/>
                <w:szCs w:val="20"/>
              </w:rPr>
            </w:pPr>
            <w:r w:rsidRPr="00D35FAE">
              <w:rPr>
                <w:i/>
                <w:sz w:val="20"/>
                <w:szCs w:val="20"/>
              </w:rPr>
              <w:t>-</w:t>
            </w:r>
          </w:p>
        </w:tc>
      </w:tr>
      <w:tr w:rsidR="00C06EAC" w:rsidRPr="00D35FAE" w14:paraId="0162A96A" w14:textId="77777777" w:rsidTr="00355D21">
        <w:trPr>
          <w:trHeight w:val="284"/>
        </w:trPr>
        <w:tc>
          <w:tcPr>
            <w:tcW w:w="343" w:type="pct"/>
            <w:shd w:val="clear" w:color="auto" w:fill="auto"/>
            <w:vAlign w:val="center"/>
          </w:tcPr>
          <w:p w14:paraId="5A19A9AA" w14:textId="77777777" w:rsidR="00C06EAC" w:rsidRPr="00D35FAE" w:rsidRDefault="00C06EAC" w:rsidP="00355D21">
            <w:pPr>
              <w:widowControl w:val="0"/>
              <w:jc w:val="center"/>
              <w:rPr>
                <w:sz w:val="20"/>
                <w:szCs w:val="20"/>
              </w:rPr>
            </w:pPr>
            <w:r w:rsidRPr="00D35FAE">
              <w:rPr>
                <w:sz w:val="20"/>
                <w:szCs w:val="20"/>
              </w:rPr>
              <w:t>11</w:t>
            </w:r>
          </w:p>
        </w:tc>
        <w:tc>
          <w:tcPr>
            <w:tcW w:w="1951" w:type="pct"/>
            <w:shd w:val="clear" w:color="auto" w:fill="auto"/>
            <w:vAlign w:val="center"/>
          </w:tcPr>
          <w:p w14:paraId="258ED572" w14:textId="77777777" w:rsidR="00C06EAC" w:rsidRPr="00D35FAE" w:rsidRDefault="00C06EAC" w:rsidP="00355D21">
            <w:pPr>
              <w:rPr>
                <w:iCs/>
                <w:sz w:val="20"/>
                <w:szCs w:val="20"/>
              </w:rPr>
            </w:pPr>
            <w:r w:rsidRPr="00D35FAE">
              <w:rPr>
                <w:iCs/>
                <w:sz w:val="20"/>
                <w:szCs w:val="20"/>
              </w:rPr>
              <w:t xml:space="preserve">Количество детей, поставленных в очередь </w:t>
            </w:r>
            <w:r w:rsidRPr="00D35FAE">
              <w:rPr>
                <w:sz w:val="20"/>
                <w:szCs w:val="20"/>
              </w:rPr>
              <w:t>по устройству в МБ(А)ДОУ</w:t>
            </w:r>
          </w:p>
        </w:tc>
        <w:tc>
          <w:tcPr>
            <w:tcW w:w="508" w:type="pct"/>
            <w:shd w:val="clear" w:color="auto" w:fill="auto"/>
            <w:vAlign w:val="center"/>
          </w:tcPr>
          <w:p w14:paraId="739F4576"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4038B1E9" w14:textId="77777777" w:rsidR="00C06EAC" w:rsidRPr="00D35FAE" w:rsidRDefault="00C06EAC" w:rsidP="00355D21">
            <w:pPr>
              <w:jc w:val="center"/>
              <w:rPr>
                <w:sz w:val="20"/>
                <w:szCs w:val="20"/>
              </w:rPr>
            </w:pPr>
            <w:r w:rsidRPr="00D35FAE">
              <w:rPr>
                <w:sz w:val="20"/>
                <w:szCs w:val="20"/>
              </w:rPr>
              <w:t>1 550</w:t>
            </w:r>
          </w:p>
        </w:tc>
        <w:tc>
          <w:tcPr>
            <w:tcW w:w="758" w:type="pct"/>
            <w:shd w:val="clear" w:color="auto" w:fill="auto"/>
            <w:vAlign w:val="center"/>
          </w:tcPr>
          <w:p w14:paraId="5A0DFCCD" w14:textId="77777777" w:rsidR="00C06EAC" w:rsidRPr="00D35FAE" w:rsidRDefault="00C06EAC" w:rsidP="00355D21">
            <w:pPr>
              <w:jc w:val="center"/>
              <w:rPr>
                <w:sz w:val="20"/>
                <w:szCs w:val="20"/>
              </w:rPr>
            </w:pPr>
            <w:r w:rsidRPr="00D35FAE">
              <w:rPr>
                <w:sz w:val="20"/>
                <w:szCs w:val="20"/>
              </w:rPr>
              <w:t>1 356</w:t>
            </w:r>
          </w:p>
        </w:tc>
        <w:tc>
          <w:tcPr>
            <w:tcW w:w="778" w:type="pct"/>
            <w:vAlign w:val="center"/>
          </w:tcPr>
          <w:p w14:paraId="65A83769" w14:textId="77777777" w:rsidR="00C06EAC" w:rsidRPr="00D35FAE" w:rsidRDefault="00C06EAC" w:rsidP="00355D21">
            <w:pPr>
              <w:widowControl w:val="0"/>
              <w:jc w:val="center"/>
              <w:rPr>
                <w:sz w:val="20"/>
                <w:szCs w:val="20"/>
              </w:rPr>
            </w:pPr>
            <w:r w:rsidRPr="00D35FAE">
              <w:rPr>
                <w:sz w:val="20"/>
                <w:szCs w:val="20"/>
              </w:rPr>
              <w:t>-194</w:t>
            </w:r>
          </w:p>
        </w:tc>
      </w:tr>
      <w:tr w:rsidR="00C06EAC" w:rsidRPr="00D35FAE" w14:paraId="47DAC277" w14:textId="77777777" w:rsidTr="00355D21">
        <w:trPr>
          <w:trHeight w:val="284"/>
        </w:trPr>
        <w:tc>
          <w:tcPr>
            <w:tcW w:w="343" w:type="pct"/>
            <w:shd w:val="clear" w:color="auto" w:fill="auto"/>
            <w:vAlign w:val="center"/>
          </w:tcPr>
          <w:p w14:paraId="4109FB0F" w14:textId="77777777" w:rsidR="00C06EAC" w:rsidRPr="00D35FAE" w:rsidRDefault="00C06EAC" w:rsidP="00355D21">
            <w:pPr>
              <w:widowControl w:val="0"/>
              <w:jc w:val="center"/>
              <w:rPr>
                <w:sz w:val="20"/>
                <w:szCs w:val="20"/>
              </w:rPr>
            </w:pPr>
          </w:p>
        </w:tc>
        <w:tc>
          <w:tcPr>
            <w:tcW w:w="1951" w:type="pct"/>
            <w:shd w:val="clear" w:color="auto" w:fill="auto"/>
            <w:vAlign w:val="center"/>
          </w:tcPr>
          <w:p w14:paraId="36F14717" w14:textId="77777777" w:rsidR="00C06EAC" w:rsidRPr="00D35FAE" w:rsidRDefault="00C06EAC" w:rsidP="00355D21">
            <w:pPr>
              <w:rPr>
                <w:iCs/>
                <w:sz w:val="20"/>
                <w:szCs w:val="20"/>
              </w:rPr>
            </w:pPr>
            <w:r w:rsidRPr="00D35FAE">
              <w:rPr>
                <w:iCs/>
                <w:sz w:val="20"/>
                <w:szCs w:val="20"/>
              </w:rPr>
              <w:t>от 0 – 1,5 лет</w:t>
            </w:r>
          </w:p>
        </w:tc>
        <w:tc>
          <w:tcPr>
            <w:tcW w:w="508" w:type="pct"/>
            <w:shd w:val="clear" w:color="auto" w:fill="auto"/>
            <w:vAlign w:val="center"/>
          </w:tcPr>
          <w:p w14:paraId="61411E16" w14:textId="77777777" w:rsidR="00C06EAC" w:rsidRPr="00D35FAE" w:rsidRDefault="00C06EAC" w:rsidP="00355D21">
            <w:pPr>
              <w:jc w:val="center"/>
              <w:rPr>
                <w:sz w:val="20"/>
                <w:szCs w:val="20"/>
              </w:rPr>
            </w:pPr>
          </w:p>
        </w:tc>
        <w:tc>
          <w:tcPr>
            <w:tcW w:w="662" w:type="pct"/>
            <w:shd w:val="clear" w:color="auto" w:fill="auto"/>
            <w:vAlign w:val="center"/>
          </w:tcPr>
          <w:p w14:paraId="1A2C1EF1" w14:textId="77777777" w:rsidR="00C06EAC" w:rsidRPr="00D35FAE" w:rsidRDefault="00C06EAC" w:rsidP="00355D21">
            <w:pPr>
              <w:jc w:val="center"/>
              <w:rPr>
                <w:sz w:val="20"/>
                <w:szCs w:val="20"/>
              </w:rPr>
            </w:pPr>
            <w:r w:rsidRPr="00D35FAE">
              <w:rPr>
                <w:sz w:val="20"/>
                <w:szCs w:val="20"/>
              </w:rPr>
              <w:t>1 149</w:t>
            </w:r>
          </w:p>
        </w:tc>
        <w:tc>
          <w:tcPr>
            <w:tcW w:w="758" w:type="pct"/>
            <w:shd w:val="clear" w:color="auto" w:fill="auto"/>
            <w:vAlign w:val="center"/>
          </w:tcPr>
          <w:p w14:paraId="29ABBB13" w14:textId="77777777" w:rsidR="00C06EAC" w:rsidRPr="00D35FAE" w:rsidRDefault="00C06EAC" w:rsidP="00355D21">
            <w:pPr>
              <w:jc w:val="center"/>
              <w:rPr>
                <w:sz w:val="20"/>
                <w:szCs w:val="20"/>
              </w:rPr>
            </w:pPr>
            <w:r w:rsidRPr="00D35FAE">
              <w:rPr>
                <w:sz w:val="20"/>
                <w:szCs w:val="20"/>
              </w:rPr>
              <w:t>1 053</w:t>
            </w:r>
          </w:p>
        </w:tc>
        <w:tc>
          <w:tcPr>
            <w:tcW w:w="778" w:type="pct"/>
            <w:vAlign w:val="center"/>
          </w:tcPr>
          <w:p w14:paraId="3C34923B" w14:textId="77777777" w:rsidR="00C06EAC" w:rsidRPr="00D35FAE" w:rsidRDefault="00C06EAC" w:rsidP="00355D21">
            <w:pPr>
              <w:widowControl w:val="0"/>
              <w:jc w:val="center"/>
              <w:rPr>
                <w:sz w:val="20"/>
                <w:szCs w:val="20"/>
              </w:rPr>
            </w:pPr>
            <w:r w:rsidRPr="00D35FAE">
              <w:rPr>
                <w:sz w:val="20"/>
                <w:szCs w:val="20"/>
              </w:rPr>
              <w:t>-96</w:t>
            </w:r>
          </w:p>
        </w:tc>
      </w:tr>
      <w:tr w:rsidR="00C06EAC" w:rsidRPr="00D35FAE" w14:paraId="2BD366A8" w14:textId="77777777" w:rsidTr="00355D21">
        <w:trPr>
          <w:trHeight w:val="284"/>
        </w:trPr>
        <w:tc>
          <w:tcPr>
            <w:tcW w:w="343" w:type="pct"/>
            <w:shd w:val="clear" w:color="auto" w:fill="auto"/>
            <w:vAlign w:val="center"/>
          </w:tcPr>
          <w:p w14:paraId="2E6331B0" w14:textId="77777777" w:rsidR="00C06EAC" w:rsidRPr="00D35FAE" w:rsidRDefault="00C06EAC" w:rsidP="00355D21">
            <w:pPr>
              <w:widowControl w:val="0"/>
              <w:jc w:val="center"/>
              <w:rPr>
                <w:sz w:val="20"/>
                <w:szCs w:val="20"/>
              </w:rPr>
            </w:pPr>
          </w:p>
        </w:tc>
        <w:tc>
          <w:tcPr>
            <w:tcW w:w="1951" w:type="pct"/>
            <w:shd w:val="clear" w:color="auto" w:fill="auto"/>
            <w:vAlign w:val="center"/>
          </w:tcPr>
          <w:p w14:paraId="2E75FA57" w14:textId="77777777" w:rsidR="00C06EAC" w:rsidRPr="00D35FAE" w:rsidRDefault="00C06EAC" w:rsidP="00355D21">
            <w:pPr>
              <w:rPr>
                <w:iCs/>
                <w:sz w:val="20"/>
                <w:szCs w:val="20"/>
              </w:rPr>
            </w:pPr>
            <w:r w:rsidRPr="00D35FAE">
              <w:rPr>
                <w:iCs/>
                <w:sz w:val="20"/>
                <w:szCs w:val="20"/>
              </w:rPr>
              <w:t>от 1,5 – 3 лет</w:t>
            </w:r>
          </w:p>
        </w:tc>
        <w:tc>
          <w:tcPr>
            <w:tcW w:w="508" w:type="pct"/>
            <w:shd w:val="clear" w:color="auto" w:fill="auto"/>
            <w:vAlign w:val="center"/>
          </w:tcPr>
          <w:p w14:paraId="7F11A76E" w14:textId="77777777" w:rsidR="00C06EAC" w:rsidRPr="00D35FAE" w:rsidRDefault="00C06EAC" w:rsidP="00355D21">
            <w:pPr>
              <w:jc w:val="center"/>
              <w:rPr>
                <w:sz w:val="20"/>
                <w:szCs w:val="20"/>
              </w:rPr>
            </w:pPr>
          </w:p>
        </w:tc>
        <w:tc>
          <w:tcPr>
            <w:tcW w:w="662" w:type="pct"/>
            <w:shd w:val="clear" w:color="auto" w:fill="auto"/>
            <w:vAlign w:val="center"/>
          </w:tcPr>
          <w:p w14:paraId="63512045" w14:textId="77777777" w:rsidR="00C06EAC" w:rsidRPr="00D35FAE" w:rsidRDefault="00C06EAC" w:rsidP="00355D21">
            <w:pPr>
              <w:jc w:val="center"/>
              <w:rPr>
                <w:sz w:val="20"/>
                <w:szCs w:val="20"/>
              </w:rPr>
            </w:pPr>
            <w:r w:rsidRPr="00D35FAE">
              <w:rPr>
                <w:sz w:val="20"/>
                <w:szCs w:val="20"/>
              </w:rPr>
              <w:t>222</w:t>
            </w:r>
          </w:p>
        </w:tc>
        <w:tc>
          <w:tcPr>
            <w:tcW w:w="758" w:type="pct"/>
            <w:shd w:val="clear" w:color="auto" w:fill="auto"/>
            <w:vAlign w:val="center"/>
          </w:tcPr>
          <w:p w14:paraId="3A4FD3E7" w14:textId="77777777" w:rsidR="00C06EAC" w:rsidRPr="00D35FAE" w:rsidRDefault="00C06EAC" w:rsidP="00355D21">
            <w:pPr>
              <w:jc w:val="center"/>
              <w:rPr>
                <w:sz w:val="20"/>
                <w:szCs w:val="20"/>
              </w:rPr>
            </w:pPr>
            <w:r w:rsidRPr="00D35FAE">
              <w:rPr>
                <w:sz w:val="20"/>
                <w:szCs w:val="20"/>
              </w:rPr>
              <w:t>125</w:t>
            </w:r>
          </w:p>
        </w:tc>
        <w:tc>
          <w:tcPr>
            <w:tcW w:w="778" w:type="pct"/>
            <w:vAlign w:val="center"/>
          </w:tcPr>
          <w:p w14:paraId="238120C8" w14:textId="77777777" w:rsidR="00C06EAC" w:rsidRPr="00D35FAE" w:rsidRDefault="00C06EAC" w:rsidP="00355D21">
            <w:pPr>
              <w:widowControl w:val="0"/>
              <w:jc w:val="center"/>
              <w:rPr>
                <w:sz w:val="20"/>
                <w:szCs w:val="20"/>
              </w:rPr>
            </w:pPr>
            <w:r w:rsidRPr="00D35FAE">
              <w:rPr>
                <w:sz w:val="20"/>
                <w:szCs w:val="20"/>
              </w:rPr>
              <w:t>-97</w:t>
            </w:r>
          </w:p>
        </w:tc>
      </w:tr>
      <w:tr w:rsidR="00C06EAC" w:rsidRPr="00D35FAE" w14:paraId="757108F8" w14:textId="77777777" w:rsidTr="00355D21">
        <w:trPr>
          <w:trHeight w:val="284"/>
        </w:trPr>
        <w:tc>
          <w:tcPr>
            <w:tcW w:w="343" w:type="pct"/>
            <w:shd w:val="clear" w:color="auto" w:fill="auto"/>
            <w:vAlign w:val="center"/>
          </w:tcPr>
          <w:p w14:paraId="6816183D" w14:textId="77777777" w:rsidR="00C06EAC" w:rsidRPr="00D35FAE" w:rsidRDefault="00C06EAC" w:rsidP="00355D21">
            <w:pPr>
              <w:widowControl w:val="0"/>
              <w:jc w:val="center"/>
              <w:rPr>
                <w:sz w:val="20"/>
                <w:szCs w:val="20"/>
              </w:rPr>
            </w:pPr>
          </w:p>
        </w:tc>
        <w:tc>
          <w:tcPr>
            <w:tcW w:w="1951" w:type="pct"/>
            <w:shd w:val="clear" w:color="auto" w:fill="auto"/>
            <w:vAlign w:val="center"/>
          </w:tcPr>
          <w:p w14:paraId="32ACDADD" w14:textId="77777777" w:rsidR="00C06EAC" w:rsidRPr="00D35FAE" w:rsidRDefault="00C06EAC" w:rsidP="00355D21">
            <w:pPr>
              <w:rPr>
                <w:iCs/>
                <w:sz w:val="20"/>
                <w:szCs w:val="20"/>
              </w:rPr>
            </w:pPr>
            <w:r w:rsidRPr="00D35FAE">
              <w:rPr>
                <w:iCs/>
                <w:sz w:val="20"/>
                <w:szCs w:val="20"/>
              </w:rPr>
              <w:t>старше 3 лет</w:t>
            </w:r>
          </w:p>
        </w:tc>
        <w:tc>
          <w:tcPr>
            <w:tcW w:w="508" w:type="pct"/>
            <w:shd w:val="clear" w:color="auto" w:fill="auto"/>
            <w:vAlign w:val="center"/>
          </w:tcPr>
          <w:p w14:paraId="2C55300C" w14:textId="77777777" w:rsidR="00C06EAC" w:rsidRPr="00D35FAE" w:rsidRDefault="00C06EAC" w:rsidP="00355D21">
            <w:pPr>
              <w:jc w:val="center"/>
              <w:rPr>
                <w:sz w:val="20"/>
                <w:szCs w:val="20"/>
              </w:rPr>
            </w:pPr>
          </w:p>
        </w:tc>
        <w:tc>
          <w:tcPr>
            <w:tcW w:w="662" w:type="pct"/>
            <w:shd w:val="clear" w:color="auto" w:fill="auto"/>
            <w:vAlign w:val="center"/>
          </w:tcPr>
          <w:p w14:paraId="5B20F514" w14:textId="77777777" w:rsidR="00C06EAC" w:rsidRPr="00D35FAE" w:rsidRDefault="00C06EAC" w:rsidP="00355D21">
            <w:pPr>
              <w:jc w:val="center"/>
              <w:rPr>
                <w:sz w:val="20"/>
                <w:szCs w:val="20"/>
              </w:rPr>
            </w:pPr>
            <w:r w:rsidRPr="00D35FAE">
              <w:rPr>
                <w:sz w:val="20"/>
                <w:szCs w:val="20"/>
              </w:rPr>
              <w:t>179</w:t>
            </w:r>
          </w:p>
        </w:tc>
        <w:tc>
          <w:tcPr>
            <w:tcW w:w="758" w:type="pct"/>
            <w:shd w:val="clear" w:color="auto" w:fill="auto"/>
            <w:vAlign w:val="center"/>
          </w:tcPr>
          <w:p w14:paraId="1A66ED5D" w14:textId="77777777" w:rsidR="00C06EAC" w:rsidRPr="00D35FAE" w:rsidRDefault="00C06EAC" w:rsidP="00355D21">
            <w:pPr>
              <w:jc w:val="center"/>
              <w:rPr>
                <w:sz w:val="20"/>
                <w:szCs w:val="20"/>
              </w:rPr>
            </w:pPr>
            <w:r w:rsidRPr="00D35FAE">
              <w:rPr>
                <w:sz w:val="20"/>
                <w:szCs w:val="20"/>
              </w:rPr>
              <w:t>178</w:t>
            </w:r>
          </w:p>
        </w:tc>
        <w:tc>
          <w:tcPr>
            <w:tcW w:w="778" w:type="pct"/>
            <w:vAlign w:val="center"/>
          </w:tcPr>
          <w:p w14:paraId="79ACCE3E" w14:textId="77777777" w:rsidR="00C06EAC" w:rsidRPr="00D35FAE" w:rsidRDefault="00C06EAC" w:rsidP="00355D21">
            <w:pPr>
              <w:widowControl w:val="0"/>
              <w:jc w:val="center"/>
              <w:rPr>
                <w:sz w:val="20"/>
                <w:szCs w:val="20"/>
              </w:rPr>
            </w:pPr>
            <w:r w:rsidRPr="00D35FAE">
              <w:rPr>
                <w:sz w:val="20"/>
                <w:szCs w:val="20"/>
              </w:rPr>
              <w:t>-1</w:t>
            </w:r>
          </w:p>
        </w:tc>
      </w:tr>
      <w:tr w:rsidR="00C06EAC" w:rsidRPr="00D35FAE" w14:paraId="0DEF25C5" w14:textId="77777777" w:rsidTr="00355D21">
        <w:trPr>
          <w:trHeight w:val="284"/>
        </w:trPr>
        <w:tc>
          <w:tcPr>
            <w:tcW w:w="343" w:type="pct"/>
            <w:shd w:val="clear" w:color="auto" w:fill="auto"/>
            <w:vAlign w:val="center"/>
          </w:tcPr>
          <w:p w14:paraId="0C721A64" w14:textId="77777777" w:rsidR="00C06EAC" w:rsidRPr="00D35FAE" w:rsidRDefault="00C06EAC" w:rsidP="00355D21">
            <w:pPr>
              <w:widowControl w:val="0"/>
              <w:jc w:val="center"/>
              <w:rPr>
                <w:sz w:val="20"/>
                <w:szCs w:val="20"/>
              </w:rPr>
            </w:pPr>
            <w:r w:rsidRPr="00D35FAE">
              <w:rPr>
                <w:sz w:val="20"/>
                <w:szCs w:val="20"/>
              </w:rPr>
              <w:t>12</w:t>
            </w:r>
          </w:p>
        </w:tc>
        <w:tc>
          <w:tcPr>
            <w:tcW w:w="1951" w:type="pct"/>
            <w:shd w:val="clear" w:color="auto" w:fill="auto"/>
            <w:vAlign w:val="center"/>
          </w:tcPr>
          <w:p w14:paraId="106B3164" w14:textId="77777777" w:rsidR="00C06EAC" w:rsidRPr="00D35FAE" w:rsidRDefault="00C06EAC" w:rsidP="00355D21">
            <w:pPr>
              <w:rPr>
                <w:iCs/>
                <w:sz w:val="20"/>
                <w:szCs w:val="20"/>
              </w:rPr>
            </w:pPr>
            <w:r w:rsidRPr="00D35FAE">
              <w:rPr>
                <w:iCs/>
                <w:sz w:val="20"/>
                <w:szCs w:val="20"/>
              </w:rPr>
              <w:t xml:space="preserve">Количество детей, выбывших </w:t>
            </w:r>
          </w:p>
          <w:p w14:paraId="7B52929B" w14:textId="77777777" w:rsidR="00C06EAC" w:rsidRPr="00D35FAE" w:rsidRDefault="00C06EAC" w:rsidP="00355D21">
            <w:pPr>
              <w:rPr>
                <w:iCs/>
                <w:sz w:val="20"/>
                <w:szCs w:val="20"/>
              </w:rPr>
            </w:pPr>
            <w:r w:rsidRPr="00D35FAE">
              <w:rPr>
                <w:iCs/>
                <w:sz w:val="20"/>
                <w:szCs w:val="20"/>
              </w:rPr>
              <w:t xml:space="preserve">из очереди </w:t>
            </w:r>
            <w:r w:rsidRPr="00D35FAE">
              <w:rPr>
                <w:sz w:val="20"/>
                <w:szCs w:val="20"/>
              </w:rPr>
              <w:t xml:space="preserve">по устройству в МБ(А)ДОУ </w:t>
            </w:r>
          </w:p>
        </w:tc>
        <w:tc>
          <w:tcPr>
            <w:tcW w:w="508" w:type="pct"/>
            <w:shd w:val="clear" w:color="auto" w:fill="auto"/>
            <w:vAlign w:val="center"/>
          </w:tcPr>
          <w:p w14:paraId="29CF36E0"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0D78FEE1" w14:textId="77777777" w:rsidR="00C06EAC" w:rsidRPr="00D35FAE" w:rsidRDefault="00C06EAC" w:rsidP="00355D21">
            <w:pPr>
              <w:jc w:val="center"/>
              <w:rPr>
                <w:sz w:val="20"/>
                <w:szCs w:val="20"/>
              </w:rPr>
            </w:pPr>
            <w:r w:rsidRPr="00D35FAE">
              <w:rPr>
                <w:sz w:val="20"/>
                <w:szCs w:val="20"/>
              </w:rPr>
              <w:t>2 016</w:t>
            </w:r>
          </w:p>
        </w:tc>
        <w:tc>
          <w:tcPr>
            <w:tcW w:w="758" w:type="pct"/>
            <w:shd w:val="clear" w:color="auto" w:fill="auto"/>
            <w:vAlign w:val="center"/>
          </w:tcPr>
          <w:p w14:paraId="75D6A67F" w14:textId="77777777" w:rsidR="00C06EAC" w:rsidRPr="00D35FAE" w:rsidRDefault="00C06EAC" w:rsidP="00355D21">
            <w:pPr>
              <w:jc w:val="center"/>
              <w:rPr>
                <w:sz w:val="20"/>
                <w:szCs w:val="20"/>
              </w:rPr>
            </w:pPr>
            <w:r w:rsidRPr="00D35FAE">
              <w:rPr>
                <w:sz w:val="20"/>
                <w:szCs w:val="20"/>
              </w:rPr>
              <w:t>2 262</w:t>
            </w:r>
          </w:p>
        </w:tc>
        <w:tc>
          <w:tcPr>
            <w:tcW w:w="778" w:type="pct"/>
            <w:vAlign w:val="center"/>
          </w:tcPr>
          <w:p w14:paraId="46BE4F25" w14:textId="77777777" w:rsidR="00C06EAC" w:rsidRPr="00D35FAE" w:rsidRDefault="00C06EAC" w:rsidP="00355D21">
            <w:pPr>
              <w:widowControl w:val="0"/>
              <w:jc w:val="center"/>
              <w:rPr>
                <w:sz w:val="20"/>
                <w:szCs w:val="20"/>
              </w:rPr>
            </w:pPr>
            <w:r w:rsidRPr="00D35FAE">
              <w:rPr>
                <w:sz w:val="20"/>
                <w:szCs w:val="20"/>
              </w:rPr>
              <w:t>246</w:t>
            </w:r>
          </w:p>
        </w:tc>
      </w:tr>
      <w:tr w:rsidR="00C06EAC" w:rsidRPr="00D35FAE" w14:paraId="3A10F979" w14:textId="77777777" w:rsidTr="00355D21">
        <w:trPr>
          <w:trHeight w:val="284"/>
        </w:trPr>
        <w:tc>
          <w:tcPr>
            <w:tcW w:w="343" w:type="pct"/>
            <w:shd w:val="clear" w:color="auto" w:fill="auto"/>
            <w:vAlign w:val="center"/>
          </w:tcPr>
          <w:p w14:paraId="2A88BC8D" w14:textId="77777777" w:rsidR="00C06EAC" w:rsidRPr="00D35FAE" w:rsidRDefault="00C06EAC" w:rsidP="00355D21">
            <w:pPr>
              <w:widowControl w:val="0"/>
              <w:jc w:val="center"/>
              <w:rPr>
                <w:sz w:val="20"/>
                <w:szCs w:val="20"/>
              </w:rPr>
            </w:pPr>
          </w:p>
        </w:tc>
        <w:tc>
          <w:tcPr>
            <w:tcW w:w="1951" w:type="pct"/>
            <w:shd w:val="clear" w:color="auto" w:fill="auto"/>
            <w:vAlign w:val="center"/>
          </w:tcPr>
          <w:p w14:paraId="5AB639B9" w14:textId="77777777" w:rsidR="00C06EAC" w:rsidRPr="00D35FAE" w:rsidRDefault="00C06EAC" w:rsidP="00355D21">
            <w:pPr>
              <w:rPr>
                <w:iCs/>
                <w:sz w:val="20"/>
                <w:szCs w:val="20"/>
              </w:rPr>
            </w:pPr>
            <w:r w:rsidRPr="00D35FAE">
              <w:rPr>
                <w:iCs/>
                <w:sz w:val="20"/>
                <w:szCs w:val="20"/>
              </w:rPr>
              <w:t>от 0 – 1,5 лет</w:t>
            </w:r>
          </w:p>
        </w:tc>
        <w:tc>
          <w:tcPr>
            <w:tcW w:w="508" w:type="pct"/>
            <w:shd w:val="clear" w:color="auto" w:fill="auto"/>
            <w:vAlign w:val="center"/>
          </w:tcPr>
          <w:p w14:paraId="1BD15982" w14:textId="77777777" w:rsidR="00C06EAC" w:rsidRPr="00D35FAE" w:rsidRDefault="00C06EAC" w:rsidP="00355D21">
            <w:pPr>
              <w:jc w:val="center"/>
              <w:rPr>
                <w:sz w:val="20"/>
                <w:szCs w:val="20"/>
              </w:rPr>
            </w:pPr>
          </w:p>
        </w:tc>
        <w:tc>
          <w:tcPr>
            <w:tcW w:w="662" w:type="pct"/>
            <w:shd w:val="clear" w:color="auto" w:fill="auto"/>
            <w:vAlign w:val="center"/>
          </w:tcPr>
          <w:p w14:paraId="496387E6" w14:textId="77777777" w:rsidR="00C06EAC" w:rsidRPr="00D35FAE" w:rsidRDefault="00C06EAC" w:rsidP="00355D21">
            <w:pPr>
              <w:jc w:val="center"/>
              <w:rPr>
                <w:sz w:val="20"/>
                <w:szCs w:val="20"/>
              </w:rPr>
            </w:pPr>
            <w:r w:rsidRPr="00D35FAE">
              <w:rPr>
                <w:sz w:val="20"/>
                <w:szCs w:val="20"/>
              </w:rPr>
              <w:t>57</w:t>
            </w:r>
          </w:p>
        </w:tc>
        <w:tc>
          <w:tcPr>
            <w:tcW w:w="758" w:type="pct"/>
            <w:shd w:val="clear" w:color="auto" w:fill="auto"/>
            <w:vAlign w:val="center"/>
          </w:tcPr>
          <w:p w14:paraId="0A615AD3" w14:textId="77777777" w:rsidR="00C06EAC" w:rsidRPr="00D35FAE" w:rsidRDefault="00C06EAC" w:rsidP="00355D21">
            <w:pPr>
              <w:jc w:val="center"/>
              <w:rPr>
                <w:sz w:val="20"/>
                <w:szCs w:val="20"/>
              </w:rPr>
            </w:pPr>
            <w:r w:rsidRPr="00D35FAE">
              <w:rPr>
                <w:sz w:val="20"/>
                <w:szCs w:val="20"/>
              </w:rPr>
              <w:t>89</w:t>
            </w:r>
          </w:p>
        </w:tc>
        <w:tc>
          <w:tcPr>
            <w:tcW w:w="778" w:type="pct"/>
            <w:vAlign w:val="center"/>
          </w:tcPr>
          <w:p w14:paraId="53E60314" w14:textId="77777777" w:rsidR="00C06EAC" w:rsidRPr="00D35FAE" w:rsidRDefault="00C06EAC" w:rsidP="00355D21">
            <w:pPr>
              <w:widowControl w:val="0"/>
              <w:jc w:val="center"/>
              <w:rPr>
                <w:sz w:val="20"/>
                <w:szCs w:val="20"/>
              </w:rPr>
            </w:pPr>
            <w:r w:rsidRPr="00D35FAE">
              <w:rPr>
                <w:sz w:val="20"/>
                <w:szCs w:val="20"/>
              </w:rPr>
              <w:t>32</w:t>
            </w:r>
          </w:p>
        </w:tc>
      </w:tr>
      <w:tr w:rsidR="00C06EAC" w:rsidRPr="00D35FAE" w14:paraId="50265E1A" w14:textId="77777777" w:rsidTr="00355D21">
        <w:trPr>
          <w:trHeight w:val="284"/>
        </w:trPr>
        <w:tc>
          <w:tcPr>
            <w:tcW w:w="343" w:type="pct"/>
            <w:shd w:val="clear" w:color="auto" w:fill="auto"/>
            <w:vAlign w:val="center"/>
          </w:tcPr>
          <w:p w14:paraId="383F5D51" w14:textId="77777777" w:rsidR="00C06EAC" w:rsidRPr="00D35FAE" w:rsidRDefault="00C06EAC" w:rsidP="00355D21">
            <w:pPr>
              <w:widowControl w:val="0"/>
              <w:jc w:val="center"/>
              <w:rPr>
                <w:sz w:val="20"/>
                <w:szCs w:val="20"/>
              </w:rPr>
            </w:pPr>
          </w:p>
        </w:tc>
        <w:tc>
          <w:tcPr>
            <w:tcW w:w="1951" w:type="pct"/>
            <w:shd w:val="clear" w:color="auto" w:fill="auto"/>
            <w:vAlign w:val="center"/>
          </w:tcPr>
          <w:p w14:paraId="71EBB567" w14:textId="77777777" w:rsidR="00C06EAC" w:rsidRPr="00D35FAE" w:rsidRDefault="00C06EAC" w:rsidP="00355D21">
            <w:pPr>
              <w:rPr>
                <w:iCs/>
                <w:sz w:val="20"/>
                <w:szCs w:val="20"/>
              </w:rPr>
            </w:pPr>
            <w:r w:rsidRPr="00D35FAE">
              <w:rPr>
                <w:iCs/>
                <w:sz w:val="20"/>
                <w:szCs w:val="20"/>
              </w:rPr>
              <w:t>от 1,5 – 3 лет</w:t>
            </w:r>
          </w:p>
        </w:tc>
        <w:tc>
          <w:tcPr>
            <w:tcW w:w="508" w:type="pct"/>
            <w:shd w:val="clear" w:color="auto" w:fill="auto"/>
            <w:vAlign w:val="center"/>
          </w:tcPr>
          <w:p w14:paraId="7A9B2D78" w14:textId="77777777" w:rsidR="00C06EAC" w:rsidRPr="00D35FAE" w:rsidRDefault="00C06EAC" w:rsidP="00355D21">
            <w:pPr>
              <w:jc w:val="center"/>
              <w:rPr>
                <w:sz w:val="20"/>
                <w:szCs w:val="20"/>
              </w:rPr>
            </w:pPr>
          </w:p>
        </w:tc>
        <w:tc>
          <w:tcPr>
            <w:tcW w:w="662" w:type="pct"/>
            <w:shd w:val="clear" w:color="auto" w:fill="auto"/>
            <w:vAlign w:val="center"/>
          </w:tcPr>
          <w:p w14:paraId="2E2C5AF1" w14:textId="77777777" w:rsidR="00C06EAC" w:rsidRPr="00D35FAE" w:rsidRDefault="00C06EAC" w:rsidP="00355D21">
            <w:pPr>
              <w:jc w:val="center"/>
              <w:rPr>
                <w:sz w:val="20"/>
                <w:szCs w:val="20"/>
              </w:rPr>
            </w:pPr>
            <w:r w:rsidRPr="00D35FAE">
              <w:rPr>
                <w:sz w:val="20"/>
                <w:szCs w:val="20"/>
              </w:rPr>
              <w:t>1 443</w:t>
            </w:r>
          </w:p>
        </w:tc>
        <w:tc>
          <w:tcPr>
            <w:tcW w:w="758" w:type="pct"/>
            <w:shd w:val="clear" w:color="auto" w:fill="auto"/>
            <w:vAlign w:val="center"/>
          </w:tcPr>
          <w:p w14:paraId="76A99D40" w14:textId="77777777" w:rsidR="00C06EAC" w:rsidRPr="00D35FAE" w:rsidRDefault="00C06EAC" w:rsidP="00355D21">
            <w:pPr>
              <w:jc w:val="center"/>
              <w:rPr>
                <w:sz w:val="20"/>
                <w:szCs w:val="20"/>
              </w:rPr>
            </w:pPr>
            <w:r w:rsidRPr="00D35FAE">
              <w:rPr>
                <w:sz w:val="20"/>
                <w:szCs w:val="20"/>
              </w:rPr>
              <w:t>1 596</w:t>
            </w:r>
          </w:p>
        </w:tc>
        <w:tc>
          <w:tcPr>
            <w:tcW w:w="778" w:type="pct"/>
            <w:vAlign w:val="center"/>
          </w:tcPr>
          <w:p w14:paraId="640287F3" w14:textId="77777777" w:rsidR="00C06EAC" w:rsidRPr="00D35FAE" w:rsidRDefault="00C06EAC" w:rsidP="00355D21">
            <w:pPr>
              <w:widowControl w:val="0"/>
              <w:jc w:val="center"/>
              <w:rPr>
                <w:sz w:val="20"/>
                <w:szCs w:val="20"/>
              </w:rPr>
            </w:pPr>
            <w:r w:rsidRPr="00D35FAE">
              <w:rPr>
                <w:sz w:val="20"/>
                <w:szCs w:val="20"/>
              </w:rPr>
              <w:t>153</w:t>
            </w:r>
          </w:p>
        </w:tc>
      </w:tr>
      <w:tr w:rsidR="00C06EAC" w:rsidRPr="00D35FAE" w14:paraId="475EDCDB" w14:textId="77777777" w:rsidTr="00355D21">
        <w:trPr>
          <w:trHeight w:val="284"/>
        </w:trPr>
        <w:tc>
          <w:tcPr>
            <w:tcW w:w="343" w:type="pct"/>
            <w:shd w:val="clear" w:color="auto" w:fill="auto"/>
            <w:vAlign w:val="center"/>
          </w:tcPr>
          <w:p w14:paraId="6AF4E9B4" w14:textId="77777777" w:rsidR="00C06EAC" w:rsidRPr="00D35FAE" w:rsidRDefault="00C06EAC" w:rsidP="00355D21">
            <w:pPr>
              <w:widowControl w:val="0"/>
              <w:jc w:val="center"/>
              <w:rPr>
                <w:sz w:val="20"/>
                <w:szCs w:val="20"/>
              </w:rPr>
            </w:pPr>
          </w:p>
        </w:tc>
        <w:tc>
          <w:tcPr>
            <w:tcW w:w="1951" w:type="pct"/>
            <w:shd w:val="clear" w:color="auto" w:fill="auto"/>
            <w:vAlign w:val="center"/>
          </w:tcPr>
          <w:p w14:paraId="50B68B8F" w14:textId="77777777" w:rsidR="00C06EAC" w:rsidRPr="00D35FAE" w:rsidRDefault="00C06EAC" w:rsidP="00355D21">
            <w:pPr>
              <w:rPr>
                <w:iCs/>
                <w:sz w:val="20"/>
                <w:szCs w:val="20"/>
              </w:rPr>
            </w:pPr>
            <w:r w:rsidRPr="00D35FAE">
              <w:rPr>
                <w:iCs/>
                <w:sz w:val="20"/>
                <w:szCs w:val="20"/>
              </w:rPr>
              <w:t>старше 3 лет</w:t>
            </w:r>
          </w:p>
        </w:tc>
        <w:tc>
          <w:tcPr>
            <w:tcW w:w="508" w:type="pct"/>
            <w:shd w:val="clear" w:color="auto" w:fill="auto"/>
            <w:vAlign w:val="center"/>
          </w:tcPr>
          <w:p w14:paraId="0614DFD1" w14:textId="77777777" w:rsidR="00C06EAC" w:rsidRPr="00D35FAE" w:rsidRDefault="00C06EAC" w:rsidP="00355D21">
            <w:pPr>
              <w:jc w:val="center"/>
              <w:rPr>
                <w:sz w:val="20"/>
                <w:szCs w:val="20"/>
              </w:rPr>
            </w:pPr>
          </w:p>
        </w:tc>
        <w:tc>
          <w:tcPr>
            <w:tcW w:w="662" w:type="pct"/>
            <w:shd w:val="clear" w:color="auto" w:fill="auto"/>
            <w:vAlign w:val="center"/>
          </w:tcPr>
          <w:p w14:paraId="69DB19DC" w14:textId="77777777" w:rsidR="00C06EAC" w:rsidRPr="00D35FAE" w:rsidRDefault="00C06EAC" w:rsidP="00355D21">
            <w:pPr>
              <w:jc w:val="center"/>
              <w:rPr>
                <w:sz w:val="20"/>
                <w:szCs w:val="20"/>
              </w:rPr>
            </w:pPr>
            <w:r w:rsidRPr="00D35FAE">
              <w:rPr>
                <w:sz w:val="20"/>
                <w:szCs w:val="20"/>
              </w:rPr>
              <w:t>516</w:t>
            </w:r>
          </w:p>
        </w:tc>
        <w:tc>
          <w:tcPr>
            <w:tcW w:w="758" w:type="pct"/>
            <w:shd w:val="clear" w:color="auto" w:fill="auto"/>
            <w:vAlign w:val="center"/>
          </w:tcPr>
          <w:p w14:paraId="157BEAF6" w14:textId="77777777" w:rsidR="00C06EAC" w:rsidRPr="00D35FAE" w:rsidRDefault="00C06EAC" w:rsidP="00355D21">
            <w:pPr>
              <w:jc w:val="center"/>
              <w:rPr>
                <w:sz w:val="20"/>
                <w:szCs w:val="20"/>
              </w:rPr>
            </w:pPr>
            <w:r w:rsidRPr="00D35FAE">
              <w:rPr>
                <w:sz w:val="20"/>
                <w:szCs w:val="20"/>
              </w:rPr>
              <w:t>577</w:t>
            </w:r>
          </w:p>
        </w:tc>
        <w:tc>
          <w:tcPr>
            <w:tcW w:w="778" w:type="pct"/>
            <w:vAlign w:val="center"/>
          </w:tcPr>
          <w:p w14:paraId="4DF19145" w14:textId="77777777" w:rsidR="00C06EAC" w:rsidRPr="00D35FAE" w:rsidRDefault="00C06EAC" w:rsidP="00355D21">
            <w:pPr>
              <w:widowControl w:val="0"/>
              <w:jc w:val="center"/>
              <w:rPr>
                <w:sz w:val="20"/>
                <w:szCs w:val="20"/>
              </w:rPr>
            </w:pPr>
            <w:r w:rsidRPr="00D35FAE">
              <w:rPr>
                <w:sz w:val="20"/>
                <w:szCs w:val="20"/>
              </w:rPr>
              <w:t>61</w:t>
            </w:r>
          </w:p>
        </w:tc>
      </w:tr>
      <w:tr w:rsidR="00C06EAC" w:rsidRPr="00D35FAE" w14:paraId="71368ECF" w14:textId="77777777" w:rsidTr="00355D21">
        <w:trPr>
          <w:trHeight w:val="284"/>
        </w:trPr>
        <w:tc>
          <w:tcPr>
            <w:tcW w:w="343" w:type="pct"/>
            <w:shd w:val="clear" w:color="auto" w:fill="auto"/>
            <w:vAlign w:val="center"/>
          </w:tcPr>
          <w:p w14:paraId="1D4BA0C4" w14:textId="77777777" w:rsidR="00C06EAC" w:rsidRPr="00D35FAE" w:rsidRDefault="00C06EAC" w:rsidP="00355D21">
            <w:pPr>
              <w:widowControl w:val="0"/>
              <w:jc w:val="center"/>
              <w:rPr>
                <w:sz w:val="20"/>
                <w:szCs w:val="20"/>
              </w:rPr>
            </w:pPr>
            <w:r w:rsidRPr="00D35FAE">
              <w:rPr>
                <w:sz w:val="20"/>
                <w:szCs w:val="20"/>
              </w:rPr>
              <w:t>13</w:t>
            </w:r>
          </w:p>
        </w:tc>
        <w:tc>
          <w:tcPr>
            <w:tcW w:w="1951" w:type="pct"/>
            <w:shd w:val="clear" w:color="auto" w:fill="auto"/>
            <w:vAlign w:val="center"/>
          </w:tcPr>
          <w:p w14:paraId="7963458F" w14:textId="77777777" w:rsidR="00C06EAC" w:rsidRPr="00D35FAE" w:rsidRDefault="00C06EAC" w:rsidP="00355D21">
            <w:pPr>
              <w:rPr>
                <w:iCs/>
                <w:sz w:val="20"/>
                <w:szCs w:val="20"/>
              </w:rPr>
            </w:pPr>
            <w:r w:rsidRPr="00D35FAE">
              <w:rPr>
                <w:iCs/>
                <w:sz w:val="20"/>
                <w:szCs w:val="20"/>
              </w:rPr>
              <w:t xml:space="preserve">Количество детей, находящихся на оформлении в </w:t>
            </w:r>
            <w:r w:rsidRPr="00D35FAE">
              <w:rPr>
                <w:sz w:val="20"/>
                <w:szCs w:val="20"/>
              </w:rPr>
              <w:t>МБ(А)ДОУ</w:t>
            </w:r>
          </w:p>
        </w:tc>
        <w:tc>
          <w:tcPr>
            <w:tcW w:w="508" w:type="pct"/>
            <w:shd w:val="clear" w:color="auto" w:fill="auto"/>
            <w:vAlign w:val="center"/>
          </w:tcPr>
          <w:p w14:paraId="70706E4A" w14:textId="77777777" w:rsidR="00C06EAC" w:rsidRPr="00D35FAE" w:rsidRDefault="00C06EAC" w:rsidP="00355D21">
            <w:pPr>
              <w:jc w:val="center"/>
              <w:rPr>
                <w:sz w:val="20"/>
                <w:szCs w:val="20"/>
              </w:rPr>
            </w:pPr>
            <w:r w:rsidRPr="00D35FAE">
              <w:rPr>
                <w:sz w:val="20"/>
                <w:szCs w:val="20"/>
              </w:rPr>
              <w:t>чел.</w:t>
            </w:r>
          </w:p>
        </w:tc>
        <w:tc>
          <w:tcPr>
            <w:tcW w:w="662" w:type="pct"/>
            <w:shd w:val="clear" w:color="auto" w:fill="auto"/>
            <w:vAlign w:val="center"/>
          </w:tcPr>
          <w:p w14:paraId="24440A17" w14:textId="77777777" w:rsidR="00C06EAC" w:rsidRPr="00D35FAE" w:rsidRDefault="00C06EAC" w:rsidP="00355D21">
            <w:pPr>
              <w:jc w:val="center"/>
              <w:rPr>
                <w:sz w:val="20"/>
                <w:szCs w:val="20"/>
              </w:rPr>
            </w:pPr>
            <w:r w:rsidRPr="00D35FAE">
              <w:rPr>
                <w:sz w:val="20"/>
                <w:szCs w:val="20"/>
              </w:rPr>
              <w:t>505</w:t>
            </w:r>
          </w:p>
        </w:tc>
        <w:tc>
          <w:tcPr>
            <w:tcW w:w="758" w:type="pct"/>
            <w:shd w:val="clear" w:color="auto" w:fill="auto"/>
            <w:vAlign w:val="center"/>
          </w:tcPr>
          <w:p w14:paraId="6143DBE9" w14:textId="77777777" w:rsidR="00C06EAC" w:rsidRPr="00D35FAE" w:rsidRDefault="00C06EAC" w:rsidP="00355D21">
            <w:pPr>
              <w:jc w:val="center"/>
              <w:rPr>
                <w:sz w:val="20"/>
                <w:szCs w:val="20"/>
              </w:rPr>
            </w:pPr>
            <w:r w:rsidRPr="00D35FAE">
              <w:rPr>
                <w:sz w:val="20"/>
                <w:szCs w:val="20"/>
              </w:rPr>
              <w:t>909</w:t>
            </w:r>
          </w:p>
        </w:tc>
        <w:tc>
          <w:tcPr>
            <w:tcW w:w="778" w:type="pct"/>
            <w:vAlign w:val="center"/>
          </w:tcPr>
          <w:p w14:paraId="03586565" w14:textId="77777777" w:rsidR="00C06EAC" w:rsidRPr="00D35FAE" w:rsidRDefault="00C06EAC" w:rsidP="00355D21">
            <w:pPr>
              <w:widowControl w:val="0"/>
              <w:jc w:val="center"/>
              <w:rPr>
                <w:sz w:val="20"/>
                <w:szCs w:val="20"/>
              </w:rPr>
            </w:pPr>
            <w:r w:rsidRPr="00D35FAE">
              <w:rPr>
                <w:sz w:val="20"/>
                <w:szCs w:val="20"/>
              </w:rPr>
              <w:t>404</w:t>
            </w:r>
          </w:p>
        </w:tc>
      </w:tr>
      <w:tr w:rsidR="00C06EAC" w:rsidRPr="00D35FAE" w14:paraId="57DE6F17" w14:textId="77777777" w:rsidTr="00355D21">
        <w:trPr>
          <w:trHeight w:val="284"/>
        </w:trPr>
        <w:tc>
          <w:tcPr>
            <w:tcW w:w="343" w:type="pct"/>
            <w:shd w:val="clear" w:color="auto" w:fill="auto"/>
            <w:vAlign w:val="center"/>
          </w:tcPr>
          <w:p w14:paraId="5511811A" w14:textId="77777777" w:rsidR="00C06EAC" w:rsidRPr="00D35FAE" w:rsidRDefault="00C06EAC" w:rsidP="00355D21">
            <w:pPr>
              <w:widowControl w:val="0"/>
              <w:jc w:val="center"/>
              <w:rPr>
                <w:sz w:val="20"/>
                <w:szCs w:val="20"/>
              </w:rPr>
            </w:pPr>
            <w:r w:rsidRPr="00D35FAE">
              <w:rPr>
                <w:sz w:val="20"/>
                <w:szCs w:val="20"/>
              </w:rPr>
              <w:t>14</w:t>
            </w:r>
          </w:p>
        </w:tc>
        <w:tc>
          <w:tcPr>
            <w:tcW w:w="1951" w:type="pct"/>
            <w:shd w:val="clear" w:color="auto" w:fill="auto"/>
            <w:vAlign w:val="center"/>
          </w:tcPr>
          <w:p w14:paraId="1B929D7C" w14:textId="77777777" w:rsidR="00C06EAC" w:rsidRPr="00D35FAE" w:rsidRDefault="00C06EAC" w:rsidP="00355D21">
            <w:pPr>
              <w:rPr>
                <w:iCs/>
                <w:sz w:val="20"/>
                <w:szCs w:val="20"/>
              </w:rPr>
            </w:pPr>
            <w:r w:rsidRPr="00D35FAE">
              <w:rPr>
                <w:iCs/>
                <w:sz w:val="20"/>
                <w:szCs w:val="20"/>
              </w:rPr>
              <w:t>Обеспеченность дошкольными образовательными учреждениями детей в возрасте от 1 до 6 лет</w:t>
            </w:r>
            <w:r w:rsidRPr="00D35FAE">
              <w:rPr>
                <w:noProof/>
                <w:sz w:val="20"/>
                <w:szCs w:val="20"/>
                <w:vertAlign w:val="superscript"/>
              </w:rPr>
              <w:t>1</w:t>
            </w:r>
          </w:p>
        </w:tc>
        <w:tc>
          <w:tcPr>
            <w:tcW w:w="508" w:type="pct"/>
            <w:shd w:val="clear" w:color="auto" w:fill="auto"/>
            <w:vAlign w:val="center"/>
          </w:tcPr>
          <w:p w14:paraId="62B06C1F" w14:textId="77777777" w:rsidR="00C06EAC" w:rsidRPr="00D35FAE" w:rsidRDefault="00C06EAC" w:rsidP="00355D21">
            <w:pPr>
              <w:jc w:val="center"/>
              <w:rPr>
                <w:sz w:val="20"/>
                <w:szCs w:val="20"/>
              </w:rPr>
            </w:pPr>
            <w:r w:rsidRPr="00D35FAE">
              <w:rPr>
                <w:sz w:val="20"/>
                <w:szCs w:val="20"/>
              </w:rPr>
              <w:t>%</w:t>
            </w:r>
          </w:p>
        </w:tc>
        <w:tc>
          <w:tcPr>
            <w:tcW w:w="662" w:type="pct"/>
            <w:shd w:val="clear" w:color="auto" w:fill="auto"/>
            <w:vAlign w:val="center"/>
          </w:tcPr>
          <w:p w14:paraId="2530C571" w14:textId="77777777" w:rsidR="00C06EAC" w:rsidRPr="00D35FAE" w:rsidRDefault="00C06EAC" w:rsidP="00355D21">
            <w:pPr>
              <w:jc w:val="center"/>
              <w:rPr>
                <w:sz w:val="20"/>
                <w:szCs w:val="20"/>
              </w:rPr>
            </w:pPr>
            <w:r w:rsidRPr="00D35FAE">
              <w:rPr>
                <w:sz w:val="20"/>
                <w:szCs w:val="20"/>
              </w:rPr>
              <w:t>78,8</w:t>
            </w:r>
          </w:p>
        </w:tc>
        <w:tc>
          <w:tcPr>
            <w:tcW w:w="758" w:type="pct"/>
            <w:shd w:val="clear" w:color="auto" w:fill="auto"/>
            <w:vAlign w:val="center"/>
          </w:tcPr>
          <w:p w14:paraId="5B135445" w14:textId="77777777" w:rsidR="00C06EAC" w:rsidRPr="00D35FAE" w:rsidRDefault="00C06EAC" w:rsidP="00355D21">
            <w:pPr>
              <w:jc w:val="center"/>
              <w:rPr>
                <w:sz w:val="20"/>
                <w:szCs w:val="20"/>
              </w:rPr>
            </w:pPr>
            <w:r w:rsidRPr="00D35FAE">
              <w:rPr>
                <w:sz w:val="20"/>
                <w:szCs w:val="20"/>
              </w:rPr>
              <w:t>78,1</w:t>
            </w:r>
          </w:p>
        </w:tc>
        <w:tc>
          <w:tcPr>
            <w:tcW w:w="778" w:type="pct"/>
            <w:vAlign w:val="center"/>
          </w:tcPr>
          <w:p w14:paraId="0F94BB34" w14:textId="77777777" w:rsidR="00C06EAC" w:rsidRPr="00D35FAE" w:rsidRDefault="00C06EAC" w:rsidP="00355D21">
            <w:pPr>
              <w:widowControl w:val="0"/>
              <w:jc w:val="center"/>
              <w:rPr>
                <w:sz w:val="20"/>
                <w:szCs w:val="20"/>
              </w:rPr>
            </w:pPr>
            <w:r w:rsidRPr="00D35FAE">
              <w:rPr>
                <w:sz w:val="20"/>
                <w:szCs w:val="20"/>
              </w:rPr>
              <w:t>-0,7</w:t>
            </w:r>
          </w:p>
        </w:tc>
      </w:tr>
      <w:tr w:rsidR="00C06EAC" w:rsidRPr="00D35FAE" w14:paraId="2E57B159" w14:textId="77777777" w:rsidTr="00355D21">
        <w:trPr>
          <w:trHeight w:val="284"/>
        </w:trPr>
        <w:tc>
          <w:tcPr>
            <w:tcW w:w="343" w:type="pct"/>
            <w:shd w:val="clear" w:color="auto" w:fill="auto"/>
            <w:vAlign w:val="center"/>
          </w:tcPr>
          <w:p w14:paraId="0B589DD9" w14:textId="77777777" w:rsidR="00C06EAC" w:rsidRPr="00D35FAE" w:rsidRDefault="00C06EAC" w:rsidP="00355D21">
            <w:pPr>
              <w:widowControl w:val="0"/>
              <w:jc w:val="center"/>
              <w:rPr>
                <w:sz w:val="20"/>
                <w:szCs w:val="20"/>
              </w:rPr>
            </w:pPr>
            <w:r w:rsidRPr="00D35FAE">
              <w:rPr>
                <w:sz w:val="20"/>
                <w:szCs w:val="20"/>
              </w:rPr>
              <w:t>15</w:t>
            </w:r>
          </w:p>
        </w:tc>
        <w:tc>
          <w:tcPr>
            <w:tcW w:w="1951" w:type="pct"/>
            <w:shd w:val="clear" w:color="auto" w:fill="auto"/>
            <w:vAlign w:val="center"/>
          </w:tcPr>
          <w:p w14:paraId="61AC5529" w14:textId="77777777" w:rsidR="00C06EAC" w:rsidRPr="00D35FAE" w:rsidRDefault="00C06EAC" w:rsidP="00355D21">
            <w:pPr>
              <w:rPr>
                <w:iCs/>
                <w:sz w:val="20"/>
                <w:szCs w:val="20"/>
              </w:rPr>
            </w:pPr>
            <w:r w:rsidRPr="00D35FAE">
              <w:rPr>
                <w:iCs/>
                <w:sz w:val="20"/>
                <w:szCs w:val="20"/>
              </w:rPr>
              <w:t>Доля детей в возрасте от 3 до 7 лет, получающих дошкольную образовательную услугу в общей численности детей от 3 до 7 лет</w:t>
            </w:r>
            <w:r w:rsidRPr="00D35FAE">
              <w:rPr>
                <w:noProof/>
                <w:sz w:val="20"/>
                <w:szCs w:val="20"/>
                <w:vertAlign w:val="superscript"/>
              </w:rPr>
              <w:t>2</w:t>
            </w:r>
          </w:p>
        </w:tc>
        <w:tc>
          <w:tcPr>
            <w:tcW w:w="508" w:type="pct"/>
            <w:shd w:val="clear" w:color="auto" w:fill="auto"/>
            <w:vAlign w:val="center"/>
          </w:tcPr>
          <w:p w14:paraId="2B4C031A" w14:textId="77777777" w:rsidR="00C06EAC" w:rsidRPr="00D35FAE" w:rsidRDefault="00C06EAC" w:rsidP="00355D21">
            <w:pPr>
              <w:jc w:val="center"/>
              <w:rPr>
                <w:sz w:val="20"/>
                <w:szCs w:val="20"/>
              </w:rPr>
            </w:pPr>
            <w:r w:rsidRPr="00D35FAE">
              <w:rPr>
                <w:sz w:val="20"/>
                <w:szCs w:val="20"/>
              </w:rPr>
              <w:t>%</w:t>
            </w:r>
          </w:p>
        </w:tc>
        <w:tc>
          <w:tcPr>
            <w:tcW w:w="662" w:type="pct"/>
            <w:shd w:val="clear" w:color="auto" w:fill="auto"/>
            <w:vAlign w:val="center"/>
          </w:tcPr>
          <w:p w14:paraId="1E1FC3EE" w14:textId="77777777" w:rsidR="00C06EAC" w:rsidRPr="00D35FAE" w:rsidRDefault="00C06EAC" w:rsidP="00355D21">
            <w:pPr>
              <w:jc w:val="center"/>
              <w:rPr>
                <w:sz w:val="20"/>
                <w:szCs w:val="20"/>
              </w:rPr>
            </w:pPr>
            <w:r w:rsidRPr="00D35FAE">
              <w:rPr>
                <w:sz w:val="20"/>
                <w:szCs w:val="20"/>
              </w:rPr>
              <w:t>99,7</w:t>
            </w:r>
          </w:p>
        </w:tc>
        <w:tc>
          <w:tcPr>
            <w:tcW w:w="758" w:type="pct"/>
            <w:shd w:val="clear" w:color="auto" w:fill="auto"/>
            <w:vAlign w:val="center"/>
          </w:tcPr>
          <w:p w14:paraId="43AC3FE0" w14:textId="77777777" w:rsidR="00C06EAC" w:rsidRPr="00D35FAE" w:rsidRDefault="00C06EAC" w:rsidP="00355D21">
            <w:pPr>
              <w:jc w:val="center"/>
              <w:rPr>
                <w:sz w:val="20"/>
                <w:szCs w:val="20"/>
              </w:rPr>
            </w:pPr>
            <w:r w:rsidRPr="00D35FAE">
              <w:rPr>
                <w:sz w:val="20"/>
                <w:szCs w:val="20"/>
              </w:rPr>
              <w:t>89,4</w:t>
            </w:r>
          </w:p>
        </w:tc>
        <w:tc>
          <w:tcPr>
            <w:tcW w:w="778" w:type="pct"/>
            <w:vAlign w:val="center"/>
          </w:tcPr>
          <w:p w14:paraId="421B59FA" w14:textId="77777777" w:rsidR="00C06EAC" w:rsidRPr="00D35FAE" w:rsidRDefault="00C06EAC" w:rsidP="00355D21">
            <w:pPr>
              <w:widowControl w:val="0"/>
              <w:jc w:val="center"/>
              <w:rPr>
                <w:sz w:val="20"/>
                <w:szCs w:val="20"/>
              </w:rPr>
            </w:pPr>
            <w:r w:rsidRPr="00D35FAE">
              <w:rPr>
                <w:sz w:val="20"/>
                <w:szCs w:val="20"/>
              </w:rPr>
              <w:t>-10,3</w:t>
            </w:r>
          </w:p>
        </w:tc>
      </w:tr>
      <w:tr w:rsidR="00C06EAC" w:rsidRPr="00D35FAE" w14:paraId="5CEE22A4" w14:textId="77777777" w:rsidTr="00355D21">
        <w:trPr>
          <w:trHeight w:val="284"/>
        </w:trPr>
        <w:tc>
          <w:tcPr>
            <w:tcW w:w="343" w:type="pct"/>
            <w:shd w:val="clear" w:color="auto" w:fill="auto"/>
            <w:vAlign w:val="center"/>
          </w:tcPr>
          <w:p w14:paraId="753B81E3" w14:textId="77777777" w:rsidR="00C06EAC" w:rsidRPr="00D35FAE" w:rsidRDefault="00C06EAC" w:rsidP="00355D21">
            <w:pPr>
              <w:widowControl w:val="0"/>
              <w:jc w:val="center"/>
              <w:rPr>
                <w:sz w:val="20"/>
                <w:szCs w:val="20"/>
              </w:rPr>
            </w:pPr>
            <w:r w:rsidRPr="00D35FAE">
              <w:rPr>
                <w:sz w:val="20"/>
                <w:szCs w:val="20"/>
              </w:rPr>
              <w:t>16</w:t>
            </w:r>
          </w:p>
        </w:tc>
        <w:tc>
          <w:tcPr>
            <w:tcW w:w="1951" w:type="pct"/>
            <w:shd w:val="clear" w:color="auto" w:fill="auto"/>
            <w:vAlign w:val="center"/>
          </w:tcPr>
          <w:p w14:paraId="06F2EA83" w14:textId="77777777" w:rsidR="00C06EAC" w:rsidRPr="00D35FAE" w:rsidRDefault="00C06EAC" w:rsidP="00355D21">
            <w:pPr>
              <w:rPr>
                <w:iCs/>
                <w:sz w:val="20"/>
                <w:szCs w:val="20"/>
              </w:rPr>
            </w:pPr>
            <w:r w:rsidRPr="00D35FAE">
              <w:rPr>
                <w:iCs/>
                <w:sz w:val="20"/>
                <w:szCs w:val="20"/>
              </w:rPr>
              <w:t>Доля детей в возрасте от 5 до 7 лет, получающих дошкольные образовательные услуги</w:t>
            </w:r>
            <w:r w:rsidRPr="00D35FAE">
              <w:rPr>
                <w:noProof/>
                <w:sz w:val="20"/>
                <w:szCs w:val="20"/>
                <w:vertAlign w:val="superscript"/>
              </w:rPr>
              <w:t>3</w:t>
            </w:r>
          </w:p>
        </w:tc>
        <w:tc>
          <w:tcPr>
            <w:tcW w:w="508" w:type="pct"/>
            <w:shd w:val="clear" w:color="auto" w:fill="auto"/>
            <w:vAlign w:val="center"/>
          </w:tcPr>
          <w:p w14:paraId="301B5F9C" w14:textId="77777777" w:rsidR="00C06EAC" w:rsidRPr="00D35FAE" w:rsidRDefault="00C06EAC" w:rsidP="00355D21">
            <w:pPr>
              <w:jc w:val="center"/>
              <w:rPr>
                <w:sz w:val="20"/>
                <w:szCs w:val="20"/>
              </w:rPr>
            </w:pPr>
            <w:r w:rsidRPr="00D35FAE">
              <w:rPr>
                <w:sz w:val="20"/>
                <w:szCs w:val="20"/>
              </w:rPr>
              <w:t>%</w:t>
            </w:r>
          </w:p>
        </w:tc>
        <w:tc>
          <w:tcPr>
            <w:tcW w:w="662" w:type="pct"/>
            <w:shd w:val="clear" w:color="auto" w:fill="auto"/>
            <w:vAlign w:val="center"/>
          </w:tcPr>
          <w:p w14:paraId="252FAA1B" w14:textId="77777777" w:rsidR="00C06EAC" w:rsidRPr="00D35FAE" w:rsidRDefault="00C06EAC" w:rsidP="00355D21">
            <w:pPr>
              <w:jc w:val="center"/>
              <w:rPr>
                <w:sz w:val="20"/>
                <w:szCs w:val="20"/>
              </w:rPr>
            </w:pPr>
            <w:r w:rsidRPr="00D35FAE">
              <w:rPr>
                <w:sz w:val="20"/>
                <w:szCs w:val="20"/>
              </w:rPr>
              <w:t>100,0</w:t>
            </w:r>
          </w:p>
        </w:tc>
        <w:tc>
          <w:tcPr>
            <w:tcW w:w="758" w:type="pct"/>
            <w:shd w:val="clear" w:color="auto" w:fill="auto"/>
            <w:vAlign w:val="center"/>
          </w:tcPr>
          <w:p w14:paraId="309D9DC2" w14:textId="77777777" w:rsidR="00C06EAC" w:rsidRPr="00D35FAE" w:rsidRDefault="00C06EAC" w:rsidP="00355D21">
            <w:pPr>
              <w:jc w:val="center"/>
              <w:rPr>
                <w:sz w:val="20"/>
                <w:szCs w:val="20"/>
              </w:rPr>
            </w:pPr>
            <w:r w:rsidRPr="00D35FAE">
              <w:rPr>
                <w:sz w:val="20"/>
                <w:szCs w:val="20"/>
              </w:rPr>
              <w:t>90,7</w:t>
            </w:r>
          </w:p>
        </w:tc>
        <w:tc>
          <w:tcPr>
            <w:tcW w:w="778" w:type="pct"/>
            <w:vAlign w:val="center"/>
          </w:tcPr>
          <w:p w14:paraId="29B9EE0D" w14:textId="77777777" w:rsidR="00C06EAC" w:rsidRPr="00D35FAE" w:rsidRDefault="00C06EAC" w:rsidP="00355D21">
            <w:pPr>
              <w:widowControl w:val="0"/>
              <w:jc w:val="center"/>
              <w:rPr>
                <w:sz w:val="20"/>
                <w:szCs w:val="20"/>
              </w:rPr>
            </w:pPr>
            <w:r w:rsidRPr="00D35FAE">
              <w:rPr>
                <w:sz w:val="20"/>
                <w:szCs w:val="20"/>
              </w:rPr>
              <w:t>-9,3</w:t>
            </w:r>
          </w:p>
        </w:tc>
      </w:tr>
      <w:tr w:rsidR="00C06EAC" w:rsidRPr="00D35FAE" w14:paraId="6FF051F9" w14:textId="77777777" w:rsidTr="00355D21">
        <w:trPr>
          <w:trHeight w:val="284"/>
        </w:trPr>
        <w:tc>
          <w:tcPr>
            <w:tcW w:w="343" w:type="pct"/>
            <w:shd w:val="clear" w:color="auto" w:fill="auto"/>
            <w:vAlign w:val="center"/>
          </w:tcPr>
          <w:p w14:paraId="36B3D714" w14:textId="77777777" w:rsidR="00C06EAC" w:rsidRPr="00D35FAE" w:rsidRDefault="00C06EAC" w:rsidP="00355D21">
            <w:pPr>
              <w:widowControl w:val="0"/>
              <w:jc w:val="center"/>
              <w:rPr>
                <w:sz w:val="20"/>
                <w:szCs w:val="20"/>
              </w:rPr>
            </w:pPr>
            <w:r w:rsidRPr="00D35FAE">
              <w:rPr>
                <w:sz w:val="20"/>
                <w:szCs w:val="20"/>
              </w:rPr>
              <w:t>17</w:t>
            </w:r>
          </w:p>
        </w:tc>
        <w:tc>
          <w:tcPr>
            <w:tcW w:w="1951" w:type="pct"/>
            <w:shd w:val="clear" w:color="auto" w:fill="auto"/>
            <w:vAlign w:val="center"/>
          </w:tcPr>
          <w:p w14:paraId="2C4EEA84" w14:textId="77777777" w:rsidR="00C06EAC" w:rsidRPr="00D35FAE" w:rsidRDefault="00C06EAC" w:rsidP="00355D21">
            <w:pPr>
              <w:rPr>
                <w:iCs/>
                <w:sz w:val="20"/>
                <w:szCs w:val="20"/>
              </w:rPr>
            </w:pPr>
            <w:r w:rsidRPr="00D35FAE">
              <w:rPr>
                <w:sz w:val="20"/>
                <w:szCs w:val="20"/>
              </w:rPr>
              <w:t>Общая площадь учреждений дошкольного образования</w:t>
            </w:r>
          </w:p>
        </w:tc>
        <w:tc>
          <w:tcPr>
            <w:tcW w:w="508" w:type="pct"/>
            <w:shd w:val="clear" w:color="auto" w:fill="auto"/>
            <w:vAlign w:val="center"/>
          </w:tcPr>
          <w:p w14:paraId="6A879208" w14:textId="77777777" w:rsidR="00C06EAC" w:rsidRPr="00D35FAE" w:rsidRDefault="00C06EAC" w:rsidP="00355D21">
            <w:pPr>
              <w:jc w:val="center"/>
              <w:rPr>
                <w:sz w:val="20"/>
                <w:szCs w:val="20"/>
                <w:vertAlign w:val="superscript"/>
              </w:rPr>
            </w:pPr>
            <w:r w:rsidRPr="00D35FAE">
              <w:rPr>
                <w:sz w:val="20"/>
                <w:szCs w:val="20"/>
              </w:rPr>
              <w:t>м</w:t>
            </w:r>
            <w:r w:rsidRPr="00D35FAE">
              <w:rPr>
                <w:sz w:val="20"/>
                <w:szCs w:val="20"/>
                <w:vertAlign w:val="superscript"/>
              </w:rPr>
              <w:t>2</w:t>
            </w:r>
          </w:p>
        </w:tc>
        <w:tc>
          <w:tcPr>
            <w:tcW w:w="662" w:type="pct"/>
            <w:shd w:val="clear" w:color="auto" w:fill="auto"/>
            <w:vAlign w:val="center"/>
          </w:tcPr>
          <w:p w14:paraId="6DFA3311" w14:textId="77777777" w:rsidR="00C06EAC" w:rsidRPr="00D35FAE" w:rsidRDefault="00C06EAC" w:rsidP="00355D21">
            <w:pPr>
              <w:ind w:firstLineChars="100" w:firstLine="200"/>
              <w:jc w:val="center"/>
              <w:rPr>
                <w:sz w:val="20"/>
                <w:szCs w:val="20"/>
              </w:rPr>
            </w:pPr>
            <w:r w:rsidRPr="00D35FAE">
              <w:rPr>
                <w:sz w:val="20"/>
                <w:szCs w:val="20"/>
              </w:rPr>
              <w:t>169 500,8</w:t>
            </w:r>
          </w:p>
        </w:tc>
        <w:tc>
          <w:tcPr>
            <w:tcW w:w="758" w:type="pct"/>
            <w:shd w:val="clear" w:color="auto" w:fill="auto"/>
            <w:vAlign w:val="center"/>
          </w:tcPr>
          <w:p w14:paraId="3285FE2D" w14:textId="77777777" w:rsidR="00C06EAC" w:rsidRPr="00D35FAE" w:rsidRDefault="00C06EAC" w:rsidP="00355D21">
            <w:pPr>
              <w:jc w:val="center"/>
              <w:rPr>
                <w:sz w:val="20"/>
                <w:szCs w:val="20"/>
              </w:rPr>
            </w:pPr>
            <w:r w:rsidRPr="00D35FAE">
              <w:rPr>
                <w:sz w:val="20"/>
                <w:szCs w:val="20"/>
              </w:rPr>
              <w:t>169 500,8</w:t>
            </w:r>
          </w:p>
        </w:tc>
        <w:tc>
          <w:tcPr>
            <w:tcW w:w="778" w:type="pct"/>
            <w:vAlign w:val="center"/>
          </w:tcPr>
          <w:p w14:paraId="5974C682" w14:textId="77777777" w:rsidR="00C06EAC" w:rsidRPr="00D35FAE" w:rsidRDefault="00C06EAC" w:rsidP="00355D21">
            <w:pPr>
              <w:widowControl w:val="0"/>
              <w:jc w:val="center"/>
              <w:rPr>
                <w:sz w:val="20"/>
                <w:szCs w:val="20"/>
              </w:rPr>
            </w:pPr>
            <w:r w:rsidRPr="00D35FAE">
              <w:rPr>
                <w:sz w:val="20"/>
                <w:szCs w:val="20"/>
              </w:rPr>
              <w:t>0,0</w:t>
            </w:r>
          </w:p>
        </w:tc>
      </w:tr>
      <w:tr w:rsidR="00C06EAC" w:rsidRPr="00D35FAE" w14:paraId="170E72C7" w14:textId="77777777" w:rsidTr="00355D21">
        <w:trPr>
          <w:trHeight w:val="284"/>
        </w:trPr>
        <w:tc>
          <w:tcPr>
            <w:tcW w:w="343" w:type="pct"/>
            <w:shd w:val="clear" w:color="auto" w:fill="auto"/>
            <w:vAlign w:val="center"/>
          </w:tcPr>
          <w:p w14:paraId="7185BB1C" w14:textId="77777777" w:rsidR="00C06EAC" w:rsidRPr="00D35FAE" w:rsidRDefault="00C06EAC" w:rsidP="00355D21">
            <w:pPr>
              <w:widowControl w:val="0"/>
              <w:jc w:val="center"/>
              <w:rPr>
                <w:sz w:val="20"/>
                <w:szCs w:val="20"/>
              </w:rPr>
            </w:pPr>
            <w:r w:rsidRPr="00D35FAE">
              <w:rPr>
                <w:sz w:val="20"/>
                <w:szCs w:val="20"/>
              </w:rPr>
              <w:t>18</w:t>
            </w:r>
          </w:p>
        </w:tc>
        <w:tc>
          <w:tcPr>
            <w:tcW w:w="1951" w:type="pct"/>
            <w:shd w:val="clear" w:color="auto" w:fill="auto"/>
            <w:vAlign w:val="center"/>
          </w:tcPr>
          <w:p w14:paraId="3268128A" w14:textId="77777777" w:rsidR="00C06EAC" w:rsidRPr="00D35FAE" w:rsidRDefault="00C06EAC" w:rsidP="00355D21">
            <w:pPr>
              <w:rPr>
                <w:sz w:val="20"/>
                <w:szCs w:val="20"/>
              </w:rPr>
            </w:pPr>
            <w:r w:rsidRPr="00D35FAE">
              <w:rPr>
                <w:sz w:val="20"/>
                <w:szCs w:val="20"/>
              </w:rPr>
              <w:t>Количество зданий учреждений дошкольного образования</w:t>
            </w:r>
          </w:p>
        </w:tc>
        <w:tc>
          <w:tcPr>
            <w:tcW w:w="508" w:type="pct"/>
            <w:shd w:val="clear" w:color="auto" w:fill="auto"/>
            <w:vAlign w:val="center"/>
          </w:tcPr>
          <w:p w14:paraId="5D9C0B3A" w14:textId="77777777" w:rsidR="00C06EAC" w:rsidRPr="00D35FAE" w:rsidRDefault="00C06EAC" w:rsidP="00355D21">
            <w:pPr>
              <w:jc w:val="center"/>
              <w:rPr>
                <w:sz w:val="20"/>
                <w:szCs w:val="20"/>
              </w:rPr>
            </w:pPr>
            <w:r w:rsidRPr="00D35FAE">
              <w:rPr>
                <w:sz w:val="20"/>
                <w:szCs w:val="20"/>
              </w:rPr>
              <w:t>шт.</w:t>
            </w:r>
          </w:p>
        </w:tc>
        <w:tc>
          <w:tcPr>
            <w:tcW w:w="662" w:type="pct"/>
            <w:shd w:val="clear" w:color="auto" w:fill="auto"/>
            <w:vAlign w:val="center"/>
          </w:tcPr>
          <w:p w14:paraId="46679AC5" w14:textId="77777777" w:rsidR="00C06EAC" w:rsidRPr="00D35FAE" w:rsidRDefault="00C06EAC" w:rsidP="00355D21">
            <w:pPr>
              <w:ind w:firstLineChars="100" w:firstLine="200"/>
              <w:jc w:val="center"/>
              <w:rPr>
                <w:sz w:val="20"/>
                <w:szCs w:val="20"/>
              </w:rPr>
            </w:pPr>
            <w:r w:rsidRPr="00D35FAE">
              <w:rPr>
                <w:sz w:val="20"/>
                <w:szCs w:val="20"/>
              </w:rPr>
              <w:t>46</w:t>
            </w:r>
          </w:p>
        </w:tc>
        <w:tc>
          <w:tcPr>
            <w:tcW w:w="758" w:type="pct"/>
            <w:shd w:val="clear" w:color="auto" w:fill="auto"/>
            <w:vAlign w:val="center"/>
          </w:tcPr>
          <w:p w14:paraId="0FA94439" w14:textId="77777777" w:rsidR="00C06EAC" w:rsidRPr="00D35FAE" w:rsidRDefault="00C06EAC" w:rsidP="00355D21">
            <w:pPr>
              <w:jc w:val="center"/>
              <w:rPr>
                <w:sz w:val="20"/>
                <w:szCs w:val="20"/>
              </w:rPr>
            </w:pPr>
            <w:r w:rsidRPr="00D35FAE">
              <w:rPr>
                <w:sz w:val="20"/>
                <w:szCs w:val="20"/>
              </w:rPr>
              <w:t>46</w:t>
            </w:r>
          </w:p>
        </w:tc>
        <w:tc>
          <w:tcPr>
            <w:tcW w:w="778" w:type="pct"/>
            <w:vAlign w:val="center"/>
          </w:tcPr>
          <w:p w14:paraId="6BAAEB36" w14:textId="77777777" w:rsidR="00C06EAC" w:rsidRPr="00D35FAE" w:rsidRDefault="00C06EAC" w:rsidP="00355D21">
            <w:pPr>
              <w:widowControl w:val="0"/>
              <w:jc w:val="center"/>
              <w:rPr>
                <w:sz w:val="20"/>
                <w:szCs w:val="20"/>
              </w:rPr>
            </w:pPr>
            <w:r w:rsidRPr="00D35FAE">
              <w:rPr>
                <w:sz w:val="20"/>
                <w:szCs w:val="20"/>
              </w:rPr>
              <w:t>0</w:t>
            </w:r>
          </w:p>
        </w:tc>
      </w:tr>
      <w:tr w:rsidR="00C06EAC" w:rsidRPr="00D35FAE" w14:paraId="659100F0" w14:textId="77777777" w:rsidTr="00355D21">
        <w:trPr>
          <w:trHeight w:val="284"/>
        </w:trPr>
        <w:tc>
          <w:tcPr>
            <w:tcW w:w="343" w:type="pct"/>
            <w:shd w:val="clear" w:color="auto" w:fill="auto"/>
            <w:vAlign w:val="center"/>
          </w:tcPr>
          <w:p w14:paraId="2055EF06" w14:textId="77777777" w:rsidR="00C06EAC" w:rsidRPr="00D35FAE" w:rsidRDefault="00C06EAC" w:rsidP="00355D21">
            <w:pPr>
              <w:widowControl w:val="0"/>
              <w:jc w:val="center"/>
              <w:rPr>
                <w:sz w:val="20"/>
                <w:szCs w:val="20"/>
              </w:rPr>
            </w:pPr>
            <w:r w:rsidRPr="00D35FAE">
              <w:rPr>
                <w:sz w:val="20"/>
                <w:szCs w:val="20"/>
              </w:rPr>
              <w:t>18.1</w:t>
            </w:r>
          </w:p>
        </w:tc>
        <w:tc>
          <w:tcPr>
            <w:tcW w:w="1951" w:type="pct"/>
            <w:shd w:val="clear" w:color="auto" w:fill="auto"/>
            <w:vAlign w:val="center"/>
          </w:tcPr>
          <w:p w14:paraId="1BBF6B89" w14:textId="77777777" w:rsidR="00C06EAC" w:rsidRPr="00D35FAE" w:rsidRDefault="00C06EAC" w:rsidP="00355D21">
            <w:pPr>
              <w:rPr>
                <w:sz w:val="20"/>
                <w:szCs w:val="20"/>
              </w:rPr>
            </w:pPr>
            <w:r w:rsidRPr="00D35FAE">
              <w:rPr>
                <w:sz w:val="20"/>
                <w:szCs w:val="20"/>
              </w:rPr>
              <w:t>отдельно стоящие</w:t>
            </w:r>
          </w:p>
        </w:tc>
        <w:tc>
          <w:tcPr>
            <w:tcW w:w="508" w:type="pct"/>
            <w:shd w:val="clear" w:color="auto" w:fill="auto"/>
            <w:vAlign w:val="center"/>
          </w:tcPr>
          <w:p w14:paraId="198D1CA5" w14:textId="77777777" w:rsidR="00C06EAC" w:rsidRPr="00D35FAE" w:rsidRDefault="00C06EAC" w:rsidP="00355D21">
            <w:pPr>
              <w:jc w:val="center"/>
              <w:rPr>
                <w:sz w:val="20"/>
                <w:szCs w:val="20"/>
              </w:rPr>
            </w:pPr>
            <w:r w:rsidRPr="00D35FAE">
              <w:rPr>
                <w:sz w:val="20"/>
                <w:szCs w:val="20"/>
              </w:rPr>
              <w:t>шт.</w:t>
            </w:r>
          </w:p>
        </w:tc>
        <w:tc>
          <w:tcPr>
            <w:tcW w:w="662" w:type="pct"/>
            <w:shd w:val="clear" w:color="auto" w:fill="auto"/>
            <w:vAlign w:val="center"/>
          </w:tcPr>
          <w:p w14:paraId="5590B06B" w14:textId="77777777" w:rsidR="00C06EAC" w:rsidRPr="00D35FAE" w:rsidRDefault="00C06EAC" w:rsidP="00355D21">
            <w:pPr>
              <w:ind w:firstLineChars="100" w:firstLine="200"/>
              <w:jc w:val="center"/>
              <w:rPr>
                <w:sz w:val="20"/>
                <w:szCs w:val="20"/>
              </w:rPr>
            </w:pPr>
            <w:r w:rsidRPr="00D35FAE">
              <w:rPr>
                <w:sz w:val="20"/>
                <w:szCs w:val="20"/>
              </w:rPr>
              <w:t>45</w:t>
            </w:r>
          </w:p>
        </w:tc>
        <w:tc>
          <w:tcPr>
            <w:tcW w:w="758" w:type="pct"/>
            <w:shd w:val="clear" w:color="auto" w:fill="auto"/>
            <w:vAlign w:val="center"/>
          </w:tcPr>
          <w:p w14:paraId="2ACCE7D7" w14:textId="77777777" w:rsidR="00C06EAC" w:rsidRPr="00D35FAE" w:rsidRDefault="00C06EAC" w:rsidP="00355D21">
            <w:pPr>
              <w:jc w:val="center"/>
              <w:rPr>
                <w:sz w:val="20"/>
                <w:szCs w:val="20"/>
              </w:rPr>
            </w:pPr>
            <w:r w:rsidRPr="00D35FAE">
              <w:rPr>
                <w:sz w:val="20"/>
                <w:szCs w:val="20"/>
              </w:rPr>
              <w:t>45</w:t>
            </w:r>
          </w:p>
        </w:tc>
        <w:tc>
          <w:tcPr>
            <w:tcW w:w="778" w:type="pct"/>
            <w:vAlign w:val="center"/>
          </w:tcPr>
          <w:p w14:paraId="11E6FD53" w14:textId="77777777" w:rsidR="00C06EAC" w:rsidRPr="00D35FAE" w:rsidRDefault="00C06EAC" w:rsidP="00355D21">
            <w:pPr>
              <w:widowControl w:val="0"/>
              <w:jc w:val="center"/>
              <w:rPr>
                <w:sz w:val="20"/>
                <w:szCs w:val="20"/>
              </w:rPr>
            </w:pPr>
            <w:r w:rsidRPr="00D35FAE">
              <w:rPr>
                <w:sz w:val="20"/>
                <w:szCs w:val="20"/>
              </w:rPr>
              <w:t>0</w:t>
            </w:r>
          </w:p>
        </w:tc>
      </w:tr>
      <w:tr w:rsidR="00C06EAC" w:rsidRPr="00D35FAE" w14:paraId="4DAE859C" w14:textId="77777777" w:rsidTr="00355D21">
        <w:trPr>
          <w:trHeight w:val="284"/>
        </w:trPr>
        <w:tc>
          <w:tcPr>
            <w:tcW w:w="343" w:type="pct"/>
            <w:shd w:val="clear" w:color="auto" w:fill="auto"/>
            <w:vAlign w:val="center"/>
          </w:tcPr>
          <w:p w14:paraId="06DDE257" w14:textId="77777777" w:rsidR="00C06EAC" w:rsidRPr="00D35FAE" w:rsidRDefault="00C06EAC" w:rsidP="00355D21">
            <w:pPr>
              <w:widowControl w:val="0"/>
              <w:jc w:val="center"/>
              <w:rPr>
                <w:sz w:val="20"/>
                <w:szCs w:val="20"/>
              </w:rPr>
            </w:pPr>
            <w:r w:rsidRPr="00D35FAE">
              <w:rPr>
                <w:sz w:val="20"/>
                <w:szCs w:val="20"/>
              </w:rPr>
              <w:t>18.2</w:t>
            </w:r>
          </w:p>
        </w:tc>
        <w:tc>
          <w:tcPr>
            <w:tcW w:w="1951" w:type="pct"/>
            <w:shd w:val="clear" w:color="auto" w:fill="auto"/>
            <w:vAlign w:val="center"/>
          </w:tcPr>
          <w:p w14:paraId="0940CD58" w14:textId="77777777" w:rsidR="00C06EAC" w:rsidRPr="00D35FAE" w:rsidRDefault="00C06EAC" w:rsidP="00355D21">
            <w:pPr>
              <w:rPr>
                <w:sz w:val="20"/>
                <w:szCs w:val="20"/>
              </w:rPr>
            </w:pPr>
            <w:r w:rsidRPr="00D35FAE">
              <w:rPr>
                <w:sz w:val="20"/>
                <w:szCs w:val="20"/>
              </w:rPr>
              <w:t>встроенные помещения</w:t>
            </w:r>
          </w:p>
        </w:tc>
        <w:tc>
          <w:tcPr>
            <w:tcW w:w="508" w:type="pct"/>
            <w:shd w:val="clear" w:color="auto" w:fill="auto"/>
            <w:vAlign w:val="center"/>
          </w:tcPr>
          <w:p w14:paraId="1612631E" w14:textId="77777777" w:rsidR="00C06EAC" w:rsidRPr="00D35FAE" w:rsidRDefault="00C06EAC" w:rsidP="00355D21">
            <w:pPr>
              <w:jc w:val="center"/>
              <w:rPr>
                <w:sz w:val="20"/>
                <w:szCs w:val="20"/>
              </w:rPr>
            </w:pPr>
            <w:r w:rsidRPr="00D35FAE">
              <w:rPr>
                <w:sz w:val="20"/>
                <w:szCs w:val="20"/>
              </w:rPr>
              <w:t>шт.</w:t>
            </w:r>
          </w:p>
        </w:tc>
        <w:tc>
          <w:tcPr>
            <w:tcW w:w="662" w:type="pct"/>
            <w:shd w:val="clear" w:color="auto" w:fill="auto"/>
            <w:vAlign w:val="center"/>
          </w:tcPr>
          <w:p w14:paraId="5A712793" w14:textId="77777777" w:rsidR="00C06EAC" w:rsidRPr="00D35FAE" w:rsidRDefault="00C06EAC" w:rsidP="00355D21">
            <w:pPr>
              <w:ind w:firstLineChars="100" w:firstLine="200"/>
              <w:jc w:val="center"/>
              <w:rPr>
                <w:sz w:val="20"/>
                <w:szCs w:val="20"/>
              </w:rPr>
            </w:pPr>
            <w:r w:rsidRPr="00D35FAE">
              <w:rPr>
                <w:sz w:val="20"/>
                <w:szCs w:val="20"/>
              </w:rPr>
              <w:t>1</w:t>
            </w:r>
          </w:p>
        </w:tc>
        <w:tc>
          <w:tcPr>
            <w:tcW w:w="758" w:type="pct"/>
            <w:shd w:val="clear" w:color="auto" w:fill="auto"/>
            <w:vAlign w:val="center"/>
          </w:tcPr>
          <w:p w14:paraId="42081CA7" w14:textId="77777777" w:rsidR="00C06EAC" w:rsidRPr="00D35FAE" w:rsidRDefault="00C06EAC" w:rsidP="00355D21">
            <w:pPr>
              <w:jc w:val="center"/>
              <w:rPr>
                <w:sz w:val="20"/>
                <w:szCs w:val="20"/>
              </w:rPr>
            </w:pPr>
            <w:r w:rsidRPr="00D35FAE">
              <w:rPr>
                <w:sz w:val="20"/>
                <w:szCs w:val="20"/>
              </w:rPr>
              <w:t>1</w:t>
            </w:r>
          </w:p>
        </w:tc>
        <w:tc>
          <w:tcPr>
            <w:tcW w:w="778" w:type="pct"/>
            <w:vAlign w:val="center"/>
          </w:tcPr>
          <w:p w14:paraId="4C3FFBDF" w14:textId="77777777" w:rsidR="00C06EAC" w:rsidRPr="00D35FAE" w:rsidRDefault="00C06EAC" w:rsidP="00355D21">
            <w:pPr>
              <w:widowControl w:val="0"/>
              <w:jc w:val="center"/>
              <w:rPr>
                <w:sz w:val="20"/>
                <w:szCs w:val="20"/>
              </w:rPr>
            </w:pPr>
            <w:r w:rsidRPr="00D35FAE">
              <w:rPr>
                <w:sz w:val="20"/>
                <w:szCs w:val="20"/>
              </w:rPr>
              <w:t>0</w:t>
            </w:r>
          </w:p>
        </w:tc>
      </w:tr>
    </w:tbl>
    <w:p w14:paraId="3B488538" w14:textId="77777777" w:rsidR="00C06EAC" w:rsidRPr="00292593" w:rsidRDefault="00C06EAC" w:rsidP="00C06EAC">
      <w:pPr>
        <w:widowControl w:val="0"/>
        <w:tabs>
          <w:tab w:val="left" w:pos="910"/>
          <w:tab w:val="left" w:pos="1080"/>
        </w:tabs>
        <w:spacing w:before="120"/>
        <w:ind w:firstLine="709"/>
        <w:jc w:val="both"/>
        <w:rPr>
          <w:sz w:val="20"/>
          <w:szCs w:val="20"/>
        </w:rPr>
      </w:pPr>
      <w:r>
        <w:rPr>
          <w:sz w:val="20"/>
          <w:szCs w:val="20"/>
          <w:vertAlign w:val="superscript"/>
        </w:rPr>
        <w:t>1</w:t>
      </w:r>
      <w:r w:rsidRPr="00292593">
        <w:rPr>
          <w:sz w:val="20"/>
          <w:szCs w:val="20"/>
        </w:rPr>
        <w:t xml:space="preserve"> Показатель рассчитывается по методике к Указу Президента Российской Федерации от 28.04.2008 № 607 </w:t>
      </w:r>
      <w:r>
        <w:rPr>
          <w:sz w:val="20"/>
          <w:szCs w:val="20"/>
        </w:rPr>
        <w:t>«</w:t>
      </w:r>
      <w:r w:rsidRPr="00292593">
        <w:rPr>
          <w:sz w:val="20"/>
          <w:szCs w:val="20"/>
        </w:rPr>
        <w:t>Об оценке эффективности деятельности органов местного самоуправления городских округов и муниципальных районов</w:t>
      </w:r>
      <w:r>
        <w:rPr>
          <w:sz w:val="20"/>
          <w:szCs w:val="20"/>
        </w:rPr>
        <w:t>»</w:t>
      </w:r>
      <w:r w:rsidRPr="00292593">
        <w:rPr>
          <w:sz w:val="20"/>
          <w:szCs w:val="20"/>
        </w:rPr>
        <w:t xml:space="preserve"> исходя из:</w:t>
      </w:r>
    </w:p>
    <w:p w14:paraId="682B7D1F" w14:textId="77777777" w:rsidR="00C06EAC" w:rsidRPr="00292593" w:rsidRDefault="00C06EAC" w:rsidP="00813324">
      <w:pPr>
        <w:pStyle w:val="afff2"/>
        <w:widowControl w:val="0"/>
        <w:numPr>
          <w:ilvl w:val="0"/>
          <w:numId w:val="86"/>
        </w:numPr>
        <w:tabs>
          <w:tab w:val="left" w:pos="910"/>
          <w:tab w:val="left" w:pos="1080"/>
        </w:tabs>
        <w:ind w:left="0" w:firstLine="709"/>
        <w:jc w:val="both"/>
        <w:rPr>
          <w:sz w:val="20"/>
          <w:szCs w:val="20"/>
        </w:rPr>
      </w:pPr>
      <w:r w:rsidRPr="00292593">
        <w:rPr>
          <w:sz w:val="20"/>
          <w:szCs w:val="20"/>
        </w:rPr>
        <w:t>13 301 чел. – численность детей, посещающих ДОУ (статистические данные формы ФСН №85-к);</w:t>
      </w:r>
    </w:p>
    <w:p w14:paraId="676C0EE9" w14:textId="77777777" w:rsidR="00C06EAC" w:rsidRPr="009843A1" w:rsidRDefault="00C06EAC" w:rsidP="00813324">
      <w:pPr>
        <w:pStyle w:val="afff2"/>
        <w:widowControl w:val="0"/>
        <w:numPr>
          <w:ilvl w:val="0"/>
          <w:numId w:val="86"/>
        </w:numPr>
        <w:tabs>
          <w:tab w:val="left" w:pos="910"/>
          <w:tab w:val="left" w:pos="1080"/>
        </w:tabs>
        <w:ind w:left="0" w:firstLine="709"/>
        <w:jc w:val="both"/>
        <w:rPr>
          <w:sz w:val="20"/>
          <w:szCs w:val="20"/>
        </w:rPr>
      </w:pPr>
      <w:r w:rsidRPr="00292593">
        <w:rPr>
          <w:sz w:val="20"/>
          <w:szCs w:val="20"/>
        </w:rPr>
        <w:t>43</w:t>
      </w:r>
      <w:r w:rsidRPr="009843A1">
        <w:rPr>
          <w:sz w:val="20"/>
          <w:szCs w:val="20"/>
        </w:rPr>
        <w:t xml:space="preserve"> чел. – численность детей, оформленных на семейную форму получения дошкольного образования (без зачисления в МБ(А)ДОУ);</w:t>
      </w:r>
    </w:p>
    <w:p w14:paraId="3784FC21" w14:textId="77777777" w:rsidR="00C06EAC" w:rsidRPr="009843A1" w:rsidRDefault="00C06EAC" w:rsidP="00813324">
      <w:pPr>
        <w:pStyle w:val="afff2"/>
        <w:widowControl w:val="0"/>
        <w:numPr>
          <w:ilvl w:val="0"/>
          <w:numId w:val="86"/>
        </w:numPr>
        <w:tabs>
          <w:tab w:val="left" w:pos="910"/>
          <w:tab w:val="left" w:pos="1080"/>
        </w:tabs>
        <w:spacing w:before="120"/>
        <w:ind w:left="0" w:firstLine="709"/>
        <w:jc w:val="both"/>
        <w:rPr>
          <w:sz w:val="20"/>
          <w:szCs w:val="20"/>
        </w:rPr>
      </w:pPr>
      <w:r w:rsidRPr="009843A1">
        <w:rPr>
          <w:sz w:val="20"/>
          <w:szCs w:val="20"/>
        </w:rPr>
        <w:t>17 083 чел. – численности детей от 1-го до 6 лет на территории муниципального образования город Норильск по состоянию на 01.07.2019.</w:t>
      </w:r>
    </w:p>
    <w:p w14:paraId="03C93EA8" w14:textId="77777777" w:rsidR="00C06EAC" w:rsidRDefault="00C06EAC" w:rsidP="00C06EAC">
      <w:pPr>
        <w:widowControl w:val="0"/>
        <w:tabs>
          <w:tab w:val="left" w:pos="910"/>
          <w:tab w:val="left" w:pos="1080"/>
        </w:tabs>
        <w:ind w:firstLine="709"/>
        <w:jc w:val="both"/>
        <w:rPr>
          <w:sz w:val="20"/>
          <w:szCs w:val="20"/>
        </w:rPr>
      </w:pPr>
      <w:r w:rsidRPr="0056222C">
        <w:rPr>
          <w:sz w:val="20"/>
          <w:szCs w:val="20"/>
        </w:rPr>
        <w:t>Обеспеченность = (</w:t>
      </w:r>
      <w:r>
        <w:rPr>
          <w:sz w:val="20"/>
          <w:szCs w:val="20"/>
        </w:rPr>
        <w:t>13 301+43</w:t>
      </w:r>
      <w:r w:rsidRPr="0056222C">
        <w:rPr>
          <w:sz w:val="20"/>
          <w:szCs w:val="20"/>
        </w:rPr>
        <w:t>)</w:t>
      </w:r>
      <w:r>
        <w:rPr>
          <w:sz w:val="20"/>
          <w:szCs w:val="20"/>
        </w:rPr>
        <w:t xml:space="preserve"> *100</w:t>
      </w:r>
      <w:r w:rsidRPr="0056222C">
        <w:rPr>
          <w:sz w:val="20"/>
          <w:szCs w:val="20"/>
        </w:rPr>
        <w:t>%</w:t>
      </w:r>
      <w:r>
        <w:rPr>
          <w:sz w:val="20"/>
          <w:szCs w:val="20"/>
        </w:rPr>
        <w:t xml:space="preserve"> / </w:t>
      </w:r>
      <w:r w:rsidRPr="0056222C">
        <w:rPr>
          <w:sz w:val="20"/>
          <w:szCs w:val="20"/>
        </w:rPr>
        <w:t>1</w:t>
      </w:r>
      <w:r>
        <w:rPr>
          <w:sz w:val="20"/>
          <w:szCs w:val="20"/>
        </w:rPr>
        <w:t>7</w:t>
      </w:r>
      <w:r w:rsidRPr="0056222C">
        <w:rPr>
          <w:sz w:val="20"/>
          <w:szCs w:val="20"/>
        </w:rPr>
        <w:t xml:space="preserve"> </w:t>
      </w:r>
      <w:r>
        <w:rPr>
          <w:sz w:val="20"/>
          <w:szCs w:val="20"/>
        </w:rPr>
        <w:t>083</w:t>
      </w:r>
      <w:r w:rsidRPr="0056222C">
        <w:rPr>
          <w:sz w:val="20"/>
          <w:szCs w:val="20"/>
        </w:rPr>
        <w:t>=7</w:t>
      </w:r>
      <w:r>
        <w:rPr>
          <w:sz w:val="20"/>
          <w:szCs w:val="20"/>
        </w:rPr>
        <w:t>8</w:t>
      </w:r>
      <w:r w:rsidRPr="0056222C">
        <w:rPr>
          <w:sz w:val="20"/>
          <w:szCs w:val="20"/>
        </w:rPr>
        <w:t>,</w:t>
      </w:r>
      <w:r>
        <w:rPr>
          <w:sz w:val="20"/>
          <w:szCs w:val="20"/>
        </w:rPr>
        <w:t>1</w:t>
      </w:r>
      <w:r w:rsidRPr="0056222C">
        <w:rPr>
          <w:sz w:val="20"/>
          <w:szCs w:val="20"/>
        </w:rPr>
        <w:t>%</w:t>
      </w:r>
    </w:p>
    <w:p w14:paraId="5A755D24" w14:textId="77777777" w:rsidR="00C06EAC" w:rsidRPr="00501CBF" w:rsidRDefault="00C06EAC" w:rsidP="00C06EAC">
      <w:pPr>
        <w:widowControl w:val="0"/>
        <w:tabs>
          <w:tab w:val="left" w:pos="910"/>
          <w:tab w:val="left" w:pos="1080"/>
        </w:tabs>
        <w:spacing w:before="120"/>
        <w:ind w:firstLine="709"/>
        <w:jc w:val="both"/>
        <w:rPr>
          <w:sz w:val="20"/>
          <w:szCs w:val="20"/>
        </w:rPr>
      </w:pPr>
      <w:r>
        <w:rPr>
          <w:sz w:val="20"/>
          <w:szCs w:val="20"/>
          <w:vertAlign w:val="superscript"/>
        </w:rPr>
        <w:t xml:space="preserve">2 </w:t>
      </w:r>
      <w:r>
        <w:rPr>
          <w:sz w:val="20"/>
          <w:szCs w:val="20"/>
        </w:rPr>
        <w:t>П</w:t>
      </w:r>
      <w:r w:rsidRPr="00501CBF">
        <w:rPr>
          <w:sz w:val="20"/>
          <w:szCs w:val="20"/>
        </w:rPr>
        <w:t>оказатель представлен из расчета численности детей от 3 до 7 лет, посещающих МБДОУ + численность детей, оформленных на семейную форму получения дошкольного образования (без зачисления в МБ(А)ДОУ) – 10 </w:t>
      </w:r>
      <w:r>
        <w:rPr>
          <w:sz w:val="20"/>
          <w:szCs w:val="20"/>
        </w:rPr>
        <w:t>385</w:t>
      </w:r>
      <w:r w:rsidRPr="00501CBF">
        <w:rPr>
          <w:sz w:val="20"/>
          <w:szCs w:val="20"/>
        </w:rPr>
        <w:t xml:space="preserve"> + 4</w:t>
      </w:r>
      <w:r>
        <w:rPr>
          <w:sz w:val="20"/>
          <w:szCs w:val="20"/>
        </w:rPr>
        <w:t>2</w:t>
      </w:r>
      <w:r w:rsidRPr="00501CBF">
        <w:rPr>
          <w:sz w:val="20"/>
          <w:szCs w:val="20"/>
        </w:rPr>
        <w:t xml:space="preserve"> и численности детей указанной возрастной группы на территории – </w:t>
      </w:r>
      <w:r>
        <w:rPr>
          <w:sz w:val="20"/>
          <w:szCs w:val="20"/>
        </w:rPr>
        <w:t>14 125</w:t>
      </w:r>
      <w:r w:rsidRPr="00501CBF">
        <w:rPr>
          <w:sz w:val="20"/>
          <w:szCs w:val="20"/>
        </w:rPr>
        <w:t xml:space="preserve"> (за вычетом 2 </w:t>
      </w:r>
      <w:r>
        <w:rPr>
          <w:sz w:val="20"/>
          <w:szCs w:val="20"/>
        </w:rPr>
        <w:t>459</w:t>
      </w:r>
      <w:r w:rsidRPr="00501CBF">
        <w:rPr>
          <w:sz w:val="20"/>
          <w:szCs w:val="20"/>
        </w:rPr>
        <w:t xml:space="preserve"> детей в возрасте 6-7 лет, обучающихся в СШ по форме РИК-76 (1</w:t>
      </w:r>
      <w:r>
        <w:rPr>
          <w:sz w:val="20"/>
          <w:szCs w:val="20"/>
        </w:rPr>
        <w:t>4 125-</w:t>
      </w:r>
      <w:r w:rsidRPr="00501CBF">
        <w:rPr>
          <w:sz w:val="20"/>
          <w:szCs w:val="20"/>
        </w:rPr>
        <w:t>2 </w:t>
      </w:r>
      <w:r>
        <w:rPr>
          <w:sz w:val="20"/>
          <w:szCs w:val="20"/>
        </w:rPr>
        <w:t>459</w:t>
      </w:r>
      <w:r w:rsidRPr="00501CBF">
        <w:rPr>
          <w:sz w:val="20"/>
          <w:szCs w:val="20"/>
        </w:rPr>
        <w:t xml:space="preserve">=11 </w:t>
      </w:r>
      <w:r>
        <w:rPr>
          <w:sz w:val="20"/>
          <w:szCs w:val="20"/>
        </w:rPr>
        <w:t>666</w:t>
      </w:r>
      <w:r w:rsidRPr="00501CBF">
        <w:rPr>
          <w:sz w:val="20"/>
          <w:szCs w:val="20"/>
        </w:rPr>
        <w:t>)</w:t>
      </w:r>
    </w:p>
    <w:p w14:paraId="63830B10" w14:textId="77777777" w:rsidR="00C06EAC" w:rsidRPr="00DB082A" w:rsidRDefault="00C06EAC" w:rsidP="00C06EAC">
      <w:pPr>
        <w:widowControl w:val="0"/>
        <w:tabs>
          <w:tab w:val="left" w:pos="910"/>
          <w:tab w:val="left" w:pos="1080"/>
        </w:tabs>
        <w:ind w:firstLine="709"/>
        <w:jc w:val="both"/>
        <w:rPr>
          <w:sz w:val="20"/>
          <w:szCs w:val="20"/>
        </w:rPr>
      </w:pPr>
      <w:r>
        <w:rPr>
          <w:sz w:val="20"/>
          <w:szCs w:val="20"/>
        </w:rPr>
        <w:t>Обеспеченность = (10 385+42</w:t>
      </w:r>
      <w:r w:rsidRPr="00501CBF">
        <w:rPr>
          <w:sz w:val="20"/>
          <w:szCs w:val="20"/>
        </w:rPr>
        <w:t xml:space="preserve">) *100%/11 </w:t>
      </w:r>
      <w:r>
        <w:rPr>
          <w:sz w:val="20"/>
          <w:szCs w:val="20"/>
        </w:rPr>
        <w:t>666=89</w:t>
      </w:r>
      <w:r w:rsidRPr="00501CBF">
        <w:rPr>
          <w:sz w:val="20"/>
          <w:szCs w:val="20"/>
        </w:rPr>
        <w:t>,4%</w:t>
      </w:r>
    </w:p>
    <w:p w14:paraId="354C4E9D" w14:textId="77777777" w:rsidR="00C06EAC" w:rsidRPr="00501CBF" w:rsidRDefault="00C06EAC" w:rsidP="00C06EAC">
      <w:pPr>
        <w:widowControl w:val="0"/>
        <w:tabs>
          <w:tab w:val="left" w:pos="910"/>
          <w:tab w:val="left" w:pos="1080"/>
        </w:tabs>
        <w:spacing w:before="120"/>
        <w:ind w:firstLine="709"/>
        <w:jc w:val="both"/>
        <w:rPr>
          <w:sz w:val="20"/>
          <w:szCs w:val="20"/>
        </w:rPr>
      </w:pPr>
      <w:r>
        <w:rPr>
          <w:sz w:val="20"/>
          <w:szCs w:val="20"/>
          <w:vertAlign w:val="superscript"/>
        </w:rPr>
        <w:t xml:space="preserve">3 </w:t>
      </w:r>
      <w:r>
        <w:rPr>
          <w:sz w:val="20"/>
          <w:szCs w:val="20"/>
        </w:rPr>
        <w:t>П</w:t>
      </w:r>
      <w:r w:rsidRPr="00501CBF">
        <w:rPr>
          <w:sz w:val="20"/>
          <w:szCs w:val="20"/>
        </w:rPr>
        <w:t xml:space="preserve">оказатель представлен из расчета </w:t>
      </w:r>
      <w:r>
        <w:rPr>
          <w:sz w:val="20"/>
          <w:szCs w:val="20"/>
        </w:rPr>
        <w:t>с</w:t>
      </w:r>
      <w:r w:rsidRPr="00501CBF">
        <w:rPr>
          <w:sz w:val="20"/>
          <w:szCs w:val="20"/>
        </w:rPr>
        <w:t>писочн</w:t>
      </w:r>
      <w:r>
        <w:rPr>
          <w:sz w:val="20"/>
          <w:szCs w:val="20"/>
        </w:rPr>
        <w:t>ой</w:t>
      </w:r>
      <w:r w:rsidRPr="00501CBF">
        <w:rPr>
          <w:sz w:val="20"/>
          <w:szCs w:val="20"/>
        </w:rPr>
        <w:t xml:space="preserve"> численност</w:t>
      </w:r>
      <w:r>
        <w:rPr>
          <w:sz w:val="20"/>
          <w:szCs w:val="20"/>
        </w:rPr>
        <w:t>и</w:t>
      </w:r>
      <w:r w:rsidRPr="00501CBF">
        <w:rPr>
          <w:sz w:val="20"/>
          <w:szCs w:val="20"/>
        </w:rPr>
        <w:t xml:space="preserve"> детей от 5 до 7 лет, посещающих МБДОУ + численность детей, оформленных на семейную форму получения дошкольного образования (без зачисления в МБ(А)ДОУ) – 5 </w:t>
      </w:r>
      <w:r>
        <w:rPr>
          <w:sz w:val="20"/>
          <w:szCs w:val="20"/>
        </w:rPr>
        <w:t>252 + 26</w:t>
      </w:r>
      <w:r w:rsidRPr="00501CBF">
        <w:rPr>
          <w:sz w:val="20"/>
          <w:szCs w:val="20"/>
        </w:rPr>
        <w:t xml:space="preserve"> и численности детей указанной возрастной группы на территории – 8</w:t>
      </w:r>
      <w:r>
        <w:rPr>
          <w:sz w:val="20"/>
          <w:szCs w:val="20"/>
        </w:rPr>
        <w:t>279</w:t>
      </w:r>
      <w:r w:rsidRPr="00501CBF">
        <w:rPr>
          <w:sz w:val="20"/>
          <w:szCs w:val="20"/>
        </w:rPr>
        <w:t xml:space="preserve"> (за вычетом 2 </w:t>
      </w:r>
      <w:r>
        <w:rPr>
          <w:sz w:val="20"/>
          <w:szCs w:val="20"/>
        </w:rPr>
        <w:t>459</w:t>
      </w:r>
      <w:r w:rsidRPr="00501CBF">
        <w:rPr>
          <w:sz w:val="20"/>
          <w:szCs w:val="20"/>
        </w:rPr>
        <w:t xml:space="preserve"> детей в возрасте 6</w:t>
      </w:r>
      <w:r>
        <w:rPr>
          <w:sz w:val="20"/>
          <w:szCs w:val="20"/>
        </w:rPr>
        <w:t>-</w:t>
      </w:r>
      <w:r w:rsidRPr="00501CBF">
        <w:rPr>
          <w:sz w:val="20"/>
          <w:szCs w:val="20"/>
        </w:rPr>
        <w:t>7 лет, обучающихся в СШ (8</w:t>
      </w:r>
      <w:r>
        <w:rPr>
          <w:sz w:val="20"/>
          <w:szCs w:val="20"/>
        </w:rPr>
        <w:t> 279-</w:t>
      </w:r>
      <w:r w:rsidRPr="00501CBF">
        <w:rPr>
          <w:sz w:val="20"/>
          <w:szCs w:val="20"/>
        </w:rPr>
        <w:t xml:space="preserve">2 </w:t>
      </w:r>
      <w:r>
        <w:rPr>
          <w:sz w:val="20"/>
          <w:szCs w:val="20"/>
        </w:rPr>
        <w:t>459</w:t>
      </w:r>
      <w:r w:rsidRPr="00501CBF">
        <w:rPr>
          <w:sz w:val="20"/>
          <w:szCs w:val="20"/>
        </w:rPr>
        <w:t xml:space="preserve"> = 5 </w:t>
      </w:r>
      <w:r>
        <w:rPr>
          <w:sz w:val="20"/>
          <w:szCs w:val="20"/>
        </w:rPr>
        <w:t>820</w:t>
      </w:r>
      <w:r w:rsidRPr="00501CBF">
        <w:rPr>
          <w:sz w:val="20"/>
          <w:szCs w:val="20"/>
        </w:rPr>
        <w:t>)</w:t>
      </w:r>
    </w:p>
    <w:p w14:paraId="4B70A2CB" w14:textId="77777777" w:rsidR="00C06EAC" w:rsidRPr="003F7E3F" w:rsidRDefault="00C06EAC" w:rsidP="00C06EAC">
      <w:pPr>
        <w:widowControl w:val="0"/>
        <w:ind w:firstLine="709"/>
        <w:jc w:val="both"/>
        <w:rPr>
          <w:sz w:val="20"/>
          <w:szCs w:val="20"/>
        </w:rPr>
      </w:pPr>
      <w:r w:rsidRPr="00501CBF">
        <w:rPr>
          <w:sz w:val="20"/>
          <w:szCs w:val="20"/>
        </w:rPr>
        <w:t xml:space="preserve">Обеспеченность = </w:t>
      </w:r>
      <w:r>
        <w:rPr>
          <w:sz w:val="20"/>
          <w:szCs w:val="20"/>
        </w:rPr>
        <w:t>(5 252+26</w:t>
      </w:r>
      <w:r w:rsidRPr="00501CBF">
        <w:rPr>
          <w:sz w:val="20"/>
          <w:szCs w:val="20"/>
        </w:rPr>
        <w:t>)</w:t>
      </w:r>
      <w:r>
        <w:rPr>
          <w:sz w:val="20"/>
          <w:szCs w:val="20"/>
        </w:rPr>
        <w:t xml:space="preserve"> </w:t>
      </w:r>
      <w:r w:rsidRPr="00501CBF">
        <w:rPr>
          <w:sz w:val="20"/>
          <w:szCs w:val="20"/>
        </w:rPr>
        <w:t xml:space="preserve">*100% /5 </w:t>
      </w:r>
      <w:r>
        <w:rPr>
          <w:sz w:val="20"/>
          <w:szCs w:val="20"/>
        </w:rPr>
        <w:t>820</w:t>
      </w:r>
      <w:r w:rsidRPr="00501CBF">
        <w:rPr>
          <w:sz w:val="20"/>
          <w:szCs w:val="20"/>
        </w:rPr>
        <w:t xml:space="preserve"> = </w:t>
      </w:r>
      <w:r>
        <w:rPr>
          <w:sz w:val="20"/>
          <w:szCs w:val="20"/>
        </w:rPr>
        <w:t>90</w:t>
      </w:r>
      <w:r w:rsidRPr="00501CBF">
        <w:rPr>
          <w:sz w:val="20"/>
          <w:szCs w:val="20"/>
        </w:rPr>
        <w:t>,</w:t>
      </w:r>
      <w:r>
        <w:rPr>
          <w:sz w:val="20"/>
          <w:szCs w:val="20"/>
        </w:rPr>
        <w:t>7</w:t>
      </w:r>
      <w:r w:rsidRPr="00501CBF">
        <w:rPr>
          <w:sz w:val="20"/>
          <w:szCs w:val="20"/>
        </w:rPr>
        <w:t>%</w:t>
      </w:r>
    </w:p>
    <w:p w14:paraId="3B2223B5" w14:textId="77777777" w:rsidR="00C06EAC" w:rsidRDefault="00C06EAC" w:rsidP="00C06EAC">
      <w:pPr>
        <w:widowControl w:val="0"/>
        <w:ind w:firstLine="708"/>
        <w:jc w:val="both"/>
        <w:rPr>
          <w:noProof/>
          <w:sz w:val="20"/>
          <w:szCs w:val="20"/>
          <w:highlight w:val="yellow"/>
          <w:vertAlign w:val="superscript"/>
        </w:rPr>
      </w:pPr>
      <w:r w:rsidRPr="00ED122B">
        <w:rPr>
          <w:noProof/>
          <w:sz w:val="20"/>
          <w:szCs w:val="20"/>
          <w:highlight w:val="yellow"/>
          <w:vertAlign w:val="superscript"/>
        </w:rPr>
        <w:t xml:space="preserve"> </w:t>
      </w:r>
    </w:p>
    <w:p w14:paraId="27C0A80E" w14:textId="77777777" w:rsidR="00C06EAC" w:rsidRDefault="00C06EAC" w:rsidP="00C06EAC">
      <w:pPr>
        <w:pStyle w:val="a4"/>
        <w:ind w:firstLine="709"/>
        <w:rPr>
          <w:szCs w:val="26"/>
        </w:rPr>
      </w:pPr>
      <w:r>
        <w:rPr>
          <w:szCs w:val="26"/>
        </w:rPr>
        <w:t>В сети функционирует 39 дошкольных образовательных</w:t>
      </w:r>
      <w:r w:rsidRPr="00160CCF">
        <w:rPr>
          <w:szCs w:val="26"/>
        </w:rPr>
        <w:t xml:space="preserve"> учреждени</w:t>
      </w:r>
      <w:r>
        <w:rPr>
          <w:szCs w:val="26"/>
        </w:rPr>
        <w:t>й</w:t>
      </w:r>
      <w:r w:rsidRPr="00160CCF">
        <w:rPr>
          <w:szCs w:val="26"/>
        </w:rPr>
        <w:t>. По состоянию на 01.07</w:t>
      </w:r>
      <w:r>
        <w:rPr>
          <w:szCs w:val="26"/>
        </w:rPr>
        <w:t>.2019</w:t>
      </w:r>
      <w:r w:rsidRPr="00160CCF">
        <w:rPr>
          <w:szCs w:val="26"/>
        </w:rPr>
        <w:t xml:space="preserve"> плановое количество мест в садах увеличи</w:t>
      </w:r>
      <w:r>
        <w:rPr>
          <w:szCs w:val="26"/>
        </w:rPr>
        <w:t>лось на 1 123</w:t>
      </w:r>
      <w:r w:rsidRPr="00160CCF">
        <w:rPr>
          <w:szCs w:val="26"/>
        </w:rPr>
        <w:t xml:space="preserve"> ед. в сравнении с аналогичным периодом 201</w:t>
      </w:r>
      <w:r>
        <w:rPr>
          <w:szCs w:val="26"/>
        </w:rPr>
        <w:t>8 года и составило 12 958</w:t>
      </w:r>
      <w:r w:rsidRPr="00160CCF">
        <w:rPr>
          <w:szCs w:val="26"/>
        </w:rPr>
        <w:t xml:space="preserve"> мест</w:t>
      </w:r>
      <w:r>
        <w:rPr>
          <w:szCs w:val="26"/>
        </w:rPr>
        <w:t xml:space="preserve">. </w:t>
      </w:r>
      <w:r w:rsidRPr="00C35196">
        <w:rPr>
          <w:szCs w:val="26"/>
        </w:rPr>
        <w:t xml:space="preserve">Увеличение </w:t>
      </w:r>
      <w:r w:rsidRPr="00C35196">
        <w:rPr>
          <w:szCs w:val="26"/>
        </w:rPr>
        <w:lastRenderedPageBreak/>
        <w:t>произошло за счет пересмотра расчета площади групповых комнат в соответствии с п. 1.9 СанПиН.</w:t>
      </w:r>
    </w:p>
    <w:p w14:paraId="24FBD7A3" w14:textId="77777777" w:rsidR="00C06EAC" w:rsidRPr="00160CCF" w:rsidRDefault="00C06EAC" w:rsidP="00C06EAC">
      <w:pPr>
        <w:pStyle w:val="a4"/>
        <w:ind w:firstLine="709"/>
      </w:pPr>
      <w:r>
        <w:rPr>
          <w:szCs w:val="26"/>
        </w:rPr>
        <w:t xml:space="preserve"> </w:t>
      </w:r>
      <w:r w:rsidRPr="00160CCF">
        <w:rPr>
          <w:szCs w:val="26"/>
        </w:rPr>
        <w:t>Списочная численность детей на 01.07.201</w:t>
      </w:r>
      <w:r>
        <w:rPr>
          <w:szCs w:val="26"/>
        </w:rPr>
        <w:t>9</w:t>
      </w:r>
      <w:r w:rsidRPr="00160CCF">
        <w:rPr>
          <w:szCs w:val="26"/>
        </w:rPr>
        <w:t xml:space="preserve"> </w:t>
      </w:r>
      <w:r w:rsidRPr="00D92E31">
        <w:rPr>
          <w:szCs w:val="26"/>
        </w:rPr>
        <w:t xml:space="preserve">составила 13 301 чел., что на 479 чел. </w:t>
      </w:r>
      <w:r w:rsidRPr="00D92E31">
        <w:t>выше плановой наполняемости садов (12 822 чел.). Данный факт объясняется тем, что дети в течении года находятся в длительных отпусках, в результате</w:t>
      </w:r>
      <w:r w:rsidRPr="00160CCF">
        <w:t xml:space="preserve"> чего группы изначально формируются с превышением плановой наполняемости для полной загрузки дошкольных учреждений. </w:t>
      </w:r>
    </w:p>
    <w:p w14:paraId="6C8C44AE" w14:textId="77777777" w:rsidR="00C06EAC" w:rsidRDefault="00C06EAC" w:rsidP="00C06EAC">
      <w:pPr>
        <w:pStyle w:val="a4"/>
        <w:ind w:firstLine="709"/>
        <w:rPr>
          <w:szCs w:val="26"/>
        </w:rPr>
      </w:pPr>
      <w:r w:rsidRPr="00C533D9">
        <w:rPr>
          <w:szCs w:val="26"/>
        </w:rPr>
        <w:t xml:space="preserve">Среднесписочная численность по отношению к прошлому году в целом выросла на </w:t>
      </w:r>
      <w:r>
        <w:rPr>
          <w:szCs w:val="26"/>
        </w:rPr>
        <w:t>4,5% (+5</w:t>
      </w:r>
      <w:r w:rsidRPr="00C533D9">
        <w:rPr>
          <w:szCs w:val="26"/>
        </w:rPr>
        <w:t>5</w:t>
      </w:r>
      <w:r>
        <w:rPr>
          <w:szCs w:val="26"/>
        </w:rPr>
        <w:t>4</w:t>
      </w:r>
      <w:r w:rsidRPr="00C533D9">
        <w:rPr>
          <w:szCs w:val="26"/>
        </w:rPr>
        <w:t xml:space="preserve"> </w:t>
      </w:r>
      <w:r>
        <w:rPr>
          <w:szCs w:val="26"/>
        </w:rPr>
        <w:t>ребенка</w:t>
      </w:r>
      <w:r w:rsidRPr="00C533D9">
        <w:rPr>
          <w:szCs w:val="26"/>
        </w:rPr>
        <w:t xml:space="preserve">), в основном за счет увеличения количества детей </w:t>
      </w:r>
      <w:r>
        <w:rPr>
          <w:szCs w:val="26"/>
        </w:rPr>
        <w:t>раннего</w:t>
      </w:r>
      <w:r w:rsidRPr="00C533D9">
        <w:rPr>
          <w:szCs w:val="26"/>
        </w:rPr>
        <w:t xml:space="preserve"> возраста.</w:t>
      </w:r>
    </w:p>
    <w:p w14:paraId="5C33B774" w14:textId="77777777" w:rsidR="00C06EAC" w:rsidRPr="00FD4C52" w:rsidRDefault="00C06EAC" w:rsidP="00C06EAC">
      <w:pPr>
        <w:pStyle w:val="a4"/>
        <w:ind w:firstLine="709"/>
        <w:rPr>
          <w:szCs w:val="26"/>
        </w:rPr>
      </w:pPr>
      <w:r w:rsidRPr="00FD4C52">
        <w:rPr>
          <w:szCs w:val="26"/>
        </w:rPr>
        <w:t xml:space="preserve">В очереди на устройство детей в дошкольные образовательные учреждения состоит </w:t>
      </w:r>
      <w:r>
        <w:rPr>
          <w:szCs w:val="26"/>
        </w:rPr>
        <w:t>4 508</w:t>
      </w:r>
      <w:r w:rsidRPr="00FD4C52">
        <w:rPr>
          <w:szCs w:val="26"/>
        </w:rPr>
        <w:t xml:space="preserve"> детей</w:t>
      </w:r>
      <w:r>
        <w:rPr>
          <w:szCs w:val="26"/>
        </w:rPr>
        <w:t>, что на 566</w:t>
      </w:r>
      <w:r w:rsidRPr="00FD4C52">
        <w:rPr>
          <w:szCs w:val="26"/>
        </w:rPr>
        <w:t xml:space="preserve"> чел. меньше 201</w:t>
      </w:r>
      <w:r>
        <w:rPr>
          <w:szCs w:val="26"/>
        </w:rPr>
        <w:t>8</w:t>
      </w:r>
      <w:r w:rsidRPr="00FD4C52">
        <w:rPr>
          <w:szCs w:val="26"/>
        </w:rPr>
        <w:t xml:space="preserve"> года (</w:t>
      </w:r>
      <w:r>
        <w:rPr>
          <w:szCs w:val="26"/>
        </w:rPr>
        <w:t>5</w:t>
      </w:r>
      <w:r w:rsidRPr="00FD4C52">
        <w:rPr>
          <w:szCs w:val="26"/>
        </w:rPr>
        <w:t> </w:t>
      </w:r>
      <w:r>
        <w:rPr>
          <w:szCs w:val="26"/>
        </w:rPr>
        <w:t>074</w:t>
      </w:r>
      <w:r w:rsidRPr="00FD4C52">
        <w:rPr>
          <w:szCs w:val="26"/>
        </w:rPr>
        <w:t xml:space="preserve"> </w:t>
      </w:r>
      <w:r w:rsidRPr="0026075E">
        <w:rPr>
          <w:szCs w:val="26"/>
        </w:rPr>
        <w:t>детей</w:t>
      </w:r>
      <w:r w:rsidRPr="00FD4C52">
        <w:rPr>
          <w:szCs w:val="26"/>
        </w:rPr>
        <w:t xml:space="preserve">) </w:t>
      </w:r>
      <w:r w:rsidRPr="00CC64DD">
        <w:rPr>
          <w:szCs w:val="26"/>
        </w:rPr>
        <w:t>в связи с увеличением наполняемости детских садов</w:t>
      </w:r>
      <w:r w:rsidRPr="00FD4C52">
        <w:rPr>
          <w:szCs w:val="26"/>
        </w:rPr>
        <w:t>. По состоянию на 01.0</w:t>
      </w:r>
      <w:r>
        <w:rPr>
          <w:szCs w:val="26"/>
        </w:rPr>
        <w:t>7</w:t>
      </w:r>
      <w:r w:rsidRPr="00FD4C52">
        <w:rPr>
          <w:szCs w:val="26"/>
        </w:rPr>
        <w:t>.2019 очередь детей воз</w:t>
      </w:r>
      <w:r>
        <w:rPr>
          <w:szCs w:val="26"/>
        </w:rPr>
        <w:t>растной категории от 3 до 7 лет</w:t>
      </w:r>
      <w:r w:rsidRPr="00FD4C52">
        <w:rPr>
          <w:szCs w:val="26"/>
        </w:rPr>
        <w:t xml:space="preserve"> </w:t>
      </w:r>
      <w:r>
        <w:rPr>
          <w:bCs/>
          <w:noProof/>
          <w:szCs w:val="26"/>
        </w:rPr>
        <w:t>составила 14</w:t>
      </w:r>
      <w:r w:rsidRPr="00E46D3D">
        <w:rPr>
          <w:bCs/>
          <w:noProof/>
          <w:szCs w:val="26"/>
        </w:rPr>
        <w:t xml:space="preserve"> </w:t>
      </w:r>
      <w:r>
        <w:rPr>
          <w:bCs/>
          <w:noProof/>
          <w:szCs w:val="26"/>
        </w:rPr>
        <w:t>чел., поскольку дети находятся за пределами</w:t>
      </w:r>
      <w:r w:rsidRPr="00E46D3D">
        <w:rPr>
          <w:bCs/>
          <w:noProof/>
          <w:szCs w:val="26"/>
        </w:rPr>
        <w:t xml:space="preserve"> города (</w:t>
      </w:r>
      <w:r>
        <w:rPr>
          <w:bCs/>
          <w:noProof/>
          <w:szCs w:val="26"/>
        </w:rPr>
        <w:t>«</w:t>
      </w:r>
      <w:r w:rsidRPr="00E46D3D">
        <w:rPr>
          <w:bCs/>
          <w:noProof/>
          <w:szCs w:val="26"/>
        </w:rPr>
        <w:t>на материке</w:t>
      </w:r>
      <w:r>
        <w:rPr>
          <w:bCs/>
          <w:noProof/>
          <w:szCs w:val="26"/>
        </w:rPr>
        <w:t>»</w:t>
      </w:r>
      <w:r w:rsidRPr="00E46D3D">
        <w:rPr>
          <w:bCs/>
          <w:noProof/>
          <w:szCs w:val="26"/>
        </w:rPr>
        <w:t>)</w:t>
      </w:r>
      <w:r w:rsidRPr="00E46D3D">
        <w:rPr>
          <w:szCs w:val="26"/>
        </w:rPr>
        <w:t xml:space="preserve"> и в настоящее время </w:t>
      </w:r>
      <w:r>
        <w:rPr>
          <w:szCs w:val="26"/>
        </w:rPr>
        <w:t>отсутствует</w:t>
      </w:r>
      <w:r w:rsidRPr="00E46D3D">
        <w:rPr>
          <w:szCs w:val="26"/>
        </w:rPr>
        <w:t xml:space="preserve"> возможност</w:t>
      </w:r>
      <w:r>
        <w:rPr>
          <w:szCs w:val="26"/>
        </w:rPr>
        <w:t>ь</w:t>
      </w:r>
      <w:r w:rsidRPr="00E46D3D">
        <w:rPr>
          <w:szCs w:val="26"/>
        </w:rPr>
        <w:t xml:space="preserve"> оформить</w:t>
      </w:r>
      <w:r>
        <w:rPr>
          <w:szCs w:val="26"/>
        </w:rPr>
        <w:t xml:space="preserve"> их</w:t>
      </w:r>
      <w:r w:rsidRPr="00E46D3D">
        <w:rPr>
          <w:szCs w:val="26"/>
        </w:rPr>
        <w:t xml:space="preserve"> в дошкольные учреждения.</w:t>
      </w:r>
    </w:p>
    <w:p w14:paraId="4711BAE0" w14:textId="77777777" w:rsidR="00C06EAC" w:rsidRPr="00FC1578" w:rsidRDefault="00C06EAC" w:rsidP="00C06EAC">
      <w:pPr>
        <w:pStyle w:val="a8"/>
        <w:ind w:firstLine="720"/>
        <w:rPr>
          <w:sz w:val="26"/>
          <w:szCs w:val="26"/>
        </w:rPr>
      </w:pPr>
      <w:r>
        <w:rPr>
          <w:sz w:val="26"/>
          <w:szCs w:val="26"/>
        </w:rPr>
        <w:t>По состоянию на 01.07</w:t>
      </w:r>
      <w:r w:rsidRPr="00FC1578">
        <w:rPr>
          <w:sz w:val="26"/>
          <w:szCs w:val="26"/>
        </w:rPr>
        <w:t>.201</w:t>
      </w:r>
      <w:r>
        <w:rPr>
          <w:sz w:val="26"/>
          <w:szCs w:val="26"/>
        </w:rPr>
        <w:t>9</w:t>
      </w:r>
      <w:r w:rsidRPr="00FC1578">
        <w:rPr>
          <w:sz w:val="26"/>
          <w:szCs w:val="26"/>
        </w:rPr>
        <w:t>, с целью оказания коррекционно-педагогической помощи функционирую</w:t>
      </w:r>
      <w:r>
        <w:rPr>
          <w:sz w:val="26"/>
          <w:szCs w:val="26"/>
        </w:rPr>
        <w:t>т 9</w:t>
      </w:r>
      <w:r w:rsidRPr="00FC1578">
        <w:rPr>
          <w:sz w:val="26"/>
          <w:szCs w:val="26"/>
        </w:rPr>
        <w:t xml:space="preserve"> групп ком</w:t>
      </w:r>
      <w:r>
        <w:rPr>
          <w:sz w:val="26"/>
          <w:szCs w:val="26"/>
        </w:rPr>
        <w:t>пенсирующей направленности (на 7 групп больше</w:t>
      </w:r>
      <w:r w:rsidRPr="00FC1578">
        <w:rPr>
          <w:sz w:val="26"/>
          <w:szCs w:val="26"/>
        </w:rPr>
        <w:t xml:space="preserve"> по сравнению с аналогичным периодом 201</w:t>
      </w:r>
      <w:r>
        <w:rPr>
          <w:sz w:val="26"/>
          <w:szCs w:val="26"/>
        </w:rPr>
        <w:t>8</w:t>
      </w:r>
      <w:r w:rsidRPr="00FC1578">
        <w:rPr>
          <w:sz w:val="26"/>
          <w:szCs w:val="26"/>
        </w:rPr>
        <w:t xml:space="preserve"> года)</w:t>
      </w:r>
      <w:r>
        <w:rPr>
          <w:sz w:val="26"/>
          <w:szCs w:val="26"/>
        </w:rPr>
        <w:t xml:space="preserve"> и </w:t>
      </w:r>
      <w:r w:rsidRPr="0017553C">
        <w:rPr>
          <w:sz w:val="26"/>
          <w:szCs w:val="26"/>
        </w:rPr>
        <w:t>1 комбинированная группа для детей с ОВЗ</w:t>
      </w:r>
      <w:r w:rsidRPr="00FC1578">
        <w:rPr>
          <w:sz w:val="26"/>
          <w:szCs w:val="26"/>
        </w:rPr>
        <w:t>, из них:</w:t>
      </w:r>
    </w:p>
    <w:p w14:paraId="0E3B0622" w14:textId="77777777" w:rsidR="00C06EAC" w:rsidRPr="00FC1578" w:rsidRDefault="00C06EAC" w:rsidP="00813324">
      <w:pPr>
        <w:pStyle w:val="a8"/>
        <w:numPr>
          <w:ilvl w:val="0"/>
          <w:numId w:val="58"/>
        </w:numPr>
        <w:tabs>
          <w:tab w:val="left" w:pos="993"/>
        </w:tabs>
        <w:ind w:left="0" w:firstLine="709"/>
        <w:rPr>
          <w:sz w:val="26"/>
          <w:szCs w:val="26"/>
        </w:rPr>
      </w:pPr>
      <w:r w:rsidRPr="00FC1578">
        <w:rPr>
          <w:sz w:val="26"/>
          <w:szCs w:val="26"/>
        </w:rPr>
        <w:t xml:space="preserve">для детей с нарушением речи – </w:t>
      </w:r>
      <w:r>
        <w:rPr>
          <w:sz w:val="26"/>
          <w:szCs w:val="26"/>
        </w:rPr>
        <w:t xml:space="preserve">8 </w:t>
      </w:r>
      <w:r w:rsidRPr="00FC1578">
        <w:rPr>
          <w:sz w:val="26"/>
          <w:szCs w:val="26"/>
        </w:rPr>
        <w:t>(</w:t>
      </w:r>
      <w:r>
        <w:rPr>
          <w:sz w:val="26"/>
          <w:szCs w:val="26"/>
        </w:rPr>
        <w:t>на 7 групп больше, чем на отчетную дату 2018 года</w:t>
      </w:r>
      <w:r w:rsidRPr="00FC1578">
        <w:rPr>
          <w:sz w:val="26"/>
          <w:szCs w:val="26"/>
        </w:rPr>
        <w:t xml:space="preserve">); </w:t>
      </w:r>
    </w:p>
    <w:p w14:paraId="09670944" w14:textId="77777777" w:rsidR="00C06EAC" w:rsidRPr="00F37C9D" w:rsidRDefault="00C06EAC" w:rsidP="00813324">
      <w:pPr>
        <w:pStyle w:val="a8"/>
        <w:numPr>
          <w:ilvl w:val="0"/>
          <w:numId w:val="58"/>
        </w:numPr>
        <w:tabs>
          <w:tab w:val="left" w:pos="993"/>
        </w:tabs>
        <w:ind w:left="0" w:firstLine="709"/>
        <w:rPr>
          <w:sz w:val="26"/>
          <w:szCs w:val="26"/>
        </w:rPr>
      </w:pPr>
      <w:r w:rsidRPr="00FC1578">
        <w:rPr>
          <w:sz w:val="26"/>
          <w:szCs w:val="26"/>
        </w:rPr>
        <w:t xml:space="preserve">для детей с задержкой психического развития – </w:t>
      </w:r>
      <w:r>
        <w:rPr>
          <w:sz w:val="26"/>
          <w:szCs w:val="26"/>
        </w:rPr>
        <w:t>2</w:t>
      </w:r>
      <w:r w:rsidRPr="00FC1578">
        <w:rPr>
          <w:sz w:val="26"/>
          <w:szCs w:val="26"/>
        </w:rPr>
        <w:t xml:space="preserve"> (</w:t>
      </w:r>
      <w:r>
        <w:rPr>
          <w:sz w:val="26"/>
          <w:szCs w:val="26"/>
        </w:rPr>
        <w:t>на 1 группу больше, чем на отчетную дату 2018 года).</w:t>
      </w:r>
      <w:r w:rsidRPr="00F37C9D">
        <w:rPr>
          <w:sz w:val="26"/>
          <w:szCs w:val="26"/>
        </w:rPr>
        <w:t xml:space="preserve"> </w:t>
      </w:r>
    </w:p>
    <w:p w14:paraId="50DB310C" w14:textId="77777777" w:rsidR="00C06EAC" w:rsidRPr="005C70DA" w:rsidRDefault="00C06EAC" w:rsidP="00C06EAC">
      <w:pPr>
        <w:widowControl w:val="0"/>
        <w:ind w:firstLine="709"/>
        <w:jc w:val="both"/>
        <w:rPr>
          <w:sz w:val="26"/>
          <w:szCs w:val="26"/>
        </w:rPr>
      </w:pPr>
      <w:r w:rsidRPr="005C70DA">
        <w:rPr>
          <w:sz w:val="26"/>
          <w:szCs w:val="26"/>
        </w:rPr>
        <w:t>В детских садах</w:t>
      </w:r>
      <w:r>
        <w:rPr>
          <w:sz w:val="26"/>
          <w:szCs w:val="26"/>
        </w:rPr>
        <w:t xml:space="preserve"> № 68 «Ладушки» и № 86 «Брусничка» функционируют</w:t>
      </w:r>
      <w:r w:rsidRPr="005C70DA">
        <w:rPr>
          <w:sz w:val="26"/>
          <w:szCs w:val="26"/>
        </w:rPr>
        <w:t xml:space="preserve"> группы круглосуточного (24 ч) пребывания воспитанников.</w:t>
      </w:r>
    </w:p>
    <w:p w14:paraId="03F56DCF" w14:textId="77777777" w:rsidR="00C06EAC" w:rsidRPr="00CB2A1C" w:rsidRDefault="00C06EAC" w:rsidP="00C06EAC">
      <w:pPr>
        <w:widowControl w:val="0"/>
        <w:ind w:firstLine="709"/>
        <w:jc w:val="both"/>
        <w:rPr>
          <w:sz w:val="26"/>
          <w:szCs w:val="26"/>
        </w:rPr>
      </w:pPr>
      <w:r w:rsidRPr="00CB2A1C">
        <w:rPr>
          <w:sz w:val="26"/>
          <w:szCs w:val="26"/>
        </w:rPr>
        <w:t xml:space="preserve">С целью </w:t>
      </w:r>
      <w:r>
        <w:rPr>
          <w:sz w:val="26"/>
          <w:szCs w:val="26"/>
        </w:rPr>
        <w:t>предоставления</w:t>
      </w:r>
      <w:r w:rsidRPr="00CB2A1C">
        <w:rPr>
          <w:sz w:val="26"/>
          <w:szCs w:val="26"/>
        </w:rPr>
        <w:t xml:space="preserve"> обучения воспитанников, нуждающихся в длительном лечении, детей-инвалидов по адаптированным образовательным программам дошкольного образования, организовано:</w:t>
      </w:r>
    </w:p>
    <w:p w14:paraId="79824682" w14:textId="77777777" w:rsidR="00C06EAC" w:rsidRPr="00CB2A1C" w:rsidRDefault="00C06EAC" w:rsidP="00813324">
      <w:pPr>
        <w:pStyle w:val="afff2"/>
        <w:widowControl w:val="0"/>
        <w:numPr>
          <w:ilvl w:val="0"/>
          <w:numId w:val="60"/>
        </w:numPr>
        <w:tabs>
          <w:tab w:val="left" w:pos="993"/>
        </w:tabs>
        <w:ind w:left="0" w:firstLine="709"/>
        <w:jc w:val="both"/>
        <w:rPr>
          <w:sz w:val="26"/>
          <w:szCs w:val="26"/>
        </w:rPr>
      </w:pPr>
      <w:r w:rsidRPr="00CB2A1C">
        <w:rPr>
          <w:sz w:val="26"/>
          <w:szCs w:val="26"/>
        </w:rPr>
        <w:t>Индивидуальное обучение на дому. Обучение проводят педагоги дет</w:t>
      </w:r>
      <w:r>
        <w:rPr>
          <w:sz w:val="26"/>
          <w:szCs w:val="26"/>
        </w:rPr>
        <w:t xml:space="preserve">ских садов для детей до 3 лет </w:t>
      </w:r>
      <w:r w:rsidRPr="00254298">
        <w:rPr>
          <w:sz w:val="26"/>
          <w:szCs w:val="26"/>
        </w:rPr>
        <w:t>–</w:t>
      </w:r>
      <w:r w:rsidRPr="00CB2A1C">
        <w:rPr>
          <w:sz w:val="26"/>
          <w:szCs w:val="26"/>
        </w:rPr>
        <w:t xml:space="preserve"> 1 час в н</w:t>
      </w:r>
      <w:r>
        <w:rPr>
          <w:sz w:val="26"/>
          <w:szCs w:val="26"/>
        </w:rPr>
        <w:t xml:space="preserve">еделю; для детей от 3 до 4 лет </w:t>
      </w:r>
      <w:r w:rsidRPr="00254298">
        <w:rPr>
          <w:sz w:val="26"/>
          <w:szCs w:val="26"/>
        </w:rPr>
        <w:t>–</w:t>
      </w:r>
      <w:r w:rsidRPr="00CB2A1C">
        <w:rPr>
          <w:sz w:val="26"/>
          <w:szCs w:val="26"/>
        </w:rPr>
        <w:t xml:space="preserve"> 2,5 часа в неделю.</w:t>
      </w:r>
    </w:p>
    <w:p w14:paraId="15D7DECB" w14:textId="77777777" w:rsidR="00C06EAC" w:rsidRPr="00CB2A1C" w:rsidRDefault="00C06EAC" w:rsidP="00813324">
      <w:pPr>
        <w:widowControl w:val="0"/>
        <w:numPr>
          <w:ilvl w:val="0"/>
          <w:numId w:val="60"/>
        </w:numPr>
        <w:tabs>
          <w:tab w:val="left" w:pos="993"/>
        </w:tabs>
        <w:ind w:left="0" w:firstLine="709"/>
        <w:jc w:val="both"/>
        <w:rPr>
          <w:sz w:val="26"/>
          <w:szCs w:val="26"/>
        </w:rPr>
      </w:pPr>
      <w:r w:rsidRPr="00CB2A1C">
        <w:rPr>
          <w:sz w:val="26"/>
          <w:szCs w:val="26"/>
        </w:rPr>
        <w:t>Семейное образование. Обучение проводят родители (законные представители) воспитанников, которые получают консультационную поддержку по воспитательно-образовательным вопросам на базе</w:t>
      </w:r>
      <w:r>
        <w:rPr>
          <w:sz w:val="26"/>
          <w:szCs w:val="26"/>
        </w:rPr>
        <w:t xml:space="preserve"> 8</w:t>
      </w:r>
      <w:r w:rsidRPr="00CB2A1C">
        <w:rPr>
          <w:sz w:val="26"/>
          <w:szCs w:val="26"/>
        </w:rPr>
        <w:t xml:space="preserve"> к</w:t>
      </w:r>
      <w:r>
        <w:rPr>
          <w:sz w:val="26"/>
          <w:szCs w:val="26"/>
        </w:rPr>
        <w:t>онсультационных центров (детские сады</w:t>
      </w:r>
      <w:r w:rsidRPr="00CB2A1C">
        <w:rPr>
          <w:sz w:val="26"/>
          <w:szCs w:val="26"/>
        </w:rPr>
        <w:t xml:space="preserve"> № 1 </w:t>
      </w:r>
      <w:r>
        <w:rPr>
          <w:sz w:val="26"/>
          <w:szCs w:val="26"/>
        </w:rPr>
        <w:t>«</w:t>
      </w:r>
      <w:r w:rsidRPr="00CB2A1C">
        <w:rPr>
          <w:sz w:val="26"/>
          <w:szCs w:val="26"/>
        </w:rPr>
        <w:t>Северок</w:t>
      </w:r>
      <w:r>
        <w:rPr>
          <w:sz w:val="26"/>
          <w:szCs w:val="26"/>
        </w:rPr>
        <w:t>»</w:t>
      </w:r>
      <w:r w:rsidRPr="00CB2A1C">
        <w:rPr>
          <w:sz w:val="26"/>
          <w:szCs w:val="26"/>
        </w:rPr>
        <w:t xml:space="preserve">, № 2 </w:t>
      </w:r>
      <w:r>
        <w:rPr>
          <w:sz w:val="26"/>
          <w:szCs w:val="26"/>
        </w:rPr>
        <w:t>«</w:t>
      </w:r>
      <w:r w:rsidRPr="00CB2A1C">
        <w:rPr>
          <w:sz w:val="26"/>
          <w:szCs w:val="26"/>
        </w:rPr>
        <w:t>Умка</w:t>
      </w:r>
      <w:r>
        <w:rPr>
          <w:sz w:val="26"/>
          <w:szCs w:val="26"/>
        </w:rPr>
        <w:t>»</w:t>
      </w:r>
      <w:r w:rsidRPr="00CB2A1C">
        <w:rPr>
          <w:sz w:val="26"/>
          <w:szCs w:val="26"/>
        </w:rPr>
        <w:t xml:space="preserve">, № 3 </w:t>
      </w:r>
      <w:r>
        <w:rPr>
          <w:sz w:val="26"/>
          <w:szCs w:val="26"/>
        </w:rPr>
        <w:t>«</w:t>
      </w:r>
      <w:r w:rsidRPr="00CB2A1C">
        <w:rPr>
          <w:sz w:val="26"/>
          <w:szCs w:val="26"/>
        </w:rPr>
        <w:t>Солнышко</w:t>
      </w:r>
      <w:r>
        <w:rPr>
          <w:sz w:val="26"/>
          <w:szCs w:val="26"/>
        </w:rPr>
        <w:t>»</w:t>
      </w:r>
      <w:r w:rsidRPr="00CB2A1C">
        <w:rPr>
          <w:sz w:val="26"/>
          <w:szCs w:val="26"/>
        </w:rPr>
        <w:t xml:space="preserve">, № 5 </w:t>
      </w:r>
      <w:r>
        <w:rPr>
          <w:sz w:val="26"/>
          <w:szCs w:val="26"/>
        </w:rPr>
        <w:t>«</w:t>
      </w:r>
      <w:r w:rsidRPr="00CB2A1C">
        <w:rPr>
          <w:sz w:val="26"/>
          <w:szCs w:val="26"/>
        </w:rPr>
        <w:t>Норильчонок</w:t>
      </w:r>
      <w:r>
        <w:rPr>
          <w:sz w:val="26"/>
          <w:szCs w:val="26"/>
        </w:rPr>
        <w:t>»</w:t>
      </w:r>
      <w:r w:rsidRPr="00CB2A1C">
        <w:rPr>
          <w:sz w:val="26"/>
          <w:szCs w:val="26"/>
        </w:rPr>
        <w:t xml:space="preserve">, № 18 </w:t>
      </w:r>
      <w:r>
        <w:rPr>
          <w:sz w:val="26"/>
          <w:szCs w:val="26"/>
        </w:rPr>
        <w:t>«</w:t>
      </w:r>
      <w:r w:rsidRPr="00CB2A1C">
        <w:rPr>
          <w:sz w:val="26"/>
          <w:szCs w:val="26"/>
        </w:rPr>
        <w:t>Полянка</w:t>
      </w:r>
      <w:r>
        <w:rPr>
          <w:sz w:val="26"/>
          <w:szCs w:val="26"/>
        </w:rPr>
        <w:t>» (р-н Талнах)</w:t>
      </w:r>
      <w:r w:rsidRPr="00CB2A1C">
        <w:rPr>
          <w:sz w:val="26"/>
          <w:szCs w:val="26"/>
        </w:rPr>
        <w:t xml:space="preserve">, № 36 </w:t>
      </w:r>
      <w:r>
        <w:rPr>
          <w:sz w:val="26"/>
          <w:szCs w:val="26"/>
        </w:rPr>
        <w:t>«</w:t>
      </w:r>
      <w:r w:rsidRPr="00CB2A1C">
        <w:rPr>
          <w:sz w:val="26"/>
          <w:szCs w:val="26"/>
        </w:rPr>
        <w:t>Полянка</w:t>
      </w:r>
      <w:r>
        <w:rPr>
          <w:sz w:val="26"/>
          <w:szCs w:val="26"/>
        </w:rPr>
        <w:t>» (р-н Кайеркан)</w:t>
      </w:r>
      <w:r w:rsidRPr="00CB2A1C">
        <w:rPr>
          <w:sz w:val="26"/>
          <w:szCs w:val="26"/>
        </w:rPr>
        <w:t xml:space="preserve">, № 81 </w:t>
      </w:r>
      <w:r>
        <w:rPr>
          <w:sz w:val="26"/>
          <w:szCs w:val="26"/>
        </w:rPr>
        <w:t>«</w:t>
      </w:r>
      <w:r w:rsidRPr="00CB2A1C">
        <w:rPr>
          <w:sz w:val="26"/>
          <w:szCs w:val="26"/>
        </w:rPr>
        <w:t>Конек-Горбунок</w:t>
      </w:r>
      <w:r>
        <w:rPr>
          <w:sz w:val="26"/>
          <w:szCs w:val="26"/>
        </w:rPr>
        <w:t>»</w:t>
      </w:r>
      <w:r w:rsidRPr="00CB2A1C">
        <w:rPr>
          <w:sz w:val="26"/>
          <w:szCs w:val="26"/>
        </w:rPr>
        <w:t xml:space="preserve">, № 82 </w:t>
      </w:r>
      <w:r>
        <w:rPr>
          <w:sz w:val="26"/>
          <w:szCs w:val="26"/>
        </w:rPr>
        <w:t>«</w:t>
      </w:r>
      <w:r w:rsidRPr="00CB2A1C">
        <w:rPr>
          <w:sz w:val="26"/>
          <w:szCs w:val="26"/>
        </w:rPr>
        <w:t>Сказка</w:t>
      </w:r>
      <w:r>
        <w:rPr>
          <w:sz w:val="26"/>
          <w:szCs w:val="26"/>
        </w:rPr>
        <w:t>»</w:t>
      </w:r>
      <w:r w:rsidRPr="00CB2A1C">
        <w:rPr>
          <w:sz w:val="26"/>
          <w:szCs w:val="26"/>
        </w:rPr>
        <w:t>), 3,5 часа 3 раза в неделю.</w:t>
      </w:r>
    </w:p>
    <w:p w14:paraId="158AC513" w14:textId="77777777" w:rsidR="00C06EAC" w:rsidRPr="00FD4C52" w:rsidRDefault="00C06EAC" w:rsidP="00C06EAC">
      <w:pPr>
        <w:pStyle w:val="a4"/>
        <w:tabs>
          <w:tab w:val="num" w:pos="540"/>
          <w:tab w:val="left" w:pos="10260"/>
          <w:tab w:val="left" w:pos="12060"/>
        </w:tabs>
        <w:ind w:right="76" w:firstLine="720"/>
        <w:rPr>
          <w:color w:val="000000"/>
          <w:szCs w:val="26"/>
        </w:rPr>
      </w:pPr>
      <w:r w:rsidRPr="00FD4C52">
        <w:rPr>
          <w:color w:val="000000"/>
          <w:szCs w:val="26"/>
        </w:rPr>
        <w:t>Реализация программ дошкольного образования обеспечивает полное и целостное развитие воспитанников детских садов, которые продемонстрировали высокий уровень творческих способностей в фестивалях, конкурсах детского творчества:</w:t>
      </w:r>
    </w:p>
    <w:p w14:paraId="07B72DA4" w14:textId="77777777" w:rsidR="00C06EAC" w:rsidRPr="001812E3" w:rsidRDefault="00C06EAC" w:rsidP="00813324">
      <w:pPr>
        <w:pStyle w:val="a8"/>
        <w:numPr>
          <w:ilvl w:val="0"/>
          <w:numId w:val="58"/>
        </w:numPr>
        <w:tabs>
          <w:tab w:val="left" w:pos="993"/>
        </w:tabs>
        <w:ind w:left="0" w:firstLine="709"/>
        <w:rPr>
          <w:sz w:val="26"/>
          <w:szCs w:val="26"/>
        </w:rPr>
      </w:pPr>
      <w:r w:rsidRPr="001812E3">
        <w:rPr>
          <w:sz w:val="26"/>
          <w:szCs w:val="26"/>
        </w:rPr>
        <w:t xml:space="preserve">городской конкурс детского рисунка и плаката по пропаганде безопасности дорожного движения </w:t>
      </w:r>
      <w:r>
        <w:rPr>
          <w:sz w:val="26"/>
          <w:szCs w:val="26"/>
        </w:rPr>
        <w:t>«</w:t>
      </w:r>
      <w:r w:rsidRPr="001812E3">
        <w:rPr>
          <w:sz w:val="26"/>
          <w:szCs w:val="26"/>
        </w:rPr>
        <w:t>Дорожный патруль предупреждает</w:t>
      </w:r>
      <w:r>
        <w:rPr>
          <w:sz w:val="26"/>
          <w:szCs w:val="26"/>
        </w:rPr>
        <w:t>»</w:t>
      </w:r>
      <w:r w:rsidRPr="001812E3">
        <w:rPr>
          <w:sz w:val="26"/>
          <w:szCs w:val="26"/>
        </w:rPr>
        <w:t xml:space="preserve"> </w:t>
      </w:r>
      <w:r w:rsidRPr="001812E3">
        <w:rPr>
          <w:color w:val="000000"/>
          <w:sz w:val="26"/>
          <w:szCs w:val="26"/>
        </w:rPr>
        <w:t xml:space="preserve">– </w:t>
      </w:r>
      <w:r w:rsidRPr="001812E3">
        <w:rPr>
          <w:sz w:val="26"/>
          <w:szCs w:val="26"/>
        </w:rPr>
        <w:t>приняли участие 1</w:t>
      </w:r>
      <w:r>
        <w:rPr>
          <w:sz w:val="26"/>
          <w:szCs w:val="26"/>
        </w:rPr>
        <w:t>2</w:t>
      </w:r>
      <w:r w:rsidRPr="001812E3">
        <w:rPr>
          <w:sz w:val="26"/>
          <w:szCs w:val="26"/>
        </w:rPr>
        <w:t>0 воспитанников;</w:t>
      </w:r>
    </w:p>
    <w:p w14:paraId="195EA7D9" w14:textId="77777777" w:rsidR="00C06EAC" w:rsidRPr="001812E3" w:rsidRDefault="00C06EAC" w:rsidP="00813324">
      <w:pPr>
        <w:pStyle w:val="a8"/>
        <w:numPr>
          <w:ilvl w:val="0"/>
          <w:numId w:val="58"/>
        </w:numPr>
        <w:tabs>
          <w:tab w:val="left" w:pos="993"/>
        </w:tabs>
        <w:ind w:left="0" w:firstLine="709"/>
        <w:rPr>
          <w:sz w:val="26"/>
          <w:szCs w:val="26"/>
        </w:rPr>
      </w:pPr>
      <w:r w:rsidRPr="00003458">
        <w:rPr>
          <w:sz w:val="26"/>
          <w:szCs w:val="26"/>
        </w:rPr>
        <w:t xml:space="preserve">городской творческий фестиваль </w:t>
      </w:r>
      <w:r>
        <w:rPr>
          <w:sz w:val="26"/>
          <w:szCs w:val="26"/>
        </w:rPr>
        <w:t>«</w:t>
      </w:r>
      <w:r w:rsidRPr="00003458">
        <w:rPr>
          <w:sz w:val="26"/>
          <w:szCs w:val="26"/>
        </w:rPr>
        <w:t>Солнышко в ладошках</w:t>
      </w:r>
      <w:r>
        <w:rPr>
          <w:sz w:val="26"/>
          <w:szCs w:val="26"/>
        </w:rPr>
        <w:t xml:space="preserve">» </w:t>
      </w:r>
      <w:r w:rsidRPr="001812E3">
        <w:rPr>
          <w:color w:val="000000"/>
          <w:sz w:val="26"/>
          <w:szCs w:val="26"/>
        </w:rPr>
        <w:t xml:space="preserve">– </w:t>
      </w:r>
      <w:r w:rsidRPr="001812E3">
        <w:rPr>
          <w:sz w:val="26"/>
          <w:szCs w:val="26"/>
        </w:rPr>
        <w:t>приняли участие 10</w:t>
      </w:r>
      <w:r>
        <w:rPr>
          <w:sz w:val="26"/>
          <w:szCs w:val="26"/>
        </w:rPr>
        <w:t>7</w:t>
      </w:r>
      <w:r w:rsidRPr="001812E3">
        <w:rPr>
          <w:sz w:val="26"/>
          <w:szCs w:val="26"/>
        </w:rPr>
        <w:t xml:space="preserve"> воспитанников</w:t>
      </w:r>
      <w:r>
        <w:rPr>
          <w:sz w:val="26"/>
          <w:szCs w:val="26"/>
        </w:rPr>
        <w:t xml:space="preserve"> из 12 </w:t>
      </w:r>
      <w:r w:rsidRPr="00003458">
        <w:rPr>
          <w:sz w:val="26"/>
          <w:szCs w:val="26"/>
        </w:rPr>
        <w:t>дошкольных образовательных учреждений</w:t>
      </w:r>
      <w:r w:rsidRPr="001812E3">
        <w:rPr>
          <w:sz w:val="26"/>
          <w:szCs w:val="26"/>
        </w:rPr>
        <w:t>;</w:t>
      </w:r>
    </w:p>
    <w:p w14:paraId="5F59FD4E" w14:textId="77777777" w:rsidR="00C06EAC" w:rsidRPr="001812E3" w:rsidRDefault="00C06EAC" w:rsidP="00813324">
      <w:pPr>
        <w:pStyle w:val="a8"/>
        <w:numPr>
          <w:ilvl w:val="0"/>
          <w:numId w:val="58"/>
        </w:numPr>
        <w:tabs>
          <w:tab w:val="left" w:pos="993"/>
        </w:tabs>
        <w:ind w:left="0" w:firstLine="709"/>
        <w:rPr>
          <w:sz w:val="26"/>
          <w:szCs w:val="26"/>
        </w:rPr>
      </w:pPr>
      <w:r w:rsidRPr="001812E3">
        <w:rPr>
          <w:sz w:val="26"/>
          <w:szCs w:val="26"/>
        </w:rPr>
        <w:t xml:space="preserve">городской фестиваль-конкурс детской песни </w:t>
      </w:r>
      <w:r>
        <w:rPr>
          <w:sz w:val="26"/>
          <w:szCs w:val="26"/>
        </w:rPr>
        <w:t>«</w:t>
      </w:r>
      <w:r w:rsidRPr="001812E3">
        <w:rPr>
          <w:sz w:val="26"/>
          <w:szCs w:val="26"/>
        </w:rPr>
        <w:t>Сол</w:t>
      </w:r>
      <w:r>
        <w:rPr>
          <w:sz w:val="26"/>
          <w:szCs w:val="26"/>
        </w:rPr>
        <w:t>нечный круг» – приняли участие 85</w:t>
      </w:r>
      <w:r w:rsidRPr="001812E3">
        <w:rPr>
          <w:sz w:val="26"/>
          <w:szCs w:val="26"/>
        </w:rPr>
        <w:t xml:space="preserve"> воспитанников;</w:t>
      </w:r>
    </w:p>
    <w:p w14:paraId="1A57927F" w14:textId="77777777" w:rsidR="00C06EAC" w:rsidRPr="001812E3" w:rsidRDefault="00C06EAC" w:rsidP="00813324">
      <w:pPr>
        <w:pStyle w:val="a8"/>
        <w:numPr>
          <w:ilvl w:val="0"/>
          <w:numId w:val="58"/>
        </w:numPr>
        <w:tabs>
          <w:tab w:val="left" w:pos="993"/>
        </w:tabs>
        <w:ind w:left="0" w:firstLine="709"/>
        <w:rPr>
          <w:sz w:val="26"/>
          <w:szCs w:val="26"/>
        </w:rPr>
      </w:pPr>
      <w:r>
        <w:rPr>
          <w:sz w:val="26"/>
          <w:szCs w:val="26"/>
        </w:rPr>
        <w:lastRenderedPageBreak/>
        <w:t>городской фестиваль «</w:t>
      </w:r>
      <w:r w:rsidRPr="001812E3">
        <w:rPr>
          <w:sz w:val="26"/>
          <w:szCs w:val="26"/>
        </w:rPr>
        <w:t>Юное поколение</w:t>
      </w:r>
      <w:r>
        <w:rPr>
          <w:sz w:val="26"/>
          <w:szCs w:val="26"/>
        </w:rPr>
        <w:t>» – приняли участие 3</w:t>
      </w:r>
      <w:r w:rsidRPr="001812E3">
        <w:rPr>
          <w:sz w:val="26"/>
          <w:szCs w:val="26"/>
        </w:rPr>
        <w:t>0 воспитанников.</w:t>
      </w:r>
    </w:p>
    <w:p w14:paraId="2C9BE0F6" w14:textId="77777777" w:rsidR="00C06EAC" w:rsidRPr="00FD4C52" w:rsidRDefault="00C06EAC" w:rsidP="00C06EAC">
      <w:pPr>
        <w:pStyle w:val="a4"/>
        <w:tabs>
          <w:tab w:val="num" w:pos="540"/>
          <w:tab w:val="left" w:pos="10260"/>
          <w:tab w:val="left" w:pos="12060"/>
        </w:tabs>
        <w:ind w:right="76" w:firstLine="720"/>
        <w:rPr>
          <w:color w:val="000000"/>
          <w:szCs w:val="26"/>
        </w:rPr>
      </w:pPr>
      <w:r w:rsidRPr="00FD4C52">
        <w:rPr>
          <w:color w:val="000000"/>
          <w:szCs w:val="26"/>
        </w:rPr>
        <w:t xml:space="preserve">Проведен комплекс мероприятий </w:t>
      </w:r>
      <w:r>
        <w:rPr>
          <w:color w:val="000000"/>
          <w:szCs w:val="26"/>
        </w:rPr>
        <w:t>«</w:t>
      </w:r>
      <w:r w:rsidRPr="00FD4C52">
        <w:rPr>
          <w:color w:val="000000"/>
          <w:szCs w:val="26"/>
        </w:rPr>
        <w:t>Я позн</w:t>
      </w:r>
      <w:r>
        <w:rPr>
          <w:color w:val="000000"/>
          <w:szCs w:val="26"/>
        </w:rPr>
        <w:t>аю мир», направленный на популя</w:t>
      </w:r>
      <w:r w:rsidRPr="00FD4C52">
        <w:rPr>
          <w:color w:val="000000"/>
          <w:szCs w:val="26"/>
        </w:rPr>
        <w:t>ризацию идей толерантности среди детей и приуроченный ко Дню защиты детей. Участие приняли более 5</w:t>
      </w:r>
      <w:r>
        <w:rPr>
          <w:color w:val="000000"/>
          <w:szCs w:val="26"/>
        </w:rPr>
        <w:t xml:space="preserve"> </w:t>
      </w:r>
      <w:r w:rsidRPr="00FD4C52">
        <w:rPr>
          <w:color w:val="000000"/>
          <w:szCs w:val="26"/>
        </w:rPr>
        <w:t>000 воспитанников.</w:t>
      </w:r>
    </w:p>
    <w:p w14:paraId="73121A80" w14:textId="77777777" w:rsidR="00C06EAC" w:rsidRDefault="00C06EAC" w:rsidP="00C06EAC">
      <w:pPr>
        <w:pStyle w:val="a4"/>
        <w:tabs>
          <w:tab w:val="num" w:pos="540"/>
        </w:tabs>
        <w:ind w:right="74" w:firstLine="720"/>
        <w:rPr>
          <w:color w:val="000000"/>
          <w:szCs w:val="26"/>
        </w:rPr>
      </w:pPr>
      <w:r w:rsidRPr="00C73B74">
        <w:rPr>
          <w:color w:val="000000"/>
          <w:szCs w:val="26"/>
        </w:rPr>
        <w:t>В рамках участия в конкурсе социальных проектов</w:t>
      </w:r>
      <w:r w:rsidRPr="00210B1D">
        <w:rPr>
          <w:color w:val="000000"/>
          <w:szCs w:val="26"/>
        </w:rPr>
        <w:t xml:space="preserve"> </w:t>
      </w:r>
      <w:r w:rsidRPr="00C73B74">
        <w:rPr>
          <w:color w:val="000000"/>
          <w:szCs w:val="26"/>
        </w:rPr>
        <w:t xml:space="preserve">благотворительной программы ЗФ ПАО </w:t>
      </w:r>
      <w:r>
        <w:rPr>
          <w:color w:val="000000"/>
          <w:szCs w:val="26"/>
        </w:rPr>
        <w:t>«</w:t>
      </w:r>
      <w:r w:rsidRPr="00C73B74">
        <w:rPr>
          <w:color w:val="000000"/>
          <w:szCs w:val="26"/>
        </w:rPr>
        <w:t xml:space="preserve">ГМК </w:t>
      </w:r>
      <w:r>
        <w:rPr>
          <w:color w:val="000000"/>
          <w:szCs w:val="26"/>
        </w:rPr>
        <w:t>«</w:t>
      </w:r>
      <w:r w:rsidRPr="00C73B74">
        <w:rPr>
          <w:color w:val="000000"/>
          <w:szCs w:val="26"/>
        </w:rPr>
        <w:t>Норильский никель</w:t>
      </w:r>
      <w:r>
        <w:rPr>
          <w:color w:val="000000"/>
          <w:szCs w:val="26"/>
        </w:rPr>
        <w:t>»</w:t>
      </w:r>
      <w:r w:rsidRPr="00C73B74">
        <w:rPr>
          <w:color w:val="000000"/>
          <w:szCs w:val="26"/>
        </w:rPr>
        <w:t xml:space="preserve"> </w:t>
      </w:r>
      <w:r>
        <w:rPr>
          <w:color w:val="000000"/>
          <w:szCs w:val="26"/>
        </w:rPr>
        <w:t>«</w:t>
      </w:r>
      <w:r w:rsidRPr="00C73B74">
        <w:rPr>
          <w:color w:val="000000"/>
          <w:szCs w:val="26"/>
        </w:rPr>
        <w:t>Мир новых возможностей</w:t>
      </w:r>
      <w:r>
        <w:rPr>
          <w:color w:val="000000"/>
          <w:szCs w:val="26"/>
        </w:rPr>
        <w:t>» 2</w:t>
      </w:r>
      <w:r w:rsidRPr="00C73B74">
        <w:rPr>
          <w:color w:val="000000"/>
          <w:szCs w:val="26"/>
        </w:rPr>
        <w:t xml:space="preserve"> </w:t>
      </w:r>
      <w:r>
        <w:rPr>
          <w:color w:val="000000"/>
          <w:szCs w:val="26"/>
        </w:rPr>
        <w:t>дошкольных образовательных учреждения</w:t>
      </w:r>
      <w:r w:rsidRPr="00C73B74">
        <w:rPr>
          <w:color w:val="000000"/>
          <w:szCs w:val="26"/>
        </w:rPr>
        <w:t xml:space="preserve"> стали победителями. </w:t>
      </w:r>
    </w:p>
    <w:p w14:paraId="188F983D" w14:textId="77777777" w:rsidR="00C06EAC" w:rsidRDefault="00C06EAC" w:rsidP="00C06EAC">
      <w:pPr>
        <w:widowControl w:val="0"/>
        <w:spacing w:after="120"/>
        <w:ind w:firstLine="709"/>
        <w:jc w:val="both"/>
        <w:rPr>
          <w:sz w:val="26"/>
          <w:szCs w:val="26"/>
        </w:rPr>
      </w:pPr>
      <w:r>
        <w:rPr>
          <w:sz w:val="26"/>
          <w:szCs w:val="26"/>
        </w:rPr>
        <w:t>З</w:t>
      </w:r>
      <w:r w:rsidRPr="001B0C08">
        <w:rPr>
          <w:sz w:val="26"/>
          <w:szCs w:val="26"/>
        </w:rPr>
        <w:t xml:space="preserve">а </w:t>
      </w:r>
      <w:r>
        <w:rPr>
          <w:sz w:val="26"/>
          <w:szCs w:val="26"/>
          <w:lang w:val="en-US"/>
        </w:rPr>
        <w:t>I</w:t>
      </w:r>
      <w:r w:rsidRPr="001B0C08">
        <w:rPr>
          <w:sz w:val="26"/>
          <w:szCs w:val="26"/>
        </w:rPr>
        <w:t xml:space="preserve"> полугодие 201</w:t>
      </w:r>
      <w:r>
        <w:rPr>
          <w:sz w:val="26"/>
          <w:szCs w:val="26"/>
        </w:rPr>
        <w:t>9</w:t>
      </w:r>
      <w:r w:rsidRPr="001B0C08">
        <w:rPr>
          <w:sz w:val="26"/>
          <w:szCs w:val="26"/>
        </w:rPr>
        <w:t xml:space="preserve"> года </w:t>
      </w:r>
      <w:r>
        <w:rPr>
          <w:sz w:val="26"/>
          <w:szCs w:val="26"/>
        </w:rPr>
        <w:t>по двум</w:t>
      </w:r>
      <w:r w:rsidRPr="001B0C08">
        <w:rPr>
          <w:sz w:val="26"/>
          <w:szCs w:val="26"/>
        </w:rPr>
        <w:t xml:space="preserve"> </w:t>
      </w:r>
      <w:r>
        <w:rPr>
          <w:sz w:val="26"/>
          <w:szCs w:val="26"/>
        </w:rPr>
        <w:t xml:space="preserve">дошкольным </w:t>
      </w:r>
      <w:r w:rsidRPr="001B0C08">
        <w:rPr>
          <w:sz w:val="26"/>
          <w:szCs w:val="26"/>
        </w:rPr>
        <w:t>учреждениям выделены гранты</w:t>
      </w:r>
      <w:r w:rsidRPr="00210B1D">
        <w:rPr>
          <w:sz w:val="26"/>
          <w:szCs w:val="26"/>
        </w:rPr>
        <w:t xml:space="preserve"> </w:t>
      </w:r>
      <w:r w:rsidRPr="00DB1A6F">
        <w:rPr>
          <w:sz w:val="26"/>
          <w:szCs w:val="26"/>
        </w:rPr>
        <w:t xml:space="preserve">на общую сумму </w:t>
      </w:r>
      <w:r>
        <w:rPr>
          <w:sz w:val="26"/>
          <w:szCs w:val="26"/>
        </w:rPr>
        <w:t>1</w:t>
      </w:r>
      <w:r w:rsidRPr="00210B1D">
        <w:rPr>
          <w:sz w:val="26"/>
          <w:szCs w:val="26"/>
        </w:rPr>
        <w:t xml:space="preserve"> </w:t>
      </w:r>
      <w:r>
        <w:rPr>
          <w:sz w:val="26"/>
          <w:szCs w:val="26"/>
        </w:rPr>
        <w:t>348,37</w:t>
      </w:r>
      <w:r w:rsidRPr="00DB1A6F">
        <w:rPr>
          <w:sz w:val="26"/>
          <w:szCs w:val="26"/>
        </w:rPr>
        <w:t xml:space="preserve"> тыс. руб. по следующим направлениям:</w:t>
      </w:r>
    </w:p>
    <w:p w14:paraId="409A247A" w14:textId="187CDC11" w:rsidR="00B174A9" w:rsidRPr="00B174A9" w:rsidRDefault="00B174A9" w:rsidP="00B174A9">
      <w:pPr>
        <w:widowControl w:val="0"/>
        <w:spacing w:after="120"/>
        <w:ind w:firstLine="709"/>
        <w:jc w:val="right"/>
        <w:rPr>
          <w:sz w:val="26"/>
          <w:szCs w:val="26"/>
        </w:rPr>
      </w:pPr>
      <w:r>
        <w:rPr>
          <w:sz w:val="26"/>
          <w:szCs w:val="26"/>
        </w:rPr>
        <w:t>Таблица 14</w:t>
      </w:r>
    </w:p>
    <w:tbl>
      <w:tblPr>
        <w:tblStyle w:val="af8"/>
        <w:tblW w:w="5000" w:type="pct"/>
        <w:jc w:val="center"/>
        <w:tblLook w:val="04A0" w:firstRow="1" w:lastRow="0" w:firstColumn="1" w:lastColumn="0" w:noHBand="0" w:noVBand="1"/>
      </w:tblPr>
      <w:tblGrid>
        <w:gridCol w:w="620"/>
        <w:gridCol w:w="2072"/>
        <w:gridCol w:w="1699"/>
        <w:gridCol w:w="3684"/>
        <w:gridCol w:w="1271"/>
      </w:tblGrid>
      <w:tr w:rsidR="00C06EAC" w:rsidRPr="004C0D20" w14:paraId="6E93AE2E" w14:textId="77777777" w:rsidTr="00355D21">
        <w:trPr>
          <w:tblHeader/>
          <w:jc w:val="center"/>
        </w:trPr>
        <w:tc>
          <w:tcPr>
            <w:tcW w:w="331" w:type="pct"/>
            <w:vAlign w:val="center"/>
          </w:tcPr>
          <w:p w14:paraId="57D019D3" w14:textId="77777777" w:rsidR="00C06EAC" w:rsidRPr="004C0D20" w:rsidRDefault="00C06EAC" w:rsidP="00355D21">
            <w:pPr>
              <w:tabs>
                <w:tab w:val="left" w:pos="10260"/>
                <w:tab w:val="left" w:pos="12060"/>
              </w:tabs>
              <w:ind w:right="76"/>
              <w:jc w:val="center"/>
            </w:pPr>
            <w:r w:rsidRPr="004C0D20">
              <w:t>№ п/п</w:t>
            </w:r>
          </w:p>
        </w:tc>
        <w:tc>
          <w:tcPr>
            <w:tcW w:w="1108" w:type="pct"/>
            <w:vAlign w:val="center"/>
          </w:tcPr>
          <w:p w14:paraId="657BA04C" w14:textId="77777777" w:rsidR="00C06EAC" w:rsidRPr="004C0D20" w:rsidRDefault="00C06EAC" w:rsidP="00355D21">
            <w:pPr>
              <w:tabs>
                <w:tab w:val="left" w:pos="10260"/>
                <w:tab w:val="left" w:pos="12060"/>
              </w:tabs>
              <w:ind w:right="76"/>
              <w:jc w:val="center"/>
            </w:pPr>
            <w:r w:rsidRPr="004C0D20">
              <w:t>Название проекта</w:t>
            </w:r>
          </w:p>
        </w:tc>
        <w:tc>
          <w:tcPr>
            <w:tcW w:w="909" w:type="pct"/>
            <w:vAlign w:val="center"/>
          </w:tcPr>
          <w:p w14:paraId="52C16BFC" w14:textId="77777777" w:rsidR="00C06EAC" w:rsidRPr="004C0D20" w:rsidRDefault="00C06EAC" w:rsidP="00355D21">
            <w:pPr>
              <w:tabs>
                <w:tab w:val="left" w:pos="10260"/>
                <w:tab w:val="left" w:pos="12060"/>
              </w:tabs>
              <w:ind w:right="76"/>
              <w:jc w:val="center"/>
            </w:pPr>
            <w:r w:rsidRPr="004C0D20">
              <w:t>Учреждение</w:t>
            </w:r>
          </w:p>
        </w:tc>
        <w:tc>
          <w:tcPr>
            <w:tcW w:w="1971" w:type="pct"/>
            <w:vAlign w:val="center"/>
          </w:tcPr>
          <w:p w14:paraId="61587D5C" w14:textId="77777777" w:rsidR="00C06EAC" w:rsidRPr="004C0D20" w:rsidRDefault="00C06EAC" w:rsidP="00355D21">
            <w:pPr>
              <w:tabs>
                <w:tab w:val="left" w:pos="10260"/>
                <w:tab w:val="left" w:pos="12060"/>
              </w:tabs>
              <w:ind w:right="76"/>
              <w:jc w:val="center"/>
            </w:pPr>
            <w:r w:rsidRPr="004C0D20">
              <w:t>Краткое описание</w:t>
            </w:r>
          </w:p>
        </w:tc>
        <w:tc>
          <w:tcPr>
            <w:tcW w:w="680" w:type="pct"/>
            <w:vAlign w:val="center"/>
          </w:tcPr>
          <w:p w14:paraId="1ACE11F5" w14:textId="77777777" w:rsidR="00C06EAC" w:rsidRPr="004C0D20" w:rsidRDefault="00C06EAC" w:rsidP="00355D21">
            <w:pPr>
              <w:tabs>
                <w:tab w:val="left" w:pos="10260"/>
                <w:tab w:val="left" w:pos="12060"/>
              </w:tabs>
              <w:ind w:right="76"/>
              <w:jc w:val="center"/>
            </w:pPr>
            <w:r w:rsidRPr="004C0D20">
              <w:t>Сумма, тыс. руб.</w:t>
            </w:r>
          </w:p>
        </w:tc>
      </w:tr>
      <w:tr w:rsidR="00C06EAC" w:rsidRPr="004C0D20" w14:paraId="60788DAD" w14:textId="77777777" w:rsidTr="00355D21">
        <w:trPr>
          <w:jc w:val="center"/>
        </w:trPr>
        <w:tc>
          <w:tcPr>
            <w:tcW w:w="331" w:type="pct"/>
            <w:vAlign w:val="center"/>
          </w:tcPr>
          <w:p w14:paraId="328E142C" w14:textId="77777777" w:rsidR="00C06EAC" w:rsidRPr="004C0D20" w:rsidRDefault="00C06EAC" w:rsidP="00355D21">
            <w:pPr>
              <w:tabs>
                <w:tab w:val="left" w:pos="10260"/>
                <w:tab w:val="left" w:pos="12060"/>
              </w:tabs>
              <w:ind w:right="76"/>
              <w:jc w:val="center"/>
            </w:pPr>
            <w:r w:rsidRPr="004C0D20">
              <w:t>1</w:t>
            </w:r>
          </w:p>
        </w:tc>
        <w:tc>
          <w:tcPr>
            <w:tcW w:w="1108" w:type="pct"/>
            <w:vAlign w:val="center"/>
          </w:tcPr>
          <w:p w14:paraId="0FA8A066" w14:textId="77777777" w:rsidR="00C06EAC" w:rsidRPr="004C0D20" w:rsidRDefault="00C06EAC" w:rsidP="00355D21">
            <w:pPr>
              <w:tabs>
                <w:tab w:val="left" w:pos="1654"/>
                <w:tab w:val="left" w:pos="10260"/>
                <w:tab w:val="left" w:pos="12060"/>
              </w:tabs>
              <w:jc w:val="center"/>
            </w:pPr>
            <w:r>
              <w:t>«</w:t>
            </w:r>
            <w:r w:rsidRPr="004C0D20">
              <w:t>Счастливое детство</w:t>
            </w:r>
            <w:r>
              <w:t>»</w:t>
            </w:r>
            <w:r w:rsidRPr="004C0D20">
              <w:t xml:space="preserve"> </w:t>
            </w:r>
          </w:p>
          <w:p w14:paraId="531E164F" w14:textId="77777777" w:rsidR="00C06EAC" w:rsidRPr="004C0D20" w:rsidRDefault="00C06EAC" w:rsidP="00355D21">
            <w:pPr>
              <w:tabs>
                <w:tab w:val="left" w:pos="1654"/>
                <w:tab w:val="left" w:pos="10260"/>
                <w:tab w:val="left" w:pos="12060"/>
              </w:tabs>
              <w:jc w:val="center"/>
            </w:pPr>
            <w:r w:rsidRPr="004C0D20">
              <w:t>(срок реализации с 15.03.2019 по 31.12.2019)</w:t>
            </w:r>
          </w:p>
        </w:tc>
        <w:tc>
          <w:tcPr>
            <w:tcW w:w="909" w:type="pct"/>
            <w:vAlign w:val="center"/>
          </w:tcPr>
          <w:p w14:paraId="444AC9D0" w14:textId="77777777" w:rsidR="00C06EAC" w:rsidRDefault="00C06EAC" w:rsidP="00355D21">
            <w:pPr>
              <w:tabs>
                <w:tab w:val="left" w:pos="10260"/>
                <w:tab w:val="left" w:pos="12060"/>
              </w:tabs>
              <w:ind w:right="76"/>
              <w:jc w:val="center"/>
            </w:pPr>
            <w:r w:rsidRPr="004C0D20">
              <w:t xml:space="preserve">МБДОУ </w:t>
            </w:r>
          </w:p>
          <w:p w14:paraId="042D06BC" w14:textId="77777777" w:rsidR="00C06EAC" w:rsidRPr="004C0D20" w:rsidRDefault="00C06EAC" w:rsidP="00355D21">
            <w:pPr>
              <w:tabs>
                <w:tab w:val="left" w:pos="10260"/>
                <w:tab w:val="left" w:pos="12060"/>
              </w:tabs>
              <w:ind w:right="76"/>
              <w:jc w:val="center"/>
            </w:pPr>
            <w:r>
              <w:t>«</w:t>
            </w:r>
            <w:r w:rsidRPr="004C0D20">
              <w:t xml:space="preserve">ДС №3 </w:t>
            </w:r>
            <w:r>
              <w:t>«</w:t>
            </w:r>
            <w:r w:rsidRPr="004C0D20">
              <w:t>Солнышко</w:t>
            </w:r>
            <w:r>
              <w:t>»</w:t>
            </w:r>
          </w:p>
        </w:tc>
        <w:tc>
          <w:tcPr>
            <w:tcW w:w="1971" w:type="pct"/>
            <w:vAlign w:val="center"/>
          </w:tcPr>
          <w:p w14:paraId="4E68096D" w14:textId="77777777" w:rsidR="00C06EAC" w:rsidRPr="004C0D20" w:rsidRDefault="00C06EAC" w:rsidP="00355D21">
            <w:pPr>
              <w:tabs>
                <w:tab w:val="left" w:pos="10260"/>
                <w:tab w:val="left" w:pos="12060"/>
              </w:tabs>
              <w:ind w:right="175"/>
            </w:pPr>
            <w:r w:rsidRPr="004C0D20">
              <w:rPr>
                <w:rFonts w:eastAsia="Calibri"/>
              </w:rPr>
              <w:t>Создание для семей с детьми с ОВЗ комфортных и безопасных условий в дошкольном учреждении для успешной адаптации ребенка в социуме</w:t>
            </w:r>
          </w:p>
        </w:tc>
        <w:tc>
          <w:tcPr>
            <w:tcW w:w="680" w:type="pct"/>
            <w:vAlign w:val="center"/>
          </w:tcPr>
          <w:p w14:paraId="083E7E1B" w14:textId="77777777" w:rsidR="00C06EAC" w:rsidRPr="004C0D20" w:rsidRDefault="00C06EAC" w:rsidP="00355D21">
            <w:pPr>
              <w:tabs>
                <w:tab w:val="left" w:pos="10260"/>
                <w:tab w:val="left" w:pos="12060"/>
              </w:tabs>
              <w:ind w:right="175"/>
              <w:jc w:val="center"/>
              <w:rPr>
                <w:rFonts w:eastAsia="Calibri"/>
              </w:rPr>
            </w:pPr>
            <w:r w:rsidRPr="004C0D20">
              <w:t>699,97</w:t>
            </w:r>
          </w:p>
        </w:tc>
      </w:tr>
      <w:tr w:rsidR="00C06EAC" w:rsidRPr="004C0D20" w14:paraId="7CE16C57" w14:textId="77777777" w:rsidTr="00355D21">
        <w:trPr>
          <w:jc w:val="center"/>
        </w:trPr>
        <w:tc>
          <w:tcPr>
            <w:tcW w:w="331" w:type="pct"/>
            <w:vAlign w:val="center"/>
          </w:tcPr>
          <w:p w14:paraId="0BE004B6" w14:textId="77777777" w:rsidR="00C06EAC" w:rsidRPr="004C0D20" w:rsidRDefault="00C06EAC" w:rsidP="00355D21">
            <w:pPr>
              <w:tabs>
                <w:tab w:val="left" w:pos="10260"/>
                <w:tab w:val="left" w:pos="12060"/>
              </w:tabs>
              <w:ind w:right="76"/>
              <w:jc w:val="center"/>
            </w:pPr>
            <w:r w:rsidRPr="004C0D20">
              <w:t>2</w:t>
            </w:r>
          </w:p>
        </w:tc>
        <w:tc>
          <w:tcPr>
            <w:tcW w:w="1108" w:type="pct"/>
            <w:vAlign w:val="center"/>
          </w:tcPr>
          <w:p w14:paraId="2C216BF2" w14:textId="77777777" w:rsidR="00C06EAC" w:rsidRPr="004C0D20" w:rsidRDefault="00C06EAC" w:rsidP="00355D21">
            <w:pPr>
              <w:tabs>
                <w:tab w:val="left" w:pos="10260"/>
                <w:tab w:val="left" w:pos="12060"/>
              </w:tabs>
              <w:ind w:right="76"/>
              <w:jc w:val="center"/>
            </w:pPr>
            <w:r>
              <w:t>«</w:t>
            </w:r>
            <w:r w:rsidRPr="004C0D20">
              <w:t xml:space="preserve">Family-центр </w:t>
            </w:r>
            <w:r>
              <w:t>«</w:t>
            </w:r>
            <w:r w:rsidRPr="004C0D20">
              <w:t>Важен каждый ребенок</w:t>
            </w:r>
            <w:r>
              <w:t>»</w:t>
            </w:r>
            <w:r w:rsidRPr="004C0D20">
              <w:t xml:space="preserve"> </w:t>
            </w:r>
          </w:p>
          <w:p w14:paraId="1936F4BD" w14:textId="77777777" w:rsidR="00C06EAC" w:rsidRPr="004C0D20" w:rsidRDefault="00C06EAC" w:rsidP="00355D21">
            <w:pPr>
              <w:tabs>
                <w:tab w:val="left" w:pos="10260"/>
                <w:tab w:val="left" w:pos="12060"/>
              </w:tabs>
              <w:ind w:right="76"/>
              <w:jc w:val="center"/>
            </w:pPr>
            <w:r w:rsidRPr="004C0D20">
              <w:t>(срок реализации с 15.03.2019 по 15.03.2020)</w:t>
            </w:r>
          </w:p>
        </w:tc>
        <w:tc>
          <w:tcPr>
            <w:tcW w:w="909" w:type="pct"/>
            <w:vAlign w:val="center"/>
          </w:tcPr>
          <w:p w14:paraId="6C57B79F" w14:textId="77777777" w:rsidR="00C06EAC" w:rsidRPr="004C0D20" w:rsidRDefault="00C06EAC" w:rsidP="00355D21">
            <w:pPr>
              <w:tabs>
                <w:tab w:val="left" w:pos="10260"/>
                <w:tab w:val="left" w:pos="12060"/>
              </w:tabs>
              <w:ind w:right="76"/>
              <w:jc w:val="center"/>
            </w:pPr>
            <w:r w:rsidRPr="004C0D20">
              <w:t xml:space="preserve">МБДОУ </w:t>
            </w:r>
          </w:p>
          <w:p w14:paraId="7C2C3B1B" w14:textId="77777777" w:rsidR="00C06EAC" w:rsidRPr="004C0D20" w:rsidRDefault="00C06EAC" w:rsidP="00355D21">
            <w:pPr>
              <w:tabs>
                <w:tab w:val="left" w:pos="10260"/>
                <w:tab w:val="left" w:pos="12060"/>
              </w:tabs>
              <w:ind w:right="76"/>
              <w:jc w:val="center"/>
            </w:pPr>
            <w:r>
              <w:t>«</w:t>
            </w:r>
            <w:r w:rsidRPr="004C0D20">
              <w:t xml:space="preserve">ДС №46 </w:t>
            </w:r>
            <w:r>
              <w:t>«</w:t>
            </w:r>
            <w:r w:rsidRPr="004C0D20">
              <w:t>Надежда</w:t>
            </w:r>
            <w:r>
              <w:t>»</w:t>
            </w:r>
          </w:p>
        </w:tc>
        <w:tc>
          <w:tcPr>
            <w:tcW w:w="1971" w:type="pct"/>
            <w:vAlign w:val="center"/>
          </w:tcPr>
          <w:p w14:paraId="47E46DD3" w14:textId="77777777" w:rsidR="00C06EAC" w:rsidRPr="004C0D20" w:rsidRDefault="00C06EAC" w:rsidP="00355D21">
            <w:pPr>
              <w:tabs>
                <w:tab w:val="left" w:pos="10260"/>
                <w:tab w:val="left" w:pos="12060"/>
              </w:tabs>
              <w:ind w:right="76"/>
              <w:rPr>
                <w:color w:val="FF0000"/>
              </w:rPr>
            </w:pPr>
            <w:r w:rsidRPr="004C0D20">
              <w:t>Специалисты центра будут оказывать раннюю коррекционно – профилактическую помощь семьям, воспитывающим детей с нарушениями в развитии или высокой степенью риска появления нарушений в возрасте от 1 до 3 лет</w:t>
            </w:r>
          </w:p>
        </w:tc>
        <w:tc>
          <w:tcPr>
            <w:tcW w:w="680" w:type="pct"/>
            <w:vAlign w:val="center"/>
          </w:tcPr>
          <w:p w14:paraId="21560A9A" w14:textId="77777777" w:rsidR="00C06EAC" w:rsidRPr="004C0D20" w:rsidRDefault="00C06EAC" w:rsidP="00355D21">
            <w:pPr>
              <w:tabs>
                <w:tab w:val="left" w:pos="10260"/>
                <w:tab w:val="left" w:pos="12060"/>
              </w:tabs>
              <w:ind w:right="76"/>
              <w:jc w:val="center"/>
            </w:pPr>
            <w:r w:rsidRPr="004C0D20">
              <w:t>648,40</w:t>
            </w:r>
          </w:p>
        </w:tc>
      </w:tr>
      <w:tr w:rsidR="00C06EAC" w:rsidRPr="004C0D20" w14:paraId="22B08164" w14:textId="77777777" w:rsidTr="00355D21">
        <w:trPr>
          <w:trHeight w:val="411"/>
          <w:jc w:val="center"/>
        </w:trPr>
        <w:tc>
          <w:tcPr>
            <w:tcW w:w="331" w:type="pct"/>
            <w:vAlign w:val="center"/>
          </w:tcPr>
          <w:p w14:paraId="6F0640DC" w14:textId="77777777" w:rsidR="00C06EAC" w:rsidRPr="004C0D20" w:rsidRDefault="00C06EAC" w:rsidP="00355D21">
            <w:pPr>
              <w:tabs>
                <w:tab w:val="left" w:pos="10260"/>
                <w:tab w:val="left" w:pos="12060"/>
              </w:tabs>
              <w:ind w:right="76"/>
              <w:jc w:val="center"/>
            </w:pPr>
          </w:p>
        </w:tc>
        <w:tc>
          <w:tcPr>
            <w:tcW w:w="1108" w:type="pct"/>
            <w:vAlign w:val="center"/>
          </w:tcPr>
          <w:p w14:paraId="5DF3307B" w14:textId="77777777" w:rsidR="00C06EAC" w:rsidRPr="004C0D20" w:rsidRDefault="00C06EAC" w:rsidP="00355D21">
            <w:pPr>
              <w:tabs>
                <w:tab w:val="left" w:pos="10260"/>
                <w:tab w:val="left" w:pos="12060"/>
              </w:tabs>
              <w:ind w:right="76"/>
              <w:jc w:val="center"/>
            </w:pPr>
            <w:r w:rsidRPr="004C0D20">
              <w:t>Итого:</w:t>
            </w:r>
          </w:p>
        </w:tc>
        <w:tc>
          <w:tcPr>
            <w:tcW w:w="909" w:type="pct"/>
            <w:vAlign w:val="center"/>
          </w:tcPr>
          <w:p w14:paraId="5597C290" w14:textId="77777777" w:rsidR="00C06EAC" w:rsidRPr="004C0D20" w:rsidRDefault="00C06EAC" w:rsidP="00355D21">
            <w:pPr>
              <w:tabs>
                <w:tab w:val="left" w:pos="10260"/>
                <w:tab w:val="left" w:pos="12060"/>
              </w:tabs>
              <w:ind w:right="76"/>
              <w:jc w:val="center"/>
            </w:pPr>
          </w:p>
        </w:tc>
        <w:tc>
          <w:tcPr>
            <w:tcW w:w="1971" w:type="pct"/>
            <w:vAlign w:val="center"/>
          </w:tcPr>
          <w:p w14:paraId="3A0FED06" w14:textId="77777777" w:rsidR="00C06EAC" w:rsidRPr="004C0D20" w:rsidRDefault="00C06EAC" w:rsidP="00355D21">
            <w:pPr>
              <w:tabs>
                <w:tab w:val="left" w:pos="10260"/>
                <w:tab w:val="left" w:pos="12060"/>
              </w:tabs>
              <w:ind w:right="76"/>
            </w:pPr>
          </w:p>
        </w:tc>
        <w:tc>
          <w:tcPr>
            <w:tcW w:w="680" w:type="pct"/>
            <w:vAlign w:val="center"/>
          </w:tcPr>
          <w:p w14:paraId="1004C970" w14:textId="77777777" w:rsidR="00C06EAC" w:rsidRPr="004C0D20" w:rsidRDefault="00C06EAC" w:rsidP="00355D21">
            <w:pPr>
              <w:tabs>
                <w:tab w:val="left" w:pos="10260"/>
                <w:tab w:val="left" w:pos="12060"/>
              </w:tabs>
              <w:ind w:right="76"/>
              <w:jc w:val="center"/>
            </w:pPr>
            <w:r w:rsidRPr="004C0D20">
              <w:t>1</w:t>
            </w:r>
            <w:r w:rsidRPr="004C0D20">
              <w:rPr>
                <w:lang w:val="en-US"/>
              </w:rPr>
              <w:t xml:space="preserve"> </w:t>
            </w:r>
            <w:r w:rsidRPr="004C0D20">
              <w:t>348,37</w:t>
            </w:r>
          </w:p>
        </w:tc>
      </w:tr>
    </w:tbl>
    <w:p w14:paraId="6860998A" w14:textId="77777777" w:rsidR="00C06EAC" w:rsidRDefault="00C06EAC" w:rsidP="00C06EAC">
      <w:pPr>
        <w:pStyle w:val="a4"/>
        <w:tabs>
          <w:tab w:val="num" w:pos="540"/>
          <w:tab w:val="left" w:pos="10260"/>
          <w:tab w:val="left" w:pos="12060"/>
        </w:tabs>
        <w:ind w:right="76" w:firstLine="720"/>
        <w:rPr>
          <w:color w:val="000000"/>
          <w:szCs w:val="26"/>
        </w:rPr>
      </w:pPr>
    </w:p>
    <w:p w14:paraId="5CEF3685" w14:textId="77777777" w:rsidR="00C06EAC" w:rsidRDefault="00C06EAC" w:rsidP="00C06EAC">
      <w:pPr>
        <w:autoSpaceDE w:val="0"/>
        <w:autoSpaceDN w:val="0"/>
        <w:adjustRightInd w:val="0"/>
        <w:jc w:val="center"/>
        <w:rPr>
          <w:sz w:val="26"/>
          <w:szCs w:val="26"/>
        </w:rPr>
      </w:pPr>
      <w:r w:rsidRPr="00A46847">
        <w:rPr>
          <w:b/>
          <w:bCs/>
          <w:i/>
          <w:iCs/>
          <w:sz w:val="26"/>
          <w:szCs w:val="26"/>
          <w:u w:val="single"/>
        </w:rPr>
        <w:t>Организация предоставления общего образования</w:t>
      </w:r>
    </w:p>
    <w:p w14:paraId="600B8207" w14:textId="43192DD4" w:rsidR="00C06EAC" w:rsidRPr="00BD3327" w:rsidRDefault="00C06EAC" w:rsidP="00C06EAC">
      <w:pPr>
        <w:autoSpaceDE w:val="0"/>
        <w:autoSpaceDN w:val="0"/>
        <w:adjustRightInd w:val="0"/>
        <w:spacing w:before="120"/>
        <w:jc w:val="right"/>
        <w:rPr>
          <w:sz w:val="26"/>
          <w:szCs w:val="26"/>
        </w:rPr>
      </w:pPr>
      <w:r w:rsidRPr="0024463E">
        <w:rPr>
          <w:sz w:val="26"/>
          <w:szCs w:val="26"/>
        </w:rPr>
        <w:t>Таблица</w:t>
      </w:r>
      <w:r w:rsidR="0024463E" w:rsidRPr="0024463E">
        <w:rPr>
          <w:sz w:val="26"/>
          <w:szCs w:val="26"/>
        </w:rPr>
        <w:t xml:space="preserve"> 1</w:t>
      </w:r>
      <w:r w:rsidR="00B174A9">
        <w:rPr>
          <w:sz w:val="26"/>
          <w:szCs w:val="26"/>
        </w:rPr>
        <w:t>5</w:t>
      </w:r>
    </w:p>
    <w:p w14:paraId="34882E18" w14:textId="77777777" w:rsidR="00C06EAC" w:rsidRDefault="00C06EAC" w:rsidP="00C06EAC">
      <w:pPr>
        <w:autoSpaceDE w:val="0"/>
        <w:autoSpaceDN w:val="0"/>
        <w:adjustRightInd w:val="0"/>
        <w:spacing w:after="240"/>
        <w:jc w:val="center"/>
        <w:rPr>
          <w:b/>
          <w:bCs/>
          <w:i/>
          <w:iCs/>
          <w:sz w:val="26"/>
          <w:szCs w:val="26"/>
        </w:rPr>
      </w:pPr>
      <w:r w:rsidRPr="00FC1578">
        <w:rPr>
          <w:b/>
          <w:bCs/>
          <w:i/>
          <w:iCs/>
          <w:sz w:val="26"/>
          <w:szCs w:val="26"/>
        </w:rPr>
        <w:t>Основные показатели общего образования</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6"/>
        <w:gridCol w:w="3246"/>
        <w:gridCol w:w="1115"/>
        <w:gridCol w:w="1636"/>
        <w:gridCol w:w="1529"/>
        <w:gridCol w:w="1310"/>
      </w:tblGrid>
      <w:tr w:rsidR="00C06EAC" w:rsidRPr="00D35FAE" w14:paraId="3C73981F" w14:textId="77777777" w:rsidTr="00355D21">
        <w:trPr>
          <w:trHeight w:val="278"/>
          <w:tblHeader/>
        </w:trPr>
        <w:tc>
          <w:tcPr>
            <w:tcW w:w="291" w:type="pct"/>
            <w:vMerge w:val="restart"/>
            <w:shd w:val="clear" w:color="auto" w:fill="FFFFFF"/>
            <w:vAlign w:val="center"/>
          </w:tcPr>
          <w:p w14:paraId="675D299B" w14:textId="77777777" w:rsidR="00C06EAC" w:rsidRPr="00D35FAE" w:rsidRDefault="00C06EAC" w:rsidP="00355D21">
            <w:pPr>
              <w:widowControl w:val="0"/>
              <w:jc w:val="center"/>
              <w:rPr>
                <w:iCs/>
                <w:sz w:val="20"/>
                <w:szCs w:val="20"/>
              </w:rPr>
            </w:pPr>
            <w:r w:rsidRPr="00D35FAE">
              <w:rPr>
                <w:iCs/>
                <w:sz w:val="20"/>
                <w:szCs w:val="20"/>
              </w:rPr>
              <w:t>№</w:t>
            </w:r>
            <w:r w:rsidRPr="00D35FAE">
              <w:rPr>
                <w:iCs/>
                <w:sz w:val="20"/>
                <w:szCs w:val="20"/>
              </w:rPr>
              <w:br/>
              <w:t>п/п</w:t>
            </w:r>
          </w:p>
        </w:tc>
        <w:tc>
          <w:tcPr>
            <w:tcW w:w="1730" w:type="pct"/>
            <w:vMerge w:val="restart"/>
            <w:shd w:val="clear" w:color="auto" w:fill="FFFFFF"/>
            <w:vAlign w:val="center"/>
          </w:tcPr>
          <w:p w14:paraId="7C1205CF" w14:textId="77777777" w:rsidR="00C06EAC" w:rsidRPr="00D35FAE" w:rsidRDefault="00C06EAC" w:rsidP="00355D21">
            <w:pPr>
              <w:jc w:val="center"/>
              <w:rPr>
                <w:iCs/>
                <w:sz w:val="20"/>
                <w:szCs w:val="20"/>
              </w:rPr>
            </w:pPr>
            <w:r w:rsidRPr="00D35FAE">
              <w:rPr>
                <w:iCs/>
                <w:sz w:val="20"/>
                <w:szCs w:val="20"/>
              </w:rPr>
              <w:t>Наименование показателя</w:t>
            </w:r>
          </w:p>
        </w:tc>
        <w:tc>
          <w:tcPr>
            <w:tcW w:w="594" w:type="pct"/>
            <w:vMerge w:val="restart"/>
            <w:shd w:val="clear" w:color="auto" w:fill="FFFFFF"/>
            <w:vAlign w:val="center"/>
          </w:tcPr>
          <w:p w14:paraId="5A75C29F" w14:textId="77777777" w:rsidR="00C06EAC" w:rsidRPr="00D35FAE" w:rsidRDefault="00C06EAC" w:rsidP="00355D21">
            <w:pPr>
              <w:jc w:val="center"/>
              <w:rPr>
                <w:iCs/>
                <w:sz w:val="20"/>
                <w:szCs w:val="20"/>
              </w:rPr>
            </w:pPr>
            <w:r w:rsidRPr="00D35FAE">
              <w:rPr>
                <w:iCs/>
                <w:sz w:val="20"/>
                <w:szCs w:val="20"/>
              </w:rPr>
              <w:t>Ед. изм.</w:t>
            </w:r>
          </w:p>
        </w:tc>
        <w:tc>
          <w:tcPr>
            <w:tcW w:w="1687" w:type="pct"/>
            <w:gridSpan w:val="2"/>
            <w:shd w:val="clear" w:color="auto" w:fill="FFFFFF"/>
            <w:vAlign w:val="center"/>
          </w:tcPr>
          <w:p w14:paraId="72B8214E" w14:textId="77777777" w:rsidR="00C06EAC" w:rsidRPr="00D35FAE" w:rsidRDefault="00C06EAC" w:rsidP="00355D21">
            <w:pPr>
              <w:widowControl w:val="0"/>
              <w:jc w:val="center"/>
              <w:rPr>
                <w:sz w:val="20"/>
                <w:szCs w:val="20"/>
              </w:rPr>
            </w:pPr>
            <w:r w:rsidRPr="00D35FAE">
              <w:rPr>
                <w:sz w:val="20"/>
                <w:szCs w:val="20"/>
                <w:lang w:val="en-US"/>
              </w:rPr>
              <w:t xml:space="preserve">I </w:t>
            </w:r>
            <w:r w:rsidRPr="00D35FAE">
              <w:rPr>
                <w:sz w:val="20"/>
                <w:szCs w:val="20"/>
              </w:rPr>
              <w:t>полугодие</w:t>
            </w:r>
          </w:p>
        </w:tc>
        <w:tc>
          <w:tcPr>
            <w:tcW w:w="698" w:type="pct"/>
            <w:vMerge w:val="restart"/>
            <w:shd w:val="clear" w:color="auto" w:fill="FFFFFF"/>
            <w:vAlign w:val="center"/>
          </w:tcPr>
          <w:p w14:paraId="1CE29B7C" w14:textId="77777777" w:rsidR="00C06EAC" w:rsidRPr="00D35FAE" w:rsidRDefault="00C06EAC" w:rsidP="00355D21">
            <w:pPr>
              <w:jc w:val="center"/>
              <w:rPr>
                <w:sz w:val="20"/>
                <w:szCs w:val="20"/>
                <w:lang w:val="en-US"/>
              </w:rPr>
            </w:pPr>
            <w:r w:rsidRPr="00D35FAE">
              <w:rPr>
                <w:sz w:val="20"/>
                <w:szCs w:val="20"/>
              </w:rPr>
              <w:t>Абс.откл.+/–</w:t>
            </w:r>
          </w:p>
        </w:tc>
      </w:tr>
      <w:tr w:rsidR="00C06EAC" w:rsidRPr="00D35FAE" w14:paraId="0CB11C9A" w14:textId="77777777" w:rsidTr="00355D21">
        <w:trPr>
          <w:trHeight w:val="278"/>
          <w:tblHeader/>
        </w:trPr>
        <w:tc>
          <w:tcPr>
            <w:tcW w:w="291" w:type="pct"/>
            <w:vMerge/>
            <w:shd w:val="clear" w:color="auto" w:fill="FFFFFF"/>
            <w:vAlign w:val="center"/>
          </w:tcPr>
          <w:p w14:paraId="399FC051" w14:textId="77777777" w:rsidR="00C06EAC" w:rsidRPr="00D35FAE" w:rsidRDefault="00C06EAC" w:rsidP="00355D21">
            <w:pPr>
              <w:jc w:val="center"/>
              <w:rPr>
                <w:iCs/>
                <w:sz w:val="20"/>
                <w:szCs w:val="20"/>
              </w:rPr>
            </w:pPr>
          </w:p>
        </w:tc>
        <w:tc>
          <w:tcPr>
            <w:tcW w:w="1730" w:type="pct"/>
            <w:vMerge/>
            <w:shd w:val="clear" w:color="auto" w:fill="FFFFFF"/>
            <w:vAlign w:val="center"/>
          </w:tcPr>
          <w:p w14:paraId="40A1C236" w14:textId="77777777" w:rsidR="00C06EAC" w:rsidRPr="00D35FAE" w:rsidRDefault="00C06EAC" w:rsidP="00355D21">
            <w:pPr>
              <w:jc w:val="center"/>
              <w:rPr>
                <w:iCs/>
                <w:sz w:val="20"/>
                <w:szCs w:val="20"/>
              </w:rPr>
            </w:pPr>
          </w:p>
        </w:tc>
        <w:tc>
          <w:tcPr>
            <w:tcW w:w="594" w:type="pct"/>
            <w:vMerge/>
            <w:shd w:val="clear" w:color="auto" w:fill="FFFFFF"/>
            <w:vAlign w:val="center"/>
          </w:tcPr>
          <w:p w14:paraId="18A462D8" w14:textId="77777777" w:rsidR="00C06EAC" w:rsidRPr="00D35FAE" w:rsidRDefault="00C06EAC" w:rsidP="00355D21">
            <w:pPr>
              <w:jc w:val="center"/>
              <w:rPr>
                <w:iCs/>
                <w:sz w:val="20"/>
                <w:szCs w:val="20"/>
              </w:rPr>
            </w:pPr>
          </w:p>
        </w:tc>
        <w:tc>
          <w:tcPr>
            <w:tcW w:w="872" w:type="pct"/>
            <w:shd w:val="clear" w:color="auto" w:fill="FFFFFF"/>
            <w:vAlign w:val="center"/>
          </w:tcPr>
          <w:p w14:paraId="7570A80C" w14:textId="77777777" w:rsidR="00C06EAC" w:rsidRPr="00D35FAE" w:rsidRDefault="00C06EAC" w:rsidP="00355D21">
            <w:pPr>
              <w:jc w:val="center"/>
              <w:rPr>
                <w:sz w:val="20"/>
                <w:szCs w:val="20"/>
              </w:rPr>
            </w:pPr>
            <w:r w:rsidRPr="00D35FAE">
              <w:rPr>
                <w:sz w:val="20"/>
                <w:szCs w:val="20"/>
              </w:rPr>
              <w:t>2018 год</w:t>
            </w:r>
          </w:p>
        </w:tc>
        <w:tc>
          <w:tcPr>
            <w:tcW w:w="815" w:type="pct"/>
            <w:shd w:val="clear" w:color="auto" w:fill="FFFFFF"/>
            <w:vAlign w:val="center"/>
          </w:tcPr>
          <w:p w14:paraId="7DEBBB4F" w14:textId="77777777" w:rsidR="00C06EAC" w:rsidRPr="00D35FAE" w:rsidRDefault="00C06EAC" w:rsidP="00355D21">
            <w:pPr>
              <w:jc w:val="center"/>
              <w:rPr>
                <w:sz w:val="20"/>
                <w:szCs w:val="20"/>
              </w:rPr>
            </w:pPr>
            <w:r w:rsidRPr="00D35FAE">
              <w:rPr>
                <w:sz w:val="20"/>
                <w:szCs w:val="20"/>
              </w:rPr>
              <w:t>2019 год</w:t>
            </w:r>
          </w:p>
        </w:tc>
        <w:tc>
          <w:tcPr>
            <w:tcW w:w="698" w:type="pct"/>
            <w:vMerge/>
            <w:shd w:val="clear" w:color="auto" w:fill="FFFFFF"/>
            <w:vAlign w:val="center"/>
          </w:tcPr>
          <w:p w14:paraId="577DB5B7" w14:textId="77777777" w:rsidR="00C06EAC" w:rsidRPr="00D35FAE" w:rsidRDefault="00C06EAC" w:rsidP="00355D21">
            <w:pPr>
              <w:jc w:val="center"/>
              <w:rPr>
                <w:sz w:val="20"/>
                <w:szCs w:val="20"/>
              </w:rPr>
            </w:pPr>
          </w:p>
        </w:tc>
      </w:tr>
      <w:tr w:rsidR="00C06EAC" w:rsidRPr="00D35FAE" w14:paraId="0EB7DA52" w14:textId="77777777" w:rsidTr="00355D21">
        <w:trPr>
          <w:trHeight w:val="278"/>
        </w:trPr>
        <w:tc>
          <w:tcPr>
            <w:tcW w:w="291" w:type="pct"/>
            <w:shd w:val="clear" w:color="auto" w:fill="FFFFFF"/>
            <w:noWrap/>
            <w:vAlign w:val="center"/>
          </w:tcPr>
          <w:p w14:paraId="01A301BD" w14:textId="77777777" w:rsidR="00C06EAC" w:rsidRPr="00D35FAE" w:rsidRDefault="00C06EAC" w:rsidP="00355D21">
            <w:pPr>
              <w:jc w:val="center"/>
              <w:rPr>
                <w:sz w:val="20"/>
                <w:szCs w:val="20"/>
              </w:rPr>
            </w:pPr>
            <w:r w:rsidRPr="00D35FAE">
              <w:rPr>
                <w:sz w:val="20"/>
                <w:szCs w:val="20"/>
              </w:rPr>
              <w:t>1</w:t>
            </w:r>
          </w:p>
        </w:tc>
        <w:tc>
          <w:tcPr>
            <w:tcW w:w="1730" w:type="pct"/>
            <w:shd w:val="clear" w:color="auto" w:fill="FFFFFF"/>
            <w:vAlign w:val="center"/>
          </w:tcPr>
          <w:p w14:paraId="65864F34" w14:textId="77777777" w:rsidR="00C06EAC" w:rsidRPr="00D35FAE" w:rsidRDefault="00C06EAC" w:rsidP="00355D21">
            <w:pPr>
              <w:rPr>
                <w:sz w:val="20"/>
                <w:szCs w:val="20"/>
              </w:rPr>
            </w:pPr>
            <w:r w:rsidRPr="00D35FAE">
              <w:rPr>
                <w:sz w:val="20"/>
                <w:szCs w:val="20"/>
              </w:rPr>
              <w:t>Количество зданий МБ(А)ОУ (отдельно стоящие)</w:t>
            </w:r>
          </w:p>
        </w:tc>
        <w:tc>
          <w:tcPr>
            <w:tcW w:w="594" w:type="pct"/>
            <w:shd w:val="clear" w:color="auto" w:fill="FFFFFF"/>
            <w:vAlign w:val="center"/>
          </w:tcPr>
          <w:p w14:paraId="6C9969C9" w14:textId="77777777" w:rsidR="00C06EAC" w:rsidRPr="00D35FAE" w:rsidRDefault="00C06EAC" w:rsidP="00355D21">
            <w:pPr>
              <w:jc w:val="center"/>
              <w:rPr>
                <w:sz w:val="20"/>
                <w:szCs w:val="20"/>
              </w:rPr>
            </w:pPr>
            <w:r w:rsidRPr="00D35FAE">
              <w:rPr>
                <w:sz w:val="20"/>
                <w:szCs w:val="20"/>
              </w:rPr>
              <w:t>ед.</w:t>
            </w:r>
          </w:p>
        </w:tc>
        <w:tc>
          <w:tcPr>
            <w:tcW w:w="872" w:type="pct"/>
            <w:shd w:val="clear" w:color="auto" w:fill="FFFFFF"/>
            <w:noWrap/>
            <w:vAlign w:val="center"/>
          </w:tcPr>
          <w:p w14:paraId="547C3EE7" w14:textId="77777777" w:rsidR="00C06EAC" w:rsidRPr="00D35FAE" w:rsidRDefault="00C06EAC" w:rsidP="00355D21">
            <w:pPr>
              <w:jc w:val="center"/>
              <w:rPr>
                <w:sz w:val="20"/>
                <w:szCs w:val="20"/>
              </w:rPr>
            </w:pPr>
            <w:r w:rsidRPr="00D35FAE">
              <w:rPr>
                <w:sz w:val="20"/>
                <w:szCs w:val="20"/>
              </w:rPr>
              <w:t>50</w:t>
            </w:r>
          </w:p>
        </w:tc>
        <w:tc>
          <w:tcPr>
            <w:tcW w:w="815" w:type="pct"/>
            <w:shd w:val="clear" w:color="auto" w:fill="FFFFFF"/>
            <w:noWrap/>
            <w:vAlign w:val="center"/>
          </w:tcPr>
          <w:p w14:paraId="3D85F990" w14:textId="77777777" w:rsidR="00C06EAC" w:rsidRPr="00D35FAE" w:rsidRDefault="00C06EAC" w:rsidP="00355D21">
            <w:pPr>
              <w:jc w:val="center"/>
              <w:rPr>
                <w:sz w:val="20"/>
                <w:szCs w:val="20"/>
              </w:rPr>
            </w:pPr>
            <w:r w:rsidRPr="00D35FAE">
              <w:rPr>
                <w:sz w:val="20"/>
                <w:szCs w:val="20"/>
              </w:rPr>
              <w:t>48</w:t>
            </w:r>
          </w:p>
        </w:tc>
        <w:tc>
          <w:tcPr>
            <w:tcW w:w="698" w:type="pct"/>
            <w:shd w:val="clear" w:color="auto" w:fill="FFFFFF"/>
            <w:vAlign w:val="center"/>
          </w:tcPr>
          <w:p w14:paraId="57C3D464" w14:textId="77777777" w:rsidR="00C06EAC" w:rsidRPr="00D35FAE" w:rsidRDefault="00C06EAC" w:rsidP="00355D21">
            <w:pPr>
              <w:jc w:val="center"/>
              <w:rPr>
                <w:iCs/>
                <w:sz w:val="20"/>
                <w:szCs w:val="20"/>
              </w:rPr>
            </w:pPr>
            <w:r w:rsidRPr="00D35FAE">
              <w:rPr>
                <w:iCs/>
                <w:sz w:val="20"/>
                <w:szCs w:val="20"/>
              </w:rPr>
              <w:t>-2</w:t>
            </w:r>
          </w:p>
        </w:tc>
      </w:tr>
      <w:tr w:rsidR="00C06EAC" w:rsidRPr="00D35FAE" w14:paraId="59F7B1C7" w14:textId="77777777" w:rsidTr="00355D21">
        <w:trPr>
          <w:trHeight w:val="278"/>
        </w:trPr>
        <w:tc>
          <w:tcPr>
            <w:tcW w:w="291" w:type="pct"/>
            <w:shd w:val="clear" w:color="auto" w:fill="FFFFFF"/>
            <w:noWrap/>
            <w:vAlign w:val="center"/>
          </w:tcPr>
          <w:p w14:paraId="3E3F3509" w14:textId="77777777" w:rsidR="00C06EAC" w:rsidRPr="00D35FAE" w:rsidRDefault="00C06EAC" w:rsidP="00355D21">
            <w:pPr>
              <w:jc w:val="center"/>
              <w:rPr>
                <w:sz w:val="20"/>
                <w:szCs w:val="20"/>
              </w:rPr>
            </w:pPr>
            <w:r w:rsidRPr="00D35FAE">
              <w:rPr>
                <w:sz w:val="20"/>
                <w:szCs w:val="20"/>
              </w:rPr>
              <w:t>2</w:t>
            </w:r>
          </w:p>
        </w:tc>
        <w:tc>
          <w:tcPr>
            <w:tcW w:w="1730" w:type="pct"/>
            <w:shd w:val="clear" w:color="auto" w:fill="FFFFFF"/>
            <w:vAlign w:val="center"/>
          </w:tcPr>
          <w:p w14:paraId="19E26B6B" w14:textId="77777777" w:rsidR="00C06EAC" w:rsidRPr="00D35FAE" w:rsidRDefault="00C06EAC" w:rsidP="00355D21">
            <w:pPr>
              <w:rPr>
                <w:iCs/>
                <w:sz w:val="20"/>
                <w:szCs w:val="20"/>
              </w:rPr>
            </w:pPr>
            <w:r w:rsidRPr="00D35FAE">
              <w:rPr>
                <w:iCs/>
                <w:sz w:val="20"/>
                <w:szCs w:val="20"/>
              </w:rPr>
              <w:t>Кол-во учреждений, здания которых находятся в аварийном состоянии или требуют капитального ремонта</w:t>
            </w:r>
          </w:p>
        </w:tc>
        <w:tc>
          <w:tcPr>
            <w:tcW w:w="594" w:type="pct"/>
            <w:shd w:val="clear" w:color="auto" w:fill="FFFFFF"/>
            <w:vAlign w:val="center"/>
          </w:tcPr>
          <w:p w14:paraId="1E3FB6D9" w14:textId="77777777" w:rsidR="00C06EAC" w:rsidRPr="00D35FAE" w:rsidRDefault="00C06EAC" w:rsidP="00355D21">
            <w:pPr>
              <w:jc w:val="center"/>
              <w:rPr>
                <w:sz w:val="20"/>
                <w:szCs w:val="20"/>
              </w:rPr>
            </w:pPr>
            <w:r w:rsidRPr="00D35FAE">
              <w:rPr>
                <w:sz w:val="20"/>
                <w:szCs w:val="20"/>
              </w:rPr>
              <w:t>ед./мест</w:t>
            </w:r>
          </w:p>
        </w:tc>
        <w:tc>
          <w:tcPr>
            <w:tcW w:w="872" w:type="pct"/>
            <w:shd w:val="clear" w:color="auto" w:fill="FFFFFF"/>
            <w:noWrap/>
            <w:vAlign w:val="center"/>
          </w:tcPr>
          <w:p w14:paraId="0D56678B" w14:textId="77777777" w:rsidR="00C06EAC" w:rsidRPr="00D35FAE" w:rsidRDefault="00C06EAC" w:rsidP="00355D21">
            <w:pPr>
              <w:jc w:val="center"/>
              <w:rPr>
                <w:sz w:val="20"/>
                <w:szCs w:val="20"/>
              </w:rPr>
            </w:pPr>
            <w:r w:rsidRPr="00D35FAE">
              <w:rPr>
                <w:sz w:val="20"/>
                <w:szCs w:val="20"/>
              </w:rPr>
              <w:t>0</w:t>
            </w:r>
          </w:p>
        </w:tc>
        <w:tc>
          <w:tcPr>
            <w:tcW w:w="815" w:type="pct"/>
            <w:shd w:val="clear" w:color="auto" w:fill="FFFFFF"/>
            <w:noWrap/>
            <w:vAlign w:val="center"/>
          </w:tcPr>
          <w:p w14:paraId="46CF08A0" w14:textId="77777777" w:rsidR="00C06EAC" w:rsidRPr="00D35FAE" w:rsidRDefault="00C06EAC" w:rsidP="00355D21">
            <w:pPr>
              <w:jc w:val="center"/>
              <w:rPr>
                <w:sz w:val="20"/>
                <w:szCs w:val="20"/>
              </w:rPr>
            </w:pPr>
            <w:r w:rsidRPr="00D35FAE">
              <w:rPr>
                <w:sz w:val="20"/>
                <w:szCs w:val="20"/>
              </w:rPr>
              <w:t>0</w:t>
            </w:r>
          </w:p>
        </w:tc>
        <w:tc>
          <w:tcPr>
            <w:tcW w:w="698" w:type="pct"/>
            <w:shd w:val="clear" w:color="auto" w:fill="FFFFFF"/>
            <w:vAlign w:val="center"/>
          </w:tcPr>
          <w:p w14:paraId="0F8AC6C2" w14:textId="77777777" w:rsidR="00C06EAC" w:rsidRPr="00D35FAE" w:rsidRDefault="00C06EAC" w:rsidP="00355D21">
            <w:pPr>
              <w:jc w:val="center"/>
              <w:rPr>
                <w:iCs/>
                <w:sz w:val="20"/>
                <w:szCs w:val="20"/>
              </w:rPr>
            </w:pPr>
            <w:r w:rsidRPr="00D35FAE">
              <w:rPr>
                <w:iCs/>
                <w:sz w:val="20"/>
                <w:szCs w:val="20"/>
              </w:rPr>
              <w:t>0</w:t>
            </w:r>
          </w:p>
        </w:tc>
      </w:tr>
      <w:tr w:rsidR="00C06EAC" w:rsidRPr="00D35FAE" w14:paraId="15907970" w14:textId="77777777" w:rsidTr="00355D21">
        <w:trPr>
          <w:trHeight w:val="278"/>
        </w:trPr>
        <w:tc>
          <w:tcPr>
            <w:tcW w:w="291" w:type="pct"/>
            <w:shd w:val="clear" w:color="auto" w:fill="FFFFFF"/>
            <w:noWrap/>
            <w:vAlign w:val="center"/>
          </w:tcPr>
          <w:p w14:paraId="0E6C0D11" w14:textId="77777777" w:rsidR="00C06EAC" w:rsidRPr="00D35FAE" w:rsidRDefault="00C06EAC" w:rsidP="00355D21">
            <w:pPr>
              <w:jc w:val="center"/>
              <w:rPr>
                <w:sz w:val="20"/>
                <w:szCs w:val="20"/>
              </w:rPr>
            </w:pPr>
            <w:r w:rsidRPr="00D35FAE">
              <w:rPr>
                <w:sz w:val="20"/>
                <w:szCs w:val="20"/>
              </w:rPr>
              <w:t>3</w:t>
            </w:r>
          </w:p>
        </w:tc>
        <w:tc>
          <w:tcPr>
            <w:tcW w:w="1730" w:type="pct"/>
            <w:shd w:val="clear" w:color="auto" w:fill="FFFFFF"/>
            <w:vAlign w:val="center"/>
          </w:tcPr>
          <w:p w14:paraId="623DFC9F" w14:textId="77777777" w:rsidR="00C06EAC" w:rsidRPr="00D35FAE" w:rsidRDefault="00C06EAC" w:rsidP="00355D21">
            <w:pPr>
              <w:rPr>
                <w:sz w:val="20"/>
                <w:szCs w:val="20"/>
              </w:rPr>
            </w:pPr>
            <w:r w:rsidRPr="00D35FAE">
              <w:rPr>
                <w:sz w:val="20"/>
                <w:szCs w:val="20"/>
              </w:rPr>
              <w:t>Кол-во МБ(А)ОУ, в т.ч.</w:t>
            </w:r>
          </w:p>
        </w:tc>
        <w:tc>
          <w:tcPr>
            <w:tcW w:w="594" w:type="pct"/>
            <w:shd w:val="clear" w:color="auto" w:fill="FFFFFF"/>
            <w:vAlign w:val="center"/>
          </w:tcPr>
          <w:p w14:paraId="7F11497B" w14:textId="77777777" w:rsidR="00C06EAC" w:rsidRPr="00D35FAE" w:rsidRDefault="00C06EAC" w:rsidP="00355D21">
            <w:pPr>
              <w:jc w:val="center"/>
              <w:rPr>
                <w:sz w:val="20"/>
                <w:szCs w:val="20"/>
              </w:rPr>
            </w:pPr>
            <w:r w:rsidRPr="00D35FAE">
              <w:rPr>
                <w:sz w:val="20"/>
                <w:szCs w:val="20"/>
              </w:rPr>
              <w:t>ед./мест</w:t>
            </w:r>
          </w:p>
        </w:tc>
        <w:tc>
          <w:tcPr>
            <w:tcW w:w="872" w:type="pct"/>
            <w:shd w:val="clear" w:color="auto" w:fill="FFFFFF"/>
            <w:noWrap/>
            <w:vAlign w:val="center"/>
          </w:tcPr>
          <w:p w14:paraId="553CFF33" w14:textId="77777777" w:rsidR="00C06EAC" w:rsidRPr="00D35FAE" w:rsidRDefault="00C06EAC" w:rsidP="00355D21">
            <w:pPr>
              <w:jc w:val="center"/>
              <w:rPr>
                <w:sz w:val="20"/>
                <w:szCs w:val="20"/>
              </w:rPr>
            </w:pPr>
            <w:r w:rsidRPr="00D35FAE">
              <w:rPr>
                <w:sz w:val="20"/>
                <w:szCs w:val="20"/>
              </w:rPr>
              <w:t>37</w:t>
            </w:r>
          </w:p>
        </w:tc>
        <w:tc>
          <w:tcPr>
            <w:tcW w:w="815" w:type="pct"/>
            <w:shd w:val="clear" w:color="auto" w:fill="FFFFFF"/>
            <w:noWrap/>
            <w:vAlign w:val="center"/>
          </w:tcPr>
          <w:p w14:paraId="201729C3" w14:textId="77777777" w:rsidR="00C06EAC" w:rsidRPr="00D35FAE" w:rsidRDefault="00C06EAC" w:rsidP="00355D21">
            <w:pPr>
              <w:jc w:val="center"/>
              <w:rPr>
                <w:sz w:val="20"/>
                <w:szCs w:val="20"/>
              </w:rPr>
            </w:pPr>
            <w:r w:rsidRPr="00D35FAE">
              <w:rPr>
                <w:sz w:val="20"/>
                <w:szCs w:val="20"/>
              </w:rPr>
              <w:t>37</w:t>
            </w:r>
          </w:p>
        </w:tc>
        <w:tc>
          <w:tcPr>
            <w:tcW w:w="698" w:type="pct"/>
            <w:shd w:val="clear" w:color="auto" w:fill="FFFFFF"/>
            <w:vAlign w:val="center"/>
          </w:tcPr>
          <w:p w14:paraId="33A9D656" w14:textId="77777777" w:rsidR="00C06EAC" w:rsidRPr="00D35FAE" w:rsidRDefault="00C06EAC" w:rsidP="00355D21">
            <w:pPr>
              <w:jc w:val="center"/>
              <w:rPr>
                <w:iCs/>
                <w:sz w:val="20"/>
                <w:szCs w:val="20"/>
              </w:rPr>
            </w:pPr>
            <w:r w:rsidRPr="00D35FAE">
              <w:rPr>
                <w:iCs/>
                <w:sz w:val="20"/>
                <w:szCs w:val="20"/>
              </w:rPr>
              <w:t>0</w:t>
            </w:r>
          </w:p>
        </w:tc>
      </w:tr>
      <w:tr w:rsidR="00C06EAC" w:rsidRPr="00D35FAE" w14:paraId="28ECE4D2" w14:textId="77777777" w:rsidTr="00355D21">
        <w:trPr>
          <w:trHeight w:val="278"/>
        </w:trPr>
        <w:tc>
          <w:tcPr>
            <w:tcW w:w="291" w:type="pct"/>
            <w:shd w:val="clear" w:color="auto" w:fill="FFFFFF"/>
            <w:noWrap/>
            <w:vAlign w:val="center"/>
          </w:tcPr>
          <w:p w14:paraId="628F6925" w14:textId="77777777" w:rsidR="00C06EAC" w:rsidRPr="00D35FAE" w:rsidRDefault="00C06EAC" w:rsidP="00355D21">
            <w:pPr>
              <w:jc w:val="center"/>
              <w:rPr>
                <w:sz w:val="20"/>
                <w:szCs w:val="20"/>
              </w:rPr>
            </w:pPr>
            <w:r w:rsidRPr="00D35FAE">
              <w:rPr>
                <w:sz w:val="20"/>
                <w:szCs w:val="20"/>
              </w:rPr>
              <w:t>3.1</w:t>
            </w:r>
          </w:p>
        </w:tc>
        <w:tc>
          <w:tcPr>
            <w:tcW w:w="1730" w:type="pct"/>
            <w:shd w:val="clear" w:color="auto" w:fill="FFFFFF"/>
            <w:vAlign w:val="center"/>
          </w:tcPr>
          <w:p w14:paraId="32C197C5" w14:textId="77777777" w:rsidR="00C06EAC" w:rsidRPr="00D35FAE" w:rsidRDefault="00C06EAC" w:rsidP="00355D21">
            <w:pPr>
              <w:ind w:left="9"/>
              <w:rPr>
                <w:sz w:val="20"/>
                <w:szCs w:val="20"/>
              </w:rPr>
            </w:pPr>
            <w:r w:rsidRPr="00D35FAE">
              <w:rPr>
                <w:sz w:val="20"/>
                <w:szCs w:val="20"/>
              </w:rPr>
              <w:t>кол-во МБ(А)ОУ, которые имеют классы очно-заочного и заочного обучения</w:t>
            </w:r>
          </w:p>
        </w:tc>
        <w:tc>
          <w:tcPr>
            <w:tcW w:w="594" w:type="pct"/>
            <w:shd w:val="clear" w:color="auto" w:fill="FFFFFF"/>
            <w:vAlign w:val="center"/>
          </w:tcPr>
          <w:p w14:paraId="47E8268D" w14:textId="77777777" w:rsidR="00C06EAC" w:rsidRPr="00D35FAE" w:rsidRDefault="00C06EAC" w:rsidP="00355D21">
            <w:pPr>
              <w:jc w:val="center"/>
              <w:rPr>
                <w:sz w:val="20"/>
                <w:szCs w:val="20"/>
              </w:rPr>
            </w:pPr>
            <w:r w:rsidRPr="00D35FAE">
              <w:rPr>
                <w:sz w:val="20"/>
                <w:szCs w:val="20"/>
              </w:rPr>
              <w:t>ед.</w:t>
            </w:r>
          </w:p>
        </w:tc>
        <w:tc>
          <w:tcPr>
            <w:tcW w:w="872" w:type="pct"/>
            <w:shd w:val="clear" w:color="auto" w:fill="FFFFFF"/>
            <w:noWrap/>
            <w:vAlign w:val="center"/>
          </w:tcPr>
          <w:p w14:paraId="301BBBBA" w14:textId="77777777" w:rsidR="00C06EAC" w:rsidRPr="00D35FAE" w:rsidRDefault="00C06EAC" w:rsidP="00355D21">
            <w:pPr>
              <w:jc w:val="center"/>
              <w:rPr>
                <w:sz w:val="20"/>
                <w:szCs w:val="20"/>
              </w:rPr>
            </w:pPr>
            <w:r w:rsidRPr="00D35FAE">
              <w:rPr>
                <w:sz w:val="20"/>
                <w:szCs w:val="20"/>
              </w:rPr>
              <w:t>2</w:t>
            </w:r>
          </w:p>
        </w:tc>
        <w:tc>
          <w:tcPr>
            <w:tcW w:w="815" w:type="pct"/>
            <w:shd w:val="clear" w:color="auto" w:fill="FFFFFF"/>
            <w:noWrap/>
            <w:vAlign w:val="center"/>
          </w:tcPr>
          <w:p w14:paraId="32FD9381" w14:textId="77777777" w:rsidR="00C06EAC" w:rsidRPr="00D35FAE" w:rsidRDefault="00C06EAC" w:rsidP="00355D21">
            <w:pPr>
              <w:jc w:val="center"/>
              <w:rPr>
                <w:sz w:val="20"/>
                <w:szCs w:val="20"/>
              </w:rPr>
            </w:pPr>
            <w:r w:rsidRPr="00D35FAE">
              <w:rPr>
                <w:sz w:val="20"/>
                <w:szCs w:val="20"/>
              </w:rPr>
              <w:t>1</w:t>
            </w:r>
          </w:p>
        </w:tc>
        <w:tc>
          <w:tcPr>
            <w:tcW w:w="698" w:type="pct"/>
            <w:shd w:val="clear" w:color="auto" w:fill="FFFFFF"/>
            <w:vAlign w:val="center"/>
          </w:tcPr>
          <w:p w14:paraId="451099E6" w14:textId="77777777" w:rsidR="00C06EAC" w:rsidRPr="00D35FAE" w:rsidRDefault="00C06EAC" w:rsidP="00355D21">
            <w:pPr>
              <w:jc w:val="center"/>
              <w:rPr>
                <w:iCs/>
                <w:sz w:val="20"/>
                <w:szCs w:val="20"/>
              </w:rPr>
            </w:pPr>
            <w:r w:rsidRPr="00D35FAE">
              <w:rPr>
                <w:iCs/>
                <w:sz w:val="20"/>
                <w:szCs w:val="20"/>
              </w:rPr>
              <w:t>-1</w:t>
            </w:r>
          </w:p>
        </w:tc>
      </w:tr>
      <w:tr w:rsidR="00C06EAC" w:rsidRPr="00D35FAE" w14:paraId="07AF0F4F" w14:textId="77777777" w:rsidTr="00355D21">
        <w:trPr>
          <w:trHeight w:val="278"/>
        </w:trPr>
        <w:tc>
          <w:tcPr>
            <w:tcW w:w="291" w:type="pct"/>
            <w:shd w:val="clear" w:color="auto" w:fill="FFFFFF"/>
            <w:noWrap/>
            <w:vAlign w:val="center"/>
          </w:tcPr>
          <w:p w14:paraId="23132515" w14:textId="77777777" w:rsidR="00C06EAC" w:rsidRPr="00D35FAE" w:rsidRDefault="00C06EAC" w:rsidP="00355D21">
            <w:pPr>
              <w:jc w:val="center"/>
              <w:rPr>
                <w:sz w:val="20"/>
                <w:szCs w:val="20"/>
              </w:rPr>
            </w:pPr>
            <w:r w:rsidRPr="00D35FAE">
              <w:rPr>
                <w:sz w:val="20"/>
                <w:szCs w:val="20"/>
              </w:rPr>
              <w:t>3.2</w:t>
            </w:r>
          </w:p>
        </w:tc>
        <w:tc>
          <w:tcPr>
            <w:tcW w:w="1730" w:type="pct"/>
            <w:shd w:val="clear" w:color="auto" w:fill="FFFFFF"/>
            <w:vAlign w:val="center"/>
          </w:tcPr>
          <w:p w14:paraId="30825379" w14:textId="77777777" w:rsidR="00C06EAC" w:rsidRPr="00D35FAE" w:rsidRDefault="00C06EAC" w:rsidP="00355D21">
            <w:pPr>
              <w:ind w:left="9"/>
              <w:rPr>
                <w:sz w:val="20"/>
                <w:szCs w:val="20"/>
              </w:rPr>
            </w:pPr>
            <w:r w:rsidRPr="00D35FAE">
              <w:rPr>
                <w:sz w:val="20"/>
                <w:szCs w:val="20"/>
              </w:rPr>
              <w:t>кол-во МБ(А)ОУ, которые имеют специальные классы для детей с ОВЗ</w:t>
            </w:r>
          </w:p>
        </w:tc>
        <w:tc>
          <w:tcPr>
            <w:tcW w:w="594" w:type="pct"/>
            <w:shd w:val="clear" w:color="auto" w:fill="FFFFFF"/>
            <w:vAlign w:val="center"/>
          </w:tcPr>
          <w:p w14:paraId="12C90F51" w14:textId="77777777" w:rsidR="00C06EAC" w:rsidRPr="00D35FAE" w:rsidRDefault="00C06EAC" w:rsidP="00355D21">
            <w:pPr>
              <w:jc w:val="center"/>
              <w:rPr>
                <w:sz w:val="20"/>
                <w:szCs w:val="20"/>
              </w:rPr>
            </w:pPr>
            <w:r w:rsidRPr="00D35FAE">
              <w:rPr>
                <w:sz w:val="20"/>
                <w:szCs w:val="20"/>
              </w:rPr>
              <w:t>ед.</w:t>
            </w:r>
          </w:p>
        </w:tc>
        <w:tc>
          <w:tcPr>
            <w:tcW w:w="872" w:type="pct"/>
            <w:shd w:val="clear" w:color="auto" w:fill="FFFFFF"/>
            <w:noWrap/>
            <w:vAlign w:val="center"/>
          </w:tcPr>
          <w:p w14:paraId="465D5F68" w14:textId="77777777" w:rsidR="00C06EAC" w:rsidRPr="00D35FAE" w:rsidRDefault="00C06EAC" w:rsidP="00355D21">
            <w:pPr>
              <w:jc w:val="center"/>
              <w:rPr>
                <w:sz w:val="20"/>
                <w:szCs w:val="20"/>
              </w:rPr>
            </w:pPr>
            <w:r w:rsidRPr="00D35FAE">
              <w:rPr>
                <w:sz w:val="20"/>
                <w:szCs w:val="20"/>
              </w:rPr>
              <w:t>4</w:t>
            </w:r>
          </w:p>
        </w:tc>
        <w:tc>
          <w:tcPr>
            <w:tcW w:w="815" w:type="pct"/>
            <w:shd w:val="clear" w:color="auto" w:fill="FFFFFF"/>
            <w:noWrap/>
            <w:vAlign w:val="center"/>
          </w:tcPr>
          <w:p w14:paraId="0721EF7A" w14:textId="77777777" w:rsidR="00C06EAC" w:rsidRPr="00D35FAE" w:rsidRDefault="00C06EAC" w:rsidP="00355D21">
            <w:pPr>
              <w:jc w:val="center"/>
              <w:rPr>
                <w:sz w:val="20"/>
                <w:szCs w:val="20"/>
              </w:rPr>
            </w:pPr>
            <w:r w:rsidRPr="00D35FAE">
              <w:rPr>
                <w:sz w:val="20"/>
                <w:szCs w:val="20"/>
              </w:rPr>
              <w:t>4</w:t>
            </w:r>
          </w:p>
        </w:tc>
        <w:tc>
          <w:tcPr>
            <w:tcW w:w="698" w:type="pct"/>
            <w:shd w:val="clear" w:color="auto" w:fill="FFFFFF"/>
            <w:vAlign w:val="center"/>
          </w:tcPr>
          <w:p w14:paraId="3BECD4DE" w14:textId="77777777" w:rsidR="00C06EAC" w:rsidRPr="00D35FAE" w:rsidRDefault="00C06EAC" w:rsidP="00355D21">
            <w:pPr>
              <w:jc w:val="center"/>
              <w:rPr>
                <w:iCs/>
                <w:sz w:val="20"/>
                <w:szCs w:val="20"/>
              </w:rPr>
            </w:pPr>
            <w:r w:rsidRPr="00D35FAE">
              <w:rPr>
                <w:iCs/>
                <w:sz w:val="20"/>
                <w:szCs w:val="20"/>
              </w:rPr>
              <w:t>0</w:t>
            </w:r>
          </w:p>
        </w:tc>
      </w:tr>
      <w:tr w:rsidR="00C06EAC" w:rsidRPr="00D35FAE" w14:paraId="3AC5BF59" w14:textId="77777777" w:rsidTr="00355D21">
        <w:trPr>
          <w:trHeight w:val="278"/>
        </w:trPr>
        <w:tc>
          <w:tcPr>
            <w:tcW w:w="291" w:type="pct"/>
            <w:shd w:val="clear" w:color="auto" w:fill="FFFFFF"/>
            <w:noWrap/>
            <w:vAlign w:val="center"/>
          </w:tcPr>
          <w:p w14:paraId="61EB0830" w14:textId="77777777" w:rsidR="00C06EAC" w:rsidRPr="00D35FAE" w:rsidRDefault="00C06EAC" w:rsidP="00355D21">
            <w:pPr>
              <w:jc w:val="center"/>
              <w:rPr>
                <w:sz w:val="20"/>
                <w:szCs w:val="20"/>
              </w:rPr>
            </w:pPr>
            <w:r w:rsidRPr="00D35FAE">
              <w:rPr>
                <w:sz w:val="20"/>
                <w:szCs w:val="20"/>
              </w:rPr>
              <w:t>3.3</w:t>
            </w:r>
          </w:p>
        </w:tc>
        <w:tc>
          <w:tcPr>
            <w:tcW w:w="1730" w:type="pct"/>
            <w:shd w:val="clear" w:color="auto" w:fill="FFFFFF"/>
            <w:vAlign w:val="center"/>
          </w:tcPr>
          <w:p w14:paraId="10A60603" w14:textId="77777777" w:rsidR="00C06EAC" w:rsidRPr="00D35FAE" w:rsidRDefault="00C06EAC" w:rsidP="00355D21">
            <w:pPr>
              <w:rPr>
                <w:sz w:val="20"/>
                <w:szCs w:val="20"/>
              </w:rPr>
            </w:pPr>
            <w:r w:rsidRPr="00D35FAE">
              <w:rPr>
                <w:sz w:val="20"/>
                <w:szCs w:val="20"/>
              </w:rPr>
              <w:t>кол-во «интернатных» учреждений</w:t>
            </w:r>
          </w:p>
        </w:tc>
        <w:tc>
          <w:tcPr>
            <w:tcW w:w="594" w:type="pct"/>
            <w:shd w:val="clear" w:color="auto" w:fill="FFFFFF"/>
            <w:vAlign w:val="center"/>
          </w:tcPr>
          <w:p w14:paraId="4C415C22" w14:textId="77777777" w:rsidR="00C06EAC" w:rsidRPr="00D35FAE" w:rsidRDefault="00C06EAC" w:rsidP="00355D21">
            <w:pPr>
              <w:jc w:val="center"/>
              <w:rPr>
                <w:sz w:val="20"/>
                <w:szCs w:val="20"/>
              </w:rPr>
            </w:pPr>
            <w:r w:rsidRPr="00D35FAE">
              <w:rPr>
                <w:sz w:val="20"/>
                <w:szCs w:val="20"/>
              </w:rPr>
              <w:t>ед./мест</w:t>
            </w:r>
          </w:p>
        </w:tc>
        <w:tc>
          <w:tcPr>
            <w:tcW w:w="872" w:type="pct"/>
            <w:shd w:val="clear" w:color="auto" w:fill="FFFFFF"/>
            <w:noWrap/>
            <w:vAlign w:val="center"/>
          </w:tcPr>
          <w:p w14:paraId="0278634A" w14:textId="77777777" w:rsidR="00C06EAC" w:rsidRPr="00D35FAE" w:rsidRDefault="00C06EAC" w:rsidP="00355D21">
            <w:pPr>
              <w:jc w:val="center"/>
              <w:rPr>
                <w:sz w:val="20"/>
                <w:szCs w:val="20"/>
              </w:rPr>
            </w:pPr>
            <w:r w:rsidRPr="00D35FAE">
              <w:rPr>
                <w:sz w:val="20"/>
                <w:szCs w:val="20"/>
              </w:rPr>
              <w:t>1</w:t>
            </w:r>
          </w:p>
        </w:tc>
        <w:tc>
          <w:tcPr>
            <w:tcW w:w="815" w:type="pct"/>
            <w:shd w:val="clear" w:color="auto" w:fill="FFFFFF"/>
            <w:noWrap/>
            <w:vAlign w:val="center"/>
          </w:tcPr>
          <w:p w14:paraId="5F85C6AD" w14:textId="77777777" w:rsidR="00C06EAC" w:rsidRPr="00D35FAE" w:rsidRDefault="00C06EAC" w:rsidP="00355D21">
            <w:pPr>
              <w:jc w:val="center"/>
              <w:rPr>
                <w:sz w:val="20"/>
                <w:szCs w:val="20"/>
              </w:rPr>
            </w:pPr>
            <w:r w:rsidRPr="00D35FAE">
              <w:rPr>
                <w:sz w:val="20"/>
                <w:szCs w:val="20"/>
              </w:rPr>
              <w:t>1</w:t>
            </w:r>
          </w:p>
        </w:tc>
        <w:tc>
          <w:tcPr>
            <w:tcW w:w="698" w:type="pct"/>
            <w:shd w:val="clear" w:color="auto" w:fill="FFFFFF"/>
            <w:vAlign w:val="center"/>
          </w:tcPr>
          <w:p w14:paraId="2A23CEEA" w14:textId="77777777" w:rsidR="00C06EAC" w:rsidRPr="00D35FAE" w:rsidRDefault="00C06EAC" w:rsidP="00355D21">
            <w:pPr>
              <w:jc w:val="center"/>
              <w:rPr>
                <w:iCs/>
                <w:sz w:val="20"/>
                <w:szCs w:val="20"/>
              </w:rPr>
            </w:pPr>
            <w:r w:rsidRPr="00D35FAE">
              <w:rPr>
                <w:iCs/>
                <w:sz w:val="20"/>
                <w:szCs w:val="20"/>
              </w:rPr>
              <w:t>0</w:t>
            </w:r>
          </w:p>
        </w:tc>
      </w:tr>
      <w:tr w:rsidR="00C06EAC" w:rsidRPr="00D35FAE" w14:paraId="02F273C0" w14:textId="77777777" w:rsidTr="00355D21">
        <w:trPr>
          <w:trHeight w:val="278"/>
        </w:trPr>
        <w:tc>
          <w:tcPr>
            <w:tcW w:w="291" w:type="pct"/>
            <w:shd w:val="clear" w:color="auto" w:fill="FFFFFF"/>
            <w:noWrap/>
            <w:vAlign w:val="center"/>
          </w:tcPr>
          <w:p w14:paraId="4F4A9917" w14:textId="77777777" w:rsidR="00C06EAC" w:rsidRPr="00D35FAE" w:rsidRDefault="00C06EAC" w:rsidP="00355D21">
            <w:pPr>
              <w:jc w:val="center"/>
              <w:rPr>
                <w:sz w:val="20"/>
                <w:szCs w:val="20"/>
              </w:rPr>
            </w:pPr>
            <w:r w:rsidRPr="00D35FAE">
              <w:rPr>
                <w:sz w:val="20"/>
                <w:szCs w:val="20"/>
              </w:rPr>
              <w:t>4</w:t>
            </w:r>
          </w:p>
        </w:tc>
        <w:tc>
          <w:tcPr>
            <w:tcW w:w="1730" w:type="pct"/>
            <w:shd w:val="clear" w:color="auto" w:fill="FFFFFF"/>
            <w:vAlign w:val="center"/>
          </w:tcPr>
          <w:p w14:paraId="7BDFE670" w14:textId="77777777" w:rsidR="00C06EAC" w:rsidRPr="00D35FAE" w:rsidRDefault="00C06EAC" w:rsidP="00355D21">
            <w:pPr>
              <w:rPr>
                <w:sz w:val="20"/>
                <w:szCs w:val="20"/>
              </w:rPr>
            </w:pPr>
            <w:r w:rsidRPr="00D35FAE">
              <w:rPr>
                <w:sz w:val="20"/>
                <w:szCs w:val="20"/>
              </w:rPr>
              <w:t>Кол-во классов/учащихся всего, в т.ч.:</w:t>
            </w:r>
          </w:p>
        </w:tc>
        <w:tc>
          <w:tcPr>
            <w:tcW w:w="594" w:type="pct"/>
            <w:shd w:val="clear" w:color="auto" w:fill="FFFFFF"/>
            <w:vAlign w:val="center"/>
          </w:tcPr>
          <w:p w14:paraId="579843C8" w14:textId="77777777" w:rsidR="00C06EAC" w:rsidRPr="00D35FAE" w:rsidRDefault="00C06EAC" w:rsidP="00355D21">
            <w:pPr>
              <w:jc w:val="center"/>
              <w:rPr>
                <w:sz w:val="20"/>
                <w:szCs w:val="20"/>
              </w:rPr>
            </w:pPr>
            <w:r w:rsidRPr="00D35FAE">
              <w:rPr>
                <w:sz w:val="20"/>
                <w:szCs w:val="20"/>
              </w:rPr>
              <w:t>кл./чел.</w:t>
            </w:r>
          </w:p>
        </w:tc>
        <w:tc>
          <w:tcPr>
            <w:tcW w:w="872" w:type="pct"/>
            <w:shd w:val="clear" w:color="auto" w:fill="FFFFFF"/>
            <w:noWrap/>
            <w:vAlign w:val="center"/>
          </w:tcPr>
          <w:p w14:paraId="076D3B7B" w14:textId="77777777" w:rsidR="00C06EAC" w:rsidRPr="00D35FAE" w:rsidRDefault="00C06EAC" w:rsidP="00355D21">
            <w:pPr>
              <w:jc w:val="center"/>
              <w:rPr>
                <w:sz w:val="20"/>
                <w:szCs w:val="20"/>
              </w:rPr>
            </w:pPr>
            <w:r w:rsidRPr="00D35FAE">
              <w:rPr>
                <w:sz w:val="20"/>
                <w:szCs w:val="20"/>
              </w:rPr>
              <w:t>1 093/23 519</w:t>
            </w:r>
          </w:p>
        </w:tc>
        <w:tc>
          <w:tcPr>
            <w:tcW w:w="815" w:type="pct"/>
            <w:shd w:val="clear" w:color="auto" w:fill="FFFFFF" w:themeFill="background1"/>
            <w:noWrap/>
            <w:vAlign w:val="center"/>
          </w:tcPr>
          <w:p w14:paraId="048F9FC6" w14:textId="77777777" w:rsidR="00C06EAC" w:rsidRPr="00D35FAE" w:rsidRDefault="00C06EAC" w:rsidP="00355D21">
            <w:pPr>
              <w:jc w:val="center"/>
              <w:rPr>
                <w:sz w:val="20"/>
                <w:szCs w:val="20"/>
                <w:lang w:val="en-US"/>
              </w:rPr>
            </w:pPr>
            <w:r w:rsidRPr="00D35FAE">
              <w:rPr>
                <w:sz w:val="20"/>
                <w:szCs w:val="20"/>
              </w:rPr>
              <w:t>1 12</w:t>
            </w:r>
            <w:r w:rsidRPr="00D35FAE">
              <w:rPr>
                <w:sz w:val="20"/>
                <w:szCs w:val="20"/>
                <w:lang w:val="en-US"/>
              </w:rPr>
              <w:t>6</w:t>
            </w:r>
            <w:r w:rsidRPr="00D35FAE">
              <w:rPr>
                <w:sz w:val="20"/>
                <w:szCs w:val="20"/>
              </w:rPr>
              <w:t>/23 69</w:t>
            </w:r>
            <w:r w:rsidRPr="00D35FAE">
              <w:rPr>
                <w:sz w:val="20"/>
                <w:szCs w:val="20"/>
                <w:lang w:val="en-US"/>
              </w:rPr>
              <w:t>4</w:t>
            </w:r>
          </w:p>
        </w:tc>
        <w:tc>
          <w:tcPr>
            <w:tcW w:w="698" w:type="pct"/>
            <w:shd w:val="clear" w:color="auto" w:fill="FFFFFF"/>
            <w:vAlign w:val="center"/>
          </w:tcPr>
          <w:p w14:paraId="14F12A5A" w14:textId="77777777" w:rsidR="00C06EAC" w:rsidRPr="00D35FAE" w:rsidRDefault="00C06EAC" w:rsidP="00355D21">
            <w:pPr>
              <w:jc w:val="center"/>
              <w:rPr>
                <w:iCs/>
                <w:sz w:val="20"/>
                <w:szCs w:val="20"/>
              </w:rPr>
            </w:pPr>
            <w:r w:rsidRPr="00D35FAE">
              <w:rPr>
                <w:iCs/>
                <w:sz w:val="20"/>
                <w:szCs w:val="20"/>
              </w:rPr>
              <w:t>33/175</w:t>
            </w:r>
          </w:p>
        </w:tc>
      </w:tr>
      <w:tr w:rsidR="00C06EAC" w:rsidRPr="00D35FAE" w14:paraId="263A94AF" w14:textId="77777777" w:rsidTr="00355D21">
        <w:trPr>
          <w:trHeight w:val="278"/>
        </w:trPr>
        <w:tc>
          <w:tcPr>
            <w:tcW w:w="291" w:type="pct"/>
            <w:shd w:val="clear" w:color="auto" w:fill="FFFFFF"/>
            <w:noWrap/>
            <w:vAlign w:val="center"/>
          </w:tcPr>
          <w:p w14:paraId="2A4F30F1" w14:textId="77777777" w:rsidR="00C06EAC" w:rsidRPr="00D35FAE" w:rsidRDefault="00C06EAC" w:rsidP="00355D21">
            <w:pPr>
              <w:jc w:val="center"/>
              <w:rPr>
                <w:sz w:val="20"/>
                <w:szCs w:val="20"/>
              </w:rPr>
            </w:pPr>
            <w:r w:rsidRPr="00D35FAE">
              <w:rPr>
                <w:sz w:val="20"/>
                <w:szCs w:val="20"/>
              </w:rPr>
              <w:t>4.1</w:t>
            </w:r>
          </w:p>
        </w:tc>
        <w:tc>
          <w:tcPr>
            <w:tcW w:w="1730" w:type="pct"/>
            <w:shd w:val="clear" w:color="auto" w:fill="FFFFFF"/>
            <w:vAlign w:val="center"/>
          </w:tcPr>
          <w:p w14:paraId="3B155D21" w14:textId="77777777" w:rsidR="00C06EAC" w:rsidRPr="00D35FAE" w:rsidRDefault="00C06EAC" w:rsidP="00355D21">
            <w:pPr>
              <w:rPr>
                <w:sz w:val="20"/>
                <w:szCs w:val="20"/>
              </w:rPr>
            </w:pPr>
            <w:r w:rsidRPr="00D35FAE">
              <w:rPr>
                <w:sz w:val="20"/>
                <w:szCs w:val="20"/>
              </w:rPr>
              <w:t>Кол-во классов/учащихся в МБ(А)ОУ по параллелям (очное обучение, без учета специальных классов для детей с ОВЗ)</w:t>
            </w:r>
          </w:p>
        </w:tc>
        <w:tc>
          <w:tcPr>
            <w:tcW w:w="594" w:type="pct"/>
            <w:shd w:val="clear" w:color="auto" w:fill="FFFFFF"/>
            <w:vAlign w:val="center"/>
          </w:tcPr>
          <w:p w14:paraId="3DA281B9" w14:textId="77777777" w:rsidR="00C06EAC" w:rsidRPr="00D35FAE" w:rsidRDefault="00C06EAC" w:rsidP="00355D21">
            <w:pPr>
              <w:jc w:val="center"/>
              <w:rPr>
                <w:sz w:val="20"/>
                <w:szCs w:val="20"/>
              </w:rPr>
            </w:pPr>
            <w:r w:rsidRPr="00D35FAE">
              <w:rPr>
                <w:sz w:val="20"/>
                <w:szCs w:val="20"/>
              </w:rPr>
              <w:t>кл./чел.</w:t>
            </w:r>
          </w:p>
        </w:tc>
        <w:tc>
          <w:tcPr>
            <w:tcW w:w="872" w:type="pct"/>
            <w:shd w:val="clear" w:color="auto" w:fill="FFFFFF"/>
            <w:noWrap/>
            <w:vAlign w:val="center"/>
          </w:tcPr>
          <w:p w14:paraId="1E575BAB" w14:textId="77777777" w:rsidR="00C06EAC" w:rsidRPr="00D35FAE" w:rsidRDefault="00C06EAC" w:rsidP="00355D21">
            <w:pPr>
              <w:jc w:val="center"/>
              <w:rPr>
                <w:sz w:val="20"/>
                <w:szCs w:val="20"/>
              </w:rPr>
            </w:pPr>
            <w:r w:rsidRPr="00D35FAE">
              <w:rPr>
                <w:sz w:val="20"/>
                <w:szCs w:val="20"/>
              </w:rPr>
              <w:t>1 064/23 174</w:t>
            </w:r>
          </w:p>
        </w:tc>
        <w:tc>
          <w:tcPr>
            <w:tcW w:w="815" w:type="pct"/>
            <w:shd w:val="clear" w:color="auto" w:fill="FFFFFF" w:themeFill="background1"/>
            <w:noWrap/>
            <w:vAlign w:val="center"/>
          </w:tcPr>
          <w:p w14:paraId="18647136" w14:textId="77777777" w:rsidR="00C06EAC" w:rsidRPr="00D35FAE" w:rsidRDefault="00C06EAC" w:rsidP="00355D21">
            <w:pPr>
              <w:jc w:val="center"/>
              <w:rPr>
                <w:sz w:val="20"/>
                <w:szCs w:val="20"/>
                <w:lang w:val="en-US"/>
              </w:rPr>
            </w:pPr>
            <w:r w:rsidRPr="00D35FAE">
              <w:rPr>
                <w:sz w:val="20"/>
                <w:szCs w:val="20"/>
              </w:rPr>
              <w:t>1 09</w:t>
            </w:r>
            <w:r w:rsidRPr="00D35FAE">
              <w:rPr>
                <w:sz w:val="20"/>
                <w:szCs w:val="20"/>
                <w:lang w:val="en-US"/>
              </w:rPr>
              <w:t>8</w:t>
            </w:r>
            <w:r w:rsidRPr="00D35FAE">
              <w:rPr>
                <w:sz w:val="20"/>
                <w:szCs w:val="20"/>
              </w:rPr>
              <w:t>/23 38</w:t>
            </w:r>
            <w:r w:rsidRPr="00D35FAE">
              <w:rPr>
                <w:sz w:val="20"/>
                <w:szCs w:val="20"/>
                <w:lang w:val="en-US"/>
              </w:rPr>
              <w:t>6</w:t>
            </w:r>
          </w:p>
        </w:tc>
        <w:tc>
          <w:tcPr>
            <w:tcW w:w="698" w:type="pct"/>
            <w:shd w:val="clear" w:color="auto" w:fill="FFFFFF"/>
            <w:vAlign w:val="center"/>
          </w:tcPr>
          <w:p w14:paraId="6057E009" w14:textId="77777777" w:rsidR="00C06EAC" w:rsidRPr="00D35FAE" w:rsidRDefault="00C06EAC" w:rsidP="00355D21">
            <w:pPr>
              <w:jc w:val="center"/>
              <w:rPr>
                <w:iCs/>
                <w:sz w:val="20"/>
                <w:szCs w:val="20"/>
              </w:rPr>
            </w:pPr>
            <w:r w:rsidRPr="00D35FAE">
              <w:rPr>
                <w:iCs/>
                <w:sz w:val="20"/>
                <w:szCs w:val="20"/>
              </w:rPr>
              <w:t>34/212</w:t>
            </w:r>
          </w:p>
        </w:tc>
      </w:tr>
      <w:tr w:rsidR="00C06EAC" w:rsidRPr="00D35FAE" w14:paraId="45B9624A" w14:textId="77777777" w:rsidTr="00355D21">
        <w:trPr>
          <w:trHeight w:val="278"/>
        </w:trPr>
        <w:tc>
          <w:tcPr>
            <w:tcW w:w="291" w:type="pct"/>
            <w:shd w:val="clear" w:color="auto" w:fill="FFFFFF"/>
            <w:noWrap/>
            <w:vAlign w:val="center"/>
          </w:tcPr>
          <w:p w14:paraId="3066C821" w14:textId="77777777" w:rsidR="00C06EAC" w:rsidRPr="00D35FAE" w:rsidRDefault="00C06EAC" w:rsidP="00355D21">
            <w:pPr>
              <w:jc w:val="center"/>
              <w:rPr>
                <w:sz w:val="20"/>
                <w:szCs w:val="20"/>
              </w:rPr>
            </w:pPr>
            <w:r w:rsidRPr="00D35FAE">
              <w:rPr>
                <w:sz w:val="20"/>
                <w:szCs w:val="20"/>
              </w:rPr>
              <w:lastRenderedPageBreak/>
              <w:t>4.2</w:t>
            </w:r>
          </w:p>
        </w:tc>
        <w:tc>
          <w:tcPr>
            <w:tcW w:w="1730" w:type="pct"/>
            <w:shd w:val="clear" w:color="auto" w:fill="FFFFFF"/>
            <w:vAlign w:val="center"/>
          </w:tcPr>
          <w:p w14:paraId="7218698F" w14:textId="77777777" w:rsidR="00C06EAC" w:rsidRPr="00D35FAE" w:rsidRDefault="00C06EAC" w:rsidP="00355D21">
            <w:pPr>
              <w:rPr>
                <w:sz w:val="20"/>
                <w:szCs w:val="20"/>
              </w:rPr>
            </w:pPr>
            <w:r w:rsidRPr="00D35FAE">
              <w:rPr>
                <w:sz w:val="20"/>
                <w:szCs w:val="20"/>
              </w:rPr>
              <w:t>Кол-во классов/учащихся в МБ(А)ОУ, обучающихся в специальных классах для детей с ОВЗ</w:t>
            </w:r>
          </w:p>
        </w:tc>
        <w:tc>
          <w:tcPr>
            <w:tcW w:w="594" w:type="pct"/>
            <w:shd w:val="clear" w:color="auto" w:fill="FFFFFF"/>
            <w:vAlign w:val="center"/>
          </w:tcPr>
          <w:p w14:paraId="2D968F68" w14:textId="77777777" w:rsidR="00C06EAC" w:rsidRPr="00D35FAE" w:rsidRDefault="00C06EAC" w:rsidP="00355D21">
            <w:pPr>
              <w:jc w:val="center"/>
              <w:rPr>
                <w:sz w:val="20"/>
                <w:szCs w:val="20"/>
              </w:rPr>
            </w:pPr>
            <w:r w:rsidRPr="00D35FAE">
              <w:rPr>
                <w:sz w:val="20"/>
                <w:szCs w:val="20"/>
              </w:rPr>
              <w:t>кл./чел.</w:t>
            </w:r>
          </w:p>
        </w:tc>
        <w:tc>
          <w:tcPr>
            <w:tcW w:w="872" w:type="pct"/>
            <w:shd w:val="clear" w:color="auto" w:fill="FFFFFF"/>
            <w:noWrap/>
            <w:vAlign w:val="center"/>
          </w:tcPr>
          <w:p w14:paraId="04085763" w14:textId="77777777" w:rsidR="00C06EAC" w:rsidRPr="00D35FAE" w:rsidRDefault="00C06EAC" w:rsidP="00355D21">
            <w:pPr>
              <w:jc w:val="center"/>
              <w:rPr>
                <w:sz w:val="20"/>
                <w:szCs w:val="20"/>
              </w:rPr>
            </w:pPr>
            <w:r w:rsidRPr="00D35FAE">
              <w:rPr>
                <w:sz w:val="20"/>
                <w:szCs w:val="20"/>
              </w:rPr>
              <w:t>12/115</w:t>
            </w:r>
          </w:p>
        </w:tc>
        <w:tc>
          <w:tcPr>
            <w:tcW w:w="815" w:type="pct"/>
            <w:shd w:val="clear" w:color="auto" w:fill="FFFFFF"/>
            <w:noWrap/>
            <w:vAlign w:val="center"/>
          </w:tcPr>
          <w:p w14:paraId="4F0D12D5" w14:textId="77777777" w:rsidR="00C06EAC" w:rsidRPr="00D35FAE" w:rsidRDefault="00C06EAC" w:rsidP="00355D21">
            <w:pPr>
              <w:jc w:val="center"/>
              <w:rPr>
                <w:sz w:val="20"/>
                <w:szCs w:val="20"/>
              </w:rPr>
            </w:pPr>
            <w:r w:rsidRPr="00D35FAE">
              <w:rPr>
                <w:sz w:val="20"/>
                <w:szCs w:val="20"/>
              </w:rPr>
              <w:t>12/97</w:t>
            </w:r>
          </w:p>
        </w:tc>
        <w:tc>
          <w:tcPr>
            <w:tcW w:w="698" w:type="pct"/>
            <w:shd w:val="clear" w:color="auto" w:fill="FFFFFF"/>
            <w:vAlign w:val="center"/>
          </w:tcPr>
          <w:p w14:paraId="4398531D" w14:textId="77777777" w:rsidR="00C06EAC" w:rsidRPr="00D35FAE" w:rsidRDefault="00C06EAC" w:rsidP="00355D21">
            <w:pPr>
              <w:jc w:val="center"/>
              <w:rPr>
                <w:iCs/>
                <w:sz w:val="20"/>
                <w:szCs w:val="20"/>
              </w:rPr>
            </w:pPr>
            <w:r w:rsidRPr="00D35FAE">
              <w:rPr>
                <w:iCs/>
                <w:sz w:val="20"/>
                <w:szCs w:val="20"/>
              </w:rPr>
              <w:t>0/-18</w:t>
            </w:r>
          </w:p>
        </w:tc>
      </w:tr>
      <w:tr w:rsidR="00C06EAC" w:rsidRPr="00D35FAE" w14:paraId="39028422" w14:textId="77777777" w:rsidTr="00355D21">
        <w:trPr>
          <w:trHeight w:val="278"/>
        </w:trPr>
        <w:tc>
          <w:tcPr>
            <w:tcW w:w="291" w:type="pct"/>
            <w:shd w:val="clear" w:color="auto" w:fill="FFFFFF"/>
            <w:noWrap/>
            <w:vAlign w:val="center"/>
          </w:tcPr>
          <w:p w14:paraId="73FC9A27" w14:textId="77777777" w:rsidR="00C06EAC" w:rsidRPr="00D35FAE" w:rsidRDefault="00C06EAC" w:rsidP="00355D21">
            <w:pPr>
              <w:jc w:val="center"/>
              <w:rPr>
                <w:sz w:val="20"/>
                <w:szCs w:val="20"/>
              </w:rPr>
            </w:pPr>
            <w:r w:rsidRPr="00D35FAE">
              <w:rPr>
                <w:sz w:val="20"/>
                <w:szCs w:val="20"/>
              </w:rPr>
              <w:t>4.3</w:t>
            </w:r>
          </w:p>
        </w:tc>
        <w:tc>
          <w:tcPr>
            <w:tcW w:w="1730" w:type="pct"/>
            <w:shd w:val="clear" w:color="auto" w:fill="FFFFFF"/>
            <w:vAlign w:val="center"/>
          </w:tcPr>
          <w:p w14:paraId="3CB2D23D" w14:textId="77777777" w:rsidR="00C06EAC" w:rsidRPr="00D35FAE" w:rsidRDefault="00C06EAC" w:rsidP="00355D21">
            <w:pPr>
              <w:rPr>
                <w:sz w:val="20"/>
                <w:szCs w:val="20"/>
              </w:rPr>
            </w:pPr>
            <w:r w:rsidRPr="00D35FAE">
              <w:rPr>
                <w:sz w:val="20"/>
                <w:szCs w:val="20"/>
              </w:rPr>
              <w:t>Кол-во классов/учащихся в МБ(А)ОУ, занимающихся по очно-заочной, заочной форме</w:t>
            </w:r>
          </w:p>
        </w:tc>
        <w:tc>
          <w:tcPr>
            <w:tcW w:w="594" w:type="pct"/>
            <w:shd w:val="clear" w:color="auto" w:fill="FFFFFF"/>
            <w:vAlign w:val="center"/>
          </w:tcPr>
          <w:p w14:paraId="3338429B" w14:textId="77777777" w:rsidR="00C06EAC" w:rsidRPr="00D35FAE" w:rsidRDefault="00C06EAC" w:rsidP="00355D21">
            <w:pPr>
              <w:jc w:val="center"/>
              <w:rPr>
                <w:sz w:val="20"/>
                <w:szCs w:val="20"/>
              </w:rPr>
            </w:pPr>
            <w:r w:rsidRPr="00D35FAE">
              <w:rPr>
                <w:sz w:val="20"/>
                <w:szCs w:val="20"/>
              </w:rPr>
              <w:t>кл./чел.</w:t>
            </w:r>
          </w:p>
        </w:tc>
        <w:tc>
          <w:tcPr>
            <w:tcW w:w="872" w:type="pct"/>
            <w:shd w:val="clear" w:color="auto" w:fill="FFFFFF"/>
            <w:noWrap/>
            <w:vAlign w:val="center"/>
          </w:tcPr>
          <w:p w14:paraId="106002FD" w14:textId="77777777" w:rsidR="00C06EAC" w:rsidRPr="00D35FAE" w:rsidRDefault="00C06EAC" w:rsidP="00355D21">
            <w:pPr>
              <w:jc w:val="center"/>
              <w:rPr>
                <w:sz w:val="20"/>
                <w:szCs w:val="20"/>
              </w:rPr>
            </w:pPr>
            <w:r w:rsidRPr="00D35FAE">
              <w:rPr>
                <w:sz w:val="20"/>
                <w:szCs w:val="20"/>
              </w:rPr>
              <w:t>8/76</w:t>
            </w:r>
          </w:p>
        </w:tc>
        <w:tc>
          <w:tcPr>
            <w:tcW w:w="815" w:type="pct"/>
            <w:shd w:val="clear" w:color="auto" w:fill="FFFFFF"/>
            <w:noWrap/>
            <w:vAlign w:val="center"/>
          </w:tcPr>
          <w:p w14:paraId="4E5F4CBF" w14:textId="77777777" w:rsidR="00C06EAC" w:rsidRPr="00D35FAE" w:rsidRDefault="00C06EAC" w:rsidP="00355D21">
            <w:pPr>
              <w:jc w:val="center"/>
              <w:rPr>
                <w:sz w:val="20"/>
                <w:szCs w:val="20"/>
              </w:rPr>
            </w:pPr>
            <w:r w:rsidRPr="00D35FAE">
              <w:rPr>
                <w:sz w:val="20"/>
                <w:szCs w:val="20"/>
              </w:rPr>
              <w:t>7/64</w:t>
            </w:r>
          </w:p>
        </w:tc>
        <w:tc>
          <w:tcPr>
            <w:tcW w:w="698" w:type="pct"/>
            <w:shd w:val="clear" w:color="auto" w:fill="FFFFFF"/>
            <w:vAlign w:val="center"/>
          </w:tcPr>
          <w:p w14:paraId="39101500" w14:textId="77777777" w:rsidR="00C06EAC" w:rsidRPr="00D35FAE" w:rsidRDefault="00C06EAC" w:rsidP="00355D21">
            <w:pPr>
              <w:jc w:val="center"/>
              <w:rPr>
                <w:iCs/>
                <w:sz w:val="20"/>
                <w:szCs w:val="20"/>
              </w:rPr>
            </w:pPr>
            <w:r w:rsidRPr="00D35FAE">
              <w:rPr>
                <w:iCs/>
                <w:sz w:val="20"/>
                <w:szCs w:val="20"/>
              </w:rPr>
              <w:t>-1/-12</w:t>
            </w:r>
          </w:p>
        </w:tc>
      </w:tr>
      <w:tr w:rsidR="00C06EAC" w:rsidRPr="00D35FAE" w14:paraId="01245C83" w14:textId="77777777" w:rsidTr="00355D21">
        <w:trPr>
          <w:trHeight w:val="278"/>
        </w:trPr>
        <w:tc>
          <w:tcPr>
            <w:tcW w:w="291" w:type="pct"/>
            <w:shd w:val="clear" w:color="auto" w:fill="FFFFFF"/>
            <w:noWrap/>
            <w:vAlign w:val="center"/>
          </w:tcPr>
          <w:p w14:paraId="3093CBBE" w14:textId="77777777" w:rsidR="00C06EAC" w:rsidRPr="00D35FAE" w:rsidRDefault="00C06EAC" w:rsidP="00355D21">
            <w:pPr>
              <w:jc w:val="center"/>
              <w:rPr>
                <w:sz w:val="20"/>
                <w:szCs w:val="20"/>
              </w:rPr>
            </w:pPr>
            <w:r w:rsidRPr="00D35FAE">
              <w:rPr>
                <w:sz w:val="20"/>
                <w:szCs w:val="20"/>
              </w:rPr>
              <w:t>4.4</w:t>
            </w:r>
          </w:p>
        </w:tc>
        <w:tc>
          <w:tcPr>
            <w:tcW w:w="1730" w:type="pct"/>
            <w:shd w:val="clear" w:color="auto" w:fill="FFFFFF"/>
            <w:vAlign w:val="center"/>
          </w:tcPr>
          <w:p w14:paraId="30FC0520" w14:textId="77777777" w:rsidR="00C06EAC" w:rsidRPr="00D35FAE" w:rsidRDefault="00C06EAC" w:rsidP="00355D21">
            <w:pPr>
              <w:rPr>
                <w:sz w:val="20"/>
                <w:szCs w:val="20"/>
              </w:rPr>
            </w:pPr>
            <w:r w:rsidRPr="00D35FAE">
              <w:rPr>
                <w:sz w:val="20"/>
                <w:szCs w:val="20"/>
              </w:rPr>
              <w:t>Кол-во классов/учащихся в «интернатных» учреждениях по параллелям, в т.ч.:</w:t>
            </w:r>
          </w:p>
        </w:tc>
        <w:tc>
          <w:tcPr>
            <w:tcW w:w="594" w:type="pct"/>
            <w:shd w:val="clear" w:color="auto" w:fill="FFFFFF"/>
            <w:vAlign w:val="center"/>
          </w:tcPr>
          <w:p w14:paraId="4F5D72F1" w14:textId="77777777" w:rsidR="00C06EAC" w:rsidRPr="00D35FAE" w:rsidRDefault="00C06EAC" w:rsidP="00355D21">
            <w:pPr>
              <w:jc w:val="center"/>
              <w:rPr>
                <w:sz w:val="20"/>
                <w:szCs w:val="20"/>
              </w:rPr>
            </w:pPr>
            <w:r w:rsidRPr="00D35FAE">
              <w:rPr>
                <w:sz w:val="20"/>
                <w:szCs w:val="20"/>
              </w:rPr>
              <w:t>кл./чел.</w:t>
            </w:r>
          </w:p>
        </w:tc>
        <w:tc>
          <w:tcPr>
            <w:tcW w:w="872" w:type="pct"/>
            <w:shd w:val="clear" w:color="auto" w:fill="FFFFFF"/>
            <w:noWrap/>
            <w:vAlign w:val="center"/>
          </w:tcPr>
          <w:p w14:paraId="4F0F6AFB" w14:textId="77777777" w:rsidR="00C06EAC" w:rsidRPr="00D35FAE" w:rsidRDefault="00C06EAC" w:rsidP="00355D21">
            <w:pPr>
              <w:jc w:val="center"/>
              <w:rPr>
                <w:sz w:val="20"/>
                <w:szCs w:val="20"/>
              </w:rPr>
            </w:pPr>
            <w:r w:rsidRPr="00D35FAE">
              <w:rPr>
                <w:sz w:val="20"/>
                <w:szCs w:val="20"/>
              </w:rPr>
              <w:t>9/154</w:t>
            </w:r>
          </w:p>
        </w:tc>
        <w:tc>
          <w:tcPr>
            <w:tcW w:w="815" w:type="pct"/>
            <w:shd w:val="clear" w:color="auto" w:fill="FFFFFF"/>
            <w:noWrap/>
            <w:vAlign w:val="center"/>
          </w:tcPr>
          <w:p w14:paraId="1D87FA73" w14:textId="77777777" w:rsidR="00C06EAC" w:rsidRPr="00D35FAE" w:rsidRDefault="00C06EAC" w:rsidP="00355D21">
            <w:pPr>
              <w:jc w:val="center"/>
              <w:rPr>
                <w:sz w:val="20"/>
                <w:szCs w:val="20"/>
              </w:rPr>
            </w:pPr>
            <w:r w:rsidRPr="00D35FAE">
              <w:rPr>
                <w:sz w:val="20"/>
                <w:szCs w:val="20"/>
              </w:rPr>
              <w:t>9/147</w:t>
            </w:r>
          </w:p>
        </w:tc>
        <w:tc>
          <w:tcPr>
            <w:tcW w:w="698" w:type="pct"/>
            <w:shd w:val="clear" w:color="auto" w:fill="FFFFFF"/>
            <w:vAlign w:val="center"/>
          </w:tcPr>
          <w:p w14:paraId="049FCA66" w14:textId="77777777" w:rsidR="00C06EAC" w:rsidRPr="00D35FAE" w:rsidRDefault="00C06EAC" w:rsidP="00355D21">
            <w:pPr>
              <w:jc w:val="center"/>
              <w:rPr>
                <w:iCs/>
                <w:sz w:val="20"/>
                <w:szCs w:val="20"/>
              </w:rPr>
            </w:pPr>
            <w:r w:rsidRPr="00D35FAE">
              <w:rPr>
                <w:iCs/>
                <w:sz w:val="20"/>
                <w:szCs w:val="20"/>
              </w:rPr>
              <w:t>0/-7</w:t>
            </w:r>
          </w:p>
        </w:tc>
      </w:tr>
      <w:tr w:rsidR="00C06EAC" w:rsidRPr="00D35FAE" w14:paraId="49323877" w14:textId="77777777" w:rsidTr="00355D21">
        <w:trPr>
          <w:trHeight w:val="278"/>
        </w:trPr>
        <w:tc>
          <w:tcPr>
            <w:tcW w:w="291" w:type="pct"/>
            <w:shd w:val="clear" w:color="auto" w:fill="FFFFFF"/>
            <w:noWrap/>
            <w:vAlign w:val="center"/>
          </w:tcPr>
          <w:p w14:paraId="6AFDBC91" w14:textId="77777777" w:rsidR="00C06EAC" w:rsidRPr="00D35FAE" w:rsidRDefault="00C06EAC" w:rsidP="00355D21">
            <w:pPr>
              <w:jc w:val="center"/>
              <w:rPr>
                <w:sz w:val="20"/>
                <w:szCs w:val="20"/>
              </w:rPr>
            </w:pPr>
            <w:r w:rsidRPr="00D35FAE">
              <w:rPr>
                <w:sz w:val="20"/>
                <w:szCs w:val="20"/>
              </w:rPr>
              <w:t> </w:t>
            </w:r>
          </w:p>
        </w:tc>
        <w:tc>
          <w:tcPr>
            <w:tcW w:w="1730" w:type="pct"/>
            <w:shd w:val="clear" w:color="auto" w:fill="FFFFFF"/>
            <w:vAlign w:val="center"/>
          </w:tcPr>
          <w:p w14:paraId="2338029C" w14:textId="77777777" w:rsidR="00C06EAC" w:rsidRPr="00D35FAE" w:rsidRDefault="00C06EAC" w:rsidP="00355D21">
            <w:pPr>
              <w:ind w:left="9" w:hanging="9"/>
              <w:rPr>
                <w:sz w:val="20"/>
                <w:szCs w:val="20"/>
              </w:rPr>
            </w:pPr>
            <w:r w:rsidRPr="00D35FAE">
              <w:rPr>
                <w:sz w:val="20"/>
                <w:szCs w:val="20"/>
              </w:rPr>
              <w:t>детей-сирот (постоянно-проживающих)</w:t>
            </w:r>
          </w:p>
        </w:tc>
        <w:tc>
          <w:tcPr>
            <w:tcW w:w="594" w:type="pct"/>
            <w:shd w:val="clear" w:color="auto" w:fill="FFFFFF"/>
            <w:vAlign w:val="center"/>
          </w:tcPr>
          <w:p w14:paraId="36C8EA52" w14:textId="77777777" w:rsidR="00C06EAC" w:rsidRPr="00D35FAE" w:rsidRDefault="00C06EAC" w:rsidP="00355D21">
            <w:pPr>
              <w:jc w:val="center"/>
              <w:rPr>
                <w:sz w:val="20"/>
                <w:szCs w:val="20"/>
              </w:rPr>
            </w:pPr>
            <w:r w:rsidRPr="00D35FAE">
              <w:rPr>
                <w:sz w:val="20"/>
                <w:szCs w:val="20"/>
              </w:rPr>
              <w:t>чел.</w:t>
            </w:r>
          </w:p>
        </w:tc>
        <w:tc>
          <w:tcPr>
            <w:tcW w:w="872" w:type="pct"/>
            <w:shd w:val="clear" w:color="auto" w:fill="FFFFFF"/>
            <w:noWrap/>
            <w:vAlign w:val="center"/>
          </w:tcPr>
          <w:p w14:paraId="54D228D9" w14:textId="77777777" w:rsidR="00C06EAC" w:rsidRPr="00D35FAE" w:rsidRDefault="00C06EAC" w:rsidP="00355D21">
            <w:pPr>
              <w:jc w:val="center"/>
              <w:rPr>
                <w:sz w:val="20"/>
                <w:szCs w:val="20"/>
              </w:rPr>
            </w:pPr>
            <w:r w:rsidRPr="00D35FAE">
              <w:rPr>
                <w:sz w:val="20"/>
                <w:szCs w:val="20"/>
              </w:rPr>
              <w:t>43</w:t>
            </w:r>
          </w:p>
        </w:tc>
        <w:tc>
          <w:tcPr>
            <w:tcW w:w="815" w:type="pct"/>
            <w:shd w:val="clear" w:color="auto" w:fill="FFFFFF" w:themeFill="background1"/>
            <w:noWrap/>
            <w:vAlign w:val="center"/>
          </w:tcPr>
          <w:p w14:paraId="1D75FD9A" w14:textId="77777777" w:rsidR="00C06EAC" w:rsidRPr="00D35FAE" w:rsidRDefault="00C06EAC" w:rsidP="00355D21">
            <w:pPr>
              <w:jc w:val="center"/>
              <w:rPr>
                <w:sz w:val="20"/>
                <w:szCs w:val="20"/>
              </w:rPr>
            </w:pPr>
            <w:r w:rsidRPr="00D35FAE">
              <w:rPr>
                <w:sz w:val="20"/>
                <w:szCs w:val="20"/>
              </w:rPr>
              <w:t>44</w:t>
            </w:r>
          </w:p>
        </w:tc>
        <w:tc>
          <w:tcPr>
            <w:tcW w:w="698" w:type="pct"/>
            <w:shd w:val="clear" w:color="auto" w:fill="FFFFFF"/>
            <w:vAlign w:val="center"/>
          </w:tcPr>
          <w:p w14:paraId="528EBE95" w14:textId="77777777" w:rsidR="00C06EAC" w:rsidRPr="00D35FAE" w:rsidRDefault="00C06EAC" w:rsidP="00355D21">
            <w:pPr>
              <w:jc w:val="center"/>
              <w:rPr>
                <w:iCs/>
                <w:sz w:val="20"/>
                <w:szCs w:val="20"/>
              </w:rPr>
            </w:pPr>
            <w:r w:rsidRPr="00D35FAE">
              <w:rPr>
                <w:iCs/>
                <w:sz w:val="20"/>
                <w:szCs w:val="20"/>
              </w:rPr>
              <w:t>1</w:t>
            </w:r>
          </w:p>
        </w:tc>
      </w:tr>
      <w:tr w:rsidR="00C06EAC" w:rsidRPr="00D35FAE" w14:paraId="24C48023" w14:textId="77777777" w:rsidTr="00355D21">
        <w:trPr>
          <w:trHeight w:val="278"/>
        </w:trPr>
        <w:tc>
          <w:tcPr>
            <w:tcW w:w="291" w:type="pct"/>
            <w:shd w:val="clear" w:color="auto" w:fill="FFFFFF"/>
            <w:noWrap/>
            <w:vAlign w:val="center"/>
          </w:tcPr>
          <w:p w14:paraId="26ACFB02" w14:textId="77777777" w:rsidR="00C06EAC" w:rsidRPr="00D35FAE" w:rsidRDefault="00C06EAC" w:rsidP="00355D21">
            <w:pPr>
              <w:jc w:val="center"/>
              <w:rPr>
                <w:sz w:val="20"/>
                <w:szCs w:val="20"/>
              </w:rPr>
            </w:pPr>
            <w:r w:rsidRPr="00D35FAE">
              <w:rPr>
                <w:sz w:val="20"/>
                <w:szCs w:val="20"/>
              </w:rPr>
              <w:t> </w:t>
            </w:r>
          </w:p>
        </w:tc>
        <w:tc>
          <w:tcPr>
            <w:tcW w:w="1730" w:type="pct"/>
            <w:shd w:val="clear" w:color="auto" w:fill="FFFFFF"/>
            <w:vAlign w:val="center"/>
          </w:tcPr>
          <w:p w14:paraId="55264408" w14:textId="77777777" w:rsidR="00C06EAC" w:rsidRPr="00D35FAE" w:rsidRDefault="00C06EAC" w:rsidP="00355D21">
            <w:pPr>
              <w:tabs>
                <w:tab w:val="left" w:pos="307"/>
              </w:tabs>
              <w:rPr>
                <w:sz w:val="20"/>
                <w:szCs w:val="20"/>
              </w:rPr>
            </w:pPr>
            <w:r w:rsidRPr="00D35FAE">
              <w:rPr>
                <w:sz w:val="20"/>
                <w:szCs w:val="20"/>
              </w:rPr>
              <w:t>приходящих</w:t>
            </w:r>
          </w:p>
        </w:tc>
        <w:tc>
          <w:tcPr>
            <w:tcW w:w="594" w:type="pct"/>
            <w:shd w:val="clear" w:color="auto" w:fill="FFFFFF"/>
            <w:vAlign w:val="center"/>
          </w:tcPr>
          <w:p w14:paraId="380CCB9C" w14:textId="77777777" w:rsidR="00C06EAC" w:rsidRPr="00D35FAE" w:rsidRDefault="00C06EAC" w:rsidP="00355D21">
            <w:pPr>
              <w:jc w:val="center"/>
              <w:rPr>
                <w:sz w:val="20"/>
                <w:szCs w:val="20"/>
              </w:rPr>
            </w:pPr>
            <w:r w:rsidRPr="00D35FAE">
              <w:rPr>
                <w:sz w:val="20"/>
                <w:szCs w:val="20"/>
              </w:rPr>
              <w:t>чел.</w:t>
            </w:r>
          </w:p>
        </w:tc>
        <w:tc>
          <w:tcPr>
            <w:tcW w:w="872" w:type="pct"/>
            <w:shd w:val="clear" w:color="auto" w:fill="FFFFFF"/>
            <w:noWrap/>
            <w:vAlign w:val="center"/>
          </w:tcPr>
          <w:p w14:paraId="5DEBFE4E" w14:textId="77777777" w:rsidR="00C06EAC" w:rsidRPr="00D35FAE" w:rsidRDefault="00C06EAC" w:rsidP="00355D21">
            <w:pPr>
              <w:jc w:val="center"/>
              <w:rPr>
                <w:sz w:val="20"/>
                <w:szCs w:val="20"/>
              </w:rPr>
            </w:pPr>
            <w:r w:rsidRPr="00D35FAE">
              <w:rPr>
                <w:sz w:val="20"/>
                <w:szCs w:val="20"/>
              </w:rPr>
              <w:t>111</w:t>
            </w:r>
          </w:p>
        </w:tc>
        <w:tc>
          <w:tcPr>
            <w:tcW w:w="815" w:type="pct"/>
            <w:shd w:val="clear" w:color="auto" w:fill="FFFFFF" w:themeFill="background1"/>
            <w:noWrap/>
            <w:vAlign w:val="center"/>
          </w:tcPr>
          <w:p w14:paraId="4187DFFC" w14:textId="77777777" w:rsidR="00C06EAC" w:rsidRPr="00D35FAE" w:rsidRDefault="00C06EAC" w:rsidP="00355D21">
            <w:pPr>
              <w:jc w:val="center"/>
              <w:rPr>
                <w:sz w:val="20"/>
                <w:szCs w:val="20"/>
              </w:rPr>
            </w:pPr>
            <w:r w:rsidRPr="00D35FAE">
              <w:rPr>
                <w:sz w:val="20"/>
                <w:szCs w:val="20"/>
              </w:rPr>
              <w:t>103</w:t>
            </w:r>
          </w:p>
        </w:tc>
        <w:tc>
          <w:tcPr>
            <w:tcW w:w="698" w:type="pct"/>
            <w:shd w:val="clear" w:color="auto" w:fill="FFFFFF"/>
            <w:vAlign w:val="center"/>
          </w:tcPr>
          <w:p w14:paraId="14A8A4BC" w14:textId="77777777" w:rsidR="00C06EAC" w:rsidRPr="00D35FAE" w:rsidRDefault="00C06EAC" w:rsidP="00355D21">
            <w:pPr>
              <w:jc w:val="center"/>
              <w:rPr>
                <w:iCs/>
                <w:sz w:val="20"/>
                <w:szCs w:val="20"/>
              </w:rPr>
            </w:pPr>
            <w:r w:rsidRPr="00D35FAE">
              <w:rPr>
                <w:iCs/>
                <w:sz w:val="20"/>
                <w:szCs w:val="20"/>
              </w:rPr>
              <w:t>-8</w:t>
            </w:r>
          </w:p>
        </w:tc>
      </w:tr>
      <w:tr w:rsidR="00C06EAC" w:rsidRPr="00D35FAE" w14:paraId="77E23AF5" w14:textId="77777777" w:rsidTr="00355D21">
        <w:trPr>
          <w:trHeight w:val="278"/>
        </w:trPr>
        <w:tc>
          <w:tcPr>
            <w:tcW w:w="291" w:type="pct"/>
            <w:shd w:val="clear" w:color="auto" w:fill="FFFFFF"/>
            <w:noWrap/>
            <w:vAlign w:val="center"/>
          </w:tcPr>
          <w:p w14:paraId="21748F44" w14:textId="77777777" w:rsidR="00C06EAC" w:rsidRPr="00D35FAE" w:rsidRDefault="00C06EAC" w:rsidP="00355D21">
            <w:pPr>
              <w:jc w:val="center"/>
              <w:rPr>
                <w:sz w:val="20"/>
                <w:szCs w:val="20"/>
              </w:rPr>
            </w:pPr>
            <w:r w:rsidRPr="00D35FAE">
              <w:rPr>
                <w:sz w:val="20"/>
                <w:szCs w:val="20"/>
              </w:rPr>
              <w:t>5</w:t>
            </w:r>
          </w:p>
        </w:tc>
        <w:tc>
          <w:tcPr>
            <w:tcW w:w="1730" w:type="pct"/>
            <w:shd w:val="clear" w:color="auto" w:fill="auto"/>
            <w:vAlign w:val="center"/>
          </w:tcPr>
          <w:p w14:paraId="0FA8E14C" w14:textId="77777777" w:rsidR="00C06EAC" w:rsidRPr="00D35FAE" w:rsidRDefault="00C06EAC" w:rsidP="00355D21">
            <w:pPr>
              <w:rPr>
                <w:sz w:val="20"/>
                <w:szCs w:val="20"/>
              </w:rPr>
            </w:pPr>
            <w:r w:rsidRPr="00D35FAE">
              <w:rPr>
                <w:sz w:val="20"/>
                <w:szCs w:val="20"/>
              </w:rPr>
              <w:t>Кол-во классов/учащихся, занимающихся у логопеда</w:t>
            </w:r>
          </w:p>
        </w:tc>
        <w:tc>
          <w:tcPr>
            <w:tcW w:w="594" w:type="pct"/>
            <w:vAlign w:val="center"/>
          </w:tcPr>
          <w:p w14:paraId="5CD7DFEC" w14:textId="77777777" w:rsidR="00C06EAC" w:rsidRPr="00D35FAE" w:rsidRDefault="00C06EAC" w:rsidP="00355D21">
            <w:pPr>
              <w:jc w:val="center"/>
              <w:rPr>
                <w:sz w:val="20"/>
                <w:szCs w:val="20"/>
              </w:rPr>
            </w:pPr>
            <w:r w:rsidRPr="00D35FAE">
              <w:rPr>
                <w:sz w:val="20"/>
                <w:szCs w:val="20"/>
              </w:rPr>
              <w:t>кл./чел.</w:t>
            </w:r>
          </w:p>
        </w:tc>
        <w:tc>
          <w:tcPr>
            <w:tcW w:w="872" w:type="pct"/>
            <w:shd w:val="clear" w:color="auto" w:fill="FFFFFF"/>
            <w:noWrap/>
            <w:vAlign w:val="center"/>
          </w:tcPr>
          <w:p w14:paraId="60B64D3B" w14:textId="77777777" w:rsidR="00C06EAC" w:rsidRPr="00D35FAE" w:rsidRDefault="00C06EAC" w:rsidP="00355D21">
            <w:pPr>
              <w:jc w:val="center"/>
              <w:rPr>
                <w:sz w:val="20"/>
                <w:szCs w:val="20"/>
              </w:rPr>
            </w:pPr>
            <w:r w:rsidRPr="00D35FAE">
              <w:rPr>
                <w:sz w:val="20"/>
                <w:szCs w:val="20"/>
              </w:rPr>
              <w:t>37/543</w:t>
            </w:r>
          </w:p>
        </w:tc>
        <w:tc>
          <w:tcPr>
            <w:tcW w:w="815" w:type="pct"/>
            <w:shd w:val="clear" w:color="auto" w:fill="FFFFFF"/>
            <w:noWrap/>
            <w:vAlign w:val="center"/>
          </w:tcPr>
          <w:p w14:paraId="4CBDAADF" w14:textId="77777777" w:rsidR="00C06EAC" w:rsidRPr="00D35FAE" w:rsidRDefault="00C06EAC" w:rsidP="00355D21">
            <w:pPr>
              <w:jc w:val="center"/>
              <w:rPr>
                <w:sz w:val="20"/>
                <w:szCs w:val="20"/>
              </w:rPr>
            </w:pPr>
            <w:r w:rsidRPr="00D35FAE">
              <w:rPr>
                <w:sz w:val="20"/>
                <w:szCs w:val="20"/>
              </w:rPr>
              <w:t>37/534</w:t>
            </w:r>
          </w:p>
        </w:tc>
        <w:tc>
          <w:tcPr>
            <w:tcW w:w="698" w:type="pct"/>
            <w:shd w:val="clear" w:color="auto" w:fill="FFFFFF"/>
            <w:vAlign w:val="center"/>
          </w:tcPr>
          <w:p w14:paraId="23511012" w14:textId="77777777" w:rsidR="00C06EAC" w:rsidRPr="00D35FAE" w:rsidRDefault="00C06EAC" w:rsidP="00355D21">
            <w:pPr>
              <w:jc w:val="center"/>
              <w:rPr>
                <w:iCs/>
                <w:sz w:val="20"/>
                <w:szCs w:val="20"/>
              </w:rPr>
            </w:pPr>
            <w:r w:rsidRPr="00D35FAE">
              <w:rPr>
                <w:iCs/>
                <w:sz w:val="20"/>
                <w:szCs w:val="20"/>
              </w:rPr>
              <w:t>0/-9</w:t>
            </w:r>
          </w:p>
        </w:tc>
      </w:tr>
      <w:tr w:rsidR="00C06EAC" w:rsidRPr="00D35FAE" w14:paraId="6C7AD68C" w14:textId="77777777" w:rsidTr="00355D21">
        <w:trPr>
          <w:trHeight w:val="278"/>
        </w:trPr>
        <w:tc>
          <w:tcPr>
            <w:tcW w:w="291" w:type="pct"/>
            <w:shd w:val="clear" w:color="auto" w:fill="FFFFFF"/>
            <w:noWrap/>
            <w:vAlign w:val="center"/>
          </w:tcPr>
          <w:p w14:paraId="3CFCC097" w14:textId="77777777" w:rsidR="00C06EAC" w:rsidRPr="00D35FAE" w:rsidRDefault="00C06EAC" w:rsidP="00355D21">
            <w:pPr>
              <w:jc w:val="center"/>
              <w:rPr>
                <w:sz w:val="20"/>
                <w:szCs w:val="20"/>
              </w:rPr>
            </w:pPr>
            <w:r w:rsidRPr="00D35FAE">
              <w:rPr>
                <w:sz w:val="20"/>
                <w:szCs w:val="20"/>
              </w:rPr>
              <w:t>6</w:t>
            </w:r>
          </w:p>
        </w:tc>
        <w:tc>
          <w:tcPr>
            <w:tcW w:w="1730" w:type="pct"/>
            <w:shd w:val="clear" w:color="auto" w:fill="auto"/>
            <w:vAlign w:val="center"/>
          </w:tcPr>
          <w:p w14:paraId="477536CC" w14:textId="77777777" w:rsidR="00C06EAC" w:rsidRPr="00D35FAE" w:rsidRDefault="00C06EAC" w:rsidP="00355D21">
            <w:pPr>
              <w:rPr>
                <w:sz w:val="20"/>
                <w:szCs w:val="20"/>
              </w:rPr>
            </w:pPr>
            <w:r w:rsidRPr="00D35FAE">
              <w:rPr>
                <w:sz w:val="20"/>
                <w:szCs w:val="20"/>
              </w:rPr>
              <w:t>Количество детей с ОВЗ, обучающихся индивидуально на дому</w:t>
            </w:r>
          </w:p>
        </w:tc>
        <w:tc>
          <w:tcPr>
            <w:tcW w:w="594" w:type="pct"/>
            <w:vAlign w:val="center"/>
          </w:tcPr>
          <w:p w14:paraId="76C4170F" w14:textId="77777777" w:rsidR="00C06EAC" w:rsidRPr="00D35FAE" w:rsidRDefault="00C06EAC" w:rsidP="00355D21">
            <w:pPr>
              <w:jc w:val="center"/>
              <w:rPr>
                <w:sz w:val="20"/>
                <w:szCs w:val="20"/>
              </w:rPr>
            </w:pPr>
            <w:r w:rsidRPr="00D35FAE">
              <w:rPr>
                <w:sz w:val="20"/>
                <w:szCs w:val="20"/>
              </w:rPr>
              <w:t>чел.</w:t>
            </w:r>
          </w:p>
        </w:tc>
        <w:tc>
          <w:tcPr>
            <w:tcW w:w="872" w:type="pct"/>
            <w:shd w:val="clear" w:color="auto" w:fill="FFFFFF"/>
            <w:noWrap/>
            <w:vAlign w:val="center"/>
          </w:tcPr>
          <w:p w14:paraId="5BB58A51" w14:textId="77777777" w:rsidR="00C06EAC" w:rsidRPr="00D35FAE" w:rsidRDefault="00C06EAC" w:rsidP="00355D21">
            <w:pPr>
              <w:jc w:val="center"/>
              <w:rPr>
                <w:sz w:val="20"/>
                <w:szCs w:val="20"/>
              </w:rPr>
            </w:pPr>
            <w:r w:rsidRPr="00D35FAE">
              <w:rPr>
                <w:sz w:val="20"/>
                <w:szCs w:val="20"/>
              </w:rPr>
              <w:t>83</w:t>
            </w:r>
          </w:p>
        </w:tc>
        <w:tc>
          <w:tcPr>
            <w:tcW w:w="815" w:type="pct"/>
            <w:shd w:val="clear" w:color="auto" w:fill="FFFFFF"/>
            <w:noWrap/>
            <w:vAlign w:val="center"/>
          </w:tcPr>
          <w:p w14:paraId="5E88269B" w14:textId="77777777" w:rsidR="00C06EAC" w:rsidRPr="00D35FAE" w:rsidRDefault="00C06EAC" w:rsidP="00355D21">
            <w:pPr>
              <w:jc w:val="center"/>
              <w:rPr>
                <w:sz w:val="20"/>
                <w:szCs w:val="20"/>
              </w:rPr>
            </w:pPr>
            <w:r w:rsidRPr="00D35FAE">
              <w:rPr>
                <w:sz w:val="20"/>
                <w:szCs w:val="20"/>
              </w:rPr>
              <w:t>75</w:t>
            </w:r>
          </w:p>
        </w:tc>
        <w:tc>
          <w:tcPr>
            <w:tcW w:w="698" w:type="pct"/>
            <w:shd w:val="clear" w:color="auto" w:fill="FFFFFF"/>
            <w:vAlign w:val="center"/>
          </w:tcPr>
          <w:p w14:paraId="283DF8B4" w14:textId="77777777" w:rsidR="00C06EAC" w:rsidRPr="00D35FAE" w:rsidRDefault="00C06EAC" w:rsidP="00355D21">
            <w:pPr>
              <w:jc w:val="center"/>
              <w:rPr>
                <w:iCs/>
                <w:sz w:val="20"/>
                <w:szCs w:val="20"/>
              </w:rPr>
            </w:pPr>
            <w:r w:rsidRPr="00D35FAE">
              <w:rPr>
                <w:iCs/>
                <w:sz w:val="20"/>
                <w:szCs w:val="20"/>
              </w:rPr>
              <w:t>-8</w:t>
            </w:r>
          </w:p>
        </w:tc>
      </w:tr>
      <w:tr w:rsidR="00C06EAC" w:rsidRPr="00D35FAE" w14:paraId="6302C548" w14:textId="77777777" w:rsidTr="00355D21">
        <w:trPr>
          <w:trHeight w:val="278"/>
        </w:trPr>
        <w:tc>
          <w:tcPr>
            <w:tcW w:w="291" w:type="pct"/>
            <w:shd w:val="clear" w:color="auto" w:fill="FFFFFF"/>
            <w:noWrap/>
            <w:vAlign w:val="center"/>
          </w:tcPr>
          <w:p w14:paraId="3F85ABCD" w14:textId="77777777" w:rsidR="00C06EAC" w:rsidRPr="00D35FAE" w:rsidRDefault="00C06EAC" w:rsidP="00355D21">
            <w:pPr>
              <w:jc w:val="center"/>
              <w:rPr>
                <w:sz w:val="20"/>
                <w:szCs w:val="20"/>
              </w:rPr>
            </w:pPr>
            <w:r w:rsidRPr="00D35FAE">
              <w:rPr>
                <w:sz w:val="20"/>
                <w:szCs w:val="20"/>
              </w:rPr>
              <w:t>7</w:t>
            </w:r>
          </w:p>
        </w:tc>
        <w:tc>
          <w:tcPr>
            <w:tcW w:w="1730" w:type="pct"/>
            <w:shd w:val="clear" w:color="auto" w:fill="auto"/>
            <w:vAlign w:val="center"/>
          </w:tcPr>
          <w:p w14:paraId="061CA387" w14:textId="77777777" w:rsidR="00C06EAC" w:rsidRPr="00D35FAE" w:rsidRDefault="00C06EAC" w:rsidP="00355D21">
            <w:pPr>
              <w:rPr>
                <w:sz w:val="20"/>
                <w:szCs w:val="20"/>
              </w:rPr>
            </w:pPr>
            <w:r w:rsidRPr="00D35FAE">
              <w:rPr>
                <w:sz w:val="20"/>
                <w:szCs w:val="20"/>
              </w:rPr>
              <w:t>Количество детей-инвалидов, обучающихся индивидуально на дому</w:t>
            </w:r>
          </w:p>
        </w:tc>
        <w:tc>
          <w:tcPr>
            <w:tcW w:w="594" w:type="pct"/>
            <w:vAlign w:val="center"/>
          </w:tcPr>
          <w:p w14:paraId="13BA3389" w14:textId="77777777" w:rsidR="00C06EAC" w:rsidRPr="00D35FAE" w:rsidRDefault="00C06EAC" w:rsidP="00355D21">
            <w:pPr>
              <w:jc w:val="center"/>
              <w:rPr>
                <w:sz w:val="20"/>
                <w:szCs w:val="20"/>
              </w:rPr>
            </w:pPr>
            <w:r w:rsidRPr="00D35FAE">
              <w:rPr>
                <w:sz w:val="20"/>
                <w:szCs w:val="20"/>
              </w:rPr>
              <w:t>чел.</w:t>
            </w:r>
          </w:p>
        </w:tc>
        <w:tc>
          <w:tcPr>
            <w:tcW w:w="872" w:type="pct"/>
            <w:shd w:val="clear" w:color="auto" w:fill="FFFFFF"/>
            <w:noWrap/>
            <w:vAlign w:val="center"/>
          </w:tcPr>
          <w:p w14:paraId="6957B8CD" w14:textId="77777777" w:rsidR="00C06EAC" w:rsidRPr="00D35FAE" w:rsidRDefault="00C06EAC" w:rsidP="00355D21">
            <w:pPr>
              <w:jc w:val="center"/>
              <w:rPr>
                <w:sz w:val="20"/>
                <w:szCs w:val="20"/>
              </w:rPr>
            </w:pPr>
            <w:r w:rsidRPr="00D35FAE">
              <w:rPr>
                <w:sz w:val="20"/>
                <w:szCs w:val="20"/>
              </w:rPr>
              <w:t>70</w:t>
            </w:r>
          </w:p>
        </w:tc>
        <w:tc>
          <w:tcPr>
            <w:tcW w:w="815" w:type="pct"/>
            <w:shd w:val="clear" w:color="auto" w:fill="FFFFFF"/>
            <w:noWrap/>
            <w:vAlign w:val="center"/>
          </w:tcPr>
          <w:p w14:paraId="65598CDA" w14:textId="77777777" w:rsidR="00C06EAC" w:rsidRPr="00D35FAE" w:rsidRDefault="00C06EAC" w:rsidP="00355D21">
            <w:pPr>
              <w:jc w:val="center"/>
              <w:rPr>
                <w:sz w:val="20"/>
                <w:szCs w:val="20"/>
              </w:rPr>
            </w:pPr>
            <w:r w:rsidRPr="00D35FAE">
              <w:rPr>
                <w:sz w:val="20"/>
                <w:szCs w:val="20"/>
              </w:rPr>
              <w:t>66</w:t>
            </w:r>
          </w:p>
        </w:tc>
        <w:tc>
          <w:tcPr>
            <w:tcW w:w="698" w:type="pct"/>
            <w:shd w:val="clear" w:color="auto" w:fill="FFFFFF"/>
            <w:vAlign w:val="center"/>
          </w:tcPr>
          <w:p w14:paraId="377D751E" w14:textId="77777777" w:rsidR="00C06EAC" w:rsidRPr="00D35FAE" w:rsidRDefault="00C06EAC" w:rsidP="00355D21">
            <w:pPr>
              <w:jc w:val="center"/>
              <w:rPr>
                <w:iCs/>
                <w:sz w:val="20"/>
                <w:szCs w:val="20"/>
              </w:rPr>
            </w:pPr>
            <w:r w:rsidRPr="00D35FAE">
              <w:rPr>
                <w:iCs/>
                <w:sz w:val="20"/>
                <w:szCs w:val="20"/>
              </w:rPr>
              <w:t>-4</w:t>
            </w:r>
          </w:p>
        </w:tc>
      </w:tr>
      <w:tr w:rsidR="00C06EAC" w:rsidRPr="00D35FAE" w14:paraId="7225F4E6" w14:textId="77777777" w:rsidTr="00355D21">
        <w:trPr>
          <w:trHeight w:val="278"/>
        </w:trPr>
        <w:tc>
          <w:tcPr>
            <w:tcW w:w="291" w:type="pct"/>
            <w:shd w:val="clear" w:color="auto" w:fill="FFFFFF"/>
            <w:noWrap/>
            <w:vAlign w:val="center"/>
          </w:tcPr>
          <w:p w14:paraId="7C573CA2" w14:textId="77777777" w:rsidR="00C06EAC" w:rsidRPr="00D35FAE" w:rsidRDefault="00C06EAC" w:rsidP="00355D21">
            <w:pPr>
              <w:jc w:val="center"/>
              <w:rPr>
                <w:sz w:val="20"/>
                <w:szCs w:val="20"/>
              </w:rPr>
            </w:pPr>
            <w:r w:rsidRPr="00D35FAE">
              <w:rPr>
                <w:sz w:val="20"/>
                <w:szCs w:val="20"/>
              </w:rPr>
              <w:t>8</w:t>
            </w:r>
          </w:p>
        </w:tc>
        <w:tc>
          <w:tcPr>
            <w:tcW w:w="1730" w:type="pct"/>
            <w:shd w:val="clear" w:color="auto" w:fill="auto"/>
            <w:vAlign w:val="center"/>
          </w:tcPr>
          <w:p w14:paraId="39BE1F1E" w14:textId="77777777" w:rsidR="00C06EAC" w:rsidRPr="00D35FAE" w:rsidRDefault="00C06EAC" w:rsidP="00355D21">
            <w:pPr>
              <w:rPr>
                <w:sz w:val="20"/>
                <w:szCs w:val="20"/>
              </w:rPr>
            </w:pPr>
            <w:r w:rsidRPr="00D35FAE">
              <w:rPr>
                <w:sz w:val="20"/>
                <w:szCs w:val="20"/>
              </w:rPr>
              <w:t>Кол-во групп/детей в группах продленного дня</w:t>
            </w:r>
          </w:p>
        </w:tc>
        <w:tc>
          <w:tcPr>
            <w:tcW w:w="594" w:type="pct"/>
            <w:vAlign w:val="center"/>
          </w:tcPr>
          <w:p w14:paraId="4DBC9CF0" w14:textId="77777777" w:rsidR="00C06EAC" w:rsidRPr="00D35FAE" w:rsidRDefault="00C06EAC" w:rsidP="00355D21">
            <w:pPr>
              <w:jc w:val="center"/>
              <w:rPr>
                <w:sz w:val="20"/>
                <w:szCs w:val="20"/>
              </w:rPr>
            </w:pPr>
            <w:r w:rsidRPr="00D35FAE">
              <w:rPr>
                <w:sz w:val="20"/>
                <w:szCs w:val="20"/>
              </w:rPr>
              <w:t>гр./чел.</w:t>
            </w:r>
          </w:p>
        </w:tc>
        <w:tc>
          <w:tcPr>
            <w:tcW w:w="872" w:type="pct"/>
            <w:shd w:val="clear" w:color="auto" w:fill="FFFFFF"/>
            <w:noWrap/>
            <w:vAlign w:val="center"/>
          </w:tcPr>
          <w:p w14:paraId="57DD7143" w14:textId="77777777" w:rsidR="00C06EAC" w:rsidRPr="00D35FAE" w:rsidRDefault="00C06EAC" w:rsidP="00355D21">
            <w:pPr>
              <w:jc w:val="center"/>
              <w:rPr>
                <w:sz w:val="20"/>
                <w:szCs w:val="20"/>
              </w:rPr>
            </w:pPr>
            <w:r w:rsidRPr="00D35FAE">
              <w:rPr>
                <w:sz w:val="20"/>
                <w:szCs w:val="20"/>
              </w:rPr>
              <w:t>219/4 989</w:t>
            </w:r>
          </w:p>
        </w:tc>
        <w:tc>
          <w:tcPr>
            <w:tcW w:w="815" w:type="pct"/>
            <w:shd w:val="clear" w:color="auto" w:fill="FFFFFF"/>
            <w:noWrap/>
            <w:vAlign w:val="center"/>
          </w:tcPr>
          <w:p w14:paraId="654EFB84" w14:textId="77777777" w:rsidR="00C06EAC" w:rsidRPr="00D35FAE" w:rsidRDefault="00C06EAC" w:rsidP="00355D21">
            <w:pPr>
              <w:jc w:val="center"/>
              <w:rPr>
                <w:sz w:val="20"/>
                <w:szCs w:val="20"/>
              </w:rPr>
            </w:pPr>
            <w:r w:rsidRPr="00D35FAE">
              <w:rPr>
                <w:sz w:val="20"/>
                <w:szCs w:val="20"/>
              </w:rPr>
              <w:t>228/4 915</w:t>
            </w:r>
          </w:p>
        </w:tc>
        <w:tc>
          <w:tcPr>
            <w:tcW w:w="698" w:type="pct"/>
            <w:shd w:val="clear" w:color="auto" w:fill="FFFFFF"/>
            <w:vAlign w:val="center"/>
          </w:tcPr>
          <w:p w14:paraId="2213F18A" w14:textId="77777777" w:rsidR="00C06EAC" w:rsidRPr="00D35FAE" w:rsidRDefault="00C06EAC" w:rsidP="00355D21">
            <w:pPr>
              <w:jc w:val="center"/>
              <w:rPr>
                <w:iCs/>
                <w:sz w:val="20"/>
                <w:szCs w:val="20"/>
              </w:rPr>
            </w:pPr>
            <w:r w:rsidRPr="00D35FAE">
              <w:rPr>
                <w:iCs/>
                <w:sz w:val="20"/>
                <w:szCs w:val="20"/>
              </w:rPr>
              <w:t>9/-74</w:t>
            </w:r>
          </w:p>
        </w:tc>
      </w:tr>
      <w:tr w:rsidR="00C06EAC" w:rsidRPr="00D35FAE" w14:paraId="67A027A1" w14:textId="77777777" w:rsidTr="00355D21">
        <w:trPr>
          <w:trHeight w:val="278"/>
        </w:trPr>
        <w:tc>
          <w:tcPr>
            <w:tcW w:w="291" w:type="pct"/>
            <w:shd w:val="clear" w:color="auto" w:fill="FFFFFF"/>
            <w:noWrap/>
            <w:vAlign w:val="center"/>
          </w:tcPr>
          <w:p w14:paraId="35311D7B" w14:textId="77777777" w:rsidR="00C06EAC" w:rsidRPr="00D35FAE" w:rsidRDefault="00C06EAC" w:rsidP="00355D21">
            <w:pPr>
              <w:jc w:val="center"/>
              <w:rPr>
                <w:sz w:val="20"/>
                <w:szCs w:val="20"/>
              </w:rPr>
            </w:pPr>
            <w:r w:rsidRPr="00D35FAE">
              <w:rPr>
                <w:sz w:val="20"/>
                <w:szCs w:val="20"/>
              </w:rPr>
              <w:t>9</w:t>
            </w:r>
          </w:p>
        </w:tc>
        <w:tc>
          <w:tcPr>
            <w:tcW w:w="1730" w:type="pct"/>
            <w:shd w:val="clear" w:color="auto" w:fill="FFFFFF"/>
            <w:vAlign w:val="center"/>
          </w:tcPr>
          <w:p w14:paraId="3844D053" w14:textId="77777777" w:rsidR="00C06EAC" w:rsidRPr="00D35FAE" w:rsidRDefault="00C06EAC" w:rsidP="00355D21">
            <w:pPr>
              <w:rPr>
                <w:sz w:val="20"/>
                <w:szCs w:val="20"/>
              </w:rPr>
            </w:pPr>
            <w:r w:rsidRPr="00D35FAE">
              <w:rPr>
                <w:sz w:val="20"/>
                <w:szCs w:val="20"/>
              </w:rPr>
              <w:t>Средняя наполняемость групп продленного дня</w:t>
            </w:r>
          </w:p>
        </w:tc>
        <w:tc>
          <w:tcPr>
            <w:tcW w:w="594" w:type="pct"/>
            <w:shd w:val="clear" w:color="auto" w:fill="FFFFFF"/>
            <w:vAlign w:val="center"/>
          </w:tcPr>
          <w:p w14:paraId="42F8D56C" w14:textId="77777777" w:rsidR="00C06EAC" w:rsidRPr="00D35FAE" w:rsidRDefault="00C06EAC" w:rsidP="00355D21">
            <w:pPr>
              <w:jc w:val="center"/>
              <w:rPr>
                <w:sz w:val="20"/>
                <w:szCs w:val="20"/>
              </w:rPr>
            </w:pPr>
            <w:r w:rsidRPr="00D35FAE">
              <w:rPr>
                <w:sz w:val="20"/>
                <w:szCs w:val="20"/>
              </w:rPr>
              <w:t>чел.</w:t>
            </w:r>
          </w:p>
        </w:tc>
        <w:tc>
          <w:tcPr>
            <w:tcW w:w="872" w:type="pct"/>
            <w:shd w:val="clear" w:color="auto" w:fill="FFFFFF"/>
            <w:noWrap/>
            <w:vAlign w:val="center"/>
          </w:tcPr>
          <w:p w14:paraId="5F205ED5" w14:textId="77777777" w:rsidR="00C06EAC" w:rsidRPr="00D35FAE" w:rsidRDefault="00C06EAC" w:rsidP="00355D21">
            <w:pPr>
              <w:jc w:val="center"/>
              <w:rPr>
                <w:sz w:val="20"/>
                <w:szCs w:val="20"/>
              </w:rPr>
            </w:pPr>
            <w:r w:rsidRPr="00D35FAE">
              <w:rPr>
                <w:sz w:val="20"/>
                <w:szCs w:val="20"/>
              </w:rPr>
              <w:t>22,8</w:t>
            </w:r>
          </w:p>
        </w:tc>
        <w:tc>
          <w:tcPr>
            <w:tcW w:w="815" w:type="pct"/>
            <w:shd w:val="clear" w:color="auto" w:fill="FFFFFF"/>
            <w:noWrap/>
            <w:vAlign w:val="center"/>
          </w:tcPr>
          <w:p w14:paraId="77E2FFF8" w14:textId="77777777" w:rsidR="00C06EAC" w:rsidRPr="00D35FAE" w:rsidRDefault="00C06EAC" w:rsidP="00355D21">
            <w:pPr>
              <w:jc w:val="center"/>
              <w:rPr>
                <w:sz w:val="20"/>
                <w:szCs w:val="20"/>
              </w:rPr>
            </w:pPr>
            <w:r w:rsidRPr="00D35FAE">
              <w:rPr>
                <w:sz w:val="20"/>
                <w:szCs w:val="20"/>
              </w:rPr>
              <w:t>21,6</w:t>
            </w:r>
          </w:p>
        </w:tc>
        <w:tc>
          <w:tcPr>
            <w:tcW w:w="698" w:type="pct"/>
            <w:shd w:val="clear" w:color="auto" w:fill="FFFFFF"/>
            <w:vAlign w:val="center"/>
          </w:tcPr>
          <w:p w14:paraId="5A82D131" w14:textId="77777777" w:rsidR="00C06EAC" w:rsidRPr="00D35FAE" w:rsidRDefault="00C06EAC" w:rsidP="00355D21">
            <w:pPr>
              <w:jc w:val="center"/>
              <w:rPr>
                <w:iCs/>
                <w:sz w:val="20"/>
                <w:szCs w:val="20"/>
              </w:rPr>
            </w:pPr>
            <w:r w:rsidRPr="00D35FAE">
              <w:rPr>
                <w:iCs/>
                <w:sz w:val="20"/>
                <w:szCs w:val="20"/>
              </w:rPr>
              <w:t>-1,2</w:t>
            </w:r>
          </w:p>
        </w:tc>
      </w:tr>
      <w:tr w:rsidR="00C06EAC" w:rsidRPr="00D35FAE" w14:paraId="7726C585" w14:textId="77777777" w:rsidTr="00355D21">
        <w:trPr>
          <w:trHeight w:val="278"/>
        </w:trPr>
        <w:tc>
          <w:tcPr>
            <w:tcW w:w="291" w:type="pct"/>
            <w:shd w:val="clear" w:color="auto" w:fill="FFFFFF"/>
            <w:noWrap/>
            <w:vAlign w:val="center"/>
          </w:tcPr>
          <w:p w14:paraId="061D3BBC" w14:textId="77777777" w:rsidR="00C06EAC" w:rsidRPr="00D35FAE" w:rsidRDefault="00C06EAC" w:rsidP="00355D21">
            <w:pPr>
              <w:jc w:val="center"/>
              <w:rPr>
                <w:sz w:val="20"/>
                <w:szCs w:val="20"/>
              </w:rPr>
            </w:pPr>
            <w:r w:rsidRPr="00D35FAE">
              <w:rPr>
                <w:sz w:val="20"/>
                <w:szCs w:val="20"/>
              </w:rPr>
              <w:t>9.1</w:t>
            </w:r>
          </w:p>
        </w:tc>
        <w:tc>
          <w:tcPr>
            <w:tcW w:w="1730" w:type="pct"/>
            <w:shd w:val="clear" w:color="auto" w:fill="FFFFFF"/>
            <w:vAlign w:val="center"/>
          </w:tcPr>
          <w:p w14:paraId="2A895285" w14:textId="77777777" w:rsidR="00C06EAC" w:rsidRPr="00D35FAE" w:rsidRDefault="00C06EAC" w:rsidP="00355D21">
            <w:pPr>
              <w:rPr>
                <w:sz w:val="20"/>
                <w:szCs w:val="20"/>
              </w:rPr>
            </w:pPr>
            <w:r w:rsidRPr="00D35FAE">
              <w:rPr>
                <w:sz w:val="20"/>
                <w:szCs w:val="20"/>
              </w:rPr>
              <w:t>Кол-во школ с 5-дневной формой обучения</w:t>
            </w:r>
          </w:p>
        </w:tc>
        <w:tc>
          <w:tcPr>
            <w:tcW w:w="594" w:type="pct"/>
            <w:shd w:val="clear" w:color="auto" w:fill="FFFFFF"/>
            <w:vAlign w:val="center"/>
          </w:tcPr>
          <w:p w14:paraId="712F8D22" w14:textId="77777777" w:rsidR="00C06EAC" w:rsidRPr="00D35FAE" w:rsidRDefault="00C06EAC" w:rsidP="00355D21">
            <w:pPr>
              <w:jc w:val="center"/>
              <w:rPr>
                <w:sz w:val="20"/>
                <w:szCs w:val="20"/>
              </w:rPr>
            </w:pPr>
            <w:r w:rsidRPr="00D35FAE">
              <w:rPr>
                <w:sz w:val="20"/>
                <w:szCs w:val="20"/>
              </w:rPr>
              <w:t>ед.</w:t>
            </w:r>
          </w:p>
        </w:tc>
        <w:tc>
          <w:tcPr>
            <w:tcW w:w="872" w:type="pct"/>
            <w:shd w:val="clear" w:color="auto" w:fill="FFFFFF"/>
            <w:noWrap/>
            <w:vAlign w:val="center"/>
          </w:tcPr>
          <w:p w14:paraId="484642DE" w14:textId="77777777" w:rsidR="00C06EAC" w:rsidRPr="00D35FAE" w:rsidRDefault="00C06EAC" w:rsidP="00355D21">
            <w:pPr>
              <w:jc w:val="center"/>
              <w:rPr>
                <w:sz w:val="20"/>
                <w:szCs w:val="20"/>
              </w:rPr>
            </w:pPr>
            <w:r w:rsidRPr="00D35FAE">
              <w:rPr>
                <w:sz w:val="20"/>
                <w:szCs w:val="20"/>
              </w:rPr>
              <w:t>0</w:t>
            </w:r>
          </w:p>
        </w:tc>
        <w:tc>
          <w:tcPr>
            <w:tcW w:w="815" w:type="pct"/>
            <w:shd w:val="clear" w:color="auto" w:fill="FFFFFF"/>
            <w:noWrap/>
            <w:vAlign w:val="center"/>
          </w:tcPr>
          <w:p w14:paraId="4A801FAE" w14:textId="77777777" w:rsidR="00C06EAC" w:rsidRPr="00D35FAE" w:rsidRDefault="00C06EAC" w:rsidP="00355D21">
            <w:pPr>
              <w:jc w:val="center"/>
              <w:rPr>
                <w:sz w:val="20"/>
                <w:szCs w:val="20"/>
              </w:rPr>
            </w:pPr>
            <w:r w:rsidRPr="00D35FAE">
              <w:rPr>
                <w:sz w:val="20"/>
                <w:szCs w:val="20"/>
              </w:rPr>
              <w:t>0</w:t>
            </w:r>
          </w:p>
        </w:tc>
        <w:tc>
          <w:tcPr>
            <w:tcW w:w="698" w:type="pct"/>
            <w:shd w:val="clear" w:color="auto" w:fill="FFFFFF"/>
            <w:vAlign w:val="center"/>
          </w:tcPr>
          <w:p w14:paraId="304C38AB" w14:textId="77777777" w:rsidR="00C06EAC" w:rsidRPr="00D35FAE" w:rsidRDefault="00C06EAC" w:rsidP="00355D21">
            <w:pPr>
              <w:jc w:val="center"/>
              <w:rPr>
                <w:iCs/>
                <w:sz w:val="20"/>
                <w:szCs w:val="20"/>
              </w:rPr>
            </w:pPr>
            <w:r w:rsidRPr="00D35FAE">
              <w:rPr>
                <w:iCs/>
                <w:sz w:val="20"/>
                <w:szCs w:val="20"/>
              </w:rPr>
              <w:t>0</w:t>
            </w:r>
          </w:p>
        </w:tc>
      </w:tr>
      <w:tr w:rsidR="00C06EAC" w:rsidRPr="00D35FAE" w14:paraId="449F50A6" w14:textId="77777777" w:rsidTr="00355D21">
        <w:trPr>
          <w:trHeight w:val="278"/>
        </w:trPr>
        <w:tc>
          <w:tcPr>
            <w:tcW w:w="291" w:type="pct"/>
            <w:shd w:val="clear" w:color="auto" w:fill="FFFFFF"/>
            <w:noWrap/>
            <w:vAlign w:val="center"/>
          </w:tcPr>
          <w:p w14:paraId="25747182" w14:textId="77777777" w:rsidR="00C06EAC" w:rsidRPr="00D35FAE" w:rsidRDefault="00C06EAC" w:rsidP="00355D21">
            <w:pPr>
              <w:jc w:val="center"/>
              <w:rPr>
                <w:sz w:val="20"/>
                <w:szCs w:val="20"/>
              </w:rPr>
            </w:pPr>
            <w:r w:rsidRPr="00D35FAE">
              <w:rPr>
                <w:sz w:val="20"/>
                <w:szCs w:val="20"/>
              </w:rPr>
              <w:t>10</w:t>
            </w:r>
          </w:p>
        </w:tc>
        <w:tc>
          <w:tcPr>
            <w:tcW w:w="1730" w:type="pct"/>
            <w:shd w:val="clear" w:color="auto" w:fill="FFFFFF"/>
            <w:vAlign w:val="center"/>
          </w:tcPr>
          <w:p w14:paraId="7F335B2B" w14:textId="77777777" w:rsidR="00C06EAC" w:rsidRPr="00D35FAE" w:rsidRDefault="00C06EAC" w:rsidP="00355D21">
            <w:pPr>
              <w:rPr>
                <w:sz w:val="20"/>
                <w:szCs w:val="20"/>
              </w:rPr>
            </w:pPr>
            <w:r w:rsidRPr="00D35FAE">
              <w:rPr>
                <w:sz w:val="20"/>
                <w:szCs w:val="20"/>
              </w:rPr>
              <w:t>Кол-во школ с 6-дневной формой обучения</w:t>
            </w:r>
          </w:p>
        </w:tc>
        <w:tc>
          <w:tcPr>
            <w:tcW w:w="594" w:type="pct"/>
            <w:shd w:val="clear" w:color="auto" w:fill="FFFFFF"/>
            <w:vAlign w:val="center"/>
          </w:tcPr>
          <w:p w14:paraId="703D83BE" w14:textId="77777777" w:rsidR="00C06EAC" w:rsidRPr="00D35FAE" w:rsidRDefault="00C06EAC" w:rsidP="00355D21">
            <w:pPr>
              <w:jc w:val="center"/>
              <w:rPr>
                <w:sz w:val="20"/>
                <w:szCs w:val="20"/>
              </w:rPr>
            </w:pPr>
            <w:r w:rsidRPr="00D35FAE">
              <w:rPr>
                <w:sz w:val="20"/>
                <w:szCs w:val="20"/>
              </w:rPr>
              <w:t>ед.</w:t>
            </w:r>
          </w:p>
        </w:tc>
        <w:tc>
          <w:tcPr>
            <w:tcW w:w="872" w:type="pct"/>
            <w:shd w:val="clear" w:color="auto" w:fill="FFFFFF"/>
            <w:noWrap/>
            <w:vAlign w:val="center"/>
          </w:tcPr>
          <w:p w14:paraId="02F40B6F" w14:textId="77777777" w:rsidR="00C06EAC" w:rsidRPr="00D35FAE" w:rsidRDefault="00C06EAC" w:rsidP="00355D21">
            <w:pPr>
              <w:jc w:val="center"/>
              <w:rPr>
                <w:sz w:val="20"/>
                <w:szCs w:val="20"/>
              </w:rPr>
            </w:pPr>
            <w:r w:rsidRPr="00D35FAE">
              <w:rPr>
                <w:sz w:val="20"/>
                <w:szCs w:val="20"/>
              </w:rPr>
              <w:t>37</w:t>
            </w:r>
          </w:p>
        </w:tc>
        <w:tc>
          <w:tcPr>
            <w:tcW w:w="815" w:type="pct"/>
            <w:shd w:val="clear" w:color="auto" w:fill="FFFFFF"/>
            <w:noWrap/>
            <w:vAlign w:val="center"/>
          </w:tcPr>
          <w:p w14:paraId="67675B18" w14:textId="77777777" w:rsidR="00C06EAC" w:rsidRPr="00D35FAE" w:rsidRDefault="00C06EAC" w:rsidP="00355D21">
            <w:pPr>
              <w:jc w:val="center"/>
              <w:rPr>
                <w:sz w:val="20"/>
                <w:szCs w:val="20"/>
              </w:rPr>
            </w:pPr>
            <w:r w:rsidRPr="00D35FAE">
              <w:rPr>
                <w:sz w:val="20"/>
                <w:szCs w:val="20"/>
              </w:rPr>
              <w:t>37</w:t>
            </w:r>
          </w:p>
        </w:tc>
        <w:tc>
          <w:tcPr>
            <w:tcW w:w="698" w:type="pct"/>
            <w:shd w:val="clear" w:color="auto" w:fill="FFFFFF"/>
            <w:vAlign w:val="center"/>
          </w:tcPr>
          <w:p w14:paraId="031E834A" w14:textId="77777777" w:rsidR="00C06EAC" w:rsidRPr="00D35FAE" w:rsidRDefault="00C06EAC" w:rsidP="00355D21">
            <w:pPr>
              <w:jc w:val="center"/>
              <w:rPr>
                <w:iCs/>
                <w:sz w:val="20"/>
                <w:szCs w:val="20"/>
              </w:rPr>
            </w:pPr>
            <w:r w:rsidRPr="00D35FAE">
              <w:rPr>
                <w:iCs/>
                <w:sz w:val="20"/>
                <w:szCs w:val="20"/>
              </w:rPr>
              <w:t>0</w:t>
            </w:r>
          </w:p>
        </w:tc>
      </w:tr>
      <w:tr w:rsidR="00C06EAC" w:rsidRPr="00D35FAE" w14:paraId="04092862" w14:textId="77777777" w:rsidTr="00355D21">
        <w:trPr>
          <w:trHeight w:val="278"/>
        </w:trPr>
        <w:tc>
          <w:tcPr>
            <w:tcW w:w="291" w:type="pct"/>
            <w:shd w:val="clear" w:color="auto" w:fill="FFFFFF"/>
            <w:noWrap/>
            <w:vAlign w:val="center"/>
          </w:tcPr>
          <w:p w14:paraId="2EE5D4F0" w14:textId="77777777" w:rsidR="00C06EAC" w:rsidRPr="00D35FAE" w:rsidRDefault="00C06EAC" w:rsidP="00355D21">
            <w:pPr>
              <w:jc w:val="center"/>
              <w:rPr>
                <w:sz w:val="20"/>
                <w:szCs w:val="20"/>
              </w:rPr>
            </w:pPr>
            <w:r w:rsidRPr="00D35FAE">
              <w:rPr>
                <w:sz w:val="20"/>
                <w:szCs w:val="20"/>
              </w:rPr>
              <w:t>11</w:t>
            </w:r>
          </w:p>
        </w:tc>
        <w:tc>
          <w:tcPr>
            <w:tcW w:w="1730" w:type="pct"/>
            <w:shd w:val="clear" w:color="auto" w:fill="FFFFFF"/>
            <w:vAlign w:val="center"/>
          </w:tcPr>
          <w:p w14:paraId="4226C37E" w14:textId="77777777" w:rsidR="00C06EAC" w:rsidRPr="00D35FAE" w:rsidRDefault="00C06EAC" w:rsidP="00355D21">
            <w:pPr>
              <w:rPr>
                <w:sz w:val="20"/>
                <w:szCs w:val="20"/>
              </w:rPr>
            </w:pPr>
            <w:r w:rsidRPr="00D35FAE">
              <w:rPr>
                <w:sz w:val="20"/>
                <w:szCs w:val="20"/>
              </w:rPr>
              <w:t>Кол-во МБ(А)ОУ, работающих в одну смену</w:t>
            </w:r>
          </w:p>
        </w:tc>
        <w:tc>
          <w:tcPr>
            <w:tcW w:w="594" w:type="pct"/>
            <w:shd w:val="clear" w:color="auto" w:fill="FFFFFF"/>
            <w:vAlign w:val="center"/>
          </w:tcPr>
          <w:p w14:paraId="64269D7A" w14:textId="77777777" w:rsidR="00C06EAC" w:rsidRPr="00D35FAE" w:rsidRDefault="00C06EAC" w:rsidP="00355D21">
            <w:pPr>
              <w:jc w:val="center"/>
              <w:rPr>
                <w:sz w:val="20"/>
                <w:szCs w:val="20"/>
              </w:rPr>
            </w:pPr>
            <w:r w:rsidRPr="00D35FAE">
              <w:rPr>
                <w:sz w:val="20"/>
                <w:szCs w:val="20"/>
              </w:rPr>
              <w:t>ед.</w:t>
            </w:r>
          </w:p>
        </w:tc>
        <w:tc>
          <w:tcPr>
            <w:tcW w:w="872" w:type="pct"/>
            <w:shd w:val="clear" w:color="auto" w:fill="FFFFFF"/>
            <w:noWrap/>
            <w:vAlign w:val="center"/>
          </w:tcPr>
          <w:p w14:paraId="38742FF5" w14:textId="77777777" w:rsidR="00C06EAC" w:rsidRPr="00D35FAE" w:rsidRDefault="00C06EAC" w:rsidP="00355D21">
            <w:pPr>
              <w:jc w:val="center"/>
              <w:rPr>
                <w:sz w:val="20"/>
                <w:szCs w:val="20"/>
              </w:rPr>
            </w:pPr>
            <w:r w:rsidRPr="00D35FAE">
              <w:rPr>
                <w:sz w:val="20"/>
                <w:szCs w:val="20"/>
              </w:rPr>
              <w:t>26</w:t>
            </w:r>
          </w:p>
        </w:tc>
        <w:tc>
          <w:tcPr>
            <w:tcW w:w="815" w:type="pct"/>
            <w:shd w:val="clear" w:color="auto" w:fill="FFFFFF"/>
            <w:noWrap/>
            <w:vAlign w:val="center"/>
          </w:tcPr>
          <w:p w14:paraId="5C608D4A" w14:textId="77777777" w:rsidR="00C06EAC" w:rsidRPr="00D35FAE" w:rsidRDefault="00C06EAC" w:rsidP="00355D21">
            <w:pPr>
              <w:jc w:val="center"/>
              <w:rPr>
                <w:sz w:val="20"/>
                <w:szCs w:val="20"/>
              </w:rPr>
            </w:pPr>
            <w:r w:rsidRPr="00D35FAE">
              <w:rPr>
                <w:sz w:val="20"/>
                <w:szCs w:val="20"/>
              </w:rPr>
              <w:t>24</w:t>
            </w:r>
          </w:p>
        </w:tc>
        <w:tc>
          <w:tcPr>
            <w:tcW w:w="698" w:type="pct"/>
            <w:shd w:val="clear" w:color="auto" w:fill="FFFFFF"/>
            <w:vAlign w:val="center"/>
          </w:tcPr>
          <w:p w14:paraId="7F192E10" w14:textId="77777777" w:rsidR="00C06EAC" w:rsidRPr="00D35FAE" w:rsidRDefault="00C06EAC" w:rsidP="00355D21">
            <w:pPr>
              <w:jc w:val="center"/>
              <w:rPr>
                <w:iCs/>
                <w:sz w:val="20"/>
                <w:szCs w:val="20"/>
              </w:rPr>
            </w:pPr>
            <w:r w:rsidRPr="00D35FAE">
              <w:rPr>
                <w:iCs/>
                <w:sz w:val="20"/>
                <w:szCs w:val="20"/>
              </w:rPr>
              <w:t>-2</w:t>
            </w:r>
          </w:p>
        </w:tc>
      </w:tr>
      <w:tr w:rsidR="00C06EAC" w:rsidRPr="00D35FAE" w14:paraId="6F3DAC90" w14:textId="77777777" w:rsidTr="00355D21">
        <w:trPr>
          <w:trHeight w:val="278"/>
        </w:trPr>
        <w:tc>
          <w:tcPr>
            <w:tcW w:w="291" w:type="pct"/>
            <w:shd w:val="clear" w:color="auto" w:fill="FFFFFF"/>
            <w:noWrap/>
            <w:vAlign w:val="center"/>
          </w:tcPr>
          <w:p w14:paraId="6E5EE1C9" w14:textId="77777777" w:rsidR="00C06EAC" w:rsidRPr="00D35FAE" w:rsidRDefault="00C06EAC" w:rsidP="00355D21">
            <w:pPr>
              <w:jc w:val="center"/>
              <w:rPr>
                <w:sz w:val="20"/>
                <w:szCs w:val="20"/>
              </w:rPr>
            </w:pPr>
            <w:r w:rsidRPr="00D35FAE">
              <w:rPr>
                <w:sz w:val="20"/>
                <w:szCs w:val="20"/>
              </w:rPr>
              <w:t>12</w:t>
            </w:r>
          </w:p>
        </w:tc>
        <w:tc>
          <w:tcPr>
            <w:tcW w:w="1730" w:type="pct"/>
            <w:shd w:val="clear" w:color="auto" w:fill="FFFFFF"/>
            <w:vAlign w:val="center"/>
          </w:tcPr>
          <w:p w14:paraId="4908BFF9" w14:textId="77777777" w:rsidR="00C06EAC" w:rsidRPr="00D35FAE" w:rsidRDefault="00C06EAC" w:rsidP="00355D21">
            <w:pPr>
              <w:rPr>
                <w:sz w:val="20"/>
                <w:szCs w:val="20"/>
              </w:rPr>
            </w:pPr>
            <w:r w:rsidRPr="00D35FAE">
              <w:rPr>
                <w:sz w:val="20"/>
                <w:szCs w:val="20"/>
              </w:rPr>
              <w:t>Кол-во МБ(А)ОУ, работающих в две и более смены</w:t>
            </w:r>
          </w:p>
        </w:tc>
        <w:tc>
          <w:tcPr>
            <w:tcW w:w="594" w:type="pct"/>
            <w:shd w:val="clear" w:color="auto" w:fill="FFFFFF"/>
            <w:vAlign w:val="center"/>
          </w:tcPr>
          <w:p w14:paraId="6FB99948" w14:textId="77777777" w:rsidR="00C06EAC" w:rsidRPr="00D35FAE" w:rsidRDefault="00C06EAC" w:rsidP="00355D21">
            <w:pPr>
              <w:jc w:val="center"/>
              <w:rPr>
                <w:sz w:val="20"/>
                <w:szCs w:val="20"/>
              </w:rPr>
            </w:pPr>
            <w:r w:rsidRPr="00D35FAE">
              <w:rPr>
                <w:sz w:val="20"/>
                <w:szCs w:val="20"/>
              </w:rPr>
              <w:t>ед.</w:t>
            </w:r>
          </w:p>
        </w:tc>
        <w:tc>
          <w:tcPr>
            <w:tcW w:w="872" w:type="pct"/>
            <w:shd w:val="clear" w:color="auto" w:fill="FFFFFF"/>
            <w:noWrap/>
            <w:vAlign w:val="center"/>
          </w:tcPr>
          <w:p w14:paraId="3E3A5997" w14:textId="77777777" w:rsidR="00C06EAC" w:rsidRPr="00D35FAE" w:rsidRDefault="00C06EAC" w:rsidP="00355D21">
            <w:pPr>
              <w:jc w:val="center"/>
              <w:rPr>
                <w:sz w:val="20"/>
                <w:szCs w:val="20"/>
              </w:rPr>
            </w:pPr>
            <w:r w:rsidRPr="00D35FAE">
              <w:rPr>
                <w:sz w:val="20"/>
                <w:szCs w:val="20"/>
              </w:rPr>
              <w:t>11</w:t>
            </w:r>
          </w:p>
        </w:tc>
        <w:tc>
          <w:tcPr>
            <w:tcW w:w="815" w:type="pct"/>
            <w:shd w:val="clear" w:color="auto" w:fill="FFFFFF"/>
            <w:noWrap/>
            <w:vAlign w:val="center"/>
          </w:tcPr>
          <w:p w14:paraId="5F8BC833" w14:textId="77777777" w:rsidR="00C06EAC" w:rsidRPr="00D35FAE" w:rsidRDefault="00C06EAC" w:rsidP="00355D21">
            <w:pPr>
              <w:jc w:val="center"/>
              <w:rPr>
                <w:sz w:val="20"/>
                <w:szCs w:val="20"/>
              </w:rPr>
            </w:pPr>
            <w:r w:rsidRPr="00D35FAE">
              <w:rPr>
                <w:sz w:val="20"/>
                <w:szCs w:val="20"/>
              </w:rPr>
              <w:t>13</w:t>
            </w:r>
          </w:p>
        </w:tc>
        <w:tc>
          <w:tcPr>
            <w:tcW w:w="698" w:type="pct"/>
            <w:shd w:val="clear" w:color="auto" w:fill="FFFFFF"/>
            <w:vAlign w:val="center"/>
          </w:tcPr>
          <w:p w14:paraId="108C3E46" w14:textId="77777777" w:rsidR="00C06EAC" w:rsidRPr="00D35FAE" w:rsidRDefault="00C06EAC" w:rsidP="00355D21">
            <w:pPr>
              <w:jc w:val="center"/>
              <w:rPr>
                <w:iCs/>
                <w:sz w:val="20"/>
                <w:szCs w:val="20"/>
              </w:rPr>
            </w:pPr>
            <w:r w:rsidRPr="00D35FAE">
              <w:rPr>
                <w:iCs/>
                <w:sz w:val="20"/>
                <w:szCs w:val="20"/>
              </w:rPr>
              <w:t>2</w:t>
            </w:r>
          </w:p>
        </w:tc>
      </w:tr>
      <w:tr w:rsidR="00C06EAC" w:rsidRPr="00D35FAE" w14:paraId="2AFE8F0D" w14:textId="77777777" w:rsidTr="00355D21">
        <w:trPr>
          <w:trHeight w:val="278"/>
        </w:trPr>
        <w:tc>
          <w:tcPr>
            <w:tcW w:w="291" w:type="pct"/>
            <w:shd w:val="clear" w:color="auto" w:fill="FFFFFF"/>
            <w:noWrap/>
            <w:vAlign w:val="center"/>
          </w:tcPr>
          <w:p w14:paraId="2C1205CD" w14:textId="77777777" w:rsidR="00C06EAC" w:rsidRPr="00D35FAE" w:rsidRDefault="00C06EAC" w:rsidP="00355D21">
            <w:pPr>
              <w:ind w:right="-83"/>
              <w:jc w:val="center"/>
              <w:rPr>
                <w:sz w:val="20"/>
                <w:szCs w:val="20"/>
              </w:rPr>
            </w:pPr>
            <w:r w:rsidRPr="00D35FAE">
              <w:rPr>
                <w:sz w:val="20"/>
                <w:szCs w:val="20"/>
              </w:rPr>
              <w:t>12.1</w:t>
            </w:r>
          </w:p>
        </w:tc>
        <w:tc>
          <w:tcPr>
            <w:tcW w:w="1730" w:type="pct"/>
            <w:shd w:val="clear" w:color="auto" w:fill="FFFFFF"/>
            <w:vAlign w:val="center"/>
          </w:tcPr>
          <w:p w14:paraId="4A755C1E" w14:textId="77777777" w:rsidR="00C06EAC" w:rsidRPr="00D35FAE" w:rsidRDefault="00C06EAC" w:rsidP="00355D21">
            <w:pPr>
              <w:rPr>
                <w:sz w:val="20"/>
                <w:szCs w:val="20"/>
              </w:rPr>
            </w:pPr>
            <w:r w:rsidRPr="00D35FAE">
              <w:rPr>
                <w:sz w:val="20"/>
                <w:szCs w:val="20"/>
              </w:rPr>
              <w:t>Количество школьников, занимающихся во вторую смену</w:t>
            </w:r>
          </w:p>
        </w:tc>
        <w:tc>
          <w:tcPr>
            <w:tcW w:w="594" w:type="pct"/>
            <w:shd w:val="clear" w:color="auto" w:fill="FFFFFF"/>
            <w:vAlign w:val="center"/>
          </w:tcPr>
          <w:p w14:paraId="135BD227" w14:textId="77777777" w:rsidR="00C06EAC" w:rsidRPr="00D35FAE" w:rsidRDefault="00C06EAC" w:rsidP="00355D21">
            <w:pPr>
              <w:jc w:val="center"/>
              <w:rPr>
                <w:sz w:val="20"/>
                <w:szCs w:val="20"/>
              </w:rPr>
            </w:pPr>
            <w:r w:rsidRPr="00D35FAE">
              <w:rPr>
                <w:sz w:val="20"/>
                <w:szCs w:val="20"/>
              </w:rPr>
              <w:t>чел.</w:t>
            </w:r>
          </w:p>
        </w:tc>
        <w:tc>
          <w:tcPr>
            <w:tcW w:w="872" w:type="pct"/>
            <w:shd w:val="clear" w:color="auto" w:fill="FFFFFF"/>
            <w:noWrap/>
            <w:vAlign w:val="center"/>
          </w:tcPr>
          <w:p w14:paraId="4499E12F" w14:textId="77777777" w:rsidR="00C06EAC" w:rsidRPr="00D35FAE" w:rsidRDefault="00C06EAC" w:rsidP="00355D21">
            <w:pPr>
              <w:jc w:val="center"/>
              <w:rPr>
                <w:sz w:val="20"/>
                <w:szCs w:val="20"/>
              </w:rPr>
            </w:pPr>
            <w:r w:rsidRPr="00D35FAE">
              <w:rPr>
                <w:sz w:val="20"/>
                <w:szCs w:val="20"/>
              </w:rPr>
              <w:t>1 799</w:t>
            </w:r>
          </w:p>
        </w:tc>
        <w:tc>
          <w:tcPr>
            <w:tcW w:w="815" w:type="pct"/>
            <w:shd w:val="clear" w:color="auto" w:fill="FFFFFF"/>
            <w:noWrap/>
            <w:vAlign w:val="center"/>
          </w:tcPr>
          <w:p w14:paraId="5E6098B2" w14:textId="77777777" w:rsidR="00C06EAC" w:rsidRPr="00D35FAE" w:rsidRDefault="00C06EAC" w:rsidP="00355D21">
            <w:pPr>
              <w:jc w:val="center"/>
              <w:rPr>
                <w:sz w:val="20"/>
                <w:szCs w:val="20"/>
              </w:rPr>
            </w:pPr>
            <w:r w:rsidRPr="00D35FAE">
              <w:rPr>
                <w:sz w:val="20"/>
                <w:szCs w:val="20"/>
              </w:rPr>
              <w:t>1 799</w:t>
            </w:r>
          </w:p>
        </w:tc>
        <w:tc>
          <w:tcPr>
            <w:tcW w:w="698" w:type="pct"/>
            <w:shd w:val="clear" w:color="auto" w:fill="FFFFFF"/>
            <w:vAlign w:val="center"/>
          </w:tcPr>
          <w:p w14:paraId="3ACECF96" w14:textId="77777777" w:rsidR="00C06EAC" w:rsidRPr="00D35FAE" w:rsidRDefault="00C06EAC" w:rsidP="00355D21">
            <w:pPr>
              <w:jc w:val="center"/>
              <w:rPr>
                <w:iCs/>
                <w:sz w:val="20"/>
                <w:szCs w:val="20"/>
              </w:rPr>
            </w:pPr>
            <w:r w:rsidRPr="00D35FAE">
              <w:rPr>
                <w:iCs/>
                <w:sz w:val="20"/>
                <w:szCs w:val="20"/>
              </w:rPr>
              <w:t>0</w:t>
            </w:r>
          </w:p>
        </w:tc>
      </w:tr>
      <w:tr w:rsidR="00C06EAC" w:rsidRPr="00D35FAE" w14:paraId="76F00191" w14:textId="77777777" w:rsidTr="00355D21">
        <w:trPr>
          <w:trHeight w:val="278"/>
        </w:trPr>
        <w:tc>
          <w:tcPr>
            <w:tcW w:w="291" w:type="pct"/>
            <w:shd w:val="clear" w:color="auto" w:fill="FFFFFF"/>
            <w:noWrap/>
            <w:vAlign w:val="center"/>
          </w:tcPr>
          <w:p w14:paraId="02C2AC3C" w14:textId="77777777" w:rsidR="00C06EAC" w:rsidRPr="00D35FAE" w:rsidRDefault="00C06EAC" w:rsidP="00355D21">
            <w:pPr>
              <w:jc w:val="center"/>
              <w:rPr>
                <w:sz w:val="20"/>
                <w:szCs w:val="20"/>
              </w:rPr>
            </w:pPr>
            <w:r w:rsidRPr="00D35FAE">
              <w:rPr>
                <w:sz w:val="20"/>
                <w:szCs w:val="20"/>
              </w:rPr>
              <w:t>13</w:t>
            </w:r>
          </w:p>
        </w:tc>
        <w:tc>
          <w:tcPr>
            <w:tcW w:w="1730" w:type="pct"/>
            <w:shd w:val="clear" w:color="auto" w:fill="FFFFFF"/>
            <w:vAlign w:val="center"/>
          </w:tcPr>
          <w:p w14:paraId="01562A5B" w14:textId="77777777" w:rsidR="00C06EAC" w:rsidRPr="00D35FAE" w:rsidRDefault="00C06EAC" w:rsidP="00355D21">
            <w:pPr>
              <w:rPr>
                <w:sz w:val="20"/>
                <w:szCs w:val="20"/>
              </w:rPr>
            </w:pPr>
            <w:r w:rsidRPr="00D35FAE">
              <w:rPr>
                <w:sz w:val="20"/>
                <w:szCs w:val="20"/>
              </w:rPr>
              <w:t>Количество выпускников, осваивающих программы среднего общего образования</w:t>
            </w:r>
          </w:p>
        </w:tc>
        <w:tc>
          <w:tcPr>
            <w:tcW w:w="594" w:type="pct"/>
            <w:shd w:val="clear" w:color="auto" w:fill="FFFFFF"/>
            <w:vAlign w:val="center"/>
          </w:tcPr>
          <w:p w14:paraId="61A38D25" w14:textId="77777777" w:rsidR="00C06EAC" w:rsidRPr="00D35FAE" w:rsidRDefault="00C06EAC" w:rsidP="00355D21">
            <w:pPr>
              <w:jc w:val="center"/>
              <w:rPr>
                <w:sz w:val="20"/>
                <w:szCs w:val="20"/>
              </w:rPr>
            </w:pPr>
            <w:r w:rsidRPr="00D35FAE">
              <w:rPr>
                <w:sz w:val="20"/>
                <w:szCs w:val="20"/>
              </w:rPr>
              <w:t>чел.</w:t>
            </w:r>
          </w:p>
        </w:tc>
        <w:tc>
          <w:tcPr>
            <w:tcW w:w="872" w:type="pct"/>
            <w:shd w:val="clear" w:color="auto" w:fill="FFFFFF"/>
            <w:noWrap/>
            <w:vAlign w:val="center"/>
          </w:tcPr>
          <w:p w14:paraId="5A6ABC18" w14:textId="77777777" w:rsidR="00C06EAC" w:rsidRPr="00D35FAE" w:rsidRDefault="00C06EAC" w:rsidP="00355D21">
            <w:pPr>
              <w:jc w:val="center"/>
              <w:rPr>
                <w:sz w:val="20"/>
                <w:szCs w:val="20"/>
              </w:rPr>
            </w:pPr>
            <w:r w:rsidRPr="00D35FAE">
              <w:rPr>
                <w:sz w:val="20"/>
                <w:szCs w:val="20"/>
              </w:rPr>
              <w:t>1 211</w:t>
            </w:r>
          </w:p>
        </w:tc>
        <w:tc>
          <w:tcPr>
            <w:tcW w:w="815" w:type="pct"/>
            <w:shd w:val="clear" w:color="auto" w:fill="FFFFFF"/>
            <w:noWrap/>
            <w:vAlign w:val="center"/>
          </w:tcPr>
          <w:p w14:paraId="4BBED4E3" w14:textId="77777777" w:rsidR="00C06EAC" w:rsidRPr="00D35FAE" w:rsidRDefault="00C06EAC" w:rsidP="00355D21">
            <w:pPr>
              <w:jc w:val="center"/>
              <w:rPr>
                <w:sz w:val="20"/>
                <w:szCs w:val="20"/>
              </w:rPr>
            </w:pPr>
            <w:r w:rsidRPr="00D35FAE">
              <w:rPr>
                <w:sz w:val="20"/>
                <w:szCs w:val="20"/>
              </w:rPr>
              <w:t>1 283</w:t>
            </w:r>
          </w:p>
        </w:tc>
        <w:tc>
          <w:tcPr>
            <w:tcW w:w="698" w:type="pct"/>
            <w:shd w:val="clear" w:color="auto" w:fill="FFFFFF"/>
            <w:vAlign w:val="center"/>
          </w:tcPr>
          <w:p w14:paraId="72F9DF14" w14:textId="77777777" w:rsidR="00C06EAC" w:rsidRPr="00D35FAE" w:rsidRDefault="00C06EAC" w:rsidP="00355D21">
            <w:pPr>
              <w:jc w:val="center"/>
              <w:rPr>
                <w:iCs/>
                <w:sz w:val="20"/>
                <w:szCs w:val="20"/>
              </w:rPr>
            </w:pPr>
            <w:r w:rsidRPr="00D35FAE">
              <w:rPr>
                <w:iCs/>
                <w:sz w:val="20"/>
                <w:szCs w:val="20"/>
              </w:rPr>
              <w:t>72</w:t>
            </w:r>
          </w:p>
        </w:tc>
      </w:tr>
      <w:tr w:rsidR="00C06EAC" w:rsidRPr="00D35FAE" w14:paraId="690F78E1" w14:textId="77777777" w:rsidTr="00355D21">
        <w:trPr>
          <w:trHeight w:val="278"/>
        </w:trPr>
        <w:tc>
          <w:tcPr>
            <w:tcW w:w="291" w:type="pct"/>
            <w:shd w:val="clear" w:color="auto" w:fill="FFFFFF"/>
            <w:noWrap/>
            <w:vAlign w:val="center"/>
          </w:tcPr>
          <w:p w14:paraId="707908E4" w14:textId="77777777" w:rsidR="00C06EAC" w:rsidRPr="00D35FAE" w:rsidRDefault="00C06EAC" w:rsidP="00355D21">
            <w:pPr>
              <w:jc w:val="center"/>
              <w:rPr>
                <w:sz w:val="20"/>
                <w:szCs w:val="20"/>
              </w:rPr>
            </w:pPr>
            <w:r w:rsidRPr="00D35FAE">
              <w:rPr>
                <w:sz w:val="20"/>
                <w:szCs w:val="20"/>
              </w:rPr>
              <w:t>14</w:t>
            </w:r>
          </w:p>
        </w:tc>
        <w:tc>
          <w:tcPr>
            <w:tcW w:w="1730" w:type="pct"/>
            <w:shd w:val="clear" w:color="auto" w:fill="FFFFFF"/>
            <w:vAlign w:val="center"/>
          </w:tcPr>
          <w:p w14:paraId="6E56FE59" w14:textId="77777777" w:rsidR="00C06EAC" w:rsidRPr="00D35FAE" w:rsidRDefault="00C06EAC" w:rsidP="00355D21">
            <w:pPr>
              <w:rPr>
                <w:sz w:val="20"/>
                <w:szCs w:val="20"/>
              </w:rPr>
            </w:pPr>
            <w:r w:rsidRPr="00D35FAE">
              <w:rPr>
                <w:sz w:val="20"/>
                <w:szCs w:val="20"/>
              </w:rPr>
              <w:t>Количество выпускников, получивших аттестат о среднем общем образовании</w:t>
            </w:r>
          </w:p>
        </w:tc>
        <w:tc>
          <w:tcPr>
            <w:tcW w:w="594" w:type="pct"/>
            <w:shd w:val="clear" w:color="auto" w:fill="FFFFFF"/>
            <w:vAlign w:val="center"/>
          </w:tcPr>
          <w:p w14:paraId="1A688F59" w14:textId="77777777" w:rsidR="00C06EAC" w:rsidRPr="00D35FAE" w:rsidRDefault="00C06EAC" w:rsidP="00355D21">
            <w:pPr>
              <w:jc w:val="center"/>
              <w:rPr>
                <w:sz w:val="20"/>
                <w:szCs w:val="20"/>
              </w:rPr>
            </w:pPr>
            <w:r w:rsidRPr="00D35FAE">
              <w:rPr>
                <w:sz w:val="20"/>
                <w:szCs w:val="20"/>
              </w:rPr>
              <w:t>чел.</w:t>
            </w:r>
          </w:p>
        </w:tc>
        <w:tc>
          <w:tcPr>
            <w:tcW w:w="872" w:type="pct"/>
            <w:shd w:val="clear" w:color="auto" w:fill="FFFFFF"/>
            <w:noWrap/>
            <w:vAlign w:val="center"/>
          </w:tcPr>
          <w:p w14:paraId="38501C47" w14:textId="77777777" w:rsidR="00C06EAC" w:rsidRPr="00D35FAE" w:rsidRDefault="00C06EAC" w:rsidP="00355D21">
            <w:pPr>
              <w:jc w:val="center"/>
              <w:rPr>
                <w:sz w:val="20"/>
                <w:szCs w:val="20"/>
              </w:rPr>
            </w:pPr>
            <w:r w:rsidRPr="00D35FAE">
              <w:rPr>
                <w:sz w:val="20"/>
                <w:szCs w:val="20"/>
              </w:rPr>
              <w:t>1 191</w:t>
            </w:r>
          </w:p>
        </w:tc>
        <w:tc>
          <w:tcPr>
            <w:tcW w:w="815" w:type="pct"/>
            <w:shd w:val="clear" w:color="auto" w:fill="auto"/>
            <w:noWrap/>
            <w:vAlign w:val="center"/>
          </w:tcPr>
          <w:p w14:paraId="7459AC8D" w14:textId="77777777" w:rsidR="00C06EAC" w:rsidRPr="00D35FAE" w:rsidRDefault="00C06EAC" w:rsidP="00355D21">
            <w:pPr>
              <w:jc w:val="center"/>
              <w:rPr>
                <w:sz w:val="20"/>
                <w:szCs w:val="20"/>
              </w:rPr>
            </w:pPr>
            <w:r w:rsidRPr="00D35FAE">
              <w:rPr>
                <w:sz w:val="20"/>
                <w:szCs w:val="20"/>
              </w:rPr>
              <w:t>1 259</w:t>
            </w:r>
          </w:p>
        </w:tc>
        <w:tc>
          <w:tcPr>
            <w:tcW w:w="698" w:type="pct"/>
            <w:shd w:val="clear" w:color="auto" w:fill="FFFFFF"/>
            <w:vAlign w:val="center"/>
          </w:tcPr>
          <w:p w14:paraId="2F3D987B" w14:textId="77777777" w:rsidR="00C06EAC" w:rsidRPr="00D35FAE" w:rsidRDefault="00C06EAC" w:rsidP="00355D21">
            <w:pPr>
              <w:jc w:val="center"/>
              <w:rPr>
                <w:iCs/>
                <w:sz w:val="20"/>
                <w:szCs w:val="20"/>
              </w:rPr>
            </w:pPr>
            <w:r w:rsidRPr="00D35FAE">
              <w:rPr>
                <w:iCs/>
                <w:sz w:val="20"/>
                <w:szCs w:val="20"/>
              </w:rPr>
              <w:t>68</w:t>
            </w:r>
          </w:p>
        </w:tc>
      </w:tr>
      <w:tr w:rsidR="00C06EAC" w:rsidRPr="00D35FAE" w14:paraId="11A02C3F" w14:textId="77777777" w:rsidTr="00355D21">
        <w:trPr>
          <w:trHeight w:val="278"/>
        </w:trPr>
        <w:tc>
          <w:tcPr>
            <w:tcW w:w="291" w:type="pct"/>
            <w:shd w:val="clear" w:color="auto" w:fill="FFFFFF"/>
            <w:noWrap/>
            <w:vAlign w:val="center"/>
          </w:tcPr>
          <w:p w14:paraId="119D338C" w14:textId="77777777" w:rsidR="00C06EAC" w:rsidRPr="00D35FAE" w:rsidRDefault="00C06EAC" w:rsidP="00355D21">
            <w:pPr>
              <w:jc w:val="center"/>
              <w:rPr>
                <w:sz w:val="20"/>
                <w:szCs w:val="20"/>
              </w:rPr>
            </w:pPr>
            <w:r w:rsidRPr="00D35FAE">
              <w:rPr>
                <w:sz w:val="20"/>
                <w:szCs w:val="20"/>
              </w:rPr>
              <w:t>15</w:t>
            </w:r>
          </w:p>
        </w:tc>
        <w:tc>
          <w:tcPr>
            <w:tcW w:w="1730" w:type="pct"/>
            <w:shd w:val="clear" w:color="auto" w:fill="FFFFFF"/>
            <w:vAlign w:val="center"/>
          </w:tcPr>
          <w:p w14:paraId="56CF333C" w14:textId="77777777" w:rsidR="00C06EAC" w:rsidRPr="00D35FAE" w:rsidRDefault="00C06EAC" w:rsidP="00355D21">
            <w:pPr>
              <w:rPr>
                <w:sz w:val="20"/>
                <w:szCs w:val="20"/>
              </w:rPr>
            </w:pPr>
            <w:r w:rsidRPr="00D35FAE">
              <w:rPr>
                <w:sz w:val="20"/>
                <w:szCs w:val="20"/>
              </w:rPr>
              <w:t>Количество выпускников, получивших аттестаты с отличием о среднем общем образовании</w:t>
            </w:r>
          </w:p>
        </w:tc>
        <w:tc>
          <w:tcPr>
            <w:tcW w:w="594" w:type="pct"/>
            <w:shd w:val="clear" w:color="auto" w:fill="FFFFFF"/>
            <w:vAlign w:val="center"/>
          </w:tcPr>
          <w:p w14:paraId="65ED7988" w14:textId="77777777" w:rsidR="00C06EAC" w:rsidRPr="00D35FAE" w:rsidRDefault="00C06EAC" w:rsidP="00355D21">
            <w:pPr>
              <w:jc w:val="center"/>
              <w:rPr>
                <w:sz w:val="20"/>
                <w:szCs w:val="20"/>
              </w:rPr>
            </w:pPr>
            <w:r w:rsidRPr="00D35FAE">
              <w:rPr>
                <w:sz w:val="20"/>
                <w:szCs w:val="20"/>
              </w:rPr>
              <w:t>чел.</w:t>
            </w:r>
          </w:p>
        </w:tc>
        <w:tc>
          <w:tcPr>
            <w:tcW w:w="872" w:type="pct"/>
            <w:shd w:val="clear" w:color="auto" w:fill="FFFFFF"/>
            <w:noWrap/>
            <w:vAlign w:val="center"/>
          </w:tcPr>
          <w:p w14:paraId="625C5675" w14:textId="77777777" w:rsidR="00C06EAC" w:rsidRPr="00D35FAE" w:rsidRDefault="00C06EAC" w:rsidP="00355D21">
            <w:pPr>
              <w:jc w:val="center"/>
              <w:rPr>
                <w:sz w:val="20"/>
                <w:szCs w:val="20"/>
              </w:rPr>
            </w:pPr>
            <w:r w:rsidRPr="00D35FAE">
              <w:rPr>
                <w:sz w:val="20"/>
                <w:szCs w:val="20"/>
              </w:rPr>
              <w:t>151</w:t>
            </w:r>
          </w:p>
        </w:tc>
        <w:tc>
          <w:tcPr>
            <w:tcW w:w="815" w:type="pct"/>
            <w:shd w:val="clear" w:color="auto" w:fill="FFFFFF"/>
            <w:noWrap/>
            <w:vAlign w:val="center"/>
          </w:tcPr>
          <w:p w14:paraId="0B6DB09B" w14:textId="77777777" w:rsidR="00C06EAC" w:rsidRPr="00D35FAE" w:rsidRDefault="00C06EAC" w:rsidP="00355D21">
            <w:pPr>
              <w:jc w:val="center"/>
              <w:rPr>
                <w:sz w:val="20"/>
                <w:szCs w:val="20"/>
              </w:rPr>
            </w:pPr>
            <w:r w:rsidRPr="00D35FAE">
              <w:rPr>
                <w:sz w:val="20"/>
                <w:szCs w:val="20"/>
              </w:rPr>
              <w:t>108</w:t>
            </w:r>
          </w:p>
        </w:tc>
        <w:tc>
          <w:tcPr>
            <w:tcW w:w="698" w:type="pct"/>
            <w:shd w:val="clear" w:color="auto" w:fill="FFFFFF"/>
            <w:vAlign w:val="center"/>
          </w:tcPr>
          <w:p w14:paraId="0A1CE595" w14:textId="77777777" w:rsidR="00C06EAC" w:rsidRPr="00D35FAE" w:rsidRDefault="00C06EAC" w:rsidP="00355D21">
            <w:pPr>
              <w:jc w:val="center"/>
              <w:rPr>
                <w:iCs/>
                <w:sz w:val="20"/>
                <w:szCs w:val="20"/>
              </w:rPr>
            </w:pPr>
            <w:r w:rsidRPr="00D35FAE">
              <w:rPr>
                <w:iCs/>
                <w:sz w:val="20"/>
                <w:szCs w:val="20"/>
              </w:rPr>
              <w:t>-43</w:t>
            </w:r>
          </w:p>
        </w:tc>
      </w:tr>
      <w:tr w:rsidR="00C06EAC" w:rsidRPr="00D35FAE" w14:paraId="7CF232CF" w14:textId="77777777" w:rsidTr="00355D21">
        <w:trPr>
          <w:trHeight w:val="278"/>
        </w:trPr>
        <w:tc>
          <w:tcPr>
            <w:tcW w:w="291" w:type="pct"/>
            <w:shd w:val="clear" w:color="auto" w:fill="FFFFFF"/>
            <w:noWrap/>
            <w:vAlign w:val="center"/>
          </w:tcPr>
          <w:p w14:paraId="48CE1952" w14:textId="77777777" w:rsidR="00C06EAC" w:rsidRPr="00D35FAE" w:rsidRDefault="00C06EAC" w:rsidP="00355D21">
            <w:pPr>
              <w:jc w:val="center"/>
              <w:rPr>
                <w:sz w:val="20"/>
                <w:szCs w:val="20"/>
              </w:rPr>
            </w:pPr>
            <w:r w:rsidRPr="00D35FAE">
              <w:rPr>
                <w:sz w:val="20"/>
                <w:szCs w:val="20"/>
              </w:rPr>
              <w:t>16</w:t>
            </w:r>
          </w:p>
        </w:tc>
        <w:tc>
          <w:tcPr>
            <w:tcW w:w="1730" w:type="pct"/>
            <w:shd w:val="clear" w:color="auto" w:fill="FFFFFF"/>
            <w:vAlign w:val="center"/>
          </w:tcPr>
          <w:p w14:paraId="25AE2D9E" w14:textId="77777777" w:rsidR="00C06EAC" w:rsidRPr="00D35FAE" w:rsidRDefault="00C06EAC" w:rsidP="00355D21">
            <w:pPr>
              <w:rPr>
                <w:sz w:val="20"/>
                <w:szCs w:val="20"/>
              </w:rPr>
            </w:pPr>
            <w:r w:rsidRPr="00D35FAE">
              <w:rPr>
                <w:sz w:val="20"/>
                <w:szCs w:val="20"/>
              </w:rPr>
              <w:t>Средняя наполняемость классов</w:t>
            </w:r>
          </w:p>
        </w:tc>
        <w:tc>
          <w:tcPr>
            <w:tcW w:w="594" w:type="pct"/>
            <w:shd w:val="clear" w:color="auto" w:fill="FFFFFF"/>
            <w:vAlign w:val="center"/>
          </w:tcPr>
          <w:p w14:paraId="2618BD2C" w14:textId="77777777" w:rsidR="00C06EAC" w:rsidRPr="00D35FAE" w:rsidRDefault="00C06EAC" w:rsidP="00355D21">
            <w:pPr>
              <w:jc w:val="center"/>
              <w:rPr>
                <w:sz w:val="20"/>
                <w:szCs w:val="20"/>
              </w:rPr>
            </w:pPr>
            <w:r w:rsidRPr="00D35FAE">
              <w:rPr>
                <w:sz w:val="20"/>
                <w:szCs w:val="20"/>
              </w:rPr>
              <w:t>чел.</w:t>
            </w:r>
          </w:p>
        </w:tc>
        <w:tc>
          <w:tcPr>
            <w:tcW w:w="872" w:type="pct"/>
            <w:shd w:val="clear" w:color="auto" w:fill="FFFFFF"/>
            <w:noWrap/>
            <w:vAlign w:val="center"/>
          </w:tcPr>
          <w:p w14:paraId="1E1E125C" w14:textId="77777777" w:rsidR="00C06EAC" w:rsidRPr="00D35FAE" w:rsidRDefault="00C06EAC" w:rsidP="00355D21">
            <w:pPr>
              <w:jc w:val="center"/>
              <w:rPr>
                <w:sz w:val="20"/>
                <w:szCs w:val="20"/>
              </w:rPr>
            </w:pPr>
            <w:r w:rsidRPr="00D35FAE">
              <w:rPr>
                <w:sz w:val="20"/>
                <w:szCs w:val="20"/>
              </w:rPr>
              <w:t>21,50</w:t>
            </w:r>
          </w:p>
        </w:tc>
        <w:tc>
          <w:tcPr>
            <w:tcW w:w="815" w:type="pct"/>
            <w:shd w:val="clear" w:color="auto" w:fill="FFFFFF" w:themeFill="background1"/>
            <w:noWrap/>
            <w:vAlign w:val="center"/>
          </w:tcPr>
          <w:p w14:paraId="02B310F1" w14:textId="77777777" w:rsidR="00C06EAC" w:rsidRPr="00D35FAE" w:rsidRDefault="00C06EAC" w:rsidP="00355D21">
            <w:pPr>
              <w:jc w:val="center"/>
              <w:rPr>
                <w:sz w:val="20"/>
                <w:szCs w:val="20"/>
              </w:rPr>
            </w:pPr>
            <w:r w:rsidRPr="00D35FAE">
              <w:rPr>
                <w:sz w:val="20"/>
                <w:szCs w:val="20"/>
                <w:shd w:val="clear" w:color="auto" w:fill="FFFFFF" w:themeFill="background1"/>
              </w:rPr>
              <w:t>2</w:t>
            </w:r>
            <w:r w:rsidRPr="00D35FAE">
              <w:rPr>
                <w:sz w:val="20"/>
                <w:szCs w:val="20"/>
              </w:rPr>
              <w:t>1,06</w:t>
            </w:r>
          </w:p>
        </w:tc>
        <w:tc>
          <w:tcPr>
            <w:tcW w:w="698" w:type="pct"/>
            <w:shd w:val="clear" w:color="auto" w:fill="FFFFFF"/>
            <w:vAlign w:val="center"/>
          </w:tcPr>
          <w:p w14:paraId="2A9DA5E6" w14:textId="77777777" w:rsidR="00C06EAC" w:rsidRPr="00D35FAE" w:rsidRDefault="00C06EAC" w:rsidP="00355D21">
            <w:pPr>
              <w:jc w:val="center"/>
              <w:rPr>
                <w:iCs/>
                <w:sz w:val="20"/>
                <w:szCs w:val="20"/>
              </w:rPr>
            </w:pPr>
            <w:r w:rsidRPr="00D35FAE">
              <w:rPr>
                <w:iCs/>
                <w:sz w:val="20"/>
                <w:szCs w:val="20"/>
              </w:rPr>
              <w:t>-0,44</w:t>
            </w:r>
          </w:p>
        </w:tc>
      </w:tr>
      <w:tr w:rsidR="00C06EAC" w:rsidRPr="00D35FAE" w14:paraId="27F9D462" w14:textId="77777777" w:rsidTr="00355D21">
        <w:trPr>
          <w:trHeight w:val="278"/>
        </w:trPr>
        <w:tc>
          <w:tcPr>
            <w:tcW w:w="291" w:type="pct"/>
            <w:shd w:val="clear" w:color="auto" w:fill="FFFFFF"/>
            <w:noWrap/>
            <w:vAlign w:val="center"/>
          </w:tcPr>
          <w:p w14:paraId="72942043" w14:textId="77777777" w:rsidR="00C06EAC" w:rsidRPr="00D35FAE" w:rsidRDefault="00C06EAC" w:rsidP="00355D21">
            <w:pPr>
              <w:jc w:val="center"/>
              <w:rPr>
                <w:sz w:val="20"/>
                <w:szCs w:val="20"/>
              </w:rPr>
            </w:pPr>
            <w:r w:rsidRPr="00D35FAE">
              <w:rPr>
                <w:sz w:val="20"/>
                <w:szCs w:val="20"/>
              </w:rPr>
              <w:t>17</w:t>
            </w:r>
          </w:p>
        </w:tc>
        <w:tc>
          <w:tcPr>
            <w:tcW w:w="1730" w:type="pct"/>
            <w:shd w:val="clear" w:color="auto" w:fill="FFFFFF"/>
            <w:vAlign w:val="center"/>
          </w:tcPr>
          <w:p w14:paraId="37A6AE4A" w14:textId="77777777" w:rsidR="00C06EAC" w:rsidRPr="00D35FAE" w:rsidRDefault="00C06EAC" w:rsidP="00355D21">
            <w:pPr>
              <w:rPr>
                <w:sz w:val="20"/>
                <w:szCs w:val="20"/>
              </w:rPr>
            </w:pPr>
            <w:r w:rsidRPr="00D35FAE">
              <w:rPr>
                <w:sz w:val="20"/>
                <w:szCs w:val="20"/>
              </w:rPr>
              <w:t>Площадь зданий образовательных учреждений (учебные и учебно-вспомогательные помещения)</w:t>
            </w:r>
          </w:p>
        </w:tc>
        <w:tc>
          <w:tcPr>
            <w:tcW w:w="594" w:type="pct"/>
            <w:shd w:val="clear" w:color="auto" w:fill="FFFFFF"/>
            <w:vAlign w:val="center"/>
          </w:tcPr>
          <w:p w14:paraId="107921C8" w14:textId="77777777" w:rsidR="00C06EAC" w:rsidRPr="00D35FAE" w:rsidRDefault="00C06EAC" w:rsidP="00355D21">
            <w:pPr>
              <w:jc w:val="center"/>
              <w:rPr>
                <w:sz w:val="20"/>
                <w:szCs w:val="20"/>
                <w:vertAlign w:val="superscript"/>
              </w:rPr>
            </w:pPr>
            <w:r w:rsidRPr="00D35FAE">
              <w:rPr>
                <w:sz w:val="20"/>
                <w:szCs w:val="20"/>
              </w:rPr>
              <w:t>м</w:t>
            </w:r>
            <w:r w:rsidRPr="00D35FAE">
              <w:rPr>
                <w:sz w:val="20"/>
                <w:szCs w:val="20"/>
                <w:vertAlign w:val="superscript"/>
              </w:rPr>
              <w:t>2</w:t>
            </w:r>
          </w:p>
        </w:tc>
        <w:tc>
          <w:tcPr>
            <w:tcW w:w="872" w:type="pct"/>
            <w:shd w:val="clear" w:color="auto" w:fill="FFFFFF"/>
            <w:noWrap/>
            <w:vAlign w:val="center"/>
          </w:tcPr>
          <w:p w14:paraId="1211A16B" w14:textId="77777777" w:rsidR="00C06EAC" w:rsidRPr="00D35FAE" w:rsidRDefault="00C06EAC" w:rsidP="00355D21">
            <w:pPr>
              <w:jc w:val="center"/>
              <w:rPr>
                <w:sz w:val="20"/>
                <w:szCs w:val="20"/>
              </w:rPr>
            </w:pPr>
            <w:r w:rsidRPr="00D35FAE">
              <w:rPr>
                <w:sz w:val="20"/>
                <w:szCs w:val="20"/>
              </w:rPr>
              <w:t>240 601*</w:t>
            </w:r>
          </w:p>
        </w:tc>
        <w:tc>
          <w:tcPr>
            <w:tcW w:w="815" w:type="pct"/>
            <w:shd w:val="clear" w:color="auto" w:fill="FFFFFF"/>
            <w:noWrap/>
            <w:vAlign w:val="center"/>
          </w:tcPr>
          <w:p w14:paraId="496A3C58" w14:textId="77777777" w:rsidR="00C06EAC" w:rsidRPr="00D35FAE" w:rsidRDefault="00C06EAC" w:rsidP="00355D21">
            <w:pPr>
              <w:jc w:val="center"/>
              <w:rPr>
                <w:sz w:val="20"/>
                <w:szCs w:val="20"/>
              </w:rPr>
            </w:pPr>
            <w:r w:rsidRPr="00D35FAE">
              <w:rPr>
                <w:sz w:val="20"/>
                <w:szCs w:val="20"/>
              </w:rPr>
              <w:t>137 650</w:t>
            </w:r>
          </w:p>
        </w:tc>
        <w:tc>
          <w:tcPr>
            <w:tcW w:w="698" w:type="pct"/>
            <w:shd w:val="clear" w:color="auto" w:fill="FFFFFF"/>
            <w:vAlign w:val="center"/>
          </w:tcPr>
          <w:p w14:paraId="0B99D7D6" w14:textId="77777777" w:rsidR="00C06EAC" w:rsidRPr="00D35FAE" w:rsidRDefault="00C06EAC" w:rsidP="00355D21">
            <w:pPr>
              <w:jc w:val="center"/>
              <w:rPr>
                <w:iCs/>
                <w:sz w:val="20"/>
                <w:szCs w:val="20"/>
              </w:rPr>
            </w:pPr>
            <w:r w:rsidRPr="00D35FAE">
              <w:rPr>
                <w:iCs/>
                <w:sz w:val="20"/>
                <w:szCs w:val="20"/>
              </w:rPr>
              <w:t>-102 951</w:t>
            </w:r>
          </w:p>
        </w:tc>
      </w:tr>
      <w:tr w:rsidR="00C06EAC" w:rsidRPr="00D35FAE" w14:paraId="7DF42025" w14:textId="77777777" w:rsidTr="00355D21">
        <w:trPr>
          <w:trHeight w:val="278"/>
        </w:trPr>
        <w:tc>
          <w:tcPr>
            <w:tcW w:w="291" w:type="pct"/>
            <w:shd w:val="clear" w:color="auto" w:fill="FFFFFF"/>
            <w:noWrap/>
            <w:vAlign w:val="center"/>
          </w:tcPr>
          <w:p w14:paraId="36556A73" w14:textId="77777777" w:rsidR="00C06EAC" w:rsidRPr="00D35FAE" w:rsidRDefault="00C06EAC" w:rsidP="00355D21">
            <w:pPr>
              <w:jc w:val="center"/>
              <w:rPr>
                <w:sz w:val="20"/>
                <w:szCs w:val="20"/>
              </w:rPr>
            </w:pPr>
            <w:r w:rsidRPr="00D35FAE">
              <w:rPr>
                <w:sz w:val="20"/>
                <w:szCs w:val="20"/>
              </w:rPr>
              <w:t>18</w:t>
            </w:r>
          </w:p>
        </w:tc>
        <w:tc>
          <w:tcPr>
            <w:tcW w:w="1730" w:type="pct"/>
            <w:shd w:val="clear" w:color="auto" w:fill="FFFFFF"/>
            <w:vAlign w:val="center"/>
          </w:tcPr>
          <w:p w14:paraId="05E1961F" w14:textId="77777777" w:rsidR="00C06EAC" w:rsidRPr="00D35FAE" w:rsidRDefault="00C06EAC" w:rsidP="00355D21">
            <w:pPr>
              <w:ind w:left="62" w:hanging="62"/>
              <w:rPr>
                <w:sz w:val="20"/>
                <w:szCs w:val="20"/>
              </w:rPr>
            </w:pPr>
            <w:r w:rsidRPr="00D35FAE">
              <w:rPr>
                <w:sz w:val="20"/>
                <w:szCs w:val="20"/>
              </w:rPr>
              <w:t>Обеспеченность учащихся площадями</w:t>
            </w:r>
          </w:p>
        </w:tc>
        <w:tc>
          <w:tcPr>
            <w:tcW w:w="594" w:type="pct"/>
            <w:shd w:val="clear" w:color="auto" w:fill="FFFFFF"/>
            <w:vAlign w:val="center"/>
          </w:tcPr>
          <w:p w14:paraId="3A48DCA8" w14:textId="77777777" w:rsidR="00C06EAC" w:rsidRPr="00D35FAE" w:rsidRDefault="00C06EAC" w:rsidP="00355D21">
            <w:pPr>
              <w:ind w:left="-108" w:right="-108"/>
              <w:jc w:val="center"/>
              <w:rPr>
                <w:sz w:val="20"/>
                <w:szCs w:val="20"/>
              </w:rPr>
            </w:pPr>
            <w:r w:rsidRPr="00D35FAE">
              <w:rPr>
                <w:sz w:val="20"/>
                <w:szCs w:val="20"/>
              </w:rPr>
              <w:t>м</w:t>
            </w:r>
            <w:r w:rsidRPr="00D35FAE">
              <w:rPr>
                <w:sz w:val="20"/>
                <w:szCs w:val="20"/>
                <w:vertAlign w:val="superscript"/>
              </w:rPr>
              <w:t>2</w:t>
            </w:r>
            <w:r w:rsidRPr="00D35FAE">
              <w:rPr>
                <w:sz w:val="20"/>
                <w:szCs w:val="20"/>
              </w:rPr>
              <w:t xml:space="preserve"> на 1го учащегося</w:t>
            </w:r>
          </w:p>
        </w:tc>
        <w:tc>
          <w:tcPr>
            <w:tcW w:w="872" w:type="pct"/>
            <w:shd w:val="clear" w:color="auto" w:fill="FFFFFF"/>
            <w:noWrap/>
            <w:vAlign w:val="center"/>
          </w:tcPr>
          <w:p w14:paraId="1845F81E" w14:textId="77777777" w:rsidR="00C06EAC" w:rsidRPr="00D35FAE" w:rsidRDefault="00C06EAC" w:rsidP="00355D21">
            <w:pPr>
              <w:jc w:val="center"/>
              <w:rPr>
                <w:sz w:val="20"/>
                <w:szCs w:val="20"/>
              </w:rPr>
            </w:pPr>
            <w:r>
              <w:rPr>
                <w:sz w:val="20"/>
                <w:szCs w:val="20"/>
              </w:rPr>
              <w:t>10,2</w:t>
            </w:r>
          </w:p>
        </w:tc>
        <w:tc>
          <w:tcPr>
            <w:tcW w:w="815" w:type="pct"/>
            <w:shd w:val="clear" w:color="auto" w:fill="FFFFFF"/>
            <w:noWrap/>
            <w:vAlign w:val="center"/>
          </w:tcPr>
          <w:p w14:paraId="4F4C5DA1" w14:textId="77777777" w:rsidR="00C06EAC" w:rsidRPr="00D35FAE" w:rsidRDefault="00C06EAC" w:rsidP="00355D21">
            <w:pPr>
              <w:jc w:val="center"/>
              <w:rPr>
                <w:sz w:val="20"/>
                <w:szCs w:val="20"/>
              </w:rPr>
            </w:pPr>
            <w:r w:rsidRPr="00D35FAE">
              <w:rPr>
                <w:sz w:val="20"/>
                <w:szCs w:val="20"/>
              </w:rPr>
              <w:t>5,8</w:t>
            </w:r>
          </w:p>
        </w:tc>
        <w:tc>
          <w:tcPr>
            <w:tcW w:w="698" w:type="pct"/>
            <w:shd w:val="clear" w:color="auto" w:fill="FFFFFF"/>
            <w:vAlign w:val="center"/>
          </w:tcPr>
          <w:p w14:paraId="3FB0D54F" w14:textId="77777777" w:rsidR="00C06EAC" w:rsidRPr="00D35FAE" w:rsidRDefault="00C06EAC" w:rsidP="00355D21">
            <w:pPr>
              <w:jc w:val="center"/>
              <w:rPr>
                <w:iCs/>
                <w:sz w:val="20"/>
                <w:szCs w:val="20"/>
              </w:rPr>
            </w:pPr>
            <w:r>
              <w:rPr>
                <w:iCs/>
                <w:sz w:val="20"/>
                <w:szCs w:val="20"/>
              </w:rPr>
              <w:t>-4,4</w:t>
            </w:r>
          </w:p>
        </w:tc>
      </w:tr>
    </w:tbl>
    <w:p w14:paraId="19823397" w14:textId="77777777" w:rsidR="00C06EAC" w:rsidRDefault="00C06EAC" w:rsidP="00C06EAC">
      <w:pPr>
        <w:spacing w:before="120"/>
        <w:ind w:firstLine="709"/>
        <w:rPr>
          <w:sz w:val="16"/>
          <w:szCs w:val="16"/>
        </w:rPr>
      </w:pPr>
      <w:r w:rsidRPr="00996D14">
        <w:rPr>
          <w:sz w:val="16"/>
          <w:szCs w:val="16"/>
        </w:rPr>
        <w:t>*</w:t>
      </w:r>
      <w:r>
        <w:rPr>
          <w:sz w:val="16"/>
          <w:szCs w:val="16"/>
        </w:rPr>
        <w:t xml:space="preserve"> В</w:t>
      </w:r>
      <w:r w:rsidRPr="00996D14">
        <w:rPr>
          <w:sz w:val="16"/>
          <w:szCs w:val="16"/>
        </w:rPr>
        <w:t xml:space="preserve"> 2018 году </w:t>
      </w:r>
      <w:r>
        <w:rPr>
          <w:sz w:val="16"/>
          <w:szCs w:val="16"/>
        </w:rPr>
        <w:t>указана</w:t>
      </w:r>
      <w:r w:rsidRPr="00996D14">
        <w:rPr>
          <w:sz w:val="16"/>
          <w:szCs w:val="16"/>
        </w:rPr>
        <w:t xml:space="preserve"> площад</w:t>
      </w:r>
      <w:r>
        <w:rPr>
          <w:sz w:val="16"/>
          <w:szCs w:val="16"/>
        </w:rPr>
        <w:t>ь</w:t>
      </w:r>
      <w:r w:rsidRPr="00996D14">
        <w:rPr>
          <w:sz w:val="16"/>
          <w:szCs w:val="16"/>
        </w:rPr>
        <w:t xml:space="preserve"> всего здания, а с 2019 </w:t>
      </w:r>
      <w:r>
        <w:rPr>
          <w:sz w:val="16"/>
          <w:szCs w:val="16"/>
        </w:rPr>
        <w:t xml:space="preserve">года </w:t>
      </w:r>
      <w:r w:rsidRPr="00996D14">
        <w:rPr>
          <w:sz w:val="16"/>
          <w:szCs w:val="16"/>
        </w:rPr>
        <w:t>только по учебным и уч</w:t>
      </w:r>
      <w:r>
        <w:rPr>
          <w:sz w:val="16"/>
          <w:szCs w:val="16"/>
        </w:rPr>
        <w:t xml:space="preserve">ебно-вспомогательным помещениям </w:t>
      </w:r>
    </w:p>
    <w:p w14:paraId="3301DCFB" w14:textId="77777777" w:rsidR="00C06EAC" w:rsidRPr="00996D14" w:rsidRDefault="00C06EAC" w:rsidP="00C06EAC">
      <w:pPr>
        <w:ind w:firstLine="709"/>
        <w:rPr>
          <w:sz w:val="16"/>
          <w:szCs w:val="16"/>
        </w:rPr>
      </w:pPr>
    </w:p>
    <w:p w14:paraId="69875AB4" w14:textId="77777777" w:rsidR="00C06EAC" w:rsidRPr="008928EB" w:rsidRDefault="00C06EAC" w:rsidP="00C06EAC">
      <w:pPr>
        <w:spacing w:before="120"/>
        <w:ind w:firstLine="709"/>
        <w:jc w:val="both"/>
        <w:rPr>
          <w:sz w:val="26"/>
          <w:szCs w:val="26"/>
        </w:rPr>
      </w:pPr>
      <w:r w:rsidRPr="00927746">
        <w:rPr>
          <w:sz w:val="26"/>
          <w:szCs w:val="26"/>
        </w:rPr>
        <w:t>Количество зданий МБ(А)ОУ уменьшилось на 2 ед.</w:t>
      </w:r>
      <w:r>
        <w:rPr>
          <w:sz w:val="26"/>
          <w:szCs w:val="26"/>
        </w:rPr>
        <w:t xml:space="preserve">, что обусловлено </w:t>
      </w:r>
      <w:r w:rsidRPr="00927746">
        <w:rPr>
          <w:sz w:val="26"/>
          <w:szCs w:val="26"/>
        </w:rPr>
        <w:t xml:space="preserve">передачей здания </w:t>
      </w:r>
      <w:r>
        <w:rPr>
          <w:sz w:val="26"/>
          <w:szCs w:val="26"/>
        </w:rPr>
        <w:t xml:space="preserve">1 </w:t>
      </w:r>
      <w:r w:rsidRPr="00927746">
        <w:rPr>
          <w:sz w:val="26"/>
          <w:szCs w:val="26"/>
        </w:rPr>
        <w:t xml:space="preserve">корпуса МАОУ </w:t>
      </w:r>
      <w:r>
        <w:rPr>
          <w:sz w:val="26"/>
          <w:szCs w:val="26"/>
        </w:rPr>
        <w:t>«</w:t>
      </w:r>
      <w:r w:rsidRPr="00927746">
        <w:rPr>
          <w:sz w:val="26"/>
          <w:szCs w:val="26"/>
        </w:rPr>
        <w:t>Гимназия № 4</w:t>
      </w:r>
      <w:r>
        <w:rPr>
          <w:sz w:val="26"/>
          <w:szCs w:val="26"/>
        </w:rPr>
        <w:t>»</w:t>
      </w:r>
      <w:r w:rsidRPr="00927746">
        <w:rPr>
          <w:sz w:val="26"/>
          <w:szCs w:val="26"/>
        </w:rPr>
        <w:t xml:space="preserve"> по адресу: г. Норильск, ул. Пушкина</w:t>
      </w:r>
      <w:r>
        <w:rPr>
          <w:sz w:val="26"/>
          <w:szCs w:val="26"/>
        </w:rPr>
        <w:t>,</w:t>
      </w:r>
      <w:r w:rsidRPr="00927746">
        <w:rPr>
          <w:sz w:val="26"/>
          <w:szCs w:val="26"/>
        </w:rPr>
        <w:t xml:space="preserve"> </w:t>
      </w:r>
      <w:r>
        <w:rPr>
          <w:sz w:val="26"/>
          <w:szCs w:val="26"/>
        </w:rPr>
        <w:t>д.</w:t>
      </w:r>
      <w:r w:rsidRPr="00927746">
        <w:rPr>
          <w:sz w:val="26"/>
          <w:szCs w:val="26"/>
        </w:rPr>
        <w:t xml:space="preserve">8 в Управление имущества Администрации города Норильска и здания </w:t>
      </w:r>
      <w:r>
        <w:rPr>
          <w:sz w:val="26"/>
          <w:szCs w:val="26"/>
        </w:rPr>
        <w:t xml:space="preserve">2 </w:t>
      </w:r>
      <w:r w:rsidRPr="00927746">
        <w:rPr>
          <w:sz w:val="26"/>
          <w:szCs w:val="26"/>
        </w:rPr>
        <w:t xml:space="preserve">корпуса МБОУ </w:t>
      </w:r>
      <w:r>
        <w:rPr>
          <w:sz w:val="26"/>
          <w:szCs w:val="26"/>
        </w:rPr>
        <w:t>«</w:t>
      </w:r>
      <w:r w:rsidRPr="00927746">
        <w:rPr>
          <w:sz w:val="26"/>
          <w:szCs w:val="26"/>
        </w:rPr>
        <w:t>СШ № 32</w:t>
      </w:r>
      <w:r>
        <w:rPr>
          <w:sz w:val="26"/>
          <w:szCs w:val="26"/>
        </w:rPr>
        <w:t>»</w:t>
      </w:r>
      <w:r w:rsidRPr="00927746">
        <w:rPr>
          <w:sz w:val="26"/>
          <w:szCs w:val="26"/>
        </w:rPr>
        <w:t xml:space="preserve"> по адресу: г. Норильск, район Кайеркан, ул. Школьная, 17А на праве оперативного управления в КДЦ </w:t>
      </w:r>
      <w:r>
        <w:rPr>
          <w:sz w:val="26"/>
          <w:szCs w:val="26"/>
        </w:rPr>
        <w:t>«</w:t>
      </w:r>
      <w:r w:rsidRPr="00927746">
        <w:rPr>
          <w:sz w:val="26"/>
          <w:szCs w:val="26"/>
        </w:rPr>
        <w:t>Юбилейный</w:t>
      </w:r>
      <w:r>
        <w:rPr>
          <w:sz w:val="26"/>
          <w:szCs w:val="26"/>
        </w:rPr>
        <w:t>»</w:t>
      </w:r>
      <w:r w:rsidRPr="00927746">
        <w:rPr>
          <w:sz w:val="26"/>
          <w:szCs w:val="26"/>
        </w:rPr>
        <w:t xml:space="preserve"> в соответствии с договором от 13.09.2018 № 1463 о закреплении муниципального недвижимого имущества. </w:t>
      </w:r>
    </w:p>
    <w:p w14:paraId="08AF9D36" w14:textId="77777777" w:rsidR="00C06EAC" w:rsidRPr="00EF60B1" w:rsidRDefault="00C06EAC" w:rsidP="00C06EAC">
      <w:pPr>
        <w:autoSpaceDE w:val="0"/>
        <w:autoSpaceDN w:val="0"/>
        <w:adjustRightInd w:val="0"/>
        <w:ind w:firstLine="709"/>
        <w:jc w:val="both"/>
        <w:rPr>
          <w:sz w:val="26"/>
          <w:szCs w:val="26"/>
        </w:rPr>
      </w:pPr>
      <w:r w:rsidRPr="00731789">
        <w:rPr>
          <w:sz w:val="26"/>
          <w:szCs w:val="26"/>
        </w:rPr>
        <w:lastRenderedPageBreak/>
        <w:t>По состоянию на 01.07.201</w:t>
      </w:r>
      <w:r>
        <w:rPr>
          <w:sz w:val="26"/>
          <w:szCs w:val="26"/>
        </w:rPr>
        <w:t>9</w:t>
      </w:r>
      <w:r w:rsidRPr="00731789">
        <w:rPr>
          <w:sz w:val="26"/>
          <w:szCs w:val="26"/>
        </w:rPr>
        <w:t xml:space="preserve"> численность обучающихся увеличилась на </w:t>
      </w:r>
      <w:r>
        <w:rPr>
          <w:sz w:val="26"/>
          <w:szCs w:val="26"/>
        </w:rPr>
        <w:t>175</w:t>
      </w:r>
      <w:r w:rsidRPr="00731789">
        <w:rPr>
          <w:sz w:val="26"/>
          <w:szCs w:val="26"/>
        </w:rPr>
        <w:t xml:space="preserve"> чел.</w:t>
      </w:r>
      <w:r>
        <w:rPr>
          <w:sz w:val="26"/>
          <w:szCs w:val="26"/>
        </w:rPr>
        <w:t xml:space="preserve"> (по отношению к сопоставимому периоду 2018 года)</w:t>
      </w:r>
      <w:r w:rsidRPr="00731789">
        <w:rPr>
          <w:sz w:val="26"/>
          <w:szCs w:val="26"/>
        </w:rPr>
        <w:t xml:space="preserve"> и составила 23 </w:t>
      </w:r>
      <w:r>
        <w:rPr>
          <w:sz w:val="26"/>
          <w:szCs w:val="26"/>
        </w:rPr>
        <w:t xml:space="preserve">694 человека. </w:t>
      </w:r>
      <w:r w:rsidRPr="00EF60B1">
        <w:rPr>
          <w:sz w:val="26"/>
          <w:szCs w:val="26"/>
        </w:rPr>
        <w:t xml:space="preserve">В школах функционируют </w:t>
      </w:r>
      <w:r>
        <w:rPr>
          <w:sz w:val="26"/>
          <w:szCs w:val="26"/>
        </w:rPr>
        <w:t>1 126</w:t>
      </w:r>
      <w:r w:rsidRPr="00EF60B1">
        <w:rPr>
          <w:sz w:val="26"/>
          <w:szCs w:val="26"/>
        </w:rPr>
        <w:t xml:space="preserve"> классов. Количество школ, работающих в одну смену </w:t>
      </w:r>
      <w:r>
        <w:rPr>
          <w:sz w:val="26"/>
          <w:szCs w:val="26"/>
        </w:rPr>
        <w:t>– 24</w:t>
      </w:r>
      <w:r w:rsidRPr="00EF60B1">
        <w:rPr>
          <w:sz w:val="26"/>
          <w:szCs w:val="26"/>
        </w:rPr>
        <w:t xml:space="preserve"> ед. (в 201</w:t>
      </w:r>
      <w:r>
        <w:rPr>
          <w:sz w:val="26"/>
          <w:szCs w:val="26"/>
        </w:rPr>
        <w:t>8</w:t>
      </w:r>
      <w:r w:rsidRPr="00EF60B1">
        <w:rPr>
          <w:sz w:val="26"/>
          <w:szCs w:val="26"/>
        </w:rPr>
        <w:t xml:space="preserve"> году</w:t>
      </w:r>
      <w:r>
        <w:rPr>
          <w:sz w:val="26"/>
          <w:szCs w:val="26"/>
        </w:rPr>
        <w:t xml:space="preserve"> – 26</w:t>
      </w:r>
      <w:r w:rsidRPr="00EF60B1">
        <w:rPr>
          <w:sz w:val="26"/>
          <w:szCs w:val="26"/>
        </w:rPr>
        <w:t xml:space="preserve"> ед.).</w:t>
      </w:r>
    </w:p>
    <w:p w14:paraId="542ED0B8" w14:textId="77777777" w:rsidR="00C06EAC" w:rsidRPr="009F4219" w:rsidRDefault="00C06EAC" w:rsidP="00C06EAC">
      <w:pPr>
        <w:widowControl w:val="0"/>
        <w:ind w:firstLine="709"/>
        <w:jc w:val="both"/>
        <w:rPr>
          <w:sz w:val="26"/>
          <w:szCs w:val="26"/>
        </w:rPr>
      </w:pPr>
      <w:r w:rsidRPr="009F4219">
        <w:rPr>
          <w:sz w:val="26"/>
          <w:szCs w:val="26"/>
        </w:rPr>
        <w:t>На территории города был проведен ЕГЭ в досрочный период (с 2</w:t>
      </w:r>
      <w:r>
        <w:rPr>
          <w:sz w:val="26"/>
          <w:szCs w:val="26"/>
        </w:rPr>
        <w:t>0</w:t>
      </w:r>
      <w:r w:rsidRPr="009F4219">
        <w:rPr>
          <w:sz w:val="26"/>
          <w:szCs w:val="26"/>
        </w:rPr>
        <w:t>.03.201</w:t>
      </w:r>
      <w:r>
        <w:rPr>
          <w:sz w:val="26"/>
          <w:szCs w:val="26"/>
        </w:rPr>
        <w:t>9</w:t>
      </w:r>
      <w:r w:rsidRPr="009F4219">
        <w:rPr>
          <w:sz w:val="26"/>
          <w:szCs w:val="26"/>
        </w:rPr>
        <w:t xml:space="preserve"> по 0</w:t>
      </w:r>
      <w:r>
        <w:rPr>
          <w:sz w:val="26"/>
          <w:szCs w:val="26"/>
        </w:rPr>
        <w:t>8</w:t>
      </w:r>
      <w:r w:rsidRPr="009F4219">
        <w:rPr>
          <w:sz w:val="26"/>
          <w:szCs w:val="26"/>
        </w:rPr>
        <w:t>.04.201</w:t>
      </w:r>
      <w:r>
        <w:rPr>
          <w:sz w:val="26"/>
          <w:szCs w:val="26"/>
        </w:rPr>
        <w:t>9</w:t>
      </w:r>
      <w:r w:rsidRPr="009F4219">
        <w:rPr>
          <w:sz w:val="26"/>
          <w:szCs w:val="26"/>
        </w:rPr>
        <w:t>), в котором</w:t>
      </w:r>
      <w:r>
        <w:rPr>
          <w:sz w:val="26"/>
          <w:szCs w:val="26"/>
        </w:rPr>
        <w:t xml:space="preserve"> участвовали 1 человек</w:t>
      </w:r>
      <w:r w:rsidRPr="009F4219">
        <w:rPr>
          <w:sz w:val="26"/>
          <w:szCs w:val="26"/>
        </w:rPr>
        <w:t xml:space="preserve"> из образовательных учреждений</w:t>
      </w:r>
      <w:r>
        <w:rPr>
          <w:sz w:val="26"/>
          <w:szCs w:val="26"/>
        </w:rPr>
        <w:t xml:space="preserve"> (экстерн), 1 человек </w:t>
      </w:r>
      <w:r w:rsidRPr="00254298">
        <w:rPr>
          <w:sz w:val="26"/>
          <w:szCs w:val="26"/>
        </w:rPr>
        <w:t>–</w:t>
      </w:r>
      <w:r w:rsidRPr="009F4219">
        <w:rPr>
          <w:sz w:val="26"/>
          <w:szCs w:val="26"/>
        </w:rPr>
        <w:t xml:space="preserve"> выпус</w:t>
      </w:r>
      <w:r>
        <w:rPr>
          <w:sz w:val="26"/>
          <w:szCs w:val="26"/>
        </w:rPr>
        <w:t>кница текущего учебного года, 23</w:t>
      </w:r>
      <w:r w:rsidRPr="009F4219">
        <w:rPr>
          <w:sz w:val="26"/>
          <w:szCs w:val="26"/>
        </w:rPr>
        <w:t xml:space="preserve"> человек</w:t>
      </w:r>
      <w:r>
        <w:rPr>
          <w:sz w:val="26"/>
          <w:szCs w:val="26"/>
        </w:rPr>
        <w:t>а</w:t>
      </w:r>
      <w:r w:rsidRPr="009F4219">
        <w:rPr>
          <w:sz w:val="26"/>
          <w:szCs w:val="26"/>
        </w:rPr>
        <w:t xml:space="preserve"> из учреждений среднего пр</w:t>
      </w:r>
      <w:r>
        <w:rPr>
          <w:sz w:val="26"/>
          <w:szCs w:val="26"/>
        </w:rPr>
        <w:t>офессионального образования и 63</w:t>
      </w:r>
      <w:r w:rsidRPr="009F4219">
        <w:rPr>
          <w:sz w:val="26"/>
          <w:szCs w:val="26"/>
        </w:rPr>
        <w:t xml:space="preserve"> человек</w:t>
      </w:r>
      <w:r>
        <w:rPr>
          <w:sz w:val="26"/>
          <w:szCs w:val="26"/>
        </w:rPr>
        <w:t>а</w:t>
      </w:r>
      <w:r w:rsidRPr="009F4219">
        <w:rPr>
          <w:sz w:val="26"/>
          <w:szCs w:val="26"/>
        </w:rPr>
        <w:t xml:space="preserve"> – выпускники прошлых лет.</w:t>
      </w:r>
    </w:p>
    <w:p w14:paraId="230A1436" w14:textId="77777777" w:rsidR="00C06EAC" w:rsidRDefault="00C06EAC" w:rsidP="00C06EAC">
      <w:pPr>
        <w:autoSpaceDE w:val="0"/>
        <w:autoSpaceDN w:val="0"/>
        <w:adjustRightInd w:val="0"/>
        <w:ind w:firstLine="709"/>
        <w:jc w:val="both"/>
        <w:rPr>
          <w:sz w:val="26"/>
          <w:szCs w:val="26"/>
        </w:rPr>
      </w:pPr>
      <w:r w:rsidRPr="00CB2595">
        <w:rPr>
          <w:sz w:val="26"/>
          <w:szCs w:val="26"/>
        </w:rPr>
        <w:t>В 201</w:t>
      </w:r>
      <w:r>
        <w:rPr>
          <w:sz w:val="26"/>
          <w:szCs w:val="26"/>
        </w:rPr>
        <w:t>8-2019</w:t>
      </w:r>
      <w:r w:rsidRPr="00CB2595">
        <w:rPr>
          <w:sz w:val="26"/>
          <w:szCs w:val="26"/>
        </w:rPr>
        <w:t xml:space="preserve"> учебном году в 11(12) классах обучались 1 2</w:t>
      </w:r>
      <w:r>
        <w:rPr>
          <w:sz w:val="26"/>
          <w:szCs w:val="26"/>
        </w:rPr>
        <w:t>85</w:t>
      </w:r>
      <w:r w:rsidRPr="00CB2595">
        <w:rPr>
          <w:sz w:val="26"/>
          <w:szCs w:val="26"/>
        </w:rPr>
        <w:t xml:space="preserve"> человек</w:t>
      </w:r>
      <w:r w:rsidRPr="00926525">
        <w:rPr>
          <w:sz w:val="26"/>
          <w:szCs w:val="26"/>
        </w:rPr>
        <w:t>, из них 3</w:t>
      </w:r>
      <w:r w:rsidRPr="00CB2595">
        <w:rPr>
          <w:sz w:val="26"/>
          <w:szCs w:val="26"/>
        </w:rPr>
        <w:t xml:space="preserve"> человека не допущены к государственной итоговой аттестации по образовательным программа</w:t>
      </w:r>
      <w:r>
        <w:rPr>
          <w:sz w:val="26"/>
          <w:szCs w:val="26"/>
        </w:rPr>
        <w:t>м среднего общего образования. Т</w:t>
      </w:r>
      <w:r w:rsidRPr="00CB2595">
        <w:rPr>
          <w:sz w:val="26"/>
          <w:szCs w:val="26"/>
        </w:rPr>
        <w:t xml:space="preserve">аким образом, количество выпускников составило </w:t>
      </w:r>
      <w:r>
        <w:rPr>
          <w:sz w:val="26"/>
          <w:szCs w:val="26"/>
        </w:rPr>
        <w:t>1 283</w:t>
      </w:r>
      <w:r w:rsidRPr="00CB2595">
        <w:rPr>
          <w:sz w:val="26"/>
          <w:szCs w:val="26"/>
        </w:rPr>
        <w:t xml:space="preserve"> чел.</w:t>
      </w:r>
      <w:r>
        <w:rPr>
          <w:sz w:val="26"/>
          <w:szCs w:val="26"/>
        </w:rPr>
        <w:t xml:space="preserve"> (с учетом 1 выпускника, сдавшего ЕГЭ в досрочный период).</w:t>
      </w:r>
    </w:p>
    <w:p w14:paraId="54B62EA3" w14:textId="77777777" w:rsidR="00C06EAC" w:rsidRDefault="00C06EAC" w:rsidP="00C06EAC">
      <w:pPr>
        <w:autoSpaceDE w:val="0"/>
        <w:autoSpaceDN w:val="0"/>
        <w:adjustRightInd w:val="0"/>
        <w:ind w:firstLine="709"/>
        <w:jc w:val="both"/>
        <w:rPr>
          <w:sz w:val="26"/>
          <w:szCs w:val="26"/>
        </w:rPr>
      </w:pPr>
      <w:r w:rsidRPr="0009634D">
        <w:rPr>
          <w:sz w:val="26"/>
          <w:szCs w:val="26"/>
        </w:rPr>
        <w:t>Для детей с</w:t>
      </w:r>
      <w:r>
        <w:rPr>
          <w:sz w:val="26"/>
          <w:szCs w:val="26"/>
        </w:rPr>
        <w:t xml:space="preserve"> ОВЗ, детей-инвалидов, инвалидов (13</w:t>
      </w:r>
      <w:r w:rsidRPr="0009634D">
        <w:rPr>
          <w:sz w:val="26"/>
          <w:szCs w:val="26"/>
        </w:rPr>
        <w:t xml:space="preserve"> человек) были созданы условия для успешного прохождения </w:t>
      </w:r>
      <w:r>
        <w:rPr>
          <w:sz w:val="26"/>
          <w:szCs w:val="26"/>
        </w:rPr>
        <w:t xml:space="preserve">ГИА </w:t>
      </w:r>
      <w:r w:rsidRPr="0009634D">
        <w:rPr>
          <w:sz w:val="26"/>
          <w:szCs w:val="26"/>
        </w:rPr>
        <w:t>в форме</w:t>
      </w:r>
      <w:r>
        <w:rPr>
          <w:sz w:val="26"/>
          <w:szCs w:val="26"/>
        </w:rPr>
        <w:t xml:space="preserve"> ЕГЭ</w:t>
      </w:r>
      <w:r w:rsidRPr="0009634D">
        <w:rPr>
          <w:sz w:val="26"/>
          <w:szCs w:val="26"/>
        </w:rPr>
        <w:t xml:space="preserve">. </w:t>
      </w:r>
      <w:r>
        <w:rPr>
          <w:sz w:val="26"/>
          <w:szCs w:val="26"/>
        </w:rPr>
        <w:t xml:space="preserve">По решению государственной экзаменационной комиссии </w:t>
      </w:r>
      <w:r w:rsidRPr="0009634D">
        <w:rPr>
          <w:sz w:val="26"/>
          <w:szCs w:val="26"/>
        </w:rPr>
        <w:t>продолжительност</w:t>
      </w:r>
      <w:r>
        <w:rPr>
          <w:sz w:val="26"/>
          <w:szCs w:val="26"/>
        </w:rPr>
        <w:t>ь</w:t>
      </w:r>
      <w:r w:rsidRPr="0009634D">
        <w:rPr>
          <w:sz w:val="26"/>
          <w:szCs w:val="26"/>
        </w:rPr>
        <w:t xml:space="preserve"> экзамена</w:t>
      </w:r>
      <w:r>
        <w:rPr>
          <w:sz w:val="26"/>
          <w:szCs w:val="26"/>
        </w:rPr>
        <w:t xml:space="preserve"> для данной категории выпускников была</w:t>
      </w:r>
      <w:r w:rsidRPr="0009634D">
        <w:rPr>
          <w:sz w:val="26"/>
          <w:szCs w:val="26"/>
        </w:rPr>
        <w:t xml:space="preserve"> </w:t>
      </w:r>
      <w:r>
        <w:rPr>
          <w:sz w:val="26"/>
          <w:szCs w:val="26"/>
        </w:rPr>
        <w:t>увеличена</w:t>
      </w:r>
      <w:r w:rsidRPr="0009634D">
        <w:rPr>
          <w:sz w:val="26"/>
          <w:szCs w:val="26"/>
        </w:rPr>
        <w:t xml:space="preserve"> на 1,5 часа.</w:t>
      </w:r>
    </w:p>
    <w:p w14:paraId="6C2806F1" w14:textId="77777777" w:rsidR="00C06EAC" w:rsidRPr="00CB2595" w:rsidRDefault="00C06EAC" w:rsidP="00C06EAC">
      <w:pPr>
        <w:autoSpaceDE w:val="0"/>
        <w:autoSpaceDN w:val="0"/>
        <w:adjustRightInd w:val="0"/>
        <w:ind w:firstLine="709"/>
        <w:jc w:val="both"/>
        <w:rPr>
          <w:sz w:val="26"/>
          <w:szCs w:val="26"/>
        </w:rPr>
      </w:pPr>
      <w:r w:rsidRPr="00861B26">
        <w:rPr>
          <w:sz w:val="26"/>
          <w:szCs w:val="26"/>
        </w:rPr>
        <w:t>С 2019 года выпускник для прохождения ГИА может выбрать только один уровень по математике: или базу, или профиль.</w:t>
      </w:r>
    </w:p>
    <w:p w14:paraId="569F42B0" w14:textId="77777777" w:rsidR="00C06EAC" w:rsidRPr="006B38F9" w:rsidRDefault="00C06EAC" w:rsidP="00C06EAC">
      <w:pPr>
        <w:ind w:firstLine="709"/>
        <w:jc w:val="both"/>
        <w:rPr>
          <w:sz w:val="26"/>
          <w:szCs w:val="26"/>
        </w:rPr>
      </w:pPr>
      <w:r w:rsidRPr="006B38F9">
        <w:rPr>
          <w:sz w:val="26"/>
          <w:szCs w:val="26"/>
        </w:rPr>
        <w:t>Не получили среднего (полного) общего образования в 201</w:t>
      </w:r>
      <w:r>
        <w:rPr>
          <w:sz w:val="26"/>
          <w:szCs w:val="26"/>
        </w:rPr>
        <w:t>9</w:t>
      </w:r>
      <w:r w:rsidRPr="006B38F9">
        <w:rPr>
          <w:sz w:val="26"/>
          <w:szCs w:val="26"/>
        </w:rPr>
        <w:t xml:space="preserve"> году </w:t>
      </w:r>
      <w:r>
        <w:rPr>
          <w:sz w:val="26"/>
          <w:szCs w:val="26"/>
        </w:rPr>
        <w:t xml:space="preserve">24 </w:t>
      </w:r>
      <w:r w:rsidRPr="006B38F9">
        <w:rPr>
          <w:sz w:val="26"/>
          <w:szCs w:val="26"/>
        </w:rPr>
        <w:t>человек</w:t>
      </w:r>
      <w:r>
        <w:rPr>
          <w:sz w:val="26"/>
          <w:szCs w:val="26"/>
        </w:rPr>
        <w:t>а</w:t>
      </w:r>
      <w:r w:rsidRPr="006B38F9">
        <w:rPr>
          <w:sz w:val="26"/>
          <w:szCs w:val="26"/>
        </w:rPr>
        <w:t>.</w:t>
      </w:r>
    </w:p>
    <w:p w14:paraId="36CE2C96" w14:textId="77777777" w:rsidR="00C06EAC" w:rsidRPr="006B38F9" w:rsidRDefault="00C06EAC" w:rsidP="00C06EAC">
      <w:pPr>
        <w:ind w:firstLine="709"/>
        <w:jc w:val="both"/>
        <w:rPr>
          <w:sz w:val="26"/>
          <w:szCs w:val="26"/>
        </w:rPr>
      </w:pPr>
      <w:r w:rsidRPr="006B38F9">
        <w:rPr>
          <w:sz w:val="26"/>
          <w:szCs w:val="26"/>
        </w:rPr>
        <w:t>Таким образом, в 2019 году количество выпускников, получивших аттестат о среднем общем образовании, составило 1 259 чел.</w:t>
      </w:r>
    </w:p>
    <w:p w14:paraId="1E913762" w14:textId="77777777" w:rsidR="00C06EAC" w:rsidRPr="00EF60B1" w:rsidRDefault="00C06EAC" w:rsidP="00C06EAC">
      <w:pPr>
        <w:widowControl w:val="0"/>
        <w:ind w:firstLine="709"/>
        <w:jc w:val="both"/>
        <w:rPr>
          <w:sz w:val="26"/>
          <w:szCs w:val="26"/>
        </w:rPr>
      </w:pPr>
      <w:r w:rsidRPr="00EF60B1">
        <w:rPr>
          <w:sz w:val="26"/>
          <w:szCs w:val="26"/>
        </w:rPr>
        <w:t>1</w:t>
      </w:r>
      <w:r>
        <w:rPr>
          <w:sz w:val="26"/>
          <w:szCs w:val="26"/>
        </w:rPr>
        <w:t>08</w:t>
      </w:r>
      <w:r w:rsidRPr="00EF60B1">
        <w:rPr>
          <w:sz w:val="26"/>
          <w:szCs w:val="26"/>
        </w:rPr>
        <w:t xml:space="preserve"> выпускник</w:t>
      </w:r>
      <w:r>
        <w:rPr>
          <w:sz w:val="26"/>
          <w:szCs w:val="26"/>
        </w:rPr>
        <w:t>ов</w:t>
      </w:r>
      <w:r w:rsidRPr="00EF60B1">
        <w:rPr>
          <w:sz w:val="26"/>
          <w:szCs w:val="26"/>
        </w:rPr>
        <w:t xml:space="preserve"> получили аттестаты о среднем общем образовании с отличием и медаль </w:t>
      </w:r>
      <w:r>
        <w:rPr>
          <w:sz w:val="26"/>
          <w:szCs w:val="26"/>
        </w:rPr>
        <w:t>«</w:t>
      </w:r>
      <w:r w:rsidRPr="00EF60B1">
        <w:rPr>
          <w:sz w:val="26"/>
          <w:szCs w:val="26"/>
        </w:rPr>
        <w:t>За особые успехи в учении</w:t>
      </w:r>
      <w:r>
        <w:rPr>
          <w:sz w:val="26"/>
          <w:szCs w:val="26"/>
        </w:rPr>
        <w:t>»</w:t>
      </w:r>
      <w:r w:rsidRPr="00EF60B1">
        <w:rPr>
          <w:sz w:val="26"/>
          <w:szCs w:val="26"/>
        </w:rPr>
        <w:t xml:space="preserve"> (2018 году – 151 человек).</w:t>
      </w:r>
    </w:p>
    <w:p w14:paraId="4406699E" w14:textId="77777777" w:rsidR="00C06EAC" w:rsidRDefault="00C06EAC" w:rsidP="00C06EAC">
      <w:pPr>
        <w:pStyle w:val="a4"/>
        <w:tabs>
          <w:tab w:val="left" w:pos="10260"/>
          <w:tab w:val="left" w:pos="12060"/>
        </w:tabs>
        <w:ind w:right="76" w:firstLine="709"/>
        <w:rPr>
          <w:szCs w:val="26"/>
        </w:rPr>
      </w:pPr>
      <w:r w:rsidRPr="00E958C3">
        <w:rPr>
          <w:color w:val="000000"/>
          <w:szCs w:val="26"/>
        </w:rPr>
        <w:t xml:space="preserve">В рамках благотворительной программы </w:t>
      </w:r>
      <w:r>
        <w:rPr>
          <w:color w:val="000000"/>
          <w:szCs w:val="26"/>
        </w:rPr>
        <w:t>«</w:t>
      </w:r>
      <w:r w:rsidRPr="00A1731E">
        <w:rPr>
          <w:color w:val="000000"/>
          <w:szCs w:val="26"/>
        </w:rPr>
        <w:t>Мир новых возможностей</w:t>
      </w:r>
      <w:r>
        <w:rPr>
          <w:color w:val="000000"/>
          <w:szCs w:val="26"/>
        </w:rPr>
        <w:t xml:space="preserve">» </w:t>
      </w:r>
      <w:r w:rsidRPr="00E958C3">
        <w:rPr>
          <w:color w:val="000000"/>
          <w:szCs w:val="26"/>
        </w:rPr>
        <w:t>З</w:t>
      </w:r>
      <w:r>
        <w:rPr>
          <w:color w:val="000000"/>
          <w:szCs w:val="26"/>
        </w:rPr>
        <w:t>Ф ПАО «ГМК «Норильский никель» 7</w:t>
      </w:r>
      <w:r w:rsidRPr="00E958C3">
        <w:rPr>
          <w:color w:val="000000"/>
          <w:szCs w:val="26"/>
        </w:rPr>
        <w:t xml:space="preserve"> общеобразовательных учреждений</w:t>
      </w:r>
      <w:r>
        <w:rPr>
          <w:color w:val="000000"/>
          <w:szCs w:val="26"/>
        </w:rPr>
        <w:t xml:space="preserve"> за</w:t>
      </w:r>
      <w:r w:rsidRPr="00A1731E">
        <w:t xml:space="preserve"> </w:t>
      </w:r>
      <w:r w:rsidRPr="00A1731E">
        <w:rPr>
          <w:color w:val="000000"/>
          <w:szCs w:val="26"/>
        </w:rPr>
        <w:t>I полугодие 2019 года</w:t>
      </w:r>
      <w:r w:rsidRPr="00E958C3">
        <w:rPr>
          <w:color w:val="000000"/>
          <w:szCs w:val="26"/>
        </w:rPr>
        <w:t xml:space="preserve"> </w:t>
      </w:r>
      <w:r>
        <w:rPr>
          <w:color w:val="000000"/>
          <w:szCs w:val="26"/>
        </w:rPr>
        <w:t>получили гранты</w:t>
      </w:r>
      <w:r w:rsidRPr="00E958C3">
        <w:rPr>
          <w:color w:val="000000"/>
          <w:szCs w:val="26"/>
        </w:rPr>
        <w:t xml:space="preserve"> в конкурсе социальных проектов</w:t>
      </w:r>
      <w:r>
        <w:rPr>
          <w:color w:val="000000"/>
          <w:szCs w:val="26"/>
        </w:rPr>
        <w:t xml:space="preserve"> </w:t>
      </w:r>
      <w:r>
        <w:rPr>
          <w:szCs w:val="26"/>
        </w:rPr>
        <w:t>на общую сумму 1 501,45</w:t>
      </w:r>
      <w:r w:rsidRPr="00E958C3">
        <w:rPr>
          <w:szCs w:val="26"/>
        </w:rPr>
        <w:t xml:space="preserve"> тыс. руб. на </w:t>
      </w:r>
      <w:r>
        <w:rPr>
          <w:szCs w:val="26"/>
        </w:rPr>
        <w:t xml:space="preserve">следующие </w:t>
      </w:r>
      <w:r w:rsidRPr="00E958C3">
        <w:rPr>
          <w:szCs w:val="26"/>
        </w:rPr>
        <w:t>проекты:</w:t>
      </w:r>
    </w:p>
    <w:p w14:paraId="37FFE4E6" w14:textId="7F99307B" w:rsidR="00B174A9" w:rsidRPr="009308C8" w:rsidRDefault="00B174A9" w:rsidP="00B174A9">
      <w:pPr>
        <w:pStyle w:val="a4"/>
        <w:tabs>
          <w:tab w:val="left" w:pos="10260"/>
          <w:tab w:val="left" w:pos="12060"/>
        </w:tabs>
        <w:ind w:right="76" w:firstLine="709"/>
        <w:jc w:val="right"/>
        <w:rPr>
          <w:szCs w:val="26"/>
          <w:highlight w:val="darkGray"/>
        </w:rPr>
      </w:pPr>
      <w:r>
        <w:rPr>
          <w:szCs w:val="26"/>
        </w:rPr>
        <w:t>Таблица 16</w:t>
      </w:r>
    </w:p>
    <w:p w14:paraId="450EA305" w14:textId="77777777" w:rsidR="00C06EAC" w:rsidRPr="009308C8" w:rsidRDefault="00C06EAC" w:rsidP="00C06EAC">
      <w:pPr>
        <w:pStyle w:val="a4"/>
        <w:tabs>
          <w:tab w:val="left" w:pos="10260"/>
          <w:tab w:val="left" w:pos="12060"/>
        </w:tabs>
        <w:ind w:right="76" w:firstLine="709"/>
        <w:rPr>
          <w:szCs w:val="26"/>
          <w:highlight w:val="darkGray"/>
        </w:rPr>
      </w:pPr>
    </w:p>
    <w:tbl>
      <w:tblPr>
        <w:tblStyle w:val="af8"/>
        <w:tblW w:w="9350" w:type="dxa"/>
        <w:jc w:val="center"/>
        <w:tblLayout w:type="fixed"/>
        <w:tblLook w:val="04A0" w:firstRow="1" w:lastRow="0" w:firstColumn="1" w:lastColumn="0" w:noHBand="0" w:noVBand="1"/>
      </w:tblPr>
      <w:tblGrid>
        <w:gridCol w:w="643"/>
        <w:gridCol w:w="2187"/>
        <w:gridCol w:w="1701"/>
        <w:gridCol w:w="1275"/>
        <w:gridCol w:w="3544"/>
      </w:tblGrid>
      <w:tr w:rsidR="00C06EAC" w:rsidRPr="00407730" w14:paraId="4AEC1734" w14:textId="77777777" w:rsidTr="00355D21">
        <w:trPr>
          <w:tblHeader/>
          <w:jc w:val="center"/>
        </w:trPr>
        <w:tc>
          <w:tcPr>
            <w:tcW w:w="643" w:type="dxa"/>
            <w:vAlign w:val="center"/>
          </w:tcPr>
          <w:p w14:paraId="5D90E1BD"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 п/п</w:t>
            </w:r>
          </w:p>
        </w:tc>
        <w:tc>
          <w:tcPr>
            <w:tcW w:w="2187" w:type="dxa"/>
            <w:vAlign w:val="center"/>
          </w:tcPr>
          <w:p w14:paraId="1A30F138"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Название проекта</w:t>
            </w:r>
          </w:p>
        </w:tc>
        <w:tc>
          <w:tcPr>
            <w:tcW w:w="1701" w:type="dxa"/>
            <w:vAlign w:val="center"/>
          </w:tcPr>
          <w:p w14:paraId="62A2B7D9"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Учреждение</w:t>
            </w:r>
          </w:p>
        </w:tc>
        <w:tc>
          <w:tcPr>
            <w:tcW w:w="1275" w:type="dxa"/>
            <w:vAlign w:val="center"/>
          </w:tcPr>
          <w:p w14:paraId="1773FD1D"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Сумма, тыс.руб.</w:t>
            </w:r>
          </w:p>
        </w:tc>
        <w:tc>
          <w:tcPr>
            <w:tcW w:w="3544" w:type="dxa"/>
            <w:vAlign w:val="center"/>
          </w:tcPr>
          <w:p w14:paraId="57C20FFC"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Краткое описание</w:t>
            </w:r>
          </w:p>
        </w:tc>
      </w:tr>
      <w:tr w:rsidR="00C06EAC" w:rsidRPr="00407730" w14:paraId="136E8A88" w14:textId="77777777" w:rsidTr="00355D21">
        <w:trPr>
          <w:jc w:val="center"/>
        </w:trPr>
        <w:tc>
          <w:tcPr>
            <w:tcW w:w="643" w:type="dxa"/>
            <w:vAlign w:val="center"/>
          </w:tcPr>
          <w:p w14:paraId="5E430BDE"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1</w:t>
            </w:r>
          </w:p>
        </w:tc>
        <w:tc>
          <w:tcPr>
            <w:tcW w:w="2187" w:type="dxa"/>
            <w:vAlign w:val="center"/>
          </w:tcPr>
          <w:p w14:paraId="4D2B25A7" w14:textId="77777777" w:rsidR="00C06EAC" w:rsidRPr="00407730" w:rsidRDefault="00C06EAC" w:rsidP="00355D21">
            <w:pPr>
              <w:widowControl w:val="0"/>
            </w:pPr>
            <w:r>
              <w:t xml:space="preserve">«Норильск.2D» </w:t>
            </w:r>
            <w:r w:rsidRPr="00826333">
              <w:t>–</w:t>
            </w:r>
            <w:r w:rsidRPr="00407730">
              <w:t xml:space="preserve"> Город в профессиях</w:t>
            </w:r>
          </w:p>
        </w:tc>
        <w:tc>
          <w:tcPr>
            <w:tcW w:w="1701" w:type="dxa"/>
            <w:vMerge w:val="restart"/>
            <w:vAlign w:val="center"/>
          </w:tcPr>
          <w:p w14:paraId="0B5067FD" w14:textId="77777777" w:rsidR="00C06EAC" w:rsidRPr="00407730" w:rsidRDefault="00C06EAC" w:rsidP="00355D21">
            <w:pPr>
              <w:widowControl w:val="0"/>
              <w:jc w:val="center"/>
            </w:pPr>
            <w:r w:rsidRPr="00407730">
              <w:t xml:space="preserve">МБОУ </w:t>
            </w:r>
          </w:p>
          <w:p w14:paraId="26B2131A" w14:textId="77777777" w:rsidR="00C06EAC" w:rsidRPr="00407730" w:rsidRDefault="00C06EAC" w:rsidP="00355D21">
            <w:pPr>
              <w:widowControl w:val="0"/>
              <w:jc w:val="center"/>
            </w:pPr>
            <w:r>
              <w:t>«</w:t>
            </w:r>
            <w:r w:rsidRPr="00407730">
              <w:t>СШ № 6</w:t>
            </w:r>
            <w:r>
              <w:t>»</w:t>
            </w:r>
          </w:p>
        </w:tc>
        <w:tc>
          <w:tcPr>
            <w:tcW w:w="1275" w:type="dxa"/>
            <w:vAlign w:val="center"/>
          </w:tcPr>
          <w:p w14:paraId="18939D25" w14:textId="77777777" w:rsidR="00C06EAC" w:rsidRPr="00407730" w:rsidRDefault="00C06EAC" w:rsidP="00355D21">
            <w:pPr>
              <w:widowControl w:val="0"/>
              <w:jc w:val="center"/>
            </w:pPr>
            <w:r>
              <w:t>100,0</w:t>
            </w:r>
          </w:p>
        </w:tc>
        <w:tc>
          <w:tcPr>
            <w:tcW w:w="3544" w:type="dxa"/>
            <w:vAlign w:val="center"/>
          </w:tcPr>
          <w:p w14:paraId="72005FF7" w14:textId="77777777" w:rsidR="00C06EAC" w:rsidRPr="00407730" w:rsidRDefault="00C06EAC" w:rsidP="00355D21">
            <w:pPr>
              <w:pStyle w:val="a4"/>
              <w:tabs>
                <w:tab w:val="left" w:pos="10260"/>
                <w:tab w:val="left" w:pos="12060"/>
              </w:tabs>
              <w:ind w:right="175" w:firstLine="0"/>
              <w:jc w:val="left"/>
              <w:rPr>
                <w:sz w:val="24"/>
                <w:szCs w:val="24"/>
              </w:rPr>
            </w:pPr>
            <w:r w:rsidRPr="00407730">
              <w:rPr>
                <w:sz w:val="24"/>
                <w:szCs w:val="24"/>
              </w:rPr>
              <w:t>Знакомство учащихся со спектром различных профессий г. Норильска при помощи роликов, ко</w:t>
            </w:r>
            <w:r>
              <w:rPr>
                <w:sz w:val="24"/>
                <w:szCs w:val="24"/>
              </w:rPr>
              <w:t>торые будут выходить на канале «Норильск 2D»</w:t>
            </w:r>
          </w:p>
        </w:tc>
      </w:tr>
      <w:tr w:rsidR="00C06EAC" w:rsidRPr="00407730" w14:paraId="49B5AFFB" w14:textId="77777777" w:rsidTr="00355D21">
        <w:trPr>
          <w:jc w:val="center"/>
        </w:trPr>
        <w:tc>
          <w:tcPr>
            <w:tcW w:w="643" w:type="dxa"/>
            <w:vAlign w:val="center"/>
          </w:tcPr>
          <w:p w14:paraId="12C54A5E"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2</w:t>
            </w:r>
          </w:p>
        </w:tc>
        <w:tc>
          <w:tcPr>
            <w:tcW w:w="2187" w:type="dxa"/>
            <w:vAlign w:val="center"/>
          </w:tcPr>
          <w:p w14:paraId="35C2AC26" w14:textId="77777777" w:rsidR="00C06EAC" w:rsidRPr="00407730" w:rsidRDefault="00C06EAC" w:rsidP="00355D21">
            <w:pPr>
              <w:pStyle w:val="a4"/>
              <w:tabs>
                <w:tab w:val="left" w:pos="10260"/>
                <w:tab w:val="left" w:pos="12060"/>
              </w:tabs>
              <w:ind w:right="76" w:firstLine="0"/>
              <w:jc w:val="left"/>
              <w:rPr>
                <w:sz w:val="24"/>
                <w:szCs w:val="24"/>
              </w:rPr>
            </w:pPr>
            <w:r w:rsidRPr="00407730">
              <w:rPr>
                <w:sz w:val="24"/>
                <w:szCs w:val="24"/>
              </w:rPr>
              <w:t xml:space="preserve">Ступени успеха </w:t>
            </w:r>
          </w:p>
        </w:tc>
        <w:tc>
          <w:tcPr>
            <w:tcW w:w="1701" w:type="dxa"/>
            <w:vMerge/>
            <w:vAlign w:val="center"/>
          </w:tcPr>
          <w:p w14:paraId="085309E5" w14:textId="77777777" w:rsidR="00C06EAC" w:rsidRPr="00407730" w:rsidRDefault="00C06EAC" w:rsidP="00355D21">
            <w:pPr>
              <w:widowControl w:val="0"/>
              <w:jc w:val="center"/>
            </w:pPr>
          </w:p>
        </w:tc>
        <w:tc>
          <w:tcPr>
            <w:tcW w:w="1275" w:type="dxa"/>
            <w:vAlign w:val="center"/>
          </w:tcPr>
          <w:p w14:paraId="74AF52BB" w14:textId="77777777" w:rsidR="00C06EAC" w:rsidRPr="00407730" w:rsidRDefault="00C06EAC" w:rsidP="00355D21">
            <w:pPr>
              <w:widowControl w:val="0"/>
              <w:jc w:val="center"/>
            </w:pPr>
            <w:r>
              <w:t>700,0</w:t>
            </w:r>
          </w:p>
        </w:tc>
        <w:tc>
          <w:tcPr>
            <w:tcW w:w="3544" w:type="dxa"/>
            <w:vAlign w:val="center"/>
          </w:tcPr>
          <w:p w14:paraId="0505C726" w14:textId="77777777" w:rsidR="00C06EAC" w:rsidRPr="00407730" w:rsidRDefault="00C06EAC" w:rsidP="00355D21">
            <w:pPr>
              <w:pStyle w:val="a4"/>
              <w:tabs>
                <w:tab w:val="left" w:pos="10260"/>
                <w:tab w:val="left" w:pos="12060"/>
              </w:tabs>
              <w:ind w:right="76" w:firstLine="0"/>
              <w:jc w:val="left"/>
              <w:rPr>
                <w:color w:val="FF0000"/>
                <w:sz w:val="24"/>
                <w:szCs w:val="24"/>
              </w:rPr>
            </w:pPr>
            <w:r w:rsidRPr="00407730">
              <w:rPr>
                <w:sz w:val="24"/>
                <w:szCs w:val="24"/>
              </w:rPr>
              <w:t>Проектный офис по поддержке</w:t>
            </w:r>
            <w:r>
              <w:rPr>
                <w:sz w:val="24"/>
                <w:szCs w:val="24"/>
              </w:rPr>
              <w:t xml:space="preserve"> и сопровождению проектных школьных команд </w:t>
            </w:r>
            <w:r w:rsidRPr="00407730">
              <w:rPr>
                <w:sz w:val="24"/>
                <w:szCs w:val="24"/>
              </w:rPr>
              <w:t>на этапах разработки и реализации социальных проектов школьников и педагогов</w:t>
            </w:r>
          </w:p>
        </w:tc>
      </w:tr>
      <w:tr w:rsidR="00C06EAC" w:rsidRPr="00407730" w14:paraId="76FF27B1" w14:textId="77777777" w:rsidTr="00355D21">
        <w:trPr>
          <w:jc w:val="center"/>
        </w:trPr>
        <w:tc>
          <w:tcPr>
            <w:tcW w:w="643" w:type="dxa"/>
            <w:vAlign w:val="center"/>
          </w:tcPr>
          <w:p w14:paraId="5A2D0C58"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3</w:t>
            </w:r>
          </w:p>
        </w:tc>
        <w:tc>
          <w:tcPr>
            <w:tcW w:w="2187" w:type="dxa"/>
            <w:vAlign w:val="center"/>
          </w:tcPr>
          <w:p w14:paraId="0D3F75D9" w14:textId="77777777" w:rsidR="00C06EAC" w:rsidRPr="00407730" w:rsidRDefault="00C06EAC" w:rsidP="00355D21">
            <w:pPr>
              <w:pStyle w:val="a4"/>
              <w:tabs>
                <w:tab w:val="left" w:pos="10260"/>
                <w:tab w:val="left" w:pos="12060"/>
              </w:tabs>
              <w:ind w:right="76" w:firstLine="0"/>
              <w:jc w:val="left"/>
              <w:rPr>
                <w:sz w:val="24"/>
                <w:szCs w:val="24"/>
              </w:rPr>
            </w:pPr>
            <w:r w:rsidRPr="00407730">
              <w:rPr>
                <w:sz w:val="24"/>
                <w:szCs w:val="24"/>
              </w:rPr>
              <w:t>Клуб естественных наук</w:t>
            </w:r>
          </w:p>
        </w:tc>
        <w:tc>
          <w:tcPr>
            <w:tcW w:w="1701" w:type="dxa"/>
            <w:vAlign w:val="center"/>
          </w:tcPr>
          <w:p w14:paraId="5698AC32" w14:textId="77777777" w:rsidR="00C06EAC" w:rsidRPr="00407730" w:rsidRDefault="00C06EAC" w:rsidP="00355D21">
            <w:pPr>
              <w:widowControl w:val="0"/>
              <w:jc w:val="center"/>
            </w:pPr>
            <w:r w:rsidRPr="00407730">
              <w:t>МБОУ</w:t>
            </w:r>
          </w:p>
          <w:p w14:paraId="3A12D401" w14:textId="77777777" w:rsidR="00C06EAC" w:rsidRPr="00407730" w:rsidRDefault="00C06EAC" w:rsidP="00355D21">
            <w:pPr>
              <w:widowControl w:val="0"/>
              <w:jc w:val="center"/>
            </w:pPr>
            <w:r>
              <w:t>«</w:t>
            </w:r>
            <w:r w:rsidRPr="00407730">
              <w:t>СШ № 20</w:t>
            </w:r>
            <w:r>
              <w:t>»</w:t>
            </w:r>
          </w:p>
        </w:tc>
        <w:tc>
          <w:tcPr>
            <w:tcW w:w="1275" w:type="dxa"/>
            <w:vAlign w:val="center"/>
          </w:tcPr>
          <w:p w14:paraId="7F5BFC08" w14:textId="77777777" w:rsidR="00C06EAC" w:rsidRPr="00407730" w:rsidRDefault="00C06EAC" w:rsidP="00355D21">
            <w:pPr>
              <w:widowControl w:val="0"/>
              <w:jc w:val="center"/>
            </w:pPr>
            <w:r>
              <w:t>88,6</w:t>
            </w:r>
          </w:p>
        </w:tc>
        <w:tc>
          <w:tcPr>
            <w:tcW w:w="3544" w:type="dxa"/>
            <w:vAlign w:val="center"/>
          </w:tcPr>
          <w:p w14:paraId="06E0BEAA" w14:textId="77777777" w:rsidR="00C06EAC" w:rsidRPr="00407730" w:rsidRDefault="00C06EAC" w:rsidP="00355D21">
            <w:pPr>
              <w:pStyle w:val="a4"/>
              <w:tabs>
                <w:tab w:val="left" w:pos="10260"/>
                <w:tab w:val="left" w:pos="12060"/>
              </w:tabs>
              <w:ind w:right="76" w:firstLine="0"/>
              <w:jc w:val="left"/>
              <w:rPr>
                <w:color w:val="FF0000"/>
                <w:sz w:val="24"/>
                <w:szCs w:val="24"/>
              </w:rPr>
            </w:pPr>
            <w:r w:rsidRPr="00407730">
              <w:rPr>
                <w:sz w:val="24"/>
                <w:szCs w:val="24"/>
              </w:rPr>
              <w:t>Создание клуба естественных наук для проведения опытов по химии и физике</w:t>
            </w:r>
          </w:p>
        </w:tc>
      </w:tr>
      <w:tr w:rsidR="00C06EAC" w:rsidRPr="00407730" w14:paraId="7040DF3E" w14:textId="77777777" w:rsidTr="00355D21">
        <w:trPr>
          <w:jc w:val="center"/>
        </w:trPr>
        <w:tc>
          <w:tcPr>
            <w:tcW w:w="643" w:type="dxa"/>
            <w:vAlign w:val="center"/>
          </w:tcPr>
          <w:p w14:paraId="35A2AA63"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4</w:t>
            </w:r>
          </w:p>
        </w:tc>
        <w:tc>
          <w:tcPr>
            <w:tcW w:w="2187" w:type="dxa"/>
            <w:vAlign w:val="center"/>
          </w:tcPr>
          <w:p w14:paraId="3C6F5FD2" w14:textId="77777777" w:rsidR="00C06EAC" w:rsidRPr="00407730" w:rsidRDefault="00C06EAC" w:rsidP="00355D21">
            <w:pPr>
              <w:pStyle w:val="a4"/>
              <w:tabs>
                <w:tab w:val="left" w:pos="10260"/>
                <w:tab w:val="left" w:pos="12060"/>
              </w:tabs>
              <w:ind w:right="76" w:firstLine="0"/>
              <w:jc w:val="left"/>
              <w:rPr>
                <w:sz w:val="24"/>
                <w:szCs w:val="24"/>
              </w:rPr>
            </w:pPr>
            <w:r w:rsidRPr="00407730">
              <w:rPr>
                <w:sz w:val="24"/>
                <w:szCs w:val="24"/>
              </w:rPr>
              <w:t>Старые игры для новых детей</w:t>
            </w:r>
          </w:p>
        </w:tc>
        <w:tc>
          <w:tcPr>
            <w:tcW w:w="1701" w:type="dxa"/>
            <w:vAlign w:val="center"/>
          </w:tcPr>
          <w:p w14:paraId="17BBDC8C" w14:textId="77777777" w:rsidR="00C06EAC" w:rsidRPr="00407730" w:rsidRDefault="00C06EAC" w:rsidP="00355D21">
            <w:pPr>
              <w:widowControl w:val="0"/>
              <w:jc w:val="center"/>
            </w:pPr>
            <w:r w:rsidRPr="00407730">
              <w:t>МБОУ</w:t>
            </w:r>
          </w:p>
          <w:p w14:paraId="1D08B7DC" w14:textId="77777777" w:rsidR="00C06EAC" w:rsidRPr="00407730" w:rsidRDefault="00C06EAC" w:rsidP="00355D21">
            <w:pPr>
              <w:widowControl w:val="0"/>
              <w:jc w:val="center"/>
            </w:pPr>
            <w:r>
              <w:t>«</w:t>
            </w:r>
            <w:r w:rsidRPr="00407730">
              <w:t>СШ № 21</w:t>
            </w:r>
            <w:r>
              <w:t>»</w:t>
            </w:r>
          </w:p>
        </w:tc>
        <w:tc>
          <w:tcPr>
            <w:tcW w:w="1275" w:type="dxa"/>
            <w:vAlign w:val="center"/>
          </w:tcPr>
          <w:p w14:paraId="728233F5" w14:textId="77777777" w:rsidR="00C06EAC" w:rsidRPr="00407730" w:rsidRDefault="00C06EAC" w:rsidP="00355D21">
            <w:pPr>
              <w:widowControl w:val="0"/>
              <w:jc w:val="center"/>
            </w:pPr>
            <w:r>
              <w:t>100,0</w:t>
            </w:r>
          </w:p>
        </w:tc>
        <w:tc>
          <w:tcPr>
            <w:tcW w:w="3544" w:type="dxa"/>
            <w:vAlign w:val="center"/>
          </w:tcPr>
          <w:p w14:paraId="08103153" w14:textId="77777777" w:rsidR="00C06EAC" w:rsidRPr="00407730" w:rsidRDefault="00C06EAC" w:rsidP="00355D21">
            <w:pPr>
              <w:pStyle w:val="a4"/>
              <w:tabs>
                <w:tab w:val="left" w:pos="10260"/>
                <w:tab w:val="left" w:pos="12060"/>
              </w:tabs>
              <w:ind w:right="76" w:firstLine="0"/>
              <w:jc w:val="left"/>
              <w:rPr>
                <w:color w:val="FF0000"/>
                <w:sz w:val="24"/>
                <w:szCs w:val="24"/>
              </w:rPr>
            </w:pPr>
            <w:r w:rsidRPr="00407730">
              <w:rPr>
                <w:sz w:val="24"/>
                <w:szCs w:val="24"/>
              </w:rPr>
              <w:t xml:space="preserve">Знакомство детей с традиционными играми при помощи создания клуба </w:t>
            </w:r>
            <w:r>
              <w:rPr>
                <w:sz w:val="24"/>
                <w:szCs w:val="24"/>
              </w:rPr>
              <w:t>«</w:t>
            </w:r>
            <w:r w:rsidRPr="00407730">
              <w:rPr>
                <w:sz w:val="24"/>
                <w:szCs w:val="24"/>
              </w:rPr>
              <w:t>Dream Club</w:t>
            </w:r>
            <w:r>
              <w:rPr>
                <w:sz w:val="24"/>
                <w:szCs w:val="24"/>
              </w:rPr>
              <w:t>»</w:t>
            </w:r>
            <w:r w:rsidRPr="00407730">
              <w:rPr>
                <w:sz w:val="24"/>
                <w:szCs w:val="24"/>
              </w:rPr>
              <w:t xml:space="preserve"> и проведения чемпионата ср</w:t>
            </w:r>
            <w:r>
              <w:rPr>
                <w:sz w:val="24"/>
                <w:szCs w:val="24"/>
              </w:rPr>
              <w:t xml:space="preserve">еди </w:t>
            </w:r>
            <w:r>
              <w:rPr>
                <w:sz w:val="24"/>
                <w:szCs w:val="24"/>
              </w:rPr>
              <w:lastRenderedPageBreak/>
              <w:t>школ, а также содействие</w:t>
            </w:r>
            <w:r w:rsidRPr="00407730">
              <w:rPr>
                <w:sz w:val="24"/>
                <w:szCs w:val="24"/>
              </w:rPr>
              <w:t xml:space="preserve"> развитию положительных взаимоотношений в детском коллективе</w:t>
            </w:r>
          </w:p>
        </w:tc>
      </w:tr>
      <w:tr w:rsidR="00C06EAC" w:rsidRPr="00407730" w14:paraId="5ADC30E4" w14:textId="77777777" w:rsidTr="00355D21">
        <w:trPr>
          <w:jc w:val="center"/>
        </w:trPr>
        <w:tc>
          <w:tcPr>
            <w:tcW w:w="643" w:type="dxa"/>
            <w:vAlign w:val="center"/>
          </w:tcPr>
          <w:p w14:paraId="03C1402B"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lastRenderedPageBreak/>
              <w:t>5</w:t>
            </w:r>
          </w:p>
        </w:tc>
        <w:tc>
          <w:tcPr>
            <w:tcW w:w="2187" w:type="dxa"/>
            <w:vAlign w:val="center"/>
          </w:tcPr>
          <w:p w14:paraId="27C761CD" w14:textId="77777777" w:rsidR="00C06EAC" w:rsidRPr="00407730" w:rsidRDefault="00C06EAC" w:rsidP="00355D21">
            <w:pPr>
              <w:pStyle w:val="a4"/>
              <w:tabs>
                <w:tab w:val="left" w:pos="10260"/>
                <w:tab w:val="left" w:pos="12060"/>
              </w:tabs>
              <w:ind w:right="76" w:firstLine="0"/>
              <w:jc w:val="left"/>
              <w:rPr>
                <w:sz w:val="24"/>
                <w:szCs w:val="24"/>
              </w:rPr>
            </w:pPr>
          </w:p>
          <w:p w14:paraId="26FFC772" w14:textId="77777777" w:rsidR="00C06EAC" w:rsidRPr="00407730" w:rsidRDefault="00C06EAC" w:rsidP="00355D21">
            <w:pPr>
              <w:pStyle w:val="a4"/>
              <w:tabs>
                <w:tab w:val="left" w:pos="10260"/>
                <w:tab w:val="left" w:pos="12060"/>
              </w:tabs>
              <w:ind w:right="76" w:firstLine="0"/>
              <w:jc w:val="left"/>
              <w:rPr>
                <w:sz w:val="24"/>
                <w:szCs w:val="24"/>
              </w:rPr>
            </w:pPr>
            <w:r>
              <w:rPr>
                <w:sz w:val="24"/>
                <w:szCs w:val="24"/>
              </w:rPr>
              <w:t>Этнотеатр «</w:t>
            </w:r>
            <w:r w:rsidRPr="00407730">
              <w:rPr>
                <w:sz w:val="24"/>
                <w:szCs w:val="24"/>
              </w:rPr>
              <w:t>Сказки народов Таймыра</w:t>
            </w:r>
            <w:r>
              <w:rPr>
                <w:sz w:val="24"/>
                <w:szCs w:val="24"/>
              </w:rPr>
              <w:t>»</w:t>
            </w:r>
          </w:p>
        </w:tc>
        <w:tc>
          <w:tcPr>
            <w:tcW w:w="1701" w:type="dxa"/>
            <w:vAlign w:val="center"/>
          </w:tcPr>
          <w:p w14:paraId="3D932F50" w14:textId="77777777" w:rsidR="00C06EAC" w:rsidRPr="00407730" w:rsidRDefault="00C06EAC" w:rsidP="00355D21">
            <w:pPr>
              <w:widowControl w:val="0"/>
              <w:jc w:val="center"/>
            </w:pPr>
            <w:r w:rsidRPr="00407730">
              <w:t>МБОУ</w:t>
            </w:r>
          </w:p>
          <w:p w14:paraId="528AF42A" w14:textId="77777777" w:rsidR="00C06EAC" w:rsidRPr="00407730" w:rsidRDefault="00C06EAC" w:rsidP="00355D21">
            <w:pPr>
              <w:widowControl w:val="0"/>
              <w:jc w:val="center"/>
            </w:pPr>
            <w:r>
              <w:t>«</w:t>
            </w:r>
            <w:r w:rsidRPr="00407730">
              <w:t>СШ № 37</w:t>
            </w:r>
            <w:r>
              <w:t>»</w:t>
            </w:r>
          </w:p>
        </w:tc>
        <w:tc>
          <w:tcPr>
            <w:tcW w:w="1275" w:type="dxa"/>
            <w:vAlign w:val="center"/>
          </w:tcPr>
          <w:p w14:paraId="37C5E2DF" w14:textId="77777777" w:rsidR="00C06EAC" w:rsidRPr="00407730" w:rsidRDefault="00C06EAC" w:rsidP="00355D21">
            <w:pPr>
              <w:widowControl w:val="0"/>
              <w:jc w:val="center"/>
            </w:pPr>
            <w:r>
              <w:t>214,0</w:t>
            </w:r>
          </w:p>
        </w:tc>
        <w:tc>
          <w:tcPr>
            <w:tcW w:w="3544" w:type="dxa"/>
            <w:vAlign w:val="center"/>
          </w:tcPr>
          <w:p w14:paraId="3D9D6944" w14:textId="77777777" w:rsidR="00C06EAC" w:rsidRPr="00407730" w:rsidRDefault="00C06EAC" w:rsidP="00355D21">
            <w:pPr>
              <w:pStyle w:val="a4"/>
              <w:tabs>
                <w:tab w:val="left" w:pos="10260"/>
                <w:tab w:val="left" w:pos="12060"/>
              </w:tabs>
              <w:ind w:right="76" w:firstLine="0"/>
              <w:jc w:val="left"/>
              <w:rPr>
                <w:sz w:val="24"/>
                <w:szCs w:val="24"/>
              </w:rPr>
            </w:pPr>
            <w:r w:rsidRPr="00407730">
              <w:rPr>
                <w:sz w:val="24"/>
                <w:szCs w:val="24"/>
              </w:rPr>
              <w:t>Создание условий для раскрытия творческих способностей детей, знакомства с культурой, обрядами, традициями и праздниками коренных народов Таймыра. Участники этнотеатра смогут не только озвучивать куклы, но и сами изготавливать персонажей и реквизит на мастер-классах педагогов школы и приглашенных специалистов Норильского колледжа искусств</w:t>
            </w:r>
          </w:p>
        </w:tc>
      </w:tr>
      <w:tr w:rsidR="00C06EAC" w:rsidRPr="00407730" w14:paraId="6D7D1B33" w14:textId="77777777" w:rsidTr="00355D21">
        <w:trPr>
          <w:jc w:val="center"/>
        </w:trPr>
        <w:tc>
          <w:tcPr>
            <w:tcW w:w="643" w:type="dxa"/>
            <w:vAlign w:val="center"/>
          </w:tcPr>
          <w:p w14:paraId="4C4C76D7"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6</w:t>
            </w:r>
          </w:p>
        </w:tc>
        <w:tc>
          <w:tcPr>
            <w:tcW w:w="2187" w:type="dxa"/>
            <w:vAlign w:val="center"/>
          </w:tcPr>
          <w:p w14:paraId="2C77F20B" w14:textId="77777777" w:rsidR="00C06EAC" w:rsidRPr="00407730" w:rsidRDefault="00C06EAC" w:rsidP="00355D21">
            <w:pPr>
              <w:pStyle w:val="a4"/>
              <w:tabs>
                <w:tab w:val="left" w:pos="10260"/>
                <w:tab w:val="left" w:pos="12060"/>
              </w:tabs>
              <w:ind w:right="76" w:firstLine="0"/>
              <w:jc w:val="left"/>
              <w:rPr>
                <w:sz w:val="24"/>
                <w:szCs w:val="24"/>
              </w:rPr>
            </w:pPr>
            <w:r w:rsidRPr="00407730">
              <w:rPr>
                <w:sz w:val="24"/>
                <w:szCs w:val="24"/>
              </w:rPr>
              <w:t>ОВЗ – Очень Важные Знания</w:t>
            </w:r>
          </w:p>
        </w:tc>
        <w:tc>
          <w:tcPr>
            <w:tcW w:w="1701" w:type="dxa"/>
            <w:vAlign w:val="center"/>
          </w:tcPr>
          <w:p w14:paraId="108D64F8" w14:textId="77777777" w:rsidR="00C06EAC" w:rsidRPr="00407730" w:rsidRDefault="00C06EAC" w:rsidP="00355D21">
            <w:pPr>
              <w:widowControl w:val="0"/>
              <w:jc w:val="center"/>
            </w:pPr>
            <w:r w:rsidRPr="00407730">
              <w:t>МБОУ</w:t>
            </w:r>
          </w:p>
          <w:p w14:paraId="1B6730D3" w14:textId="77777777" w:rsidR="00C06EAC" w:rsidRPr="00407730" w:rsidRDefault="00C06EAC" w:rsidP="00355D21">
            <w:pPr>
              <w:widowControl w:val="0"/>
              <w:jc w:val="center"/>
            </w:pPr>
            <w:r>
              <w:t>«</w:t>
            </w:r>
            <w:r w:rsidRPr="00407730">
              <w:t>СШ № 40</w:t>
            </w:r>
            <w:r>
              <w:t>»</w:t>
            </w:r>
          </w:p>
        </w:tc>
        <w:tc>
          <w:tcPr>
            <w:tcW w:w="1275" w:type="dxa"/>
            <w:vAlign w:val="center"/>
          </w:tcPr>
          <w:p w14:paraId="60C8C101" w14:textId="77777777" w:rsidR="00C06EAC" w:rsidRPr="00407730" w:rsidRDefault="00C06EAC" w:rsidP="00355D21">
            <w:pPr>
              <w:widowControl w:val="0"/>
              <w:jc w:val="center"/>
            </w:pPr>
            <w:r>
              <w:t>100,0</w:t>
            </w:r>
          </w:p>
          <w:p w14:paraId="10A11F9A" w14:textId="77777777" w:rsidR="00C06EAC" w:rsidRPr="00407730" w:rsidRDefault="00C06EAC" w:rsidP="00355D21">
            <w:pPr>
              <w:widowControl w:val="0"/>
              <w:jc w:val="center"/>
            </w:pPr>
          </w:p>
        </w:tc>
        <w:tc>
          <w:tcPr>
            <w:tcW w:w="3544" w:type="dxa"/>
            <w:vAlign w:val="center"/>
          </w:tcPr>
          <w:p w14:paraId="1046216D" w14:textId="77777777" w:rsidR="00C06EAC" w:rsidRPr="00407730" w:rsidRDefault="00C06EAC" w:rsidP="00355D21">
            <w:pPr>
              <w:pStyle w:val="a4"/>
              <w:tabs>
                <w:tab w:val="left" w:pos="10260"/>
                <w:tab w:val="left" w:pos="12060"/>
              </w:tabs>
              <w:ind w:right="76" w:firstLine="0"/>
              <w:jc w:val="left"/>
              <w:rPr>
                <w:color w:val="FF0000"/>
                <w:sz w:val="24"/>
                <w:szCs w:val="24"/>
              </w:rPr>
            </w:pPr>
            <w:r w:rsidRPr="00407730">
              <w:rPr>
                <w:sz w:val="24"/>
                <w:szCs w:val="24"/>
              </w:rPr>
              <w:t>Проект предназначен для детей, имеющих ограниченные возможности здоровья и детей-инвалидов. Творческие мероприятия, игры, мастер-классы, занятия и конкурсы будут способствовать формированию умения взаимодействия со сверстниками и взрослыми в школе и внеучебно</w:t>
            </w:r>
            <w:r>
              <w:rPr>
                <w:sz w:val="24"/>
                <w:szCs w:val="24"/>
              </w:rPr>
              <w:t xml:space="preserve">й </w:t>
            </w:r>
            <w:r w:rsidRPr="00407730">
              <w:rPr>
                <w:sz w:val="24"/>
                <w:szCs w:val="24"/>
              </w:rPr>
              <w:t>деятельности</w:t>
            </w:r>
          </w:p>
        </w:tc>
      </w:tr>
      <w:tr w:rsidR="00C06EAC" w:rsidRPr="00407730" w14:paraId="37C32DDA" w14:textId="77777777" w:rsidTr="00355D21">
        <w:trPr>
          <w:trHeight w:val="1577"/>
          <w:jc w:val="center"/>
        </w:trPr>
        <w:tc>
          <w:tcPr>
            <w:tcW w:w="643" w:type="dxa"/>
            <w:vAlign w:val="center"/>
          </w:tcPr>
          <w:p w14:paraId="7389741A" w14:textId="77777777" w:rsidR="00C06EAC" w:rsidRPr="00407730" w:rsidRDefault="00C06EAC" w:rsidP="00355D21">
            <w:pPr>
              <w:pStyle w:val="a4"/>
              <w:tabs>
                <w:tab w:val="left" w:pos="10260"/>
                <w:tab w:val="left" w:pos="12060"/>
              </w:tabs>
              <w:ind w:right="76" w:firstLine="0"/>
              <w:jc w:val="center"/>
              <w:rPr>
                <w:sz w:val="24"/>
                <w:szCs w:val="24"/>
              </w:rPr>
            </w:pPr>
            <w:r w:rsidRPr="00407730">
              <w:rPr>
                <w:sz w:val="24"/>
                <w:szCs w:val="24"/>
              </w:rPr>
              <w:t>7</w:t>
            </w:r>
          </w:p>
        </w:tc>
        <w:tc>
          <w:tcPr>
            <w:tcW w:w="2187" w:type="dxa"/>
            <w:vAlign w:val="center"/>
          </w:tcPr>
          <w:p w14:paraId="7B37FDF5" w14:textId="77777777" w:rsidR="00C06EAC" w:rsidRPr="00407730" w:rsidRDefault="00C06EAC" w:rsidP="00355D21">
            <w:pPr>
              <w:pStyle w:val="a4"/>
              <w:tabs>
                <w:tab w:val="left" w:pos="10260"/>
                <w:tab w:val="left" w:pos="12060"/>
              </w:tabs>
              <w:ind w:right="76" w:firstLine="0"/>
              <w:jc w:val="left"/>
              <w:rPr>
                <w:sz w:val="24"/>
                <w:szCs w:val="24"/>
              </w:rPr>
            </w:pPr>
            <w:r w:rsidRPr="00407730">
              <w:rPr>
                <w:sz w:val="24"/>
                <w:szCs w:val="24"/>
              </w:rPr>
              <w:t>Юные книголюбы</w:t>
            </w:r>
          </w:p>
        </w:tc>
        <w:tc>
          <w:tcPr>
            <w:tcW w:w="1701" w:type="dxa"/>
            <w:vAlign w:val="center"/>
          </w:tcPr>
          <w:p w14:paraId="2E168B3A" w14:textId="77777777" w:rsidR="00C06EAC" w:rsidRPr="00407730" w:rsidRDefault="00C06EAC" w:rsidP="00355D21">
            <w:pPr>
              <w:widowControl w:val="0"/>
              <w:jc w:val="center"/>
            </w:pPr>
            <w:r w:rsidRPr="00407730">
              <w:t>МБОУ</w:t>
            </w:r>
          </w:p>
          <w:p w14:paraId="31E80737" w14:textId="77777777" w:rsidR="00C06EAC" w:rsidRPr="00407730" w:rsidRDefault="00C06EAC" w:rsidP="00355D21">
            <w:pPr>
              <w:widowControl w:val="0"/>
              <w:jc w:val="center"/>
            </w:pPr>
            <w:r>
              <w:t>«</w:t>
            </w:r>
            <w:r w:rsidRPr="00407730">
              <w:t>СШ № 41</w:t>
            </w:r>
            <w:r>
              <w:t>»</w:t>
            </w:r>
          </w:p>
        </w:tc>
        <w:tc>
          <w:tcPr>
            <w:tcW w:w="1275" w:type="dxa"/>
            <w:vAlign w:val="center"/>
          </w:tcPr>
          <w:p w14:paraId="2D6985F9" w14:textId="77777777" w:rsidR="00C06EAC" w:rsidRPr="00407730" w:rsidRDefault="00C06EAC" w:rsidP="00355D21">
            <w:pPr>
              <w:widowControl w:val="0"/>
              <w:jc w:val="center"/>
            </w:pPr>
            <w:r>
              <w:t>100,0</w:t>
            </w:r>
          </w:p>
        </w:tc>
        <w:tc>
          <w:tcPr>
            <w:tcW w:w="3544" w:type="dxa"/>
            <w:vAlign w:val="center"/>
          </w:tcPr>
          <w:p w14:paraId="444575C0" w14:textId="77777777" w:rsidR="00C06EAC" w:rsidRPr="00407730" w:rsidRDefault="00C06EAC" w:rsidP="00355D21">
            <w:pPr>
              <w:pStyle w:val="a4"/>
              <w:tabs>
                <w:tab w:val="left" w:pos="10260"/>
                <w:tab w:val="left" w:pos="12060"/>
              </w:tabs>
              <w:ind w:right="76" w:firstLine="0"/>
              <w:jc w:val="left"/>
              <w:rPr>
                <w:color w:val="FF0000"/>
                <w:sz w:val="24"/>
                <w:szCs w:val="24"/>
              </w:rPr>
            </w:pPr>
            <w:r w:rsidRPr="00407730">
              <w:rPr>
                <w:sz w:val="24"/>
                <w:szCs w:val="24"/>
              </w:rPr>
              <w:t>Привлечение учащихся к чтению через творческую деятельность</w:t>
            </w:r>
          </w:p>
        </w:tc>
      </w:tr>
    </w:tbl>
    <w:p w14:paraId="55C2DBA3" w14:textId="77777777" w:rsidR="00C06EAC" w:rsidRDefault="00C06EAC" w:rsidP="00C06EAC">
      <w:pPr>
        <w:widowControl w:val="0"/>
        <w:ind w:firstLine="709"/>
        <w:jc w:val="both"/>
        <w:rPr>
          <w:sz w:val="26"/>
          <w:szCs w:val="26"/>
        </w:rPr>
      </w:pPr>
    </w:p>
    <w:p w14:paraId="2F70D515" w14:textId="77777777" w:rsidR="00C06EAC" w:rsidRPr="00C167FF" w:rsidRDefault="00C06EAC" w:rsidP="00C06EAC">
      <w:pPr>
        <w:autoSpaceDE w:val="0"/>
        <w:autoSpaceDN w:val="0"/>
        <w:adjustRightInd w:val="0"/>
        <w:spacing w:after="120"/>
        <w:jc w:val="center"/>
        <w:rPr>
          <w:b/>
          <w:i/>
          <w:sz w:val="26"/>
          <w:szCs w:val="26"/>
          <w:u w:val="single"/>
        </w:rPr>
      </w:pPr>
      <w:r w:rsidRPr="00C167FF">
        <w:rPr>
          <w:b/>
          <w:i/>
          <w:sz w:val="26"/>
          <w:szCs w:val="26"/>
          <w:u w:val="single"/>
        </w:rPr>
        <w:t>Результаты учебной деятельности</w:t>
      </w:r>
    </w:p>
    <w:p w14:paraId="16AB4A71" w14:textId="77777777" w:rsidR="00C06EAC" w:rsidRPr="00132154" w:rsidRDefault="00C06EAC" w:rsidP="00C06EAC">
      <w:pPr>
        <w:shd w:val="clear" w:color="auto" w:fill="FFFFFF"/>
        <w:ind w:firstLine="709"/>
        <w:jc w:val="both"/>
        <w:rPr>
          <w:sz w:val="26"/>
          <w:szCs w:val="26"/>
        </w:rPr>
      </w:pPr>
      <w:r w:rsidRPr="0057643C">
        <w:rPr>
          <w:sz w:val="26"/>
          <w:szCs w:val="26"/>
        </w:rPr>
        <w:t>В сравнении с отчетным периодом прошлого года нез</w:t>
      </w:r>
      <w:r>
        <w:rPr>
          <w:sz w:val="26"/>
          <w:szCs w:val="26"/>
        </w:rPr>
        <w:t xml:space="preserve">начительно изменился такой показатель учебной деятельности, как качество знаний </w:t>
      </w:r>
      <w:r w:rsidRPr="00132154">
        <w:rPr>
          <w:sz w:val="26"/>
          <w:szCs w:val="26"/>
        </w:rPr>
        <w:t>обучающихся – снижение на 1,1</w:t>
      </w:r>
      <w:r>
        <w:rPr>
          <w:sz w:val="26"/>
          <w:szCs w:val="26"/>
        </w:rPr>
        <w:t xml:space="preserve"> п.п. Показатель успеваемости остался на прежнем уровне – 99,3%.</w:t>
      </w:r>
    </w:p>
    <w:p w14:paraId="4453934A" w14:textId="421B29AC" w:rsidR="00C06EAC" w:rsidRPr="0024463E" w:rsidRDefault="00C06EAC" w:rsidP="00C06EAC">
      <w:pPr>
        <w:spacing w:before="120" w:after="120"/>
        <w:ind w:firstLine="709"/>
        <w:jc w:val="right"/>
        <w:rPr>
          <w:sz w:val="26"/>
          <w:szCs w:val="26"/>
        </w:rPr>
      </w:pPr>
      <w:r w:rsidRPr="0024463E">
        <w:rPr>
          <w:sz w:val="26"/>
          <w:szCs w:val="26"/>
        </w:rPr>
        <w:t>Таблица</w:t>
      </w:r>
      <w:r w:rsidR="0024463E" w:rsidRPr="0024463E">
        <w:rPr>
          <w:sz w:val="26"/>
          <w:szCs w:val="26"/>
        </w:rPr>
        <w:t xml:space="preserve"> 1</w:t>
      </w:r>
      <w:r w:rsidR="00B174A9">
        <w:rPr>
          <w:sz w:val="26"/>
          <w:szCs w:val="26"/>
        </w:rPr>
        <w:t>7</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3378"/>
        <w:gridCol w:w="3204"/>
      </w:tblGrid>
      <w:tr w:rsidR="00C06EAC" w:rsidRPr="00391F57" w14:paraId="18FB8D9C" w14:textId="77777777" w:rsidTr="00355D21">
        <w:trPr>
          <w:trHeight w:val="333"/>
          <w:tblHeader/>
        </w:trPr>
        <w:tc>
          <w:tcPr>
            <w:tcW w:w="1479" w:type="pct"/>
            <w:tcBorders>
              <w:top w:val="single" w:sz="4" w:space="0" w:color="auto"/>
              <w:left w:val="single" w:sz="4" w:space="0" w:color="auto"/>
              <w:bottom w:val="single" w:sz="4" w:space="0" w:color="auto"/>
              <w:right w:val="single" w:sz="4" w:space="0" w:color="auto"/>
            </w:tcBorders>
            <w:shd w:val="clear" w:color="auto" w:fill="auto"/>
          </w:tcPr>
          <w:p w14:paraId="5546473D" w14:textId="77777777" w:rsidR="00C06EAC" w:rsidRPr="00391F57" w:rsidRDefault="00C06EAC" w:rsidP="00355D21">
            <w:pPr>
              <w:jc w:val="center"/>
              <w:rPr>
                <w:b/>
                <w:sz w:val="26"/>
                <w:szCs w:val="26"/>
              </w:rPr>
            </w:pPr>
            <w:r w:rsidRPr="00391F57">
              <w:rPr>
                <w:b/>
                <w:sz w:val="26"/>
                <w:szCs w:val="26"/>
              </w:rPr>
              <w:t>Показатель /уч.</w:t>
            </w:r>
          </w:p>
        </w:tc>
        <w:tc>
          <w:tcPr>
            <w:tcW w:w="1807" w:type="pct"/>
            <w:tcBorders>
              <w:top w:val="single" w:sz="4" w:space="0" w:color="auto"/>
              <w:left w:val="single" w:sz="4" w:space="0" w:color="auto"/>
              <w:bottom w:val="single" w:sz="4" w:space="0" w:color="auto"/>
              <w:right w:val="single" w:sz="4" w:space="0" w:color="auto"/>
            </w:tcBorders>
          </w:tcPr>
          <w:p w14:paraId="0427C256" w14:textId="77777777" w:rsidR="00C06EAC" w:rsidRPr="00391F57" w:rsidRDefault="00C06EAC" w:rsidP="00355D21">
            <w:pPr>
              <w:jc w:val="center"/>
              <w:rPr>
                <w:b/>
                <w:sz w:val="26"/>
                <w:szCs w:val="26"/>
              </w:rPr>
            </w:pPr>
            <w:r>
              <w:rPr>
                <w:b/>
                <w:sz w:val="26"/>
                <w:szCs w:val="26"/>
              </w:rPr>
              <w:t>2017 – 2018</w:t>
            </w:r>
            <w:r w:rsidRPr="00391F57">
              <w:rPr>
                <w:b/>
                <w:sz w:val="26"/>
                <w:szCs w:val="26"/>
              </w:rPr>
              <w:t xml:space="preserve"> уч.</w:t>
            </w:r>
            <w:r>
              <w:rPr>
                <w:b/>
                <w:sz w:val="26"/>
                <w:szCs w:val="26"/>
              </w:rPr>
              <w:t xml:space="preserve"> г.</w:t>
            </w:r>
          </w:p>
        </w:tc>
        <w:tc>
          <w:tcPr>
            <w:tcW w:w="1714" w:type="pct"/>
            <w:tcBorders>
              <w:top w:val="single" w:sz="4" w:space="0" w:color="auto"/>
              <w:left w:val="single" w:sz="4" w:space="0" w:color="auto"/>
              <w:bottom w:val="single" w:sz="4" w:space="0" w:color="auto"/>
              <w:right w:val="single" w:sz="4" w:space="0" w:color="auto"/>
            </w:tcBorders>
          </w:tcPr>
          <w:p w14:paraId="04570230" w14:textId="77777777" w:rsidR="00C06EAC" w:rsidRPr="00391F57" w:rsidRDefault="00C06EAC" w:rsidP="00355D21">
            <w:pPr>
              <w:jc w:val="center"/>
              <w:rPr>
                <w:b/>
                <w:sz w:val="26"/>
                <w:szCs w:val="26"/>
              </w:rPr>
            </w:pPr>
            <w:r>
              <w:rPr>
                <w:b/>
                <w:sz w:val="26"/>
                <w:szCs w:val="26"/>
              </w:rPr>
              <w:t>2018 – 2019</w:t>
            </w:r>
            <w:r w:rsidRPr="00391F57">
              <w:rPr>
                <w:b/>
                <w:sz w:val="26"/>
                <w:szCs w:val="26"/>
              </w:rPr>
              <w:t xml:space="preserve"> уч.</w:t>
            </w:r>
          </w:p>
        </w:tc>
      </w:tr>
      <w:tr w:rsidR="00C06EAC" w:rsidRPr="00391F57" w14:paraId="09CEDB81" w14:textId="77777777" w:rsidTr="00355D21">
        <w:trPr>
          <w:trHeight w:val="333"/>
        </w:trPr>
        <w:tc>
          <w:tcPr>
            <w:tcW w:w="1479" w:type="pct"/>
            <w:tcBorders>
              <w:top w:val="single" w:sz="4" w:space="0" w:color="auto"/>
              <w:left w:val="single" w:sz="4" w:space="0" w:color="auto"/>
              <w:bottom w:val="single" w:sz="4" w:space="0" w:color="auto"/>
              <w:right w:val="single" w:sz="4" w:space="0" w:color="auto"/>
            </w:tcBorders>
            <w:shd w:val="clear" w:color="auto" w:fill="auto"/>
          </w:tcPr>
          <w:p w14:paraId="0574468F" w14:textId="77777777" w:rsidR="00C06EAC" w:rsidRPr="00391F57" w:rsidRDefault="00C06EAC" w:rsidP="00355D21">
            <w:pPr>
              <w:jc w:val="center"/>
              <w:rPr>
                <w:sz w:val="26"/>
                <w:szCs w:val="26"/>
              </w:rPr>
            </w:pPr>
            <w:r w:rsidRPr="00391F57">
              <w:rPr>
                <w:sz w:val="26"/>
                <w:szCs w:val="26"/>
              </w:rPr>
              <w:t>Качество</w:t>
            </w:r>
            <w:r w:rsidRPr="00391F57">
              <w:rPr>
                <w:sz w:val="26"/>
                <w:szCs w:val="26"/>
                <w:vertAlign w:val="superscript"/>
              </w:rPr>
              <w:t>*</w:t>
            </w:r>
          </w:p>
        </w:tc>
        <w:tc>
          <w:tcPr>
            <w:tcW w:w="1807" w:type="pct"/>
            <w:tcBorders>
              <w:top w:val="single" w:sz="4" w:space="0" w:color="auto"/>
              <w:left w:val="single" w:sz="4" w:space="0" w:color="auto"/>
              <w:bottom w:val="single" w:sz="4" w:space="0" w:color="auto"/>
              <w:right w:val="single" w:sz="4" w:space="0" w:color="auto"/>
            </w:tcBorders>
          </w:tcPr>
          <w:p w14:paraId="58C387DB" w14:textId="77777777" w:rsidR="00C06EAC" w:rsidRPr="00391F57" w:rsidRDefault="00C06EAC" w:rsidP="00355D21">
            <w:pPr>
              <w:jc w:val="center"/>
              <w:rPr>
                <w:sz w:val="26"/>
                <w:szCs w:val="26"/>
              </w:rPr>
            </w:pPr>
            <w:r w:rsidRPr="00391F57">
              <w:rPr>
                <w:sz w:val="26"/>
                <w:szCs w:val="26"/>
              </w:rPr>
              <w:t>50,3%</w:t>
            </w:r>
          </w:p>
        </w:tc>
        <w:tc>
          <w:tcPr>
            <w:tcW w:w="1714" w:type="pct"/>
            <w:tcBorders>
              <w:top w:val="single" w:sz="4" w:space="0" w:color="auto"/>
              <w:left w:val="single" w:sz="4" w:space="0" w:color="auto"/>
              <w:bottom w:val="single" w:sz="4" w:space="0" w:color="auto"/>
              <w:right w:val="single" w:sz="4" w:space="0" w:color="auto"/>
            </w:tcBorders>
          </w:tcPr>
          <w:p w14:paraId="603FC754" w14:textId="77777777" w:rsidR="00C06EAC" w:rsidRPr="00391F57" w:rsidRDefault="00C06EAC" w:rsidP="00355D21">
            <w:pPr>
              <w:jc w:val="center"/>
              <w:rPr>
                <w:sz w:val="26"/>
                <w:szCs w:val="26"/>
              </w:rPr>
            </w:pPr>
            <w:r>
              <w:rPr>
                <w:sz w:val="26"/>
                <w:szCs w:val="26"/>
              </w:rPr>
              <w:t>49,2%</w:t>
            </w:r>
          </w:p>
        </w:tc>
      </w:tr>
      <w:tr w:rsidR="00C06EAC" w:rsidRPr="009308C8" w14:paraId="0BE5CA4B" w14:textId="77777777" w:rsidTr="00355D21">
        <w:trPr>
          <w:trHeight w:val="333"/>
        </w:trPr>
        <w:tc>
          <w:tcPr>
            <w:tcW w:w="1479" w:type="pct"/>
            <w:tcBorders>
              <w:top w:val="single" w:sz="4" w:space="0" w:color="auto"/>
              <w:left w:val="single" w:sz="4" w:space="0" w:color="auto"/>
              <w:bottom w:val="single" w:sz="4" w:space="0" w:color="auto"/>
              <w:right w:val="single" w:sz="4" w:space="0" w:color="auto"/>
            </w:tcBorders>
            <w:shd w:val="clear" w:color="auto" w:fill="auto"/>
          </w:tcPr>
          <w:p w14:paraId="5FC78C3F" w14:textId="77777777" w:rsidR="00C06EAC" w:rsidRPr="00391F57" w:rsidRDefault="00C06EAC" w:rsidP="00355D21">
            <w:pPr>
              <w:jc w:val="center"/>
              <w:rPr>
                <w:sz w:val="26"/>
                <w:szCs w:val="26"/>
              </w:rPr>
            </w:pPr>
            <w:r w:rsidRPr="00391F57">
              <w:rPr>
                <w:sz w:val="26"/>
                <w:szCs w:val="26"/>
              </w:rPr>
              <w:t>Успеваемость</w:t>
            </w:r>
            <w:r w:rsidRPr="00391F57">
              <w:rPr>
                <w:sz w:val="26"/>
                <w:szCs w:val="26"/>
                <w:vertAlign w:val="superscript"/>
              </w:rPr>
              <w:t>**</w:t>
            </w:r>
          </w:p>
        </w:tc>
        <w:tc>
          <w:tcPr>
            <w:tcW w:w="1807" w:type="pct"/>
            <w:tcBorders>
              <w:top w:val="single" w:sz="4" w:space="0" w:color="auto"/>
              <w:left w:val="single" w:sz="4" w:space="0" w:color="auto"/>
              <w:bottom w:val="single" w:sz="4" w:space="0" w:color="auto"/>
              <w:right w:val="single" w:sz="4" w:space="0" w:color="auto"/>
            </w:tcBorders>
          </w:tcPr>
          <w:p w14:paraId="055C496C" w14:textId="77777777" w:rsidR="00C06EAC" w:rsidRPr="00391F57" w:rsidRDefault="00C06EAC" w:rsidP="00355D21">
            <w:pPr>
              <w:jc w:val="center"/>
              <w:rPr>
                <w:sz w:val="26"/>
                <w:szCs w:val="26"/>
              </w:rPr>
            </w:pPr>
            <w:r w:rsidRPr="00391F57">
              <w:rPr>
                <w:sz w:val="26"/>
                <w:szCs w:val="26"/>
              </w:rPr>
              <w:t>99,3%</w:t>
            </w:r>
          </w:p>
        </w:tc>
        <w:tc>
          <w:tcPr>
            <w:tcW w:w="1714" w:type="pct"/>
            <w:tcBorders>
              <w:top w:val="single" w:sz="4" w:space="0" w:color="auto"/>
              <w:left w:val="single" w:sz="4" w:space="0" w:color="auto"/>
              <w:bottom w:val="single" w:sz="4" w:space="0" w:color="auto"/>
              <w:right w:val="single" w:sz="4" w:space="0" w:color="auto"/>
            </w:tcBorders>
          </w:tcPr>
          <w:p w14:paraId="4079635D" w14:textId="77777777" w:rsidR="00C06EAC" w:rsidRPr="00391F57" w:rsidRDefault="00C06EAC" w:rsidP="00355D21">
            <w:pPr>
              <w:jc w:val="center"/>
              <w:rPr>
                <w:sz w:val="26"/>
                <w:szCs w:val="26"/>
              </w:rPr>
            </w:pPr>
            <w:r>
              <w:rPr>
                <w:sz w:val="26"/>
                <w:szCs w:val="26"/>
              </w:rPr>
              <w:t>99,3%</w:t>
            </w:r>
          </w:p>
        </w:tc>
      </w:tr>
    </w:tbl>
    <w:p w14:paraId="098E5B1E" w14:textId="77777777" w:rsidR="00C06EAC" w:rsidRPr="00391F57" w:rsidRDefault="00C06EAC" w:rsidP="00C06EAC">
      <w:pPr>
        <w:pStyle w:val="a4"/>
        <w:tabs>
          <w:tab w:val="left" w:pos="10260"/>
          <w:tab w:val="left" w:pos="12060"/>
        </w:tabs>
        <w:ind w:right="74" w:firstLine="709"/>
        <w:rPr>
          <w:sz w:val="22"/>
          <w:szCs w:val="26"/>
        </w:rPr>
      </w:pPr>
      <w:r>
        <w:rPr>
          <w:sz w:val="22"/>
          <w:szCs w:val="26"/>
        </w:rPr>
        <w:t>*</w:t>
      </w:r>
      <w:r w:rsidRPr="00391F57">
        <w:rPr>
          <w:sz w:val="22"/>
          <w:szCs w:val="26"/>
        </w:rPr>
        <w:t xml:space="preserve">обучаются на </w:t>
      </w:r>
      <w:r>
        <w:rPr>
          <w:sz w:val="22"/>
          <w:szCs w:val="26"/>
        </w:rPr>
        <w:t>«</w:t>
      </w:r>
      <w:r w:rsidRPr="00391F57">
        <w:rPr>
          <w:sz w:val="22"/>
          <w:szCs w:val="26"/>
        </w:rPr>
        <w:t>хорошо</w:t>
      </w:r>
      <w:r>
        <w:rPr>
          <w:sz w:val="22"/>
          <w:szCs w:val="26"/>
        </w:rPr>
        <w:t>»</w:t>
      </w:r>
      <w:r w:rsidRPr="00391F57">
        <w:rPr>
          <w:sz w:val="22"/>
          <w:szCs w:val="26"/>
        </w:rPr>
        <w:t xml:space="preserve"> и </w:t>
      </w:r>
      <w:r>
        <w:rPr>
          <w:sz w:val="22"/>
          <w:szCs w:val="26"/>
        </w:rPr>
        <w:t>«</w:t>
      </w:r>
      <w:r w:rsidRPr="00391F57">
        <w:rPr>
          <w:sz w:val="22"/>
          <w:szCs w:val="26"/>
        </w:rPr>
        <w:t>отлично</w:t>
      </w:r>
      <w:r>
        <w:rPr>
          <w:sz w:val="22"/>
          <w:szCs w:val="26"/>
        </w:rPr>
        <w:t>»</w:t>
      </w:r>
    </w:p>
    <w:p w14:paraId="354A4665" w14:textId="77777777" w:rsidR="00C06EAC" w:rsidRPr="00770450" w:rsidRDefault="00C06EAC" w:rsidP="00C06EAC">
      <w:pPr>
        <w:pStyle w:val="a4"/>
        <w:tabs>
          <w:tab w:val="left" w:pos="10260"/>
          <w:tab w:val="left" w:pos="12060"/>
        </w:tabs>
        <w:ind w:right="74" w:firstLine="709"/>
        <w:rPr>
          <w:sz w:val="22"/>
          <w:szCs w:val="26"/>
        </w:rPr>
      </w:pPr>
      <w:r>
        <w:rPr>
          <w:sz w:val="22"/>
          <w:szCs w:val="26"/>
        </w:rPr>
        <w:t>**</w:t>
      </w:r>
      <w:r w:rsidRPr="00391F57">
        <w:rPr>
          <w:sz w:val="22"/>
          <w:szCs w:val="26"/>
        </w:rPr>
        <w:t xml:space="preserve">обучаются на </w:t>
      </w:r>
      <w:r>
        <w:rPr>
          <w:sz w:val="22"/>
          <w:szCs w:val="26"/>
        </w:rPr>
        <w:t>«</w:t>
      </w:r>
      <w:r w:rsidRPr="00391F57">
        <w:rPr>
          <w:sz w:val="22"/>
          <w:szCs w:val="26"/>
        </w:rPr>
        <w:t>удовлетворительно</w:t>
      </w:r>
      <w:r>
        <w:rPr>
          <w:sz w:val="22"/>
          <w:szCs w:val="26"/>
        </w:rPr>
        <w:t>»</w:t>
      </w:r>
      <w:r w:rsidRPr="00391F57">
        <w:rPr>
          <w:sz w:val="22"/>
          <w:szCs w:val="26"/>
        </w:rPr>
        <w:t xml:space="preserve">, </w:t>
      </w:r>
      <w:r>
        <w:rPr>
          <w:sz w:val="22"/>
          <w:szCs w:val="26"/>
        </w:rPr>
        <w:t>«</w:t>
      </w:r>
      <w:r w:rsidRPr="00391F57">
        <w:rPr>
          <w:sz w:val="22"/>
          <w:szCs w:val="26"/>
        </w:rPr>
        <w:t>хорошо</w:t>
      </w:r>
      <w:r>
        <w:rPr>
          <w:sz w:val="22"/>
          <w:szCs w:val="26"/>
        </w:rPr>
        <w:t>»</w:t>
      </w:r>
      <w:r w:rsidRPr="00391F57">
        <w:rPr>
          <w:sz w:val="22"/>
          <w:szCs w:val="26"/>
        </w:rPr>
        <w:t xml:space="preserve"> и </w:t>
      </w:r>
      <w:r>
        <w:rPr>
          <w:sz w:val="22"/>
          <w:szCs w:val="26"/>
        </w:rPr>
        <w:t>«</w:t>
      </w:r>
      <w:r w:rsidRPr="00391F57">
        <w:rPr>
          <w:sz w:val="22"/>
          <w:szCs w:val="26"/>
        </w:rPr>
        <w:t>отлично</w:t>
      </w:r>
      <w:r>
        <w:rPr>
          <w:sz w:val="22"/>
          <w:szCs w:val="26"/>
        </w:rPr>
        <w:t>»</w:t>
      </w:r>
    </w:p>
    <w:p w14:paraId="7D7B68E1" w14:textId="77777777" w:rsidR="00C06EAC" w:rsidRPr="00C167FF" w:rsidRDefault="00C06EAC" w:rsidP="00C06EAC">
      <w:pPr>
        <w:pStyle w:val="a4"/>
        <w:tabs>
          <w:tab w:val="left" w:pos="10260"/>
          <w:tab w:val="left" w:pos="12060"/>
        </w:tabs>
        <w:ind w:right="74" w:firstLine="709"/>
        <w:rPr>
          <w:color w:val="000000"/>
          <w:sz w:val="22"/>
          <w:szCs w:val="26"/>
        </w:rPr>
      </w:pPr>
    </w:p>
    <w:p w14:paraId="027377ED" w14:textId="77777777" w:rsidR="00C06EAC" w:rsidRPr="00B503CD" w:rsidRDefault="00C06EAC" w:rsidP="00C06EAC">
      <w:pPr>
        <w:pStyle w:val="af6"/>
        <w:spacing w:before="0" w:beforeAutospacing="0" w:after="0" w:afterAutospacing="0"/>
        <w:ind w:firstLine="709"/>
        <w:jc w:val="both"/>
        <w:rPr>
          <w:sz w:val="26"/>
          <w:szCs w:val="26"/>
        </w:rPr>
      </w:pPr>
      <w:r>
        <w:rPr>
          <w:sz w:val="26"/>
          <w:szCs w:val="26"/>
        </w:rPr>
        <w:t>Учащиеся 4-</w:t>
      </w:r>
      <w:r w:rsidRPr="00B503CD">
        <w:rPr>
          <w:sz w:val="26"/>
          <w:szCs w:val="26"/>
        </w:rPr>
        <w:t>7-х и 11-х классов участвовали во Всероссийских проверочных работах (ВПР) по разнопрофильным предметам.</w:t>
      </w:r>
    </w:p>
    <w:p w14:paraId="22CC8010" w14:textId="77777777" w:rsidR="00C06EAC" w:rsidRDefault="00C06EAC" w:rsidP="00C06EAC">
      <w:pPr>
        <w:pStyle w:val="a8"/>
        <w:widowControl w:val="0"/>
        <w:ind w:firstLine="709"/>
        <w:rPr>
          <w:sz w:val="26"/>
          <w:szCs w:val="26"/>
        </w:rPr>
      </w:pPr>
      <w:r w:rsidRPr="00B503CD">
        <w:rPr>
          <w:sz w:val="26"/>
          <w:szCs w:val="26"/>
        </w:rPr>
        <w:lastRenderedPageBreak/>
        <w:t>Всероссийские проверочные работы –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 ВПР в 2019 году проводились с использованием Федеральной информационной систе</w:t>
      </w:r>
      <w:r>
        <w:rPr>
          <w:sz w:val="26"/>
          <w:szCs w:val="26"/>
        </w:rPr>
        <w:t>мы оценки качества образования</w:t>
      </w:r>
      <w:r w:rsidRPr="00B503CD">
        <w:rPr>
          <w:sz w:val="26"/>
          <w:szCs w:val="26"/>
        </w:rPr>
        <w:t xml:space="preserve"> </w:t>
      </w:r>
      <w:r w:rsidRPr="00826333">
        <w:rPr>
          <w:sz w:val="26"/>
          <w:szCs w:val="26"/>
        </w:rPr>
        <w:t>–</w:t>
      </w:r>
      <w:r>
        <w:rPr>
          <w:sz w:val="26"/>
          <w:szCs w:val="26"/>
        </w:rPr>
        <w:t xml:space="preserve"> </w:t>
      </w:r>
      <w:r w:rsidRPr="00B503CD">
        <w:rPr>
          <w:sz w:val="26"/>
          <w:szCs w:val="26"/>
        </w:rPr>
        <w:t>ФИС ОКО. Для обучающихся 4, 5, 6 классов оценочные процедуры проводились в штатном режиме, в 7 и 11 – в режиме апробации, по решению общеобразовательного учреждения.</w:t>
      </w:r>
    </w:p>
    <w:p w14:paraId="1A59ABCD" w14:textId="77777777" w:rsidR="00C06EAC" w:rsidRPr="00B503CD" w:rsidRDefault="00C06EAC" w:rsidP="00C06EAC">
      <w:pPr>
        <w:pStyle w:val="a8"/>
        <w:widowControl w:val="0"/>
        <w:ind w:firstLine="709"/>
        <w:rPr>
          <w:sz w:val="26"/>
          <w:szCs w:val="26"/>
        </w:rPr>
      </w:pPr>
      <w:r w:rsidRPr="00B503CD">
        <w:rPr>
          <w:sz w:val="26"/>
          <w:szCs w:val="26"/>
        </w:rPr>
        <w:t>В этом году впервые при проведении ВПР в 4-х классах школы сами определяли удобную дату в рамках отведенной для этого недели. Также при проведении всех ВПР в 4-х классах и ВПР по русскому я</w:t>
      </w:r>
      <w:r>
        <w:rPr>
          <w:sz w:val="26"/>
          <w:szCs w:val="26"/>
        </w:rPr>
        <w:t xml:space="preserve">зыку и математике в 5-х </w:t>
      </w:r>
      <w:r w:rsidRPr="00B503CD">
        <w:rPr>
          <w:sz w:val="26"/>
          <w:szCs w:val="26"/>
        </w:rPr>
        <w:t>использовалась автоматическая генерация вариантов проверочных работ для каждой из школ на основе банка заданий ВПР.</w:t>
      </w:r>
    </w:p>
    <w:p w14:paraId="7D20949C" w14:textId="77777777" w:rsidR="00C06EAC" w:rsidRDefault="00C06EAC" w:rsidP="00C06EAC">
      <w:pPr>
        <w:pStyle w:val="af6"/>
        <w:spacing w:before="0" w:beforeAutospacing="0" w:after="120" w:afterAutospacing="0"/>
        <w:ind w:firstLine="709"/>
        <w:jc w:val="both"/>
        <w:rPr>
          <w:sz w:val="26"/>
          <w:szCs w:val="26"/>
          <w:highlight w:val="yellow"/>
        </w:rPr>
      </w:pPr>
      <w:r w:rsidRPr="00B503CD">
        <w:rPr>
          <w:color w:val="auto"/>
          <w:sz w:val="26"/>
          <w:szCs w:val="26"/>
        </w:rPr>
        <w:t>В 11 классах ВПР проводятся для обучающихся, не выбравших ЕГЭ по соответствующим предметам. Они дают возможность оценить уровень подготовки обучающихся по этим предметам в конце 11 (или 10) класса.</w:t>
      </w:r>
      <w:r>
        <w:rPr>
          <w:color w:val="auto"/>
          <w:sz w:val="26"/>
          <w:szCs w:val="26"/>
        </w:rPr>
        <w:t xml:space="preserve"> </w:t>
      </w:r>
    </w:p>
    <w:p w14:paraId="65F22D44" w14:textId="41429E43" w:rsidR="00C06EAC" w:rsidRPr="0024463E" w:rsidRDefault="00C06EAC" w:rsidP="00C06EAC">
      <w:pPr>
        <w:ind w:firstLine="709"/>
        <w:jc w:val="right"/>
        <w:rPr>
          <w:sz w:val="26"/>
          <w:szCs w:val="26"/>
        </w:rPr>
      </w:pPr>
      <w:r w:rsidRPr="0024463E">
        <w:rPr>
          <w:sz w:val="26"/>
          <w:szCs w:val="26"/>
        </w:rPr>
        <w:t>Таблица</w:t>
      </w:r>
      <w:r w:rsidR="0024463E" w:rsidRPr="0024463E">
        <w:rPr>
          <w:sz w:val="26"/>
          <w:szCs w:val="26"/>
        </w:rPr>
        <w:t xml:space="preserve"> 1</w:t>
      </w:r>
      <w:r w:rsidR="00B174A9">
        <w:rPr>
          <w:sz w:val="26"/>
          <w:szCs w:val="26"/>
        </w:rPr>
        <w:t>8</w:t>
      </w:r>
    </w:p>
    <w:p w14:paraId="16BF68A4" w14:textId="77777777" w:rsidR="00C06EAC" w:rsidRDefault="00C06EAC" w:rsidP="00C06EAC">
      <w:pPr>
        <w:pStyle w:val="a8"/>
        <w:widowControl w:val="0"/>
        <w:spacing w:after="120"/>
        <w:ind w:firstLine="709"/>
        <w:jc w:val="center"/>
        <w:rPr>
          <w:i/>
          <w:sz w:val="26"/>
          <w:szCs w:val="26"/>
        </w:rPr>
      </w:pPr>
      <w:r w:rsidRPr="007109DC">
        <w:rPr>
          <w:i/>
          <w:sz w:val="26"/>
          <w:szCs w:val="26"/>
        </w:rPr>
        <w:t>Результаты Всероссийских проверочных работ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7"/>
        <w:gridCol w:w="991"/>
        <w:gridCol w:w="1135"/>
        <w:gridCol w:w="1135"/>
        <w:gridCol w:w="1034"/>
        <w:gridCol w:w="837"/>
        <w:gridCol w:w="850"/>
        <w:gridCol w:w="817"/>
      </w:tblGrid>
      <w:tr w:rsidR="00C06EAC" w:rsidRPr="00B503CD" w14:paraId="40052B94" w14:textId="77777777" w:rsidTr="00355D21">
        <w:trPr>
          <w:trHeight w:val="544"/>
          <w:tblHeader/>
          <w:jc w:val="center"/>
        </w:trPr>
        <w:tc>
          <w:tcPr>
            <w:tcW w:w="1363" w:type="pct"/>
            <w:vMerge w:val="restart"/>
            <w:shd w:val="clear" w:color="auto" w:fill="auto"/>
            <w:vAlign w:val="center"/>
          </w:tcPr>
          <w:p w14:paraId="481E1460" w14:textId="77777777" w:rsidR="00C06EAC" w:rsidRPr="00B503CD" w:rsidRDefault="00C06EAC" w:rsidP="00355D21">
            <w:pPr>
              <w:widowControl w:val="0"/>
              <w:tabs>
                <w:tab w:val="left" w:pos="1134"/>
              </w:tabs>
              <w:jc w:val="center"/>
            </w:pPr>
            <w:r w:rsidRPr="00B503CD">
              <w:t>Предмет</w:t>
            </w:r>
          </w:p>
        </w:tc>
        <w:tc>
          <w:tcPr>
            <w:tcW w:w="530" w:type="pct"/>
            <w:vMerge w:val="restart"/>
            <w:shd w:val="clear" w:color="auto" w:fill="auto"/>
            <w:textDirection w:val="btLr"/>
            <w:vAlign w:val="center"/>
          </w:tcPr>
          <w:p w14:paraId="45007493" w14:textId="77777777" w:rsidR="00C06EAC" w:rsidRPr="00B503CD" w:rsidRDefault="00C06EAC" w:rsidP="00355D21">
            <w:pPr>
              <w:widowControl w:val="0"/>
              <w:tabs>
                <w:tab w:val="left" w:pos="1134"/>
              </w:tabs>
              <w:ind w:left="113" w:right="113"/>
              <w:jc w:val="center"/>
            </w:pPr>
            <w:r w:rsidRPr="00B503CD">
              <w:t>Класс</w:t>
            </w:r>
          </w:p>
        </w:tc>
        <w:tc>
          <w:tcPr>
            <w:tcW w:w="607" w:type="pct"/>
            <w:vMerge w:val="restart"/>
            <w:shd w:val="clear" w:color="auto" w:fill="auto"/>
            <w:textDirection w:val="btLr"/>
            <w:vAlign w:val="center"/>
          </w:tcPr>
          <w:p w14:paraId="3D85131B" w14:textId="77777777" w:rsidR="00C06EAC" w:rsidRPr="00B503CD" w:rsidRDefault="00C06EAC" w:rsidP="00355D21">
            <w:pPr>
              <w:widowControl w:val="0"/>
              <w:tabs>
                <w:tab w:val="left" w:pos="1134"/>
              </w:tabs>
              <w:ind w:left="113" w:right="113"/>
              <w:jc w:val="center"/>
            </w:pPr>
            <w:r w:rsidRPr="00B503CD">
              <w:t>Максимальный первичный балл</w:t>
            </w:r>
          </w:p>
        </w:tc>
        <w:tc>
          <w:tcPr>
            <w:tcW w:w="607" w:type="pct"/>
            <w:vMerge w:val="restart"/>
            <w:shd w:val="clear" w:color="auto" w:fill="auto"/>
            <w:textDirection w:val="btLr"/>
            <w:vAlign w:val="center"/>
          </w:tcPr>
          <w:p w14:paraId="353AB545" w14:textId="77777777" w:rsidR="00C06EAC" w:rsidRPr="00B503CD" w:rsidRDefault="00C06EAC" w:rsidP="00355D21">
            <w:pPr>
              <w:widowControl w:val="0"/>
              <w:tabs>
                <w:tab w:val="left" w:pos="1134"/>
              </w:tabs>
              <w:ind w:left="113" w:right="113"/>
              <w:jc w:val="center"/>
            </w:pPr>
            <w:r w:rsidRPr="00B503CD">
              <w:t>Количество участников</w:t>
            </w:r>
          </w:p>
        </w:tc>
        <w:tc>
          <w:tcPr>
            <w:tcW w:w="1001" w:type="pct"/>
            <w:gridSpan w:val="2"/>
            <w:tcBorders>
              <w:bottom w:val="single" w:sz="4" w:space="0" w:color="auto"/>
            </w:tcBorders>
            <w:shd w:val="clear" w:color="auto" w:fill="auto"/>
            <w:vAlign w:val="center"/>
          </w:tcPr>
          <w:p w14:paraId="2848F654" w14:textId="77777777" w:rsidR="00C06EAC" w:rsidRPr="00B503CD" w:rsidRDefault="00C06EAC" w:rsidP="00355D21">
            <w:pPr>
              <w:widowControl w:val="0"/>
              <w:tabs>
                <w:tab w:val="left" w:pos="1134"/>
              </w:tabs>
              <w:jc w:val="center"/>
            </w:pPr>
            <w:r w:rsidRPr="00B503CD">
              <w:t>Норильск</w:t>
            </w:r>
          </w:p>
        </w:tc>
        <w:tc>
          <w:tcPr>
            <w:tcW w:w="892" w:type="pct"/>
            <w:gridSpan w:val="2"/>
            <w:tcBorders>
              <w:bottom w:val="single" w:sz="4" w:space="0" w:color="auto"/>
            </w:tcBorders>
            <w:shd w:val="clear" w:color="auto" w:fill="auto"/>
            <w:vAlign w:val="center"/>
          </w:tcPr>
          <w:p w14:paraId="121EBB53" w14:textId="77777777" w:rsidR="00C06EAC" w:rsidRPr="00B503CD" w:rsidRDefault="00C06EAC" w:rsidP="00355D21">
            <w:pPr>
              <w:widowControl w:val="0"/>
              <w:tabs>
                <w:tab w:val="left" w:pos="1134"/>
              </w:tabs>
              <w:jc w:val="center"/>
            </w:pPr>
            <w:r w:rsidRPr="00B503CD">
              <w:t>Российская Федерация</w:t>
            </w:r>
          </w:p>
        </w:tc>
      </w:tr>
      <w:tr w:rsidR="00C06EAC" w:rsidRPr="00B503CD" w14:paraId="373BFF9A" w14:textId="77777777" w:rsidTr="00355D21">
        <w:trPr>
          <w:cantSplit/>
          <w:trHeight w:val="1377"/>
          <w:tblHeader/>
          <w:jc w:val="center"/>
        </w:trPr>
        <w:tc>
          <w:tcPr>
            <w:tcW w:w="1363" w:type="pct"/>
            <w:vMerge/>
            <w:tcBorders>
              <w:bottom w:val="single" w:sz="4" w:space="0" w:color="auto"/>
            </w:tcBorders>
            <w:shd w:val="clear" w:color="auto" w:fill="auto"/>
          </w:tcPr>
          <w:p w14:paraId="2165B119" w14:textId="77777777" w:rsidR="00C06EAC" w:rsidRPr="00B503CD" w:rsidRDefault="00C06EAC" w:rsidP="00355D21">
            <w:pPr>
              <w:widowControl w:val="0"/>
              <w:tabs>
                <w:tab w:val="left" w:pos="1134"/>
              </w:tabs>
              <w:jc w:val="center"/>
              <w:rPr>
                <w:color w:val="FF0000"/>
              </w:rPr>
            </w:pPr>
          </w:p>
        </w:tc>
        <w:tc>
          <w:tcPr>
            <w:tcW w:w="530" w:type="pct"/>
            <w:vMerge/>
            <w:tcBorders>
              <w:bottom w:val="single" w:sz="4" w:space="0" w:color="auto"/>
            </w:tcBorders>
            <w:shd w:val="clear" w:color="auto" w:fill="auto"/>
          </w:tcPr>
          <w:p w14:paraId="5547C7E0" w14:textId="77777777" w:rsidR="00C06EAC" w:rsidRPr="00B503CD" w:rsidRDefault="00C06EAC" w:rsidP="00355D21">
            <w:pPr>
              <w:widowControl w:val="0"/>
              <w:tabs>
                <w:tab w:val="left" w:pos="1134"/>
              </w:tabs>
              <w:jc w:val="center"/>
              <w:rPr>
                <w:color w:val="FF0000"/>
              </w:rPr>
            </w:pPr>
          </w:p>
        </w:tc>
        <w:tc>
          <w:tcPr>
            <w:tcW w:w="607" w:type="pct"/>
            <w:vMerge/>
            <w:tcBorders>
              <w:bottom w:val="single" w:sz="4" w:space="0" w:color="auto"/>
            </w:tcBorders>
            <w:shd w:val="clear" w:color="auto" w:fill="auto"/>
          </w:tcPr>
          <w:p w14:paraId="3DCBB444" w14:textId="77777777" w:rsidR="00C06EAC" w:rsidRPr="00B503CD" w:rsidRDefault="00C06EAC" w:rsidP="00355D21">
            <w:pPr>
              <w:widowControl w:val="0"/>
              <w:tabs>
                <w:tab w:val="left" w:pos="1134"/>
              </w:tabs>
              <w:jc w:val="center"/>
              <w:rPr>
                <w:color w:val="FF0000"/>
              </w:rPr>
            </w:pPr>
          </w:p>
        </w:tc>
        <w:tc>
          <w:tcPr>
            <w:tcW w:w="607" w:type="pct"/>
            <w:vMerge/>
            <w:tcBorders>
              <w:bottom w:val="single" w:sz="4" w:space="0" w:color="auto"/>
            </w:tcBorders>
            <w:shd w:val="clear" w:color="auto" w:fill="auto"/>
          </w:tcPr>
          <w:p w14:paraId="4ACF7104" w14:textId="77777777" w:rsidR="00C06EAC" w:rsidRPr="00B503CD" w:rsidRDefault="00C06EAC" w:rsidP="00355D21">
            <w:pPr>
              <w:widowControl w:val="0"/>
              <w:tabs>
                <w:tab w:val="left" w:pos="1134"/>
              </w:tabs>
              <w:jc w:val="center"/>
              <w:rPr>
                <w:color w:val="FF0000"/>
              </w:rPr>
            </w:pPr>
          </w:p>
        </w:tc>
        <w:tc>
          <w:tcPr>
            <w:tcW w:w="553" w:type="pct"/>
            <w:tcBorders>
              <w:bottom w:val="single" w:sz="4" w:space="0" w:color="auto"/>
            </w:tcBorders>
            <w:shd w:val="clear" w:color="auto" w:fill="auto"/>
            <w:textDirection w:val="btLr"/>
            <w:vAlign w:val="center"/>
          </w:tcPr>
          <w:p w14:paraId="132F77E7" w14:textId="77777777" w:rsidR="00C06EAC" w:rsidRPr="00B503CD" w:rsidRDefault="00C06EAC" w:rsidP="00355D21">
            <w:pPr>
              <w:widowControl w:val="0"/>
              <w:tabs>
                <w:tab w:val="left" w:pos="1134"/>
              </w:tabs>
              <w:ind w:left="113" w:right="113"/>
              <w:jc w:val="center"/>
            </w:pPr>
            <w:r>
              <w:t xml:space="preserve">Успевае-мость, </w:t>
            </w:r>
            <w:r w:rsidRPr="00B503CD">
              <w:t>%</w:t>
            </w:r>
          </w:p>
        </w:tc>
        <w:tc>
          <w:tcPr>
            <w:tcW w:w="448" w:type="pct"/>
            <w:tcBorders>
              <w:bottom w:val="single" w:sz="4" w:space="0" w:color="auto"/>
            </w:tcBorders>
            <w:shd w:val="clear" w:color="auto" w:fill="auto"/>
            <w:textDirection w:val="btLr"/>
            <w:vAlign w:val="center"/>
          </w:tcPr>
          <w:p w14:paraId="1F179D68" w14:textId="77777777" w:rsidR="00C06EAC" w:rsidRPr="00B503CD" w:rsidRDefault="00C06EAC" w:rsidP="00355D21">
            <w:pPr>
              <w:widowControl w:val="0"/>
              <w:tabs>
                <w:tab w:val="left" w:pos="1134"/>
              </w:tabs>
              <w:ind w:left="113" w:right="113"/>
              <w:jc w:val="center"/>
            </w:pPr>
            <w:r w:rsidRPr="00B503CD">
              <w:t>Качество</w:t>
            </w:r>
            <w:r>
              <w:t>,</w:t>
            </w:r>
            <w:r w:rsidRPr="00B503CD">
              <w:t xml:space="preserve"> %</w:t>
            </w:r>
          </w:p>
        </w:tc>
        <w:tc>
          <w:tcPr>
            <w:tcW w:w="455" w:type="pct"/>
            <w:tcBorders>
              <w:bottom w:val="single" w:sz="4" w:space="0" w:color="auto"/>
            </w:tcBorders>
            <w:shd w:val="clear" w:color="auto" w:fill="auto"/>
            <w:textDirection w:val="btLr"/>
            <w:vAlign w:val="center"/>
          </w:tcPr>
          <w:p w14:paraId="67FE5301" w14:textId="77777777" w:rsidR="00C06EAC" w:rsidRPr="00B503CD" w:rsidRDefault="00C06EAC" w:rsidP="00355D21">
            <w:pPr>
              <w:widowControl w:val="0"/>
              <w:tabs>
                <w:tab w:val="left" w:pos="1134"/>
              </w:tabs>
              <w:ind w:left="113" w:right="113"/>
              <w:jc w:val="center"/>
            </w:pPr>
            <w:r w:rsidRPr="00B503CD">
              <w:t>Успевае</w:t>
            </w:r>
            <w:r>
              <w:t>-</w:t>
            </w:r>
            <w:r w:rsidRPr="00B503CD">
              <w:t>мость</w:t>
            </w:r>
            <w:r>
              <w:t>,</w:t>
            </w:r>
            <w:r w:rsidRPr="00B503CD">
              <w:t xml:space="preserve"> %</w:t>
            </w:r>
          </w:p>
        </w:tc>
        <w:tc>
          <w:tcPr>
            <w:tcW w:w="437" w:type="pct"/>
            <w:tcBorders>
              <w:bottom w:val="single" w:sz="4" w:space="0" w:color="auto"/>
            </w:tcBorders>
            <w:shd w:val="clear" w:color="auto" w:fill="auto"/>
            <w:textDirection w:val="btLr"/>
            <w:vAlign w:val="center"/>
          </w:tcPr>
          <w:p w14:paraId="22C33E5B" w14:textId="77777777" w:rsidR="00C06EAC" w:rsidRPr="00B503CD" w:rsidRDefault="00C06EAC" w:rsidP="00355D21">
            <w:pPr>
              <w:widowControl w:val="0"/>
              <w:tabs>
                <w:tab w:val="left" w:pos="1134"/>
              </w:tabs>
              <w:ind w:left="113" w:right="113"/>
              <w:jc w:val="center"/>
            </w:pPr>
            <w:r w:rsidRPr="00B503CD">
              <w:t>Качество</w:t>
            </w:r>
            <w:r>
              <w:t>,</w:t>
            </w:r>
            <w:r w:rsidRPr="00B503CD">
              <w:t xml:space="preserve"> %</w:t>
            </w:r>
          </w:p>
        </w:tc>
      </w:tr>
      <w:tr w:rsidR="00C06EAC" w:rsidRPr="00B503CD" w14:paraId="0F0873D4"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13C988EB" w14:textId="77777777" w:rsidR="00C06EAC" w:rsidRPr="00B503CD" w:rsidRDefault="00C06EAC" w:rsidP="00355D21">
            <w:pPr>
              <w:pStyle w:val="136"/>
              <w:widowControl w:val="0"/>
              <w:tabs>
                <w:tab w:val="left" w:pos="1134"/>
              </w:tabs>
              <w:jc w:val="left"/>
              <w:rPr>
                <w:sz w:val="24"/>
                <w:szCs w:val="24"/>
              </w:rPr>
            </w:pPr>
            <w:r w:rsidRPr="00B503CD">
              <w:rPr>
                <w:sz w:val="24"/>
                <w:szCs w:val="24"/>
              </w:rPr>
              <w:t>Русский язык</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5966E46" w14:textId="77777777" w:rsidR="00C06EAC" w:rsidRPr="00B503CD" w:rsidRDefault="00C06EAC" w:rsidP="00355D21">
            <w:pPr>
              <w:pStyle w:val="136"/>
              <w:widowControl w:val="0"/>
              <w:tabs>
                <w:tab w:val="left" w:pos="1134"/>
              </w:tabs>
              <w:jc w:val="center"/>
              <w:rPr>
                <w:sz w:val="24"/>
                <w:szCs w:val="24"/>
              </w:rPr>
            </w:pPr>
            <w:r w:rsidRPr="00B503CD">
              <w:rPr>
                <w:sz w:val="24"/>
                <w:szCs w:val="24"/>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711312B" w14:textId="77777777" w:rsidR="00C06EAC" w:rsidRPr="00B503CD" w:rsidRDefault="00C06EAC" w:rsidP="00355D21">
            <w:pPr>
              <w:pStyle w:val="136"/>
              <w:widowControl w:val="0"/>
              <w:tabs>
                <w:tab w:val="left" w:pos="1134"/>
              </w:tabs>
              <w:jc w:val="center"/>
              <w:rPr>
                <w:sz w:val="24"/>
                <w:szCs w:val="24"/>
              </w:rPr>
            </w:pPr>
            <w:r w:rsidRPr="00B503CD">
              <w:rPr>
                <w:sz w:val="24"/>
                <w:szCs w:val="24"/>
              </w:rPr>
              <w:t>38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998323D" w14:textId="77777777" w:rsidR="00C06EAC" w:rsidRPr="00B503CD" w:rsidRDefault="00C06EAC" w:rsidP="00355D21">
            <w:pPr>
              <w:pStyle w:val="136"/>
              <w:widowControl w:val="0"/>
              <w:tabs>
                <w:tab w:val="left" w:pos="1134"/>
              </w:tabs>
              <w:jc w:val="center"/>
              <w:rPr>
                <w:sz w:val="24"/>
                <w:szCs w:val="24"/>
              </w:rPr>
            </w:pPr>
            <w:r w:rsidRPr="00B503CD">
              <w:rPr>
                <w:sz w:val="24"/>
                <w:szCs w:val="24"/>
              </w:rPr>
              <w:t>2</w:t>
            </w:r>
            <w:r>
              <w:rPr>
                <w:sz w:val="24"/>
                <w:szCs w:val="24"/>
              </w:rPr>
              <w:t xml:space="preserve"> </w:t>
            </w:r>
            <w:r w:rsidRPr="00B503CD">
              <w:rPr>
                <w:sz w:val="24"/>
                <w:szCs w:val="24"/>
              </w:rPr>
              <w:t>245</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ECC0C0C" w14:textId="77777777" w:rsidR="00C06EAC" w:rsidRPr="00B503CD" w:rsidRDefault="00C06EAC" w:rsidP="00355D21">
            <w:pPr>
              <w:widowControl w:val="0"/>
              <w:jc w:val="center"/>
              <w:rPr>
                <w:bCs/>
              </w:rPr>
            </w:pPr>
            <w:r w:rsidRPr="00B503CD">
              <w:rPr>
                <w:bCs/>
              </w:rPr>
              <w:t>98,1</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4F729E8" w14:textId="77777777" w:rsidR="00C06EAC" w:rsidRPr="00B503CD" w:rsidRDefault="00C06EAC" w:rsidP="00355D21">
            <w:pPr>
              <w:widowControl w:val="0"/>
              <w:jc w:val="center"/>
              <w:rPr>
                <w:bCs/>
              </w:rPr>
            </w:pPr>
            <w:r w:rsidRPr="00B503CD">
              <w:rPr>
                <w:bCs/>
              </w:rPr>
              <w:t>75,6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90FABBB" w14:textId="77777777" w:rsidR="00C06EAC" w:rsidRPr="00B503CD" w:rsidRDefault="00C06EAC" w:rsidP="00355D21">
            <w:pPr>
              <w:widowControl w:val="0"/>
              <w:jc w:val="center"/>
              <w:rPr>
                <w:bCs/>
              </w:rPr>
            </w:pPr>
            <w:r w:rsidRPr="00B503CD">
              <w:rPr>
                <w:bCs/>
              </w:rPr>
              <w:t>95,4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93C07E9" w14:textId="77777777" w:rsidR="00C06EAC" w:rsidRPr="00B503CD" w:rsidRDefault="00C06EAC" w:rsidP="00355D21">
            <w:pPr>
              <w:widowControl w:val="0"/>
              <w:jc w:val="center"/>
              <w:rPr>
                <w:bCs/>
              </w:rPr>
            </w:pPr>
            <w:r w:rsidRPr="00B503CD">
              <w:rPr>
                <w:bCs/>
              </w:rPr>
              <w:t>69,6</w:t>
            </w:r>
          </w:p>
        </w:tc>
      </w:tr>
      <w:tr w:rsidR="00C06EAC" w:rsidRPr="00B503CD" w14:paraId="4F8369C7"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52503AFF" w14:textId="77777777" w:rsidR="00C06EAC" w:rsidRPr="00B503CD" w:rsidRDefault="00C06EAC" w:rsidP="00355D21">
            <w:pPr>
              <w:pStyle w:val="136"/>
              <w:widowControl w:val="0"/>
              <w:tabs>
                <w:tab w:val="left" w:pos="1134"/>
              </w:tabs>
              <w:jc w:val="left"/>
              <w:rPr>
                <w:sz w:val="24"/>
                <w:szCs w:val="24"/>
              </w:rPr>
            </w:pPr>
            <w:r w:rsidRPr="00B503CD">
              <w:rPr>
                <w:sz w:val="24"/>
                <w:szCs w:val="24"/>
              </w:rPr>
              <w:t>Математика</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AF41E34" w14:textId="77777777" w:rsidR="00C06EAC" w:rsidRPr="00B503CD" w:rsidRDefault="00C06EAC" w:rsidP="00355D21">
            <w:pPr>
              <w:pStyle w:val="136"/>
              <w:widowControl w:val="0"/>
              <w:tabs>
                <w:tab w:val="left" w:pos="1134"/>
              </w:tabs>
              <w:jc w:val="center"/>
              <w:rPr>
                <w:sz w:val="24"/>
                <w:szCs w:val="24"/>
              </w:rPr>
            </w:pPr>
            <w:r w:rsidRPr="00B503CD">
              <w:rPr>
                <w:sz w:val="24"/>
                <w:szCs w:val="24"/>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2379B5D" w14:textId="77777777" w:rsidR="00C06EAC" w:rsidRPr="00B503CD" w:rsidRDefault="00C06EAC" w:rsidP="00355D21">
            <w:pPr>
              <w:pStyle w:val="136"/>
              <w:widowControl w:val="0"/>
              <w:tabs>
                <w:tab w:val="left" w:pos="1134"/>
              </w:tabs>
              <w:jc w:val="center"/>
              <w:rPr>
                <w:sz w:val="24"/>
                <w:szCs w:val="24"/>
              </w:rPr>
            </w:pPr>
            <w:r w:rsidRPr="00B503CD">
              <w:rPr>
                <w:sz w:val="24"/>
                <w:szCs w:val="24"/>
              </w:rPr>
              <w:t>20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A501CF9" w14:textId="77777777" w:rsidR="00C06EAC" w:rsidRPr="00B503CD" w:rsidRDefault="00C06EAC" w:rsidP="00355D21">
            <w:pPr>
              <w:pStyle w:val="136"/>
              <w:widowControl w:val="0"/>
              <w:tabs>
                <w:tab w:val="left" w:pos="1134"/>
              </w:tabs>
              <w:jc w:val="center"/>
              <w:rPr>
                <w:sz w:val="24"/>
                <w:szCs w:val="24"/>
              </w:rPr>
            </w:pPr>
            <w:r w:rsidRPr="00B503CD">
              <w:rPr>
                <w:sz w:val="24"/>
                <w:szCs w:val="24"/>
              </w:rPr>
              <w:t>2</w:t>
            </w:r>
            <w:r>
              <w:rPr>
                <w:sz w:val="24"/>
                <w:szCs w:val="24"/>
              </w:rPr>
              <w:t xml:space="preserve"> </w:t>
            </w:r>
            <w:r w:rsidRPr="00B503CD">
              <w:rPr>
                <w:sz w:val="24"/>
                <w:szCs w:val="24"/>
              </w:rPr>
              <w:t>120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bottom"/>
          </w:tcPr>
          <w:p w14:paraId="0E743C4D" w14:textId="77777777" w:rsidR="00C06EAC" w:rsidRPr="00B503CD" w:rsidRDefault="00C06EAC" w:rsidP="00355D21">
            <w:pPr>
              <w:widowControl w:val="0"/>
              <w:jc w:val="center"/>
              <w:rPr>
                <w:bCs/>
              </w:rPr>
            </w:pPr>
            <w:r w:rsidRPr="00B503CD">
              <w:rPr>
                <w:bCs/>
              </w:rPr>
              <w:t>99,5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1C3A0029" w14:textId="77777777" w:rsidR="00C06EAC" w:rsidRPr="00B503CD" w:rsidRDefault="00C06EAC" w:rsidP="00355D21">
            <w:pPr>
              <w:widowControl w:val="0"/>
              <w:jc w:val="center"/>
              <w:rPr>
                <w:bCs/>
              </w:rPr>
            </w:pPr>
            <w:r w:rsidRPr="00B503CD">
              <w:rPr>
                <w:bCs/>
              </w:rPr>
              <w:t>83,2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7824E27C" w14:textId="77777777" w:rsidR="00C06EAC" w:rsidRPr="00B503CD" w:rsidRDefault="00C06EAC" w:rsidP="00355D21">
            <w:pPr>
              <w:widowControl w:val="0"/>
              <w:jc w:val="center"/>
              <w:rPr>
                <w:bCs/>
              </w:rPr>
            </w:pPr>
            <w:r w:rsidRPr="00B503CD">
              <w:rPr>
                <w:bCs/>
              </w:rPr>
              <w:t>97,6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3A1194BA" w14:textId="77777777" w:rsidR="00C06EAC" w:rsidRPr="00B503CD" w:rsidRDefault="00C06EAC" w:rsidP="00355D21">
            <w:pPr>
              <w:widowControl w:val="0"/>
              <w:jc w:val="center"/>
              <w:rPr>
                <w:bCs/>
              </w:rPr>
            </w:pPr>
            <w:r w:rsidRPr="00B503CD">
              <w:rPr>
                <w:bCs/>
              </w:rPr>
              <w:t>79,0</w:t>
            </w:r>
          </w:p>
        </w:tc>
      </w:tr>
      <w:tr w:rsidR="00C06EAC" w:rsidRPr="00B503CD" w14:paraId="2F2D648B"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7F7DD8B2" w14:textId="77777777" w:rsidR="00C06EAC" w:rsidRPr="00B503CD" w:rsidRDefault="00C06EAC" w:rsidP="00355D21">
            <w:pPr>
              <w:pStyle w:val="136"/>
              <w:widowControl w:val="0"/>
              <w:tabs>
                <w:tab w:val="left" w:pos="1134"/>
              </w:tabs>
              <w:jc w:val="left"/>
              <w:rPr>
                <w:sz w:val="24"/>
                <w:szCs w:val="24"/>
              </w:rPr>
            </w:pPr>
            <w:r w:rsidRPr="00B503CD">
              <w:rPr>
                <w:sz w:val="24"/>
                <w:szCs w:val="24"/>
              </w:rPr>
              <w:t>Окружающий мир</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9EF29F7" w14:textId="77777777" w:rsidR="00C06EAC" w:rsidRPr="00B503CD" w:rsidRDefault="00C06EAC" w:rsidP="00355D21">
            <w:pPr>
              <w:pStyle w:val="136"/>
              <w:widowControl w:val="0"/>
              <w:tabs>
                <w:tab w:val="left" w:pos="1134"/>
              </w:tabs>
              <w:jc w:val="center"/>
              <w:rPr>
                <w:sz w:val="24"/>
                <w:szCs w:val="24"/>
              </w:rPr>
            </w:pPr>
            <w:r w:rsidRPr="00B503CD">
              <w:rPr>
                <w:sz w:val="24"/>
                <w:szCs w:val="24"/>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729A19B" w14:textId="77777777" w:rsidR="00C06EAC" w:rsidRPr="00B503CD" w:rsidRDefault="00C06EAC" w:rsidP="00355D21">
            <w:pPr>
              <w:pStyle w:val="136"/>
              <w:widowControl w:val="0"/>
              <w:tabs>
                <w:tab w:val="left" w:pos="1134"/>
              </w:tabs>
              <w:jc w:val="center"/>
              <w:rPr>
                <w:sz w:val="24"/>
                <w:szCs w:val="24"/>
              </w:rPr>
            </w:pPr>
            <w:r w:rsidRPr="00B503CD">
              <w:rPr>
                <w:sz w:val="24"/>
                <w:szCs w:val="24"/>
              </w:rPr>
              <w:t>32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329659D" w14:textId="77777777" w:rsidR="00C06EAC" w:rsidRPr="00B503CD" w:rsidRDefault="00C06EAC" w:rsidP="00355D21">
            <w:pPr>
              <w:pStyle w:val="136"/>
              <w:widowControl w:val="0"/>
              <w:tabs>
                <w:tab w:val="left" w:pos="1134"/>
              </w:tabs>
              <w:jc w:val="center"/>
              <w:rPr>
                <w:sz w:val="24"/>
                <w:szCs w:val="24"/>
              </w:rPr>
            </w:pPr>
            <w:r w:rsidRPr="00B503CD">
              <w:rPr>
                <w:sz w:val="24"/>
                <w:szCs w:val="24"/>
              </w:rPr>
              <w:t>2</w:t>
            </w:r>
            <w:r>
              <w:rPr>
                <w:sz w:val="24"/>
                <w:szCs w:val="24"/>
              </w:rPr>
              <w:t xml:space="preserve"> </w:t>
            </w:r>
            <w:r w:rsidRPr="00B503CD">
              <w:rPr>
                <w:sz w:val="24"/>
                <w:szCs w:val="24"/>
              </w:rPr>
              <w:t>090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62C1B9D" w14:textId="77777777" w:rsidR="00C06EAC" w:rsidRPr="00B503CD" w:rsidRDefault="00C06EAC" w:rsidP="00355D21">
            <w:pPr>
              <w:widowControl w:val="0"/>
              <w:jc w:val="center"/>
              <w:rPr>
                <w:bCs/>
              </w:rPr>
            </w:pPr>
            <w:r w:rsidRPr="00B503CD">
              <w:rPr>
                <w:bCs/>
              </w:rPr>
              <w:t>99,7</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52C3F3D" w14:textId="77777777" w:rsidR="00C06EAC" w:rsidRPr="00B503CD" w:rsidRDefault="00C06EAC" w:rsidP="00355D21">
            <w:pPr>
              <w:widowControl w:val="0"/>
              <w:jc w:val="center"/>
              <w:rPr>
                <w:bCs/>
              </w:rPr>
            </w:pPr>
            <w:r w:rsidRPr="00B503CD">
              <w:rPr>
                <w:bCs/>
              </w:rPr>
              <w:t>83,0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D82BB89" w14:textId="77777777" w:rsidR="00C06EAC" w:rsidRPr="00B503CD" w:rsidRDefault="00C06EAC" w:rsidP="00355D21">
            <w:pPr>
              <w:widowControl w:val="0"/>
              <w:jc w:val="center"/>
              <w:rPr>
                <w:bCs/>
              </w:rPr>
            </w:pPr>
            <w:r w:rsidRPr="00B503CD">
              <w:rPr>
                <w:bCs/>
              </w:rPr>
              <w:t>99,1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B614F57" w14:textId="77777777" w:rsidR="00C06EAC" w:rsidRPr="00B503CD" w:rsidRDefault="00C06EAC" w:rsidP="00355D21">
            <w:pPr>
              <w:widowControl w:val="0"/>
              <w:jc w:val="center"/>
              <w:rPr>
                <w:bCs/>
              </w:rPr>
            </w:pPr>
            <w:r w:rsidRPr="00B503CD">
              <w:rPr>
                <w:bCs/>
              </w:rPr>
              <w:t>78,9</w:t>
            </w:r>
          </w:p>
        </w:tc>
      </w:tr>
      <w:tr w:rsidR="00C06EAC" w:rsidRPr="00B503CD" w14:paraId="2BA99613" w14:textId="77777777" w:rsidTr="00355D21">
        <w:trPr>
          <w:trHeight w:val="25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7B76FB37" w14:textId="77777777" w:rsidR="00C06EAC" w:rsidRPr="00B503CD" w:rsidRDefault="00C06EAC" w:rsidP="00355D21">
            <w:pPr>
              <w:pStyle w:val="136"/>
              <w:widowControl w:val="0"/>
              <w:tabs>
                <w:tab w:val="left" w:pos="1134"/>
              </w:tabs>
              <w:jc w:val="left"/>
              <w:rPr>
                <w:sz w:val="24"/>
                <w:szCs w:val="24"/>
              </w:rPr>
            </w:pPr>
            <w:r w:rsidRPr="00B503CD">
              <w:rPr>
                <w:sz w:val="24"/>
                <w:szCs w:val="24"/>
              </w:rPr>
              <w:t xml:space="preserve">Русский язык  </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E905B34" w14:textId="77777777" w:rsidR="00C06EAC" w:rsidRPr="00B503CD" w:rsidRDefault="00C06EAC" w:rsidP="00355D21">
            <w:pPr>
              <w:pStyle w:val="136"/>
              <w:widowControl w:val="0"/>
              <w:tabs>
                <w:tab w:val="left" w:pos="1134"/>
              </w:tabs>
              <w:jc w:val="center"/>
              <w:rPr>
                <w:sz w:val="24"/>
                <w:szCs w:val="24"/>
              </w:rPr>
            </w:pPr>
            <w:r w:rsidRPr="00B503CD">
              <w:rPr>
                <w:sz w:val="24"/>
                <w:szCs w:val="24"/>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30794DC" w14:textId="77777777" w:rsidR="00C06EAC" w:rsidRPr="00B503CD" w:rsidRDefault="00C06EAC" w:rsidP="00355D21">
            <w:pPr>
              <w:pStyle w:val="136"/>
              <w:widowControl w:val="0"/>
              <w:tabs>
                <w:tab w:val="left" w:pos="1134"/>
              </w:tabs>
              <w:jc w:val="center"/>
              <w:rPr>
                <w:sz w:val="24"/>
                <w:szCs w:val="24"/>
              </w:rPr>
            </w:pPr>
            <w:r w:rsidRPr="00B503CD">
              <w:rPr>
                <w:sz w:val="24"/>
                <w:szCs w:val="24"/>
              </w:rPr>
              <w:t>45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4E693E3" w14:textId="77777777" w:rsidR="00C06EAC" w:rsidRPr="00B503CD" w:rsidRDefault="00C06EAC" w:rsidP="00355D21">
            <w:pPr>
              <w:pStyle w:val="136"/>
              <w:widowControl w:val="0"/>
              <w:tabs>
                <w:tab w:val="left" w:pos="1134"/>
              </w:tabs>
              <w:jc w:val="center"/>
              <w:rPr>
                <w:sz w:val="24"/>
                <w:szCs w:val="24"/>
              </w:rPr>
            </w:pPr>
            <w:r w:rsidRPr="00B503CD">
              <w:rPr>
                <w:sz w:val="24"/>
                <w:szCs w:val="24"/>
              </w:rPr>
              <w:t>2</w:t>
            </w:r>
            <w:r>
              <w:rPr>
                <w:sz w:val="24"/>
                <w:szCs w:val="24"/>
              </w:rPr>
              <w:t xml:space="preserve"> </w:t>
            </w:r>
            <w:r w:rsidRPr="00B503CD">
              <w:rPr>
                <w:sz w:val="24"/>
                <w:szCs w:val="24"/>
              </w:rPr>
              <w:t>130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CC44EBF" w14:textId="77777777" w:rsidR="00C06EAC" w:rsidRPr="00B503CD" w:rsidRDefault="00C06EAC" w:rsidP="00355D21">
            <w:pPr>
              <w:widowControl w:val="0"/>
              <w:jc w:val="center"/>
              <w:rPr>
                <w:bCs/>
              </w:rPr>
            </w:pPr>
            <w:r w:rsidRPr="00B503CD">
              <w:rPr>
                <w:bCs/>
              </w:rPr>
              <w:t>88,3</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20DC2CA" w14:textId="77777777" w:rsidR="00C06EAC" w:rsidRPr="00B503CD" w:rsidRDefault="00C06EAC" w:rsidP="00355D21">
            <w:pPr>
              <w:widowControl w:val="0"/>
              <w:jc w:val="center"/>
              <w:rPr>
                <w:bCs/>
              </w:rPr>
            </w:pPr>
            <w:r w:rsidRPr="00B503CD">
              <w:rPr>
                <w:bCs/>
              </w:rPr>
              <w:t>49,7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4F68B37" w14:textId="77777777" w:rsidR="00C06EAC" w:rsidRPr="00B503CD" w:rsidRDefault="00C06EAC" w:rsidP="00355D21">
            <w:pPr>
              <w:widowControl w:val="0"/>
              <w:jc w:val="center"/>
              <w:rPr>
                <w:bCs/>
              </w:rPr>
            </w:pPr>
            <w:r w:rsidRPr="00B503CD">
              <w:rPr>
                <w:bCs/>
              </w:rPr>
              <w:t>86,5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476991" w14:textId="77777777" w:rsidR="00C06EAC" w:rsidRPr="00B503CD" w:rsidRDefault="00C06EAC" w:rsidP="00355D21">
            <w:pPr>
              <w:widowControl w:val="0"/>
              <w:jc w:val="center"/>
              <w:rPr>
                <w:bCs/>
              </w:rPr>
            </w:pPr>
            <w:r w:rsidRPr="00B503CD">
              <w:rPr>
                <w:bCs/>
              </w:rPr>
              <w:t>49,9</w:t>
            </w:r>
          </w:p>
        </w:tc>
      </w:tr>
      <w:tr w:rsidR="00C06EAC" w:rsidRPr="00B503CD" w14:paraId="31928B09"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3EF2BCD" w14:textId="77777777" w:rsidR="00C06EAC" w:rsidRPr="00B503CD" w:rsidRDefault="00C06EAC" w:rsidP="00355D21">
            <w:pPr>
              <w:pStyle w:val="136"/>
              <w:widowControl w:val="0"/>
              <w:tabs>
                <w:tab w:val="left" w:pos="1134"/>
              </w:tabs>
              <w:jc w:val="left"/>
              <w:rPr>
                <w:sz w:val="24"/>
                <w:szCs w:val="24"/>
              </w:rPr>
            </w:pPr>
            <w:r w:rsidRPr="00B503CD">
              <w:rPr>
                <w:sz w:val="24"/>
                <w:szCs w:val="24"/>
              </w:rPr>
              <w:t>Математика</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9700EBC" w14:textId="77777777" w:rsidR="00C06EAC" w:rsidRPr="00B503CD" w:rsidRDefault="00C06EAC" w:rsidP="00355D21">
            <w:pPr>
              <w:pStyle w:val="136"/>
              <w:widowControl w:val="0"/>
              <w:tabs>
                <w:tab w:val="left" w:pos="1134"/>
              </w:tabs>
              <w:jc w:val="center"/>
              <w:rPr>
                <w:sz w:val="24"/>
                <w:szCs w:val="24"/>
              </w:rPr>
            </w:pPr>
            <w:r w:rsidRPr="00B503CD">
              <w:rPr>
                <w:sz w:val="24"/>
                <w:szCs w:val="24"/>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AF2076B" w14:textId="77777777" w:rsidR="00C06EAC" w:rsidRPr="00B503CD" w:rsidRDefault="00C06EAC" w:rsidP="00355D21">
            <w:pPr>
              <w:pStyle w:val="136"/>
              <w:widowControl w:val="0"/>
              <w:tabs>
                <w:tab w:val="left" w:pos="1134"/>
              </w:tabs>
              <w:jc w:val="center"/>
              <w:rPr>
                <w:sz w:val="24"/>
                <w:szCs w:val="24"/>
              </w:rPr>
            </w:pPr>
            <w:r w:rsidRPr="00B503CD">
              <w:rPr>
                <w:sz w:val="24"/>
                <w:szCs w:val="24"/>
              </w:rPr>
              <w:t>20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2137025" w14:textId="77777777" w:rsidR="00C06EAC" w:rsidRPr="00B503CD" w:rsidRDefault="00C06EAC" w:rsidP="00355D21">
            <w:pPr>
              <w:pStyle w:val="136"/>
              <w:widowControl w:val="0"/>
              <w:tabs>
                <w:tab w:val="left" w:pos="1134"/>
              </w:tabs>
              <w:jc w:val="center"/>
              <w:rPr>
                <w:sz w:val="24"/>
                <w:szCs w:val="24"/>
              </w:rPr>
            </w:pPr>
            <w:r w:rsidRPr="00B503CD">
              <w:rPr>
                <w:sz w:val="24"/>
                <w:szCs w:val="24"/>
              </w:rPr>
              <w:t>1</w:t>
            </w:r>
            <w:r>
              <w:rPr>
                <w:sz w:val="24"/>
                <w:szCs w:val="24"/>
              </w:rPr>
              <w:t xml:space="preserve"> </w:t>
            </w:r>
            <w:r w:rsidRPr="00B503CD">
              <w:rPr>
                <w:sz w:val="24"/>
                <w:szCs w:val="24"/>
              </w:rPr>
              <w:t>987</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EC21C8C" w14:textId="77777777" w:rsidR="00C06EAC" w:rsidRPr="00B503CD" w:rsidRDefault="00C06EAC" w:rsidP="00355D21">
            <w:pPr>
              <w:widowControl w:val="0"/>
              <w:jc w:val="center"/>
              <w:rPr>
                <w:bCs/>
              </w:rPr>
            </w:pPr>
            <w:r w:rsidRPr="00B503CD">
              <w:rPr>
                <w:bCs/>
              </w:rPr>
              <w:t>88,6</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7CE1048" w14:textId="77777777" w:rsidR="00C06EAC" w:rsidRPr="00B503CD" w:rsidRDefault="00C06EAC" w:rsidP="00355D21">
            <w:pPr>
              <w:widowControl w:val="0"/>
              <w:jc w:val="center"/>
              <w:rPr>
                <w:bCs/>
              </w:rPr>
            </w:pPr>
            <w:r w:rsidRPr="00B503CD">
              <w:rPr>
                <w:bCs/>
              </w:rPr>
              <w:t>52,7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5389E0" w14:textId="77777777" w:rsidR="00C06EAC" w:rsidRPr="00B503CD" w:rsidRDefault="00C06EAC" w:rsidP="00355D21">
            <w:pPr>
              <w:widowControl w:val="0"/>
              <w:jc w:val="center"/>
              <w:rPr>
                <w:bCs/>
              </w:rPr>
            </w:pPr>
            <w:r w:rsidRPr="00B503CD">
              <w:rPr>
                <w:bCs/>
              </w:rPr>
              <w:t>88,4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ADD299F" w14:textId="77777777" w:rsidR="00C06EAC" w:rsidRPr="00B503CD" w:rsidRDefault="00C06EAC" w:rsidP="00355D21">
            <w:pPr>
              <w:widowControl w:val="0"/>
              <w:jc w:val="center"/>
              <w:rPr>
                <w:bCs/>
              </w:rPr>
            </w:pPr>
            <w:r w:rsidRPr="00B503CD">
              <w:rPr>
                <w:bCs/>
              </w:rPr>
              <w:t>54,1</w:t>
            </w:r>
          </w:p>
        </w:tc>
      </w:tr>
      <w:tr w:rsidR="00C06EAC" w:rsidRPr="00B503CD" w14:paraId="4E248DBA"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5DEC9CAD" w14:textId="77777777" w:rsidR="00C06EAC" w:rsidRPr="00B503CD" w:rsidRDefault="00C06EAC" w:rsidP="00355D21">
            <w:pPr>
              <w:pStyle w:val="136"/>
              <w:widowControl w:val="0"/>
              <w:tabs>
                <w:tab w:val="left" w:pos="1134"/>
              </w:tabs>
              <w:jc w:val="left"/>
              <w:rPr>
                <w:sz w:val="24"/>
                <w:szCs w:val="24"/>
              </w:rPr>
            </w:pPr>
            <w:r w:rsidRPr="00B503CD">
              <w:rPr>
                <w:sz w:val="24"/>
                <w:szCs w:val="24"/>
              </w:rPr>
              <w:t>История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94392D4" w14:textId="77777777" w:rsidR="00C06EAC" w:rsidRPr="00B503CD" w:rsidRDefault="00C06EAC" w:rsidP="00355D21">
            <w:pPr>
              <w:pStyle w:val="136"/>
              <w:widowControl w:val="0"/>
              <w:tabs>
                <w:tab w:val="left" w:pos="1134"/>
              </w:tabs>
              <w:jc w:val="center"/>
              <w:rPr>
                <w:sz w:val="24"/>
                <w:szCs w:val="24"/>
              </w:rPr>
            </w:pPr>
            <w:r w:rsidRPr="00B503CD">
              <w:rPr>
                <w:sz w:val="24"/>
                <w:szCs w:val="24"/>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064C422" w14:textId="77777777" w:rsidR="00C06EAC" w:rsidRPr="00B503CD" w:rsidRDefault="00C06EAC" w:rsidP="00355D21">
            <w:pPr>
              <w:pStyle w:val="136"/>
              <w:widowControl w:val="0"/>
              <w:tabs>
                <w:tab w:val="left" w:pos="1134"/>
              </w:tabs>
              <w:jc w:val="center"/>
              <w:rPr>
                <w:sz w:val="24"/>
                <w:szCs w:val="24"/>
              </w:rPr>
            </w:pPr>
            <w:r w:rsidRPr="00B503CD">
              <w:rPr>
                <w:sz w:val="24"/>
                <w:szCs w:val="24"/>
              </w:rPr>
              <w:t>15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4C4FC29" w14:textId="77777777" w:rsidR="00C06EAC" w:rsidRPr="00B503CD" w:rsidRDefault="00C06EAC" w:rsidP="00355D21">
            <w:pPr>
              <w:pStyle w:val="136"/>
              <w:widowControl w:val="0"/>
              <w:tabs>
                <w:tab w:val="left" w:pos="1134"/>
              </w:tabs>
              <w:jc w:val="center"/>
              <w:rPr>
                <w:sz w:val="24"/>
                <w:szCs w:val="24"/>
              </w:rPr>
            </w:pPr>
            <w:r w:rsidRPr="00B503CD">
              <w:rPr>
                <w:sz w:val="24"/>
                <w:szCs w:val="24"/>
              </w:rPr>
              <w:t>2</w:t>
            </w:r>
            <w:r>
              <w:rPr>
                <w:sz w:val="24"/>
                <w:szCs w:val="24"/>
              </w:rPr>
              <w:t xml:space="preserve"> </w:t>
            </w:r>
            <w:r w:rsidRPr="00B503CD">
              <w:rPr>
                <w:sz w:val="24"/>
                <w:szCs w:val="24"/>
              </w:rPr>
              <w:t>193</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140A6007" w14:textId="77777777" w:rsidR="00C06EAC" w:rsidRPr="00B503CD" w:rsidRDefault="00C06EAC" w:rsidP="00355D21">
            <w:pPr>
              <w:widowControl w:val="0"/>
              <w:jc w:val="center"/>
              <w:rPr>
                <w:bCs/>
              </w:rPr>
            </w:pPr>
            <w:r w:rsidRPr="00B503CD">
              <w:rPr>
                <w:bCs/>
              </w:rPr>
              <w:t>93,3</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D12A9AF" w14:textId="77777777" w:rsidR="00C06EAC" w:rsidRPr="00B503CD" w:rsidRDefault="00C06EAC" w:rsidP="00355D21">
            <w:pPr>
              <w:widowControl w:val="0"/>
              <w:jc w:val="center"/>
              <w:rPr>
                <w:bCs/>
              </w:rPr>
            </w:pPr>
            <w:r w:rsidRPr="00B503CD">
              <w:rPr>
                <w:bCs/>
              </w:rPr>
              <w:t>54,1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00480CF" w14:textId="77777777" w:rsidR="00C06EAC" w:rsidRPr="00B503CD" w:rsidRDefault="00C06EAC" w:rsidP="00355D21">
            <w:pPr>
              <w:widowControl w:val="0"/>
              <w:jc w:val="center"/>
              <w:rPr>
                <w:bCs/>
              </w:rPr>
            </w:pPr>
            <w:r w:rsidRPr="00B503CD">
              <w:rPr>
                <w:bCs/>
              </w:rPr>
              <w:t>92,1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7CE3DC5" w14:textId="77777777" w:rsidR="00C06EAC" w:rsidRPr="00B503CD" w:rsidRDefault="00C06EAC" w:rsidP="00355D21">
            <w:pPr>
              <w:widowControl w:val="0"/>
              <w:jc w:val="center"/>
              <w:rPr>
                <w:bCs/>
              </w:rPr>
            </w:pPr>
            <w:r w:rsidRPr="00B503CD">
              <w:rPr>
                <w:bCs/>
              </w:rPr>
              <w:t>53,0</w:t>
            </w:r>
          </w:p>
        </w:tc>
      </w:tr>
      <w:tr w:rsidR="00C06EAC" w:rsidRPr="00B503CD" w14:paraId="3E2409BF" w14:textId="77777777" w:rsidTr="00355D21">
        <w:trPr>
          <w:trHeight w:val="25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6B5DF421" w14:textId="77777777" w:rsidR="00C06EAC" w:rsidRPr="00B503CD" w:rsidRDefault="00C06EAC" w:rsidP="00355D21">
            <w:pPr>
              <w:pStyle w:val="136"/>
              <w:widowControl w:val="0"/>
              <w:tabs>
                <w:tab w:val="left" w:pos="1134"/>
              </w:tabs>
              <w:jc w:val="left"/>
              <w:rPr>
                <w:sz w:val="24"/>
                <w:szCs w:val="24"/>
              </w:rPr>
            </w:pPr>
            <w:r w:rsidRPr="00B503CD">
              <w:rPr>
                <w:sz w:val="24"/>
                <w:szCs w:val="24"/>
              </w:rPr>
              <w:t>Биология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E6B94D8" w14:textId="77777777" w:rsidR="00C06EAC" w:rsidRPr="00B503CD" w:rsidRDefault="00C06EAC" w:rsidP="00355D21">
            <w:pPr>
              <w:pStyle w:val="136"/>
              <w:widowControl w:val="0"/>
              <w:tabs>
                <w:tab w:val="left" w:pos="1134"/>
              </w:tabs>
              <w:jc w:val="center"/>
              <w:rPr>
                <w:sz w:val="24"/>
                <w:szCs w:val="24"/>
              </w:rPr>
            </w:pPr>
            <w:r w:rsidRPr="00B503CD">
              <w:rPr>
                <w:sz w:val="24"/>
                <w:szCs w:val="24"/>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039E9E0" w14:textId="77777777" w:rsidR="00C06EAC" w:rsidRPr="00B503CD" w:rsidRDefault="00C06EAC" w:rsidP="00355D21">
            <w:pPr>
              <w:pStyle w:val="136"/>
              <w:widowControl w:val="0"/>
              <w:tabs>
                <w:tab w:val="left" w:pos="1134"/>
              </w:tabs>
              <w:jc w:val="center"/>
              <w:rPr>
                <w:sz w:val="24"/>
                <w:szCs w:val="24"/>
              </w:rPr>
            </w:pPr>
            <w:r w:rsidRPr="00B503CD">
              <w:rPr>
                <w:sz w:val="24"/>
                <w:szCs w:val="24"/>
              </w:rPr>
              <w:t>27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8CE142F" w14:textId="77777777" w:rsidR="00C06EAC" w:rsidRPr="00B503CD" w:rsidRDefault="00C06EAC" w:rsidP="00355D21">
            <w:pPr>
              <w:pStyle w:val="136"/>
              <w:widowControl w:val="0"/>
              <w:tabs>
                <w:tab w:val="left" w:pos="1134"/>
              </w:tabs>
              <w:jc w:val="center"/>
              <w:rPr>
                <w:sz w:val="24"/>
                <w:szCs w:val="24"/>
              </w:rPr>
            </w:pPr>
            <w:r w:rsidRPr="00B503CD">
              <w:rPr>
                <w:bCs/>
                <w:sz w:val="24"/>
                <w:szCs w:val="24"/>
              </w:rPr>
              <w:t>2</w:t>
            </w:r>
            <w:r>
              <w:rPr>
                <w:bCs/>
                <w:sz w:val="24"/>
                <w:szCs w:val="24"/>
              </w:rPr>
              <w:t xml:space="preserve"> </w:t>
            </w:r>
            <w:r w:rsidRPr="00B503CD">
              <w:rPr>
                <w:bCs/>
                <w:sz w:val="24"/>
                <w:szCs w:val="24"/>
              </w:rPr>
              <w:t>155</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4E938CC" w14:textId="77777777" w:rsidR="00C06EAC" w:rsidRPr="00B503CD" w:rsidRDefault="00C06EAC" w:rsidP="00355D21">
            <w:pPr>
              <w:widowControl w:val="0"/>
              <w:jc w:val="center"/>
              <w:rPr>
                <w:bCs/>
              </w:rPr>
            </w:pPr>
            <w:r w:rsidRPr="00B503CD">
              <w:rPr>
                <w:bCs/>
              </w:rPr>
              <w:t>97,3</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234CF44" w14:textId="77777777" w:rsidR="00C06EAC" w:rsidRPr="00B503CD" w:rsidRDefault="00C06EAC" w:rsidP="00355D21">
            <w:pPr>
              <w:widowControl w:val="0"/>
              <w:jc w:val="center"/>
              <w:rPr>
                <w:bCs/>
              </w:rPr>
            </w:pPr>
            <w:r w:rsidRPr="00B503CD">
              <w:rPr>
                <w:bCs/>
              </w:rPr>
              <w:t>62,9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F001F92" w14:textId="77777777" w:rsidR="00C06EAC" w:rsidRPr="00B503CD" w:rsidRDefault="00C06EAC" w:rsidP="00355D21">
            <w:pPr>
              <w:widowControl w:val="0"/>
              <w:jc w:val="center"/>
              <w:rPr>
                <w:bCs/>
              </w:rPr>
            </w:pPr>
            <w:r w:rsidRPr="00B503CD">
              <w:rPr>
                <w:bCs/>
              </w:rPr>
              <w:t>97,1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2C802E6" w14:textId="77777777" w:rsidR="00C06EAC" w:rsidRPr="00B503CD" w:rsidRDefault="00C06EAC" w:rsidP="00355D21">
            <w:pPr>
              <w:widowControl w:val="0"/>
              <w:jc w:val="center"/>
              <w:rPr>
                <w:bCs/>
              </w:rPr>
            </w:pPr>
            <w:r w:rsidRPr="00B503CD">
              <w:rPr>
                <w:bCs/>
              </w:rPr>
              <w:t>60,8</w:t>
            </w:r>
          </w:p>
        </w:tc>
      </w:tr>
      <w:tr w:rsidR="00C06EAC" w:rsidRPr="00B503CD" w14:paraId="5DAF4A9B"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0796B636" w14:textId="77777777" w:rsidR="00C06EAC" w:rsidRPr="00B503CD" w:rsidRDefault="00C06EAC" w:rsidP="00355D21">
            <w:pPr>
              <w:pStyle w:val="136"/>
              <w:widowControl w:val="0"/>
              <w:tabs>
                <w:tab w:val="left" w:pos="1134"/>
              </w:tabs>
              <w:jc w:val="left"/>
              <w:rPr>
                <w:sz w:val="24"/>
                <w:szCs w:val="24"/>
              </w:rPr>
            </w:pPr>
            <w:r w:rsidRPr="00B503CD">
              <w:rPr>
                <w:sz w:val="24"/>
                <w:szCs w:val="24"/>
              </w:rPr>
              <w:t>Русский язык</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BD8F695" w14:textId="77777777" w:rsidR="00C06EAC" w:rsidRPr="00B503CD" w:rsidRDefault="00C06EAC" w:rsidP="00355D21">
            <w:pPr>
              <w:pStyle w:val="136"/>
              <w:widowControl w:val="0"/>
              <w:tabs>
                <w:tab w:val="left" w:pos="1134"/>
              </w:tabs>
              <w:jc w:val="center"/>
              <w:rPr>
                <w:sz w:val="24"/>
                <w:szCs w:val="24"/>
              </w:rPr>
            </w:pPr>
            <w:r w:rsidRPr="00B503CD">
              <w:rPr>
                <w:sz w:val="24"/>
                <w:szCs w:val="24"/>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D78781E" w14:textId="77777777" w:rsidR="00C06EAC" w:rsidRPr="00B503CD" w:rsidRDefault="00C06EAC" w:rsidP="00355D21">
            <w:pPr>
              <w:pStyle w:val="136"/>
              <w:widowControl w:val="0"/>
              <w:tabs>
                <w:tab w:val="left" w:pos="1134"/>
              </w:tabs>
              <w:jc w:val="center"/>
              <w:rPr>
                <w:sz w:val="24"/>
                <w:szCs w:val="24"/>
              </w:rPr>
            </w:pPr>
            <w:r w:rsidRPr="00B503CD">
              <w:rPr>
                <w:sz w:val="24"/>
                <w:szCs w:val="24"/>
              </w:rPr>
              <w:t>51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1A4BD09" w14:textId="77777777" w:rsidR="00C06EAC" w:rsidRPr="00B503CD" w:rsidRDefault="00C06EAC" w:rsidP="00355D21">
            <w:pPr>
              <w:widowControl w:val="0"/>
              <w:jc w:val="center"/>
              <w:rPr>
                <w:bCs/>
              </w:rPr>
            </w:pPr>
            <w:r w:rsidRPr="00B503CD">
              <w:rPr>
                <w:bCs/>
              </w:rPr>
              <w:t>1</w:t>
            </w:r>
            <w:r>
              <w:rPr>
                <w:bCs/>
              </w:rPr>
              <w:t xml:space="preserve"> </w:t>
            </w:r>
            <w:r w:rsidRPr="00B503CD">
              <w:rPr>
                <w:bCs/>
              </w:rPr>
              <w:t>389</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07F4ED92" w14:textId="77777777" w:rsidR="00C06EAC" w:rsidRPr="00B503CD" w:rsidRDefault="00C06EAC" w:rsidP="00355D21">
            <w:pPr>
              <w:widowControl w:val="0"/>
              <w:jc w:val="center"/>
              <w:rPr>
                <w:bCs/>
              </w:rPr>
            </w:pPr>
            <w:r w:rsidRPr="00B503CD">
              <w:rPr>
                <w:bCs/>
              </w:rPr>
              <w:t>84,4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A4AB1B6" w14:textId="77777777" w:rsidR="00C06EAC" w:rsidRPr="00B503CD" w:rsidRDefault="00C06EAC" w:rsidP="00355D21">
            <w:pPr>
              <w:widowControl w:val="0"/>
              <w:jc w:val="center"/>
              <w:rPr>
                <w:bCs/>
              </w:rPr>
            </w:pPr>
            <w:r w:rsidRPr="00B503CD">
              <w:rPr>
                <w:bCs/>
              </w:rPr>
              <w:t>44,2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E906B61" w14:textId="77777777" w:rsidR="00C06EAC" w:rsidRPr="00B503CD" w:rsidRDefault="00C06EAC" w:rsidP="00355D21">
            <w:pPr>
              <w:widowControl w:val="0"/>
              <w:jc w:val="center"/>
              <w:rPr>
                <w:bCs/>
              </w:rPr>
            </w:pPr>
            <w:r w:rsidRPr="00B503CD">
              <w:rPr>
                <w:bCs/>
              </w:rPr>
              <w:t>83,5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5746765" w14:textId="77777777" w:rsidR="00C06EAC" w:rsidRPr="00B503CD" w:rsidRDefault="00C06EAC" w:rsidP="00355D21">
            <w:pPr>
              <w:widowControl w:val="0"/>
              <w:jc w:val="center"/>
              <w:rPr>
                <w:bCs/>
              </w:rPr>
            </w:pPr>
            <w:r w:rsidRPr="00B503CD">
              <w:rPr>
                <w:bCs/>
              </w:rPr>
              <w:t>44,5</w:t>
            </w:r>
          </w:p>
        </w:tc>
      </w:tr>
      <w:tr w:rsidR="00C06EAC" w:rsidRPr="00B503CD" w14:paraId="684B2A17"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8CE1000" w14:textId="77777777" w:rsidR="00C06EAC" w:rsidRPr="00B503CD" w:rsidRDefault="00C06EAC" w:rsidP="00355D21">
            <w:pPr>
              <w:pStyle w:val="136"/>
              <w:widowControl w:val="0"/>
              <w:tabs>
                <w:tab w:val="left" w:pos="1134"/>
              </w:tabs>
              <w:jc w:val="left"/>
              <w:rPr>
                <w:sz w:val="24"/>
                <w:szCs w:val="24"/>
              </w:rPr>
            </w:pPr>
            <w:r w:rsidRPr="00B503CD">
              <w:rPr>
                <w:sz w:val="24"/>
                <w:szCs w:val="24"/>
              </w:rPr>
              <w:t>Математика</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44894DD" w14:textId="77777777" w:rsidR="00C06EAC" w:rsidRPr="00B503CD" w:rsidRDefault="00C06EAC" w:rsidP="00355D21">
            <w:pPr>
              <w:pStyle w:val="136"/>
              <w:widowControl w:val="0"/>
              <w:tabs>
                <w:tab w:val="left" w:pos="1134"/>
              </w:tabs>
              <w:jc w:val="center"/>
              <w:rPr>
                <w:sz w:val="24"/>
                <w:szCs w:val="24"/>
              </w:rPr>
            </w:pPr>
            <w:r w:rsidRPr="00B503CD">
              <w:rPr>
                <w:sz w:val="24"/>
                <w:szCs w:val="24"/>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F8392FC" w14:textId="77777777" w:rsidR="00C06EAC" w:rsidRPr="00B503CD" w:rsidRDefault="00C06EAC" w:rsidP="00355D21">
            <w:pPr>
              <w:pStyle w:val="136"/>
              <w:widowControl w:val="0"/>
              <w:tabs>
                <w:tab w:val="left" w:pos="1134"/>
              </w:tabs>
              <w:jc w:val="center"/>
              <w:rPr>
                <w:sz w:val="24"/>
                <w:szCs w:val="24"/>
              </w:rPr>
            </w:pPr>
            <w:r w:rsidRPr="00B503CD">
              <w:rPr>
                <w:sz w:val="24"/>
                <w:szCs w:val="24"/>
              </w:rPr>
              <w:t>16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5AAD04C" w14:textId="77777777" w:rsidR="00C06EAC" w:rsidRPr="00B503CD" w:rsidRDefault="00C06EAC" w:rsidP="00355D21">
            <w:pPr>
              <w:pStyle w:val="136"/>
              <w:widowControl w:val="0"/>
              <w:tabs>
                <w:tab w:val="left" w:pos="1134"/>
              </w:tabs>
              <w:jc w:val="center"/>
              <w:rPr>
                <w:sz w:val="24"/>
                <w:szCs w:val="24"/>
              </w:rPr>
            </w:pPr>
            <w:r w:rsidRPr="00B503CD">
              <w:rPr>
                <w:sz w:val="24"/>
                <w:szCs w:val="24"/>
              </w:rPr>
              <w:t>1</w:t>
            </w:r>
            <w:r>
              <w:rPr>
                <w:sz w:val="24"/>
                <w:szCs w:val="24"/>
              </w:rPr>
              <w:t xml:space="preserve"> </w:t>
            </w:r>
            <w:r w:rsidRPr="00B503CD">
              <w:rPr>
                <w:sz w:val="24"/>
                <w:szCs w:val="24"/>
              </w:rPr>
              <w:t>854</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2505CC1A" w14:textId="77777777" w:rsidR="00C06EAC" w:rsidRPr="00B503CD" w:rsidRDefault="00C06EAC" w:rsidP="00355D21">
            <w:pPr>
              <w:widowControl w:val="0"/>
              <w:jc w:val="center"/>
              <w:rPr>
                <w:bCs/>
              </w:rPr>
            </w:pPr>
            <w:r w:rsidRPr="00B503CD">
              <w:rPr>
                <w:bCs/>
              </w:rPr>
              <w:t>89,8</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A73C8C6" w14:textId="77777777" w:rsidR="00C06EAC" w:rsidRPr="00B503CD" w:rsidRDefault="00C06EAC" w:rsidP="00355D21">
            <w:pPr>
              <w:widowControl w:val="0"/>
              <w:jc w:val="center"/>
              <w:rPr>
                <w:bCs/>
              </w:rPr>
            </w:pPr>
            <w:r w:rsidRPr="00B503CD">
              <w:rPr>
                <w:bCs/>
              </w:rPr>
              <w:t>45,4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6EA5122" w14:textId="77777777" w:rsidR="00C06EAC" w:rsidRPr="00B503CD" w:rsidRDefault="00C06EAC" w:rsidP="00355D21">
            <w:pPr>
              <w:widowControl w:val="0"/>
              <w:jc w:val="center"/>
              <w:rPr>
                <w:bCs/>
              </w:rPr>
            </w:pPr>
            <w:r w:rsidRPr="00B503CD">
              <w:rPr>
                <w:bCs/>
              </w:rPr>
              <w:t>88,6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6377333" w14:textId="77777777" w:rsidR="00C06EAC" w:rsidRPr="00B503CD" w:rsidRDefault="00C06EAC" w:rsidP="00355D21">
            <w:pPr>
              <w:widowControl w:val="0"/>
              <w:jc w:val="center"/>
              <w:rPr>
                <w:bCs/>
              </w:rPr>
            </w:pPr>
            <w:r w:rsidRPr="00B503CD">
              <w:rPr>
                <w:bCs/>
              </w:rPr>
              <w:t>48,1</w:t>
            </w:r>
          </w:p>
        </w:tc>
      </w:tr>
      <w:tr w:rsidR="00C06EAC" w:rsidRPr="00B503CD" w14:paraId="3F124686" w14:textId="77777777" w:rsidTr="00355D21">
        <w:trPr>
          <w:trHeight w:val="25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69AA7E6" w14:textId="77777777" w:rsidR="00C06EAC" w:rsidRPr="00B503CD" w:rsidRDefault="00C06EAC" w:rsidP="00355D21">
            <w:pPr>
              <w:pStyle w:val="136"/>
              <w:widowControl w:val="0"/>
              <w:tabs>
                <w:tab w:val="left" w:pos="1134"/>
              </w:tabs>
              <w:jc w:val="left"/>
              <w:rPr>
                <w:sz w:val="24"/>
                <w:szCs w:val="24"/>
              </w:rPr>
            </w:pPr>
            <w:r w:rsidRPr="00B503CD">
              <w:rPr>
                <w:sz w:val="24"/>
                <w:szCs w:val="24"/>
              </w:rPr>
              <w:t>История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627D97B" w14:textId="77777777" w:rsidR="00C06EAC" w:rsidRPr="00B503CD" w:rsidRDefault="00C06EAC" w:rsidP="00355D21">
            <w:pPr>
              <w:pStyle w:val="136"/>
              <w:widowControl w:val="0"/>
              <w:tabs>
                <w:tab w:val="left" w:pos="1134"/>
              </w:tabs>
              <w:jc w:val="center"/>
              <w:rPr>
                <w:sz w:val="24"/>
                <w:szCs w:val="24"/>
              </w:rPr>
            </w:pPr>
            <w:r w:rsidRPr="00B503CD">
              <w:rPr>
                <w:sz w:val="24"/>
                <w:szCs w:val="24"/>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1CEFCA2" w14:textId="77777777" w:rsidR="00C06EAC" w:rsidRPr="00B503CD" w:rsidRDefault="00C06EAC" w:rsidP="00355D21">
            <w:pPr>
              <w:pStyle w:val="136"/>
              <w:widowControl w:val="0"/>
              <w:tabs>
                <w:tab w:val="left" w:pos="1134"/>
              </w:tabs>
              <w:jc w:val="center"/>
              <w:rPr>
                <w:sz w:val="24"/>
                <w:szCs w:val="24"/>
              </w:rPr>
            </w:pPr>
            <w:r w:rsidRPr="00B503CD">
              <w:rPr>
                <w:sz w:val="24"/>
                <w:szCs w:val="24"/>
              </w:rPr>
              <w:t>20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CBE8820" w14:textId="77777777" w:rsidR="00C06EAC" w:rsidRPr="00B503CD" w:rsidRDefault="00C06EAC" w:rsidP="00355D21">
            <w:pPr>
              <w:pStyle w:val="136"/>
              <w:widowControl w:val="0"/>
              <w:tabs>
                <w:tab w:val="left" w:pos="1134"/>
              </w:tabs>
              <w:jc w:val="center"/>
              <w:rPr>
                <w:sz w:val="24"/>
                <w:szCs w:val="24"/>
              </w:rPr>
            </w:pPr>
            <w:r w:rsidRPr="00B503CD">
              <w:rPr>
                <w:sz w:val="24"/>
                <w:szCs w:val="24"/>
              </w:rPr>
              <w:t>1</w:t>
            </w:r>
            <w:r>
              <w:rPr>
                <w:sz w:val="24"/>
                <w:szCs w:val="24"/>
              </w:rPr>
              <w:t xml:space="preserve"> </w:t>
            </w:r>
            <w:r w:rsidRPr="00B503CD">
              <w:rPr>
                <w:sz w:val="24"/>
                <w:szCs w:val="24"/>
              </w:rPr>
              <w:t>779</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4791315" w14:textId="77777777" w:rsidR="00C06EAC" w:rsidRPr="00B503CD" w:rsidRDefault="00C06EAC" w:rsidP="00355D21">
            <w:pPr>
              <w:widowControl w:val="0"/>
              <w:jc w:val="center"/>
              <w:rPr>
                <w:bCs/>
              </w:rPr>
            </w:pPr>
            <w:r w:rsidRPr="00B503CD">
              <w:rPr>
                <w:bCs/>
              </w:rPr>
              <w:t>92,9</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3DDF633" w14:textId="77777777" w:rsidR="00C06EAC" w:rsidRPr="00B503CD" w:rsidRDefault="00C06EAC" w:rsidP="00355D21">
            <w:pPr>
              <w:widowControl w:val="0"/>
              <w:jc w:val="center"/>
              <w:rPr>
                <w:bCs/>
              </w:rPr>
            </w:pPr>
            <w:r w:rsidRPr="00B503CD">
              <w:rPr>
                <w:bCs/>
              </w:rPr>
              <w:t>56,1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53B001C" w14:textId="77777777" w:rsidR="00C06EAC" w:rsidRPr="00B503CD" w:rsidRDefault="00C06EAC" w:rsidP="00355D21">
            <w:pPr>
              <w:widowControl w:val="0"/>
              <w:jc w:val="center"/>
              <w:rPr>
                <w:bCs/>
              </w:rPr>
            </w:pPr>
            <w:r w:rsidRPr="00B503CD">
              <w:rPr>
                <w:bCs/>
              </w:rPr>
              <w:t>91,8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37FF621" w14:textId="77777777" w:rsidR="00C06EAC" w:rsidRPr="00B503CD" w:rsidRDefault="00C06EAC" w:rsidP="00355D21">
            <w:pPr>
              <w:widowControl w:val="0"/>
              <w:jc w:val="center"/>
              <w:rPr>
                <w:bCs/>
              </w:rPr>
            </w:pPr>
            <w:r w:rsidRPr="00B503CD">
              <w:rPr>
                <w:bCs/>
              </w:rPr>
              <w:t>54,3</w:t>
            </w:r>
          </w:p>
        </w:tc>
      </w:tr>
      <w:tr w:rsidR="00C06EAC" w:rsidRPr="00B503CD" w14:paraId="47C58B46"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B286A28" w14:textId="77777777" w:rsidR="00C06EAC" w:rsidRPr="00B503CD" w:rsidRDefault="00C06EAC" w:rsidP="00355D21">
            <w:pPr>
              <w:pStyle w:val="136"/>
              <w:widowControl w:val="0"/>
              <w:tabs>
                <w:tab w:val="left" w:pos="1134"/>
              </w:tabs>
              <w:jc w:val="left"/>
              <w:rPr>
                <w:sz w:val="24"/>
                <w:szCs w:val="24"/>
              </w:rPr>
            </w:pPr>
            <w:r w:rsidRPr="00B503CD">
              <w:rPr>
                <w:sz w:val="24"/>
                <w:szCs w:val="24"/>
              </w:rPr>
              <w:t>Биология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87D5474" w14:textId="77777777" w:rsidR="00C06EAC" w:rsidRPr="00B503CD" w:rsidRDefault="00C06EAC" w:rsidP="00355D21">
            <w:pPr>
              <w:pStyle w:val="136"/>
              <w:widowControl w:val="0"/>
              <w:tabs>
                <w:tab w:val="left" w:pos="1134"/>
              </w:tabs>
              <w:jc w:val="center"/>
              <w:rPr>
                <w:sz w:val="24"/>
                <w:szCs w:val="24"/>
              </w:rPr>
            </w:pPr>
            <w:r w:rsidRPr="00B503CD">
              <w:rPr>
                <w:sz w:val="24"/>
                <w:szCs w:val="24"/>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B1DAA67" w14:textId="77777777" w:rsidR="00C06EAC" w:rsidRPr="00B503CD" w:rsidRDefault="00C06EAC" w:rsidP="00355D21">
            <w:pPr>
              <w:widowControl w:val="0"/>
              <w:jc w:val="center"/>
              <w:rPr>
                <w:bCs/>
              </w:rPr>
            </w:pPr>
            <w:r w:rsidRPr="00B503CD">
              <w:rPr>
                <w:bCs/>
              </w:rPr>
              <w:t>30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C1EF71A" w14:textId="77777777" w:rsidR="00C06EAC" w:rsidRPr="00B503CD" w:rsidRDefault="00C06EAC" w:rsidP="00355D21">
            <w:pPr>
              <w:widowControl w:val="0"/>
              <w:jc w:val="center"/>
            </w:pPr>
            <w:r w:rsidRPr="00B503CD">
              <w:t>1</w:t>
            </w:r>
            <w:r>
              <w:t xml:space="preserve"> </w:t>
            </w:r>
            <w:r w:rsidRPr="00B503CD">
              <w:t>871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2AFA7770" w14:textId="77777777" w:rsidR="00C06EAC" w:rsidRPr="00B503CD" w:rsidRDefault="00C06EAC" w:rsidP="00355D21">
            <w:pPr>
              <w:widowControl w:val="0"/>
              <w:jc w:val="center"/>
            </w:pPr>
            <w:r w:rsidRPr="00B503CD">
              <w:t>95,7</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5C4D91B" w14:textId="77777777" w:rsidR="00C06EAC" w:rsidRPr="00B503CD" w:rsidRDefault="00C06EAC" w:rsidP="00355D21">
            <w:pPr>
              <w:widowControl w:val="0"/>
              <w:jc w:val="center"/>
            </w:pPr>
            <w:r w:rsidRPr="00B503CD">
              <w:t>64,1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BC9BD58" w14:textId="77777777" w:rsidR="00C06EAC" w:rsidRPr="00B503CD" w:rsidRDefault="00C06EAC" w:rsidP="00355D21">
            <w:pPr>
              <w:widowControl w:val="0"/>
              <w:jc w:val="center"/>
              <w:rPr>
                <w:bCs/>
              </w:rPr>
            </w:pPr>
            <w:r w:rsidRPr="00B503CD">
              <w:rPr>
                <w:bCs/>
              </w:rPr>
              <w:t>93,2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571BF53" w14:textId="77777777" w:rsidR="00C06EAC" w:rsidRPr="00B503CD" w:rsidRDefault="00C06EAC" w:rsidP="00355D21">
            <w:pPr>
              <w:widowControl w:val="0"/>
              <w:jc w:val="center"/>
              <w:rPr>
                <w:bCs/>
              </w:rPr>
            </w:pPr>
            <w:r w:rsidRPr="00B503CD">
              <w:rPr>
                <w:bCs/>
              </w:rPr>
              <w:t>57,0</w:t>
            </w:r>
          </w:p>
        </w:tc>
      </w:tr>
      <w:tr w:rsidR="00C06EAC" w:rsidRPr="00B503CD" w14:paraId="10852B9A"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007CD825" w14:textId="77777777" w:rsidR="00C06EAC" w:rsidRPr="00B503CD" w:rsidRDefault="00C06EAC" w:rsidP="00355D21">
            <w:pPr>
              <w:pStyle w:val="136"/>
              <w:widowControl w:val="0"/>
              <w:tabs>
                <w:tab w:val="left" w:pos="1134"/>
              </w:tabs>
              <w:jc w:val="left"/>
              <w:rPr>
                <w:sz w:val="24"/>
                <w:szCs w:val="24"/>
              </w:rPr>
            </w:pPr>
            <w:r w:rsidRPr="00B503CD">
              <w:rPr>
                <w:sz w:val="24"/>
                <w:szCs w:val="24"/>
              </w:rPr>
              <w:t>География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07CC381" w14:textId="77777777" w:rsidR="00C06EAC" w:rsidRPr="00B503CD" w:rsidRDefault="00C06EAC" w:rsidP="00355D21">
            <w:pPr>
              <w:pStyle w:val="136"/>
              <w:widowControl w:val="0"/>
              <w:tabs>
                <w:tab w:val="left" w:pos="1134"/>
              </w:tabs>
              <w:jc w:val="center"/>
              <w:rPr>
                <w:sz w:val="24"/>
                <w:szCs w:val="24"/>
              </w:rPr>
            </w:pPr>
            <w:r w:rsidRPr="00B503CD">
              <w:rPr>
                <w:sz w:val="24"/>
                <w:szCs w:val="24"/>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D651151" w14:textId="77777777" w:rsidR="00C06EAC" w:rsidRPr="00B503CD" w:rsidRDefault="00C06EAC" w:rsidP="00355D21">
            <w:pPr>
              <w:pStyle w:val="136"/>
              <w:widowControl w:val="0"/>
              <w:tabs>
                <w:tab w:val="left" w:pos="1134"/>
              </w:tabs>
              <w:jc w:val="center"/>
              <w:rPr>
                <w:sz w:val="24"/>
                <w:szCs w:val="24"/>
              </w:rPr>
            </w:pPr>
            <w:r w:rsidRPr="00B503CD">
              <w:rPr>
                <w:sz w:val="24"/>
                <w:szCs w:val="24"/>
              </w:rPr>
              <w:t>37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956337C" w14:textId="77777777" w:rsidR="00C06EAC" w:rsidRPr="00B503CD" w:rsidRDefault="00C06EAC" w:rsidP="00355D21">
            <w:pPr>
              <w:widowControl w:val="0"/>
              <w:jc w:val="center"/>
            </w:pPr>
            <w:r w:rsidRPr="00B503CD">
              <w:rPr>
                <w:bCs/>
              </w:rPr>
              <w:t>1</w:t>
            </w:r>
            <w:r>
              <w:rPr>
                <w:bCs/>
              </w:rPr>
              <w:t xml:space="preserve"> </w:t>
            </w:r>
            <w:r w:rsidRPr="00B503CD">
              <w:rPr>
                <w:bCs/>
              </w:rPr>
              <w:t>779</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B01D478" w14:textId="77777777" w:rsidR="00C06EAC" w:rsidRPr="00B503CD" w:rsidRDefault="00C06EAC" w:rsidP="00355D21">
            <w:pPr>
              <w:widowControl w:val="0"/>
              <w:jc w:val="center"/>
              <w:rPr>
                <w:bCs/>
              </w:rPr>
            </w:pPr>
            <w:r w:rsidRPr="00B503CD">
              <w:rPr>
                <w:bCs/>
              </w:rPr>
              <w:t>94,9</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040D0D1" w14:textId="77777777" w:rsidR="00C06EAC" w:rsidRPr="00B503CD" w:rsidRDefault="00C06EAC" w:rsidP="00355D21">
            <w:pPr>
              <w:widowControl w:val="0"/>
              <w:jc w:val="center"/>
              <w:rPr>
                <w:bCs/>
              </w:rPr>
            </w:pPr>
            <w:r w:rsidRPr="00B503CD">
              <w:rPr>
                <w:bCs/>
              </w:rPr>
              <w:t>42,2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197B7DE" w14:textId="77777777" w:rsidR="00C06EAC" w:rsidRPr="00B503CD" w:rsidRDefault="00C06EAC" w:rsidP="00355D21">
            <w:pPr>
              <w:widowControl w:val="0"/>
              <w:jc w:val="center"/>
              <w:rPr>
                <w:bCs/>
              </w:rPr>
            </w:pPr>
            <w:r w:rsidRPr="00B503CD">
              <w:rPr>
                <w:bCs/>
              </w:rPr>
              <w:t>96,1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475A699" w14:textId="77777777" w:rsidR="00C06EAC" w:rsidRPr="00B503CD" w:rsidRDefault="00C06EAC" w:rsidP="00355D21">
            <w:pPr>
              <w:widowControl w:val="0"/>
              <w:jc w:val="center"/>
              <w:rPr>
                <w:bCs/>
              </w:rPr>
            </w:pPr>
            <w:r w:rsidRPr="00B503CD">
              <w:rPr>
                <w:bCs/>
              </w:rPr>
              <w:t>54,3</w:t>
            </w:r>
          </w:p>
        </w:tc>
      </w:tr>
      <w:tr w:rsidR="00C06EAC" w:rsidRPr="00B503CD" w14:paraId="429A5722" w14:textId="77777777" w:rsidTr="00355D21">
        <w:trPr>
          <w:trHeight w:val="25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5FE67BA0" w14:textId="77777777" w:rsidR="00C06EAC" w:rsidRPr="00B503CD" w:rsidRDefault="00C06EAC" w:rsidP="00355D21">
            <w:pPr>
              <w:pStyle w:val="136"/>
              <w:widowControl w:val="0"/>
              <w:tabs>
                <w:tab w:val="left" w:pos="1134"/>
              </w:tabs>
              <w:jc w:val="left"/>
              <w:rPr>
                <w:sz w:val="24"/>
                <w:szCs w:val="24"/>
              </w:rPr>
            </w:pPr>
            <w:r w:rsidRPr="00B503CD">
              <w:rPr>
                <w:sz w:val="24"/>
                <w:szCs w:val="24"/>
              </w:rPr>
              <w:t>Обществознание</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28218A4F" w14:textId="77777777" w:rsidR="00C06EAC" w:rsidRPr="00B503CD" w:rsidRDefault="00C06EAC" w:rsidP="00355D21">
            <w:pPr>
              <w:pStyle w:val="136"/>
              <w:widowControl w:val="0"/>
              <w:tabs>
                <w:tab w:val="left" w:pos="1134"/>
              </w:tabs>
              <w:jc w:val="center"/>
              <w:rPr>
                <w:sz w:val="24"/>
                <w:szCs w:val="24"/>
              </w:rPr>
            </w:pPr>
            <w:r w:rsidRPr="00B503CD">
              <w:rPr>
                <w:sz w:val="24"/>
                <w:szCs w:val="24"/>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9C3C2BB" w14:textId="77777777" w:rsidR="00C06EAC" w:rsidRPr="00B503CD" w:rsidRDefault="00C06EAC" w:rsidP="00355D21">
            <w:pPr>
              <w:pStyle w:val="136"/>
              <w:widowControl w:val="0"/>
              <w:tabs>
                <w:tab w:val="left" w:pos="1134"/>
              </w:tabs>
              <w:jc w:val="center"/>
              <w:rPr>
                <w:sz w:val="24"/>
                <w:szCs w:val="24"/>
              </w:rPr>
            </w:pPr>
            <w:r w:rsidRPr="00B503CD">
              <w:rPr>
                <w:sz w:val="24"/>
                <w:szCs w:val="24"/>
              </w:rPr>
              <w:t>23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6124517" w14:textId="77777777" w:rsidR="00C06EAC" w:rsidRPr="00B503CD" w:rsidRDefault="00C06EAC" w:rsidP="00355D21">
            <w:pPr>
              <w:pStyle w:val="136"/>
              <w:widowControl w:val="0"/>
              <w:tabs>
                <w:tab w:val="left" w:pos="1134"/>
              </w:tabs>
              <w:jc w:val="center"/>
              <w:rPr>
                <w:sz w:val="24"/>
                <w:szCs w:val="24"/>
              </w:rPr>
            </w:pPr>
            <w:r w:rsidRPr="00B503CD">
              <w:rPr>
                <w:sz w:val="24"/>
                <w:szCs w:val="24"/>
              </w:rPr>
              <w:t>1</w:t>
            </w:r>
            <w:r>
              <w:rPr>
                <w:sz w:val="24"/>
                <w:szCs w:val="24"/>
              </w:rPr>
              <w:t xml:space="preserve"> </w:t>
            </w:r>
            <w:r w:rsidRPr="00B503CD">
              <w:rPr>
                <w:sz w:val="24"/>
                <w:szCs w:val="24"/>
              </w:rPr>
              <w:t>840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15F1764C" w14:textId="77777777" w:rsidR="00C06EAC" w:rsidRPr="00B503CD" w:rsidRDefault="00C06EAC" w:rsidP="00355D21">
            <w:pPr>
              <w:widowControl w:val="0"/>
              <w:jc w:val="center"/>
              <w:rPr>
                <w:bCs/>
              </w:rPr>
            </w:pPr>
            <w:r w:rsidRPr="00B503CD">
              <w:rPr>
                <w:bCs/>
              </w:rPr>
              <w:t>95,5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B540D82" w14:textId="77777777" w:rsidR="00C06EAC" w:rsidRPr="00B503CD" w:rsidRDefault="00C06EAC" w:rsidP="00355D21">
            <w:pPr>
              <w:widowControl w:val="0"/>
              <w:jc w:val="center"/>
              <w:rPr>
                <w:bCs/>
              </w:rPr>
            </w:pPr>
            <w:r w:rsidRPr="00B503CD">
              <w:rPr>
                <w:bCs/>
              </w:rPr>
              <w:t>54,0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2973482" w14:textId="77777777" w:rsidR="00C06EAC" w:rsidRPr="00B503CD" w:rsidRDefault="00C06EAC" w:rsidP="00355D21">
            <w:pPr>
              <w:widowControl w:val="0"/>
              <w:jc w:val="center"/>
              <w:rPr>
                <w:bCs/>
              </w:rPr>
            </w:pPr>
            <w:r w:rsidRPr="00B503CD">
              <w:rPr>
                <w:bCs/>
              </w:rPr>
              <w:t>93,3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DC61181" w14:textId="77777777" w:rsidR="00C06EAC" w:rsidRPr="00B503CD" w:rsidRDefault="00C06EAC" w:rsidP="00355D21">
            <w:pPr>
              <w:widowControl w:val="0"/>
              <w:jc w:val="center"/>
              <w:rPr>
                <w:bCs/>
              </w:rPr>
            </w:pPr>
            <w:r w:rsidRPr="00B503CD">
              <w:rPr>
                <w:bCs/>
              </w:rPr>
              <w:t>55,3</w:t>
            </w:r>
          </w:p>
        </w:tc>
      </w:tr>
      <w:tr w:rsidR="00C06EAC" w:rsidRPr="00B503CD" w14:paraId="278DF14E"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60D81F4" w14:textId="77777777" w:rsidR="00C06EAC" w:rsidRPr="00B503CD" w:rsidRDefault="00C06EAC" w:rsidP="00355D21">
            <w:pPr>
              <w:pStyle w:val="136"/>
              <w:widowControl w:val="0"/>
              <w:tabs>
                <w:tab w:val="left" w:pos="1134"/>
              </w:tabs>
              <w:jc w:val="left"/>
              <w:rPr>
                <w:sz w:val="24"/>
                <w:szCs w:val="24"/>
              </w:rPr>
            </w:pPr>
            <w:r w:rsidRPr="00B503CD">
              <w:rPr>
                <w:sz w:val="24"/>
                <w:szCs w:val="24"/>
              </w:rPr>
              <w:t>Русский язык</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F3F35DF" w14:textId="77777777" w:rsidR="00C06EAC" w:rsidRPr="00B503CD" w:rsidRDefault="00C06EAC" w:rsidP="00355D21">
            <w:pPr>
              <w:pStyle w:val="136"/>
              <w:widowControl w:val="0"/>
              <w:tabs>
                <w:tab w:val="left" w:pos="1134"/>
              </w:tabs>
              <w:jc w:val="center"/>
              <w:rPr>
                <w:sz w:val="24"/>
                <w:szCs w:val="24"/>
              </w:rPr>
            </w:pPr>
            <w:r w:rsidRPr="00B503CD">
              <w:rPr>
                <w:sz w:val="24"/>
                <w:szCs w:val="24"/>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70289BE" w14:textId="77777777" w:rsidR="00C06EAC" w:rsidRPr="00B503CD" w:rsidRDefault="00C06EAC" w:rsidP="00355D21">
            <w:pPr>
              <w:pStyle w:val="136"/>
              <w:widowControl w:val="0"/>
              <w:tabs>
                <w:tab w:val="left" w:pos="1134"/>
              </w:tabs>
              <w:jc w:val="center"/>
              <w:rPr>
                <w:sz w:val="24"/>
                <w:szCs w:val="24"/>
              </w:rPr>
            </w:pPr>
            <w:r w:rsidRPr="00B503CD">
              <w:rPr>
                <w:sz w:val="24"/>
                <w:szCs w:val="24"/>
              </w:rPr>
              <w:t>47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76B4725" w14:textId="77777777" w:rsidR="00C06EAC" w:rsidRPr="00B503CD" w:rsidRDefault="00C06EAC" w:rsidP="00355D21">
            <w:pPr>
              <w:widowControl w:val="0"/>
              <w:jc w:val="center"/>
              <w:rPr>
                <w:bCs/>
              </w:rPr>
            </w:pPr>
            <w:r w:rsidRPr="00B503CD">
              <w:rPr>
                <w:bCs/>
              </w:rPr>
              <w:t>1</w:t>
            </w:r>
            <w:r>
              <w:rPr>
                <w:bCs/>
              </w:rPr>
              <w:t xml:space="preserve"> </w:t>
            </w:r>
            <w:r w:rsidRPr="00B503CD">
              <w:rPr>
                <w:bCs/>
              </w:rPr>
              <w:t>469</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29951981" w14:textId="77777777" w:rsidR="00C06EAC" w:rsidRPr="00B503CD" w:rsidRDefault="00C06EAC" w:rsidP="00355D21">
            <w:pPr>
              <w:widowControl w:val="0"/>
              <w:jc w:val="center"/>
              <w:rPr>
                <w:bCs/>
              </w:rPr>
            </w:pPr>
            <w:r w:rsidRPr="00B503CD">
              <w:rPr>
                <w:bCs/>
              </w:rPr>
              <w:t>83,3</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8003324" w14:textId="77777777" w:rsidR="00C06EAC" w:rsidRPr="00B503CD" w:rsidRDefault="00C06EAC" w:rsidP="00355D21">
            <w:pPr>
              <w:widowControl w:val="0"/>
              <w:jc w:val="center"/>
              <w:rPr>
                <w:bCs/>
              </w:rPr>
            </w:pPr>
            <w:r w:rsidRPr="00B503CD">
              <w:rPr>
                <w:bCs/>
              </w:rPr>
              <w:t>39,2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AB6DEA5" w14:textId="77777777" w:rsidR="00C06EAC" w:rsidRPr="00B503CD" w:rsidRDefault="00C06EAC" w:rsidP="00355D21">
            <w:pPr>
              <w:widowControl w:val="0"/>
              <w:jc w:val="center"/>
              <w:rPr>
                <w:bCs/>
              </w:rPr>
            </w:pPr>
            <w:r w:rsidRPr="00B503CD">
              <w:rPr>
                <w:bCs/>
              </w:rPr>
              <w:t>80,6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4882F5D" w14:textId="77777777" w:rsidR="00C06EAC" w:rsidRPr="00B503CD" w:rsidRDefault="00C06EAC" w:rsidP="00355D21">
            <w:pPr>
              <w:widowControl w:val="0"/>
              <w:jc w:val="center"/>
              <w:rPr>
                <w:bCs/>
              </w:rPr>
            </w:pPr>
            <w:r w:rsidRPr="00B503CD">
              <w:rPr>
                <w:bCs/>
              </w:rPr>
              <w:t>36,3</w:t>
            </w:r>
          </w:p>
        </w:tc>
      </w:tr>
      <w:tr w:rsidR="00C06EAC" w:rsidRPr="00B503CD" w14:paraId="0D9767D1"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0B6F142E" w14:textId="77777777" w:rsidR="00C06EAC" w:rsidRPr="00B503CD" w:rsidRDefault="00C06EAC" w:rsidP="00355D21">
            <w:pPr>
              <w:pStyle w:val="136"/>
              <w:widowControl w:val="0"/>
              <w:tabs>
                <w:tab w:val="left" w:pos="1134"/>
              </w:tabs>
              <w:jc w:val="left"/>
              <w:rPr>
                <w:sz w:val="24"/>
                <w:szCs w:val="24"/>
              </w:rPr>
            </w:pPr>
            <w:r w:rsidRPr="00B503CD">
              <w:rPr>
                <w:sz w:val="24"/>
                <w:szCs w:val="24"/>
              </w:rPr>
              <w:t>Математика</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F65F031" w14:textId="77777777" w:rsidR="00C06EAC" w:rsidRPr="00B503CD" w:rsidRDefault="00C06EAC" w:rsidP="00355D21">
            <w:pPr>
              <w:pStyle w:val="136"/>
              <w:widowControl w:val="0"/>
              <w:tabs>
                <w:tab w:val="left" w:pos="1134"/>
              </w:tabs>
              <w:jc w:val="center"/>
              <w:rPr>
                <w:sz w:val="24"/>
                <w:szCs w:val="24"/>
              </w:rPr>
            </w:pPr>
            <w:r w:rsidRPr="00B503CD">
              <w:rPr>
                <w:sz w:val="24"/>
                <w:szCs w:val="24"/>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4BC6C94" w14:textId="77777777" w:rsidR="00C06EAC" w:rsidRPr="00B503CD" w:rsidRDefault="00C06EAC" w:rsidP="00355D21">
            <w:pPr>
              <w:pStyle w:val="136"/>
              <w:widowControl w:val="0"/>
              <w:tabs>
                <w:tab w:val="left" w:pos="1134"/>
              </w:tabs>
              <w:jc w:val="center"/>
              <w:rPr>
                <w:sz w:val="24"/>
                <w:szCs w:val="24"/>
              </w:rPr>
            </w:pPr>
            <w:r w:rsidRPr="00B503CD">
              <w:rPr>
                <w:sz w:val="24"/>
                <w:szCs w:val="24"/>
              </w:rPr>
              <w:t>19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B9E4F5F" w14:textId="77777777" w:rsidR="00C06EAC" w:rsidRPr="00B503CD" w:rsidRDefault="00C06EAC" w:rsidP="00355D21">
            <w:pPr>
              <w:pStyle w:val="136"/>
              <w:widowControl w:val="0"/>
              <w:tabs>
                <w:tab w:val="left" w:pos="1134"/>
              </w:tabs>
              <w:jc w:val="center"/>
              <w:rPr>
                <w:sz w:val="24"/>
                <w:szCs w:val="24"/>
              </w:rPr>
            </w:pPr>
            <w:r w:rsidRPr="00B503CD">
              <w:rPr>
                <w:sz w:val="24"/>
                <w:szCs w:val="24"/>
              </w:rPr>
              <w:t>1</w:t>
            </w:r>
            <w:r>
              <w:rPr>
                <w:sz w:val="24"/>
                <w:szCs w:val="24"/>
              </w:rPr>
              <w:t xml:space="preserve"> </w:t>
            </w:r>
            <w:r w:rsidRPr="00B503CD">
              <w:rPr>
                <w:sz w:val="24"/>
                <w:szCs w:val="24"/>
              </w:rPr>
              <w:t>462</w:t>
            </w:r>
          </w:p>
        </w:tc>
        <w:tc>
          <w:tcPr>
            <w:tcW w:w="553" w:type="pct"/>
            <w:tcBorders>
              <w:top w:val="single" w:sz="4" w:space="0" w:color="auto"/>
              <w:left w:val="single" w:sz="4" w:space="0" w:color="auto"/>
              <w:bottom w:val="single" w:sz="4" w:space="0" w:color="auto"/>
              <w:right w:val="single" w:sz="4" w:space="0" w:color="auto"/>
            </w:tcBorders>
            <w:shd w:val="clear" w:color="auto" w:fill="auto"/>
            <w:vAlign w:val="bottom"/>
          </w:tcPr>
          <w:p w14:paraId="5357AEAD" w14:textId="77777777" w:rsidR="00C06EAC" w:rsidRPr="00B503CD" w:rsidRDefault="00C06EAC" w:rsidP="00355D21">
            <w:pPr>
              <w:widowControl w:val="0"/>
              <w:jc w:val="center"/>
              <w:rPr>
                <w:bCs/>
              </w:rPr>
            </w:pPr>
            <w:r w:rsidRPr="00B503CD">
              <w:rPr>
                <w:bCs/>
              </w:rPr>
              <w:t>92,2</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65D50168" w14:textId="77777777" w:rsidR="00C06EAC" w:rsidRPr="00B503CD" w:rsidRDefault="00C06EAC" w:rsidP="00355D21">
            <w:pPr>
              <w:widowControl w:val="0"/>
              <w:jc w:val="center"/>
              <w:rPr>
                <w:bCs/>
              </w:rPr>
            </w:pPr>
            <w:r w:rsidRPr="00B503CD">
              <w:rPr>
                <w:bCs/>
              </w:rPr>
              <w:t>53,1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bottom"/>
          </w:tcPr>
          <w:p w14:paraId="37A3D576" w14:textId="77777777" w:rsidR="00C06EAC" w:rsidRPr="00B503CD" w:rsidRDefault="00C06EAC" w:rsidP="00355D21">
            <w:pPr>
              <w:widowControl w:val="0"/>
              <w:jc w:val="center"/>
              <w:rPr>
                <w:bCs/>
              </w:rPr>
            </w:pPr>
            <w:r w:rsidRPr="00B503CD">
              <w:rPr>
                <w:bCs/>
              </w:rPr>
              <w:t>91,2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2340F22D" w14:textId="77777777" w:rsidR="00C06EAC" w:rsidRPr="00B503CD" w:rsidRDefault="00C06EAC" w:rsidP="00355D21">
            <w:pPr>
              <w:widowControl w:val="0"/>
              <w:jc w:val="center"/>
              <w:rPr>
                <w:bCs/>
              </w:rPr>
            </w:pPr>
            <w:r w:rsidRPr="00B503CD">
              <w:rPr>
                <w:bCs/>
              </w:rPr>
              <w:t>50,8</w:t>
            </w:r>
          </w:p>
        </w:tc>
      </w:tr>
      <w:tr w:rsidR="00C06EAC" w:rsidRPr="00B503CD" w14:paraId="6E296657" w14:textId="77777777" w:rsidTr="00355D21">
        <w:trPr>
          <w:trHeight w:val="25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04766AA3" w14:textId="77777777" w:rsidR="00C06EAC" w:rsidRPr="00B503CD" w:rsidRDefault="00C06EAC" w:rsidP="00355D21">
            <w:pPr>
              <w:pStyle w:val="136"/>
              <w:widowControl w:val="0"/>
              <w:tabs>
                <w:tab w:val="left" w:pos="1134"/>
              </w:tabs>
              <w:jc w:val="left"/>
              <w:rPr>
                <w:sz w:val="24"/>
                <w:szCs w:val="24"/>
              </w:rPr>
            </w:pPr>
            <w:r w:rsidRPr="00B503CD">
              <w:rPr>
                <w:sz w:val="24"/>
                <w:szCs w:val="24"/>
              </w:rPr>
              <w:t>История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4DE59B0C" w14:textId="77777777" w:rsidR="00C06EAC" w:rsidRPr="00B503CD" w:rsidRDefault="00C06EAC" w:rsidP="00355D21">
            <w:pPr>
              <w:pStyle w:val="136"/>
              <w:widowControl w:val="0"/>
              <w:tabs>
                <w:tab w:val="left" w:pos="1134"/>
              </w:tabs>
              <w:jc w:val="center"/>
              <w:rPr>
                <w:sz w:val="24"/>
                <w:szCs w:val="24"/>
              </w:rPr>
            </w:pPr>
            <w:r w:rsidRPr="00B503CD">
              <w:rPr>
                <w:sz w:val="24"/>
                <w:szCs w:val="24"/>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C79FF29" w14:textId="77777777" w:rsidR="00C06EAC" w:rsidRPr="00B503CD" w:rsidRDefault="00C06EAC" w:rsidP="00355D21">
            <w:pPr>
              <w:pStyle w:val="136"/>
              <w:widowControl w:val="0"/>
              <w:tabs>
                <w:tab w:val="left" w:pos="1134"/>
              </w:tabs>
              <w:jc w:val="center"/>
              <w:rPr>
                <w:sz w:val="24"/>
                <w:szCs w:val="24"/>
              </w:rPr>
            </w:pPr>
            <w:r w:rsidRPr="00B503CD">
              <w:rPr>
                <w:sz w:val="24"/>
                <w:szCs w:val="24"/>
              </w:rPr>
              <w:t>25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F3EC5FF" w14:textId="77777777" w:rsidR="00C06EAC" w:rsidRPr="00B503CD" w:rsidRDefault="00C06EAC" w:rsidP="00355D21">
            <w:pPr>
              <w:pStyle w:val="136"/>
              <w:widowControl w:val="0"/>
              <w:tabs>
                <w:tab w:val="left" w:pos="1134"/>
              </w:tabs>
              <w:jc w:val="center"/>
              <w:rPr>
                <w:sz w:val="24"/>
                <w:szCs w:val="24"/>
              </w:rPr>
            </w:pPr>
            <w:r w:rsidRPr="00B503CD">
              <w:rPr>
                <w:sz w:val="24"/>
                <w:szCs w:val="24"/>
              </w:rPr>
              <w:t>1</w:t>
            </w:r>
            <w:r>
              <w:rPr>
                <w:sz w:val="24"/>
                <w:szCs w:val="24"/>
              </w:rPr>
              <w:t xml:space="preserve"> </w:t>
            </w:r>
            <w:r w:rsidRPr="00B503CD">
              <w:rPr>
                <w:sz w:val="24"/>
                <w:szCs w:val="24"/>
              </w:rPr>
              <w:t>289</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563EBC73" w14:textId="77777777" w:rsidR="00C06EAC" w:rsidRPr="00B503CD" w:rsidRDefault="00C06EAC" w:rsidP="00355D21">
            <w:pPr>
              <w:widowControl w:val="0"/>
              <w:jc w:val="center"/>
              <w:rPr>
                <w:bCs/>
              </w:rPr>
            </w:pPr>
            <w:r w:rsidRPr="00B503CD">
              <w:rPr>
                <w:bCs/>
              </w:rPr>
              <w:t>95,4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FD06883" w14:textId="77777777" w:rsidR="00C06EAC" w:rsidRPr="00B503CD" w:rsidRDefault="00C06EAC" w:rsidP="00355D21">
            <w:pPr>
              <w:widowControl w:val="0"/>
              <w:jc w:val="center"/>
              <w:rPr>
                <w:bCs/>
              </w:rPr>
            </w:pPr>
            <w:r w:rsidRPr="00B503CD">
              <w:rPr>
                <w:bCs/>
              </w:rPr>
              <w:t>61,9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946302C" w14:textId="77777777" w:rsidR="00C06EAC" w:rsidRPr="00B503CD" w:rsidRDefault="00C06EAC" w:rsidP="00355D21">
            <w:pPr>
              <w:widowControl w:val="0"/>
              <w:jc w:val="center"/>
              <w:rPr>
                <w:bCs/>
              </w:rPr>
            </w:pPr>
            <w:r w:rsidRPr="00B503CD">
              <w:rPr>
                <w:bCs/>
              </w:rPr>
              <w:t>93,3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4B2E5DE" w14:textId="77777777" w:rsidR="00C06EAC" w:rsidRPr="00B503CD" w:rsidRDefault="00C06EAC" w:rsidP="00355D21">
            <w:pPr>
              <w:widowControl w:val="0"/>
              <w:jc w:val="center"/>
              <w:rPr>
                <w:bCs/>
              </w:rPr>
            </w:pPr>
            <w:r w:rsidRPr="00B503CD">
              <w:rPr>
                <w:bCs/>
              </w:rPr>
              <w:t>54,2</w:t>
            </w:r>
          </w:p>
        </w:tc>
      </w:tr>
      <w:tr w:rsidR="00C06EAC" w:rsidRPr="00B503CD" w14:paraId="71562C72"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547F8A3" w14:textId="77777777" w:rsidR="00C06EAC" w:rsidRPr="00B503CD" w:rsidRDefault="00C06EAC" w:rsidP="00355D21">
            <w:pPr>
              <w:pStyle w:val="136"/>
              <w:widowControl w:val="0"/>
              <w:tabs>
                <w:tab w:val="left" w:pos="1134"/>
              </w:tabs>
              <w:jc w:val="left"/>
              <w:rPr>
                <w:sz w:val="24"/>
                <w:szCs w:val="24"/>
              </w:rPr>
            </w:pPr>
            <w:r w:rsidRPr="00B503CD">
              <w:rPr>
                <w:sz w:val="24"/>
                <w:szCs w:val="24"/>
              </w:rPr>
              <w:t>Биология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51A67BE" w14:textId="77777777" w:rsidR="00C06EAC" w:rsidRPr="00B503CD" w:rsidRDefault="00C06EAC" w:rsidP="00355D21">
            <w:pPr>
              <w:pStyle w:val="136"/>
              <w:widowControl w:val="0"/>
              <w:tabs>
                <w:tab w:val="left" w:pos="1134"/>
              </w:tabs>
              <w:jc w:val="center"/>
              <w:rPr>
                <w:sz w:val="24"/>
                <w:szCs w:val="24"/>
              </w:rPr>
            </w:pPr>
            <w:r w:rsidRPr="00B503CD">
              <w:rPr>
                <w:sz w:val="24"/>
                <w:szCs w:val="24"/>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10ADEC2" w14:textId="77777777" w:rsidR="00C06EAC" w:rsidRPr="00B503CD" w:rsidRDefault="00C06EAC" w:rsidP="00355D21">
            <w:pPr>
              <w:pStyle w:val="136"/>
              <w:widowControl w:val="0"/>
              <w:tabs>
                <w:tab w:val="left" w:pos="1134"/>
              </w:tabs>
              <w:jc w:val="center"/>
              <w:rPr>
                <w:sz w:val="24"/>
                <w:szCs w:val="24"/>
              </w:rPr>
            </w:pPr>
            <w:r w:rsidRPr="00B503CD">
              <w:rPr>
                <w:sz w:val="24"/>
                <w:szCs w:val="24"/>
              </w:rPr>
              <w:t>35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9108055" w14:textId="77777777" w:rsidR="00C06EAC" w:rsidRPr="00B503CD" w:rsidRDefault="00C06EAC" w:rsidP="00355D21">
            <w:pPr>
              <w:widowControl w:val="0"/>
              <w:jc w:val="center"/>
            </w:pPr>
            <w:r w:rsidRPr="00B503CD">
              <w:rPr>
                <w:bCs/>
              </w:rPr>
              <w:t>1</w:t>
            </w:r>
            <w:r>
              <w:rPr>
                <w:bCs/>
              </w:rPr>
              <w:t xml:space="preserve"> </w:t>
            </w:r>
            <w:r w:rsidRPr="00B503CD">
              <w:rPr>
                <w:bCs/>
              </w:rPr>
              <w:t>251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9181E23" w14:textId="77777777" w:rsidR="00C06EAC" w:rsidRPr="00B503CD" w:rsidRDefault="00C06EAC" w:rsidP="00355D21">
            <w:pPr>
              <w:widowControl w:val="0"/>
              <w:jc w:val="center"/>
              <w:rPr>
                <w:bCs/>
              </w:rPr>
            </w:pPr>
            <w:r w:rsidRPr="00B503CD">
              <w:rPr>
                <w:bCs/>
              </w:rPr>
              <w:t>97,9</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D48F5B6" w14:textId="77777777" w:rsidR="00C06EAC" w:rsidRPr="00B503CD" w:rsidRDefault="00C06EAC" w:rsidP="00355D21">
            <w:pPr>
              <w:widowControl w:val="0"/>
              <w:jc w:val="center"/>
              <w:rPr>
                <w:bCs/>
              </w:rPr>
            </w:pPr>
            <w:r w:rsidRPr="00B503CD">
              <w:rPr>
                <w:bCs/>
              </w:rPr>
              <w:t>61,2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3072E85" w14:textId="77777777" w:rsidR="00C06EAC" w:rsidRPr="00B503CD" w:rsidRDefault="00C06EAC" w:rsidP="00355D21">
            <w:pPr>
              <w:widowControl w:val="0"/>
              <w:jc w:val="center"/>
              <w:rPr>
                <w:bCs/>
              </w:rPr>
            </w:pPr>
            <w:r w:rsidRPr="00B503CD">
              <w:rPr>
                <w:bCs/>
              </w:rPr>
              <w:t>91,3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5907144" w14:textId="77777777" w:rsidR="00C06EAC" w:rsidRPr="00B503CD" w:rsidRDefault="00C06EAC" w:rsidP="00355D21">
            <w:pPr>
              <w:widowControl w:val="0"/>
              <w:jc w:val="center"/>
              <w:rPr>
                <w:bCs/>
              </w:rPr>
            </w:pPr>
            <w:r w:rsidRPr="00B503CD">
              <w:rPr>
                <w:bCs/>
              </w:rPr>
              <w:t>52,3</w:t>
            </w:r>
          </w:p>
        </w:tc>
      </w:tr>
      <w:tr w:rsidR="00C06EAC" w:rsidRPr="00B503CD" w14:paraId="20F6E11D"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11F3FD17" w14:textId="77777777" w:rsidR="00C06EAC" w:rsidRPr="00B503CD" w:rsidRDefault="00C06EAC" w:rsidP="00355D21">
            <w:pPr>
              <w:pStyle w:val="136"/>
              <w:widowControl w:val="0"/>
              <w:tabs>
                <w:tab w:val="left" w:pos="1134"/>
              </w:tabs>
              <w:jc w:val="left"/>
              <w:rPr>
                <w:sz w:val="24"/>
                <w:szCs w:val="24"/>
              </w:rPr>
            </w:pPr>
            <w:r w:rsidRPr="00B503CD">
              <w:rPr>
                <w:sz w:val="24"/>
                <w:szCs w:val="24"/>
              </w:rPr>
              <w:t>География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8410F94" w14:textId="77777777" w:rsidR="00C06EAC" w:rsidRPr="00B503CD" w:rsidRDefault="00C06EAC" w:rsidP="00355D21">
            <w:pPr>
              <w:pStyle w:val="136"/>
              <w:widowControl w:val="0"/>
              <w:tabs>
                <w:tab w:val="left" w:pos="1134"/>
              </w:tabs>
              <w:jc w:val="center"/>
              <w:rPr>
                <w:sz w:val="24"/>
                <w:szCs w:val="24"/>
              </w:rPr>
            </w:pPr>
            <w:r w:rsidRPr="00B503CD">
              <w:rPr>
                <w:sz w:val="24"/>
                <w:szCs w:val="24"/>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2FF91C2" w14:textId="77777777" w:rsidR="00C06EAC" w:rsidRPr="00B503CD" w:rsidRDefault="00C06EAC" w:rsidP="00355D21">
            <w:pPr>
              <w:pStyle w:val="136"/>
              <w:widowControl w:val="0"/>
              <w:tabs>
                <w:tab w:val="left" w:pos="1134"/>
              </w:tabs>
              <w:jc w:val="center"/>
              <w:rPr>
                <w:sz w:val="24"/>
                <w:szCs w:val="24"/>
              </w:rPr>
            </w:pPr>
            <w:r w:rsidRPr="00B503CD">
              <w:rPr>
                <w:sz w:val="24"/>
                <w:szCs w:val="24"/>
              </w:rPr>
              <w:t>37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1879605" w14:textId="77777777" w:rsidR="00C06EAC" w:rsidRPr="00B503CD" w:rsidRDefault="00C06EAC" w:rsidP="00355D21">
            <w:pPr>
              <w:widowControl w:val="0"/>
              <w:jc w:val="center"/>
              <w:rPr>
                <w:bCs/>
              </w:rPr>
            </w:pPr>
            <w:r w:rsidRPr="00B503CD">
              <w:rPr>
                <w:bCs/>
              </w:rPr>
              <w:t>1</w:t>
            </w:r>
            <w:r>
              <w:rPr>
                <w:bCs/>
              </w:rPr>
              <w:t xml:space="preserve"> </w:t>
            </w:r>
            <w:r w:rsidRPr="00B503CD">
              <w:rPr>
                <w:bCs/>
              </w:rPr>
              <w:t>221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9930FCA" w14:textId="77777777" w:rsidR="00C06EAC" w:rsidRPr="00B503CD" w:rsidRDefault="00C06EAC" w:rsidP="00355D21">
            <w:pPr>
              <w:widowControl w:val="0"/>
              <w:jc w:val="center"/>
              <w:rPr>
                <w:bCs/>
              </w:rPr>
            </w:pPr>
            <w:r w:rsidRPr="00B503CD">
              <w:rPr>
                <w:bCs/>
              </w:rPr>
              <w:t>87,9</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9D18748" w14:textId="77777777" w:rsidR="00C06EAC" w:rsidRPr="00B503CD" w:rsidRDefault="00C06EAC" w:rsidP="00355D21">
            <w:pPr>
              <w:widowControl w:val="0"/>
              <w:jc w:val="center"/>
              <w:rPr>
                <w:bCs/>
              </w:rPr>
            </w:pPr>
            <w:r w:rsidRPr="00B503CD">
              <w:rPr>
                <w:bCs/>
              </w:rPr>
              <w:t>28,1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3FB942" w14:textId="77777777" w:rsidR="00C06EAC" w:rsidRPr="00B503CD" w:rsidRDefault="00C06EAC" w:rsidP="00355D21">
            <w:pPr>
              <w:widowControl w:val="0"/>
              <w:jc w:val="center"/>
              <w:rPr>
                <w:bCs/>
              </w:rPr>
            </w:pPr>
            <w:r w:rsidRPr="00B503CD">
              <w:rPr>
                <w:bCs/>
              </w:rPr>
              <w:t>89,6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5B30C97" w14:textId="77777777" w:rsidR="00C06EAC" w:rsidRPr="00B503CD" w:rsidRDefault="00C06EAC" w:rsidP="00355D21">
            <w:pPr>
              <w:widowControl w:val="0"/>
              <w:jc w:val="center"/>
              <w:rPr>
                <w:bCs/>
              </w:rPr>
            </w:pPr>
            <w:r w:rsidRPr="00B503CD">
              <w:rPr>
                <w:bCs/>
              </w:rPr>
              <w:t>35,5</w:t>
            </w:r>
          </w:p>
        </w:tc>
      </w:tr>
      <w:tr w:rsidR="00C06EAC" w:rsidRPr="00B503CD" w14:paraId="78032293"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A26CA5C" w14:textId="77777777" w:rsidR="00C06EAC" w:rsidRPr="00B503CD" w:rsidRDefault="00C06EAC" w:rsidP="00355D21">
            <w:pPr>
              <w:pStyle w:val="136"/>
              <w:widowControl w:val="0"/>
              <w:tabs>
                <w:tab w:val="left" w:pos="1134"/>
              </w:tabs>
              <w:jc w:val="left"/>
              <w:rPr>
                <w:sz w:val="24"/>
                <w:szCs w:val="24"/>
              </w:rPr>
            </w:pPr>
            <w:r w:rsidRPr="00B503CD">
              <w:rPr>
                <w:sz w:val="24"/>
                <w:szCs w:val="24"/>
              </w:rPr>
              <w:t>Обществознание</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7D2E076E" w14:textId="77777777" w:rsidR="00C06EAC" w:rsidRPr="00B503CD" w:rsidRDefault="00C06EAC" w:rsidP="00355D21">
            <w:pPr>
              <w:pStyle w:val="136"/>
              <w:widowControl w:val="0"/>
              <w:tabs>
                <w:tab w:val="left" w:pos="1134"/>
              </w:tabs>
              <w:jc w:val="center"/>
              <w:rPr>
                <w:sz w:val="24"/>
                <w:szCs w:val="24"/>
              </w:rPr>
            </w:pPr>
            <w:r w:rsidRPr="00B503CD">
              <w:rPr>
                <w:sz w:val="24"/>
                <w:szCs w:val="24"/>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9E00942" w14:textId="77777777" w:rsidR="00C06EAC" w:rsidRPr="00B503CD" w:rsidRDefault="00C06EAC" w:rsidP="00355D21">
            <w:pPr>
              <w:pStyle w:val="136"/>
              <w:widowControl w:val="0"/>
              <w:tabs>
                <w:tab w:val="left" w:pos="1134"/>
              </w:tabs>
              <w:jc w:val="center"/>
              <w:rPr>
                <w:sz w:val="24"/>
                <w:szCs w:val="24"/>
              </w:rPr>
            </w:pPr>
            <w:r w:rsidRPr="00B503CD">
              <w:rPr>
                <w:sz w:val="24"/>
                <w:szCs w:val="24"/>
              </w:rPr>
              <w:t>23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2D02462" w14:textId="77777777" w:rsidR="00C06EAC" w:rsidRPr="00B503CD" w:rsidRDefault="00C06EAC" w:rsidP="00355D21">
            <w:pPr>
              <w:pStyle w:val="136"/>
              <w:widowControl w:val="0"/>
              <w:tabs>
                <w:tab w:val="left" w:pos="1134"/>
              </w:tabs>
              <w:jc w:val="center"/>
              <w:rPr>
                <w:sz w:val="24"/>
                <w:szCs w:val="24"/>
              </w:rPr>
            </w:pPr>
            <w:r w:rsidRPr="00B503CD">
              <w:rPr>
                <w:sz w:val="24"/>
                <w:szCs w:val="24"/>
              </w:rPr>
              <w:t>1</w:t>
            </w:r>
            <w:r>
              <w:rPr>
                <w:sz w:val="24"/>
                <w:szCs w:val="24"/>
              </w:rPr>
              <w:t xml:space="preserve"> </w:t>
            </w:r>
            <w:r w:rsidRPr="00B503CD">
              <w:rPr>
                <w:sz w:val="24"/>
                <w:szCs w:val="24"/>
              </w:rPr>
              <w:t>369</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1610A3AA" w14:textId="77777777" w:rsidR="00C06EAC" w:rsidRPr="00B503CD" w:rsidRDefault="00C06EAC" w:rsidP="00355D21">
            <w:pPr>
              <w:widowControl w:val="0"/>
              <w:jc w:val="center"/>
              <w:rPr>
                <w:bCs/>
              </w:rPr>
            </w:pPr>
            <w:r w:rsidRPr="00B503CD">
              <w:rPr>
                <w:bCs/>
              </w:rPr>
              <w:t>87,5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7635EFE" w14:textId="77777777" w:rsidR="00C06EAC" w:rsidRPr="00B503CD" w:rsidRDefault="00C06EAC" w:rsidP="00355D21">
            <w:pPr>
              <w:widowControl w:val="0"/>
              <w:jc w:val="center"/>
              <w:rPr>
                <w:bCs/>
              </w:rPr>
            </w:pPr>
            <w:r w:rsidRPr="00B503CD">
              <w:rPr>
                <w:bCs/>
              </w:rPr>
              <w:t>43,1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A3FEC85" w14:textId="77777777" w:rsidR="00C06EAC" w:rsidRPr="00B503CD" w:rsidRDefault="00C06EAC" w:rsidP="00355D21">
            <w:pPr>
              <w:widowControl w:val="0"/>
              <w:jc w:val="center"/>
              <w:rPr>
                <w:bCs/>
              </w:rPr>
            </w:pPr>
            <w:r w:rsidRPr="00B503CD">
              <w:rPr>
                <w:bCs/>
              </w:rPr>
              <w:t>85,1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16197A3" w14:textId="77777777" w:rsidR="00C06EAC" w:rsidRPr="00B503CD" w:rsidRDefault="00C06EAC" w:rsidP="00355D21">
            <w:pPr>
              <w:widowControl w:val="0"/>
              <w:jc w:val="center"/>
              <w:rPr>
                <w:bCs/>
              </w:rPr>
            </w:pPr>
            <w:r w:rsidRPr="00B503CD">
              <w:rPr>
                <w:bCs/>
              </w:rPr>
              <w:t>39,4</w:t>
            </w:r>
          </w:p>
        </w:tc>
      </w:tr>
      <w:tr w:rsidR="00C06EAC" w:rsidRPr="00B503CD" w14:paraId="6C3834E9" w14:textId="77777777" w:rsidTr="00355D21">
        <w:trPr>
          <w:trHeight w:val="25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B5263DB" w14:textId="77777777" w:rsidR="00C06EAC" w:rsidRPr="00B503CD" w:rsidRDefault="00C06EAC" w:rsidP="00355D21">
            <w:pPr>
              <w:pStyle w:val="136"/>
              <w:widowControl w:val="0"/>
              <w:tabs>
                <w:tab w:val="left" w:pos="1134"/>
              </w:tabs>
              <w:jc w:val="left"/>
              <w:rPr>
                <w:sz w:val="24"/>
                <w:szCs w:val="24"/>
              </w:rPr>
            </w:pPr>
            <w:r w:rsidRPr="00B503CD">
              <w:rPr>
                <w:sz w:val="24"/>
                <w:szCs w:val="24"/>
              </w:rPr>
              <w:t>Физика</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2CD852E" w14:textId="77777777" w:rsidR="00C06EAC" w:rsidRPr="00B503CD" w:rsidRDefault="00C06EAC" w:rsidP="00355D21">
            <w:pPr>
              <w:pStyle w:val="136"/>
              <w:widowControl w:val="0"/>
              <w:tabs>
                <w:tab w:val="left" w:pos="1134"/>
              </w:tabs>
              <w:jc w:val="center"/>
              <w:rPr>
                <w:sz w:val="24"/>
                <w:szCs w:val="24"/>
              </w:rPr>
            </w:pPr>
            <w:r w:rsidRPr="00B503CD">
              <w:rPr>
                <w:sz w:val="24"/>
                <w:szCs w:val="24"/>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17AE729" w14:textId="77777777" w:rsidR="00C06EAC" w:rsidRPr="00B503CD" w:rsidRDefault="00C06EAC" w:rsidP="00355D21">
            <w:pPr>
              <w:pStyle w:val="136"/>
              <w:widowControl w:val="0"/>
              <w:tabs>
                <w:tab w:val="left" w:pos="1134"/>
              </w:tabs>
              <w:jc w:val="center"/>
              <w:rPr>
                <w:sz w:val="24"/>
                <w:szCs w:val="24"/>
              </w:rPr>
            </w:pPr>
            <w:r w:rsidRPr="00B503CD">
              <w:rPr>
                <w:sz w:val="24"/>
                <w:szCs w:val="24"/>
              </w:rPr>
              <w:t>23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13030B9B" w14:textId="77777777" w:rsidR="00C06EAC" w:rsidRPr="00B503CD" w:rsidRDefault="00C06EAC" w:rsidP="00355D21">
            <w:pPr>
              <w:pStyle w:val="136"/>
              <w:widowControl w:val="0"/>
              <w:tabs>
                <w:tab w:val="left" w:pos="1134"/>
              </w:tabs>
              <w:jc w:val="center"/>
              <w:rPr>
                <w:sz w:val="24"/>
                <w:szCs w:val="24"/>
              </w:rPr>
            </w:pPr>
            <w:r w:rsidRPr="00B503CD">
              <w:rPr>
                <w:sz w:val="24"/>
                <w:szCs w:val="24"/>
              </w:rPr>
              <w:t>1</w:t>
            </w:r>
            <w:r>
              <w:rPr>
                <w:sz w:val="24"/>
                <w:szCs w:val="24"/>
              </w:rPr>
              <w:t xml:space="preserve"> </w:t>
            </w:r>
            <w:r w:rsidRPr="00B503CD">
              <w:rPr>
                <w:sz w:val="24"/>
                <w:szCs w:val="24"/>
              </w:rPr>
              <w:t>044</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6E0E896" w14:textId="77777777" w:rsidR="00C06EAC" w:rsidRPr="00B503CD" w:rsidRDefault="00C06EAC" w:rsidP="00355D21">
            <w:pPr>
              <w:widowControl w:val="0"/>
              <w:jc w:val="center"/>
              <w:rPr>
                <w:bCs/>
              </w:rPr>
            </w:pPr>
            <w:r w:rsidRPr="00B503CD">
              <w:rPr>
                <w:bCs/>
              </w:rPr>
              <w:t>87,1</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D47B3EF" w14:textId="77777777" w:rsidR="00C06EAC" w:rsidRPr="00B503CD" w:rsidRDefault="00C06EAC" w:rsidP="00355D21">
            <w:pPr>
              <w:widowControl w:val="0"/>
              <w:jc w:val="center"/>
              <w:rPr>
                <w:bCs/>
              </w:rPr>
            </w:pPr>
            <w:r w:rsidRPr="00B503CD">
              <w:rPr>
                <w:bCs/>
              </w:rPr>
              <w:t>35,2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2CEB1F7" w14:textId="77777777" w:rsidR="00C06EAC" w:rsidRPr="00B503CD" w:rsidRDefault="00C06EAC" w:rsidP="00355D21">
            <w:pPr>
              <w:widowControl w:val="0"/>
              <w:jc w:val="center"/>
              <w:rPr>
                <w:bCs/>
              </w:rPr>
            </w:pPr>
            <w:r w:rsidRPr="00B503CD">
              <w:rPr>
                <w:bCs/>
              </w:rPr>
              <w:t>87,5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E8E17EA" w14:textId="77777777" w:rsidR="00C06EAC" w:rsidRPr="00B503CD" w:rsidRDefault="00C06EAC" w:rsidP="00355D21">
            <w:pPr>
              <w:widowControl w:val="0"/>
              <w:jc w:val="center"/>
              <w:rPr>
                <w:bCs/>
              </w:rPr>
            </w:pPr>
            <w:r w:rsidRPr="00B503CD">
              <w:rPr>
                <w:bCs/>
              </w:rPr>
              <w:t>37,2</w:t>
            </w:r>
          </w:p>
        </w:tc>
      </w:tr>
      <w:tr w:rsidR="00C06EAC" w:rsidRPr="00B503CD" w14:paraId="7B19C430"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352C4BB" w14:textId="77777777" w:rsidR="00C06EAC" w:rsidRPr="00B503CD" w:rsidRDefault="00C06EAC" w:rsidP="00355D21">
            <w:pPr>
              <w:pStyle w:val="136"/>
              <w:widowControl w:val="0"/>
              <w:tabs>
                <w:tab w:val="left" w:pos="1134"/>
              </w:tabs>
              <w:jc w:val="left"/>
              <w:rPr>
                <w:sz w:val="24"/>
                <w:szCs w:val="24"/>
              </w:rPr>
            </w:pPr>
            <w:r w:rsidRPr="00B503CD">
              <w:rPr>
                <w:sz w:val="24"/>
                <w:szCs w:val="24"/>
              </w:rPr>
              <w:t>Английский язык</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9521DF6" w14:textId="77777777" w:rsidR="00C06EAC" w:rsidRPr="00B503CD" w:rsidRDefault="00C06EAC" w:rsidP="00355D21">
            <w:pPr>
              <w:pStyle w:val="136"/>
              <w:widowControl w:val="0"/>
              <w:tabs>
                <w:tab w:val="left" w:pos="1134"/>
              </w:tabs>
              <w:jc w:val="center"/>
              <w:rPr>
                <w:sz w:val="24"/>
                <w:szCs w:val="24"/>
              </w:rPr>
            </w:pPr>
            <w:r w:rsidRPr="00B503CD">
              <w:rPr>
                <w:sz w:val="24"/>
                <w:szCs w:val="24"/>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E545303" w14:textId="77777777" w:rsidR="00C06EAC" w:rsidRPr="00B503CD" w:rsidRDefault="00C06EAC" w:rsidP="00355D21">
            <w:pPr>
              <w:pStyle w:val="136"/>
              <w:widowControl w:val="0"/>
              <w:tabs>
                <w:tab w:val="left" w:pos="1134"/>
              </w:tabs>
              <w:jc w:val="center"/>
              <w:rPr>
                <w:sz w:val="24"/>
                <w:szCs w:val="24"/>
              </w:rPr>
            </w:pPr>
            <w:r w:rsidRPr="00B503CD">
              <w:rPr>
                <w:sz w:val="24"/>
                <w:szCs w:val="24"/>
              </w:rPr>
              <w:t>30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44018277" w14:textId="77777777" w:rsidR="00C06EAC" w:rsidRPr="00B503CD" w:rsidRDefault="00C06EAC" w:rsidP="00355D21">
            <w:pPr>
              <w:widowControl w:val="0"/>
              <w:jc w:val="center"/>
              <w:rPr>
                <w:bCs/>
              </w:rPr>
            </w:pPr>
            <w:r w:rsidRPr="00B503CD">
              <w:rPr>
                <w:bCs/>
              </w:rPr>
              <w:t>390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08F6EA0C" w14:textId="77777777" w:rsidR="00C06EAC" w:rsidRPr="00B503CD" w:rsidRDefault="00C06EAC" w:rsidP="00355D21">
            <w:pPr>
              <w:widowControl w:val="0"/>
              <w:jc w:val="center"/>
              <w:rPr>
                <w:bCs/>
              </w:rPr>
            </w:pPr>
            <w:r w:rsidRPr="00B503CD">
              <w:rPr>
                <w:bCs/>
              </w:rPr>
              <w:t>76,2</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37D8789" w14:textId="77777777" w:rsidR="00C06EAC" w:rsidRPr="00B503CD" w:rsidRDefault="00C06EAC" w:rsidP="00355D21">
            <w:pPr>
              <w:widowControl w:val="0"/>
              <w:jc w:val="center"/>
              <w:rPr>
                <w:bCs/>
              </w:rPr>
            </w:pPr>
            <w:r w:rsidRPr="00B503CD">
              <w:rPr>
                <w:bCs/>
              </w:rPr>
              <w:t>35,3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1C53697" w14:textId="77777777" w:rsidR="00C06EAC" w:rsidRPr="00B503CD" w:rsidRDefault="00C06EAC" w:rsidP="00355D21">
            <w:pPr>
              <w:widowControl w:val="0"/>
              <w:jc w:val="center"/>
              <w:rPr>
                <w:bCs/>
              </w:rPr>
            </w:pPr>
            <w:r w:rsidRPr="00B503CD">
              <w:rPr>
                <w:bCs/>
              </w:rPr>
              <w:t>74,2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5CBEB97" w14:textId="77777777" w:rsidR="00C06EAC" w:rsidRPr="00B503CD" w:rsidRDefault="00C06EAC" w:rsidP="00355D21">
            <w:pPr>
              <w:widowControl w:val="0"/>
              <w:jc w:val="center"/>
              <w:rPr>
                <w:bCs/>
              </w:rPr>
            </w:pPr>
            <w:r w:rsidRPr="00B503CD">
              <w:rPr>
                <w:bCs/>
              </w:rPr>
              <w:t>32,3</w:t>
            </w:r>
          </w:p>
        </w:tc>
      </w:tr>
      <w:tr w:rsidR="00C06EAC" w:rsidRPr="00B503CD" w14:paraId="5E56EE3F"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6886F73" w14:textId="77777777" w:rsidR="00C06EAC" w:rsidRPr="00B503CD" w:rsidRDefault="00C06EAC" w:rsidP="00355D21">
            <w:pPr>
              <w:pStyle w:val="136"/>
              <w:widowControl w:val="0"/>
              <w:tabs>
                <w:tab w:val="left" w:pos="1134"/>
              </w:tabs>
              <w:jc w:val="left"/>
              <w:rPr>
                <w:sz w:val="24"/>
                <w:szCs w:val="24"/>
              </w:rPr>
            </w:pPr>
            <w:r w:rsidRPr="00B503CD">
              <w:rPr>
                <w:sz w:val="24"/>
                <w:szCs w:val="24"/>
              </w:rPr>
              <w:t>Немецкий язык</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B284972" w14:textId="77777777" w:rsidR="00C06EAC" w:rsidRPr="00B503CD" w:rsidRDefault="00C06EAC" w:rsidP="00355D21">
            <w:pPr>
              <w:pStyle w:val="136"/>
              <w:widowControl w:val="0"/>
              <w:tabs>
                <w:tab w:val="left" w:pos="1134"/>
              </w:tabs>
              <w:jc w:val="center"/>
              <w:rPr>
                <w:sz w:val="24"/>
                <w:szCs w:val="24"/>
              </w:rPr>
            </w:pPr>
            <w:r w:rsidRPr="00B503CD">
              <w:rPr>
                <w:sz w:val="24"/>
                <w:szCs w:val="24"/>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3967CDF" w14:textId="77777777" w:rsidR="00C06EAC" w:rsidRPr="00B503CD" w:rsidRDefault="00C06EAC" w:rsidP="00355D21">
            <w:pPr>
              <w:pStyle w:val="136"/>
              <w:widowControl w:val="0"/>
              <w:tabs>
                <w:tab w:val="left" w:pos="1134"/>
              </w:tabs>
              <w:jc w:val="center"/>
              <w:rPr>
                <w:sz w:val="24"/>
                <w:szCs w:val="24"/>
              </w:rPr>
            </w:pPr>
            <w:r w:rsidRPr="00B503CD">
              <w:rPr>
                <w:sz w:val="24"/>
                <w:szCs w:val="24"/>
              </w:rPr>
              <w:t>30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F41446A" w14:textId="77777777" w:rsidR="00C06EAC" w:rsidRPr="00B503CD" w:rsidRDefault="00C06EAC" w:rsidP="00355D21">
            <w:pPr>
              <w:pStyle w:val="136"/>
              <w:widowControl w:val="0"/>
              <w:tabs>
                <w:tab w:val="left" w:pos="1134"/>
              </w:tabs>
              <w:jc w:val="center"/>
              <w:rPr>
                <w:sz w:val="24"/>
                <w:szCs w:val="24"/>
              </w:rPr>
            </w:pPr>
            <w:r w:rsidRPr="00B503CD">
              <w:rPr>
                <w:bCs/>
                <w:sz w:val="24"/>
                <w:szCs w:val="24"/>
              </w:rPr>
              <w:t>2</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5EA6255" w14:textId="77777777" w:rsidR="00C06EAC" w:rsidRPr="00B503CD" w:rsidRDefault="00C06EAC" w:rsidP="00355D21">
            <w:pPr>
              <w:widowControl w:val="0"/>
              <w:jc w:val="center"/>
              <w:rPr>
                <w:bCs/>
              </w:rPr>
            </w:pPr>
            <w:r w:rsidRPr="00B503CD">
              <w:rPr>
                <w:bCs/>
              </w:rPr>
              <w:t>100,0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BCB5030" w14:textId="77777777" w:rsidR="00C06EAC" w:rsidRPr="00B503CD" w:rsidRDefault="00C06EAC" w:rsidP="00355D21">
            <w:pPr>
              <w:widowControl w:val="0"/>
              <w:jc w:val="center"/>
              <w:rPr>
                <w:bCs/>
              </w:rPr>
            </w:pPr>
            <w:r w:rsidRPr="00B503CD">
              <w:rPr>
                <w:bCs/>
              </w:rPr>
              <w:t>100,0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1D01E47" w14:textId="77777777" w:rsidR="00C06EAC" w:rsidRPr="00B503CD" w:rsidRDefault="00C06EAC" w:rsidP="00355D21">
            <w:pPr>
              <w:widowControl w:val="0"/>
              <w:jc w:val="center"/>
              <w:rPr>
                <w:bCs/>
              </w:rPr>
            </w:pPr>
            <w:r w:rsidRPr="00B503CD">
              <w:rPr>
                <w:bCs/>
              </w:rPr>
              <w:t>73,8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8263F4B" w14:textId="77777777" w:rsidR="00C06EAC" w:rsidRPr="00B503CD" w:rsidRDefault="00C06EAC" w:rsidP="00355D21">
            <w:pPr>
              <w:widowControl w:val="0"/>
              <w:jc w:val="center"/>
              <w:rPr>
                <w:bCs/>
              </w:rPr>
            </w:pPr>
            <w:r w:rsidRPr="00B503CD">
              <w:rPr>
                <w:bCs/>
              </w:rPr>
              <w:t>26,0</w:t>
            </w:r>
          </w:p>
        </w:tc>
      </w:tr>
      <w:tr w:rsidR="00C06EAC" w:rsidRPr="00B503CD" w14:paraId="2E44E23D" w14:textId="77777777" w:rsidTr="00355D21">
        <w:trPr>
          <w:trHeight w:val="25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7FEDB1A" w14:textId="77777777" w:rsidR="00C06EAC" w:rsidRPr="00B503CD" w:rsidRDefault="00C06EAC" w:rsidP="00355D21">
            <w:pPr>
              <w:pStyle w:val="136"/>
              <w:widowControl w:val="0"/>
              <w:tabs>
                <w:tab w:val="left" w:pos="1134"/>
              </w:tabs>
              <w:jc w:val="left"/>
              <w:rPr>
                <w:sz w:val="24"/>
                <w:szCs w:val="24"/>
              </w:rPr>
            </w:pPr>
            <w:r w:rsidRPr="00B503CD">
              <w:rPr>
                <w:sz w:val="24"/>
                <w:szCs w:val="24"/>
              </w:rPr>
              <w:lastRenderedPageBreak/>
              <w:t>География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72843B9" w14:textId="77777777" w:rsidR="00C06EAC" w:rsidRPr="00B503CD" w:rsidRDefault="00C06EAC" w:rsidP="00355D21">
            <w:pPr>
              <w:pStyle w:val="136"/>
              <w:widowControl w:val="0"/>
              <w:tabs>
                <w:tab w:val="left" w:pos="1134"/>
              </w:tabs>
              <w:jc w:val="center"/>
              <w:rPr>
                <w:sz w:val="24"/>
                <w:szCs w:val="24"/>
              </w:rPr>
            </w:pPr>
            <w:r w:rsidRPr="00B503CD">
              <w:rPr>
                <w:sz w:val="24"/>
                <w:szCs w:val="24"/>
              </w:rPr>
              <w:t>10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EBACA6C" w14:textId="77777777" w:rsidR="00C06EAC" w:rsidRPr="00B503CD" w:rsidRDefault="00C06EAC" w:rsidP="00355D21">
            <w:pPr>
              <w:pStyle w:val="136"/>
              <w:widowControl w:val="0"/>
              <w:tabs>
                <w:tab w:val="left" w:pos="1134"/>
              </w:tabs>
              <w:jc w:val="center"/>
              <w:rPr>
                <w:sz w:val="24"/>
                <w:szCs w:val="24"/>
              </w:rPr>
            </w:pPr>
            <w:r w:rsidRPr="00B503CD">
              <w:rPr>
                <w:sz w:val="24"/>
                <w:szCs w:val="24"/>
              </w:rPr>
              <w:t>21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EF4969B" w14:textId="77777777" w:rsidR="00C06EAC" w:rsidRPr="00B503CD" w:rsidRDefault="00C06EAC" w:rsidP="00355D21">
            <w:pPr>
              <w:widowControl w:val="0"/>
              <w:jc w:val="center"/>
              <w:rPr>
                <w:bCs/>
              </w:rPr>
            </w:pPr>
            <w:r w:rsidRPr="00B503CD">
              <w:rPr>
                <w:bCs/>
              </w:rPr>
              <w:t>169</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68429E6F" w14:textId="77777777" w:rsidR="00C06EAC" w:rsidRPr="00B503CD" w:rsidRDefault="00C06EAC" w:rsidP="00355D21">
            <w:pPr>
              <w:widowControl w:val="0"/>
              <w:jc w:val="center"/>
              <w:rPr>
                <w:bCs/>
              </w:rPr>
            </w:pPr>
            <w:r w:rsidRPr="00B503CD">
              <w:rPr>
                <w:bCs/>
              </w:rPr>
              <w:t>97,6</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EC4F844" w14:textId="77777777" w:rsidR="00C06EAC" w:rsidRPr="00B503CD" w:rsidRDefault="00C06EAC" w:rsidP="00355D21">
            <w:pPr>
              <w:widowControl w:val="0"/>
              <w:jc w:val="center"/>
              <w:rPr>
                <w:bCs/>
              </w:rPr>
            </w:pPr>
            <w:r w:rsidRPr="00B503CD">
              <w:rPr>
                <w:bCs/>
              </w:rPr>
              <w:t>62,7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57530C7" w14:textId="77777777" w:rsidR="00C06EAC" w:rsidRPr="00B503CD" w:rsidRDefault="00C06EAC" w:rsidP="00355D21">
            <w:pPr>
              <w:widowControl w:val="0"/>
              <w:jc w:val="center"/>
              <w:rPr>
                <w:bCs/>
              </w:rPr>
            </w:pPr>
            <w:r w:rsidRPr="00B503CD">
              <w:rPr>
                <w:bCs/>
              </w:rPr>
              <w:t>96,8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BDD2799" w14:textId="77777777" w:rsidR="00C06EAC" w:rsidRPr="00B503CD" w:rsidRDefault="00C06EAC" w:rsidP="00355D21">
            <w:pPr>
              <w:widowControl w:val="0"/>
              <w:jc w:val="center"/>
              <w:rPr>
                <w:bCs/>
              </w:rPr>
            </w:pPr>
            <w:r w:rsidRPr="00B503CD">
              <w:rPr>
                <w:bCs/>
              </w:rPr>
              <w:t>64,8</w:t>
            </w:r>
          </w:p>
        </w:tc>
      </w:tr>
      <w:tr w:rsidR="00C06EAC" w:rsidRPr="00B503CD" w14:paraId="22D03D76"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3A806D8" w14:textId="77777777" w:rsidR="00C06EAC" w:rsidRPr="00B503CD" w:rsidRDefault="00C06EAC" w:rsidP="00355D21">
            <w:pPr>
              <w:pStyle w:val="136"/>
              <w:widowControl w:val="0"/>
              <w:tabs>
                <w:tab w:val="left" w:pos="1134"/>
              </w:tabs>
              <w:jc w:val="left"/>
              <w:rPr>
                <w:sz w:val="24"/>
                <w:szCs w:val="24"/>
              </w:rPr>
            </w:pPr>
            <w:r w:rsidRPr="00B503CD">
              <w:rPr>
                <w:sz w:val="24"/>
                <w:szCs w:val="24"/>
              </w:rPr>
              <w:t>География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01B474B" w14:textId="77777777" w:rsidR="00C06EAC" w:rsidRPr="00B503CD" w:rsidRDefault="00C06EAC" w:rsidP="00355D21">
            <w:pPr>
              <w:pStyle w:val="136"/>
              <w:widowControl w:val="0"/>
              <w:tabs>
                <w:tab w:val="left" w:pos="1134"/>
              </w:tabs>
              <w:jc w:val="center"/>
              <w:rPr>
                <w:sz w:val="24"/>
                <w:szCs w:val="24"/>
              </w:rPr>
            </w:pPr>
            <w:r w:rsidRPr="00B503CD">
              <w:rPr>
                <w:sz w:val="24"/>
                <w:szCs w:val="24"/>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18AABEA" w14:textId="77777777" w:rsidR="00C06EAC" w:rsidRPr="00B503CD" w:rsidRDefault="00C06EAC" w:rsidP="00355D21">
            <w:pPr>
              <w:pStyle w:val="136"/>
              <w:widowControl w:val="0"/>
              <w:tabs>
                <w:tab w:val="left" w:pos="1134"/>
              </w:tabs>
              <w:jc w:val="center"/>
              <w:rPr>
                <w:sz w:val="24"/>
                <w:szCs w:val="24"/>
              </w:rPr>
            </w:pPr>
            <w:r w:rsidRPr="00B503CD">
              <w:rPr>
                <w:sz w:val="24"/>
                <w:szCs w:val="24"/>
              </w:rPr>
              <w:t>21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FF1F52B" w14:textId="77777777" w:rsidR="00C06EAC" w:rsidRPr="00B503CD" w:rsidRDefault="00C06EAC" w:rsidP="00355D21">
            <w:pPr>
              <w:widowControl w:val="0"/>
              <w:jc w:val="center"/>
              <w:rPr>
                <w:bCs/>
              </w:rPr>
            </w:pPr>
            <w:r w:rsidRPr="00B503CD">
              <w:rPr>
                <w:bCs/>
              </w:rPr>
              <w:t>531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0574D95" w14:textId="77777777" w:rsidR="00C06EAC" w:rsidRPr="00B503CD" w:rsidRDefault="00C06EAC" w:rsidP="00355D21">
            <w:pPr>
              <w:widowControl w:val="0"/>
              <w:jc w:val="center"/>
              <w:rPr>
                <w:bCs/>
              </w:rPr>
            </w:pPr>
            <w:r w:rsidRPr="00B503CD">
              <w:rPr>
                <w:bCs/>
              </w:rPr>
              <w:t>99,6</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0483A99" w14:textId="77777777" w:rsidR="00C06EAC" w:rsidRPr="00B503CD" w:rsidRDefault="00C06EAC" w:rsidP="00355D21">
            <w:pPr>
              <w:widowControl w:val="0"/>
              <w:jc w:val="center"/>
              <w:rPr>
                <w:bCs/>
              </w:rPr>
            </w:pPr>
            <w:r w:rsidRPr="00B503CD">
              <w:rPr>
                <w:bCs/>
              </w:rPr>
              <w:t>82,4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DFCE7F5" w14:textId="77777777" w:rsidR="00C06EAC" w:rsidRPr="00B503CD" w:rsidRDefault="00C06EAC" w:rsidP="00355D21">
            <w:pPr>
              <w:widowControl w:val="0"/>
              <w:jc w:val="center"/>
              <w:rPr>
                <w:bCs/>
              </w:rPr>
            </w:pPr>
            <w:r w:rsidRPr="00B503CD">
              <w:rPr>
                <w:bCs/>
              </w:rPr>
              <w:t>98,9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A5B7CD0" w14:textId="77777777" w:rsidR="00C06EAC" w:rsidRPr="00B503CD" w:rsidRDefault="00C06EAC" w:rsidP="00355D21">
            <w:pPr>
              <w:widowControl w:val="0"/>
              <w:jc w:val="center"/>
              <w:rPr>
                <w:bCs/>
              </w:rPr>
            </w:pPr>
            <w:r w:rsidRPr="00B503CD">
              <w:rPr>
                <w:bCs/>
              </w:rPr>
              <w:t>73,9</w:t>
            </w:r>
          </w:p>
        </w:tc>
      </w:tr>
      <w:tr w:rsidR="00C06EAC" w:rsidRPr="00B503CD" w14:paraId="68EF894E"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9D2A21F" w14:textId="77777777" w:rsidR="00C06EAC" w:rsidRPr="00B503CD" w:rsidRDefault="00C06EAC" w:rsidP="00355D21">
            <w:pPr>
              <w:pStyle w:val="136"/>
              <w:widowControl w:val="0"/>
              <w:tabs>
                <w:tab w:val="left" w:pos="1134"/>
              </w:tabs>
              <w:jc w:val="left"/>
              <w:rPr>
                <w:sz w:val="24"/>
                <w:szCs w:val="24"/>
              </w:rPr>
            </w:pPr>
            <w:r w:rsidRPr="00B503CD">
              <w:rPr>
                <w:sz w:val="24"/>
                <w:szCs w:val="24"/>
              </w:rPr>
              <w:t>Физика</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0A25954" w14:textId="77777777" w:rsidR="00C06EAC" w:rsidRPr="00B503CD" w:rsidRDefault="00C06EAC" w:rsidP="00355D21">
            <w:pPr>
              <w:pStyle w:val="136"/>
              <w:widowControl w:val="0"/>
              <w:tabs>
                <w:tab w:val="left" w:pos="1134"/>
              </w:tabs>
              <w:jc w:val="center"/>
              <w:rPr>
                <w:sz w:val="24"/>
                <w:szCs w:val="24"/>
              </w:rPr>
            </w:pPr>
            <w:r w:rsidRPr="00B503CD">
              <w:rPr>
                <w:sz w:val="24"/>
                <w:szCs w:val="24"/>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F49ABBB" w14:textId="77777777" w:rsidR="00C06EAC" w:rsidRPr="00B503CD" w:rsidRDefault="00C06EAC" w:rsidP="00355D21">
            <w:pPr>
              <w:pStyle w:val="136"/>
              <w:widowControl w:val="0"/>
              <w:tabs>
                <w:tab w:val="left" w:pos="1134"/>
              </w:tabs>
              <w:jc w:val="center"/>
              <w:rPr>
                <w:sz w:val="24"/>
                <w:szCs w:val="24"/>
              </w:rPr>
            </w:pPr>
            <w:r w:rsidRPr="00B503CD">
              <w:rPr>
                <w:sz w:val="24"/>
                <w:szCs w:val="24"/>
              </w:rPr>
              <w:t>27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84DF1F7" w14:textId="77777777" w:rsidR="00C06EAC" w:rsidRPr="00B503CD" w:rsidRDefault="00C06EAC" w:rsidP="00355D21">
            <w:pPr>
              <w:pStyle w:val="136"/>
              <w:widowControl w:val="0"/>
              <w:tabs>
                <w:tab w:val="left" w:pos="1134"/>
              </w:tabs>
              <w:jc w:val="center"/>
              <w:rPr>
                <w:sz w:val="24"/>
                <w:szCs w:val="24"/>
              </w:rPr>
            </w:pPr>
            <w:r w:rsidRPr="00B503CD">
              <w:rPr>
                <w:sz w:val="24"/>
                <w:szCs w:val="24"/>
              </w:rPr>
              <w:t>747</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14839B8" w14:textId="77777777" w:rsidR="00C06EAC" w:rsidRPr="00B503CD" w:rsidRDefault="00C06EAC" w:rsidP="00355D21">
            <w:pPr>
              <w:widowControl w:val="0"/>
              <w:jc w:val="center"/>
              <w:rPr>
                <w:bCs/>
              </w:rPr>
            </w:pPr>
            <w:r w:rsidRPr="00B503CD">
              <w:rPr>
                <w:bCs/>
              </w:rPr>
              <w:t>97,7</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ADB0908" w14:textId="77777777" w:rsidR="00C06EAC" w:rsidRPr="00B503CD" w:rsidRDefault="00C06EAC" w:rsidP="00355D21">
            <w:pPr>
              <w:widowControl w:val="0"/>
              <w:jc w:val="center"/>
              <w:rPr>
                <w:bCs/>
              </w:rPr>
            </w:pPr>
            <w:r w:rsidRPr="00B503CD">
              <w:rPr>
                <w:bCs/>
              </w:rPr>
              <w:t>59,6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FF652CA" w14:textId="77777777" w:rsidR="00C06EAC" w:rsidRPr="00B503CD" w:rsidRDefault="00C06EAC" w:rsidP="00355D21">
            <w:pPr>
              <w:widowControl w:val="0"/>
              <w:jc w:val="center"/>
              <w:rPr>
                <w:bCs/>
              </w:rPr>
            </w:pPr>
            <w:r w:rsidRPr="00B503CD">
              <w:rPr>
                <w:bCs/>
              </w:rPr>
              <w:t>96,6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7D31C40" w14:textId="77777777" w:rsidR="00C06EAC" w:rsidRPr="00B503CD" w:rsidRDefault="00C06EAC" w:rsidP="00355D21">
            <w:pPr>
              <w:widowControl w:val="0"/>
              <w:jc w:val="center"/>
              <w:rPr>
                <w:bCs/>
              </w:rPr>
            </w:pPr>
            <w:r w:rsidRPr="00B503CD">
              <w:rPr>
                <w:bCs/>
              </w:rPr>
              <w:t>56,5</w:t>
            </w:r>
          </w:p>
        </w:tc>
      </w:tr>
      <w:tr w:rsidR="00C06EAC" w:rsidRPr="00B503CD" w14:paraId="543C3D4A" w14:textId="77777777" w:rsidTr="00355D21">
        <w:trPr>
          <w:trHeight w:val="25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8736F2B" w14:textId="77777777" w:rsidR="00C06EAC" w:rsidRPr="00B503CD" w:rsidRDefault="00C06EAC" w:rsidP="00355D21">
            <w:pPr>
              <w:pStyle w:val="136"/>
              <w:widowControl w:val="0"/>
              <w:tabs>
                <w:tab w:val="left" w:pos="1134"/>
              </w:tabs>
              <w:jc w:val="left"/>
              <w:rPr>
                <w:sz w:val="24"/>
                <w:szCs w:val="24"/>
              </w:rPr>
            </w:pPr>
            <w:r w:rsidRPr="00B503CD">
              <w:rPr>
                <w:sz w:val="24"/>
                <w:szCs w:val="24"/>
              </w:rPr>
              <w:t>Химия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F7CABCD" w14:textId="77777777" w:rsidR="00C06EAC" w:rsidRPr="00B503CD" w:rsidRDefault="00C06EAC" w:rsidP="00355D21">
            <w:pPr>
              <w:pStyle w:val="136"/>
              <w:widowControl w:val="0"/>
              <w:tabs>
                <w:tab w:val="left" w:pos="1134"/>
              </w:tabs>
              <w:jc w:val="center"/>
              <w:rPr>
                <w:sz w:val="24"/>
                <w:szCs w:val="24"/>
              </w:rPr>
            </w:pPr>
            <w:r w:rsidRPr="00B503CD">
              <w:rPr>
                <w:sz w:val="24"/>
                <w:szCs w:val="24"/>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CD78F85" w14:textId="77777777" w:rsidR="00C06EAC" w:rsidRPr="00B503CD" w:rsidRDefault="00C06EAC" w:rsidP="00355D21">
            <w:pPr>
              <w:pStyle w:val="136"/>
              <w:widowControl w:val="0"/>
              <w:tabs>
                <w:tab w:val="left" w:pos="1134"/>
              </w:tabs>
              <w:jc w:val="center"/>
              <w:rPr>
                <w:sz w:val="24"/>
                <w:szCs w:val="24"/>
              </w:rPr>
            </w:pPr>
            <w:r w:rsidRPr="00B503CD">
              <w:rPr>
                <w:sz w:val="24"/>
                <w:szCs w:val="24"/>
              </w:rPr>
              <w:t>33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4A9B610" w14:textId="77777777" w:rsidR="00C06EAC" w:rsidRPr="00B503CD" w:rsidRDefault="00C06EAC" w:rsidP="00355D21">
            <w:pPr>
              <w:widowControl w:val="0"/>
              <w:jc w:val="center"/>
              <w:rPr>
                <w:bCs/>
              </w:rPr>
            </w:pPr>
            <w:r w:rsidRPr="00B503CD">
              <w:rPr>
                <w:bCs/>
              </w:rPr>
              <w:t>764</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6DBA47FF" w14:textId="77777777" w:rsidR="00C06EAC" w:rsidRPr="00B503CD" w:rsidRDefault="00C06EAC" w:rsidP="00355D21">
            <w:pPr>
              <w:widowControl w:val="0"/>
              <w:jc w:val="center"/>
              <w:rPr>
                <w:bCs/>
              </w:rPr>
            </w:pPr>
            <w:r w:rsidRPr="00B503CD">
              <w:rPr>
                <w:bCs/>
              </w:rPr>
              <w:t>80,5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E68E6B8" w14:textId="77777777" w:rsidR="00C06EAC" w:rsidRPr="00B503CD" w:rsidRDefault="00C06EAC" w:rsidP="00355D21">
            <w:pPr>
              <w:widowControl w:val="0"/>
              <w:jc w:val="center"/>
              <w:rPr>
                <w:bCs/>
              </w:rPr>
            </w:pPr>
            <w:r w:rsidRPr="00B503CD">
              <w:rPr>
                <w:bCs/>
              </w:rPr>
              <w:t>70,3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967D5AB" w14:textId="77777777" w:rsidR="00C06EAC" w:rsidRPr="00B503CD" w:rsidRDefault="00C06EAC" w:rsidP="00355D21">
            <w:pPr>
              <w:widowControl w:val="0"/>
              <w:jc w:val="center"/>
              <w:rPr>
                <w:bCs/>
              </w:rPr>
            </w:pPr>
            <w:r w:rsidRPr="00B503CD">
              <w:rPr>
                <w:bCs/>
              </w:rPr>
              <w:t>72,9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F7CDD22" w14:textId="77777777" w:rsidR="00C06EAC" w:rsidRPr="00B503CD" w:rsidRDefault="00C06EAC" w:rsidP="00355D21">
            <w:pPr>
              <w:widowControl w:val="0"/>
              <w:jc w:val="center"/>
              <w:rPr>
                <w:bCs/>
              </w:rPr>
            </w:pPr>
            <w:r w:rsidRPr="00B503CD">
              <w:rPr>
                <w:bCs/>
              </w:rPr>
              <w:t>71,9</w:t>
            </w:r>
          </w:p>
        </w:tc>
      </w:tr>
      <w:tr w:rsidR="00C06EAC" w:rsidRPr="00B503CD" w14:paraId="617ED88F"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60814DA" w14:textId="77777777" w:rsidR="00C06EAC" w:rsidRPr="00B503CD" w:rsidRDefault="00C06EAC" w:rsidP="00355D21">
            <w:pPr>
              <w:pStyle w:val="136"/>
              <w:widowControl w:val="0"/>
              <w:tabs>
                <w:tab w:val="left" w:pos="1134"/>
              </w:tabs>
              <w:jc w:val="left"/>
              <w:rPr>
                <w:sz w:val="24"/>
                <w:szCs w:val="24"/>
              </w:rPr>
            </w:pPr>
            <w:r w:rsidRPr="00B503CD">
              <w:rPr>
                <w:sz w:val="24"/>
                <w:szCs w:val="24"/>
              </w:rPr>
              <w:t>Биология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F14C84A" w14:textId="77777777" w:rsidR="00C06EAC" w:rsidRPr="00B503CD" w:rsidRDefault="00C06EAC" w:rsidP="00355D21">
            <w:pPr>
              <w:pStyle w:val="136"/>
              <w:widowControl w:val="0"/>
              <w:tabs>
                <w:tab w:val="left" w:pos="1134"/>
              </w:tabs>
              <w:jc w:val="center"/>
              <w:rPr>
                <w:sz w:val="24"/>
                <w:szCs w:val="24"/>
              </w:rPr>
            </w:pPr>
            <w:r w:rsidRPr="00B503CD">
              <w:rPr>
                <w:sz w:val="24"/>
                <w:szCs w:val="24"/>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B54713B" w14:textId="77777777" w:rsidR="00C06EAC" w:rsidRPr="00B503CD" w:rsidRDefault="00C06EAC" w:rsidP="00355D21">
            <w:pPr>
              <w:pStyle w:val="136"/>
              <w:widowControl w:val="0"/>
              <w:tabs>
                <w:tab w:val="left" w:pos="1134"/>
              </w:tabs>
              <w:jc w:val="center"/>
              <w:rPr>
                <w:sz w:val="24"/>
                <w:szCs w:val="24"/>
              </w:rPr>
            </w:pPr>
            <w:r w:rsidRPr="00B503CD">
              <w:rPr>
                <w:sz w:val="24"/>
                <w:szCs w:val="24"/>
              </w:rPr>
              <w:t>32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188E708" w14:textId="77777777" w:rsidR="00C06EAC" w:rsidRPr="00B503CD" w:rsidRDefault="00C06EAC" w:rsidP="00355D21">
            <w:pPr>
              <w:widowControl w:val="0"/>
              <w:jc w:val="center"/>
              <w:rPr>
                <w:bCs/>
              </w:rPr>
            </w:pPr>
            <w:r w:rsidRPr="00B503CD">
              <w:rPr>
                <w:bCs/>
              </w:rPr>
              <w:t>765</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2C140ED3" w14:textId="77777777" w:rsidR="00C06EAC" w:rsidRPr="00B503CD" w:rsidRDefault="00C06EAC" w:rsidP="00355D21">
            <w:pPr>
              <w:widowControl w:val="0"/>
              <w:jc w:val="center"/>
              <w:rPr>
                <w:bCs/>
              </w:rPr>
            </w:pPr>
            <w:r w:rsidRPr="00B503CD">
              <w:rPr>
                <w:bCs/>
              </w:rPr>
              <w:t>99,7</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889844E" w14:textId="77777777" w:rsidR="00C06EAC" w:rsidRPr="00B503CD" w:rsidRDefault="00C06EAC" w:rsidP="00355D21">
            <w:pPr>
              <w:widowControl w:val="0"/>
              <w:jc w:val="center"/>
              <w:rPr>
                <w:bCs/>
              </w:rPr>
            </w:pPr>
            <w:r w:rsidRPr="00B503CD">
              <w:rPr>
                <w:bCs/>
              </w:rPr>
              <w:t>80,8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EA55B08" w14:textId="77777777" w:rsidR="00C06EAC" w:rsidRPr="00B503CD" w:rsidRDefault="00C06EAC" w:rsidP="00355D21">
            <w:pPr>
              <w:widowControl w:val="0"/>
              <w:jc w:val="center"/>
              <w:rPr>
                <w:bCs/>
              </w:rPr>
            </w:pPr>
            <w:r w:rsidRPr="00B503CD">
              <w:rPr>
                <w:bCs/>
              </w:rPr>
              <w:t>97,8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8A232AC" w14:textId="77777777" w:rsidR="00C06EAC" w:rsidRPr="00B503CD" w:rsidRDefault="00C06EAC" w:rsidP="00355D21">
            <w:pPr>
              <w:widowControl w:val="0"/>
              <w:jc w:val="center"/>
              <w:rPr>
                <w:bCs/>
              </w:rPr>
            </w:pPr>
            <w:r w:rsidRPr="00B503CD">
              <w:rPr>
                <w:bCs/>
              </w:rPr>
              <w:t>78,1</w:t>
            </w:r>
          </w:p>
        </w:tc>
      </w:tr>
      <w:tr w:rsidR="00C06EAC" w:rsidRPr="00B503CD" w14:paraId="191B2989" w14:textId="77777777" w:rsidTr="00355D21">
        <w:trPr>
          <w:trHeight w:val="271"/>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5A46CB40" w14:textId="77777777" w:rsidR="00C06EAC" w:rsidRPr="00B503CD" w:rsidRDefault="00C06EAC" w:rsidP="00355D21">
            <w:pPr>
              <w:pStyle w:val="136"/>
              <w:widowControl w:val="0"/>
              <w:tabs>
                <w:tab w:val="left" w:pos="1134"/>
              </w:tabs>
              <w:jc w:val="left"/>
              <w:rPr>
                <w:sz w:val="24"/>
                <w:szCs w:val="24"/>
              </w:rPr>
            </w:pPr>
            <w:r w:rsidRPr="00B503CD">
              <w:rPr>
                <w:sz w:val="24"/>
                <w:szCs w:val="24"/>
              </w:rPr>
              <w:t>История</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8F04644" w14:textId="77777777" w:rsidR="00C06EAC" w:rsidRPr="00B503CD" w:rsidRDefault="00C06EAC" w:rsidP="00355D21">
            <w:pPr>
              <w:pStyle w:val="136"/>
              <w:widowControl w:val="0"/>
              <w:tabs>
                <w:tab w:val="left" w:pos="1134"/>
              </w:tabs>
              <w:jc w:val="center"/>
              <w:rPr>
                <w:sz w:val="24"/>
                <w:szCs w:val="24"/>
              </w:rPr>
            </w:pPr>
            <w:r w:rsidRPr="00B503CD">
              <w:rPr>
                <w:sz w:val="24"/>
                <w:szCs w:val="24"/>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4C48DBF" w14:textId="77777777" w:rsidR="00C06EAC" w:rsidRPr="00B503CD" w:rsidRDefault="00C06EAC" w:rsidP="00355D21">
            <w:pPr>
              <w:pStyle w:val="136"/>
              <w:widowControl w:val="0"/>
              <w:tabs>
                <w:tab w:val="left" w:pos="1134"/>
              </w:tabs>
              <w:jc w:val="center"/>
              <w:rPr>
                <w:sz w:val="24"/>
                <w:szCs w:val="24"/>
              </w:rPr>
            </w:pPr>
            <w:r w:rsidRPr="00B503CD">
              <w:rPr>
                <w:sz w:val="24"/>
                <w:szCs w:val="24"/>
              </w:rPr>
              <w:t>21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37EB991" w14:textId="77777777" w:rsidR="00C06EAC" w:rsidRPr="00B503CD" w:rsidRDefault="00C06EAC" w:rsidP="00355D21">
            <w:pPr>
              <w:pStyle w:val="136"/>
              <w:widowControl w:val="0"/>
              <w:tabs>
                <w:tab w:val="left" w:pos="1134"/>
              </w:tabs>
              <w:jc w:val="center"/>
              <w:rPr>
                <w:sz w:val="24"/>
                <w:szCs w:val="24"/>
              </w:rPr>
            </w:pPr>
            <w:r w:rsidRPr="00B503CD">
              <w:rPr>
                <w:sz w:val="24"/>
                <w:szCs w:val="24"/>
              </w:rPr>
              <w:t>866</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0FA1E012" w14:textId="77777777" w:rsidR="00C06EAC" w:rsidRPr="00B503CD" w:rsidRDefault="00C06EAC" w:rsidP="00355D21">
            <w:pPr>
              <w:widowControl w:val="0"/>
              <w:jc w:val="center"/>
              <w:rPr>
                <w:bCs/>
              </w:rPr>
            </w:pPr>
            <w:r w:rsidRPr="00B503CD">
              <w:rPr>
                <w:bCs/>
              </w:rPr>
              <w:t>99,7</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01DD7B2" w14:textId="77777777" w:rsidR="00C06EAC" w:rsidRPr="00B503CD" w:rsidRDefault="00C06EAC" w:rsidP="00355D21">
            <w:pPr>
              <w:widowControl w:val="0"/>
              <w:jc w:val="center"/>
              <w:rPr>
                <w:bCs/>
              </w:rPr>
            </w:pPr>
            <w:r w:rsidRPr="00B503CD">
              <w:rPr>
                <w:bCs/>
              </w:rPr>
              <w:t>82,1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3E8BA9B" w14:textId="77777777" w:rsidR="00C06EAC" w:rsidRPr="00B503CD" w:rsidRDefault="00C06EAC" w:rsidP="00355D21">
            <w:pPr>
              <w:widowControl w:val="0"/>
              <w:jc w:val="center"/>
              <w:rPr>
                <w:bCs/>
              </w:rPr>
            </w:pPr>
            <w:r w:rsidRPr="00B503CD">
              <w:rPr>
                <w:bCs/>
              </w:rPr>
              <w:t>97,7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24B9836" w14:textId="77777777" w:rsidR="00C06EAC" w:rsidRPr="00B503CD" w:rsidRDefault="00C06EAC" w:rsidP="00355D21">
            <w:pPr>
              <w:widowControl w:val="0"/>
              <w:jc w:val="center"/>
              <w:rPr>
                <w:bCs/>
              </w:rPr>
            </w:pPr>
            <w:r w:rsidRPr="00B503CD">
              <w:rPr>
                <w:bCs/>
              </w:rPr>
              <w:t>78,6</w:t>
            </w:r>
          </w:p>
        </w:tc>
      </w:tr>
      <w:tr w:rsidR="00C06EAC" w:rsidRPr="00B503CD" w14:paraId="24F3E73A" w14:textId="77777777" w:rsidTr="00355D21">
        <w:trPr>
          <w:trHeight w:val="25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2151F0C" w14:textId="77777777" w:rsidR="00C06EAC" w:rsidRPr="00B503CD" w:rsidRDefault="00C06EAC" w:rsidP="00355D21">
            <w:pPr>
              <w:pStyle w:val="136"/>
              <w:widowControl w:val="0"/>
              <w:tabs>
                <w:tab w:val="left" w:pos="1134"/>
              </w:tabs>
              <w:jc w:val="left"/>
              <w:rPr>
                <w:sz w:val="24"/>
                <w:szCs w:val="24"/>
              </w:rPr>
            </w:pPr>
            <w:r w:rsidRPr="00B503CD">
              <w:rPr>
                <w:sz w:val="24"/>
                <w:szCs w:val="24"/>
              </w:rPr>
              <w:t>Английский язык</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3F54E4A1" w14:textId="77777777" w:rsidR="00C06EAC" w:rsidRPr="00B503CD" w:rsidRDefault="00C06EAC" w:rsidP="00355D21">
            <w:pPr>
              <w:pStyle w:val="136"/>
              <w:widowControl w:val="0"/>
              <w:tabs>
                <w:tab w:val="left" w:pos="1134"/>
              </w:tabs>
              <w:jc w:val="center"/>
              <w:rPr>
                <w:sz w:val="24"/>
                <w:szCs w:val="24"/>
              </w:rPr>
            </w:pPr>
            <w:r w:rsidRPr="00B503CD">
              <w:rPr>
                <w:sz w:val="24"/>
                <w:szCs w:val="24"/>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36D3C317" w14:textId="77777777" w:rsidR="00C06EAC" w:rsidRPr="00B503CD" w:rsidRDefault="00C06EAC" w:rsidP="00355D21">
            <w:pPr>
              <w:pStyle w:val="136"/>
              <w:widowControl w:val="0"/>
              <w:tabs>
                <w:tab w:val="left" w:pos="1134"/>
              </w:tabs>
              <w:jc w:val="center"/>
              <w:rPr>
                <w:sz w:val="24"/>
                <w:szCs w:val="24"/>
              </w:rPr>
            </w:pPr>
            <w:r w:rsidRPr="00B503CD">
              <w:rPr>
                <w:sz w:val="24"/>
                <w:szCs w:val="24"/>
              </w:rPr>
              <w:t>22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4F01195" w14:textId="77777777" w:rsidR="00C06EAC" w:rsidRPr="00B503CD" w:rsidRDefault="00C06EAC" w:rsidP="00355D21">
            <w:pPr>
              <w:widowControl w:val="0"/>
              <w:jc w:val="center"/>
              <w:rPr>
                <w:bCs/>
              </w:rPr>
            </w:pPr>
            <w:r w:rsidRPr="00B503CD">
              <w:rPr>
                <w:bCs/>
              </w:rPr>
              <w:t>648</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8DF853A" w14:textId="77777777" w:rsidR="00C06EAC" w:rsidRPr="00B503CD" w:rsidRDefault="00C06EAC" w:rsidP="00355D21">
            <w:pPr>
              <w:widowControl w:val="0"/>
              <w:jc w:val="center"/>
              <w:rPr>
                <w:bCs/>
              </w:rPr>
            </w:pPr>
            <w:r w:rsidRPr="00B503CD">
              <w:rPr>
                <w:bCs/>
              </w:rPr>
              <w:t>99,7</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206E4E6" w14:textId="77777777" w:rsidR="00C06EAC" w:rsidRPr="00B503CD" w:rsidRDefault="00C06EAC" w:rsidP="00355D21">
            <w:pPr>
              <w:widowControl w:val="0"/>
              <w:jc w:val="center"/>
              <w:rPr>
                <w:bCs/>
              </w:rPr>
            </w:pPr>
            <w:r w:rsidRPr="00B503CD">
              <w:rPr>
                <w:bCs/>
              </w:rPr>
              <w:t>87,8</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D883BCD" w14:textId="77777777" w:rsidR="00C06EAC" w:rsidRPr="00B503CD" w:rsidRDefault="00C06EAC" w:rsidP="00355D21">
            <w:pPr>
              <w:widowControl w:val="0"/>
              <w:jc w:val="center"/>
              <w:rPr>
                <w:bCs/>
              </w:rPr>
            </w:pPr>
            <w:r w:rsidRPr="00B503CD">
              <w:rPr>
                <w:bCs/>
              </w:rPr>
              <w:t>99,2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E6ADED8" w14:textId="77777777" w:rsidR="00C06EAC" w:rsidRPr="00B503CD" w:rsidRDefault="00C06EAC" w:rsidP="00355D21">
            <w:pPr>
              <w:widowControl w:val="0"/>
              <w:jc w:val="center"/>
              <w:rPr>
                <w:bCs/>
              </w:rPr>
            </w:pPr>
            <w:r w:rsidRPr="00B503CD">
              <w:rPr>
                <w:bCs/>
              </w:rPr>
              <w:t>91,2</w:t>
            </w:r>
          </w:p>
        </w:tc>
      </w:tr>
      <w:tr w:rsidR="00C06EAC" w:rsidRPr="00B503CD" w14:paraId="1001D5D4" w14:textId="77777777" w:rsidTr="00355D21">
        <w:trPr>
          <w:trHeight w:val="54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BFA5EFB" w14:textId="77777777" w:rsidR="00C06EAC" w:rsidRPr="00B503CD" w:rsidRDefault="00C06EAC" w:rsidP="00355D21">
            <w:pPr>
              <w:pStyle w:val="136"/>
              <w:widowControl w:val="0"/>
              <w:tabs>
                <w:tab w:val="left" w:pos="1134"/>
              </w:tabs>
              <w:jc w:val="left"/>
              <w:rPr>
                <w:sz w:val="24"/>
                <w:szCs w:val="24"/>
              </w:rPr>
            </w:pPr>
            <w:r w:rsidRPr="00B503CD">
              <w:rPr>
                <w:sz w:val="24"/>
                <w:szCs w:val="24"/>
              </w:rPr>
              <w:t>Английский язык (письм. +устн.)</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F1AA4E5" w14:textId="77777777" w:rsidR="00C06EAC" w:rsidRPr="00B503CD" w:rsidRDefault="00C06EAC" w:rsidP="00355D21">
            <w:pPr>
              <w:pStyle w:val="136"/>
              <w:widowControl w:val="0"/>
              <w:tabs>
                <w:tab w:val="left" w:pos="1134"/>
              </w:tabs>
              <w:jc w:val="center"/>
              <w:rPr>
                <w:sz w:val="24"/>
                <w:szCs w:val="24"/>
              </w:rPr>
            </w:pPr>
            <w:r w:rsidRPr="00B503CD">
              <w:rPr>
                <w:sz w:val="24"/>
                <w:szCs w:val="24"/>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C349347" w14:textId="77777777" w:rsidR="00C06EAC" w:rsidRPr="00B503CD" w:rsidRDefault="00C06EAC" w:rsidP="00355D21">
            <w:pPr>
              <w:pStyle w:val="136"/>
              <w:widowControl w:val="0"/>
              <w:tabs>
                <w:tab w:val="left" w:pos="1134"/>
              </w:tabs>
              <w:jc w:val="center"/>
              <w:rPr>
                <w:sz w:val="24"/>
                <w:szCs w:val="24"/>
              </w:rPr>
            </w:pPr>
            <w:r w:rsidRPr="00B503CD">
              <w:rPr>
                <w:sz w:val="24"/>
                <w:szCs w:val="24"/>
              </w:rPr>
              <w:t>32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5802B31A" w14:textId="77777777" w:rsidR="00C06EAC" w:rsidRPr="00B503CD" w:rsidRDefault="00C06EAC" w:rsidP="00355D21">
            <w:pPr>
              <w:widowControl w:val="0"/>
              <w:jc w:val="center"/>
              <w:rPr>
                <w:bCs/>
              </w:rPr>
            </w:pPr>
            <w:r w:rsidRPr="00B503CD">
              <w:rPr>
                <w:bCs/>
              </w:rPr>
              <w:t>35</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A9DE201" w14:textId="77777777" w:rsidR="00C06EAC" w:rsidRPr="00B503CD" w:rsidRDefault="00C06EAC" w:rsidP="00355D21">
            <w:pPr>
              <w:widowControl w:val="0"/>
              <w:jc w:val="center"/>
              <w:rPr>
                <w:bCs/>
              </w:rPr>
            </w:pPr>
            <w:r w:rsidRPr="00B503CD">
              <w:rPr>
                <w:bCs/>
              </w:rPr>
              <w:t>100,0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5F44058" w14:textId="77777777" w:rsidR="00C06EAC" w:rsidRPr="00B503CD" w:rsidRDefault="00C06EAC" w:rsidP="00355D21">
            <w:pPr>
              <w:widowControl w:val="0"/>
              <w:jc w:val="center"/>
              <w:rPr>
                <w:bCs/>
              </w:rPr>
            </w:pPr>
            <w:r w:rsidRPr="00B503CD">
              <w:rPr>
                <w:bCs/>
              </w:rPr>
              <w:t>100,0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6552CBC" w14:textId="77777777" w:rsidR="00C06EAC" w:rsidRPr="00B503CD" w:rsidRDefault="00C06EAC" w:rsidP="00355D21">
            <w:pPr>
              <w:widowControl w:val="0"/>
              <w:jc w:val="center"/>
              <w:rPr>
                <w:bCs/>
              </w:rPr>
            </w:pPr>
            <w:r w:rsidRPr="00B503CD">
              <w:rPr>
                <w:bCs/>
              </w:rPr>
              <w:t>98,6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CA20E0D" w14:textId="77777777" w:rsidR="00C06EAC" w:rsidRPr="00B503CD" w:rsidRDefault="00C06EAC" w:rsidP="00355D21">
            <w:pPr>
              <w:widowControl w:val="0"/>
              <w:jc w:val="center"/>
              <w:rPr>
                <w:bCs/>
              </w:rPr>
            </w:pPr>
            <w:r w:rsidRPr="00B503CD">
              <w:rPr>
                <w:bCs/>
              </w:rPr>
              <w:t>84,1</w:t>
            </w:r>
          </w:p>
        </w:tc>
      </w:tr>
      <w:tr w:rsidR="00C06EAC" w:rsidRPr="00B503CD" w14:paraId="0C6D6369" w14:textId="77777777" w:rsidTr="00355D21">
        <w:trPr>
          <w:trHeight w:val="254"/>
          <w:jc w:val="center"/>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174D5F9" w14:textId="77777777" w:rsidR="00C06EAC" w:rsidRPr="00B503CD" w:rsidRDefault="00C06EAC" w:rsidP="00355D21">
            <w:pPr>
              <w:pStyle w:val="136"/>
              <w:widowControl w:val="0"/>
              <w:tabs>
                <w:tab w:val="left" w:pos="1134"/>
              </w:tabs>
              <w:jc w:val="left"/>
              <w:rPr>
                <w:sz w:val="24"/>
                <w:szCs w:val="24"/>
              </w:rPr>
            </w:pPr>
            <w:r w:rsidRPr="00B503CD">
              <w:rPr>
                <w:sz w:val="24"/>
                <w:szCs w:val="24"/>
              </w:rPr>
              <w:t>Немецкий язык</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6A416E85" w14:textId="77777777" w:rsidR="00C06EAC" w:rsidRPr="00B503CD" w:rsidRDefault="00C06EAC" w:rsidP="00355D21">
            <w:pPr>
              <w:pStyle w:val="136"/>
              <w:widowControl w:val="0"/>
              <w:tabs>
                <w:tab w:val="left" w:pos="1134"/>
              </w:tabs>
              <w:jc w:val="center"/>
              <w:rPr>
                <w:sz w:val="24"/>
                <w:szCs w:val="24"/>
              </w:rPr>
            </w:pPr>
            <w:r w:rsidRPr="00B503CD">
              <w:rPr>
                <w:sz w:val="24"/>
                <w:szCs w:val="24"/>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B39E5F1" w14:textId="77777777" w:rsidR="00C06EAC" w:rsidRPr="00B503CD" w:rsidRDefault="00C06EAC" w:rsidP="00355D21">
            <w:pPr>
              <w:pStyle w:val="136"/>
              <w:widowControl w:val="0"/>
              <w:tabs>
                <w:tab w:val="left" w:pos="1134"/>
              </w:tabs>
              <w:jc w:val="center"/>
              <w:rPr>
                <w:sz w:val="24"/>
                <w:szCs w:val="24"/>
              </w:rPr>
            </w:pPr>
            <w:r w:rsidRPr="00B503CD">
              <w:rPr>
                <w:sz w:val="24"/>
                <w:szCs w:val="24"/>
              </w:rPr>
              <w:t>22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7373188" w14:textId="77777777" w:rsidR="00C06EAC" w:rsidRPr="00B503CD" w:rsidRDefault="00C06EAC" w:rsidP="00355D21">
            <w:pPr>
              <w:pStyle w:val="136"/>
              <w:widowControl w:val="0"/>
              <w:tabs>
                <w:tab w:val="left" w:pos="1134"/>
              </w:tabs>
              <w:jc w:val="center"/>
              <w:rPr>
                <w:sz w:val="24"/>
                <w:szCs w:val="24"/>
              </w:rPr>
            </w:pPr>
            <w:r w:rsidRPr="00B503CD">
              <w:rPr>
                <w:bCs/>
                <w:sz w:val="24"/>
                <w:szCs w:val="24"/>
              </w:rPr>
              <w:t>2</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0B74064D" w14:textId="77777777" w:rsidR="00C06EAC" w:rsidRPr="00B503CD" w:rsidRDefault="00C06EAC" w:rsidP="00355D21">
            <w:pPr>
              <w:widowControl w:val="0"/>
              <w:jc w:val="center"/>
              <w:rPr>
                <w:bCs/>
              </w:rPr>
            </w:pPr>
            <w:r w:rsidRPr="00B503CD">
              <w:rPr>
                <w:bCs/>
              </w:rPr>
              <w:t>100,0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D226DEB" w14:textId="77777777" w:rsidR="00C06EAC" w:rsidRPr="00B503CD" w:rsidRDefault="00C06EAC" w:rsidP="00355D21">
            <w:pPr>
              <w:widowControl w:val="0"/>
              <w:jc w:val="center"/>
              <w:rPr>
                <w:bCs/>
              </w:rPr>
            </w:pPr>
            <w:r w:rsidRPr="00B503CD">
              <w:rPr>
                <w:bCs/>
              </w:rPr>
              <w:t>100,0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CDFC82F" w14:textId="77777777" w:rsidR="00C06EAC" w:rsidRPr="00B503CD" w:rsidRDefault="00C06EAC" w:rsidP="00355D21">
            <w:pPr>
              <w:widowControl w:val="0"/>
              <w:jc w:val="center"/>
              <w:rPr>
                <w:bCs/>
              </w:rPr>
            </w:pPr>
            <w:r w:rsidRPr="00B503CD">
              <w:rPr>
                <w:bCs/>
              </w:rPr>
              <w:t>96,8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00F77A3" w14:textId="77777777" w:rsidR="00C06EAC" w:rsidRPr="00B503CD" w:rsidRDefault="00C06EAC" w:rsidP="00355D21">
            <w:pPr>
              <w:widowControl w:val="0"/>
              <w:jc w:val="center"/>
              <w:rPr>
                <w:bCs/>
              </w:rPr>
            </w:pPr>
            <w:r w:rsidRPr="00B503CD">
              <w:rPr>
                <w:bCs/>
              </w:rPr>
              <w:t>72,5</w:t>
            </w:r>
          </w:p>
        </w:tc>
      </w:tr>
    </w:tbl>
    <w:p w14:paraId="5B8B79A7" w14:textId="77777777" w:rsidR="00C06EAC" w:rsidRDefault="00C06EAC" w:rsidP="00C06EAC">
      <w:pPr>
        <w:pStyle w:val="a8"/>
        <w:widowControl w:val="0"/>
        <w:ind w:firstLine="709"/>
        <w:jc w:val="center"/>
        <w:rPr>
          <w:i/>
          <w:sz w:val="26"/>
          <w:szCs w:val="26"/>
        </w:rPr>
      </w:pPr>
    </w:p>
    <w:p w14:paraId="10C6D297" w14:textId="77777777" w:rsidR="00C06EAC" w:rsidRPr="00950D69" w:rsidRDefault="00C06EAC" w:rsidP="00C06EAC">
      <w:pPr>
        <w:spacing w:after="120"/>
        <w:ind w:firstLine="709"/>
        <w:jc w:val="center"/>
        <w:rPr>
          <w:b/>
          <w:i/>
          <w:sz w:val="26"/>
          <w:szCs w:val="26"/>
          <w:u w:val="single"/>
        </w:rPr>
      </w:pPr>
      <w:r w:rsidRPr="00950D69">
        <w:rPr>
          <w:b/>
          <w:i/>
          <w:sz w:val="26"/>
          <w:szCs w:val="26"/>
          <w:u w:val="single"/>
        </w:rPr>
        <w:t>Предпрофильная подготовка и профильное обучение, профессионально-ориентированная работа в образовательных учреждениях</w:t>
      </w:r>
    </w:p>
    <w:p w14:paraId="368992F1" w14:textId="77777777" w:rsidR="00C06EAC" w:rsidRPr="00950D69" w:rsidRDefault="00C06EAC" w:rsidP="00C06EAC">
      <w:pPr>
        <w:widowControl w:val="0"/>
        <w:ind w:firstLine="708"/>
        <w:contextualSpacing/>
        <w:jc w:val="both"/>
        <w:rPr>
          <w:sz w:val="26"/>
          <w:szCs w:val="26"/>
        </w:rPr>
      </w:pPr>
      <w:r w:rsidRPr="00950D69">
        <w:rPr>
          <w:sz w:val="26"/>
          <w:szCs w:val="26"/>
        </w:rPr>
        <w:t>В 201</w:t>
      </w:r>
      <w:r>
        <w:rPr>
          <w:sz w:val="26"/>
          <w:szCs w:val="26"/>
        </w:rPr>
        <w:t>8</w:t>
      </w:r>
      <w:r w:rsidRPr="00950D69">
        <w:rPr>
          <w:sz w:val="26"/>
          <w:szCs w:val="26"/>
        </w:rPr>
        <w:t>-201</w:t>
      </w:r>
      <w:r>
        <w:rPr>
          <w:sz w:val="26"/>
          <w:szCs w:val="26"/>
        </w:rPr>
        <w:t>9 учебном году п</w:t>
      </w:r>
      <w:r w:rsidRPr="00950D69">
        <w:rPr>
          <w:sz w:val="26"/>
          <w:szCs w:val="26"/>
        </w:rPr>
        <w:t>родолжа</w:t>
      </w:r>
      <w:r>
        <w:rPr>
          <w:sz w:val="26"/>
          <w:szCs w:val="26"/>
        </w:rPr>
        <w:t>лась</w:t>
      </w:r>
      <w:r w:rsidRPr="00950D69">
        <w:rPr>
          <w:sz w:val="26"/>
          <w:szCs w:val="26"/>
        </w:rPr>
        <w:t xml:space="preserve"> работа по развитию специализированных профессионально- ориентированных классов.</w:t>
      </w:r>
    </w:p>
    <w:p w14:paraId="56D70835" w14:textId="77777777" w:rsidR="00C06EAC" w:rsidRPr="00950D69" w:rsidRDefault="00C06EAC" w:rsidP="00C06EAC">
      <w:pPr>
        <w:widowControl w:val="0"/>
        <w:ind w:firstLine="708"/>
        <w:jc w:val="both"/>
        <w:rPr>
          <w:sz w:val="26"/>
          <w:szCs w:val="26"/>
        </w:rPr>
      </w:pPr>
      <w:r>
        <w:rPr>
          <w:sz w:val="26"/>
          <w:szCs w:val="26"/>
        </w:rPr>
        <w:t>В 8</w:t>
      </w:r>
      <w:r w:rsidRPr="00950D69">
        <w:rPr>
          <w:sz w:val="26"/>
          <w:szCs w:val="26"/>
        </w:rPr>
        <w:t xml:space="preserve"> общеобразовательных учреждениях были открыты и продолжают функционировать следующие специализированные профессионально</w:t>
      </w:r>
      <w:r>
        <w:rPr>
          <w:sz w:val="26"/>
          <w:szCs w:val="26"/>
        </w:rPr>
        <w:t>-</w:t>
      </w:r>
      <w:r w:rsidRPr="00950D69">
        <w:rPr>
          <w:sz w:val="26"/>
          <w:szCs w:val="26"/>
        </w:rPr>
        <w:t xml:space="preserve">ориентированные классы: математические классы (МБОУ </w:t>
      </w:r>
      <w:r>
        <w:rPr>
          <w:sz w:val="26"/>
          <w:szCs w:val="26"/>
        </w:rPr>
        <w:t>«</w:t>
      </w:r>
      <w:r w:rsidRPr="00950D69">
        <w:rPr>
          <w:sz w:val="26"/>
          <w:szCs w:val="26"/>
        </w:rPr>
        <w:t>СШ № 1 с углубленным изучением физики и математики им. А.П. Завенягина</w:t>
      </w:r>
      <w:r>
        <w:rPr>
          <w:sz w:val="26"/>
          <w:szCs w:val="26"/>
        </w:rPr>
        <w:t>»</w:t>
      </w:r>
      <w:r w:rsidRPr="00950D69">
        <w:rPr>
          <w:sz w:val="26"/>
          <w:szCs w:val="26"/>
        </w:rPr>
        <w:t xml:space="preserve">), </w:t>
      </w:r>
      <w:r w:rsidRPr="0009634D">
        <w:rPr>
          <w:sz w:val="26"/>
          <w:szCs w:val="26"/>
        </w:rPr>
        <w:t xml:space="preserve">медицинские классы (МБ(А)ОУ </w:t>
      </w:r>
      <w:r>
        <w:rPr>
          <w:sz w:val="26"/>
          <w:szCs w:val="26"/>
        </w:rPr>
        <w:t>«</w:t>
      </w:r>
      <w:r w:rsidRPr="0009634D">
        <w:rPr>
          <w:sz w:val="26"/>
          <w:szCs w:val="26"/>
        </w:rPr>
        <w:t>Гимназии № 5, 11, 48</w:t>
      </w:r>
      <w:r>
        <w:rPr>
          <w:sz w:val="26"/>
          <w:szCs w:val="26"/>
        </w:rPr>
        <w:t>»</w:t>
      </w:r>
      <w:r w:rsidRPr="0009634D">
        <w:rPr>
          <w:sz w:val="26"/>
          <w:szCs w:val="26"/>
        </w:rPr>
        <w:t xml:space="preserve">), классы для обучающихся, мотивированных на получение инженерных специальностей, востребованных в Компании </w:t>
      </w:r>
      <w:r>
        <w:rPr>
          <w:sz w:val="26"/>
          <w:szCs w:val="26"/>
        </w:rPr>
        <w:t>«</w:t>
      </w:r>
      <w:r w:rsidRPr="0009634D">
        <w:rPr>
          <w:sz w:val="26"/>
          <w:szCs w:val="26"/>
        </w:rPr>
        <w:t>Норильский Никель</w:t>
      </w:r>
      <w:r>
        <w:rPr>
          <w:sz w:val="26"/>
          <w:szCs w:val="26"/>
        </w:rPr>
        <w:t>»</w:t>
      </w:r>
      <w:r w:rsidRPr="0009634D">
        <w:rPr>
          <w:sz w:val="26"/>
          <w:szCs w:val="26"/>
        </w:rPr>
        <w:t xml:space="preserve"> (инженерные классы) (МБОУ </w:t>
      </w:r>
      <w:r>
        <w:rPr>
          <w:sz w:val="26"/>
          <w:szCs w:val="26"/>
        </w:rPr>
        <w:t>«</w:t>
      </w:r>
      <w:r w:rsidRPr="0009634D">
        <w:rPr>
          <w:sz w:val="26"/>
          <w:szCs w:val="26"/>
        </w:rPr>
        <w:t>Гимназия № 11</w:t>
      </w:r>
      <w:r>
        <w:rPr>
          <w:sz w:val="26"/>
          <w:szCs w:val="26"/>
        </w:rPr>
        <w:t>»</w:t>
      </w:r>
      <w:r w:rsidRPr="0009634D">
        <w:rPr>
          <w:sz w:val="26"/>
          <w:szCs w:val="26"/>
        </w:rPr>
        <w:t xml:space="preserve">, </w:t>
      </w:r>
      <w:r>
        <w:rPr>
          <w:sz w:val="26"/>
          <w:szCs w:val="26"/>
        </w:rPr>
        <w:t>«</w:t>
      </w:r>
      <w:r w:rsidRPr="0009634D">
        <w:rPr>
          <w:sz w:val="26"/>
          <w:szCs w:val="26"/>
        </w:rPr>
        <w:t>СШ № 9, 42</w:t>
      </w:r>
      <w:r>
        <w:rPr>
          <w:sz w:val="26"/>
          <w:szCs w:val="26"/>
        </w:rPr>
        <w:t>»</w:t>
      </w:r>
      <w:r w:rsidRPr="0009634D">
        <w:rPr>
          <w:sz w:val="26"/>
          <w:szCs w:val="26"/>
        </w:rPr>
        <w:t xml:space="preserve">), юридические классы (МБОУ </w:t>
      </w:r>
      <w:r>
        <w:rPr>
          <w:sz w:val="26"/>
          <w:szCs w:val="26"/>
        </w:rPr>
        <w:t>«</w:t>
      </w:r>
      <w:r w:rsidRPr="0009634D">
        <w:rPr>
          <w:sz w:val="26"/>
          <w:szCs w:val="26"/>
        </w:rPr>
        <w:t>СШ № 14</w:t>
      </w:r>
      <w:r>
        <w:rPr>
          <w:sz w:val="26"/>
          <w:szCs w:val="26"/>
        </w:rPr>
        <w:t>»</w:t>
      </w:r>
      <w:r w:rsidRPr="0009634D">
        <w:rPr>
          <w:sz w:val="26"/>
          <w:szCs w:val="26"/>
        </w:rPr>
        <w:t xml:space="preserve">), педагогические классы (МБОУ </w:t>
      </w:r>
      <w:r>
        <w:rPr>
          <w:sz w:val="26"/>
          <w:szCs w:val="26"/>
        </w:rPr>
        <w:t>«</w:t>
      </w:r>
      <w:r w:rsidRPr="0009634D">
        <w:rPr>
          <w:sz w:val="26"/>
          <w:szCs w:val="26"/>
        </w:rPr>
        <w:t>Гимназия № 5</w:t>
      </w:r>
      <w:r>
        <w:rPr>
          <w:sz w:val="26"/>
          <w:szCs w:val="26"/>
        </w:rPr>
        <w:t>»</w:t>
      </w:r>
      <w:r w:rsidRPr="0009634D">
        <w:rPr>
          <w:sz w:val="26"/>
          <w:szCs w:val="26"/>
        </w:rPr>
        <w:t xml:space="preserve">, МБОУ </w:t>
      </w:r>
      <w:r>
        <w:rPr>
          <w:sz w:val="26"/>
          <w:szCs w:val="26"/>
        </w:rPr>
        <w:t>«</w:t>
      </w:r>
      <w:r w:rsidRPr="0009634D">
        <w:rPr>
          <w:sz w:val="26"/>
          <w:szCs w:val="26"/>
        </w:rPr>
        <w:t>СШ № 37</w:t>
      </w:r>
      <w:r>
        <w:rPr>
          <w:sz w:val="26"/>
          <w:szCs w:val="26"/>
        </w:rPr>
        <w:t>»</w:t>
      </w:r>
      <w:r w:rsidRPr="0009634D">
        <w:rPr>
          <w:sz w:val="26"/>
          <w:szCs w:val="26"/>
        </w:rPr>
        <w:t>), экономи</w:t>
      </w:r>
      <w:r>
        <w:rPr>
          <w:sz w:val="26"/>
          <w:szCs w:val="26"/>
        </w:rPr>
        <w:t>ческие классы (МБОУ «Гимназия №</w:t>
      </w:r>
      <w:r w:rsidRPr="0009634D">
        <w:rPr>
          <w:sz w:val="26"/>
          <w:szCs w:val="26"/>
        </w:rPr>
        <w:t>5</w:t>
      </w:r>
      <w:r>
        <w:rPr>
          <w:sz w:val="26"/>
          <w:szCs w:val="26"/>
        </w:rPr>
        <w:t>»</w:t>
      </w:r>
      <w:r w:rsidRPr="0009634D">
        <w:rPr>
          <w:sz w:val="26"/>
          <w:szCs w:val="26"/>
        </w:rPr>
        <w:t xml:space="preserve">), классы МЧС (МБОУ </w:t>
      </w:r>
      <w:r>
        <w:rPr>
          <w:sz w:val="26"/>
          <w:szCs w:val="26"/>
        </w:rPr>
        <w:t>«</w:t>
      </w:r>
      <w:r w:rsidRPr="0009634D">
        <w:rPr>
          <w:sz w:val="26"/>
          <w:szCs w:val="26"/>
        </w:rPr>
        <w:t>СШ №</w:t>
      </w:r>
      <w:r>
        <w:rPr>
          <w:sz w:val="26"/>
          <w:szCs w:val="26"/>
        </w:rPr>
        <w:t>31»</w:t>
      </w:r>
      <w:r w:rsidRPr="0009634D">
        <w:rPr>
          <w:sz w:val="26"/>
          <w:szCs w:val="26"/>
        </w:rPr>
        <w:t xml:space="preserve">, МБОУ </w:t>
      </w:r>
      <w:r>
        <w:rPr>
          <w:sz w:val="26"/>
          <w:szCs w:val="26"/>
        </w:rPr>
        <w:t>«</w:t>
      </w:r>
      <w:r w:rsidRPr="0009634D">
        <w:rPr>
          <w:sz w:val="26"/>
          <w:szCs w:val="26"/>
        </w:rPr>
        <w:t>Гимназия №11</w:t>
      </w:r>
      <w:r>
        <w:rPr>
          <w:sz w:val="26"/>
          <w:szCs w:val="26"/>
        </w:rPr>
        <w:t>»</w:t>
      </w:r>
      <w:r w:rsidRPr="0009634D">
        <w:rPr>
          <w:sz w:val="26"/>
          <w:szCs w:val="26"/>
        </w:rPr>
        <w:t>)</w:t>
      </w:r>
      <w:r>
        <w:rPr>
          <w:sz w:val="26"/>
          <w:szCs w:val="26"/>
        </w:rPr>
        <w:t>, естественнонаучные классы (МБОУ «Лицей № 3»).</w:t>
      </w:r>
    </w:p>
    <w:p w14:paraId="1262BF3C" w14:textId="77777777" w:rsidR="00C06EAC" w:rsidRPr="002B02DC" w:rsidRDefault="00C06EAC" w:rsidP="00C06EAC">
      <w:pPr>
        <w:widowControl w:val="0"/>
        <w:ind w:firstLine="708"/>
        <w:jc w:val="both"/>
        <w:rPr>
          <w:sz w:val="26"/>
          <w:szCs w:val="26"/>
        </w:rPr>
      </w:pPr>
      <w:r w:rsidRPr="00950D69">
        <w:rPr>
          <w:sz w:val="26"/>
          <w:szCs w:val="26"/>
        </w:rPr>
        <w:t>С целью вовлечения старшеклассников в социально значимые проекты и предоставления выпускникам дополнительных стартовых возможностей при поступлении в ВУЗ, в 201</w:t>
      </w:r>
      <w:r>
        <w:rPr>
          <w:sz w:val="26"/>
          <w:szCs w:val="26"/>
        </w:rPr>
        <w:t>8</w:t>
      </w:r>
      <w:r w:rsidRPr="00950D69">
        <w:rPr>
          <w:sz w:val="26"/>
          <w:szCs w:val="26"/>
        </w:rPr>
        <w:t>-201</w:t>
      </w:r>
      <w:r>
        <w:rPr>
          <w:sz w:val="26"/>
          <w:szCs w:val="26"/>
        </w:rPr>
        <w:t>9</w:t>
      </w:r>
      <w:r w:rsidRPr="00950D69">
        <w:rPr>
          <w:sz w:val="26"/>
          <w:szCs w:val="26"/>
        </w:rPr>
        <w:t xml:space="preserve"> учебном году проведена работа по формированию волонтерского движения среди обучающихся специ</w:t>
      </w:r>
      <w:r>
        <w:rPr>
          <w:sz w:val="26"/>
          <w:szCs w:val="26"/>
        </w:rPr>
        <w:t>ализированных профессионально-</w:t>
      </w:r>
      <w:r w:rsidRPr="00950D69">
        <w:rPr>
          <w:sz w:val="26"/>
          <w:szCs w:val="26"/>
        </w:rPr>
        <w:t xml:space="preserve">ориентированных классов. В результате </w:t>
      </w:r>
      <w:r>
        <w:rPr>
          <w:sz w:val="26"/>
          <w:szCs w:val="26"/>
        </w:rPr>
        <w:t>155</w:t>
      </w:r>
      <w:r w:rsidRPr="0009634D">
        <w:rPr>
          <w:sz w:val="26"/>
          <w:szCs w:val="26"/>
        </w:rPr>
        <w:t xml:space="preserve"> </w:t>
      </w:r>
      <w:r w:rsidRPr="00950D69">
        <w:rPr>
          <w:sz w:val="26"/>
          <w:szCs w:val="26"/>
        </w:rPr>
        <w:t>обучающихся специализированных профессионально</w:t>
      </w:r>
      <w:r>
        <w:rPr>
          <w:sz w:val="26"/>
          <w:szCs w:val="26"/>
        </w:rPr>
        <w:t>-</w:t>
      </w:r>
      <w:r w:rsidRPr="00950D69">
        <w:rPr>
          <w:sz w:val="26"/>
          <w:szCs w:val="26"/>
        </w:rPr>
        <w:t xml:space="preserve">ориентированных классов </w:t>
      </w:r>
      <w:r>
        <w:rPr>
          <w:sz w:val="26"/>
          <w:szCs w:val="26"/>
        </w:rPr>
        <w:t>(на 67</w:t>
      </w:r>
      <w:r w:rsidRPr="0009634D">
        <w:rPr>
          <w:sz w:val="26"/>
          <w:szCs w:val="26"/>
        </w:rPr>
        <w:t xml:space="preserve"> больше</w:t>
      </w:r>
      <w:r>
        <w:rPr>
          <w:sz w:val="26"/>
          <w:szCs w:val="26"/>
        </w:rPr>
        <w:t xml:space="preserve">, чем в предыдущем году) </w:t>
      </w:r>
      <w:r w:rsidRPr="002B02DC">
        <w:rPr>
          <w:sz w:val="26"/>
          <w:szCs w:val="26"/>
        </w:rPr>
        <w:t>стали активными участниками волонтерского движения.</w:t>
      </w:r>
    </w:p>
    <w:p w14:paraId="714F1C70" w14:textId="77777777" w:rsidR="00C06EAC" w:rsidRPr="00D57190" w:rsidRDefault="00C06EAC" w:rsidP="00C06EAC">
      <w:pPr>
        <w:widowControl w:val="0"/>
        <w:ind w:firstLine="708"/>
        <w:jc w:val="both"/>
        <w:rPr>
          <w:color w:val="FF0000"/>
          <w:sz w:val="26"/>
          <w:szCs w:val="26"/>
        </w:rPr>
      </w:pPr>
      <w:r w:rsidRPr="002A174E">
        <w:rPr>
          <w:sz w:val="26"/>
          <w:szCs w:val="26"/>
        </w:rPr>
        <w:t xml:space="preserve">С целью повышения эффективности профориентационной работы в рамках сотрудничества с </w:t>
      </w:r>
      <w:r w:rsidRPr="00B35633">
        <w:rPr>
          <w:sz w:val="26"/>
        </w:rPr>
        <w:t xml:space="preserve">КГКУ </w:t>
      </w:r>
      <w:r>
        <w:rPr>
          <w:sz w:val="26"/>
        </w:rPr>
        <w:t>«Центр з</w:t>
      </w:r>
      <w:r w:rsidRPr="00B35633">
        <w:rPr>
          <w:sz w:val="26"/>
        </w:rPr>
        <w:t xml:space="preserve">анятости </w:t>
      </w:r>
      <w:r>
        <w:rPr>
          <w:sz w:val="26"/>
        </w:rPr>
        <w:t>н</w:t>
      </w:r>
      <w:r w:rsidRPr="00B35633">
        <w:rPr>
          <w:sz w:val="26"/>
        </w:rPr>
        <w:t>аселения</w:t>
      </w:r>
      <w:r>
        <w:rPr>
          <w:sz w:val="26"/>
        </w:rPr>
        <w:t xml:space="preserve"> г.Норильска» </w:t>
      </w:r>
      <w:r w:rsidRPr="002A174E">
        <w:rPr>
          <w:sz w:val="26"/>
          <w:szCs w:val="26"/>
        </w:rPr>
        <w:t xml:space="preserve">продолжает реализовываться краевой добровольческий профориентационный проект </w:t>
      </w:r>
      <w:r>
        <w:rPr>
          <w:sz w:val="26"/>
          <w:szCs w:val="26"/>
        </w:rPr>
        <w:t>«</w:t>
      </w:r>
      <w:r w:rsidRPr="002A174E">
        <w:rPr>
          <w:sz w:val="26"/>
          <w:szCs w:val="26"/>
        </w:rPr>
        <w:t>Твои горизонты</w:t>
      </w:r>
      <w:r>
        <w:rPr>
          <w:sz w:val="26"/>
          <w:szCs w:val="26"/>
        </w:rPr>
        <w:t>»: на базе 30</w:t>
      </w:r>
      <w:r w:rsidRPr="002A174E">
        <w:rPr>
          <w:sz w:val="26"/>
          <w:szCs w:val="26"/>
        </w:rPr>
        <w:t xml:space="preserve"> общеобразовательных учреждений созданы волонтерские профориентационные отряды</w:t>
      </w:r>
      <w:r>
        <w:rPr>
          <w:sz w:val="26"/>
          <w:szCs w:val="26"/>
        </w:rPr>
        <w:t xml:space="preserve"> с общей численностью участников 314 человек.</w:t>
      </w:r>
    </w:p>
    <w:p w14:paraId="0302E502" w14:textId="77777777" w:rsidR="00C06EAC" w:rsidRPr="00950D69" w:rsidRDefault="00C06EAC" w:rsidP="00C06EAC">
      <w:pPr>
        <w:widowControl w:val="0"/>
        <w:ind w:firstLine="709"/>
        <w:jc w:val="both"/>
        <w:rPr>
          <w:sz w:val="26"/>
          <w:szCs w:val="26"/>
        </w:rPr>
      </w:pPr>
      <w:r w:rsidRPr="00950D69">
        <w:rPr>
          <w:sz w:val="26"/>
          <w:szCs w:val="26"/>
        </w:rPr>
        <w:t>В течение второго полугодия 201</w:t>
      </w:r>
      <w:r>
        <w:rPr>
          <w:sz w:val="26"/>
          <w:szCs w:val="26"/>
        </w:rPr>
        <w:t>8</w:t>
      </w:r>
      <w:r w:rsidRPr="00950D69">
        <w:rPr>
          <w:sz w:val="26"/>
          <w:szCs w:val="26"/>
        </w:rPr>
        <w:t>-201</w:t>
      </w:r>
      <w:r>
        <w:rPr>
          <w:sz w:val="26"/>
          <w:szCs w:val="26"/>
        </w:rPr>
        <w:t>9</w:t>
      </w:r>
      <w:r w:rsidRPr="00950D69">
        <w:rPr>
          <w:sz w:val="26"/>
          <w:szCs w:val="26"/>
        </w:rPr>
        <w:t xml:space="preserve"> учебного года проведены следующие профориентационные мероприятия:</w:t>
      </w:r>
    </w:p>
    <w:p w14:paraId="21183BFF" w14:textId="77777777" w:rsidR="00C06EAC" w:rsidRDefault="00C06EAC" w:rsidP="00813324">
      <w:pPr>
        <w:pStyle w:val="a4"/>
        <w:numPr>
          <w:ilvl w:val="0"/>
          <w:numId w:val="61"/>
        </w:numPr>
        <w:tabs>
          <w:tab w:val="left" w:pos="993"/>
        </w:tabs>
        <w:ind w:left="0" w:firstLine="709"/>
        <w:rPr>
          <w:szCs w:val="26"/>
        </w:rPr>
      </w:pPr>
      <w:r w:rsidRPr="003E529F">
        <w:rPr>
          <w:szCs w:val="26"/>
        </w:rPr>
        <w:t xml:space="preserve">пилотный проект </w:t>
      </w:r>
      <w:r>
        <w:rPr>
          <w:szCs w:val="26"/>
        </w:rPr>
        <w:t>«</w:t>
      </w:r>
      <w:r w:rsidRPr="003E529F">
        <w:rPr>
          <w:szCs w:val="26"/>
        </w:rPr>
        <w:t>Сегодня школьник – завтра выпускник</w:t>
      </w:r>
      <w:r>
        <w:rPr>
          <w:szCs w:val="26"/>
        </w:rPr>
        <w:t>» (1 060 человек посетили Дни открытых дверей старшеклассников);</w:t>
      </w:r>
    </w:p>
    <w:p w14:paraId="39C256F1" w14:textId="77777777" w:rsidR="00C06EAC" w:rsidRDefault="00C06EAC" w:rsidP="00813324">
      <w:pPr>
        <w:pStyle w:val="a4"/>
        <w:numPr>
          <w:ilvl w:val="0"/>
          <w:numId w:val="61"/>
        </w:numPr>
        <w:tabs>
          <w:tab w:val="left" w:pos="993"/>
        </w:tabs>
        <w:ind w:left="0" w:firstLine="709"/>
        <w:rPr>
          <w:szCs w:val="26"/>
        </w:rPr>
      </w:pPr>
      <w:r w:rsidRPr="003E529F">
        <w:rPr>
          <w:szCs w:val="26"/>
        </w:rPr>
        <w:lastRenderedPageBreak/>
        <w:t xml:space="preserve">проект </w:t>
      </w:r>
      <w:r>
        <w:rPr>
          <w:szCs w:val="26"/>
        </w:rPr>
        <w:t>«</w:t>
      </w:r>
      <w:r w:rsidRPr="003E529F">
        <w:rPr>
          <w:szCs w:val="26"/>
        </w:rPr>
        <w:t>Содействие повышению уровня финансовой грамотности населения и развитию финансового образования в Российской Федерации</w:t>
      </w:r>
      <w:r>
        <w:rPr>
          <w:szCs w:val="26"/>
        </w:rPr>
        <w:t>» (5 МБ(А)ОУ внедрили в свою образовательную деятельность программу «</w:t>
      </w:r>
      <w:r w:rsidRPr="003E529F">
        <w:rPr>
          <w:szCs w:val="26"/>
        </w:rPr>
        <w:t>Основы финансов</w:t>
      </w:r>
      <w:r>
        <w:rPr>
          <w:szCs w:val="26"/>
        </w:rPr>
        <w:t>ой грамотности», 282 старшеклассника приняли участие в ее реализации);</w:t>
      </w:r>
    </w:p>
    <w:p w14:paraId="6F8E39F5" w14:textId="77777777" w:rsidR="00C06EAC" w:rsidRDefault="00C06EAC" w:rsidP="00813324">
      <w:pPr>
        <w:pStyle w:val="a4"/>
        <w:numPr>
          <w:ilvl w:val="0"/>
          <w:numId w:val="61"/>
        </w:numPr>
        <w:tabs>
          <w:tab w:val="left" w:pos="993"/>
        </w:tabs>
        <w:ind w:left="0" w:firstLine="709"/>
        <w:rPr>
          <w:szCs w:val="26"/>
        </w:rPr>
      </w:pPr>
      <w:r w:rsidRPr="004B6918">
        <w:rPr>
          <w:szCs w:val="26"/>
        </w:rPr>
        <w:t xml:space="preserve">Всероссийская программа </w:t>
      </w:r>
      <w:r>
        <w:rPr>
          <w:szCs w:val="26"/>
        </w:rPr>
        <w:t>«</w:t>
      </w:r>
      <w:r w:rsidRPr="004B6918">
        <w:rPr>
          <w:szCs w:val="26"/>
        </w:rPr>
        <w:t>Дни финансовой грамотности в учебных заведениях</w:t>
      </w:r>
      <w:r>
        <w:rPr>
          <w:szCs w:val="26"/>
        </w:rPr>
        <w:t>» (3 020 участников из 6-11-х классов);</w:t>
      </w:r>
    </w:p>
    <w:p w14:paraId="3E52671D" w14:textId="77777777" w:rsidR="00C06EAC" w:rsidRPr="00D57190" w:rsidRDefault="00C06EAC" w:rsidP="00813324">
      <w:pPr>
        <w:pStyle w:val="afff2"/>
        <w:widowControl w:val="0"/>
        <w:numPr>
          <w:ilvl w:val="0"/>
          <w:numId w:val="61"/>
        </w:numPr>
        <w:tabs>
          <w:tab w:val="left" w:pos="993"/>
        </w:tabs>
        <w:ind w:left="0" w:firstLine="709"/>
        <w:jc w:val="both"/>
        <w:rPr>
          <w:sz w:val="26"/>
          <w:szCs w:val="26"/>
        </w:rPr>
      </w:pPr>
      <w:r>
        <w:rPr>
          <w:sz w:val="26"/>
          <w:szCs w:val="26"/>
        </w:rPr>
        <w:t>ч</w:t>
      </w:r>
      <w:r w:rsidRPr="00D57190">
        <w:rPr>
          <w:sz w:val="26"/>
          <w:szCs w:val="26"/>
        </w:rPr>
        <w:t xml:space="preserve">емпионат рабочих профессий </w:t>
      </w:r>
      <w:r>
        <w:rPr>
          <w:sz w:val="26"/>
          <w:szCs w:val="26"/>
        </w:rPr>
        <w:t>«Умные игры» (МБУ ДО «СЮТ») (143 участника</w:t>
      </w:r>
      <w:r w:rsidRPr="00D57190">
        <w:rPr>
          <w:sz w:val="26"/>
          <w:szCs w:val="26"/>
        </w:rPr>
        <w:t>);</w:t>
      </w:r>
    </w:p>
    <w:p w14:paraId="7A4A87CB" w14:textId="77777777" w:rsidR="00C06EAC" w:rsidRDefault="00C06EAC" w:rsidP="00813324">
      <w:pPr>
        <w:pStyle w:val="a4"/>
        <w:numPr>
          <w:ilvl w:val="0"/>
          <w:numId w:val="61"/>
        </w:numPr>
        <w:tabs>
          <w:tab w:val="left" w:pos="993"/>
        </w:tabs>
        <w:ind w:left="0" w:firstLine="709"/>
        <w:rPr>
          <w:szCs w:val="26"/>
        </w:rPr>
      </w:pPr>
      <w:r>
        <w:rPr>
          <w:szCs w:val="26"/>
        </w:rPr>
        <w:t>конкурс «</w:t>
      </w:r>
      <w:r w:rsidRPr="00571EE5">
        <w:rPr>
          <w:szCs w:val="26"/>
        </w:rPr>
        <w:t>Мечтая о будущей карьере</w:t>
      </w:r>
      <w:r>
        <w:rPr>
          <w:szCs w:val="26"/>
        </w:rPr>
        <w:t xml:space="preserve">» (в конкурсе участвовало 34 общеобразовательных учреждений и 21 педагог, </w:t>
      </w:r>
      <w:r w:rsidRPr="00571EE5">
        <w:rPr>
          <w:szCs w:val="26"/>
        </w:rPr>
        <w:t>50 старшеклассников стали победителями и призерами</w:t>
      </w:r>
      <w:r>
        <w:rPr>
          <w:szCs w:val="26"/>
        </w:rPr>
        <w:t>);</w:t>
      </w:r>
    </w:p>
    <w:p w14:paraId="184862CC" w14:textId="77777777" w:rsidR="00C06EAC" w:rsidRDefault="00C06EAC" w:rsidP="00813324">
      <w:pPr>
        <w:pStyle w:val="a4"/>
        <w:numPr>
          <w:ilvl w:val="0"/>
          <w:numId w:val="61"/>
        </w:numPr>
        <w:tabs>
          <w:tab w:val="left" w:pos="993"/>
        </w:tabs>
        <w:ind w:left="0" w:firstLine="709"/>
        <w:rPr>
          <w:szCs w:val="26"/>
        </w:rPr>
      </w:pPr>
      <w:r>
        <w:rPr>
          <w:szCs w:val="26"/>
        </w:rPr>
        <w:t>ф</w:t>
      </w:r>
      <w:r w:rsidRPr="00571EE5">
        <w:rPr>
          <w:szCs w:val="26"/>
        </w:rPr>
        <w:t xml:space="preserve">естиваль творчества </w:t>
      </w:r>
      <w:r>
        <w:rPr>
          <w:szCs w:val="26"/>
        </w:rPr>
        <w:t>«</w:t>
      </w:r>
      <w:r w:rsidRPr="00571EE5">
        <w:rPr>
          <w:szCs w:val="26"/>
        </w:rPr>
        <w:t>Век открытий</w:t>
      </w:r>
      <w:r>
        <w:rPr>
          <w:szCs w:val="26"/>
        </w:rPr>
        <w:t>» (26 команд-участниц);</w:t>
      </w:r>
    </w:p>
    <w:p w14:paraId="2C02DCE4" w14:textId="77777777" w:rsidR="00C06EAC" w:rsidRDefault="00C06EAC" w:rsidP="00813324">
      <w:pPr>
        <w:pStyle w:val="a4"/>
        <w:numPr>
          <w:ilvl w:val="0"/>
          <w:numId w:val="61"/>
        </w:numPr>
        <w:tabs>
          <w:tab w:val="left" w:pos="993"/>
        </w:tabs>
        <w:ind w:left="0" w:firstLine="709"/>
        <w:rPr>
          <w:szCs w:val="26"/>
        </w:rPr>
      </w:pPr>
      <w:r>
        <w:rPr>
          <w:szCs w:val="26"/>
        </w:rPr>
        <w:t>к</w:t>
      </w:r>
      <w:r w:rsidRPr="00202254">
        <w:rPr>
          <w:szCs w:val="26"/>
        </w:rPr>
        <w:t xml:space="preserve">вест-игра </w:t>
      </w:r>
      <w:r>
        <w:rPr>
          <w:szCs w:val="26"/>
        </w:rPr>
        <w:t>«</w:t>
      </w:r>
      <w:r w:rsidRPr="00202254">
        <w:rPr>
          <w:szCs w:val="26"/>
        </w:rPr>
        <w:t>100 шагов к успеху</w:t>
      </w:r>
      <w:r>
        <w:rPr>
          <w:szCs w:val="26"/>
        </w:rPr>
        <w:t>» (команды от 36 школ с учащимися из 8-11-х классов);</w:t>
      </w:r>
    </w:p>
    <w:p w14:paraId="04E0D3D3" w14:textId="77777777" w:rsidR="00C06EAC" w:rsidRDefault="00C06EAC" w:rsidP="00813324">
      <w:pPr>
        <w:pStyle w:val="a4"/>
        <w:numPr>
          <w:ilvl w:val="0"/>
          <w:numId w:val="61"/>
        </w:numPr>
        <w:tabs>
          <w:tab w:val="left" w:pos="993"/>
        </w:tabs>
        <w:ind w:left="0" w:firstLine="709"/>
        <w:rPr>
          <w:szCs w:val="26"/>
        </w:rPr>
      </w:pPr>
      <w:r>
        <w:rPr>
          <w:szCs w:val="26"/>
        </w:rPr>
        <w:t>ф</w:t>
      </w:r>
      <w:r w:rsidRPr="00202254">
        <w:rPr>
          <w:szCs w:val="26"/>
        </w:rPr>
        <w:t>орум профориентационных</w:t>
      </w:r>
      <w:r w:rsidRPr="00724537">
        <w:rPr>
          <w:b/>
          <w:szCs w:val="26"/>
        </w:rPr>
        <w:t xml:space="preserve"> </w:t>
      </w:r>
      <w:r w:rsidRPr="00202254">
        <w:rPr>
          <w:szCs w:val="26"/>
        </w:rPr>
        <w:t>техн</w:t>
      </w:r>
      <w:r>
        <w:rPr>
          <w:szCs w:val="26"/>
        </w:rPr>
        <w:t>ологий «Профориентация 21 века» (около 600 человек приняли участие в форуме);</w:t>
      </w:r>
    </w:p>
    <w:p w14:paraId="402AF395" w14:textId="77777777" w:rsidR="00C06EAC" w:rsidRDefault="00C06EAC" w:rsidP="00813324">
      <w:pPr>
        <w:pStyle w:val="a4"/>
        <w:numPr>
          <w:ilvl w:val="0"/>
          <w:numId w:val="61"/>
        </w:numPr>
        <w:tabs>
          <w:tab w:val="left" w:pos="993"/>
        </w:tabs>
        <w:ind w:left="0" w:firstLine="709"/>
        <w:rPr>
          <w:szCs w:val="26"/>
        </w:rPr>
      </w:pPr>
      <w:r w:rsidRPr="002446D9">
        <w:rPr>
          <w:szCs w:val="26"/>
        </w:rPr>
        <w:t xml:space="preserve">социальный проект </w:t>
      </w:r>
      <w:r>
        <w:rPr>
          <w:szCs w:val="26"/>
        </w:rPr>
        <w:t>«</w:t>
      </w:r>
      <w:r w:rsidRPr="002446D9">
        <w:rPr>
          <w:szCs w:val="26"/>
        </w:rPr>
        <w:t>Школа виртуального моделирования</w:t>
      </w:r>
      <w:r>
        <w:rPr>
          <w:szCs w:val="26"/>
        </w:rPr>
        <w:t>» для учащихся 8-х классов (142 участника);</w:t>
      </w:r>
    </w:p>
    <w:p w14:paraId="4ACF823B" w14:textId="77777777" w:rsidR="00C06EAC" w:rsidRDefault="00C06EAC" w:rsidP="00813324">
      <w:pPr>
        <w:pStyle w:val="a4"/>
        <w:numPr>
          <w:ilvl w:val="0"/>
          <w:numId w:val="61"/>
        </w:numPr>
        <w:tabs>
          <w:tab w:val="left" w:pos="993"/>
        </w:tabs>
        <w:ind w:left="0" w:firstLine="709"/>
        <w:rPr>
          <w:szCs w:val="26"/>
        </w:rPr>
      </w:pPr>
      <w:r>
        <w:t>п</w:t>
      </w:r>
      <w:r w:rsidRPr="00B35633">
        <w:t xml:space="preserve">роект </w:t>
      </w:r>
      <w:r>
        <w:t>«</w:t>
      </w:r>
      <w:r w:rsidRPr="00B35633">
        <w:t>Школа профориентационного волонтерства</w:t>
      </w:r>
      <w:r>
        <w:t xml:space="preserve">» (функционировал на базе 3-х учреждений-партнеров для 30 </w:t>
      </w:r>
      <w:r w:rsidRPr="00724537">
        <w:rPr>
          <w:szCs w:val="26"/>
        </w:rPr>
        <w:t>волонтеров-профориентаторов</w:t>
      </w:r>
      <w:r>
        <w:rPr>
          <w:szCs w:val="26"/>
        </w:rPr>
        <w:t xml:space="preserve"> МБОУ);</w:t>
      </w:r>
    </w:p>
    <w:p w14:paraId="15C3E8E1" w14:textId="77777777" w:rsidR="00C06EAC" w:rsidRPr="00D57190" w:rsidRDefault="00C06EAC" w:rsidP="00813324">
      <w:pPr>
        <w:pStyle w:val="afff2"/>
        <w:widowControl w:val="0"/>
        <w:numPr>
          <w:ilvl w:val="0"/>
          <w:numId w:val="61"/>
        </w:numPr>
        <w:tabs>
          <w:tab w:val="left" w:pos="993"/>
        </w:tabs>
        <w:ind w:left="0" w:firstLine="709"/>
        <w:jc w:val="both"/>
        <w:rPr>
          <w:sz w:val="26"/>
          <w:szCs w:val="26"/>
        </w:rPr>
      </w:pPr>
      <w:r w:rsidRPr="00D57190">
        <w:rPr>
          <w:sz w:val="26"/>
          <w:szCs w:val="26"/>
        </w:rPr>
        <w:t>участие в научно-практических конференциях ПТК и НТПТиС с научно-исследовательскими работами на п</w:t>
      </w:r>
      <w:r>
        <w:rPr>
          <w:sz w:val="26"/>
          <w:szCs w:val="26"/>
        </w:rPr>
        <w:t>рофориентационные темы (представлено более 50 работ)</w:t>
      </w:r>
      <w:r w:rsidRPr="00D57190">
        <w:rPr>
          <w:sz w:val="26"/>
          <w:szCs w:val="26"/>
        </w:rPr>
        <w:t>;</w:t>
      </w:r>
    </w:p>
    <w:p w14:paraId="17C9B23E" w14:textId="77777777" w:rsidR="00C06EAC" w:rsidRDefault="00C06EAC" w:rsidP="00813324">
      <w:pPr>
        <w:pStyle w:val="a4"/>
        <w:numPr>
          <w:ilvl w:val="0"/>
          <w:numId w:val="61"/>
        </w:numPr>
        <w:tabs>
          <w:tab w:val="left" w:pos="993"/>
        </w:tabs>
        <w:ind w:left="0" w:firstLine="709"/>
        <w:rPr>
          <w:szCs w:val="26"/>
        </w:rPr>
      </w:pPr>
      <w:r w:rsidRPr="003F62E1">
        <w:rPr>
          <w:szCs w:val="26"/>
        </w:rPr>
        <w:t xml:space="preserve">клуб </w:t>
      </w:r>
      <w:r>
        <w:rPr>
          <w:szCs w:val="26"/>
        </w:rPr>
        <w:t>«</w:t>
      </w:r>
      <w:r w:rsidRPr="003F62E1">
        <w:rPr>
          <w:szCs w:val="26"/>
        </w:rPr>
        <w:t>Карьера</w:t>
      </w:r>
      <w:r>
        <w:rPr>
          <w:szCs w:val="26"/>
        </w:rPr>
        <w:t>» на базе МБУ «ЦБС» (</w:t>
      </w:r>
      <w:r w:rsidRPr="003F62E1">
        <w:rPr>
          <w:szCs w:val="26"/>
        </w:rPr>
        <w:t>9 встреч, которые посетили более 300 обучающихся</w:t>
      </w:r>
      <w:r>
        <w:rPr>
          <w:szCs w:val="26"/>
        </w:rPr>
        <w:t>);</w:t>
      </w:r>
    </w:p>
    <w:p w14:paraId="2FC7B856" w14:textId="77777777" w:rsidR="00C06EAC" w:rsidRDefault="00C06EAC" w:rsidP="00C06EAC">
      <w:pPr>
        <w:widowControl w:val="0"/>
        <w:ind w:firstLine="709"/>
        <w:jc w:val="both"/>
        <w:rPr>
          <w:sz w:val="26"/>
        </w:rPr>
      </w:pPr>
      <w:r w:rsidRPr="00950D69">
        <w:rPr>
          <w:sz w:val="26"/>
          <w:szCs w:val="26"/>
        </w:rPr>
        <w:t>В рамках Краев</w:t>
      </w:r>
      <w:r>
        <w:rPr>
          <w:sz w:val="26"/>
          <w:szCs w:val="26"/>
        </w:rPr>
        <w:t>ого единого дня профориентации в марте</w:t>
      </w:r>
      <w:r w:rsidRPr="00950D69">
        <w:rPr>
          <w:sz w:val="26"/>
          <w:szCs w:val="26"/>
        </w:rPr>
        <w:t xml:space="preserve"> 201</w:t>
      </w:r>
      <w:r>
        <w:rPr>
          <w:sz w:val="26"/>
          <w:szCs w:val="26"/>
        </w:rPr>
        <w:t>9</w:t>
      </w:r>
      <w:r w:rsidRPr="00950D69">
        <w:rPr>
          <w:sz w:val="26"/>
          <w:szCs w:val="26"/>
        </w:rPr>
        <w:t xml:space="preserve"> года во всех общеобразовательных учреждениях проведены разнообразные профориентационные мероприятия.</w:t>
      </w:r>
      <w:r>
        <w:rPr>
          <w:sz w:val="26"/>
          <w:szCs w:val="26"/>
        </w:rPr>
        <w:t xml:space="preserve"> </w:t>
      </w:r>
      <w:r w:rsidRPr="00B35633">
        <w:rPr>
          <w:sz w:val="26"/>
        </w:rPr>
        <w:t>Общая численност</w:t>
      </w:r>
      <w:r>
        <w:rPr>
          <w:sz w:val="26"/>
        </w:rPr>
        <w:t xml:space="preserve">ь участников акции составила 10 </w:t>
      </w:r>
      <w:r w:rsidRPr="00B35633">
        <w:rPr>
          <w:sz w:val="26"/>
        </w:rPr>
        <w:t>374 человека</w:t>
      </w:r>
      <w:r>
        <w:rPr>
          <w:sz w:val="26"/>
          <w:szCs w:val="26"/>
        </w:rPr>
        <w:t xml:space="preserve">, </w:t>
      </w:r>
      <w:r>
        <w:rPr>
          <w:sz w:val="26"/>
        </w:rPr>
        <w:t>ч</w:t>
      </w:r>
      <w:r w:rsidRPr="00B35633">
        <w:rPr>
          <w:sz w:val="26"/>
        </w:rPr>
        <w:t>исленность мероприятий, проведенных на базе общеобразовательных учрежден</w:t>
      </w:r>
      <w:r>
        <w:rPr>
          <w:sz w:val="26"/>
        </w:rPr>
        <w:t>ий, составила 395.</w:t>
      </w:r>
    </w:p>
    <w:p w14:paraId="1BF77D7B" w14:textId="77777777" w:rsidR="00C06EAC" w:rsidRDefault="00C06EAC" w:rsidP="00C06EAC">
      <w:pPr>
        <w:ind w:firstLine="709"/>
        <w:jc w:val="both"/>
        <w:rPr>
          <w:sz w:val="26"/>
          <w:szCs w:val="26"/>
        </w:rPr>
      </w:pPr>
      <w:r w:rsidRPr="00950D69">
        <w:rPr>
          <w:sz w:val="26"/>
          <w:szCs w:val="26"/>
        </w:rPr>
        <w:t>Совместно с главным</w:t>
      </w:r>
      <w:r>
        <w:rPr>
          <w:sz w:val="26"/>
          <w:szCs w:val="26"/>
        </w:rPr>
        <w:t xml:space="preserve"> партнером Управления – ЗФ ПАО «ГМК</w:t>
      </w:r>
      <w:r w:rsidRPr="00950D69">
        <w:rPr>
          <w:sz w:val="26"/>
          <w:szCs w:val="26"/>
        </w:rPr>
        <w:t xml:space="preserve"> </w:t>
      </w:r>
      <w:r>
        <w:rPr>
          <w:sz w:val="26"/>
          <w:szCs w:val="26"/>
        </w:rPr>
        <w:t>«</w:t>
      </w:r>
      <w:r w:rsidRPr="00950D69">
        <w:rPr>
          <w:sz w:val="26"/>
          <w:szCs w:val="26"/>
        </w:rPr>
        <w:t>Норильский никель</w:t>
      </w:r>
      <w:r>
        <w:rPr>
          <w:sz w:val="26"/>
          <w:szCs w:val="26"/>
        </w:rPr>
        <w:t>»,</w:t>
      </w:r>
      <w:r w:rsidRPr="00950D69">
        <w:rPr>
          <w:sz w:val="26"/>
          <w:szCs w:val="26"/>
        </w:rPr>
        <w:t xml:space="preserve"> подведены итоги профориентационной работы общеобразовательн</w:t>
      </w:r>
      <w:r>
        <w:rPr>
          <w:sz w:val="26"/>
          <w:szCs w:val="26"/>
        </w:rPr>
        <w:t>ых учреждений с обучающимися. 14</w:t>
      </w:r>
      <w:r w:rsidRPr="00950D69">
        <w:rPr>
          <w:sz w:val="26"/>
          <w:szCs w:val="26"/>
        </w:rPr>
        <w:t xml:space="preserve"> мая 201</w:t>
      </w:r>
      <w:r>
        <w:rPr>
          <w:sz w:val="26"/>
          <w:szCs w:val="26"/>
        </w:rPr>
        <w:t>9 года</w:t>
      </w:r>
      <w:r w:rsidRPr="00950D69">
        <w:rPr>
          <w:sz w:val="26"/>
          <w:szCs w:val="26"/>
        </w:rPr>
        <w:t xml:space="preserve"> </w:t>
      </w:r>
      <w:r w:rsidRPr="00724537">
        <w:rPr>
          <w:sz w:val="26"/>
          <w:szCs w:val="26"/>
        </w:rPr>
        <w:t>на торжественной Церемонии всем модер</w:t>
      </w:r>
      <w:r>
        <w:rPr>
          <w:sz w:val="26"/>
          <w:szCs w:val="26"/>
        </w:rPr>
        <w:t>аторам, ведущим площадок Форума и</w:t>
      </w:r>
      <w:r w:rsidRPr="00724537">
        <w:rPr>
          <w:sz w:val="26"/>
          <w:szCs w:val="26"/>
        </w:rPr>
        <w:t xml:space="preserve"> волонтерам были вручены благодарственные письма и дипломы участников от Управления </w:t>
      </w:r>
      <w:r>
        <w:rPr>
          <w:sz w:val="26"/>
          <w:szCs w:val="26"/>
        </w:rPr>
        <w:t>о</w:t>
      </w:r>
      <w:r w:rsidRPr="00724537">
        <w:rPr>
          <w:sz w:val="26"/>
          <w:szCs w:val="26"/>
        </w:rPr>
        <w:t>бразования и Управления корпоративных проектов ЗФ.</w:t>
      </w:r>
    </w:p>
    <w:p w14:paraId="0095A10B" w14:textId="77777777" w:rsidR="00C06EAC" w:rsidRDefault="00C06EAC" w:rsidP="00C06EAC">
      <w:pPr>
        <w:ind w:firstLine="709"/>
        <w:jc w:val="both"/>
        <w:rPr>
          <w:sz w:val="26"/>
          <w:szCs w:val="26"/>
        </w:rPr>
      </w:pPr>
    </w:p>
    <w:p w14:paraId="074FCFCF" w14:textId="77777777" w:rsidR="00C06EAC" w:rsidRDefault="00C06EAC" w:rsidP="00C06EAC">
      <w:pPr>
        <w:spacing w:after="120"/>
        <w:ind w:firstLine="709"/>
        <w:jc w:val="center"/>
        <w:rPr>
          <w:b/>
          <w:i/>
          <w:sz w:val="26"/>
          <w:szCs w:val="26"/>
          <w:u w:val="single"/>
        </w:rPr>
      </w:pPr>
      <w:r w:rsidRPr="001E62F5">
        <w:rPr>
          <w:b/>
          <w:i/>
          <w:sz w:val="26"/>
          <w:szCs w:val="26"/>
          <w:u w:val="single"/>
        </w:rPr>
        <w:t>Реализация здоровьесберегающих технологий обучения в учебно-воспитательной деятельности</w:t>
      </w:r>
    </w:p>
    <w:p w14:paraId="1BE3DD24" w14:textId="77777777" w:rsidR="00C06EAC" w:rsidRPr="00F67195" w:rsidRDefault="00C06EAC" w:rsidP="00C06EAC">
      <w:pPr>
        <w:widowControl w:val="0"/>
        <w:ind w:firstLine="709"/>
        <w:jc w:val="both"/>
        <w:rPr>
          <w:sz w:val="26"/>
          <w:szCs w:val="26"/>
        </w:rPr>
      </w:pPr>
      <w:r w:rsidRPr="00F67195">
        <w:rPr>
          <w:sz w:val="26"/>
          <w:szCs w:val="26"/>
        </w:rPr>
        <w:t xml:space="preserve">В целях определения приоритетных направлений и инновационных аспектов деятельности общеобразовательных учреждений </w:t>
      </w:r>
      <w:r>
        <w:rPr>
          <w:sz w:val="26"/>
          <w:szCs w:val="26"/>
        </w:rPr>
        <w:t>города</w:t>
      </w:r>
      <w:r w:rsidRPr="00F67195">
        <w:rPr>
          <w:sz w:val="26"/>
          <w:szCs w:val="26"/>
        </w:rPr>
        <w:t xml:space="preserve"> </w:t>
      </w:r>
      <w:r>
        <w:rPr>
          <w:sz w:val="26"/>
          <w:szCs w:val="26"/>
        </w:rPr>
        <w:t>в мае 2019</w:t>
      </w:r>
      <w:r w:rsidRPr="00F67195">
        <w:rPr>
          <w:sz w:val="26"/>
          <w:szCs w:val="26"/>
        </w:rPr>
        <w:t xml:space="preserve"> года специалистами МБУ </w:t>
      </w:r>
      <w:r>
        <w:rPr>
          <w:sz w:val="26"/>
          <w:szCs w:val="26"/>
        </w:rPr>
        <w:t>«</w:t>
      </w:r>
      <w:r w:rsidRPr="00F67195">
        <w:rPr>
          <w:sz w:val="26"/>
          <w:szCs w:val="26"/>
        </w:rPr>
        <w:t>Методический центр</w:t>
      </w:r>
      <w:r>
        <w:rPr>
          <w:sz w:val="26"/>
          <w:szCs w:val="26"/>
        </w:rPr>
        <w:t>»</w:t>
      </w:r>
      <w:r w:rsidRPr="00F67195">
        <w:rPr>
          <w:sz w:val="26"/>
          <w:szCs w:val="26"/>
        </w:rPr>
        <w:t xml:space="preserve"> был проведен анализ образовательных методик и технологий, применяемых в общеобразовательных учреждениях.</w:t>
      </w:r>
    </w:p>
    <w:p w14:paraId="0FA7821D" w14:textId="77777777" w:rsidR="00C06EAC" w:rsidRPr="00F67195" w:rsidRDefault="00C06EAC" w:rsidP="00C06EAC">
      <w:pPr>
        <w:widowControl w:val="0"/>
        <w:tabs>
          <w:tab w:val="left" w:pos="993"/>
        </w:tabs>
        <w:ind w:firstLine="709"/>
        <w:jc w:val="both"/>
        <w:rPr>
          <w:sz w:val="26"/>
          <w:szCs w:val="26"/>
        </w:rPr>
      </w:pPr>
      <w:r w:rsidRPr="00F67195">
        <w:rPr>
          <w:sz w:val="26"/>
          <w:szCs w:val="26"/>
        </w:rPr>
        <w:t xml:space="preserve">Основанием для анализа выступили следующие критерии: </w:t>
      </w:r>
    </w:p>
    <w:p w14:paraId="28374E11" w14:textId="77777777" w:rsidR="00C06EAC" w:rsidRPr="00F67195" w:rsidRDefault="00C06EAC" w:rsidP="00813324">
      <w:pPr>
        <w:widowControl w:val="0"/>
        <w:numPr>
          <w:ilvl w:val="0"/>
          <w:numId w:val="106"/>
        </w:numPr>
        <w:tabs>
          <w:tab w:val="left" w:pos="993"/>
        </w:tabs>
        <w:ind w:left="0" w:firstLine="709"/>
        <w:jc w:val="both"/>
        <w:rPr>
          <w:sz w:val="26"/>
          <w:szCs w:val="26"/>
        </w:rPr>
      </w:pPr>
      <w:r w:rsidRPr="00F67195">
        <w:rPr>
          <w:sz w:val="26"/>
          <w:szCs w:val="26"/>
        </w:rPr>
        <w:t>целевое назначение и сферы применения педагогических технологий;</w:t>
      </w:r>
    </w:p>
    <w:p w14:paraId="6CBAB4DB" w14:textId="77777777" w:rsidR="00C06EAC" w:rsidRPr="00F67195" w:rsidRDefault="00C06EAC" w:rsidP="00813324">
      <w:pPr>
        <w:widowControl w:val="0"/>
        <w:numPr>
          <w:ilvl w:val="0"/>
          <w:numId w:val="106"/>
        </w:numPr>
        <w:tabs>
          <w:tab w:val="left" w:pos="993"/>
        </w:tabs>
        <w:ind w:left="0" w:firstLine="709"/>
        <w:jc w:val="both"/>
        <w:rPr>
          <w:sz w:val="26"/>
          <w:szCs w:val="26"/>
        </w:rPr>
      </w:pPr>
      <w:r w:rsidRPr="00F67195">
        <w:rPr>
          <w:sz w:val="26"/>
          <w:szCs w:val="26"/>
        </w:rPr>
        <w:t>полнота освоения и регулярное применение технологий в педагогической практике в сравнении с предыдущим отчетным периодом;</w:t>
      </w:r>
    </w:p>
    <w:p w14:paraId="51B9337A" w14:textId="77777777" w:rsidR="00C06EAC" w:rsidRPr="00F67195" w:rsidRDefault="00C06EAC" w:rsidP="00813324">
      <w:pPr>
        <w:widowControl w:val="0"/>
        <w:numPr>
          <w:ilvl w:val="0"/>
          <w:numId w:val="106"/>
        </w:numPr>
        <w:tabs>
          <w:tab w:val="left" w:pos="993"/>
        </w:tabs>
        <w:ind w:left="0" w:firstLine="709"/>
        <w:jc w:val="both"/>
        <w:rPr>
          <w:sz w:val="26"/>
          <w:szCs w:val="26"/>
        </w:rPr>
      </w:pPr>
      <w:r w:rsidRPr="00F67195">
        <w:rPr>
          <w:sz w:val="26"/>
          <w:szCs w:val="26"/>
        </w:rPr>
        <w:lastRenderedPageBreak/>
        <w:t xml:space="preserve">применение педагогических технологий с учетом уровней общего образования, а также введения </w:t>
      </w:r>
      <w:r>
        <w:rPr>
          <w:sz w:val="26"/>
          <w:szCs w:val="26"/>
        </w:rPr>
        <w:t xml:space="preserve">федеральных государственных образовательных стандартов основного общего и среднего общего образования </w:t>
      </w:r>
      <w:r w:rsidRPr="00F67195">
        <w:rPr>
          <w:sz w:val="26"/>
          <w:szCs w:val="26"/>
        </w:rPr>
        <w:t xml:space="preserve">в режиме апробации. </w:t>
      </w:r>
    </w:p>
    <w:p w14:paraId="48F89F91" w14:textId="77777777" w:rsidR="00C06EAC" w:rsidRPr="00AE21F9" w:rsidRDefault="00C06EAC" w:rsidP="00C06EAC">
      <w:pPr>
        <w:widowControl w:val="0"/>
        <w:tabs>
          <w:tab w:val="left" w:pos="993"/>
        </w:tabs>
        <w:ind w:firstLine="709"/>
        <w:jc w:val="both"/>
        <w:rPr>
          <w:sz w:val="26"/>
          <w:szCs w:val="26"/>
        </w:rPr>
      </w:pPr>
      <w:r w:rsidRPr="00AE21F9">
        <w:rPr>
          <w:sz w:val="26"/>
          <w:szCs w:val="26"/>
        </w:rPr>
        <w:t>По целевому назначению были проанализированы группы педагогических технологий: общепедагогические и предметно-ориентированные технологии, технологии обучения и воспитания, а также технологии формирования образовательных компетенций учащихся.</w:t>
      </w:r>
    </w:p>
    <w:p w14:paraId="050E6C20" w14:textId="77777777" w:rsidR="00C06EAC" w:rsidRDefault="00C06EAC" w:rsidP="00C06EAC">
      <w:pPr>
        <w:widowControl w:val="0"/>
        <w:ind w:firstLine="709"/>
        <w:jc w:val="both"/>
        <w:rPr>
          <w:sz w:val="26"/>
          <w:szCs w:val="26"/>
        </w:rPr>
      </w:pPr>
      <w:r w:rsidRPr="00F67195">
        <w:rPr>
          <w:sz w:val="26"/>
          <w:szCs w:val="26"/>
        </w:rPr>
        <w:t xml:space="preserve">Применение здоровьесберегающих технологий решает актуальную для </w:t>
      </w:r>
      <w:r>
        <w:rPr>
          <w:sz w:val="26"/>
          <w:szCs w:val="26"/>
        </w:rPr>
        <w:t>города</w:t>
      </w:r>
      <w:r w:rsidRPr="00F67195">
        <w:rPr>
          <w:sz w:val="26"/>
          <w:szCs w:val="26"/>
        </w:rPr>
        <w:t xml:space="preserve"> задачу сохранения и ук</w:t>
      </w:r>
      <w:r>
        <w:rPr>
          <w:sz w:val="26"/>
          <w:szCs w:val="26"/>
        </w:rPr>
        <w:t xml:space="preserve">репления здоровья обучающихся. </w:t>
      </w:r>
      <w:r w:rsidRPr="00F67195">
        <w:rPr>
          <w:sz w:val="26"/>
          <w:szCs w:val="26"/>
        </w:rPr>
        <w:t>В условиях интенсификации образования используются медико-гигиенические и физкультурно-оздоровительные технологии.</w:t>
      </w:r>
      <w:r>
        <w:rPr>
          <w:sz w:val="26"/>
          <w:szCs w:val="26"/>
        </w:rPr>
        <w:t xml:space="preserve"> </w:t>
      </w:r>
      <w:r w:rsidRPr="00F67195">
        <w:rPr>
          <w:sz w:val="26"/>
          <w:szCs w:val="26"/>
        </w:rPr>
        <w:t xml:space="preserve">В связи с введением инклюзивного образования в образовательных учреждениях активно применяются следующие здоровьесберегающие технологии: работа с палочками Кюизинера, биоэнергопластика, ритмопедия, методика скорописи (из опыта работы с детьми с ДЦП), артикуляционная гимнастика с элементами биоэнергопластики, </w:t>
      </w:r>
      <w:r>
        <w:rPr>
          <w:sz w:val="26"/>
          <w:szCs w:val="26"/>
        </w:rPr>
        <w:t xml:space="preserve">самомассаж, пальчиковая гимнастика, </w:t>
      </w:r>
      <w:r w:rsidRPr="00724537">
        <w:rPr>
          <w:sz w:val="26"/>
          <w:szCs w:val="26"/>
        </w:rPr>
        <w:t>технология динамических игр, арт-технологии (Б.Д. Карвасарский, М.В.</w:t>
      </w:r>
      <w:r>
        <w:rPr>
          <w:sz w:val="26"/>
          <w:szCs w:val="26"/>
        </w:rPr>
        <w:t xml:space="preserve"> </w:t>
      </w:r>
      <w:r w:rsidRPr="00724537">
        <w:rPr>
          <w:sz w:val="26"/>
          <w:szCs w:val="26"/>
        </w:rPr>
        <w:t>Киселева, Л.Д. Лебедева), метод функционального биоуправления (БОС) и др.</w:t>
      </w:r>
    </w:p>
    <w:p w14:paraId="1556B110" w14:textId="77777777" w:rsidR="00C06EAC" w:rsidRPr="00F67195" w:rsidRDefault="00C06EAC" w:rsidP="00C06EAC">
      <w:pPr>
        <w:widowControl w:val="0"/>
        <w:ind w:firstLine="709"/>
        <w:jc w:val="both"/>
        <w:rPr>
          <w:sz w:val="26"/>
          <w:szCs w:val="26"/>
        </w:rPr>
      </w:pPr>
      <w:r w:rsidRPr="00F67195">
        <w:rPr>
          <w:sz w:val="26"/>
          <w:szCs w:val="26"/>
        </w:rPr>
        <w:t>Выбор педагогами общеобразовательных учреждений данных технологий способствует достижению планируемых результатов освоения основной образовательной программы начального, основного и среднего общего образования, а также создает основу для формирования базовых компетенций обучающихся: информационных, коммуникативных, самоорганизации и самообразования.</w:t>
      </w:r>
    </w:p>
    <w:p w14:paraId="39D37773" w14:textId="77777777" w:rsidR="00C06EAC" w:rsidRDefault="00C06EAC" w:rsidP="00C06EAC">
      <w:pPr>
        <w:widowControl w:val="0"/>
        <w:ind w:firstLine="720"/>
        <w:jc w:val="both"/>
        <w:rPr>
          <w:sz w:val="26"/>
          <w:szCs w:val="26"/>
        </w:rPr>
      </w:pPr>
      <w:r w:rsidRPr="00724537">
        <w:rPr>
          <w:sz w:val="26"/>
          <w:szCs w:val="26"/>
        </w:rPr>
        <w:t xml:space="preserve">Наиболее актуальными и востребованными технологиями на уровнях начального и основного общего образования являются </w:t>
      </w:r>
      <w:r>
        <w:rPr>
          <w:sz w:val="26"/>
          <w:szCs w:val="26"/>
        </w:rPr>
        <w:t>«</w:t>
      </w:r>
      <w:r w:rsidRPr="00724537">
        <w:rPr>
          <w:sz w:val="26"/>
          <w:szCs w:val="26"/>
        </w:rPr>
        <w:t>Технология деятельностного метода обучения</w:t>
      </w:r>
      <w:r>
        <w:rPr>
          <w:sz w:val="26"/>
          <w:szCs w:val="26"/>
        </w:rPr>
        <w:t>»</w:t>
      </w:r>
      <w:r w:rsidRPr="00724537">
        <w:rPr>
          <w:sz w:val="26"/>
          <w:szCs w:val="26"/>
        </w:rPr>
        <w:t>, разработанная под руководством Л.Г. П</w:t>
      </w:r>
      <w:r>
        <w:rPr>
          <w:sz w:val="26"/>
          <w:szCs w:val="26"/>
        </w:rPr>
        <w:t>етерсон, «Т</w:t>
      </w:r>
      <w:r w:rsidRPr="00724537">
        <w:rPr>
          <w:sz w:val="26"/>
          <w:szCs w:val="26"/>
        </w:rPr>
        <w:t>ехнология про</w:t>
      </w:r>
      <w:r>
        <w:rPr>
          <w:sz w:val="26"/>
          <w:szCs w:val="26"/>
        </w:rPr>
        <w:t>ектного обучения», а также технологии «Формирования универсальных учебных действий» и «Портфолио». При этом «Т</w:t>
      </w:r>
      <w:r w:rsidRPr="00724537">
        <w:rPr>
          <w:sz w:val="26"/>
          <w:szCs w:val="26"/>
        </w:rPr>
        <w:t>ехнология проектного обучения</w:t>
      </w:r>
      <w:r>
        <w:rPr>
          <w:sz w:val="26"/>
          <w:szCs w:val="26"/>
        </w:rPr>
        <w:t>»</w:t>
      </w:r>
      <w:r w:rsidRPr="00724537">
        <w:rPr>
          <w:sz w:val="26"/>
          <w:szCs w:val="26"/>
        </w:rPr>
        <w:t xml:space="preserve"> занимает лидирующую по</w:t>
      </w:r>
      <w:r>
        <w:rPr>
          <w:sz w:val="26"/>
          <w:szCs w:val="26"/>
        </w:rPr>
        <w:t>зицию на всех уровнях обучения.</w:t>
      </w:r>
    </w:p>
    <w:p w14:paraId="147AB14F" w14:textId="77777777" w:rsidR="001D7910" w:rsidRPr="00724537" w:rsidRDefault="001D7910" w:rsidP="00C06EAC">
      <w:pPr>
        <w:widowControl w:val="0"/>
        <w:ind w:firstLine="720"/>
        <w:jc w:val="both"/>
        <w:rPr>
          <w:sz w:val="26"/>
          <w:szCs w:val="26"/>
        </w:rPr>
      </w:pPr>
    </w:p>
    <w:p w14:paraId="009A38F1" w14:textId="77777777" w:rsidR="00C06EAC" w:rsidRPr="00CE594E" w:rsidRDefault="00C06EAC" w:rsidP="00C06EAC">
      <w:pPr>
        <w:widowControl w:val="0"/>
        <w:spacing w:after="120"/>
        <w:ind w:firstLine="720"/>
        <w:jc w:val="center"/>
        <w:rPr>
          <w:b/>
          <w:i/>
          <w:sz w:val="26"/>
          <w:szCs w:val="26"/>
          <w:u w:val="single"/>
        </w:rPr>
      </w:pPr>
      <w:r w:rsidRPr="00CE594E">
        <w:rPr>
          <w:b/>
          <w:i/>
          <w:sz w:val="26"/>
          <w:szCs w:val="26"/>
          <w:u w:val="single"/>
        </w:rPr>
        <w:t>Одаренные дети</w:t>
      </w:r>
    </w:p>
    <w:p w14:paraId="378737F0" w14:textId="77777777" w:rsidR="00C06EAC" w:rsidRPr="00CE594E" w:rsidRDefault="00C06EAC" w:rsidP="00C06EAC">
      <w:pPr>
        <w:widowControl w:val="0"/>
        <w:ind w:firstLine="709"/>
        <w:jc w:val="both"/>
        <w:rPr>
          <w:sz w:val="26"/>
          <w:szCs w:val="26"/>
        </w:rPr>
      </w:pPr>
      <w:r w:rsidRPr="00CE594E">
        <w:rPr>
          <w:sz w:val="26"/>
          <w:szCs w:val="26"/>
        </w:rPr>
        <w:t>Во всех общеобразовательных учреждениях назначены ответственные за работу с одаренными детьми</w:t>
      </w:r>
      <w:r>
        <w:rPr>
          <w:sz w:val="26"/>
          <w:szCs w:val="26"/>
        </w:rPr>
        <w:t xml:space="preserve">, ведение </w:t>
      </w:r>
      <w:r w:rsidRPr="00CE594E">
        <w:rPr>
          <w:sz w:val="26"/>
          <w:szCs w:val="26"/>
        </w:rPr>
        <w:t xml:space="preserve">краевой базы данных </w:t>
      </w:r>
      <w:r>
        <w:rPr>
          <w:sz w:val="26"/>
          <w:szCs w:val="26"/>
        </w:rPr>
        <w:t>«</w:t>
      </w:r>
      <w:r w:rsidRPr="00CE594E">
        <w:rPr>
          <w:sz w:val="26"/>
          <w:szCs w:val="26"/>
        </w:rPr>
        <w:t>Одаренные дети Красноярья</w:t>
      </w:r>
      <w:r>
        <w:rPr>
          <w:sz w:val="26"/>
          <w:szCs w:val="26"/>
        </w:rPr>
        <w:t>»</w:t>
      </w:r>
      <w:r w:rsidRPr="00CE594E">
        <w:rPr>
          <w:sz w:val="26"/>
          <w:szCs w:val="26"/>
        </w:rPr>
        <w:t xml:space="preserve">, </w:t>
      </w:r>
      <w:r>
        <w:rPr>
          <w:sz w:val="26"/>
          <w:szCs w:val="26"/>
        </w:rPr>
        <w:t xml:space="preserve">осуществляется </w:t>
      </w:r>
      <w:r w:rsidRPr="00CE594E">
        <w:rPr>
          <w:sz w:val="26"/>
          <w:szCs w:val="26"/>
        </w:rPr>
        <w:t xml:space="preserve">работа по реализации индивидуальных образовательных маршрутов, разработаны и реализуются школьные программы </w:t>
      </w:r>
      <w:r>
        <w:rPr>
          <w:sz w:val="26"/>
          <w:szCs w:val="26"/>
        </w:rPr>
        <w:t>«</w:t>
      </w:r>
      <w:r w:rsidRPr="00CE594E">
        <w:rPr>
          <w:sz w:val="26"/>
          <w:szCs w:val="26"/>
        </w:rPr>
        <w:t>Одаренные дети</w:t>
      </w:r>
      <w:r>
        <w:rPr>
          <w:sz w:val="26"/>
          <w:szCs w:val="26"/>
        </w:rPr>
        <w:t>»</w:t>
      </w:r>
      <w:r w:rsidRPr="00CE594E">
        <w:rPr>
          <w:sz w:val="26"/>
          <w:szCs w:val="26"/>
        </w:rPr>
        <w:t xml:space="preserve">. </w:t>
      </w:r>
    </w:p>
    <w:p w14:paraId="5979C97B" w14:textId="77777777" w:rsidR="00C06EAC" w:rsidRPr="00CE594E" w:rsidRDefault="00C06EAC" w:rsidP="00C06EAC">
      <w:pPr>
        <w:pStyle w:val="ConsPlusNormal"/>
        <w:ind w:firstLine="709"/>
        <w:jc w:val="both"/>
        <w:rPr>
          <w:rFonts w:ascii="Times New Roman" w:eastAsia="Calibri" w:hAnsi="Times New Roman" w:cs="Times New Roman"/>
          <w:sz w:val="26"/>
          <w:szCs w:val="26"/>
        </w:rPr>
      </w:pPr>
      <w:r w:rsidRPr="00CE594E">
        <w:rPr>
          <w:rFonts w:ascii="Times New Roman" w:eastAsia="Calibri" w:hAnsi="Times New Roman" w:cs="Times New Roman"/>
          <w:sz w:val="26"/>
          <w:szCs w:val="26"/>
        </w:rPr>
        <w:t>В период с 11.01.201</w:t>
      </w:r>
      <w:r>
        <w:rPr>
          <w:rFonts w:ascii="Times New Roman" w:eastAsia="Calibri" w:hAnsi="Times New Roman" w:cs="Times New Roman"/>
          <w:sz w:val="26"/>
          <w:szCs w:val="26"/>
        </w:rPr>
        <w:t>9</w:t>
      </w:r>
      <w:r w:rsidRPr="00CE594E">
        <w:rPr>
          <w:rFonts w:ascii="Times New Roman" w:eastAsia="Calibri" w:hAnsi="Times New Roman" w:cs="Times New Roman"/>
          <w:sz w:val="26"/>
          <w:szCs w:val="26"/>
        </w:rPr>
        <w:t xml:space="preserve"> по 2</w:t>
      </w:r>
      <w:r>
        <w:rPr>
          <w:rFonts w:ascii="Times New Roman" w:eastAsia="Calibri" w:hAnsi="Times New Roman" w:cs="Times New Roman"/>
          <w:sz w:val="26"/>
          <w:szCs w:val="26"/>
        </w:rPr>
        <w:t>5</w:t>
      </w:r>
      <w:r w:rsidRPr="00CE594E">
        <w:rPr>
          <w:rFonts w:ascii="Times New Roman" w:eastAsia="Calibri" w:hAnsi="Times New Roman" w:cs="Times New Roman"/>
          <w:sz w:val="26"/>
          <w:szCs w:val="26"/>
        </w:rPr>
        <w:t>.02.201</w:t>
      </w:r>
      <w:r>
        <w:rPr>
          <w:rFonts w:ascii="Times New Roman" w:eastAsia="Calibri" w:hAnsi="Times New Roman" w:cs="Times New Roman"/>
          <w:sz w:val="26"/>
          <w:szCs w:val="26"/>
        </w:rPr>
        <w:t>9</w:t>
      </w:r>
      <w:r w:rsidRPr="00CE594E">
        <w:rPr>
          <w:rFonts w:ascii="Times New Roman" w:eastAsia="Calibri" w:hAnsi="Times New Roman" w:cs="Times New Roman"/>
          <w:sz w:val="26"/>
          <w:szCs w:val="26"/>
        </w:rPr>
        <w:t xml:space="preserve"> состоялся региональный этап всероссийской олимпиады </w:t>
      </w:r>
      <w:r w:rsidRPr="00BC3399">
        <w:rPr>
          <w:rFonts w:ascii="Times New Roman" w:eastAsia="Calibri" w:hAnsi="Times New Roman" w:cs="Times New Roman"/>
          <w:sz w:val="26"/>
          <w:szCs w:val="26"/>
        </w:rPr>
        <w:t>школьников по 21 общеобразовательному предме</w:t>
      </w:r>
      <w:r>
        <w:rPr>
          <w:rFonts w:ascii="Times New Roman" w:eastAsia="Calibri" w:hAnsi="Times New Roman" w:cs="Times New Roman"/>
          <w:sz w:val="26"/>
          <w:szCs w:val="26"/>
        </w:rPr>
        <w:t>ту, в котором приняли участие 44</w:t>
      </w:r>
      <w:r w:rsidRPr="00CE594E">
        <w:rPr>
          <w:rFonts w:ascii="Times New Roman" w:eastAsia="Calibri" w:hAnsi="Times New Roman" w:cs="Times New Roman"/>
          <w:sz w:val="26"/>
          <w:szCs w:val="26"/>
        </w:rPr>
        <w:t xml:space="preserve"> обучающи</w:t>
      </w:r>
      <w:r>
        <w:rPr>
          <w:rFonts w:ascii="Times New Roman" w:eastAsia="Calibri" w:hAnsi="Times New Roman" w:cs="Times New Roman"/>
          <w:sz w:val="26"/>
          <w:szCs w:val="26"/>
        </w:rPr>
        <w:t xml:space="preserve">хся из МБ(А)ОУ </w:t>
      </w:r>
      <w:r w:rsidRPr="00BC3399">
        <w:rPr>
          <w:rFonts w:ascii="Times New Roman" w:eastAsia="Calibri" w:hAnsi="Times New Roman" w:cs="Times New Roman"/>
          <w:sz w:val="26"/>
          <w:szCs w:val="26"/>
        </w:rPr>
        <w:t>(в 201</w:t>
      </w:r>
      <w:r>
        <w:rPr>
          <w:rFonts w:ascii="Times New Roman" w:eastAsia="Calibri" w:hAnsi="Times New Roman" w:cs="Times New Roman"/>
          <w:sz w:val="26"/>
          <w:szCs w:val="26"/>
        </w:rPr>
        <w:t>8 году – 41</w:t>
      </w:r>
      <w:r w:rsidRPr="00BC3399">
        <w:rPr>
          <w:rFonts w:ascii="Times New Roman" w:eastAsia="Calibri" w:hAnsi="Times New Roman" w:cs="Times New Roman"/>
          <w:sz w:val="26"/>
          <w:szCs w:val="26"/>
        </w:rPr>
        <w:t>)</w:t>
      </w:r>
      <w:r>
        <w:rPr>
          <w:rFonts w:ascii="Times New Roman" w:eastAsia="Calibri" w:hAnsi="Times New Roman" w:cs="Times New Roman"/>
          <w:sz w:val="26"/>
          <w:szCs w:val="26"/>
        </w:rPr>
        <w:t>.</w:t>
      </w:r>
    </w:p>
    <w:p w14:paraId="30334A14" w14:textId="77777777" w:rsidR="00C06EAC" w:rsidRPr="00CE594E" w:rsidRDefault="00C06EAC" w:rsidP="00C06EAC">
      <w:pPr>
        <w:pStyle w:val="ConsPlusNormal"/>
        <w:ind w:firstLine="709"/>
        <w:jc w:val="both"/>
        <w:rPr>
          <w:rFonts w:ascii="Times New Roman" w:eastAsia="Calibri" w:hAnsi="Times New Roman" w:cs="Times New Roman"/>
          <w:sz w:val="26"/>
          <w:szCs w:val="26"/>
        </w:rPr>
      </w:pPr>
      <w:r w:rsidRPr="00CE594E">
        <w:rPr>
          <w:rFonts w:ascii="Times New Roman" w:eastAsia="Calibri" w:hAnsi="Times New Roman" w:cs="Times New Roman"/>
          <w:sz w:val="26"/>
          <w:szCs w:val="26"/>
        </w:rPr>
        <w:t xml:space="preserve">В </w:t>
      </w:r>
      <w:r>
        <w:rPr>
          <w:rFonts w:ascii="Times New Roman" w:eastAsia="Calibri" w:hAnsi="Times New Roman" w:cs="Times New Roman"/>
          <w:sz w:val="26"/>
          <w:szCs w:val="26"/>
        </w:rPr>
        <w:t>2018-2019</w:t>
      </w:r>
      <w:r w:rsidRPr="00CE594E">
        <w:rPr>
          <w:rFonts w:ascii="Times New Roman" w:eastAsia="Calibri" w:hAnsi="Times New Roman" w:cs="Times New Roman"/>
          <w:sz w:val="26"/>
          <w:szCs w:val="26"/>
        </w:rPr>
        <w:t xml:space="preserve"> учебном году рег</w:t>
      </w:r>
      <w:r>
        <w:rPr>
          <w:rFonts w:ascii="Times New Roman" w:eastAsia="Calibri" w:hAnsi="Times New Roman" w:cs="Times New Roman"/>
          <w:sz w:val="26"/>
          <w:szCs w:val="26"/>
        </w:rPr>
        <w:t>иональный этап Олимпиады по 9</w:t>
      </w:r>
      <w:r w:rsidRPr="00CE594E">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дисциплинам </w:t>
      </w:r>
      <w:r w:rsidRPr="00CE594E">
        <w:rPr>
          <w:rFonts w:ascii="Times New Roman" w:eastAsia="Calibri" w:hAnsi="Times New Roman" w:cs="Times New Roman"/>
          <w:sz w:val="26"/>
          <w:szCs w:val="26"/>
        </w:rPr>
        <w:t xml:space="preserve">проходил на территории муниципалитета. </w:t>
      </w:r>
      <w:r>
        <w:rPr>
          <w:rFonts w:ascii="Times New Roman" w:eastAsia="Calibri" w:hAnsi="Times New Roman" w:cs="Times New Roman"/>
          <w:sz w:val="26"/>
          <w:szCs w:val="26"/>
        </w:rPr>
        <w:t xml:space="preserve">В результате </w:t>
      </w:r>
      <w:r>
        <w:rPr>
          <w:rFonts w:ascii="Times New Roman" w:hAnsi="Times New Roman"/>
          <w:sz w:val="26"/>
          <w:szCs w:val="26"/>
        </w:rPr>
        <w:t>12</w:t>
      </w:r>
      <w:r w:rsidRPr="00003458">
        <w:rPr>
          <w:rFonts w:ascii="Times New Roman" w:hAnsi="Times New Roman"/>
          <w:sz w:val="26"/>
          <w:szCs w:val="26"/>
        </w:rPr>
        <w:t xml:space="preserve"> участнико</w:t>
      </w:r>
      <w:r>
        <w:rPr>
          <w:rFonts w:ascii="Times New Roman" w:hAnsi="Times New Roman"/>
          <w:sz w:val="26"/>
          <w:szCs w:val="26"/>
        </w:rPr>
        <w:t xml:space="preserve">в стали победителями (из них: 2 победителя по русскому </w:t>
      </w:r>
      <w:r w:rsidRPr="00003458">
        <w:rPr>
          <w:rFonts w:ascii="Times New Roman" w:hAnsi="Times New Roman"/>
          <w:sz w:val="26"/>
          <w:szCs w:val="26"/>
        </w:rPr>
        <w:t>язык</w:t>
      </w:r>
      <w:r>
        <w:rPr>
          <w:rFonts w:ascii="Times New Roman" w:hAnsi="Times New Roman"/>
          <w:sz w:val="26"/>
          <w:szCs w:val="26"/>
        </w:rPr>
        <w:t>у, 1 победитель по технологии</w:t>
      </w:r>
      <w:r w:rsidRPr="00003458">
        <w:rPr>
          <w:rFonts w:ascii="Times New Roman" w:hAnsi="Times New Roman"/>
          <w:sz w:val="26"/>
          <w:szCs w:val="26"/>
        </w:rPr>
        <w:t>; 3 призера по литературе, 1 призер по биологии, 1 призер по математике, 2 призера по обществознанию, 1 призер по географии, 1 призер по английскому языку</w:t>
      </w:r>
      <w:r>
        <w:rPr>
          <w:rFonts w:ascii="Times New Roman" w:hAnsi="Times New Roman"/>
          <w:sz w:val="26"/>
          <w:szCs w:val="26"/>
        </w:rPr>
        <w:t>)</w:t>
      </w:r>
      <w:r w:rsidRPr="00003458">
        <w:rPr>
          <w:rFonts w:ascii="Times New Roman" w:hAnsi="Times New Roman"/>
          <w:sz w:val="26"/>
          <w:szCs w:val="26"/>
        </w:rPr>
        <w:t>.</w:t>
      </w:r>
    </w:p>
    <w:p w14:paraId="3AADA54D" w14:textId="77777777" w:rsidR="00C06EAC" w:rsidRDefault="00C06EAC" w:rsidP="00C06EAC">
      <w:pPr>
        <w:widowControl w:val="0"/>
        <w:tabs>
          <w:tab w:val="left" w:pos="0"/>
          <w:tab w:val="left" w:pos="993"/>
        </w:tabs>
        <w:ind w:firstLine="709"/>
        <w:jc w:val="both"/>
        <w:rPr>
          <w:sz w:val="26"/>
          <w:szCs w:val="26"/>
        </w:rPr>
      </w:pPr>
      <w:r w:rsidRPr="00CE594E">
        <w:rPr>
          <w:sz w:val="26"/>
          <w:szCs w:val="26"/>
        </w:rPr>
        <w:t xml:space="preserve">Работа </w:t>
      </w:r>
      <w:r>
        <w:rPr>
          <w:sz w:val="26"/>
          <w:szCs w:val="26"/>
        </w:rPr>
        <w:t>школьных научных обществ, учащихся (НОУ) организована в 33</w:t>
      </w:r>
      <w:r w:rsidRPr="00CE594E">
        <w:rPr>
          <w:sz w:val="26"/>
          <w:szCs w:val="26"/>
        </w:rPr>
        <w:t xml:space="preserve"> общеобразовательных учреждениях. </w:t>
      </w:r>
      <w:r>
        <w:rPr>
          <w:sz w:val="26"/>
          <w:szCs w:val="26"/>
        </w:rPr>
        <w:t>Результатом деятельности НОУ</w:t>
      </w:r>
      <w:r w:rsidRPr="00CE594E">
        <w:rPr>
          <w:sz w:val="26"/>
          <w:szCs w:val="26"/>
        </w:rPr>
        <w:t xml:space="preserve"> является защита исследовательских работ и творческих проектов на городской научно-практической конференции. В 201</w:t>
      </w:r>
      <w:r>
        <w:rPr>
          <w:sz w:val="26"/>
          <w:szCs w:val="26"/>
        </w:rPr>
        <w:t>8-2019 годах на школьном этапе научно-практической конференции приняло участие более 1 100 человек, на городском этапе – более 200.</w:t>
      </w:r>
    </w:p>
    <w:p w14:paraId="32AB521E" w14:textId="77777777" w:rsidR="00C06EAC" w:rsidRDefault="00C06EAC" w:rsidP="00C06EAC">
      <w:pPr>
        <w:widowControl w:val="0"/>
        <w:tabs>
          <w:tab w:val="left" w:pos="0"/>
          <w:tab w:val="left" w:pos="993"/>
        </w:tabs>
        <w:ind w:firstLine="709"/>
        <w:jc w:val="both"/>
        <w:rPr>
          <w:sz w:val="26"/>
          <w:szCs w:val="26"/>
        </w:rPr>
      </w:pPr>
      <w:r w:rsidRPr="005D3BEA">
        <w:rPr>
          <w:sz w:val="26"/>
          <w:szCs w:val="26"/>
        </w:rPr>
        <w:lastRenderedPageBreak/>
        <w:t>Одной из эффективных форм повышения мастерства талантливых детей является их участие в выездных конкурсах и состязаниях различного уровня:</w:t>
      </w:r>
    </w:p>
    <w:p w14:paraId="717A05E3" w14:textId="77777777" w:rsidR="00C06EAC" w:rsidRDefault="00C06EAC" w:rsidP="00813324">
      <w:pPr>
        <w:pStyle w:val="afff2"/>
        <w:widowControl w:val="0"/>
        <w:numPr>
          <w:ilvl w:val="0"/>
          <w:numId w:val="107"/>
        </w:numPr>
        <w:tabs>
          <w:tab w:val="left" w:pos="0"/>
          <w:tab w:val="left" w:pos="993"/>
        </w:tabs>
        <w:ind w:left="0" w:firstLine="709"/>
        <w:jc w:val="both"/>
        <w:rPr>
          <w:sz w:val="26"/>
          <w:szCs w:val="26"/>
        </w:rPr>
      </w:pPr>
      <w:r>
        <w:rPr>
          <w:sz w:val="26"/>
          <w:szCs w:val="26"/>
        </w:rPr>
        <w:t>р</w:t>
      </w:r>
      <w:r w:rsidRPr="005D3BEA">
        <w:rPr>
          <w:sz w:val="26"/>
          <w:szCs w:val="26"/>
        </w:rPr>
        <w:t>егиональный этап всероссийской олимпиады школьников</w:t>
      </w:r>
      <w:r>
        <w:rPr>
          <w:sz w:val="26"/>
          <w:szCs w:val="26"/>
        </w:rPr>
        <w:t xml:space="preserve"> (17 участников);</w:t>
      </w:r>
    </w:p>
    <w:p w14:paraId="7140D01F" w14:textId="77777777" w:rsidR="00C06EAC" w:rsidRDefault="00C06EAC" w:rsidP="00813324">
      <w:pPr>
        <w:pStyle w:val="afff2"/>
        <w:widowControl w:val="0"/>
        <w:numPr>
          <w:ilvl w:val="0"/>
          <w:numId w:val="107"/>
        </w:numPr>
        <w:tabs>
          <w:tab w:val="left" w:pos="0"/>
          <w:tab w:val="left" w:pos="993"/>
        </w:tabs>
        <w:ind w:left="0" w:firstLine="709"/>
        <w:jc w:val="both"/>
        <w:rPr>
          <w:sz w:val="26"/>
          <w:szCs w:val="26"/>
        </w:rPr>
      </w:pPr>
      <w:r>
        <w:rPr>
          <w:sz w:val="26"/>
          <w:szCs w:val="26"/>
        </w:rPr>
        <w:t>р</w:t>
      </w:r>
      <w:r w:rsidRPr="005D3BEA">
        <w:rPr>
          <w:sz w:val="26"/>
          <w:szCs w:val="26"/>
        </w:rPr>
        <w:t xml:space="preserve">егиональный фестиваль </w:t>
      </w:r>
      <w:r>
        <w:rPr>
          <w:sz w:val="26"/>
          <w:szCs w:val="26"/>
        </w:rPr>
        <w:t>«</w:t>
      </w:r>
      <w:r w:rsidRPr="005D3BEA">
        <w:rPr>
          <w:sz w:val="26"/>
          <w:szCs w:val="26"/>
        </w:rPr>
        <w:t>PROFEST-регион</w:t>
      </w:r>
      <w:r>
        <w:rPr>
          <w:sz w:val="26"/>
          <w:szCs w:val="26"/>
        </w:rPr>
        <w:t>» (2 школьника получили сертификаты участников);</w:t>
      </w:r>
    </w:p>
    <w:p w14:paraId="5E7D1C70" w14:textId="77777777" w:rsidR="00C06EAC" w:rsidRDefault="00C06EAC" w:rsidP="00813324">
      <w:pPr>
        <w:pStyle w:val="afff2"/>
        <w:widowControl w:val="0"/>
        <w:numPr>
          <w:ilvl w:val="0"/>
          <w:numId w:val="107"/>
        </w:numPr>
        <w:tabs>
          <w:tab w:val="left" w:pos="0"/>
          <w:tab w:val="left" w:pos="993"/>
        </w:tabs>
        <w:ind w:left="0" w:firstLine="709"/>
        <w:jc w:val="both"/>
        <w:rPr>
          <w:sz w:val="26"/>
          <w:szCs w:val="26"/>
        </w:rPr>
      </w:pPr>
      <w:r>
        <w:rPr>
          <w:sz w:val="26"/>
          <w:szCs w:val="26"/>
        </w:rPr>
        <w:t>ц</w:t>
      </w:r>
      <w:r w:rsidRPr="005D3BEA">
        <w:rPr>
          <w:sz w:val="26"/>
          <w:szCs w:val="26"/>
        </w:rPr>
        <w:t>еремония вручения свидетельств о присуждении краевой именной стипендии одаренным обучающимся общеобразовательных учреждений, находящихся на территории Красноярского края</w:t>
      </w:r>
      <w:r>
        <w:rPr>
          <w:sz w:val="26"/>
          <w:szCs w:val="26"/>
        </w:rPr>
        <w:t xml:space="preserve"> (присуждена 1 премия);</w:t>
      </w:r>
    </w:p>
    <w:p w14:paraId="00B8D32D" w14:textId="77777777" w:rsidR="00C06EAC" w:rsidRDefault="00C06EAC" w:rsidP="00813324">
      <w:pPr>
        <w:pStyle w:val="afff2"/>
        <w:widowControl w:val="0"/>
        <w:numPr>
          <w:ilvl w:val="0"/>
          <w:numId w:val="107"/>
        </w:numPr>
        <w:tabs>
          <w:tab w:val="left" w:pos="0"/>
          <w:tab w:val="left" w:pos="993"/>
        </w:tabs>
        <w:ind w:left="0" w:firstLine="709"/>
        <w:jc w:val="both"/>
        <w:rPr>
          <w:sz w:val="26"/>
          <w:szCs w:val="26"/>
        </w:rPr>
      </w:pPr>
      <w:r>
        <w:rPr>
          <w:sz w:val="26"/>
          <w:szCs w:val="26"/>
        </w:rPr>
        <w:t>у</w:t>
      </w:r>
      <w:r w:rsidRPr="005D3BEA">
        <w:rPr>
          <w:sz w:val="26"/>
          <w:szCs w:val="26"/>
        </w:rPr>
        <w:t>чебно-тренировочные сборы для кандидатов в команду заключительного этапа всероссийской олимпиады школьников</w:t>
      </w:r>
      <w:r>
        <w:rPr>
          <w:sz w:val="26"/>
          <w:szCs w:val="26"/>
        </w:rPr>
        <w:t xml:space="preserve"> (1 участник);</w:t>
      </w:r>
    </w:p>
    <w:p w14:paraId="4D8A1AB2" w14:textId="77777777" w:rsidR="00C06EAC" w:rsidRDefault="00C06EAC" w:rsidP="00813324">
      <w:pPr>
        <w:pStyle w:val="afff2"/>
        <w:widowControl w:val="0"/>
        <w:numPr>
          <w:ilvl w:val="0"/>
          <w:numId w:val="107"/>
        </w:numPr>
        <w:tabs>
          <w:tab w:val="left" w:pos="0"/>
          <w:tab w:val="left" w:pos="993"/>
        </w:tabs>
        <w:ind w:left="0" w:firstLine="709"/>
        <w:jc w:val="both"/>
        <w:rPr>
          <w:sz w:val="26"/>
          <w:szCs w:val="26"/>
        </w:rPr>
      </w:pPr>
      <w:r>
        <w:rPr>
          <w:sz w:val="26"/>
          <w:szCs w:val="26"/>
        </w:rPr>
        <w:t>ф</w:t>
      </w:r>
      <w:r w:rsidRPr="005D3BEA">
        <w:rPr>
          <w:sz w:val="26"/>
          <w:szCs w:val="26"/>
        </w:rPr>
        <w:t>инал краевого фестиваля школьных музеев, клубов патриотической направленности</w:t>
      </w:r>
      <w:r>
        <w:rPr>
          <w:sz w:val="26"/>
          <w:szCs w:val="26"/>
        </w:rPr>
        <w:t xml:space="preserve"> (дипломы победителей фестиваля</w:t>
      </w:r>
      <w:r w:rsidRPr="005D3BEA">
        <w:rPr>
          <w:sz w:val="26"/>
          <w:szCs w:val="26"/>
        </w:rPr>
        <w:t xml:space="preserve"> вручены</w:t>
      </w:r>
      <w:r>
        <w:rPr>
          <w:sz w:val="26"/>
          <w:szCs w:val="26"/>
        </w:rPr>
        <w:t xml:space="preserve"> 8 участникам;</w:t>
      </w:r>
      <w:r w:rsidRPr="005D3BEA">
        <w:rPr>
          <w:sz w:val="26"/>
          <w:szCs w:val="26"/>
        </w:rPr>
        <w:t xml:space="preserve"> </w:t>
      </w:r>
      <w:r>
        <w:rPr>
          <w:sz w:val="26"/>
          <w:szCs w:val="26"/>
        </w:rPr>
        <w:t>МБОУ «СШ № 8» и «СШ № 45» награждены дубликатами</w:t>
      </w:r>
      <w:r w:rsidRPr="005D3BEA">
        <w:rPr>
          <w:sz w:val="26"/>
          <w:szCs w:val="26"/>
        </w:rPr>
        <w:t xml:space="preserve"> переходящих з</w:t>
      </w:r>
      <w:r>
        <w:rPr>
          <w:sz w:val="26"/>
          <w:szCs w:val="26"/>
        </w:rPr>
        <w:t>намен Сибирских воинских частей);</w:t>
      </w:r>
    </w:p>
    <w:p w14:paraId="462F0518" w14:textId="77777777" w:rsidR="00C06EAC" w:rsidRDefault="00C06EAC" w:rsidP="00813324">
      <w:pPr>
        <w:pStyle w:val="afff2"/>
        <w:widowControl w:val="0"/>
        <w:numPr>
          <w:ilvl w:val="0"/>
          <w:numId w:val="107"/>
        </w:numPr>
        <w:tabs>
          <w:tab w:val="left" w:pos="0"/>
          <w:tab w:val="left" w:pos="993"/>
        </w:tabs>
        <w:ind w:left="0" w:firstLine="709"/>
        <w:jc w:val="both"/>
        <w:rPr>
          <w:sz w:val="26"/>
          <w:szCs w:val="26"/>
        </w:rPr>
      </w:pPr>
      <w:r>
        <w:rPr>
          <w:sz w:val="26"/>
          <w:szCs w:val="26"/>
        </w:rPr>
        <w:t>региональный конкурс</w:t>
      </w:r>
      <w:r w:rsidRPr="004A2DCB">
        <w:rPr>
          <w:sz w:val="26"/>
          <w:szCs w:val="26"/>
        </w:rPr>
        <w:t xml:space="preserve"> </w:t>
      </w:r>
      <w:r>
        <w:rPr>
          <w:sz w:val="26"/>
          <w:szCs w:val="26"/>
        </w:rPr>
        <w:t>«</w:t>
      </w:r>
      <w:r w:rsidRPr="004A2DCB">
        <w:rPr>
          <w:sz w:val="26"/>
          <w:szCs w:val="26"/>
        </w:rPr>
        <w:t>Фестиваль добровольцев</w:t>
      </w:r>
      <w:r>
        <w:rPr>
          <w:sz w:val="26"/>
          <w:szCs w:val="26"/>
        </w:rPr>
        <w:t>»</w:t>
      </w:r>
      <w:r w:rsidRPr="004A2DCB">
        <w:rPr>
          <w:sz w:val="26"/>
          <w:szCs w:val="26"/>
        </w:rPr>
        <w:t xml:space="preserve"> </w:t>
      </w:r>
      <w:r>
        <w:rPr>
          <w:sz w:val="26"/>
          <w:szCs w:val="26"/>
        </w:rPr>
        <w:t xml:space="preserve">(6 победителей отправились </w:t>
      </w:r>
      <w:r w:rsidRPr="004A2DCB">
        <w:rPr>
          <w:sz w:val="26"/>
          <w:szCs w:val="26"/>
        </w:rPr>
        <w:t xml:space="preserve">во Всероссийский детский центр </w:t>
      </w:r>
      <w:r>
        <w:rPr>
          <w:sz w:val="26"/>
          <w:szCs w:val="26"/>
        </w:rPr>
        <w:t>«</w:t>
      </w:r>
      <w:r w:rsidRPr="004A2DCB">
        <w:rPr>
          <w:sz w:val="26"/>
          <w:szCs w:val="26"/>
        </w:rPr>
        <w:t>Океан</w:t>
      </w:r>
      <w:r>
        <w:rPr>
          <w:sz w:val="26"/>
          <w:szCs w:val="26"/>
        </w:rPr>
        <w:t>»</w:t>
      </w:r>
      <w:r w:rsidRPr="004A2DCB">
        <w:rPr>
          <w:sz w:val="26"/>
          <w:szCs w:val="26"/>
        </w:rPr>
        <w:t>, г. Владивосток</w:t>
      </w:r>
      <w:r>
        <w:rPr>
          <w:sz w:val="26"/>
          <w:szCs w:val="26"/>
        </w:rPr>
        <w:t>);</w:t>
      </w:r>
    </w:p>
    <w:p w14:paraId="14E33446" w14:textId="77777777" w:rsidR="00C06EAC" w:rsidRDefault="00C06EAC" w:rsidP="00813324">
      <w:pPr>
        <w:pStyle w:val="afff2"/>
        <w:widowControl w:val="0"/>
        <w:numPr>
          <w:ilvl w:val="0"/>
          <w:numId w:val="107"/>
        </w:numPr>
        <w:tabs>
          <w:tab w:val="left" w:pos="0"/>
          <w:tab w:val="left" w:pos="993"/>
        </w:tabs>
        <w:ind w:left="0" w:firstLine="709"/>
        <w:jc w:val="both"/>
        <w:rPr>
          <w:sz w:val="26"/>
          <w:szCs w:val="26"/>
        </w:rPr>
      </w:pPr>
      <w:r w:rsidRPr="004A2DCB">
        <w:rPr>
          <w:sz w:val="26"/>
          <w:szCs w:val="26"/>
        </w:rPr>
        <w:t>XXVI Всероссийский конкурс юношеских исследовательских работ им. В.И. Вернадского, г. Москва</w:t>
      </w:r>
      <w:r>
        <w:rPr>
          <w:sz w:val="26"/>
          <w:szCs w:val="26"/>
        </w:rPr>
        <w:t xml:space="preserve"> (2 участника получили дипломы: лауреата, 1 и 3 степени; грамоты в номинациях: «Лучш</w:t>
      </w:r>
      <w:r w:rsidRPr="004A2DCB">
        <w:rPr>
          <w:sz w:val="26"/>
          <w:szCs w:val="26"/>
        </w:rPr>
        <w:t>ее мониторинговое исследование 2019</w:t>
      </w:r>
      <w:r>
        <w:rPr>
          <w:sz w:val="26"/>
          <w:szCs w:val="26"/>
        </w:rPr>
        <w:t xml:space="preserve"> </w:t>
      </w:r>
      <w:r w:rsidRPr="004A2DCB">
        <w:rPr>
          <w:sz w:val="26"/>
          <w:szCs w:val="26"/>
        </w:rPr>
        <w:t>г</w:t>
      </w:r>
      <w:r>
        <w:rPr>
          <w:sz w:val="26"/>
          <w:szCs w:val="26"/>
        </w:rPr>
        <w:t>ода», «</w:t>
      </w:r>
      <w:r w:rsidRPr="004A2DCB">
        <w:rPr>
          <w:sz w:val="26"/>
          <w:szCs w:val="26"/>
        </w:rPr>
        <w:t>Лучший стенд</w:t>
      </w:r>
      <w:r>
        <w:rPr>
          <w:sz w:val="26"/>
          <w:szCs w:val="26"/>
        </w:rPr>
        <w:t>», «</w:t>
      </w:r>
      <w:r w:rsidRPr="004A2DCB">
        <w:rPr>
          <w:sz w:val="26"/>
          <w:szCs w:val="26"/>
        </w:rPr>
        <w:t>За теплое отношение к голубям в условиях Крайнего Севера</w:t>
      </w:r>
      <w:r>
        <w:rPr>
          <w:sz w:val="26"/>
          <w:szCs w:val="26"/>
        </w:rPr>
        <w:t>»);</w:t>
      </w:r>
    </w:p>
    <w:p w14:paraId="6B593100" w14:textId="77777777" w:rsidR="00C06EAC" w:rsidRPr="004A2DCB" w:rsidRDefault="00C06EAC" w:rsidP="00813324">
      <w:pPr>
        <w:pStyle w:val="afff2"/>
        <w:widowControl w:val="0"/>
        <w:numPr>
          <w:ilvl w:val="0"/>
          <w:numId w:val="107"/>
        </w:numPr>
        <w:tabs>
          <w:tab w:val="left" w:pos="0"/>
          <w:tab w:val="left" w:pos="993"/>
        </w:tabs>
        <w:ind w:left="0" w:firstLine="709"/>
        <w:jc w:val="both"/>
        <w:rPr>
          <w:sz w:val="26"/>
          <w:szCs w:val="26"/>
        </w:rPr>
      </w:pPr>
      <w:r>
        <w:rPr>
          <w:sz w:val="26"/>
          <w:szCs w:val="26"/>
        </w:rPr>
        <w:t>о</w:t>
      </w:r>
      <w:r w:rsidRPr="000F62AD">
        <w:rPr>
          <w:sz w:val="26"/>
          <w:szCs w:val="26"/>
        </w:rPr>
        <w:t xml:space="preserve">чный этап Всероссийского конкурса молодежных проектов </w:t>
      </w:r>
      <w:r>
        <w:rPr>
          <w:sz w:val="26"/>
          <w:szCs w:val="26"/>
        </w:rPr>
        <w:t>«</w:t>
      </w:r>
      <w:r w:rsidRPr="000F62AD">
        <w:rPr>
          <w:sz w:val="26"/>
          <w:szCs w:val="26"/>
        </w:rPr>
        <w:t>Если бы я был президентом</w:t>
      </w:r>
      <w:r>
        <w:rPr>
          <w:sz w:val="26"/>
          <w:szCs w:val="26"/>
        </w:rPr>
        <w:t>»</w:t>
      </w:r>
      <w:r w:rsidRPr="000F62AD">
        <w:rPr>
          <w:sz w:val="26"/>
          <w:szCs w:val="26"/>
        </w:rPr>
        <w:t>, г. Санкт-Петербург</w:t>
      </w:r>
      <w:r>
        <w:rPr>
          <w:sz w:val="26"/>
          <w:szCs w:val="26"/>
        </w:rPr>
        <w:t xml:space="preserve"> (1 сертификат участника).</w:t>
      </w:r>
    </w:p>
    <w:p w14:paraId="57B9C974" w14:textId="77777777" w:rsidR="00C06EAC" w:rsidRDefault="00C06EAC" w:rsidP="00C06EAC">
      <w:pPr>
        <w:widowControl w:val="0"/>
        <w:ind w:firstLine="709"/>
        <w:jc w:val="both"/>
        <w:rPr>
          <w:sz w:val="26"/>
          <w:szCs w:val="26"/>
          <w:highlight w:val="darkGray"/>
        </w:rPr>
      </w:pPr>
      <w:r w:rsidRPr="00060572">
        <w:rPr>
          <w:sz w:val="26"/>
          <w:szCs w:val="26"/>
        </w:rPr>
        <w:t>С целью создания специфической среды для выявления и развития одаренных детей практикуется проведение сезонных интенсивн</w:t>
      </w:r>
      <w:r>
        <w:rPr>
          <w:sz w:val="26"/>
          <w:szCs w:val="26"/>
        </w:rPr>
        <w:t xml:space="preserve">ых образовательных школ. В 2019 </w:t>
      </w:r>
      <w:r w:rsidRPr="00060572">
        <w:rPr>
          <w:sz w:val="26"/>
          <w:szCs w:val="26"/>
        </w:rPr>
        <w:t xml:space="preserve">году </w:t>
      </w:r>
      <w:r>
        <w:rPr>
          <w:sz w:val="26"/>
          <w:szCs w:val="26"/>
        </w:rPr>
        <w:t>на весенних каникулах работали</w:t>
      </w:r>
      <w:r w:rsidRPr="00060572">
        <w:rPr>
          <w:sz w:val="26"/>
          <w:szCs w:val="26"/>
        </w:rPr>
        <w:t xml:space="preserve"> 13 школ (286 участников). Школы организовывались по художественно-эстетическому, естественнонаучному, общеинтеллектуальному, естественно-математическому, лингвистическому, социально-гуманитарному, патриотическому, научно-техническому и гуманитарному направлениям.</w:t>
      </w:r>
    </w:p>
    <w:p w14:paraId="0D725C1B" w14:textId="77777777" w:rsidR="00C06EAC" w:rsidRPr="00067F9D" w:rsidRDefault="00C06EAC" w:rsidP="00C06EAC">
      <w:pPr>
        <w:widowControl w:val="0"/>
        <w:ind w:firstLine="720"/>
        <w:jc w:val="both"/>
        <w:rPr>
          <w:b/>
          <w:sz w:val="26"/>
          <w:szCs w:val="26"/>
        </w:rPr>
      </w:pPr>
    </w:p>
    <w:p w14:paraId="77444009" w14:textId="77777777" w:rsidR="00C06EAC" w:rsidRPr="00CE594E" w:rsidRDefault="00C06EAC" w:rsidP="00C06EAC">
      <w:pPr>
        <w:pStyle w:val="a4"/>
        <w:tabs>
          <w:tab w:val="num" w:pos="540"/>
          <w:tab w:val="left" w:pos="10260"/>
          <w:tab w:val="left" w:pos="12060"/>
        </w:tabs>
        <w:spacing w:after="120"/>
        <w:ind w:firstLine="720"/>
        <w:jc w:val="center"/>
        <w:rPr>
          <w:i/>
          <w:color w:val="000000"/>
          <w:szCs w:val="26"/>
          <w:u w:val="single"/>
        </w:rPr>
      </w:pPr>
      <w:r w:rsidRPr="00536E6C">
        <w:rPr>
          <w:b/>
          <w:i/>
          <w:szCs w:val="26"/>
          <w:u w:val="single"/>
        </w:rPr>
        <w:t>Основные мероприятия, проводимые в области</w:t>
      </w:r>
      <w:r>
        <w:rPr>
          <w:b/>
          <w:i/>
          <w:szCs w:val="26"/>
          <w:u w:val="single"/>
        </w:rPr>
        <w:t xml:space="preserve"> </w:t>
      </w:r>
      <w:r w:rsidRPr="00536E6C">
        <w:rPr>
          <w:b/>
          <w:i/>
          <w:szCs w:val="26"/>
          <w:u w:val="single"/>
        </w:rPr>
        <w:t>повышения квалификации педагогических работников</w:t>
      </w:r>
    </w:p>
    <w:p w14:paraId="10599D5F" w14:textId="77777777" w:rsidR="00C06EAC" w:rsidRPr="00A23F8A" w:rsidRDefault="00C06EAC" w:rsidP="00C06EAC">
      <w:pPr>
        <w:widowControl w:val="0"/>
        <w:ind w:firstLine="709"/>
        <w:jc w:val="both"/>
        <w:rPr>
          <w:sz w:val="26"/>
          <w:szCs w:val="26"/>
        </w:rPr>
      </w:pPr>
      <w:r w:rsidRPr="00A23F8A">
        <w:rPr>
          <w:sz w:val="26"/>
          <w:szCs w:val="26"/>
        </w:rPr>
        <w:t>По данным на 01.0</w:t>
      </w:r>
      <w:r>
        <w:rPr>
          <w:sz w:val="26"/>
          <w:szCs w:val="26"/>
        </w:rPr>
        <w:t>7</w:t>
      </w:r>
      <w:r w:rsidRPr="00A23F8A">
        <w:rPr>
          <w:sz w:val="26"/>
          <w:szCs w:val="26"/>
        </w:rPr>
        <w:t>.2019 года 99,9% педагогических работников города Норильска имеют документ о повышении квалификации 1 раз в 3 года. Этот показатель стабилен и совпадает с аналогичным периодом 2018 года. Недостижение 100% связано с постоянным обновлением педагогических кадров образовательных учреждений (принятие на работу молодых специалистов в конце учебного года).</w:t>
      </w:r>
    </w:p>
    <w:p w14:paraId="58F701FA" w14:textId="77777777" w:rsidR="00C06EAC" w:rsidRPr="00A732AC" w:rsidRDefault="00C06EAC" w:rsidP="00C06EAC">
      <w:pPr>
        <w:pStyle w:val="136"/>
        <w:widowControl w:val="0"/>
        <w:tabs>
          <w:tab w:val="left" w:pos="851"/>
        </w:tabs>
        <w:ind w:firstLine="709"/>
        <w:rPr>
          <w:szCs w:val="26"/>
        </w:rPr>
      </w:pPr>
      <w:r w:rsidRPr="00A23F8A">
        <w:rPr>
          <w:szCs w:val="26"/>
        </w:rPr>
        <w:t xml:space="preserve">При этом можно отметить широкий спектр дистанционных курсов повышения квалификации, которые традиционно пользуются популярностью у педагогов образовательных учреждений города. </w:t>
      </w:r>
      <w:r>
        <w:rPr>
          <w:szCs w:val="26"/>
        </w:rPr>
        <w:t>В период с января по июнь 2019 года в</w:t>
      </w:r>
      <w:r w:rsidRPr="00A23F8A">
        <w:rPr>
          <w:szCs w:val="26"/>
        </w:rPr>
        <w:t>озможностью</w:t>
      </w:r>
      <w:r w:rsidRPr="00067F9D">
        <w:rPr>
          <w:szCs w:val="26"/>
        </w:rPr>
        <w:t xml:space="preserve"> повысить квалификаци</w:t>
      </w:r>
      <w:r>
        <w:rPr>
          <w:szCs w:val="26"/>
        </w:rPr>
        <w:t>ю дистанционно воспользовалось 700 педагогических работников</w:t>
      </w:r>
      <w:r w:rsidRPr="00A732AC">
        <w:rPr>
          <w:szCs w:val="26"/>
        </w:rPr>
        <w:t>.</w:t>
      </w:r>
    </w:p>
    <w:p w14:paraId="1713C411" w14:textId="77777777" w:rsidR="00C06EAC" w:rsidRDefault="00C06EAC" w:rsidP="00C06EAC">
      <w:pPr>
        <w:pStyle w:val="136"/>
        <w:widowControl w:val="0"/>
        <w:tabs>
          <w:tab w:val="left" w:pos="851"/>
        </w:tabs>
        <w:ind w:firstLine="709"/>
        <w:rPr>
          <w:szCs w:val="26"/>
        </w:rPr>
      </w:pPr>
      <w:r w:rsidRPr="00F67195">
        <w:rPr>
          <w:szCs w:val="26"/>
        </w:rPr>
        <w:t xml:space="preserve">Проблему повышения квалификации педагогических работников помогает решить </w:t>
      </w:r>
      <w:r>
        <w:rPr>
          <w:szCs w:val="26"/>
        </w:rPr>
        <w:t xml:space="preserve">Норильский филиал Красноярского краевого института повышения квалификации (далее – </w:t>
      </w:r>
      <w:r w:rsidRPr="00F67195">
        <w:rPr>
          <w:szCs w:val="26"/>
        </w:rPr>
        <w:t>НФ КК ИПК</w:t>
      </w:r>
      <w:r>
        <w:rPr>
          <w:szCs w:val="26"/>
        </w:rPr>
        <w:t>)</w:t>
      </w:r>
      <w:r>
        <w:rPr>
          <w:color w:val="000000"/>
          <w:szCs w:val="26"/>
        </w:rPr>
        <w:t>: 217</w:t>
      </w:r>
      <w:r w:rsidRPr="00F67195">
        <w:rPr>
          <w:color w:val="C00000"/>
          <w:szCs w:val="26"/>
        </w:rPr>
        <w:t xml:space="preserve"> </w:t>
      </w:r>
      <w:r w:rsidRPr="00F67195">
        <w:rPr>
          <w:szCs w:val="26"/>
        </w:rPr>
        <w:t>педагогических работни</w:t>
      </w:r>
      <w:r>
        <w:rPr>
          <w:szCs w:val="26"/>
        </w:rPr>
        <w:t>ков повысили квалификацию в 2018-2019</w:t>
      </w:r>
      <w:r w:rsidRPr="00F67195">
        <w:rPr>
          <w:szCs w:val="26"/>
        </w:rPr>
        <w:t xml:space="preserve"> учебном году в норильском филиале института</w:t>
      </w:r>
      <w:r>
        <w:rPr>
          <w:szCs w:val="26"/>
        </w:rPr>
        <w:t xml:space="preserve"> (на 19 человек </w:t>
      </w:r>
      <w:r>
        <w:rPr>
          <w:szCs w:val="26"/>
        </w:rPr>
        <w:lastRenderedPageBreak/>
        <w:t xml:space="preserve">больше, чем в 2017-2018 учебном году). </w:t>
      </w:r>
      <w:r w:rsidRPr="00B5279F">
        <w:rPr>
          <w:szCs w:val="26"/>
        </w:rPr>
        <w:t>На выездных курсах повышения квалификац</w:t>
      </w:r>
      <w:r>
        <w:rPr>
          <w:szCs w:val="26"/>
        </w:rPr>
        <w:t>ии в городе Красноярск в 2018-</w:t>
      </w:r>
      <w:r w:rsidRPr="00B5279F">
        <w:rPr>
          <w:szCs w:val="26"/>
        </w:rPr>
        <w:t>2019 учебном году обучилось 46 педагогических работника в рамках договора.</w:t>
      </w:r>
    </w:p>
    <w:p w14:paraId="6C557765" w14:textId="77777777" w:rsidR="00C06EAC" w:rsidRDefault="00C06EAC" w:rsidP="00C06EAC">
      <w:pPr>
        <w:widowControl w:val="0"/>
        <w:ind w:firstLine="709"/>
        <w:jc w:val="both"/>
        <w:rPr>
          <w:sz w:val="26"/>
          <w:szCs w:val="26"/>
        </w:rPr>
      </w:pPr>
      <w:r w:rsidRPr="00724537">
        <w:rPr>
          <w:sz w:val="26"/>
          <w:szCs w:val="26"/>
        </w:rPr>
        <w:t>НФ КК ИПК дает возможность повысить квалификацию педагогическим работникам муниципального образования город Норильск на территории, ч</w:t>
      </w:r>
      <w:r>
        <w:rPr>
          <w:sz w:val="26"/>
          <w:szCs w:val="26"/>
        </w:rPr>
        <w:t>то экономит бюджетные средства на</w:t>
      </w:r>
      <w:r w:rsidRPr="00724537">
        <w:rPr>
          <w:sz w:val="26"/>
          <w:szCs w:val="26"/>
        </w:rPr>
        <w:t xml:space="preserve"> командировочные расходы образовательных учреждений,</w:t>
      </w:r>
      <w:r>
        <w:rPr>
          <w:sz w:val="26"/>
          <w:szCs w:val="26"/>
        </w:rPr>
        <w:t xml:space="preserve"> а также позволяет </w:t>
      </w:r>
      <w:r w:rsidRPr="00724537">
        <w:rPr>
          <w:sz w:val="26"/>
          <w:szCs w:val="26"/>
        </w:rPr>
        <w:t>обучить значительное количество педагогов без отрыва от профессиональной деятельности.</w:t>
      </w:r>
    </w:p>
    <w:p w14:paraId="25D258E0" w14:textId="77777777" w:rsidR="00C06EAC" w:rsidRDefault="00C06EAC" w:rsidP="00C06EAC">
      <w:pPr>
        <w:widowControl w:val="0"/>
        <w:ind w:firstLine="709"/>
        <w:jc w:val="both"/>
        <w:rPr>
          <w:sz w:val="26"/>
          <w:szCs w:val="26"/>
        </w:rPr>
      </w:pPr>
      <w:r>
        <w:rPr>
          <w:sz w:val="26"/>
          <w:szCs w:val="26"/>
        </w:rPr>
        <w:t>В НФ КК ИПК в 2018-</w:t>
      </w:r>
      <w:r w:rsidRPr="00724537">
        <w:rPr>
          <w:sz w:val="26"/>
          <w:szCs w:val="26"/>
        </w:rPr>
        <w:t>2019 год</w:t>
      </w:r>
      <w:r>
        <w:rPr>
          <w:sz w:val="26"/>
          <w:szCs w:val="26"/>
        </w:rPr>
        <w:t>у б</w:t>
      </w:r>
      <w:r w:rsidRPr="00724537">
        <w:rPr>
          <w:sz w:val="26"/>
          <w:szCs w:val="26"/>
        </w:rPr>
        <w:t xml:space="preserve">ыло организовано обучение для молодых специалистов по теме </w:t>
      </w:r>
      <w:r>
        <w:rPr>
          <w:sz w:val="26"/>
          <w:szCs w:val="26"/>
        </w:rPr>
        <w:t>«</w:t>
      </w:r>
      <w:r w:rsidRPr="00724537">
        <w:rPr>
          <w:sz w:val="26"/>
          <w:szCs w:val="26"/>
        </w:rPr>
        <w:t>Молодой учитель современной школы</w:t>
      </w:r>
      <w:r>
        <w:rPr>
          <w:sz w:val="26"/>
          <w:szCs w:val="26"/>
        </w:rPr>
        <w:t>»</w:t>
      </w:r>
      <w:r w:rsidRPr="00724537">
        <w:rPr>
          <w:sz w:val="26"/>
          <w:szCs w:val="26"/>
        </w:rPr>
        <w:t>. Обучение прошли 21 молодой педагог из 12 образовательных учреждений, что составляет 14,6% от общего количества молодых специалистов (144 специалиста). По итогам повышения квалификации</w:t>
      </w:r>
      <w:r>
        <w:rPr>
          <w:sz w:val="26"/>
          <w:szCs w:val="26"/>
        </w:rPr>
        <w:t xml:space="preserve"> за 2 года обучение прошли 49,7</w:t>
      </w:r>
      <w:r w:rsidRPr="00724537">
        <w:rPr>
          <w:sz w:val="26"/>
          <w:szCs w:val="26"/>
        </w:rPr>
        <w:t>% от общего коли</w:t>
      </w:r>
      <w:r>
        <w:rPr>
          <w:sz w:val="26"/>
          <w:szCs w:val="26"/>
        </w:rPr>
        <w:t>чества молодых специалистов (144</w:t>
      </w:r>
      <w:r w:rsidRPr="00724537">
        <w:rPr>
          <w:sz w:val="26"/>
          <w:szCs w:val="26"/>
        </w:rPr>
        <w:t xml:space="preserve"> специалиста).</w:t>
      </w:r>
    </w:p>
    <w:p w14:paraId="11A85488" w14:textId="77777777" w:rsidR="00C06EAC" w:rsidRPr="00A23F8A" w:rsidRDefault="00C06EAC" w:rsidP="00C06EAC">
      <w:pPr>
        <w:widowControl w:val="0"/>
        <w:ind w:firstLine="709"/>
        <w:jc w:val="both"/>
        <w:rPr>
          <w:sz w:val="26"/>
          <w:szCs w:val="26"/>
        </w:rPr>
      </w:pPr>
      <w:r w:rsidRPr="00724537">
        <w:rPr>
          <w:sz w:val="26"/>
          <w:szCs w:val="26"/>
        </w:rPr>
        <w:t>Ежегодно Управление заключает договор с КК ИПК об обучении на бюджетной основе педагогическ</w:t>
      </w:r>
      <w:r>
        <w:rPr>
          <w:sz w:val="26"/>
          <w:szCs w:val="26"/>
        </w:rPr>
        <w:t>их работников города Норильска.</w:t>
      </w:r>
    </w:p>
    <w:p w14:paraId="01BFA001" w14:textId="77777777" w:rsidR="00C06EAC" w:rsidRDefault="00C06EAC" w:rsidP="00C06EAC">
      <w:pPr>
        <w:widowControl w:val="0"/>
        <w:ind w:firstLine="709"/>
        <w:jc w:val="both"/>
        <w:rPr>
          <w:sz w:val="26"/>
          <w:szCs w:val="26"/>
        </w:rPr>
      </w:pPr>
      <w:r w:rsidRPr="00724537">
        <w:rPr>
          <w:sz w:val="26"/>
          <w:szCs w:val="26"/>
        </w:rPr>
        <w:t>Для пе</w:t>
      </w:r>
      <w:r>
        <w:rPr>
          <w:sz w:val="26"/>
          <w:szCs w:val="26"/>
        </w:rPr>
        <w:t>дагогических работников дошкольных учреждений</w:t>
      </w:r>
      <w:r w:rsidRPr="00724537">
        <w:rPr>
          <w:sz w:val="26"/>
          <w:szCs w:val="26"/>
        </w:rPr>
        <w:t xml:space="preserve"> были организованы курсы повышения квалификации</w:t>
      </w:r>
      <w:r>
        <w:rPr>
          <w:sz w:val="26"/>
          <w:szCs w:val="26"/>
        </w:rPr>
        <w:t xml:space="preserve"> </w:t>
      </w:r>
      <w:r w:rsidRPr="007D01DB">
        <w:rPr>
          <w:sz w:val="26"/>
          <w:szCs w:val="26"/>
        </w:rPr>
        <w:t xml:space="preserve">на базе КГБОУ СПО </w:t>
      </w:r>
      <w:r>
        <w:rPr>
          <w:sz w:val="26"/>
          <w:szCs w:val="26"/>
        </w:rPr>
        <w:t>«</w:t>
      </w:r>
      <w:r w:rsidRPr="007D01DB">
        <w:rPr>
          <w:sz w:val="26"/>
          <w:szCs w:val="26"/>
        </w:rPr>
        <w:t>Норильский педагогический колледж</w:t>
      </w:r>
      <w:r>
        <w:rPr>
          <w:sz w:val="26"/>
          <w:szCs w:val="26"/>
        </w:rPr>
        <w:t>»</w:t>
      </w:r>
      <w:r w:rsidRPr="00724537">
        <w:rPr>
          <w:sz w:val="26"/>
          <w:szCs w:val="26"/>
        </w:rPr>
        <w:t xml:space="preserve"> по теме </w:t>
      </w:r>
      <w:r>
        <w:rPr>
          <w:sz w:val="26"/>
          <w:szCs w:val="26"/>
        </w:rPr>
        <w:t>«</w:t>
      </w:r>
      <w:r w:rsidRPr="00724537">
        <w:rPr>
          <w:sz w:val="26"/>
          <w:szCs w:val="26"/>
        </w:rPr>
        <w:t>Педагогическая система Ф. Фребеля как основа развития творчества и инженерных способностей (</w:t>
      </w:r>
      <w:r w:rsidRPr="00724537">
        <w:rPr>
          <w:sz w:val="26"/>
          <w:szCs w:val="26"/>
          <w:lang w:val="en-US"/>
        </w:rPr>
        <w:t>STEAM</w:t>
      </w:r>
      <w:r>
        <w:rPr>
          <w:sz w:val="26"/>
          <w:szCs w:val="26"/>
        </w:rPr>
        <w:t>) у современных детей в детских образовательных организациях»</w:t>
      </w:r>
      <w:r w:rsidRPr="00724537">
        <w:rPr>
          <w:sz w:val="26"/>
          <w:szCs w:val="26"/>
        </w:rPr>
        <w:t>, г. Москва, март 2019 года. Обучение прошли 53 человека из 7 дошкольных образовательных учреж</w:t>
      </w:r>
      <w:r>
        <w:rPr>
          <w:sz w:val="26"/>
          <w:szCs w:val="26"/>
        </w:rPr>
        <w:t>дений.</w:t>
      </w:r>
    </w:p>
    <w:p w14:paraId="2F69FB7D" w14:textId="77777777" w:rsidR="00C06EAC" w:rsidRDefault="00C06EAC" w:rsidP="00C06EAC">
      <w:pPr>
        <w:widowControl w:val="0"/>
        <w:ind w:firstLine="709"/>
        <w:jc w:val="both"/>
        <w:rPr>
          <w:sz w:val="26"/>
          <w:szCs w:val="26"/>
        </w:rPr>
      </w:pPr>
      <w:r w:rsidRPr="00724537">
        <w:rPr>
          <w:sz w:val="26"/>
          <w:szCs w:val="26"/>
        </w:rPr>
        <w:t>Курсы повышения квалификации по ФГОС 1 раз в 3 года имеют 100% руководителей образовательных учреждений.</w:t>
      </w:r>
    </w:p>
    <w:p w14:paraId="0FE1BBF0" w14:textId="77777777" w:rsidR="00C06EAC" w:rsidRDefault="00C06EAC" w:rsidP="00C06EAC">
      <w:pPr>
        <w:widowControl w:val="0"/>
        <w:ind w:firstLine="709"/>
        <w:jc w:val="both"/>
        <w:rPr>
          <w:sz w:val="26"/>
          <w:szCs w:val="26"/>
        </w:rPr>
      </w:pPr>
      <w:r w:rsidRPr="00F67195">
        <w:rPr>
          <w:sz w:val="26"/>
          <w:szCs w:val="26"/>
        </w:rPr>
        <w:t>Курсы повышения квалификации по ФГОС ДО</w:t>
      </w:r>
      <w:r>
        <w:rPr>
          <w:sz w:val="26"/>
          <w:szCs w:val="26"/>
        </w:rPr>
        <w:t xml:space="preserve"> в целом</w:t>
      </w:r>
      <w:r w:rsidRPr="00F67195">
        <w:rPr>
          <w:sz w:val="26"/>
          <w:szCs w:val="26"/>
        </w:rPr>
        <w:t xml:space="preserve"> имеют </w:t>
      </w:r>
      <w:r>
        <w:rPr>
          <w:sz w:val="26"/>
          <w:szCs w:val="26"/>
        </w:rPr>
        <w:t>89</w:t>
      </w:r>
      <w:r w:rsidRPr="00F67195">
        <w:rPr>
          <w:sz w:val="26"/>
          <w:szCs w:val="26"/>
        </w:rPr>
        <w:t xml:space="preserve">% </w:t>
      </w:r>
      <w:r w:rsidRPr="00724537">
        <w:rPr>
          <w:sz w:val="26"/>
          <w:szCs w:val="26"/>
        </w:rPr>
        <w:t xml:space="preserve">педагогических работника (воспитателя) дошкольных образовательных </w:t>
      </w:r>
      <w:r w:rsidRPr="004F2F59">
        <w:rPr>
          <w:sz w:val="26"/>
          <w:szCs w:val="26"/>
        </w:rPr>
        <w:t>учреждений, 11% не имеют КПК по данному направлению. Это обусловлено принятием на работу в детские сады молодых педагогов, повышение квалификации которых проходит постепенно.</w:t>
      </w:r>
    </w:p>
    <w:p w14:paraId="61F3A247" w14:textId="77777777" w:rsidR="00C06EAC" w:rsidRDefault="00C06EAC" w:rsidP="00C06EAC">
      <w:pPr>
        <w:pStyle w:val="136"/>
        <w:widowControl w:val="0"/>
        <w:tabs>
          <w:tab w:val="left" w:pos="851"/>
        </w:tabs>
        <w:ind w:firstLine="709"/>
        <w:rPr>
          <w:szCs w:val="26"/>
        </w:rPr>
      </w:pPr>
    </w:p>
    <w:p w14:paraId="5AA5718E" w14:textId="77777777" w:rsidR="00C06EAC" w:rsidRPr="00067F9D" w:rsidRDefault="00C06EAC" w:rsidP="00C06EAC">
      <w:pPr>
        <w:spacing w:after="120"/>
        <w:ind w:firstLine="709"/>
        <w:jc w:val="center"/>
        <w:rPr>
          <w:b/>
          <w:bCs/>
          <w:i/>
          <w:iCs/>
          <w:sz w:val="26"/>
          <w:szCs w:val="26"/>
          <w:u w:val="single"/>
        </w:rPr>
      </w:pPr>
      <w:r w:rsidRPr="00067F9D">
        <w:rPr>
          <w:b/>
          <w:bCs/>
          <w:i/>
          <w:iCs/>
          <w:sz w:val="26"/>
          <w:szCs w:val="26"/>
          <w:u w:val="single"/>
        </w:rPr>
        <w:t>Организация питания и летнего отдыха</w:t>
      </w:r>
    </w:p>
    <w:p w14:paraId="180246C8" w14:textId="77777777" w:rsidR="00C06EAC" w:rsidRPr="00067F9D" w:rsidRDefault="00C06EAC" w:rsidP="00C06EAC">
      <w:pPr>
        <w:ind w:firstLine="709"/>
        <w:jc w:val="both"/>
        <w:rPr>
          <w:sz w:val="26"/>
          <w:szCs w:val="26"/>
        </w:rPr>
      </w:pPr>
      <w:r w:rsidRPr="00067F9D">
        <w:rPr>
          <w:sz w:val="26"/>
          <w:szCs w:val="26"/>
        </w:rPr>
        <w:t>Важное значение имеет организация горячего питания учащихся в образовательных учреждениях, поскольку рациональное питание является одним из важнейших факторов сохранения здоровья детей.</w:t>
      </w:r>
    </w:p>
    <w:p w14:paraId="2A62133D" w14:textId="77777777" w:rsidR="00C06EAC" w:rsidRPr="00AD532A" w:rsidRDefault="00C06EAC" w:rsidP="00C06EAC">
      <w:pPr>
        <w:ind w:firstLine="709"/>
        <w:jc w:val="both"/>
        <w:rPr>
          <w:sz w:val="26"/>
          <w:szCs w:val="26"/>
        </w:rPr>
      </w:pPr>
      <w:r w:rsidRPr="009C52D8">
        <w:rPr>
          <w:sz w:val="26"/>
          <w:szCs w:val="26"/>
        </w:rPr>
        <w:t>Среднее количество пит</w:t>
      </w:r>
      <w:r>
        <w:rPr>
          <w:sz w:val="26"/>
          <w:szCs w:val="26"/>
        </w:rPr>
        <w:t>ающихся по состоянию на 27</w:t>
      </w:r>
      <w:r w:rsidRPr="009C52D8">
        <w:rPr>
          <w:sz w:val="26"/>
          <w:szCs w:val="26"/>
        </w:rPr>
        <w:t>.0</w:t>
      </w:r>
      <w:r>
        <w:rPr>
          <w:sz w:val="26"/>
          <w:szCs w:val="26"/>
        </w:rPr>
        <w:t>5.2019</w:t>
      </w:r>
      <w:r w:rsidRPr="009C52D8">
        <w:rPr>
          <w:sz w:val="26"/>
          <w:szCs w:val="26"/>
        </w:rPr>
        <w:t xml:space="preserve"> составило </w:t>
      </w:r>
      <w:r>
        <w:rPr>
          <w:sz w:val="26"/>
          <w:szCs w:val="26"/>
        </w:rPr>
        <w:t xml:space="preserve">         </w:t>
      </w:r>
      <w:r w:rsidRPr="009C52D8">
        <w:rPr>
          <w:sz w:val="26"/>
          <w:szCs w:val="26"/>
        </w:rPr>
        <w:t>1</w:t>
      </w:r>
      <w:r>
        <w:rPr>
          <w:sz w:val="26"/>
          <w:szCs w:val="26"/>
        </w:rPr>
        <w:t>9 965</w:t>
      </w:r>
      <w:r w:rsidRPr="00811B28">
        <w:rPr>
          <w:sz w:val="26"/>
          <w:szCs w:val="26"/>
        </w:rPr>
        <w:t xml:space="preserve"> человек, что на </w:t>
      </w:r>
      <w:r>
        <w:rPr>
          <w:sz w:val="26"/>
          <w:szCs w:val="26"/>
        </w:rPr>
        <w:t>1,3</w:t>
      </w:r>
      <w:r w:rsidRPr="00811B28">
        <w:rPr>
          <w:sz w:val="26"/>
          <w:szCs w:val="26"/>
        </w:rPr>
        <w:t xml:space="preserve">% </w:t>
      </w:r>
      <w:r>
        <w:rPr>
          <w:sz w:val="26"/>
          <w:szCs w:val="26"/>
        </w:rPr>
        <w:t>боль</w:t>
      </w:r>
      <w:r w:rsidRPr="00811B28">
        <w:rPr>
          <w:sz w:val="26"/>
          <w:szCs w:val="26"/>
        </w:rPr>
        <w:t xml:space="preserve">ше </w:t>
      </w:r>
      <w:r>
        <w:rPr>
          <w:sz w:val="26"/>
          <w:szCs w:val="26"/>
        </w:rPr>
        <w:t xml:space="preserve">аналогичного периода </w:t>
      </w:r>
      <w:r w:rsidRPr="00811B28">
        <w:rPr>
          <w:sz w:val="26"/>
          <w:szCs w:val="26"/>
        </w:rPr>
        <w:t>предыдущего года (1</w:t>
      </w:r>
      <w:r>
        <w:rPr>
          <w:sz w:val="26"/>
          <w:szCs w:val="26"/>
        </w:rPr>
        <w:t>9</w:t>
      </w:r>
      <w:r w:rsidRPr="00811B28">
        <w:rPr>
          <w:sz w:val="26"/>
          <w:szCs w:val="26"/>
        </w:rPr>
        <w:t> </w:t>
      </w:r>
      <w:r>
        <w:rPr>
          <w:sz w:val="26"/>
          <w:szCs w:val="26"/>
        </w:rPr>
        <w:t>710 чел.). Д</w:t>
      </w:r>
      <w:r w:rsidRPr="00811B28">
        <w:rPr>
          <w:sz w:val="26"/>
          <w:szCs w:val="26"/>
        </w:rPr>
        <w:t>оля учащихся, получающих услуги по организации питания в</w:t>
      </w:r>
      <w:r w:rsidRPr="00AD532A">
        <w:rPr>
          <w:sz w:val="26"/>
          <w:szCs w:val="26"/>
        </w:rPr>
        <w:t xml:space="preserve"> общеобразовательных учреждениях, </w:t>
      </w:r>
      <w:r w:rsidRPr="00811B28">
        <w:rPr>
          <w:sz w:val="26"/>
          <w:szCs w:val="26"/>
        </w:rPr>
        <w:t xml:space="preserve">составила </w:t>
      </w:r>
      <w:r>
        <w:rPr>
          <w:sz w:val="26"/>
          <w:szCs w:val="26"/>
        </w:rPr>
        <w:t>84,3</w:t>
      </w:r>
      <w:r w:rsidRPr="00811B28">
        <w:rPr>
          <w:sz w:val="26"/>
          <w:szCs w:val="26"/>
        </w:rPr>
        <w:t>% от общего количества учащихся общеобразовательных учреждений в отчетном периоде</w:t>
      </w:r>
      <w:r>
        <w:rPr>
          <w:sz w:val="26"/>
          <w:szCs w:val="26"/>
        </w:rPr>
        <w:t xml:space="preserve"> </w:t>
      </w:r>
      <w:r w:rsidRPr="00AD532A">
        <w:rPr>
          <w:sz w:val="26"/>
          <w:szCs w:val="26"/>
        </w:rPr>
        <w:t xml:space="preserve">(23 </w:t>
      </w:r>
      <w:r>
        <w:rPr>
          <w:sz w:val="26"/>
          <w:szCs w:val="26"/>
        </w:rPr>
        <w:t>694</w:t>
      </w:r>
      <w:r w:rsidRPr="00AD532A">
        <w:rPr>
          <w:sz w:val="26"/>
          <w:szCs w:val="26"/>
        </w:rPr>
        <w:t xml:space="preserve"> чел.). </w:t>
      </w:r>
    </w:p>
    <w:p w14:paraId="0F88E7ED" w14:textId="77777777" w:rsidR="00C06EAC" w:rsidRDefault="00C06EAC" w:rsidP="00C06EAC">
      <w:pPr>
        <w:tabs>
          <w:tab w:val="left" w:pos="993"/>
        </w:tabs>
        <w:ind w:firstLine="708"/>
        <w:jc w:val="both"/>
        <w:rPr>
          <w:sz w:val="26"/>
          <w:szCs w:val="26"/>
        </w:rPr>
      </w:pPr>
      <w:r w:rsidRPr="00CD07AD">
        <w:rPr>
          <w:sz w:val="26"/>
          <w:szCs w:val="26"/>
        </w:rPr>
        <w:t>Доля обучающихся, обеспеченных бесплатным питанием как мерой дополнительной социальной поддержки</w:t>
      </w:r>
      <w:r>
        <w:rPr>
          <w:sz w:val="26"/>
          <w:szCs w:val="26"/>
        </w:rPr>
        <w:t>, составляет 13,2</w:t>
      </w:r>
      <w:r w:rsidRPr="00CD07AD">
        <w:rPr>
          <w:sz w:val="26"/>
          <w:szCs w:val="26"/>
        </w:rPr>
        <w:t>% от количес</w:t>
      </w:r>
      <w:r>
        <w:rPr>
          <w:sz w:val="26"/>
          <w:szCs w:val="26"/>
        </w:rPr>
        <w:t xml:space="preserve">тва питающихся. За </w:t>
      </w:r>
      <w:r w:rsidRPr="003229BE">
        <w:rPr>
          <w:sz w:val="26"/>
          <w:szCs w:val="26"/>
        </w:rPr>
        <w:t>I</w:t>
      </w:r>
      <w:r>
        <w:rPr>
          <w:sz w:val="26"/>
          <w:szCs w:val="26"/>
        </w:rPr>
        <w:t xml:space="preserve"> полугодие 2019 года в</w:t>
      </w:r>
      <w:r w:rsidRPr="00CD07AD">
        <w:rPr>
          <w:sz w:val="26"/>
          <w:szCs w:val="26"/>
        </w:rPr>
        <w:t xml:space="preserve"> льготной категории </w:t>
      </w:r>
      <w:r>
        <w:rPr>
          <w:sz w:val="26"/>
          <w:szCs w:val="26"/>
        </w:rPr>
        <w:t>питающихся сложилось следующее распределение:</w:t>
      </w:r>
    </w:p>
    <w:p w14:paraId="12361DA2" w14:textId="77777777" w:rsidR="00C06EAC" w:rsidRDefault="00C06EAC" w:rsidP="00813324">
      <w:pPr>
        <w:pStyle w:val="afff2"/>
        <w:numPr>
          <w:ilvl w:val="0"/>
          <w:numId w:val="62"/>
        </w:numPr>
        <w:tabs>
          <w:tab w:val="left" w:pos="993"/>
        </w:tabs>
        <w:ind w:left="0" w:firstLine="709"/>
        <w:jc w:val="both"/>
        <w:rPr>
          <w:sz w:val="26"/>
          <w:szCs w:val="26"/>
        </w:rPr>
      </w:pPr>
      <w:r>
        <w:rPr>
          <w:sz w:val="26"/>
          <w:szCs w:val="26"/>
        </w:rPr>
        <w:t>15,8</w:t>
      </w:r>
      <w:r w:rsidRPr="00532384">
        <w:rPr>
          <w:sz w:val="26"/>
          <w:szCs w:val="26"/>
        </w:rPr>
        <w:t>% составляют обучающ</w:t>
      </w:r>
      <w:r>
        <w:rPr>
          <w:sz w:val="26"/>
          <w:szCs w:val="26"/>
        </w:rPr>
        <w:t>иеся из многодетных семей;</w:t>
      </w:r>
    </w:p>
    <w:p w14:paraId="411B7B9C" w14:textId="77777777" w:rsidR="00C06EAC" w:rsidRDefault="00C06EAC" w:rsidP="00813324">
      <w:pPr>
        <w:pStyle w:val="afff2"/>
        <w:numPr>
          <w:ilvl w:val="0"/>
          <w:numId w:val="62"/>
        </w:numPr>
        <w:tabs>
          <w:tab w:val="left" w:pos="993"/>
        </w:tabs>
        <w:ind w:left="0" w:firstLine="709"/>
        <w:jc w:val="both"/>
        <w:rPr>
          <w:sz w:val="26"/>
          <w:szCs w:val="26"/>
        </w:rPr>
      </w:pPr>
      <w:r>
        <w:rPr>
          <w:sz w:val="26"/>
          <w:szCs w:val="26"/>
        </w:rPr>
        <w:t>5,3</w:t>
      </w:r>
      <w:r w:rsidRPr="00532384">
        <w:rPr>
          <w:sz w:val="26"/>
          <w:szCs w:val="26"/>
        </w:rPr>
        <w:t xml:space="preserve">% </w:t>
      </w:r>
      <w:r w:rsidRPr="00F67195">
        <w:rPr>
          <w:sz w:val="26"/>
          <w:szCs w:val="26"/>
        </w:rPr>
        <w:t>–</w:t>
      </w:r>
      <w:r w:rsidRPr="00532384">
        <w:rPr>
          <w:sz w:val="26"/>
          <w:szCs w:val="26"/>
        </w:rPr>
        <w:t xml:space="preserve"> из семей одиноких родителей</w:t>
      </w:r>
      <w:r>
        <w:rPr>
          <w:sz w:val="26"/>
          <w:szCs w:val="26"/>
        </w:rPr>
        <w:t>;</w:t>
      </w:r>
    </w:p>
    <w:p w14:paraId="5661EC82" w14:textId="77777777" w:rsidR="00C06EAC" w:rsidRDefault="00C06EAC" w:rsidP="00813324">
      <w:pPr>
        <w:pStyle w:val="afff2"/>
        <w:numPr>
          <w:ilvl w:val="0"/>
          <w:numId w:val="62"/>
        </w:numPr>
        <w:tabs>
          <w:tab w:val="left" w:pos="993"/>
        </w:tabs>
        <w:ind w:left="0" w:firstLine="709"/>
        <w:jc w:val="both"/>
        <w:rPr>
          <w:sz w:val="26"/>
          <w:szCs w:val="26"/>
        </w:rPr>
      </w:pPr>
      <w:r>
        <w:rPr>
          <w:sz w:val="26"/>
          <w:szCs w:val="26"/>
        </w:rPr>
        <w:t>35</w:t>
      </w:r>
      <w:r w:rsidRPr="00532384">
        <w:rPr>
          <w:sz w:val="26"/>
          <w:szCs w:val="26"/>
        </w:rPr>
        <w:t xml:space="preserve">% </w:t>
      </w:r>
      <w:r w:rsidRPr="00F67195">
        <w:rPr>
          <w:sz w:val="26"/>
          <w:szCs w:val="26"/>
        </w:rPr>
        <w:t>–</w:t>
      </w:r>
      <w:r w:rsidRPr="00532384">
        <w:rPr>
          <w:sz w:val="26"/>
          <w:szCs w:val="26"/>
        </w:rPr>
        <w:t xml:space="preserve"> обучающиеся с ОВЗ</w:t>
      </w:r>
      <w:r>
        <w:rPr>
          <w:sz w:val="26"/>
          <w:szCs w:val="26"/>
        </w:rPr>
        <w:t>;</w:t>
      </w:r>
    </w:p>
    <w:p w14:paraId="05BB1318" w14:textId="77777777" w:rsidR="00C06EAC" w:rsidRDefault="00C06EAC" w:rsidP="00813324">
      <w:pPr>
        <w:pStyle w:val="afff2"/>
        <w:numPr>
          <w:ilvl w:val="0"/>
          <w:numId w:val="62"/>
        </w:numPr>
        <w:tabs>
          <w:tab w:val="left" w:pos="993"/>
        </w:tabs>
        <w:ind w:left="0" w:firstLine="709"/>
        <w:jc w:val="both"/>
        <w:rPr>
          <w:sz w:val="26"/>
          <w:szCs w:val="26"/>
        </w:rPr>
      </w:pPr>
      <w:r>
        <w:rPr>
          <w:sz w:val="26"/>
          <w:szCs w:val="26"/>
        </w:rPr>
        <w:t>40,6</w:t>
      </w:r>
      <w:r w:rsidRPr="00532384">
        <w:rPr>
          <w:sz w:val="26"/>
          <w:szCs w:val="26"/>
        </w:rPr>
        <w:t xml:space="preserve">% </w:t>
      </w:r>
      <w:r w:rsidRPr="00F67195">
        <w:rPr>
          <w:sz w:val="26"/>
          <w:szCs w:val="26"/>
        </w:rPr>
        <w:t>–</w:t>
      </w:r>
      <w:r w:rsidRPr="00532384">
        <w:rPr>
          <w:sz w:val="26"/>
          <w:szCs w:val="26"/>
        </w:rPr>
        <w:t xml:space="preserve"> малообеспеченные семьи</w:t>
      </w:r>
      <w:r>
        <w:rPr>
          <w:sz w:val="26"/>
          <w:szCs w:val="26"/>
        </w:rPr>
        <w:t>;</w:t>
      </w:r>
    </w:p>
    <w:p w14:paraId="74D8275A" w14:textId="77777777" w:rsidR="00C06EAC" w:rsidRDefault="00C06EAC" w:rsidP="00813324">
      <w:pPr>
        <w:pStyle w:val="afff2"/>
        <w:numPr>
          <w:ilvl w:val="0"/>
          <w:numId w:val="62"/>
        </w:numPr>
        <w:tabs>
          <w:tab w:val="left" w:pos="993"/>
        </w:tabs>
        <w:ind w:left="0" w:firstLine="709"/>
        <w:jc w:val="both"/>
        <w:rPr>
          <w:sz w:val="26"/>
          <w:szCs w:val="26"/>
        </w:rPr>
      </w:pPr>
      <w:r>
        <w:rPr>
          <w:sz w:val="26"/>
          <w:szCs w:val="26"/>
        </w:rPr>
        <w:lastRenderedPageBreak/>
        <w:t>1,7</w:t>
      </w:r>
      <w:r w:rsidRPr="00532384">
        <w:rPr>
          <w:sz w:val="26"/>
          <w:szCs w:val="26"/>
        </w:rPr>
        <w:t xml:space="preserve">% </w:t>
      </w:r>
      <w:r w:rsidRPr="00F67195">
        <w:rPr>
          <w:sz w:val="26"/>
          <w:szCs w:val="26"/>
        </w:rPr>
        <w:t>–</w:t>
      </w:r>
      <w:r w:rsidRPr="00532384">
        <w:rPr>
          <w:sz w:val="26"/>
          <w:szCs w:val="26"/>
        </w:rPr>
        <w:t xml:space="preserve"> обучающиеся из семей, находящихся</w:t>
      </w:r>
      <w:r>
        <w:rPr>
          <w:sz w:val="26"/>
          <w:szCs w:val="26"/>
        </w:rPr>
        <w:t xml:space="preserve"> в социально опасном положении;</w:t>
      </w:r>
    </w:p>
    <w:p w14:paraId="236AAB45" w14:textId="77777777" w:rsidR="00C06EAC" w:rsidRPr="00800E60" w:rsidRDefault="00C06EAC" w:rsidP="00813324">
      <w:pPr>
        <w:pStyle w:val="afff2"/>
        <w:numPr>
          <w:ilvl w:val="0"/>
          <w:numId w:val="62"/>
        </w:numPr>
        <w:tabs>
          <w:tab w:val="left" w:pos="993"/>
        </w:tabs>
        <w:ind w:left="0" w:firstLine="709"/>
        <w:jc w:val="both"/>
        <w:rPr>
          <w:sz w:val="26"/>
          <w:szCs w:val="26"/>
        </w:rPr>
      </w:pPr>
      <w:r>
        <w:rPr>
          <w:sz w:val="26"/>
          <w:szCs w:val="26"/>
        </w:rPr>
        <w:t xml:space="preserve">1,5% </w:t>
      </w:r>
      <w:r w:rsidRPr="004F2F59">
        <w:rPr>
          <w:sz w:val="26"/>
          <w:szCs w:val="26"/>
        </w:rPr>
        <w:t>–</w:t>
      </w:r>
      <w:r>
        <w:rPr>
          <w:sz w:val="26"/>
          <w:szCs w:val="26"/>
        </w:rPr>
        <w:t xml:space="preserve"> дети-сироты (МБОУ «Школа-и</w:t>
      </w:r>
      <w:r w:rsidRPr="00724537">
        <w:rPr>
          <w:sz w:val="26"/>
          <w:szCs w:val="26"/>
        </w:rPr>
        <w:t>нтернат №2</w:t>
      </w:r>
      <w:r>
        <w:rPr>
          <w:sz w:val="26"/>
          <w:szCs w:val="26"/>
        </w:rPr>
        <w:t>»</w:t>
      </w:r>
      <w:r w:rsidRPr="00724537">
        <w:rPr>
          <w:sz w:val="26"/>
          <w:szCs w:val="26"/>
        </w:rPr>
        <w:t>)</w:t>
      </w:r>
      <w:r>
        <w:rPr>
          <w:sz w:val="26"/>
          <w:szCs w:val="26"/>
        </w:rPr>
        <w:t>.</w:t>
      </w:r>
    </w:p>
    <w:p w14:paraId="4E394E68" w14:textId="77777777" w:rsidR="00C06EAC" w:rsidRPr="00067F9D" w:rsidRDefault="00C06EAC" w:rsidP="00C06EAC">
      <w:pPr>
        <w:widowControl w:val="0"/>
        <w:spacing w:before="120"/>
        <w:ind w:firstLine="709"/>
        <w:contextualSpacing/>
        <w:jc w:val="both"/>
        <w:rPr>
          <w:sz w:val="26"/>
          <w:szCs w:val="26"/>
        </w:rPr>
      </w:pPr>
      <w:r>
        <w:rPr>
          <w:bCs/>
          <w:iCs/>
          <w:sz w:val="26"/>
          <w:szCs w:val="26"/>
        </w:rPr>
        <w:t>В 2019</w:t>
      </w:r>
      <w:r w:rsidRPr="00067F9D">
        <w:rPr>
          <w:bCs/>
          <w:iCs/>
          <w:sz w:val="26"/>
          <w:szCs w:val="26"/>
        </w:rPr>
        <w:t xml:space="preserve"> году </w:t>
      </w:r>
      <w:r>
        <w:rPr>
          <w:bCs/>
          <w:iCs/>
          <w:sz w:val="26"/>
          <w:szCs w:val="26"/>
        </w:rPr>
        <w:t>запланированы следующие направления</w:t>
      </w:r>
      <w:r w:rsidRPr="00067F9D">
        <w:rPr>
          <w:bCs/>
          <w:iCs/>
          <w:sz w:val="26"/>
          <w:szCs w:val="26"/>
        </w:rPr>
        <w:t xml:space="preserve"> отдыха</w:t>
      </w:r>
      <w:r>
        <w:rPr>
          <w:bCs/>
          <w:iCs/>
          <w:sz w:val="26"/>
          <w:szCs w:val="26"/>
        </w:rPr>
        <w:t xml:space="preserve"> и занятости</w:t>
      </w:r>
      <w:r w:rsidRPr="00067F9D">
        <w:rPr>
          <w:bCs/>
          <w:iCs/>
          <w:sz w:val="26"/>
          <w:szCs w:val="26"/>
        </w:rPr>
        <w:t xml:space="preserve"> детей:</w:t>
      </w:r>
    </w:p>
    <w:p w14:paraId="0781CB8B" w14:textId="77777777" w:rsidR="00C06EAC" w:rsidRPr="00C921F4" w:rsidRDefault="00C06EAC" w:rsidP="00813324">
      <w:pPr>
        <w:widowControl w:val="0"/>
        <w:numPr>
          <w:ilvl w:val="0"/>
          <w:numId w:val="108"/>
        </w:numPr>
        <w:tabs>
          <w:tab w:val="left" w:pos="993"/>
        </w:tabs>
        <w:ind w:left="0" w:firstLine="709"/>
        <w:jc w:val="both"/>
        <w:rPr>
          <w:sz w:val="26"/>
          <w:szCs w:val="26"/>
        </w:rPr>
      </w:pPr>
      <w:r w:rsidRPr="00724537">
        <w:rPr>
          <w:sz w:val="26"/>
          <w:szCs w:val="26"/>
        </w:rPr>
        <w:t xml:space="preserve">система </w:t>
      </w:r>
      <w:r w:rsidRPr="00C921F4">
        <w:rPr>
          <w:sz w:val="26"/>
          <w:szCs w:val="26"/>
        </w:rPr>
        <w:t>выездных оздоровительных лагерей для детей различных социальных групп – 800 чел.;</w:t>
      </w:r>
    </w:p>
    <w:p w14:paraId="196A4C38" w14:textId="77777777" w:rsidR="00C06EAC" w:rsidRPr="00724537" w:rsidRDefault="00C06EAC" w:rsidP="00813324">
      <w:pPr>
        <w:widowControl w:val="0"/>
        <w:numPr>
          <w:ilvl w:val="0"/>
          <w:numId w:val="108"/>
        </w:numPr>
        <w:tabs>
          <w:tab w:val="left" w:pos="993"/>
        </w:tabs>
        <w:ind w:left="0" w:firstLine="709"/>
        <w:jc w:val="both"/>
        <w:rPr>
          <w:sz w:val="26"/>
          <w:szCs w:val="26"/>
        </w:rPr>
      </w:pPr>
      <w:r w:rsidRPr="00C921F4">
        <w:rPr>
          <w:sz w:val="26"/>
          <w:szCs w:val="26"/>
        </w:rPr>
        <w:t>городские оздоровительные лагеря с дневным пребыванием детей на базе муниципальных образовательных</w:t>
      </w:r>
      <w:r w:rsidRPr="00724537">
        <w:rPr>
          <w:sz w:val="26"/>
          <w:szCs w:val="26"/>
        </w:rPr>
        <w:t xml:space="preserve"> учреждений, подведомственных Управлению общего и дошкольного образования Администрации города Норильска – 1</w:t>
      </w:r>
      <w:r>
        <w:rPr>
          <w:sz w:val="26"/>
          <w:szCs w:val="26"/>
        </w:rPr>
        <w:t xml:space="preserve"> </w:t>
      </w:r>
      <w:r w:rsidRPr="00724537">
        <w:rPr>
          <w:sz w:val="26"/>
          <w:szCs w:val="26"/>
        </w:rPr>
        <w:t>245 чел.;</w:t>
      </w:r>
    </w:p>
    <w:p w14:paraId="1DFAC714" w14:textId="77777777" w:rsidR="00C06EAC" w:rsidRPr="00724537" w:rsidRDefault="00C06EAC" w:rsidP="00813324">
      <w:pPr>
        <w:widowControl w:val="0"/>
        <w:numPr>
          <w:ilvl w:val="0"/>
          <w:numId w:val="108"/>
        </w:numPr>
        <w:tabs>
          <w:tab w:val="left" w:pos="993"/>
        </w:tabs>
        <w:ind w:left="0" w:firstLine="709"/>
        <w:jc w:val="both"/>
        <w:rPr>
          <w:sz w:val="26"/>
          <w:szCs w:val="26"/>
        </w:rPr>
      </w:pPr>
      <w:r w:rsidRPr="00724537">
        <w:rPr>
          <w:sz w:val="26"/>
          <w:szCs w:val="26"/>
        </w:rPr>
        <w:t xml:space="preserve">военно-патриотический лагерь </w:t>
      </w:r>
      <w:r>
        <w:rPr>
          <w:sz w:val="26"/>
          <w:szCs w:val="26"/>
        </w:rPr>
        <w:t>«</w:t>
      </w:r>
      <w:r w:rsidRPr="00724537">
        <w:rPr>
          <w:sz w:val="26"/>
          <w:szCs w:val="26"/>
        </w:rPr>
        <w:t>Мальчишки Севера</w:t>
      </w:r>
      <w:r>
        <w:rPr>
          <w:sz w:val="26"/>
          <w:szCs w:val="26"/>
        </w:rPr>
        <w:t>»</w:t>
      </w:r>
      <w:r w:rsidRPr="00724537">
        <w:rPr>
          <w:sz w:val="26"/>
          <w:szCs w:val="26"/>
        </w:rPr>
        <w:t xml:space="preserve"> – 100 чел.;</w:t>
      </w:r>
    </w:p>
    <w:p w14:paraId="38B40FBA" w14:textId="77777777" w:rsidR="00C06EAC" w:rsidRPr="00172D43" w:rsidRDefault="00C06EAC" w:rsidP="00813324">
      <w:pPr>
        <w:widowControl w:val="0"/>
        <w:numPr>
          <w:ilvl w:val="0"/>
          <w:numId w:val="108"/>
        </w:numPr>
        <w:tabs>
          <w:tab w:val="left" w:pos="993"/>
        </w:tabs>
        <w:ind w:left="0" w:firstLine="709"/>
        <w:contextualSpacing/>
        <w:jc w:val="both"/>
        <w:rPr>
          <w:sz w:val="26"/>
          <w:szCs w:val="26"/>
        </w:rPr>
      </w:pPr>
      <w:r w:rsidRPr="00724537">
        <w:rPr>
          <w:sz w:val="26"/>
          <w:szCs w:val="26"/>
        </w:rPr>
        <w:t>городские</w:t>
      </w:r>
      <w:r>
        <w:rPr>
          <w:sz w:val="26"/>
          <w:szCs w:val="26"/>
        </w:rPr>
        <w:t xml:space="preserve"> трудовые отряды школьников </w:t>
      </w:r>
      <w:r w:rsidRPr="000D48CB">
        <w:rPr>
          <w:sz w:val="26"/>
          <w:szCs w:val="26"/>
        </w:rPr>
        <w:t>– 845 чел</w:t>
      </w:r>
      <w:r w:rsidRPr="00724537">
        <w:rPr>
          <w:sz w:val="26"/>
          <w:szCs w:val="26"/>
        </w:rPr>
        <w:t>.</w:t>
      </w:r>
    </w:p>
    <w:p w14:paraId="6ECC14A8" w14:textId="77777777" w:rsidR="00C06EAC" w:rsidRPr="00067F9D" w:rsidRDefault="00C06EAC" w:rsidP="00C06EAC">
      <w:pPr>
        <w:widowControl w:val="0"/>
        <w:tabs>
          <w:tab w:val="left" w:pos="993"/>
        </w:tabs>
        <w:ind w:left="709"/>
        <w:contextualSpacing/>
        <w:jc w:val="both"/>
        <w:rPr>
          <w:sz w:val="26"/>
          <w:szCs w:val="26"/>
        </w:rPr>
      </w:pPr>
    </w:p>
    <w:p w14:paraId="264152D1" w14:textId="77777777" w:rsidR="00C06EAC" w:rsidRPr="000B72FA" w:rsidRDefault="00C06EAC" w:rsidP="00C06EAC">
      <w:pPr>
        <w:widowControl w:val="0"/>
        <w:tabs>
          <w:tab w:val="left" w:pos="1100"/>
        </w:tabs>
        <w:autoSpaceDE w:val="0"/>
        <w:autoSpaceDN w:val="0"/>
        <w:adjustRightInd w:val="0"/>
        <w:jc w:val="center"/>
        <w:rPr>
          <w:i/>
          <w:sz w:val="26"/>
          <w:szCs w:val="26"/>
        </w:rPr>
      </w:pPr>
      <w:r w:rsidRPr="000B72FA">
        <w:rPr>
          <w:i/>
          <w:sz w:val="26"/>
          <w:szCs w:val="26"/>
          <w:u w:val="single"/>
        </w:rPr>
        <w:t>Выездные оздоровительные лагеря</w:t>
      </w:r>
    </w:p>
    <w:p w14:paraId="3312D10D" w14:textId="77777777" w:rsidR="00C06EAC" w:rsidRPr="00C921F4" w:rsidRDefault="00C06EAC" w:rsidP="00C06EAC">
      <w:pPr>
        <w:widowControl w:val="0"/>
        <w:ind w:firstLine="709"/>
        <w:jc w:val="both"/>
        <w:rPr>
          <w:bCs/>
          <w:iCs/>
          <w:sz w:val="26"/>
          <w:szCs w:val="26"/>
        </w:rPr>
      </w:pPr>
      <w:r w:rsidRPr="000B72FA">
        <w:rPr>
          <w:bCs/>
          <w:iCs/>
          <w:sz w:val="26"/>
          <w:szCs w:val="26"/>
        </w:rPr>
        <w:t xml:space="preserve">В детском </w:t>
      </w:r>
      <w:r w:rsidRPr="00C921F4">
        <w:rPr>
          <w:bCs/>
          <w:iCs/>
          <w:sz w:val="26"/>
          <w:szCs w:val="26"/>
        </w:rPr>
        <w:t xml:space="preserve">санаторно-оздоровительном лагере </w:t>
      </w:r>
      <w:r>
        <w:rPr>
          <w:bCs/>
          <w:iCs/>
          <w:sz w:val="26"/>
          <w:szCs w:val="26"/>
        </w:rPr>
        <w:t>«</w:t>
      </w:r>
      <w:r w:rsidRPr="00C921F4">
        <w:rPr>
          <w:bCs/>
          <w:iCs/>
          <w:sz w:val="26"/>
          <w:szCs w:val="26"/>
        </w:rPr>
        <w:t>Солнечный-2</w:t>
      </w:r>
      <w:r>
        <w:rPr>
          <w:bCs/>
          <w:iCs/>
          <w:sz w:val="26"/>
          <w:szCs w:val="26"/>
        </w:rPr>
        <w:t>»</w:t>
      </w:r>
      <w:r w:rsidRPr="00C921F4">
        <w:rPr>
          <w:bCs/>
          <w:iCs/>
          <w:sz w:val="26"/>
          <w:szCs w:val="26"/>
        </w:rPr>
        <w:t xml:space="preserve"> в период летних каникул 2019 года запланирован отдых 360 юных северян. Из них:</w:t>
      </w:r>
    </w:p>
    <w:p w14:paraId="73EAB13E" w14:textId="77777777" w:rsidR="00C06EAC" w:rsidRPr="00C921F4" w:rsidRDefault="00C06EAC" w:rsidP="00813324">
      <w:pPr>
        <w:pStyle w:val="afff2"/>
        <w:widowControl w:val="0"/>
        <w:numPr>
          <w:ilvl w:val="0"/>
          <w:numId w:val="56"/>
        </w:numPr>
        <w:tabs>
          <w:tab w:val="left" w:pos="993"/>
        </w:tabs>
        <w:ind w:left="0" w:firstLine="709"/>
        <w:jc w:val="both"/>
        <w:rPr>
          <w:bCs/>
          <w:iCs/>
          <w:sz w:val="26"/>
          <w:szCs w:val="26"/>
        </w:rPr>
      </w:pPr>
      <w:r w:rsidRPr="00C921F4">
        <w:rPr>
          <w:bCs/>
          <w:iCs/>
          <w:sz w:val="26"/>
          <w:szCs w:val="26"/>
        </w:rPr>
        <w:t xml:space="preserve">60 человек – воспитанники МБОУ </w:t>
      </w:r>
      <w:r>
        <w:rPr>
          <w:bCs/>
          <w:iCs/>
          <w:sz w:val="26"/>
          <w:szCs w:val="26"/>
        </w:rPr>
        <w:t>«</w:t>
      </w:r>
      <w:r w:rsidRPr="00C921F4">
        <w:rPr>
          <w:bCs/>
          <w:iCs/>
          <w:sz w:val="26"/>
          <w:szCs w:val="26"/>
        </w:rPr>
        <w:t>Школа-интернат № 2</w:t>
      </w:r>
      <w:r>
        <w:rPr>
          <w:bCs/>
          <w:iCs/>
          <w:sz w:val="26"/>
          <w:szCs w:val="26"/>
        </w:rPr>
        <w:t>»</w:t>
      </w:r>
      <w:r w:rsidRPr="00C921F4">
        <w:rPr>
          <w:bCs/>
          <w:iCs/>
          <w:sz w:val="26"/>
          <w:szCs w:val="26"/>
        </w:rPr>
        <w:t>;</w:t>
      </w:r>
    </w:p>
    <w:p w14:paraId="0D9E8958" w14:textId="77777777" w:rsidR="00C06EAC" w:rsidRPr="00C921F4" w:rsidRDefault="00C06EAC" w:rsidP="00813324">
      <w:pPr>
        <w:pStyle w:val="afff2"/>
        <w:widowControl w:val="0"/>
        <w:numPr>
          <w:ilvl w:val="0"/>
          <w:numId w:val="56"/>
        </w:numPr>
        <w:tabs>
          <w:tab w:val="left" w:pos="993"/>
        </w:tabs>
        <w:ind w:left="0" w:firstLine="709"/>
        <w:jc w:val="both"/>
        <w:rPr>
          <w:bCs/>
          <w:iCs/>
          <w:sz w:val="26"/>
          <w:szCs w:val="26"/>
        </w:rPr>
      </w:pPr>
      <w:r w:rsidRPr="00C921F4">
        <w:rPr>
          <w:bCs/>
          <w:iCs/>
          <w:sz w:val="26"/>
          <w:szCs w:val="26"/>
        </w:rPr>
        <w:t>50 детей, находящихся под опекой;</w:t>
      </w:r>
    </w:p>
    <w:p w14:paraId="1607A527" w14:textId="77777777" w:rsidR="00C06EAC" w:rsidRPr="00C921F4" w:rsidRDefault="00C06EAC" w:rsidP="00813324">
      <w:pPr>
        <w:pStyle w:val="afff2"/>
        <w:widowControl w:val="0"/>
        <w:numPr>
          <w:ilvl w:val="0"/>
          <w:numId w:val="56"/>
        </w:numPr>
        <w:tabs>
          <w:tab w:val="left" w:pos="993"/>
        </w:tabs>
        <w:ind w:left="0" w:firstLine="709"/>
        <w:jc w:val="both"/>
        <w:rPr>
          <w:bCs/>
          <w:iCs/>
          <w:sz w:val="26"/>
          <w:szCs w:val="26"/>
        </w:rPr>
      </w:pPr>
      <w:r w:rsidRPr="00C921F4">
        <w:rPr>
          <w:bCs/>
          <w:iCs/>
          <w:sz w:val="26"/>
          <w:szCs w:val="26"/>
        </w:rPr>
        <w:t xml:space="preserve">30 детей с ограниченными возможностями здоровья, </w:t>
      </w:r>
    </w:p>
    <w:p w14:paraId="3E5774C7" w14:textId="77777777" w:rsidR="00C06EAC" w:rsidRPr="00C921F4" w:rsidRDefault="00C06EAC" w:rsidP="00813324">
      <w:pPr>
        <w:pStyle w:val="afff2"/>
        <w:widowControl w:val="0"/>
        <w:numPr>
          <w:ilvl w:val="0"/>
          <w:numId w:val="56"/>
        </w:numPr>
        <w:tabs>
          <w:tab w:val="left" w:pos="993"/>
        </w:tabs>
        <w:ind w:left="0" w:firstLine="709"/>
        <w:jc w:val="both"/>
        <w:rPr>
          <w:bCs/>
          <w:iCs/>
          <w:sz w:val="26"/>
          <w:szCs w:val="26"/>
        </w:rPr>
      </w:pPr>
      <w:r w:rsidRPr="00C921F4">
        <w:rPr>
          <w:bCs/>
          <w:iCs/>
          <w:sz w:val="26"/>
          <w:szCs w:val="26"/>
        </w:rPr>
        <w:t>30 детей профильного отряда физкультурно-спортивной направленности;</w:t>
      </w:r>
    </w:p>
    <w:p w14:paraId="3C27C531" w14:textId="77777777" w:rsidR="00C06EAC" w:rsidRPr="00C921F4" w:rsidRDefault="00C06EAC" w:rsidP="00813324">
      <w:pPr>
        <w:pStyle w:val="afff2"/>
        <w:widowControl w:val="0"/>
        <w:numPr>
          <w:ilvl w:val="0"/>
          <w:numId w:val="56"/>
        </w:numPr>
        <w:tabs>
          <w:tab w:val="left" w:pos="993"/>
        </w:tabs>
        <w:ind w:left="0" w:firstLine="709"/>
        <w:jc w:val="both"/>
        <w:rPr>
          <w:bCs/>
          <w:iCs/>
          <w:sz w:val="26"/>
          <w:szCs w:val="26"/>
        </w:rPr>
      </w:pPr>
      <w:r w:rsidRPr="00C921F4">
        <w:rPr>
          <w:bCs/>
          <w:iCs/>
          <w:sz w:val="26"/>
          <w:szCs w:val="26"/>
        </w:rPr>
        <w:t>30 детей профильного отряда туристско-краеведческой направленности;</w:t>
      </w:r>
    </w:p>
    <w:p w14:paraId="5CC4CCE7" w14:textId="77777777" w:rsidR="00C06EAC" w:rsidRPr="00C921F4" w:rsidRDefault="00C06EAC" w:rsidP="00813324">
      <w:pPr>
        <w:pStyle w:val="afff2"/>
        <w:widowControl w:val="0"/>
        <w:numPr>
          <w:ilvl w:val="0"/>
          <w:numId w:val="56"/>
        </w:numPr>
        <w:tabs>
          <w:tab w:val="left" w:pos="993"/>
        </w:tabs>
        <w:ind w:left="0" w:firstLine="709"/>
        <w:jc w:val="both"/>
        <w:rPr>
          <w:bCs/>
          <w:iCs/>
          <w:sz w:val="26"/>
          <w:szCs w:val="26"/>
        </w:rPr>
      </w:pPr>
      <w:r w:rsidRPr="00C921F4">
        <w:rPr>
          <w:bCs/>
          <w:iCs/>
          <w:sz w:val="26"/>
          <w:szCs w:val="26"/>
        </w:rPr>
        <w:t>120 учащихся спортивных школ, занимающихся волейболом, баскетболом, боксом, дзюдо, вольной борьбой, греко-римской борьбой и мини-футболом;</w:t>
      </w:r>
    </w:p>
    <w:p w14:paraId="04F5AD89" w14:textId="77777777" w:rsidR="00C06EAC" w:rsidRPr="00C921F4" w:rsidRDefault="00C06EAC" w:rsidP="00813324">
      <w:pPr>
        <w:pStyle w:val="afff2"/>
        <w:widowControl w:val="0"/>
        <w:numPr>
          <w:ilvl w:val="0"/>
          <w:numId w:val="56"/>
        </w:numPr>
        <w:tabs>
          <w:tab w:val="left" w:pos="993"/>
        </w:tabs>
        <w:ind w:left="0" w:firstLine="709"/>
        <w:jc w:val="both"/>
        <w:rPr>
          <w:bCs/>
          <w:iCs/>
          <w:sz w:val="26"/>
          <w:szCs w:val="26"/>
        </w:rPr>
      </w:pPr>
      <w:r w:rsidRPr="00C921F4">
        <w:rPr>
          <w:bCs/>
          <w:iCs/>
          <w:sz w:val="26"/>
          <w:szCs w:val="26"/>
        </w:rPr>
        <w:t xml:space="preserve">40 воспитанников МБУ </w:t>
      </w:r>
      <w:r>
        <w:rPr>
          <w:bCs/>
          <w:iCs/>
          <w:sz w:val="26"/>
          <w:szCs w:val="26"/>
        </w:rPr>
        <w:t>«</w:t>
      </w:r>
      <w:r w:rsidRPr="00C921F4">
        <w:rPr>
          <w:bCs/>
          <w:iCs/>
          <w:sz w:val="26"/>
          <w:szCs w:val="26"/>
        </w:rPr>
        <w:t xml:space="preserve">РЦ </w:t>
      </w:r>
      <w:r>
        <w:rPr>
          <w:bCs/>
          <w:iCs/>
          <w:sz w:val="26"/>
          <w:szCs w:val="26"/>
        </w:rPr>
        <w:t>«</w:t>
      </w:r>
      <w:r w:rsidRPr="00C921F4">
        <w:rPr>
          <w:bCs/>
          <w:iCs/>
          <w:sz w:val="26"/>
          <w:szCs w:val="26"/>
        </w:rPr>
        <w:t>Виктория</w:t>
      </w:r>
      <w:r>
        <w:rPr>
          <w:bCs/>
          <w:iCs/>
          <w:sz w:val="26"/>
          <w:szCs w:val="26"/>
        </w:rPr>
        <w:t>»</w:t>
      </w:r>
      <w:r w:rsidRPr="00C921F4">
        <w:rPr>
          <w:bCs/>
          <w:iCs/>
          <w:sz w:val="26"/>
          <w:szCs w:val="26"/>
        </w:rPr>
        <w:t>.</w:t>
      </w:r>
    </w:p>
    <w:p w14:paraId="600F1EA9" w14:textId="77777777" w:rsidR="00C06EAC" w:rsidRPr="00C921F4" w:rsidRDefault="00C06EAC" w:rsidP="00C06EAC">
      <w:pPr>
        <w:widowControl w:val="0"/>
        <w:ind w:firstLine="709"/>
        <w:jc w:val="both"/>
        <w:rPr>
          <w:bCs/>
          <w:iCs/>
          <w:sz w:val="26"/>
          <w:szCs w:val="26"/>
        </w:rPr>
      </w:pPr>
      <w:r w:rsidRPr="00C921F4">
        <w:rPr>
          <w:bCs/>
          <w:iCs/>
          <w:sz w:val="26"/>
          <w:szCs w:val="26"/>
        </w:rPr>
        <w:t>Также в период летних каникул 2019 года организован отдых 440 детей в лагерях, расположенных за пределами Красноярского края:</w:t>
      </w:r>
    </w:p>
    <w:p w14:paraId="3F181495" w14:textId="77777777" w:rsidR="00C06EAC" w:rsidRPr="00C921F4" w:rsidRDefault="00C06EAC" w:rsidP="00813324">
      <w:pPr>
        <w:pStyle w:val="afff2"/>
        <w:widowControl w:val="0"/>
        <w:numPr>
          <w:ilvl w:val="0"/>
          <w:numId w:val="55"/>
        </w:numPr>
        <w:tabs>
          <w:tab w:val="left" w:pos="993"/>
        </w:tabs>
        <w:ind w:left="0" w:firstLine="709"/>
        <w:jc w:val="both"/>
        <w:rPr>
          <w:bCs/>
          <w:iCs/>
          <w:sz w:val="26"/>
          <w:szCs w:val="26"/>
        </w:rPr>
      </w:pPr>
      <w:r w:rsidRPr="00C921F4">
        <w:rPr>
          <w:bCs/>
          <w:iCs/>
          <w:sz w:val="26"/>
          <w:szCs w:val="26"/>
        </w:rPr>
        <w:t xml:space="preserve">150 детей в детском санатории </w:t>
      </w:r>
      <w:r>
        <w:rPr>
          <w:bCs/>
          <w:iCs/>
          <w:sz w:val="26"/>
          <w:szCs w:val="26"/>
        </w:rPr>
        <w:t>«</w:t>
      </w:r>
      <w:r w:rsidRPr="00C921F4">
        <w:rPr>
          <w:bCs/>
          <w:iCs/>
          <w:sz w:val="26"/>
          <w:szCs w:val="26"/>
        </w:rPr>
        <w:t>Вита</w:t>
      </w:r>
      <w:r>
        <w:rPr>
          <w:bCs/>
          <w:iCs/>
          <w:sz w:val="26"/>
          <w:szCs w:val="26"/>
        </w:rPr>
        <w:t>»</w:t>
      </w:r>
      <w:r w:rsidRPr="00C921F4">
        <w:rPr>
          <w:bCs/>
          <w:iCs/>
          <w:sz w:val="26"/>
          <w:szCs w:val="26"/>
        </w:rPr>
        <w:t xml:space="preserve"> (г. Анапа, Краснодарский край)</w:t>
      </w:r>
    </w:p>
    <w:p w14:paraId="19DA7425" w14:textId="77777777" w:rsidR="00C06EAC" w:rsidRPr="00C921F4" w:rsidRDefault="00C06EAC" w:rsidP="00813324">
      <w:pPr>
        <w:pStyle w:val="afff2"/>
        <w:widowControl w:val="0"/>
        <w:numPr>
          <w:ilvl w:val="0"/>
          <w:numId w:val="55"/>
        </w:numPr>
        <w:tabs>
          <w:tab w:val="left" w:pos="993"/>
        </w:tabs>
        <w:ind w:left="0" w:firstLine="709"/>
        <w:jc w:val="both"/>
        <w:rPr>
          <w:bCs/>
          <w:iCs/>
          <w:sz w:val="26"/>
          <w:szCs w:val="26"/>
        </w:rPr>
      </w:pPr>
      <w:r w:rsidRPr="00C921F4">
        <w:rPr>
          <w:bCs/>
          <w:iCs/>
          <w:sz w:val="26"/>
          <w:szCs w:val="26"/>
        </w:rPr>
        <w:t xml:space="preserve">50 детей в КОЦ </w:t>
      </w:r>
      <w:r>
        <w:rPr>
          <w:bCs/>
          <w:iCs/>
          <w:sz w:val="26"/>
          <w:szCs w:val="26"/>
        </w:rPr>
        <w:t>«</w:t>
      </w:r>
      <w:r w:rsidRPr="00C921F4">
        <w:rPr>
          <w:bCs/>
          <w:iCs/>
          <w:sz w:val="26"/>
          <w:szCs w:val="26"/>
        </w:rPr>
        <w:t>Премьера</w:t>
      </w:r>
      <w:r>
        <w:rPr>
          <w:bCs/>
          <w:iCs/>
          <w:sz w:val="26"/>
          <w:szCs w:val="26"/>
        </w:rPr>
        <w:t>»</w:t>
      </w:r>
      <w:r w:rsidRPr="00C921F4">
        <w:rPr>
          <w:bCs/>
          <w:iCs/>
          <w:sz w:val="26"/>
          <w:szCs w:val="26"/>
        </w:rPr>
        <w:t xml:space="preserve"> (г. Анапа, Краснодарский край);</w:t>
      </w:r>
    </w:p>
    <w:p w14:paraId="6CA66503" w14:textId="77777777" w:rsidR="00C06EAC" w:rsidRPr="00C921F4" w:rsidRDefault="00C06EAC" w:rsidP="00813324">
      <w:pPr>
        <w:pStyle w:val="afff2"/>
        <w:widowControl w:val="0"/>
        <w:numPr>
          <w:ilvl w:val="0"/>
          <w:numId w:val="55"/>
        </w:numPr>
        <w:tabs>
          <w:tab w:val="left" w:pos="993"/>
        </w:tabs>
        <w:ind w:left="0" w:firstLine="709"/>
        <w:jc w:val="both"/>
        <w:rPr>
          <w:bCs/>
          <w:iCs/>
          <w:sz w:val="26"/>
          <w:szCs w:val="26"/>
        </w:rPr>
      </w:pPr>
      <w:r w:rsidRPr="00C921F4">
        <w:rPr>
          <w:bCs/>
          <w:iCs/>
          <w:sz w:val="26"/>
          <w:szCs w:val="26"/>
        </w:rPr>
        <w:t>240 учащийся спортивных школ</w:t>
      </w:r>
      <w:r w:rsidRPr="00C921F4">
        <w:t xml:space="preserve"> </w:t>
      </w:r>
      <w:r w:rsidRPr="00C921F4">
        <w:rPr>
          <w:bCs/>
          <w:iCs/>
          <w:sz w:val="26"/>
          <w:szCs w:val="26"/>
        </w:rPr>
        <w:t>(г. Анапа, Краснодарский край).</w:t>
      </w:r>
    </w:p>
    <w:p w14:paraId="467E1F6C" w14:textId="77777777" w:rsidR="00C06EAC" w:rsidRPr="00067F9D" w:rsidRDefault="00C06EAC" w:rsidP="00C06EAC">
      <w:pPr>
        <w:widowControl w:val="0"/>
        <w:tabs>
          <w:tab w:val="left" w:pos="1100"/>
        </w:tabs>
        <w:ind w:firstLine="660"/>
        <w:jc w:val="both"/>
        <w:rPr>
          <w:bCs/>
          <w:iCs/>
          <w:color w:val="00B050"/>
          <w:sz w:val="26"/>
          <w:szCs w:val="26"/>
        </w:rPr>
      </w:pPr>
    </w:p>
    <w:p w14:paraId="6F884B79" w14:textId="77777777" w:rsidR="00C06EAC" w:rsidRPr="005C7CDB" w:rsidRDefault="00C06EAC" w:rsidP="00C06EAC">
      <w:pPr>
        <w:widowControl w:val="0"/>
        <w:tabs>
          <w:tab w:val="left" w:pos="1100"/>
        </w:tabs>
        <w:autoSpaceDE w:val="0"/>
        <w:autoSpaceDN w:val="0"/>
        <w:adjustRightInd w:val="0"/>
        <w:jc w:val="center"/>
        <w:rPr>
          <w:i/>
          <w:sz w:val="26"/>
          <w:szCs w:val="26"/>
          <w:u w:val="single"/>
        </w:rPr>
      </w:pPr>
      <w:r w:rsidRPr="005C7CDB">
        <w:rPr>
          <w:i/>
          <w:sz w:val="26"/>
          <w:szCs w:val="26"/>
          <w:u w:val="single"/>
        </w:rPr>
        <w:t>Отдых, оздоровление и занятость д</w:t>
      </w:r>
      <w:r>
        <w:rPr>
          <w:i/>
          <w:sz w:val="26"/>
          <w:szCs w:val="26"/>
          <w:u w:val="single"/>
        </w:rPr>
        <w:t>етей и подростков на территории</w:t>
      </w:r>
    </w:p>
    <w:p w14:paraId="65F18E8E" w14:textId="77777777" w:rsidR="002F1905" w:rsidRPr="002F1905" w:rsidRDefault="002F1905" w:rsidP="002F1905">
      <w:pPr>
        <w:widowControl w:val="0"/>
        <w:tabs>
          <w:tab w:val="left" w:pos="1100"/>
        </w:tabs>
        <w:autoSpaceDE w:val="0"/>
        <w:autoSpaceDN w:val="0"/>
        <w:adjustRightInd w:val="0"/>
        <w:jc w:val="center"/>
        <w:rPr>
          <w:i/>
          <w:sz w:val="12"/>
          <w:szCs w:val="12"/>
        </w:rPr>
      </w:pPr>
    </w:p>
    <w:p w14:paraId="36FBFFD1" w14:textId="77777777" w:rsidR="00C06EAC" w:rsidRDefault="00C06EAC" w:rsidP="002F1905">
      <w:pPr>
        <w:widowControl w:val="0"/>
        <w:tabs>
          <w:tab w:val="left" w:pos="1100"/>
        </w:tabs>
        <w:autoSpaceDE w:val="0"/>
        <w:autoSpaceDN w:val="0"/>
        <w:adjustRightInd w:val="0"/>
        <w:jc w:val="center"/>
        <w:rPr>
          <w:i/>
          <w:sz w:val="26"/>
          <w:szCs w:val="26"/>
        </w:rPr>
      </w:pPr>
      <w:r w:rsidRPr="00067F9D">
        <w:rPr>
          <w:i/>
          <w:sz w:val="26"/>
          <w:szCs w:val="26"/>
        </w:rPr>
        <w:t>Городские оздоровительные лагеря с дневным пребыванием детей</w:t>
      </w:r>
    </w:p>
    <w:p w14:paraId="68555B18" w14:textId="77777777" w:rsidR="00BD45B4" w:rsidRPr="00BD45B4" w:rsidRDefault="00BD45B4" w:rsidP="002F1905">
      <w:pPr>
        <w:widowControl w:val="0"/>
        <w:tabs>
          <w:tab w:val="left" w:pos="1100"/>
        </w:tabs>
        <w:autoSpaceDE w:val="0"/>
        <w:autoSpaceDN w:val="0"/>
        <w:adjustRightInd w:val="0"/>
        <w:jc w:val="center"/>
        <w:rPr>
          <w:i/>
          <w:sz w:val="12"/>
          <w:szCs w:val="12"/>
        </w:rPr>
      </w:pPr>
    </w:p>
    <w:p w14:paraId="7C91CE16" w14:textId="77777777" w:rsidR="00C06EAC" w:rsidRDefault="00C06EAC" w:rsidP="00C06EAC">
      <w:pPr>
        <w:widowControl w:val="0"/>
        <w:tabs>
          <w:tab w:val="left" w:pos="1100"/>
        </w:tabs>
        <w:ind w:firstLine="709"/>
        <w:jc w:val="both"/>
        <w:rPr>
          <w:sz w:val="26"/>
          <w:szCs w:val="26"/>
        </w:rPr>
      </w:pPr>
      <w:r>
        <w:rPr>
          <w:sz w:val="26"/>
          <w:szCs w:val="26"/>
        </w:rPr>
        <w:t>В период с 03</w:t>
      </w:r>
      <w:r w:rsidRPr="00067F9D">
        <w:rPr>
          <w:sz w:val="26"/>
          <w:szCs w:val="26"/>
        </w:rPr>
        <w:t>.06.201</w:t>
      </w:r>
      <w:r>
        <w:rPr>
          <w:sz w:val="26"/>
          <w:szCs w:val="26"/>
        </w:rPr>
        <w:t>9 по 02</w:t>
      </w:r>
      <w:r w:rsidRPr="00067F9D">
        <w:rPr>
          <w:sz w:val="26"/>
          <w:szCs w:val="26"/>
        </w:rPr>
        <w:t>.0</w:t>
      </w:r>
      <w:r>
        <w:rPr>
          <w:sz w:val="26"/>
          <w:szCs w:val="26"/>
        </w:rPr>
        <w:t>7</w:t>
      </w:r>
      <w:r w:rsidRPr="00067F9D">
        <w:rPr>
          <w:sz w:val="26"/>
          <w:szCs w:val="26"/>
        </w:rPr>
        <w:t>.201</w:t>
      </w:r>
      <w:r>
        <w:rPr>
          <w:sz w:val="26"/>
          <w:szCs w:val="26"/>
        </w:rPr>
        <w:t>9</w:t>
      </w:r>
      <w:r w:rsidRPr="00067F9D">
        <w:rPr>
          <w:sz w:val="26"/>
          <w:szCs w:val="26"/>
        </w:rPr>
        <w:t xml:space="preserve"> на территории организована работа 8 городских оздоровительных лагерей в городе</w:t>
      </w:r>
      <w:r>
        <w:rPr>
          <w:sz w:val="26"/>
          <w:szCs w:val="26"/>
        </w:rPr>
        <w:t xml:space="preserve"> Норильске (общей численностью 8</w:t>
      </w:r>
      <w:r w:rsidRPr="00067F9D">
        <w:rPr>
          <w:sz w:val="26"/>
          <w:szCs w:val="26"/>
        </w:rPr>
        <w:t>60 чел.) и с 14.06.201</w:t>
      </w:r>
      <w:r>
        <w:rPr>
          <w:sz w:val="26"/>
          <w:szCs w:val="26"/>
        </w:rPr>
        <w:t>9</w:t>
      </w:r>
      <w:r w:rsidRPr="00067F9D">
        <w:rPr>
          <w:sz w:val="26"/>
          <w:szCs w:val="26"/>
        </w:rPr>
        <w:t xml:space="preserve"> одного пришко</w:t>
      </w:r>
      <w:r>
        <w:rPr>
          <w:sz w:val="26"/>
          <w:szCs w:val="26"/>
        </w:rPr>
        <w:t>льного лагеря в п. Снежногорск (25</w:t>
      </w:r>
      <w:r w:rsidRPr="00067F9D">
        <w:rPr>
          <w:sz w:val="26"/>
          <w:szCs w:val="26"/>
        </w:rPr>
        <w:t xml:space="preserve"> чел.). Для детей реализована комплексная программа воспитательной работы </w:t>
      </w:r>
      <w:r>
        <w:rPr>
          <w:sz w:val="26"/>
          <w:szCs w:val="26"/>
        </w:rPr>
        <w:t>«</w:t>
      </w:r>
      <w:r w:rsidRPr="00067F9D">
        <w:rPr>
          <w:sz w:val="26"/>
          <w:szCs w:val="26"/>
        </w:rPr>
        <w:t>Адрес детства – Норильск</w:t>
      </w:r>
      <w:r>
        <w:rPr>
          <w:sz w:val="26"/>
          <w:szCs w:val="26"/>
        </w:rPr>
        <w:t>»</w:t>
      </w:r>
      <w:r w:rsidRPr="00067F9D">
        <w:rPr>
          <w:sz w:val="26"/>
          <w:szCs w:val="26"/>
        </w:rPr>
        <w:t>, организованы</w:t>
      </w:r>
      <w:r>
        <w:rPr>
          <w:sz w:val="26"/>
          <w:szCs w:val="26"/>
        </w:rPr>
        <w:t xml:space="preserve"> такие воспитательные мероприятия, как </w:t>
      </w:r>
      <w:r w:rsidRPr="009D3276">
        <w:rPr>
          <w:rFonts w:eastAsia="DejaVu Sans"/>
          <w:bCs/>
          <w:kern w:val="1"/>
          <w:sz w:val="26"/>
          <w:szCs w:val="26"/>
          <w:lang w:eastAsia="zh-CN" w:bidi="hi-IN"/>
        </w:rPr>
        <w:t xml:space="preserve">Открытие летних оздоровительных лагерей </w:t>
      </w:r>
      <w:r>
        <w:rPr>
          <w:rFonts w:eastAsia="DejaVu Sans"/>
          <w:bCs/>
          <w:kern w:val="1"/>
          <w:sz w:val="26"/>
          <w:szCs w:val="26"/>
          <w:lang w:eastAsia="zh-CN" w:bidi="hi-IN"/>
        </w:rPr>
        <w:t>«</w:t>
      </w:r>
      <w:r w:rsidRPr="009D3276">
        <w:rPr>
          <w:rFonts w:eastAsia="DejaVu Sans"/>
          <w:bCs/>
          <w:kern w:val="1"/>
          <w:sz w:val="26"/>
          <w:szCs w:val="26"/>
          <w:lang w:eastAsia="zh-CN" w:bidi="hi-IN"/>
        </w:rPr>
        <w:t xml:space="preserve">Бюро путешествий </w:t>
      </w:r>
      <w:r>
        <w:rPr>
          <w:rFonts w:eastAsia="DejaVu Sans"/>
          <w:bCs/>
          <w:kern w:val="1"/>
          <w:sz w:val="26"/>
          <w:szCs w:val="26"/>
          <w:lang w:eastAsia="zh-CN" w:bidi="hi-IN"/>
        </w:rPr>
        <w:t>«</w:t>
      </w:r>
      <w:r w:rsidRPr="009D3276">
        <w:rPr>
          <w:rFonts w:eastAsia="DejaVu Sans"/>
          <w:bCs/>
          <w:kern w:val="1"/>
          <w:sz w:val="26"/>
          <w:szCs w:val="26"/>
          <w:lang w:eastAsia="zh-CN" w:bidi="hi-IN"/>
        </w:rPr>
        <w:t>Веселая летняя регата</w:t>
      </w:r>
      <w:r>
        <w:rPr>
          <w:rFonts w:eastAsia="DejaVu Sans"/>
          <w:bCs/>
          <w:kern w:val="1"/>
          <w:sz w:val="26"/>
          <w:szCs w:val="26"/>
          <w:lang w:eastAsia="zh-CN" w:bidi="hi-IN"/>
        </w:rPr>
        <w:t>»</w:t>
      </w:r>
      <w:r w:rsidRPr="009D3276">
        <w:rPr>
          <w:rFonts w:eastAsia="DejaVu Sans"/>
          <w:bCs/>
          <w:kern w:val="1"/>
          <w:sz w:val="26"/>
          <w:szCs w:val="26"/>
          <w:lang w:eastAsia="zh-CN" w:bidi="hi-IN"/>
        </w:rPr>
        <w:t xml:space="preserve">, </w:t>
      </w:r>
      <w:r w:rsidRPr="009D3276">
        <w:rPr>
          <w:noProof/>
          <w:sz w:val="26"/>
          <w:szCs w:val="26"/>
        </w:rPr>
        <w:t xml:space="preserve">Открытие летней спартакиады </w:t>
      </w:r>
      <w:r>
        <w:rPr>
          <w:noProof/>
          <w:sz w:val="26"/>
          <w:szCs w:val="26"/>
        </w:rPr>
        <w:t>«</w:t>
      </w:r>
      <w:r w:rsidRPr="009D3276">
        <w:rPr>
          <w:noProof/>
          <w:sz w:val="26"/>
          <w:szCs w:val="26"/>
        </w:rPr>
        <w:t>Юный олимпиец</w:t>
      </w:r>
      <w:r>
        <w:rPr>
          <w:noProof/>
          <w:sz w:val="26"/>
          <w:szCs w:val="26"/>
        </w:rPr>
        <w:t>»</w:t>
      </w:r>
      <w:r w:rsidRPr="009D3276">
        <w:rPr>
          <w:noProof/>
          <w:sz w:val="26"/>
          <w:szCs w:val="26"/>
        </w:rPr>
        <w:t xml:space="preserve"> и соревнования </w:t>
      </w:r>
      <w:r>
        <w:rPr>
          <w:noProof/>
          <w:sz w:val="26"/>
          <w:szCs w:val="26"/>
        </w:rPr>
        <w:t>«</w:t>
      </w:r>
      <w:r w:rsidRPr="009D3276">
        <w:rPr>
          <w:noProof/>
          <w:sz w:val="26"/>
          <w:szCs w:val="26"/>
        </w:rPr>
        <w:t>Веселые старты</w:t>
      </w:r>
      <w:r>
        <w:rPr>
          <w:noProof/>
          <w:sz w:val="26"/>
          <w:szCs w:val="26"/>
        </w:rPr>
        <w:t>»</w:t>
      </w:r>
      <w:r w:rsidRPr="009D3276">
        <w:rPr>
          <w:noProof/>
          <w:sz w:val="26"/>
          <w:szCs w:val="26"/>
        </w:rPr>
        <w:t xml:space="preserve">, командно-спортивная игра </w:t>
      </w:r>
      <w:r>
        <w:rPr>
          <w:noProof/>
          <w:sz w:val="26"/>
          <w:szCs w:val="26"/>
        </w:rPr>
        <w:t>«</w:t>
      </w:r>
      <w:r w:rsidRPr="009D3276">
        <w:rPr>
          <w:noProof/>
          <w:sz w:val="26"/>
          <w:szCs w:val="26"/>
        </w:rPr>
        <w:t>Зарничка</w:t>
      </w:r>
      <w:r>
        <w:rPr>
          <w:noProof/>
          <w:sz w:val="26"/>
          <w:szCs w:val="26"/>
        </w:rPr>
        <w:t>»</w:t>
      </w:r>
      <w:r w:rsidRPr="009D3276">
        <w:rPr>
          <w:noProof/>
          <w:sz w:val="26"/>
          <w:szCs w:val="26"/>
        </w:rPr>
        <w:t>.</w:t>
      </w:r>
      <w:r>
        <w:rPr>
          <w:noProof/>
          <w:sz w:val="26"/>
          <w:szCs w:val="26"/>
        </w:rPr>
        <w:t xml:space="preserve"> На протяжении всего сезона при организации культурно-массовой, спортивной и профилактической работы к мероприятиям, проходившим на базах оздоровительных лагерей, присоединялись специалисты учреждений культуры и спорта, </w:t>
      </w:r>
      <w:r>
        <w:rPr>
          <w:sz w:val="26"/>
          <w:szCs w:val="26"/>
        </w:rPr>
        <w:t>МВД, МЧС, ГИБДД.</w:t>
      </w:r>
    </w:p>
    <w:p w14:paraId="009C280B" w14:textId="77777777" w:rsidR="00C06EAC" w:rsidRPr="00067F9D" w:rsidRDefault="00C06EAC" w:rsidP="00C06EAC">
      <w:pPr>
        <w:widowControl w:val="0"/>
        <w:tabs>
          <w:tab w:val="left" w:pos="1100"/>
        </w:tabs>
        <w:ind w:firstLine="709"/>
        <w:jc w:val="both"/>
        <w:rPr>
          <w:sz w:val="26"/>
          <w:szCs w:val="26"/>
        </w:rPr>
      </w:pPr>
      <w:r w:rsidRPr="00067F9D">
        <w:rPr>
          <w:sz w:val="26"/>
          <w:szCs w:val="26"/>
        </w:rPr>
        <w:t xml:space="preserve">Период пребывания в лагере </w:t>
      </w:r>
      <w:r>
        <w:rPr>
          <w:sz w:val="26"/>
          <w:szCs w:val="26"/>
        </w:rPr>
        <w:t xml:space="preserve">установлен </w:t>
      </w:r>
      <w:r w:rsidRPr="00067F9D">
        <w:rPr>
          <w:sz w:val="26"/>
          <w:szCs w:val="26"/>
        </w:rPr>
        <w:t>с 08:30 до 18:00, организовано трехразовое питание, для детей младше 10 лет предусмотрен дневной сон. Деятельность 4 лагерей с дневным пребыванием будет продолжена в период с 05.07.201</w:t>
      </w:r>
      <w:r>
        <w:rPr>
          <w:sz w:val="26"/>
          <w:szCs w:val="26"/>
        </w:rPr>
        <w:t>9</w:t>
      </w:r>
      <w:r w:rsidRPr="00067F9D">
        <w:rPr>
          <w:sz w:val="26"/>
          <w:szCs w:val="26"/>
        </w:rPr>
        <w:t xml:space="preserve"> по 02.08.201</w:t>
      </w:r>
      <w:r>
        <w:rPr>
          <w:sz w:val="26"/>
          <w:szCs w:val="26"/>
        </w:rPr>
        <w:t>9</w:t>
      </w:r>
      <w:r w:rsidRPr="00067F9D">
        <w:rPr>
          <w:sz w:val="26"/>
          <w:szCs w:val="26"/>
        </w:rPr>
        <w:t>.</w:t>
      </w:r>
    </w:p>
    <w:p w14:paraId="2C6F737A" w14:textId="77777777" w:rsidR="00C06EAC" w:rsidRPr="00067F9D" w:rsidRDefault="00C06EAC" w:rsidP="00C06EAC">
      <w:pPr>
        <w:widowControl w:val="0"/>
        <w:tabs>
          <w:tab w:val="left" w:pos="1100"/>
        </w:tabs>
        <w:autoSpaceDE w:val="0"/>
        <w:autoSpaceDN w:val="0"/>
        <w:adjustRightInd w:val="0"/>
        <w:spacing w:after="120"/>
        <w:jc w:val="center"/>
        <w:rPr>
          <w:i/>
          <w:sz w:val="26"/>
          <w:szCs w:val="26"/>
        </w:rPr>
      </w:pPr>
      <w:r w:rsidRPr="00067F9D">
        <w:rPr>
          <w:i/>
          <w:sz w:val="26"/>
          <w:szCs w:val="26"/>
        </w:rPr>
        <w:lastRenderedPageBreak/>
        <w:t xml:space="preserve">Военно-патриотический лагерь </w:t>
      </w:r>
      <w:r>
        <w:rPr>
          <w:i/>
          <w:sz w:val="26"/>
          <w:szCs w:val="26"/>
        </w:rPr>
        <w:t>«</w:t>
      </w:r>
      <w:r w:rsidRPr="00067F9D">
        <w:rPr>
          <w:i/>
          <w:sz w:val="26"/>
          <w:szCs w:val="26"/>
        </w:rPr>
        <w:t>Мальчишки Севера</w:t>
      </w:r>
      <w:r>
        <w:rPr>
          <w:i/>
          <w:sz w:val="26"/>
          <w:szCs w:val="26"/>
        </w:rPr>
        <w:t>»</w:t>
      </w:r>
    </w:p>
    <w:p w14:paraId="4AADDBC8" w14:textId="77777777" w:rsidR="00C06EAC" w:rsidRDefault="00C06EAC" w:rsidP="00C06EAC">
      <w:pPr>
        <w:widowControl w:val="0"/>
        <w:tabs>
          <w:tab w:val="left" w:pos="1100"/>
        </w:tabs>
        <w:ind w:firstLine="709"/>
        <w:jc w:val="both"/>
        <w:rPr>
          <w:sz w:val="26"/>
          <w:szCs w:val="26"/>
        </w:rPr>
      </w:pPr>
      <w:r w:rsidRPr="00067F9D">
        <w:rPr>
          <w:sz w:val="26"/>
          <w:szCs w:val="26"/>
        </w:rPr>
        <w:t xml:space="preserve">В период с </w:t>
      </w:r>
      <w:r>
        <w:rPr>
          <w:sz w:val="26"/>
          <w:szCs w:val="26"/>
        </w:rPr>
        <w:t>17</w:t>
      </w:r>
      <w:r w:rsidRPr="00067F9D">
        <w:rPr>
          <w:sz w:val="26"/>
          <w:szCs w:val="26"/>
        </w:rPr>
        <w:t>.07.201</w:t>
      </w:r>
      <w:r>
        <w:rPr>
          <w:sz w:val="26"/>
          <w:szCs w:val="26"/>
        </w:rPr>
        <w:t>9 по 15</w:t>
      </w:r>
      <w:r w:rsidRPr="00067F9D">
        <w:rPr>
          <w:sz w:val="26"/>
          <w:szCs w:val="26"/>
        </w:rPr>
        <w:t>.08.201</w:t>
      </w:r>
      <w:r>
        <w:rPr>
          <w:sz w:val="26"/>
          <w:szCs w:val="26"/>
        </w:rPr>
        <w:t>9</w:t>
      </w:r>
      <w:r w:rsidRPr="00067F9D">
        <w:rPr>
          <w:sz w:val="26"/>
          <w:szCs w:val="26"/>
        </w:rPr>
        <w:t xml:space="preserve"> </w:t>
      </w:r>
      <w:r>
        <w:rPr>
          <w:sz w:val="26"/>
          <w:szCs w:val="26"/>
        </w:rPr>
        <w:t>на территории предусмотрена организация</w:t>
      </w:r>
      <w:r w:rsidRPr="00067F9D">
        <w:rPr>
          <w:sz w:val="26"/>
          <w:szCs w:val="26"/>
        </w:rPr>
        <w:t xml:space="preserve"> военно-патриотическ</w:t>
      </w:r>
      <w:r>
        <w:rPr>
          <w:sz w:val="26"/>
          <w:szCs w:val="26"/>
        </w:rPr>
        <w:t>ого</w:t>
      </w:r>
      <w:r w:rsidRPr="00067F9D">
        <w:rPr>
          <w:sz w:val="26"/>
          <w:szCs w:val="26"/>
        </w:rPr>
        <w:t xml:space="preserve"> лагер</w:t>
      </w:r>
      <w:r>
        <w:rPr>
          <w:sz w:val="26"/>
          <w:szCs w:val="26"/>
        </w:rPr>
        <w:t>я</w:t>
      </w:r>
      <w:r w:rsidRPr="00067F9D">
        <w:rPr>
          <w:sz w:val="26"/>
          <w:szCs w:val="26"/>
        </w:rPr>
        <w:t xml:space="preserve"> </w:t>
      </w:r>
      <w:r>
        <w:rPr>
          <w:sz w:val="26"/>
          <w:szCs w:val="26"/>
        </w:rPr>
        <w:t>«</w:t>
      </w:r>
      <w:r w:rsidRPr="00067F9D">
        <w:rPr>
          <w:sz w:val="26"/>
          <w:szCs w:val="26"/>
        </w:rPr>
        <w:t>Мальчишки Севера</w:t>
      </w:r>
      <w:r>
        <w:rPr>
          <w:sz w:val="26"/>
          <w:szCs w:val="26"/>
        </w:rPr>
        <w:t>»</w:t>
      </w:r>
      <w:r w:rsidRPr="00067F9D">
        <w:rPr>
          <w:sz w:val="26"/>
          <w:szCs w:val="26"/>
        </w:rPr>
        <w:t>. Воспитанниками лагеря ста</w:t>
      </w:r>
      <w:r>
        <w:rPr>
          <w:sz w:val="26"/>
          <w:szCs w:val="26"/>
        </w:rPr>
        <w:t>нут</w:t>
      </w:r>
      <w:r w:rsidRPr="00067F9D">
        <w:rPr>
          <w:sz w:val="26"/>
          <w:szCs w:val="26"/>
        </w:rPr>
        <w:t xml:space="preserve"> 100 мальчишек в во</w:t>
      </w:r>
      <w:r>
        <w:rPr>
          <w:sz w:val="26"/>
          <w:szCs w:val="26"/>
        </w:rPr>
        <w:t>зрасте от 10</w:t>
      </w:r>
      <w:r w:rsidRPr="00067F9D">
        <w:rPr>
          <w:sz w:val="26"/>
          <w:szCs w:val="26"/>
        </w:rPr>
        <w:t xml:space="preserve"> до </w:t>
      </w:r>
      <w:r w:rsidRPr="00067F9D">
        <w:rPr>
          <w:bCs/>
          <w:sz w:val="26"/>
          <w:szCs w:val="26"/>
        </w:rPr>
        <w:t xml:space="preserve">14 лет (включительно). </w:t>
      </w:r>
      <w:r w:rsidRPr="00067F9D">
        <w:rPr>
          <w:sz w:val="26"/>
          <w:szCs w:val="26"/>
        </w:rPr>
        <w:t xml:space="preserve">Организация жизнедеятельности лагеря осуществляется Управлением общего и дошкольного образования Администрации города Норильска при поддержке городских структур и общественных объединений. Распорядок дня в лагере приближен к распорядку дня в Вооруженных силах РФ с учетом возрастных особенностей и возможностей детей, </w:t>
      </w:r>
      <w:r>
        <w:rPr>
          <w:sz w:val="26"/>
          <w:szCs w:val="26"/>
        </w:rPr>
        <w:t>рекомендаций врача и педагога-</w:t>
      </w:r>
      <w:r w:rsidRPr="00067F9D">
        <w:rPr>
          <w:sz w:val="26"/>
          <w:szCs w:val="26"/>
        </w:rPr>
        <w:t xml:space="preserve">психолога. Приоритетное право оформления в лагерь предоставляется подросткам из семей </w:t>
      </w:r>
      <w:r>
        <w:rPr>
          <w:sz w:val="26"/>
          <w:szCs w:val="26"/>
        </w:rPr>
        <w:t>«</w:t>
      </w:r>
      <w:r w:rsidRPr="00067F9D">
        <w:rPr>
          <w:sz w:val="26"/>
          <w:szCs w:val="26"/>
        </w:rPr>
        <w:t>группы риска</w:t>
      </w:r>
      <w:r>
        <w:rPr>
          <w:sz w:val="26"/>
          <w:szCs w:val="26"/>
        </w:rPr>
        <w:t>»</w:t>
      </w:r>
      <w:r w:rsidRPr="00067F9D">
        <w:rPr>
          <w:sz w:val="26"/>
          <w:szCs w:val="26"/>
        </w:rPr>
        <w:t>, малообеспеченных семей, семей, попавши</w:t>
      </w:r>
      <w:r>
        <w:rPr>
          <w:sz w:val="26"/>
          <w:szCs w:val="26"/>
        </w:rPr>
        <w:t xml:space="preserve">х в трудную жизненную ситуацию. </w:t>
      </w:r>
      <w:r w:rsidRPr="00067F9D">
        <w:rPr>
          <w:sz w:val="26"/>
          <w:szCs w:val="26"/>
        </w:rPr>
        <w:t xml:space="preserve">Лагерь полностью финансируется из средств местного бюджета. </w:t>
      </w:r>
    </w:p>
    <w:p w14:paraId="0AD56BA7" w14:textId="77777777" w:rsidR="00C06EAC" w:rsidRPr="00067F9D" w:rsidRDefault="00C06EAC" w:rsidP="00C06EAC">
      <w:pPr>
        <w:widowControl w:val="0"/>
        <w:tabs>
          <w:tab w:val="left" w:pos="1100"/>
        </w:tabs>
        <w:ind w:firstLine="660"/>
        <w:jc w:val="both"/>
        <w:rPr>
          <w:sz w:val="26"/>
          <w:szCs w:val="26"/>
        </w:rPr>
      </w:pPr>
    </w:p>
    <w:p w14:paraId="388F9553" w14:textId="77777777" w:rsidR="00C06EAC" w:rsidRPr="00067F9D" w:rsidRDefault="00C06EAC" w:rsidP="00C06EAC">
      <w:pPr>
        <w:pStyle w:val="35"/>
        <w:widowControl w:val="0"/>
        <w:tabs>
          <w:tab w:val="left" w:pos="1418"/>
        </w:tabs>
        <w:spacing w:after="120"/>
        <w:ind w:left="0" w:hanging="181"/>
        <w:jc w:val="center"/>
        <w:rPr>
          <w:i/>
          <w:szCs w:val="26"/>
        </w:rPr>
      </w:pPr>
      <w:r w:rsidRPr="00067F9D">
        <w:rPr>
          <w:i/>
          <w:szCs w:val="26"/>
        </w:rPr>
        <w:t>Трудовые отряды школьников</w:t>
      </w:r>
    </w:p>
    <w:p w14:paraId="776058B5" w14:textId="77777777" w:rsidR="00C06EAC" w:rsidRDefault="00C06EAC" w:rsidP="00C06EAC">
      <w:pPr>
        <w:widowControl w:val="0"/>
        <w:ind w:firstLine="720"/>
        <w:jc w:val="both"/>
        <w:rPr>
          <w:sz w:val="26"/>
          <w:szCs w:val="26"/>
        </w:rPr>
      </w:pPr>
      <w:r>
        <w:rPr>
          <w:sz w:val="26"/>
          <w:szCs w:val="26"/>
        </w:rPr>
        <w:t xml:space="preserve">В </w:t>
      </w:r>
      <w:r w:rsidRPr="00067F9D">
        <w:rPr>
          <w:sz w:val="26"/>
          <w:szCs w:val="26"/>
        </w:rPr>
        <w:t>период</w:t>
      </w:r>
      <w:r>
        <w:rPr>
          <w:sz w:val="26"/>
          <w:szCs w:val="26"/>
        </w:rPr>
        <w:t xml:space="preserve"> с</w:t>
      </w:r>
      <w:r w:rsidRPr="00724537">
        <w:rPr>
          <w:sz w:val="26"/>
          <w:szCs w:val="26"/>
        </w:rPr>
        <w:t xml:space="preserve"> 17 июня по 16 августа</w:t>
      </w:r>
      <w:r w:rsidRPr="00067F9D">
        <w:rPr>
          <w:sz w:val="26"/>
          <w:szCs w:val="26"/>
        </w:rPr>
        <w:t xml:space="preserve"> 201</w:t>
      </w:r>
      <w:r>
        <w:rPr>
          <w:sz w:val="26"/>
          <w:szCs w:val="26"/>
        </w:rPr>
        <w:t>9</w:t>
      </w:r>
      <w:r w:rsidRPr="00067F9D">
        <w:rPr>
          <w:sz w:val="26"/>
          <w:szCs w:val="26"/>
        </w:rPr>
        <w:t xml:space="preserve"> года запланировано создание </w:t>
      </w:r>
      <w:r>
        <w:rPr>
          <w:sz w:val="26"/>
          <w:szCs w:val="26"/>
        </w:rPr>
        <w:t xml:space="preserve">845 </w:t>
      </w:r>
      <w:r w:rsidRPr="00067F9D">
        <w:rPr>
          <w:sz w:val="26"/>
          <w:szCs w:val="26"/>
        </w:rPr>
        <w:t>временных рабочих мест для трудовой занятости подростков в возрасте от 14 до 18 лет в качестве подсобных рабоч</w:t>
      </w:r>
      <w:r>
        <w:rPr>
          <w:sz w:val="26"/>
          <w:szCs w:val="26"/>
        </w:rPr>
        <w:t xml:space="preserve">их в муниципальных учреждениях и организациях города. </w:t>
      </w:r>
      <w:r w:rsidRPr="00724537">
        <w:rPr>
          <w:sz w:val="26"/>
          <w:szCs w:val="26"/>
        </w:rPr>
        <w:t xml:space="preserve">После трудового 4-х часового рабочего дня подростки заняты в профориентационных, </w:t>
      </w:r>
      <w:r>
        <w:rPr>
          <w:sz w:val="26"/>
          <w:szCs w:val="26"/>
        </w:rPr>
        <w:t xml:space="preserve">профилактических, </w:t>
      </w:r>
      <w:r w:rsidRPr="00724537">
        <w:rPr>
          <w:sz w:val="26"/>
          <w:szCs w:val="26"/>
        </w:rPr>
        <w:t>спортивных и культурно-массовых мероприятиях в рамках согласован</w:t>
      </w:r>
      <w:r>
        <w:rPr>
          <w:sz w:val="26"/>
          <w:szCs w:val="26"/>
        </w:rPr>
        <w:t>н</w:t>
      </w:r>
      <w:r w:rsidRPr="00724537">
        <w:rPr>
          <w:sz w:val="26"/>
          <w:szCs w:val="26"/>
        </w:rPr>
        <w:t>ого плана совм</w:t>
      </w:r>
      <w:r>
        <w:rPr>
          <w:sz w:val="26"/>
          <w:szCs w:val="26"/>
        </w:rPr>
        <w:t>естных мероприятий.</w:t>
      </w:r>
    </w:p>
    <w:p w14:paraId="46380380" w14:textId="77777777" w:rsidR="00C06EAC" w:rsidRPr="00067F9D" w:rsidRDefault="00C06EAC" w:rsidP="00C06EAC">
      <w:pPr>
        <w:shd w:val="clear" w:color="auto" w:fill="FFFFFF"/>
        <w:autoSpaceDE w:val="0"/>
        <w:autoSpaceDN w:val="0"/>
        <w:adjustRightInd w:val="0"/>
        <w:ind w:firstLine="709"/>
        <w:rPr>
          <w:sz w:val="26"/>
          <w:szCs w:val="26"/>
        </w:rPr>
      </w:pPr>
    </w:p>
    <w:p w14:paraId="6DEB2721" w14:textId="77777777" w:rsidR="00C06EAC" w:rsidRPr="00BD3327" w:rsidRDefault="00C06EAC" w:rsidP="00C06EAC">
      <w:pPr>
        <w:spacing w:after="120"/>
        <w:ind w:firstLine="709"/>
        <w:jc w:val="center"/>
        <w:rPr>
          <w:sz w:val="26"/>
          <w:szCs w:val="26"/>
        </w:rPr>
      </w:pPr>
      <w:r w:rsidRPr="00BD3327">
        <w:rPr>
          <w:b/>
          <w:bCs/>
          <w:i/>
          <w:iCs/>
          <w:sz w:val="26"/>
          <w:szCs w:val="26"/>
          <w:u w:val="single"/>
        </w:rPr>
        <w:t xml:space="preserve"> Организация предоставления дополнительного образования детям по дополнительным образовательным программам различной направленности</w:t>
      </w:r>
    </w:p>
    <w:p w14:paraId="714910D3" w14:textId="77777777" w:rsidR="00C06EAC" w:rsidRDefault="00C06EAC" w:rsidP="00C06EAC">
      <w:pPr>
        <w:ind w:firstLine="709"/>
        <w:jc w:val="both"/>
        <w:rPr>
          <w:sz w:val="26"/>
          <w:szCs w:val="26"/>
        </w:rPr>
      </w:pPr>
      <w:r w:rsidRPr="00BD3327">
        <w:rPr>
          <w:sz w:val="26"/>
          <w:szCs w:val="26"/>
        </w:rPr>
        <w:t>Сеть учреждений дополнительного образован</w:t>
      </w:r>
      <w:r>
        <w:rPr>
          <w:sz w:val="26"/>
          <w:szCs w:val="26"/>
        </w:rPr>
        <w:t>ия представлена 6 учреждениями:</w:t>
      </w:r>
    </w:p>
    <w:p w14:paraId="1B1767F7" w14:textId="77777777" w:rsidR="00C06EAC" w:rsidRPr="00C93BBE" w:rsidRDefault="00C06EAC" w:rsidP="00813324">
      <w:pPr>
        <w:pStyle w:val="afff2"/>
        <w:numPr>
          <w:ilvl w:val="0"/>
          <w:numId w:val="57"/>
        </w:numPr>
        <w:tabs>
          <w:tab w:val="left" w:pos="993"/>
        </w:tabs>
        <w:ind w:left="0" w:firstLine="709"/>
        <w:jc w:val="both"/>
        <w:rPr>
          <w:sz w:val="26"/>
          <w:szCs w:val="26"/>
        </w:rPr>
      </w:pPr>
      <w:r w:rsidRPr="00C93BBE">
        <w:rPr>
          <w:sz w:val="26"/>
          <w:szCs w:val="26"/>
        </w:rPr>
        <w:t xml:space="preserve">МБУ ДО </w:t>
      </w:r>
      <w:r>
        <w:rPr>
          <w:sz w:val="26"/>
          <w:szCs w:val="26"/>
        </w:rPr>
        <w:t>«</w:t>
      </w:r>
      <w:r w:rsidRPr="00C93BBE">
        <w:rPr>
          <w:sz w:val="26"/>
          <w:szCs w:val="26"/>
        </w:rPr>
        <w:t>Станция юных техников</w:t>
      </w:r>
      <w:r>
        <w:rPr>
          <w:sz w:val="26"/>
          <w:szCs w:val="26"/>
        </w:rPr>
        <w:t>»,</w:t>
      </w:r>
      <w:r w:rsidRPr="00C93BBE">
        <w:rPr>
          <w:sz w:val="26"/>
          <w:szCs w:val="26"/>
        </w:rPr>
        <w:t xml:space="preserve"> р-н Центральный;</w:t>
      </w:r>
    </w:p>
    <w:p w14:paraId="6BFC2533" w14:textId="77777777" w:rsidR="00C06EAC" w:rsidRPr="00C93BBE" w:rsidRDefault="00C06EAC" w:rsidP="00813324">
      <w:pPr>
        <w:pStyle w:val="afff2"/>
        <w:numPr>
          <w:ilvl w:val="0"/>
          <w:numId w:val="57"/>
        </w:numPr>
        <w:tabs>
          <w:tab w:val="left" w:pos="993"/>
        </w:tabs>
        <w:ind w:left="0" w:firstLine="709"/>
        <w:jc w:val="both"/>
        <w:rPr>
          <w:sz w:val="26"/>
          <w:szCs w:val="26"/>
        </w:rPr>
      </w:pPr>
      <w:r w:rsidRPr="00C93BBE">
        <w:rPr>
          <w:sz w:val="26"/>
          <w:szCs w:val="26"/>
        </w:rPr>
        <w:t>МБ</w:t>
      </w:r>
      <w:r>
        <w:rPr>
          <w:sz w:val="26"/>
          <w:szCs w:val="26"/>
        </w:rPr>
        <w:t xml:space="preserve">У ДО «Центр внешкольной работы», </w:t>
      </w:r>
      <w:r w:rsidRPr="00C93BBE">
        <w:rPr>
          <w:sz w:val="26"/>
          <w:szCs w:val="26"/>
        </w:rPr>
        <w:t xml:space="preserve">р-н Талнах; </w:t>
      </w:r>
    </w:p>
    <w:p w14:paraId="432C17C1" w14:textId="77777777" w:rsidR="00C06EAC" w:rsidRPr="00C93BBE" w:rsidRDefault="00C06EAC" w:rsidP="00813324">
      <w:pPr>
        <w:pStyle w:val="afff2"/>
        <w:numPr>
          <w:ilvl w:val="0"/>
          <w:numId w:val="57"/>
        </w:numPr>
        <w:tabs>
          <w:tab w:val="left" w:pos="993"/>
        </w:tabs>
        <w:ind w:left="0" w:firstLine="709"/>
        <w:jc w:val="both"/>
        <w:rPr>
          <w:sz w:val="26"/>
          <w:szCs w:val="26"/>
        </w:rPr>
      </w:pPr>
      <w:r w:rsidRPr="00C93BBE">
        <w:rPr>
          <w:sz w:val="26"/>
          <w:szCs w:val="26"/>
        </w:rPr>
        <w:t xml:space="preserve">МБУ ДО </w:t>
      </w:r>
      <w:r>
        <w:rPr>
          <w:sz w:val="26"/>
          <w:szCs w:val="26"/>
        </w:rPr>
        <w:t>«</w:t>
      </w:r>
      <w:r w:rsidRPr="00C93BBE">
        <w:rPr>
          <w:sz w:val="26"/>
          <w:szCs w:val="26"/>
        </w:rPr>
        <w:t>Социально-образовательный центр</w:t>
      </w:r>
      <w:r>
        <w:rPr>
          <w:sz w:val="26"/>
          <w:szCs w:val="26"/>
        </w:rPr>
        <w:t>», р-н Центральный</w:t>
      </w:r>
      <w:r w:rsidRPr="00C93BBE">
        <w:rPr>
          <w:sz w:val="26"/>
          <w:szCs w:val="26"/>
        </w:rPr>
        <w:t>;</w:t>
      </w:r>
    </w:p>
    <w:p w14:paraId="0D981544" w14:textId="77777777" w:rsidR="00C06EAC" w:rsidRPr="00C93BBE" w:rsidRDefault="00C06EAC" w:rsidP="00813324">
      <w:pPr>
        <w:pStyle w:val="afff2"/>
        <w:numPr>
          <w:ilvl w:val="0"/>
          <w:numId w:val="57"/>
        </w:numPr>
        <w:tabs>
          <w:tab w:val="left" w:pos="993"/>
        </w:tabs>
        <w:ind w:left="0" w:firstLine="709"/>
        <w:jc w:val="both"/>
        <w:rPr>
          <w:sz w:val="26"/>
          <w:szCs w:val="26"/>
        </w:rPr>
      </w:pPr>
      <w:r w:rsidRPr="00C93BBE">
        <w:rPr>
          <w:sz w:val="26"/>
          <w:szCs w:val="26"/>
        </w:rPr>
        <w:t xml:space="preserve">МБУ ДО </w:t>
      </w:r>
      <w:r>
        <w:rPr>
          <w:sz w:val="26"/>
          <w:szCs w:val="26"/>
        </w:rPr>
        <w:t>«</w:t>
      </w:r>
      <w:r w:rsidRPr="00C93BBE">
        <w:rPr>
          <w:sz w:val="26"/>
          <w:szCs w:val="26"/>
        </w:rPr>
        <w:t>Дом детского творчества</w:t>
      </w:r>
      <w:r>
        <w:rPr>
          <w:sz w:val="26"/>
          <w:szCs w:val="26"/>
        </w:rPr>
        <w:t>»</w:t>
      </w:r>
      <w:r w:rsidRPr="00C93BBE">
        <w:rPr>
          <w:sz w:val="26"/>
          <w:szCs w:val="26"/>
        </w:rPr>
        <w:t xml:space="preserve"> р-н Кайеркан; </w:t>
      </w:r>
    </w:p>
    <w:p w14:paraId="1E74967D" w14:textId="77777777" w:rsidR="00C06EAC" w:rsidRPr="00C93BBE" w:rsidRDefault="00C06EAC" w:rsidP="00813324">
      <w:pPr>
        <w:pStyle w:val="afff2"/>
        <w:numPr>
          <w:ilvl w:val="0"/>
          <w:numId w:val="57"/>
        </w:numPr>
        <w:tabs>
          <w:tab w:val="left" w:pos="993"/>
        </w:tabs>
        <w:ind w:left="0" w:firstLine="709"/>
        <w:jc w:val="both"/>
        <w:rPr>
          <w:sz w:val="26"/>
          <w:szCs w:val="26"/>
        </w:rPr>
      </w:pPr>
      <w:r w:rsidRPr="00C93BBE">
        <w:rPr>
          <w:sz w:val="26"/>
          <w:szCs w:val="26"/>
        </w:rPr>
        <w:t xml:space="preserve">МБУ ДО </w:t>
      </w:r>
      <w:r>
        <w:rPr>
          <w:sz w:val="26"/>
          <w:szCs w:val="26"/>
        </w:rPr>
        <w:t>«</w:t>
      </w:r>
      <w:r w:rsidRPr="00C93BBE">
        <w:rPr>
          <w:sz w:val="26"/>
          <w:szCs w:val="26"/>
        </w:rPr>
        <w:t>Станция детского и юношеского туризма и экскурсий</w:t>
      </w:r>
      <w:r>
        <w:rPr>
          <w:sz w:val="26"/>
          <w:szCs w:val="26"/>
        </w:rPr>
        <w:t>»</w:t>
      </w:r>
      <w:r w:rsidRPr="00C93BBE">
        <w:rPr>
          <w:sz w:val="26"/>
          <w:szCs w:val="26"/>
        </w:rPr>
        <w:t xml:space="preserve">, р-н Центральный; </w:t>
      </w:r>
    </w:p>
    <w:p w14:paraId="79BE0981" w14:textId="77777777" w:rsidR="00C06EAC" w:rsidRPr="008113BF" w:rsidRDefault="00C06EAC" w:rsidP="00813324">
      <w:pPr>
        <w:pStyle w:val="afff2"/>
        <w:widowControl w:val="0"/>
        <w:numPr>
          <w:ilvl w:val="0"/>
          <w:numId w:val="57"/>
        </w:numPr>
        <w:tabs>
          <w:tab w:val="left" w:pos="993"/>
        </w:tabs>
        <w:ind w:left="0" w:firstLine="709"/>
        <w:contextualSpacing w:val="0"/>
        <w:jc w:val="both"/>
        <w:rPr>
          <w:sz w:val="26"/>
          <w:szCs w:val="26"/>
        </w:rPr>
      </w:pPr>
      <w:r w:rsidRPr="003238BE">
        <w:rPr>
          <w:sz w:val="26"/>
          <w:szCs w:val="26"/>
        </w:rPr>
        <w:t xml:space="preserve">МАУ ДО </w:t>
      </w:r>
      <w:r>
        <w:rPr>
          <w:sz w:val="26"/>
          <w:szCs w:val="26"/>
        </w:rPr>
        <w:t>«</w:t>
      </w:r>
      <w:r w:rsidRPr="003238BE">
        <w:rPr>
          <w:sz w:val="26"/>
          <w:szCs w:val="26"/>
        </w:rPr>
        <w:t>Дворец творчества детей и молодежи</w:t>
      </w:r>
      <w:r>
        <w:rPr>
          <w:sz w:val="26"/>
          <w:szCs w:val="26"/>
        </w:rPr>
        <w:t>», р-н Центральный</w:t>
      </w:r>
      <w:r w:rsidRPr="00C21DB8">
        <w:rPr>
          <w:sz w:val="26"/>
          <w:szCs w:val="26"/>
        </w:rPr>
        <w:t>.</w:t>
      </w:r>
    </w:p>
    <w:p w14:paraId="0A7FA0BD" w14:textId="77777777" w:rsidR="00C06EAC" w:rsidRDefault="00C06EAC" w:rsidP="00C06EAC">
      <w:pPr>
        <w:pStyle w:val="afff2"/>
        <w:widowControl w:val="0"/>
        <w:tabs>
          <w:tab w:val="left" w:pos="1276"/>
          <w:tab w:val="left" w:pos="1418"/>
        </w:tabs>
        <w:ind w:left="0" w:firstLine="709"/>
        <w:contextualSpacing w:val="0"/>
        <w:jc w:val="both"/>
        <w:rPr>
          <w:sz w:val="26"/>
          <w:szCs w:val="26"/>
        </w:rPr>
      </w:pPr>
      <w:r w:rsidRPr="00C21DB8">
        <w:rPr>
          <w:sz w:val="26"/>
          <w:szCs w:val="26"/>
        </w:rPr>
        <w:t>На 01.07</w:t>
      </w:r>
      <w:r>
        <w:rPr>
          <w:sz w:val="26"/>
          <w:szCs w:val="26"/>
        </w:rPr>
        <w:t>.2019</w:t>
      </w:r>
      <w:r w:rsidRPr="00C21DB8">
        <w:rPr>
          <w:sz w:val="26"/>
          <w:szCs w:val="26"/>
        </w:rPr>
        <w:t xml:space="preserve"> в учреждениях дополнительного образования детей в </w:t>
      </w:r>
      <w:r>
        <w:rPr>
          <w:sz w:val="26"/>
          <w:szCs w:val="26"/>
        </w:rPr>
        <w:t>787</w:t>
      </w:r>
      <w:r w:rsidRPr="00C21DB8">
        <w:rPr>
          <w:sz w:val="26"/>
          <w:szCs w:val="26"/>
        </w:rPr>
        <w:t xml:space="preserve"> группах занимается </w:t>
      </w:r>
      <w:r>
        <w:rPr>
          <w:sz w:val="26"/>
          <w:szCs w:val="26"/>
        </w:rPr>
        <w:t>9 079</w:t>
      </w:r>
      <w:r w:rsidRPr="00C21DB8">
        <w:rPr>
          <w:sz w:val="26"/>
          <w:szCs w:val="26"/>
        </w:rPr>
        <w:t xml:space="preserve"> </w:t>
      </w:r>
      <w:r>
        <w:rPr>
          <w:sz w:val="26"/>
          <w:szCs w:val="26"/>
        </w:rPr>
        <w:t>воспитанников</w:t>
      </w:r>
      <w:r w:rsidRPr="00442091">
        <w:rPr>
          <w:sz w:val="26"/>
          <w:szCs w:val="26"/>
        </w:rPr>
        <w:t xml:space="preserve">, что составляет </w:t>
      </w:r>
      <w:r>
        <w:rPr>
          <w:sz w:val="26"/>
          <w:szCs w:val="26"/>
        </w:rPr>
        <w:t>38,3</w:t>
      </w:r>
      <w:r w:rsidRPr="00442091">
        <w:rPr>
          <w:sz w:val="26"/>
          <w:szCs w:val="26"/>
        </w:rPr>
        <w:t>% от общего числа обучающихся в образовательных учреждениях (23 </w:t>
      </w:r>
      <w:r>
        <w:rPr>
          <w:sz w:val="26"/>
          <w:szCs w:val="26"/>
        </w:rPr>
        <w:t>694</w:t>
      </w:r>
      <w:r w:rsidRPr="00442091">
        <w:rPr>
          <w:sz w:val="26"/>
          <w:szCs w:val="26"/>
        </w:rPr>
        <w:t xml:space="preserve"> чел.).</w:t>
      </w:r>
    </w:p>
    <w:p w14:paraId="5D462456" w14:textId="25A97E77" w:rsidR="00C06EAC" w:rsidRPr="00BD3327" w:rsidRDefault="00C06EAC" w:rsidP="00C06EAC">
      <w:pPr>
        <w:pStyle w:val="afff2"/>
        <w:widowControl w:val="0"/>
        <w:tabs>
          <w:tab w:val="left" w:pos="1276"/>
          <w:tab w:val="left" w:pos="1418"/>
        </w:tabs>
        <w:ind w:left="0" w:firstLine="709"/>
        <w:contextualSpacing w:val="0"/>
        <w:jc w:val="right"/>
        <w:rPr>
          <w:sz w:val="26"/>
          <w:szCs w:val="26"/>
        </w:rPr>
      </w:pPr>
      <w:r w:rsidRPr="00BD3327">
        <w:rPr>
          <w:sz w:val="26"/>
          <w:szCs w:val="26"/>
        </w:rPr>
        <w:t xml:space="preserve"> </w:t>
      </w:r>
      <w:r w:rsidRPr="0024463E">
        <w:rPr>
          <w:sz w:val="26"/>
          <w:szCs w:val="26"/>
        </w:rPr>
        <w:t>Таблица</w:t>
      </w:r>
      <w:r w:rsidR="0024463E" w:rsidRPr="0024463E">
        <w:rPr>
          <w:sz w:val="26"/>
          <w:szCs w:val="26"/>
        </w:rPr>
        <w:t xml:space="preserve"> 1</w:t>
      </w:r>
      <w:r w:rsidR="00B174A9">
        <w:rPr>
          <w:sz w:val="26"/>
          <w:szCs w:val="26"/>
        </w:rPr>
        <w:t>9</w:t>
      </w:r>
    </w:p>
    <w:p w14:paraId="66ECE17D" w14:textId="77777777" w:rsidR="00C06EAC" w:rsidRPr="00A271C4" w:rsidRDefault="00C06EAC" w:rsidP="00C06EAC">
      <w:pPr>
        <w:shd w:val="clear" w:color="auto" w:fill="FFFFFF"/>
        <w:autoSpaceDE w:val="0"/>
        <w:autoSpaceDN w:val="0"/>
        <w:adjustRightInd w:val="0"/>
        <w:spacing w:after="120"/>
        <w:jc w:val="center"/>
        <w:rPr>
          <w:b/>
          <w:bCs/>
          <w:i/>
          <w:iCs/>
          <w:sz w:val="26"/>
          <w:szCs w:val="26"/>
        </w:rPr>
      </w:pPr>
      <w:r w:rsidRPr="00A271C4">
        <w:rPr>
          <w:b/>
          <w:bCs/>
          <w:i/>
          <w:iCs/>
          <w:sz w:val="26"/>
          <w:szCs w:val="26"/>
        </w:rPr>
        <w:t xml:space="preserve">Основные показатели деятельности по дополнительному образованию детей </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3462"/>
        <w:gridCol w:w="980"/>
        <w:gridCol w:w="1442"/>
        <w:gridCol w:w="1442"/>
        <w:gridCol w:w="1408"/>
      </w:tblGrid>
      <w:tr w:rsidR="00C06EAC" w:rsidRPr="008113BF" w14:paraId="4983A4DD" w14:textId="77777777" w:rsidTr="00355D21">
        <w:trPr>
          <w:trHeight w:val="181"/>
          <w:tblHeader/>
        </w:trPr>
        <w:tc>
          <w:tcPr>
            <w:tcW w:w="355" w:type="pct"/>
            <w:vMerge w:val="restart"/>
            <w:shd w:val="clear" w:color="auto" w:fill="FFFFFF"/>
            <w:vAlign w:val="center"/>
          </w:tcPr>
          <w:p w14:paraId="289367FB" w14:textId="77777777" w:rsidR="00C06EAC" w:rsidRPr="008113BF" w:rsidRDefault="00C06EAC" w:rsidP="00355D21">
            <w:pPr>
              <w:widowControl w:val="0"/>
              <w:jc w:val="center"/>
              <w:rPr>
                <w:sz w:val="20"/>
                <w:szCs w:val="20"/>
              </w:rPr>
            </w:pPr>
            <w:r w:rsidRPr="008113BF">
              <w:rPr>
                <w:sz w:val="20"/>
                <w:szCs w:val="20"/>
              </w:rPr>
              <w:t>№</w:t>
            </w:r>
            <w:r w:rsidRPr="008113BF">
              <w:rPr>
                <w:sz w:val="20"/>
                <w:szCs w:val="20"/>
              </w:rPr>
              <w:br/>
              <w:t>п/п</w:t>
            </w:r>
          </w:p>
        </w:tc>
        <w:tc>
          <w:tcPr>
            <w:tcW w:w="1841" w:type="pct"/>
            <w:vMerge w:val="restart"/>
            <w:shd w:val="clear" w:color="auto" w:fill="FFFFFF"/>
            <w:vAlign w:val="center"/>
          </w:tcPr>
          <w:p w14:paraId="3A08CD6B" w14:textId="77777777" w:rsidR="00C06EAC" w:rsidRPr="008113BF" w:rsidRDefault="00C06EAC" w:rsidP="00355D21">
            <w:pPr>
              <w:widowControl w:val="0"/>
              <w:jc w:val="center"/>
              <w:rPr>
                <w:sz w:val="20"/>
                <w:szCs w:val="20"/>
              </w:rPr>
            </w:pPr>
            <w:r w:rsidRPr="008113BF">
              <w:rPr>
                <w:sz w:val="20"/>
                <w:szCs w:val="20"/>
              </w:rPr>
              <w:t>Наименование показателя</w:t>
            </w:r>
          </w:p>
        </w:tc>
        <w:tc>
          <w:tcPr>
            <w:tcW w:w="521" w:type="pct"/>
            <w:vMerge w:val="restart"/>
            <w:shd w:val="clear" w:color="auto" w:fill="FFFFFF"/>
            <w:vAlign w:val="center"/>
          </w:tcPr>
          <w:p w14:paraId="7EBD556A" w14:textId="77777777" w:rsidR="00C06EAC" w:rsidRPr="008113BF" w:rsidRDefault="00C06EAC" w:rsidP="00355D21">
            <w:pPr>
              <w:widowControl w:val="0"/>
              <w:jc w:val="center"/>
              <w:rPr>
                <w:sz w:val="20"/>
                <w:szCs w:val="20"/>
              </w:rPr>
            </w:pPr>
            <w:r w:rsidRPr="008113BF">
              <w:rPr>
                <w:sz w:val="20"/>
                <w:szCs w:val="20"/>
              </w:rPr>
              <w:t>Ед. изм.</w:t>
            </w:r>
          </w:p>
        </w:tc>
        <w:tc>
          <w:tcPr>
            <w:tcW w:w="1534" w:type="pct"/>
            <w:gridSpan w:val="2"/>
            <w:shd w:val="clear" w:color="auto" w:fill="FFFFFF"/>
            <w:vAlign w:val="center"/>
          </w:tcPr>
          <w:p w14:paraId="4082B1A7" w14:textId="77777777" w:rsidR="00C06EAC" w:rsidRPr="008113BF" w:rsidRDefault="00C06EAC" w:rsidP="00355D21">
            <w:pPr>
              <w:jc w:val="center"/>
              <w:rPr>
                <w:sz w:val="20"/>
                <w:szCs w:val="20"/>
              </w:rPr>
            </w:pPr>
            <w:r w:rsidRPr="008113BF">
              <w:rPr>
                <w:sz w:val="20"/>
                <w:szCs w:val="20"/>
                <w:lang w:val="en-US"/>
              </w:rPr>
              <w:t xml:space="preserve">I </w:t>
            </w:r>
            <w:r w:rsidRPr="008113BF">
              <w:rPr>
                <w:sz w:val="20"/>
                <w:szCs w:val="20"/>
              </w:rPr>
              <w:t>полугодие</w:t>
            </w:r>
          </w:p>
        </w:tc>
        <w:tc>
          <w:tcPr>
            <w:tcW w:w="749" w:type="pct"/>
            <w:vMerge w:val="restart"/>
            <w:shd w:val="clear" w:color="auto" w:fill="FFFFFF"/>
            <w:vAlign w:val="center"/>
          </w:tcPr>
          <w:p w14:paraId="70E62E1B" w14:textId="77777777" w:rsidR="00C06EAC" w:rsidRPr="008113BF" w:rsidRDefault="00C06EAC" w:rsidP="00355D21">
            <w:pPr>
              <w:widowControl w:val="0"/>
              <w:jc w:val="center"/>
              <w:rPr>
                <w:sz w:val="20"/>
                <w:szCs w:val="20"/>
              </w:rPr>
            </w:pPr>
            <w:r w:rsidRPr="008113BF">
              <w:rPr>
                <w:sz w:val="20"/>
                <w:szCs w:val="20"/>
              </w:rPr>
              <w:t>Абс.откл., +/–</w:t>
            </w:r>
          </w:p>
        </w:tc>
      </w:tr>
      <w:tr w:rsidR="00C06EAC" w:rsidRPr="008113BF" w14:paraId="6E75C1DF" w14:textId="77777777" w:rsidTr="00355D21">
        <w:trPr>
          <w:trHeight w:val="500"/>
          <w:tblHeader/>
        </w:trPr>
        <w:tc>
          <w:tcPr>
            <w:tcW w:w="355" w:type="pct"/>
            <w:vMerge/>
            <w:shd w:val="clear" w:color="auto" w:fill="FFFFFF"/>
            <w:vAlign w:val="center"/>
          </w:tcPr>
          <w:p w14:paraId="5A589138" w14:textId="77777777" w:rsidR="00C06EAC" w:rsidRPr="008113BF" w:rsidRDefault="00C06EAC" w:rsidP="00355D21">
            <w:pPr>
              <w:widowControl w:val="0"/>
              <w:jc w:val="center"/>
              <w:rPr>
                <w:sz w:val="20"/>
                <w:szCs w:val="20"/>
              </w:rPr>
            </w:pPr>
          </w:p>
        </w:tc>
        <w:tc>
          <w:tcPr>
            <w:tcW w:w="1841" w:type="pct"/>
            <w:vMerge/>
            <w:shd w:val="clear" w:color="auto" w:fill="FFFFFF"/>
            <w:vAlign w:val="center"/>
          </w:tcPr>
          <w:p w14:paraId="12C7F081" w14:textId="77777777" w:rsidR="00C06EAC" w:rsidRPr="008113BF" w:rsidRDefault="00C06EAC" w:rsidP="00355D21">
            <w:pPr>
              <w:widowControl w:val="0"/>
              <w:jc w:val="center"/>
              <w:rPr>
                <w:sz w:val="20"/>
                <w:szCs w:val="20"/>
              </w:rPr>
            </w:pPr>
          </w:p>
        </w:tc>
        <w:tc>
          <w:tcPr>
            <w:tcW w:w="521" w:type="pct"/>
            <w:vMerge/>
            <w:shd w:val="clear" w:color="auto" w:fill="FFFFFF"/>
            <w:vAlign w:val="center"/>
          </w:tcPr>
          <w:p w14:paraId="1B625291" w14:textId="77777777" w:rsidR="00C06EAC" w:rsidRPr="008113BF" w:rsidRDefault="00C06EAC" w:rsidP="00355D21">
            <w:pPr>
              <w:widowControl w:val="0"/>
              <w:jc w:val="center"/>
              <w:rPr>
                <w:sz w:val="20"/>
                <w:szCs w:val="20"/>
              </w:rPr>
            </w:pPr>
          </w:p>
        </w:tc>
        <w:tc>
          <w:tcPr>
            <w:tcW w:w="767" w:type="pct"/>
            <w:shd w:val="clear" w:color="auto" w:fill="FFFFFF"/>
            <w:vAlign w:val="center"/>
          </w:tcPr>
          <w:p w14:paraId="26064604" w14:textId="77777777" w:rsidR="00C06EAC" w:rsidRPr="008113BF" w:rsidRDefault="00C06EAC" w:rsidP="00355D21">
            <w:pPr>
              <w:jc w:val="center"/>
              <w:rPr>
                <w:sz w:val="20"/>
                <w:szCs w:val="20"/>
              </w:rPr>
            </w:pPr>
            <w:r>
              <w:rPr>
                <w:sz w:val="20"/>
                <w:szCs w:val="20"/>
              </w:rPr>
              <w:t>2018 год</w:t>
            </w:r>
          </w:p>
        </w:tc>
        <w:tc>
          <w:tcPr>
            <w:tcW w:w="767" w:type="pct"/>
            <w:shd w:val="clear" w:color="auto" w:fill="FFFFFF"/>
            <w:vAlign w:val="center"/>
          </w:tcPr>
          <w:p w14:paraId="59B8C9EA" w14:textId="77777777" w:rsidR="00C06EAC" w:rsidRPr="008113BF" w:rsidRDefault="00C06EAC" w:rsidP="00355D21">
            <w:pPr>
              <w:jc w:val="center"/>
              <w:rPr>
                <w:sz w:val="20"/>
                <w:szCs w:val="20"/>
              </w:rPr>
            </w:pPr>
            <w:r w:rsidRPr="008113BF">
              <w:rPr>
                <w:sz w:val="20"/>
                <w:szCs w:val="20"/>
              </w:rPr>
              <w:t>201</w:t>
            </w:r>
            <w:r>
              <w:rPr>
                <w:sz w:val="20"/>
                <w:szCs w:val="20"/>
              </w:rPr>
              <w:t>9 год</w:t>
            </w:r>
          </w:p>
        </w:tc>
        <w:tc>
          <w:tcPr>
            <w:tcW w:w="749" w:type="pct"/>
            <w:vMerge/>
            <w:shd w:val="clear" w:color="auto" w:fill="FFFFFF"/>
            <w:vAlign w:val="center"/>
          </w:tcPr>
          <w:p w14:paraId="2126F445" w14:textId="77777777" w:rsidR="00C06EAC" w:rsidRPr="008113BF" w:rsidRDefault="00C06EAC" w:rsidP="00355D21">
            <w:pPr>
              <w:widowControl w:val="0"/>
              <w:jc w:val="center"/>
              <w:rPr>
                <w:sz w:val="20"/>
                <w:szCs w:val="20"/>
              </w:rPr>
            </w:pPr>
          </w:p>
        </w:tc>
      </w:tr>
      <w:tr w:rsidR="00C06EAC" w:rsidRPr="008113BF" w14:paraId="4248498E" w14:textId="77777777" w:rsidTr="00355D21">
        <w:trPr>
          <w:trHeight w:val="279"/>
        </w:trPr>
        <w:tc>
          <w:tcPr>
            <w:tcW w:w="355" w:type="pct"/>
            <w:shd w:val="clear" w:color="auto" w:fill="FFFFFF"/>
            <w:noWrap/>
            <w:vAlign w:val="center"/>
          </w:tcPr>
          <w:p w14:paraId="369B7ACE" w14:textId="77777777" w:rsidR="00C06EAC" w:rsidRPr="008113BF" w:rsidRDefault="00C06EAC" w:rsidP="00355D21">
            <w:pPr>
              <w:widowControl w:val="0"/>
              <w:jc w:val="center"/>
              <w:rPr>
                <w:sz w:val="20"/>
                <w:szCs w:val="20"/>
              </w:rPr>
            </w:pPr>
            <w:r w:rsidRPr="008113BF">
              <w:rPr>
                <w:sz w:val="20"/>
                <w:szCs w:val="20"/>
              </w:rPr>
              <w:t>1</w:t>
            </w:r>
          </w:p>
        </w:tc>
        <w:tc>
          <w:tcPr>
            <w:tcW w:w="1841" w:type="pct"/>
            <w:shd w:val="clear" w:color="auto" w:fill="FFFFFF"/>
            <w:vAlign w:val="center"/>
          </w:tcPr>
          <w:p w14:paraId="05C2EECE" w14:textId="77777777" w:rsidR="00C06EAC" w:rsidRPr="008113BF" w:rsidRDefault="00C06EAC" w:rsidP="00355D21">
            <w:pPr>
              <w:widowControl w:val="0"/>
              <w:rPr>
                <w:sz w:val="20"/>
                <w:szCs w:val="20"/>
              </w:rPr>
            </w:pPr>
            <w:r w:rsidRPr="008113BF">
              <w:rPr>
                <w:sz w:val="20"/>
                <w:szCs w:val="20"/>
              </w:rPr>
              <w:t xml:space="preserve">Кол-во учреждений дополнительного образования/наполняемость, </w:t>
            </w:r>
          </w:p>
          <w:p w14:paraId="225010A1" w14:textId="77777777" w:rsidR="00C06EAC" w:rsidRPr="008113BF" w:rsidRDefault="00C06EAC" w:rsidP="00355D21">
            <w:pPr>
              <w:widowControl w:val="0"/>
              <w:rPr>
                <w:sz w:val="20"/>
                <w:szCs w:val="20"/>
              </w:rPr>
            </w:pPr>
            <w:r w:rsidRPr="008113BF">
              <w:rPr>
                <w:sz w:val="20"/>
                <w:szCs w:val="20"/>
              </w:rPr>
              <w:t>в т.ч.:</w:t>
            </w:r>
          </w:p>
        </w:tc>
        <w:tc>
          <w:tcPr>
            <w:tcW w:w="521" w:type="pct"/>
            <w:shd w:val="clear" w:color="auto" w:fill="FFFFFF"/>
            <w:vAlign w:val="center"/>
          </w:tcPr>
          <w:p w14:paraId="749AC860" w14:textId="77777777" w:rsidR="00C06EAC" w:rsidRPr="008113BF" w:rsidRDefault="00C06EAC" w:rsidP="00355D21">
            <w:pPr>
              <w:widowControl w:val="0"/>
              <w:jc w:val="center"/>
              <w:rPr>
                <w:sz w:val="20"/>
                <w:szCs w:val="20"/>
              </w:rPr>
            </w:pPr>
            <w:r w:rsidRPr="008113BF">
              <w:rPr>
                <w:sz w:val="20"/>
                <w:szCs w:val="20"/>
              </w:rPr>
              <w:t>ед./мест</w:t>
            </w:r>
          </w:p>
        </w:tc>
        <w:tc>
          <w:tcPr>
            <w:tcW w:w="767" w:type="pct"/>
            <w:shd w:val="clear" w:color="auto" w:fill="FFFFFF"/>
            <w:noWrap/>
            <w:vAlign w:val="center"/>
          </w:tcPr>
          <w:p w14:paraId="71060D8C" w14:textId="77777777" w:rsidR="00C06EAC" w:rsidRPr="007254F0" w:rsidRDefault="00C06EAC" w:rsidP="00355D21">
            <w:pPr>
              <w:widowControl w:val="0"/>
              <w:jc w:val="center"/>
              <w:rPr>
                <w:sz w:val="20"/>
                <w:szCs w:val="20"/>
              </w:rPr>
            </w:pPr>
            <w:r w:rsidRPr="007254F0">
              <w:rPr>
                <w:sz w:val="20"/>
                <w:szCs w:val="20"/>
              </w:rPr>
              <w:t>6/*</w:t>
            </w:r>
          </w:p>
        </w:tc>
        <w:tc>
          <w:tcPr>
            <w:tcW w:w="767" w:type="pct"/>
            <w:shd w:val="clear" w:color="auto" w:fill="FFFFFF"/>
            <w:noWrap/>
            <w:vAlign w:val="center"/>
          </w:tcPr>
          <w:p w14:paraId="1042ABAC" w14:textId="77777777" w:rsidR="00C06EAC" w:rsidRPr="007254F0" w:rsidRDefault="00C06EAC" w:rsidP="00355D21">
            <w:pPr>
              <w:widowControl w:val="0"/>
              <w:jc w:val="center"/>
              <w:rPr>
                <w:sz w:val="20"/>
                <w:szCs w:val="20"/>
              </w:rPr>
            </w:pPr>
            <w:r w:rsidRPr="007254F0">
              <w:rPr>
                <w:sz w:val="20"/>
                <w:szCs w:val="20"/>
              </w:rPr>
              <w:t>6/*</w:t>
            </w:r>
          </w:p>
        </w:tc>
        <w:tc>
          <w:tcPr>
            <w:tcW w:w="749" w:type="pct"/>
            <w:shd w:val="clear" w:color="auto" w:fill="FFFFFF"/>
            <w:vAlign w:val="center"/>
          </w:tcPr>
          <w:p w14:paraId="68C0AA0B" w14:textId="77777777" w:rsidR="00C06EAC" w:rsidRPr="007254F0" w:rsidRDefault="00C06EAC" w:rsidP="00355D21">
            <w:pPr>
              <w:widowControl w:val="0"/>
              <w:jc w:val="center"/>
              <w:rPr>
                <w:sz w:val="20"/>
                <w:szCs w:val="20"/>
              </w:rPr>
            </w:pPr>
            <w:r w:rsidRPr="007254F0">
              <w:rPr>
                <w:sz w:val="20"/>
                <w:szCs w:val="20"/>
              </w:rPr>
              <w:t>0/*</w:t>
            </w:r>
          </w:p>
        </w:tc>
      </w:tr>
      <w:tr w:rsidR="00C06EAC" w:rsidRPr="008113BF" w14:paraId="7A7D310A" w14:textId="77777777" w:rsidTr="00355D21">
        <w:trPr>
          <w:trHeight w:val="279"/>
        </w:trPr>
        <w:tc>
          <w:tcPr>
            <w:tcW w:w="355" w:type="pct"/>
            <w:shd w:val="clear" w:color="auto" w:fill="FFFFFF"/>
            <w:noWrap/>
            <w:vAlign w:val="center"/>
          </w:tcPr>
          <w:p w14:paraId="6A3A9317" w14:textId="77777777" w:rsidR="00C06EAC" w:rsidRPr="008113BF" w:rsidRDefault="00C06EAC" w:rsidP="00355D21">
            <w:pPr>
              <w:widowControl w:val="0"/>
              <w:jc w:val="center"/>
              <w:rPr>
                <w:sz w:val="20"/>
                <w:szCs w:val="20"/>
              </w:rPr>
            </w:pPr>
            <w:r w:rsidRPr="008113BF">
              <w:rPr>
                <w:sz w:val="20"/>
                <w:szCs w:val="20"/>
              </w:rPr>
              <w:t>1.1</w:t>
            </w:r>
          </w:p>
        </w:tc>
        <w:tc>
          <w:tcPr>
            <w:tcW w:w="1841" w:type="pct"/>
            <w:shd w:val="clear" w:color="auto" w:fill="FFFFFF"/>
            <w:vAlign w:val="center"/>
          </w:tcPr>
          <w:p w14:paraId="6429D6A2" w14:textId="77777777" w:rsidR="00C06EAC" w:rsidRPr="008113BF" w:rsidRDefault="00C06EAC" w:rsidP="00355D21">
            <w:pPr>
              <w:widowControl w:val="0"/>
              <w:rPr>
                <w:iCs/>
                <w:sz w:val="20"/>
                <w:szCs w:val="20"/>
              </w:rPr>
            </w:pPr>
            <w:r w:rsidRPr="008113BF">
              <w:rPr>
                <w:iCs/>
                <w:sz w:val="20"/>
                <w:szCs w:val="20"/>
              </w:rPr>
              <w:t>Количество учреждений, здания которых находятся в аварийном состоянии или требуют капитального ремонта</w:t>
            </w:r>
          </w:p>
        </w:tc>
        <w:tc>
          <w:tcPr>
            <w:tcW w:w="521" w:type="pct"/>
            <w:shd w:val="clear" w:color="auto" w:fill="FFFFFF"/>
            <w:vAlign w:val="center"/>
          </w:tcPr>
          <w:p w14:paraId="341BF9AA" w14:textId="77777777" w:rsidR="00C06EAC" w:rsidRPr="008113BF" w:rsidRDefault="00C06EAC" w:rsidP="00355D21">
            <w:pPr>
              <w:widowControl w:val="0"/>
              <w:jc w:val="center"/>
              <w:rPr>
                <w:sz w:val="20"/>
                <w:szCs w:val="20"/>
              </w:rPr>
            </w:pPr>
            <w:r w:rsidRPr="008113BF">
              <w:rPr>
                <w:sz w:val="20"/>
                <w:szCs w:val="20"/>
              </w:rPr>
              <w:t>ед./мест</w:t>
            </w:r>
          </w:p>
        </w:tc>
        <w:tc>
          <w:tcPr>
            <w:tcW w:w="767" w:type="pct"/>
            <w:shd w:val="clear" w:color="auto" w:fill="FFFFFF"/>
            <w:noWrap/>
            <w:vAlign w:val="center"/>
          </w:tcPr>
          <w:p w14:paraId="3045CF6B" w14:textId="77777777" w:rsidR="00C06EAC" w:rsidRPr="008113BF" w:rsidRDefault="00C06EAC" w:rsidP="00355D21">
            <w:pPr>
              <w:widowControl w:val="0"/>
              <w:jc w:val="center"/>
              <w:rPr>
                <w:sz w:val="20"/>
                <w:szCs w:val="20"/>
              </w:rPr>
            </w:pPr>
            <w:r w:rsidRPr="008113BF">
              <w:rPr>
                <w:sz w:val="20"/>
                <w:szCs w:val="20"/>
              </w:rPr>
              <w:t>0</w:t>
            </w:r>
          </w:p>
        </w:tc>
        <w:tc>
          <w:tcPr>
            <w:tcW w:w="767" w:type="pct"/>
            <w:shd w:val="clear" w:color="auto" w:fill="FFFFFF"/>
            <w:noWrap/>
            <w:vAlign w:val="center"/>
          </w:tcPr>
          <w:p w14:paraId="0132FB7D" w14:textId="77777777" w:rsidR="00C06EAC" w:rsidRPr="008113BF" w:rsidRDefault="00C06EAC" w:rsidP="00355D21">
            <w:pPr>
              <w:widowControl w:val="0"/>
              <w:jc w:val="center"/>
              <w:rPr>
                <w:sz w:val="20"/>
                <w:szCs w:val="20"/>
              </w:rPr>
            </w:pPr>
            <w:r w:rsidRPr="008113BF">
              <w:rPr>
                <w:sz w:val="20"/>
                <w:szCs w:val="20"/>
              </w:rPr>
              <w:t>0</w:t>
            </w:r>
          </w:p>
        </w:tc>
        <w:tc>
          <w:tcPr>
            <w:tcW w:w="749" w:type="pct"/>
            <w:shd w:val="clear" w:color="auto" w:fill="FFFFFF"/>
            <w:vAlign w:val="center"/>
          </w:tcPr>
          <w:p w14:paraId="1BE6A60E" w14:textId="77777777" w:rsidR="00C06EAC" w:rsidRPr="008113BF" w:rsidRDefault="00C06EAC" w:rsidP="00355D21">
            <w:pPr>
              <w:widowControl w:val="0"/>
              <w:jc w:val="center"/>
              <w:rPr>
                <w:sz w:val="20"/>
                <w:szCs w:val="20"/>
              </w:rPr>
            </w:pPr>
            <w:r>
              <w:rPr>
                <w:sz w:val="20"/>
                <w:szCs w:val="20"/>
              </w:rPr>
              <w:t>0</w:t>
            </w:r>
          </w:p>
        </w:tc>
      </w:tr>
      <w:tr w:rsidR="00C06EAC" w:rsidRPr="008113BF" w14:paraId="40E8C950" w14:textId="77777777" w:rsidTr="00355D21">
        <w:trPr>
          <w:trHeight w:val="279"/>
        </w:trPr>
        <w:tc>
          <w:tcPr>
            <w:tcW w:w="355" w:type="pct"/>
            <w:shd w:val="clear" w:color="auto" w:fill="FFFFFF"/>
            <w:noWrap/>
            <w:vAlign w:val="center"/>
          </w:tcPr>
          <w:p w14:paraId="2FCF3CB0" w14:textId="77777777" w:rsidR="00C06EAC" w:rsidRPr="008113BF" w:rsidRDefault="00C06EAC" w:rsidP="00355D21">
            <w:pPr>
              <w:widowControl w:val="0"/>
              <w:jc w:val="center"/>
              <w:rPr>
                <w:sz w:val="20"/>
                <w:szCs w:val="20"/>
              </w:rPr>
            </w:pPr>
            <w:r w:rsidRPr="008113BF">
              <w:rPr>
                <w:sz w:val="20"/>
                <w:szCs w:val="20"/>
              </w:rPr>
              <w:t>2</w:t>
            </w:r>
          </w:p>
        </w:tc>
        <w:tc>
          <w:tcPr>
            <w:tcW w:w="1841" w:type="pct"/>
            <w:shd w:val="clear" w:color="auto" w:fill="FFFFFF"/>
            <w:vAlign w:val="center"/>
          </w:tcPr>
          <w:p w14:paraId="3C580B52" w14:textId="77777777" w:rsidR="00C06EAC" w:rsidRPr="008113BF" w:rsidRDefault="00C06EAC" w:rsidP="00355D21">
            <w:pPr>
              <w:widowControl w:val="0"/>
              <w:rPr>
                <w:sz w:val="20"/>
                <w:szCs w:val="20"/>
              </w:rPr>
            </w:pPr>
            <w:r w:rsidRPr="008113BF">
              <w:rPr>
                <w:sz w:val="20"/>
                <w:szCs w:val="20"/>
              </w:rPr>
              <w:t>Количество групп и занимающихся в них по направлениям:</w:t>
            </w:r>
          </w:p>
        </w:tc>
        <w:tc>
          <w:tcPr>
            <w:tcW w:w="521" w:type="pct"/>
            <w:shd w:val="clear" w:color="auto" w:fill="FFFFFF"/>
            <w:vAlign w:val="center"/>
          </w:tcPr>
          <w:p w14:paraId="18B72B66" w14:textId="77777777" w:rsidR="00C06EAC" w:rsidRPr="008113BF" w:rsidRDefault="00C06EAC" w:rsidP="00355D21">
            <w:pPr>
              <w:widowControl w:val="0"/>
              <w:jc w:val="center"/>
              <w:rPr>
                <w:sz w:val="20"/>
                <w:szCs w:val="20"/>
              </w:rPr>
            </w:pPr>
            <w:r w:rsidRPr="008113BF">
              <w:rPr>
                <w:sz w:val="20"/>
                <w:szCs w:val="20"/>
              </w:rPr>
              <w:t>гр./чел.</w:t>
            </w:r>
          </w:p>
        </w:tc>
        <w:tc>
          <w:tcPr>
            <w:tcW w:w="767" w:type="pct"/>
            <w:shd w:val="clear" w:color="auto" w:fill="FFFFFF"/>
            <w:noWrap/>
            <w:vAlign w:val="center"/>
          </w:tcPr>
          <w:p w14:paraId="46089D07" w14:textId="77777777" w:rsidR="00C06EAC" w:rsidRPr="008113BF" w:rsidRDefault="00C06EAC" w:rsidP="00355D21">
            <w:pPr>
              <w:widowControl w:val="0"/>
              <w:jc w:val="center"/>
              <w:rPr>
                <w:sz w:val="20"/>
                <w:szCs w:val="20"/>
              </w:rPr>
            </w:pPr>
            <w:r w:rsidRPr="008113BF">
              <w:rPr>
                <w:sz w:val="20"/>
                <w:szCs w:val="20"/>
              </w:rPr>
              <w:t>774/8</w:t>
            </w:r>
            <w:r>
              <w:rPr>
                <w:sz w:val="20"/>
                <w:szCs w:val="20"/>
              </w:rPr>
              <w:t xml:space="preserve"> </w:t>
            </w:r>
            <w:r w:rsidRPr="008113BF">
              <w:rPr>
                <w:sz w:val="20"/>
                <w:szCs w:val="20"/>
              </w:rPr>
              <w:t>972</w:t>
            </w:r>
            <w:r>
              <w:rPr>
                <w:sz w:val="20"/>
                <w:szCs w:val="20"/>
              </w:rPr>
              <w:t>**</w:t>
            </w:r>
          </w:p>
        </w:tc>
        <w:tc>
          <w:tcPr>
            <w:tcW w:w="767" w:type="pct"/>
            <w:shd w:val="clear" w:color="auto" w:fill="FFFFFF"/>
            <w:noWrap/>
            <w:vAlign w:val="center"/>
          </w:tcPr>
          <w:p w14:paraId="537CFF7E" w14:textId="77777777" w:rsidR="00C06EAC" w:rsidRPr="008113BF" w:rsidRDefault="00C06EAC" w:rsidP="00355D21">
            <w:pPr>
              <w:widowControl w:val="0"/>
              <w:jc w:val="center"/>
              <w:rPr>
                <w:sz w:val="20"/>
                <w:szCs w:val="20"/>
              </w:rPr>
            </w:pPr>
            <w:r w:rsidRPr="008113BF">
              <w:rPr>
                <w:sz w:val="20"/>
                <w:szCs w:val="20"/>
              </w:rPr>
              <w:t>787/9</w:t>
            </w:r>
            <w:r>
              <w:rPr>
                <w:sz w:val="20"/>
                <w:szCs w:val="20"/>
              </w:rPr>
              <w:t xml:space="preserve"> </w:t>
            </w:r>
            <w:r w:rsidRPr="008113BF">
              <w:rPr>
                <w:sz w:val="20"/>
                <w:szCs w:val="20"/>
              </w:rPr>
              <w:t>079</w:t>
            </w:r>
            <w:r>
              <w:rPr>
                <w:sz w:val="20"/>
                <w:szCs w:val="20"/>
              </w:rPr>
              <w:t>**</w:t>
            </w:r>
          </w:p>
        </w:tc>
        <w:tc>
          <w:tcPr>
            <w:tcW w:w="749" w:type="pct"/>
            <w:shd w:val="clear" w:color="auto" w:fill="FFFFFF"/>
            <w:vAlign w:val="center"/>
          </w:tcPr>
          <w:p w14:paraId="7D625877" w14:textId="77777777" w:rsidR="00C06EAC" w:rsidRPr="008113BF" w:rsidRDefault="00C06EAC" w:rsidP="00355D21">
            <w:pPr>
              <w:widowControl w:val="0"/>
              <w:jc w:val="center"/>
              <w:rPr>
                <w:sz w:val="20"/>
                <w:szCs w:val="20"/>
              </w:rPr>
            </w:pPr>
            <w:r>
              <w:rPr>
                <w:sz w:val="20"/>
                <w:szCs w:val="20"/>
              </w:rPr>
              <w:t>13/107</w:t>
            </w:r>
          </w:p>
        </w:tc>
      </w:tr>
      <w:tr w:rsidR="00C06EAC" w:rsidRPr="008113BF" w14:paraId="65DC71F1" w14:textId="77777777" w:rsidTr="00355D21">
        <w:trPr>
          <w:trHeight w:val="279"/>
        </w:trPr>
        <w:tc>
          <w:tcPr>
            <w:tcW w:w="355" w:type="pct"/>
            <w:shd w:val="clear" w:color="auto" w:fill="FFFFFF"/>
            <w:noWrap/>
            <w:vAlign w:val="center"/>
          </w:tcPr>
          <w:p w14:paraId="3D7FD41C" w14:textId="77777777" w:rsidR="00C06EAC" w:rsidRPr="008113BF" w:rsidRDefault="00C06EAC" w:rsidP="00355D21">
            <w:pPr>
              <w:widowControl w:val="0"/>
              <w:jc w:val="center"/>
              <w:rPr>
                <w:sz w:val="20"/>
                <w:szCs w:val="20"/>
              </w:rPr>
            </w:pPr>
            <w:r w:rsidRPr="008113BF">
              <w:rPr>
                <w:sz w:val="20"/>
                <w:szCs w:val="20"/>
              </w:rPr>
              <w:lastRenderedPageBreak/>
              <w:t>2.1</w:t>
            </w:r>
          </w:p>
        </w:tc>
        <w:tc>
          <w:tcPr>
            <w:tcW w:w="1841" w:type="pct"/>
            <w:shd w:val="clear" w:color="auto" w:fill="FFFFFF"/>
          </w:tcPr>
          <w:p w14:paraId="6BF90C0A" w14:textId="77777777" w:rsidR="00C06EAC" w:rsidRPr="008113BF" w:rsidRDefault="00C06EAC" w:rsidP="00355D21">
            <w:pPr>
              <w:widowControl w:val="0"/>
              <w:autoSpaceDE w:val="0"/>
              <w:autoSpaceDN w:val="0"/>
              <w:adjustRightInd w:val="0"/>
              <w:jc w:val="both"/>
              <w:rPr>
                <w:sz w:val="20"/>
                <w:szCs w:val="20"/>
              </w:rPr>
            </w:pPr>
            <w:r w:rsidRPr="008113BF">
              <w:rPr>
                <w:sz w:val="20"/>
                <w:szCs w:val="20"/>
              </w:rPr>
              <w:t>техническое творчество</w:t>
            </w:r>
          </w:p>
        </w:tc>
        <w:tc>
          <w:tcPr>
            <w:tcW w:w="521" w:type="pct"/>
            <w:shd w:val="clear" w:color="auto" w:fill="FFFFFF"/>
            <w:vAlign w:val="center"/>
          </w:tcPr>
          <w:p w14:paraId="4C4FBB9E" w14:textId="77777777" w:rsidR="00C06EAC" w:rsidRPr="008113BF" w:rsidRDefault="00C06EAC" w:rsidP="00355D21">
            <w:pPr>
              <w:widowControl w:val="0"/>
              <w:jc w:val="center"/>
              <w:rPr>
                <w:sz w:val="20"/>
                <w:szCs w:val="20"/>
              </w:rPr>
            </w:pPr>
            <w:r w:rsidRPr="008113BF">
              <w:rPr>
                <w:sz w:val="20"/>
                <w:szCs w:val="20"/>
              </w:rPr>
              <w:t>гр./чел.</w:t>
            </w:r>
          </w:p>
        </w:tc>
        <w:tc>
          <w:tcPr>
            <w:tcW w:w="767" w:type="pct"/>
            <w:shd w:val="clear" w:color="auto" w:fill="FFFFFF"/>
            <w:noWrap/>
            <w:vAlign w:val="center"/>
          </w:tcPr>
          <w:p w14:paraId="29DD6A1A" w14:textId="77777777" w:rsidR="00C06EAC" w:rsidRPr="008113BF" w:rsidRDefault="00C06EAC" w:rsidP="00355D21">
            <w:pPr>
              <w:widowControl w:val="0"/>
              <w:jc w:val="center"/>
              <w:rPr>
                <w:sz w:val="20"/>
                <w:szCs w:val="20"/>
              </w:rPr>
            </w:pPr>
            <w:r w:rsidRPr="008113BF">
              <w:rPr>
                <w:sz w:val="20"/>
                <w:szCs w:val="20"/>
              </w:rPr>
              <w:t>114/1</w:t>
            </w:r>
            <w:r>
              <w:rPr>
                <w:sz w:val="20"/>
                <w:szCs w:val="20"/>
              </w:rPr>
              <w:t xml:space="preserve"> </w:t>
            </w:r>
            <w:r w:rsidRPr="008113BF">
              <w:rPr>
                <w:sz w:val="20"/>
                <w:szCs w:val="20"/>
              </w:rPr>
              <w:t>335</w:t>
            </w:r>
          </w:p>
        </w:tc>
        <w:tc>
          <w:tcPr>
            <w:tcW w:w="767" w:type="pct"/>
            <w:shd w:val="clear" w:color="auto" w:fill="FFFFFF"/>
            <w:noWrap/>
            <w:vAlign w:val="center"/>
          </w:tcPr>
          <w:p w14:paraId="2E3C28C9" w14:textId="77777777" w:rsidR="00C06EAC" w:rsidRPr="008113BF" w:rsidRDefault="00C06EAC" w:rsidP="00355D21">
            <w:pPr>
              <w:widowControl w:val="0"/>
              <w:jc w:val="center"/>
              <w:rPr>
                <w:sz w:val="20"/>
                <w:szCs w:val="20"/>
              </w:rPr>
            </w:pPr>
            <w:r w:rsidRPr="008113BF">
              <w:rPr>
                <w:sz w:val="20"/>
                <w:szCs w:val="20"/>
              </w:rPr>
              <w:t>128/1</w:t>
            </w:r>
            <w:r>
              <w:rPr>
                <w:sz w:val="20"/>
                <w:szCs w:val="20"/>
              </w:rPr>
              <w:t xml:space="preserve"> </w:t>
            </w:r>
            <w:r w:rsidRPr="008113BF">
              <w:rPr>
                <w:sz w:val="20"/>
                <w:szCs w:val="20"/>
              </w:rPr>
              <w:t>438</w:t>
            </w:r>
          </w:p>
        </w:tc>
        <w:tc>
          <w:tcPr>
            <w:tcW w:w="749" w:type="pct"/>
            <w:shd w:val="clear" w:color="auto" w:fill="FFFFFF"/>
            <w:vAlign w:val="center"/>
          </w:tcPr>
          <w:p w14:paraId="54F5697B" w14:textId="77777777" w:rsidR="00C06EAC" w:rsidRPr="008113BF" w:rsidRDefault="00C06EAC" w:rsidP="00355D21">
            <w:pPr>
              <w:widowControl w:val="0"/>
              <w:jc w:val="center"/>
              <w:rPr>
                <w:sz w:val="20"/>
                <w:szCs w:val="20"/>
              </w:rPr>
            </w:pPr>
            <w:r>
              <w:rPr>
                <w:sz w:val="20"/>
                <w:szCs w:val="20"/>
              </w:rPr>
              <w:t>14/103</w:t>
            </w:r>
          </w:p>
        </w:tc>
      </w:tr>
      <w:tr w:rsidR="00C06EAC" w:rsidRPr="008113BF" w14:paraId="406E5DDD" w14:textId="77777777" w:rsidTr="00355D21">
        <w:trPr>
          <w:trHeight w:val="279"/>
        </w:trPr>
        <w:tc>
          <w:tcPr>
            <w:tcW w:w="355" w:type="pct"/>
            <w:shd w:val="clear" w:color="auto" w:fill="FFFFFF"/>
            <w:noWrap/>
            <w:vAlign w:val="center"/>
          </w:tcPr>
          <w:p w14:paraId="550C17B8" w14:textId="77777777" w:rsidR="00C06EAC" w:rsidRPr="008113BF" w:rsidRDefault="00C06EAC" w:rsidP="00355D21">
            <w:pPr>
              <w:widowControl w:val="0"/>
              <w:jc w:val="center"/>
              <w:rPr>
                <w:sz w:val="20"/>
                <w:szCs w:val="20"/>
              </w:rPr>
            </w:pPr>
            <w:r w:rsidRPr="008113BF">
              <w:rPr>
                <w:sz w:val="20"/>
                <w:szCs w:val="20"/>
              </w:rPr>
              <w:t>2.2</w:t>
            </w:r>
          </w:p>
        </w:tc>
        <w:tc>
          <w:tcPr>
            <w:tcW w:w="1841" w:type="pct"/>
            <w:shd w:val="clear" w:color="auto" w:fill="FFFFFF"/>
          </w:tcPr>
          <w:p w14:paraId="4BF6E0A2" w14:textId="77777777" w:rsidR="00C06EAC" w:rsidRPr="008113BF" w:rsidRDefault="00C06EAC" w:rsidP="00355D21">
            <w:pPr>
              <w:widowControl w:val="0"/>
              <w:autoSpaceDE w:val="0"/>
              <w:autoSpaceDN w:val="0"/>
              <w:adjustRightInd w:val="0"/>
              <w:jc w:val="both"/>
              <w:rPr>
                <w:sz w:val="20"/>
                <w:szCs w:val="20"/>
              </w:rPr>
            </w:pPr>
            <w:r w:rsidRPr="008113BF">
              <w:rPr>
                <w:sz w:val="20"/>
                <w:szCs w:val="20"/>
              </w:rPr>
              <w:t>эколого-биологическое (естественно-научное)</w:t>
            </w:r>
          </w:p>
        </w:tc>
        <w:tc>
          <w:tcPr>
            <w:tcW w:w="521" w:type="pct"/>
            <w:shd w:val="clear" w:color="auto" w:fill="FFFFFF"/>
            <w:vAlign w:val="center"/>
          </w:tcPr>
          <w:p w14:paraId="59148B2E" w14:textId="77777777" w:rsidR="00C06EAC" w:rsidRPr="008113BF" w:rsidRDefault="00C06EAC" w:rsidP="00355D21">
            <w:pPr>
              <w:widowControl w:val="0"/>
              <w:jc w:val="center"/>
              <w:rPr>
                <w:sz w:val="20"/>
                <w:szCs w:val="20"/>
              </w:rPr>
            </w:pPr>
            <w:r w:rsidRPr="008113BF">
              <w:rPr>
                <w:sz w:val="20"/>
                <w:szCs w:val="20"/>
              </w:rPr>
              <w:t>гр./чел.</w:t>
            </w:r>
          </w:p>
        </w:tc>
        <w:tc>
          <w:tcPr>
            <w:tcW w:w="767" w:type="pct"/>
            <w:shd w:val="clear" w:color="auto" w:fill="FFFFFF"/>
            <w:noWrap/>
            <w:vAlign w:val="center"/>
          </w:tcPr>
          <w:p w14:paraId="042C45DF" w14:textId="77777777" w:rsidR="00C06EAC" w:rsidRPr="008113BF" w:rsidRDefault="00C06EAC" w:rsidP="00355D21">
            <w:pPr>
              <w:widowControl w:val="0"/>
              <w:jc w:val="center"/>
              <w:rPr>
                <w:sz w:val="20"/>
                <w:szCs w:val="20"/>
              </w:rPr>
            </w:pPr>
            <w:r w:rsidRPr="008113BF">
              <w:rPr>
                <w:sz w:val="20"/>
                <w:szCs w:val="20"/>
              </w:rPr>
              <w:t>17/186</w:t>
            </w:r>
          </w:p>
        </w:tc>
        <w:tc>
          <w:tcPr>
            <w:tcW w:w="767" w:type="pct"/>
            <w:shd w:val="clear" w:color="auto" w:fill="FFFFFF"/>
            <w:noWrap/>
            <w:vAlign w:val="center"/>
          </w:tcPr>
          <w:p w14:paraId="31812D8A" w14:textId="77777777" w:rsidR="00C06EAC" w:rsidRPr="008113BF" w:rsidRDefault="00C06EAC" w:rsidP="00355D21">
            <w:pPr>
              <w:widowControl w:val="0"/>
              <w:jc w:val="center"/>
              <w:rPr>
                <w:sz w:val="20"/>
                <w:szCs w:val="20"/>
              </w:rPr>
            </w:pPr>
            <w:r w:rsidRPr="008113BF">
              <w:rPr>
                <w:sz w:val="20"/>
                <w:szCs w:val="20"/>
              </w:rPr>
              <w:t>17/156</w:t>
            </w:r>
          </w:p>
        </w:tc>
        <w:tc>
          <w:tcPr>
            <w:tcW w:w="749" w:type="pct"/>
            <w:shd w:val="clear" w:color="auto" w:fill="FFFFFF"/>
            <w:vAlign w:val="center"/>
          </w:tcPr>
          <w:p w14:paraId="43BCE372" w14:textId="77777777" w:rsidR="00C06EAC" w:rsidRPr="008113BF" w:rsidRDefault="00C06EAC" w:rsidP="00355D21">
            <w:pPr>
              <w:widowControl w:val="0"/>
              <w:jc w:val="center"/>
              <w:rPr>
                <w:sz w:val="20"/>
                <w:szCs w:val="20"/>
              </w:rPr>
            </w:pPr>
            <w:r>
              <w:rPr>
                <w:sz w:val="20"/>
                <w:szCs w:val="20"/>
              </w:rPr>
              <w:t>0/-30</w:t>
            </w:r>
          </w:p>
        </w:tc>
      </w:tr>
      <w:tr w:rsidR="00C06EAC" w:rsidRPr="008113BF" w14:paraId="6730F86C" w14:textId="77777777" w:rsidTr="00355D21">
        <w:trPr>
          <w:trHeight w:val="279"/>
        </w:trPr>
        <w:tc>
          <w:tcPr>
            <w:tcW w:w="355" w:type="pct"/>
            <w:shd w:val="clear" w:color="auto" w:fill="FFFFFF"/>
            <w:noWrap/>
            <w:vAlign w:val="center"/>
          </w:tcPr>
          <w:p w14:paraId="6513ABC5" w14:textId="77777777" w:rsidR="00C06EAC" w:rsidRPr="008113BF" w:rsidRDefault="00C06EAC" w:rsidP="00355D21">
            <w:pPr>
              <w:widowControl w:val="0"/>
              <w:jc w:val="center"/>
              <w:rPr>
                <w:sz w:val="20"/>
                <w:szCs w:val="20"/>
              </w:rPr>
            </w:pPr>
            <w:r w:rsidRPr="008113BF">
              <w:rPr>
                <w:sz w:val="20"/>
                <w:szCs w:val="20"/>
              </w:rPr>
              <w:t>2.3</w:t>
            </w:r>
          </w:p>
        </w:tc>
        <w:tc>
          <w:tcPr>
            <w:tcW w:w="1841" w:type="pct"/>
            <w:shd w:val="clear" w:color="auto" w:fill="FFFFFF"/>
          </w:tcPr>
          <w:p w14:paraId="3EB17F28" w14:textId="77777777" w:rsidR="00C06EAC" w:rsidRPr="008113BF" w:rsidRDefault="00C06EAC" w:rsidP="00355D21">
            <w:pPr>
              <w:widowControl w:val="0"/>
              <w:autoSpaceDE w:val="0"/>
              <w:autoSpaceDN w:val="0"/>
              <w:adjustRightInd w:val="0"/>
              <w:jc w:val="both"/>
              <w:rPr>
                <w:sz w:val="20"/>
                <w:szCs w:val="20"/>
              </w:rPr>
            </w:pPr>
            <w:r w:rsidRPr="008113BF">
              <w:rPr>
                <w:sz w:val="20"/>
                <w:szCs w:val="20"/>
              </w:rPr>
              <w:t>туристско-краеведческое</w:t>
            </w:r>
          </w:p>
        </w:tc>
        <w:tc>
          <w:tcPr>
            <w:tcW w:w="521" w:type="pct"/>
            <w:shd w:val="clear" w:color="auto" w:fill="FFFFFF"/>
            <w:vAlign w:val="center"/>
          </w:tcPr>
          <w:p w14:paraId="3A67EC29" w14:textId="77777777" w:rsidR="00C06EAC" w:rsidRPr="008113BF" w:rsidRDefault="00C06EAC" w:rsidP="00355D21">
            <w:pPr>
              <w:widowControl w:val="0"/>
              <w:jc w:val="center"/>
              <w:rPr>
                <w:sz w:val="20"/>
                <w:szCs w:val="20"/>
              </w:rPr>
            </w:pPr>
            <w:r w:rsidRPr="008113BF">
              <w:rPr>
                <w:sz w:val="20"/>
                <w:szCs w:val="20"/>
              </w:rPr>
              <w:t>гр./чел.</w:t>
            </w:r>
          </w:p>
        </w:tc>
        <w:tc>
          <w:tcPr>
            <w:tcW w:w="767" w:type="pct"/>
            <w:shd w:val="clear" w:color="auto" w:fill="FFFFFF"/>
            <w:noWrap/>
            <w:vAlign w:val="center"/>
          </w:tcPr>
          <w:p w14:paraId="3FDBB770" w14:textId="77777777" w:rsidR="00C06EAC" w:rsidRPr="008113BF" w:rsidRDefault="00C06EAC" w:rsidP="00355D21">
            <w:pPr>
              <w:widowControl w:val="0"/>
              <w:jc w:val="center"/>
              <w:rPr>
                <w:sz w:val="20"/>
                <w:szCs w:val="20"/>
              </w:rPr>
            </w:pPr>
            <w:r w:rsidRPr="008113BF">
              <w:rPr>
                <w:sz w:val="20"/>
                <w:szCs w:val="20"/>
              </w:rPr>
              <w:t>61/650</w:t>
            </w:r>
          </w:p>
        </w:tc>
        <w:tc>
          <w:tcPr>
            <w:tcW w:w="767" w:type="pct"/>
            <w:shd w:val="clear" w:color="auto" w:fill="FFFFFF"/>
            <w:noWrap/>
            <w:vAlign w:val="center"/>
          </w:tcPr>
          <w:p w14:paraId="6B1915A8" w14:textId="77777777" w:rsidR="00C06EAC" w:rsidRPr="008113BF" w:rsidRDefault="00C06EAC" w:rsidP="00355D21">
            <w:pPr>
              <w:widowControl w:val="0"/>
              <w:jc w:val="center"/>
              <w:rPr>
                <w:sz w:val="20"/>
                <w:szCs w:val="20"/>
              </w:rPr>
            </w:pPr>
            <w:r w:rsidRPr="008113BF">
              <w:rPr>
                <w:sz w:val="20"/>
                <w:szCs w:val="20"/>
              </w:rPr>
              <w:t>63/650</w:t>
            </w:r>
          </w:p>
        </w:tc>
        <w:tc>
          <w:tcPr>
            <w:tcW w:w="749" w:type="pct"/>
            <w:shd w:val="clear" w:color="auto" w:fill="FFFFFF"/>
            <w:vAlign w:val="center"/>
          </w:tcPr>
          <w:p w14:paraId="3C60C34B" w14:textId="77777777" w:rsidR="00C06EAC" w:rsidRPr="008113BF" w:rsidRDefault="00C06EAC" w:rsidP="00355D21">
            <w:pPr>
              <w:widowControl w:val="0"/>
              <w:jc w:val="center"/>
              <w:rPr>
                <w:sz w:val="20"/>
                <w:szCs w:val="20"/>
              </w:rPr>
            </w:pPr>
            <w:r>
              <w:rPr>
                <w:sz w:val="20"/>
                <w:szCs w:val="20"/>
              </w:rPr>
              <w:t>2/0</w:t>
            </w:r>
          </w:p>
        </w:tc>
      </w:tr>
      <w:tr w:rsidR="00C06EAC" w:rsidRPr="008113BF" w14:paraId="787E16BE" w14:textId="77777777" w:rsidTr="00355D21">
        <w:trPr>
          <w:trHeight w:val="279"/>
        </w:trPr>
        <w:tc>
          <w:tcPr>
            <w:tcW w:w="355" w:type="pct"/>
            <w:shd w:val="clear" w:color="auto" w:fill="FFFFFF"/>
            <w:noWrap/>
            <w:vAlign w:val="center"/>
          </w:tcPr>
          <w:p w14:paraId="5CB741D1" w14:textId="77777777" w:rsidR="00C06EAC" w:rsidRPr="008113BF" w:rsidRDefault="00C06EAC" w:rsidP="00355D21">
            <w:pPr>
              <w:widowControl w:val="0"/>
              <w:jc w:val="center"/>
              <w:rPr>
                <w:sz w:val="20"/>
                <w:szCs w:val="20"/>
              </w:rPr>
            </w:pPr>
            <w:r w:rsidRPr="008113BF">
              <w:rPr>
                <w:sz w:val="20"/>
                <w:szCs w:val="20"/>
              </w:rPr>
              <w:t>2.4</w:t>
            </w:r>
          </w:p>
        </w:tc>
        <w:tc>
          <w:tcPr>
            <w:tcW w:w="1841" w:type="pct"/>
            <w:shd w:val="clear" w:color="auto" w:fill="FFFFFF"/>
          </w:tcPr>
          <w:p w14:paraId="7D64CF0E" w14:textId="77777777" w:rsidR="00C06EAC" w:rsidRPr="008113BF" w:rsidRDefault="00C06EAC" w:rsidP="00355D21">
            <w:pPr>
              <w:widowControl w:val="0"/>
              <w:autoSpaceDE w:val="0"/>
              <w:autoSpaceDN w:val="0"/>
              <w:adjustRightInd w:val="0"/>
              <w:jc w:val="both"/>
              <w:rPr>
                <w:sz w:val="20"/>
                <w:szCs w:val="20"/>
              </w:rPr>
            </w:pPr>
            <w:r w:rsidRPr="008113BF">
              <w:rPr>
                <w:sz w:val="20"/>
                <w:szCs w:val="20"/>
              </w:rPr>
              <w:t>спортивное</w:t>
            </w:r>
          </w:p>
        </w:tc>
        <w:tc>
          <w:tcPr>
            <w:tcW w:w="521" w:type="pct"/>
            <w:shd w:val="clear" w:color="auto" w:fill="FFFFFF"/>
            <w:vAlign w:val="center"/>
          </w:tcPr>
          <w:p w14:paraId="1F684E04" w14:textId="77777777" w:rsidR="00C06EAC" w:rsidRPr="008113BF" w:rsidRDefault="00C06EAC" w:rsidP="00355D21">
            <w:pPr>
              <w:widowControl w:val="0"/>
              <w:jc w:val="center"/>
              <w:rPr>
                <w:sz w:val="20"/>
                <w:szCs w:val="20"/>
              </w:rPr>
            </w:pPr>
            <w:r w:rsidRPr="008113BF">
              <w:rPr>
                <w:sz w:val="20"/>
                <w:szCs w:val="20"/>
              </w:rPr>
              <w:t>гр./чел.</w:t>
            </w:r>
          </w:p>
        </w:tc>
        <w:tc>
          <w:tcPr>
            <w:tcW w:w="767" w:type="pct"/>
            <w:shd w:val="clear" w:color="auto" w:fill="FFFFFF"/>
            <w:noWrap/>
            <w:vAlign w:val="center"/>
          </w:tcPr>
          <w:p w14:paraId="7F85A1BA" w14:textId="77777777" w:rsidR="00C06EAC" w:rsidRPr="008113BF" w:rsidRDefault="00C06EAC" w:rsidP="00355D21">
            <w:pPr>
              <w:widowControl w:val="0"/>
              <w:jc w:val="center"/>
              <w:rPr>
                <w:sz w:val="20"/>
                <w:szCs w:val="20"/>
              </w:rPr>
            </w:pPr>
            <w:r w:rsidRPr="008113BF">
              <w:rPr>
                <w:sz w:val="20"/>
                <w:szCs w:val="20"/>
              </w:rPr>
              <w:t>45/508</w:t>
            </w:r>
          </w:p>
        </w:tc>
        <w:tc>
          <w:tcPr>
            <w:tcW w:w="767" w:type="pct"/>
            <w:shd w:val="clear" w:color="auto" w:fill="FFFFFF"/>
            <w:noWrap/>
            <w:vAlign w:val="center"/>
          </w:tcPr>
          <w:p w14:paraId="449A5834" w14:textId="77777777" w:rsidR="00C06EAC" w:rsidRPr="008113BF" w:rsidRDefault="00C06EAC" w:rsidP="00355D21">
            <w:pPr>
              <w:widowControl w:val="0"/>
              <w:jc w:val="center"/>
              <w:rPr>
                <w:sz w:val="20"/>
                <w:szCs w:val="20"/>
              </w:rPr>
            </w:pPr>
            <w:r w:rsidRPr="008113BF">
              <w:rPr>
                <w:sz w:val="20"/>
                <w:szCs w:val="20"/>
              </w:rPr>
              <w:t>37/422</w:t>
            </w:r>
          </w:p>
        </w:tc>
        <w:tc>
          <w:tcPr>
            <w:tcW w:w="749" w:type="pct"/>
            <w:shd w:val="clear" w:color="auto" w:fill="FFFFFF"/>
            <w:vAlign w:val="center"/>
          </w:tcPr>
          <w:p w14:paraId="703691A3" w14:textId="77777777" w:rsidR="00C06EAC" w:rsidRPr="008113BF" w:rsidRDefault="00C06EAC" w:rsidP="00355D21">
            <w:pPr>
              <w:widowControl w:val="0"/>
              <w:jc w:val="center"/>
              <w:rPr>
                <w:sz w:val="20"/>
                <w:szCs w:val="20"/>
              </w:rPr>
            </w:pPr>
            <w:r>
              <w:rPr>
                <w:sz w:val="20"/>
                <w:szCs w:val="20"/>
              </w:rPr>
              <w:t>-8/-86</w:t>
            </w:r>
          </w:p>
        </w:tc>
      </w:tr>
      <w:tr w:rsidR="00C06EAC" w:rsidRPr="008113BF" w14:paraId="5F7F072A" w14:textId="77777777" w:rsidTr="00355D21">
        <w:trPr>
          <w:trHeight w:val="279"/>
        </w:trPr>
        <w:tc>
          <w:tcPr>
            <w:tcW w:w="355" w:type="pct"/>
            <w:shd w:val="clear" w:color="auto" w:fill="FFFFFF"/>
            <w:noWrap/>
            <w:vAlign w:val="center"/>
          </w:tcPr>
          <w:p w14:paraId="183B7308" w14:textId="77777777" w:rsidR="00C06EAC" w:rsidRPr="008113BF" w:rsidRDefault="00C06EAC" w:rsidP="00355D21">
            <w:pPr>
              <w:widowControl w:val="0"/>
              <w:jc w:val="center"/>
              <w:rPr>
                <w:sz w:val="20"/>
                <w:szCs w:val="20"/>
              </w:rPr>
            </w:pPr>
            <w:r w:rsidRPr="008113BF">
              <w:rPr>
                <w:sz w:val="20"/>
                <w:szCs w:val="20"/>
              </w:rPr>
              <w:t>2.5</w:t>
            </w:r>
          </w:p>
        </w:tc>
        <w:tc>
          <w:tcPr>
            <w:tcW w:w="1841" w:type="pct"/>
            <w:shd w:val="clear" w:color="auto" w:fill="FFFFFF"/>
          </w:tcPr>
          <w:p w14:paraId="3BB8C50F" w14:textId="77777777" w:rsidR="00C06EAC" w:rsidRPr="008113BF" w:rsidRDefault="00C06EAC" w:rsidP="00355D21">
            <w:pPr>
              <w:widowControl w:val="0"/>
              <w:autoSpaceDE w:val="0"/>
              <w:autoSpaceDN w:val="0"/>
              <w:adjustRightInd w:val="0"/>
              <w:jc w:val="both"/>
              <w:rPr>
                <w:sz w:val="20"/>
                <w:szCs w:val="20"/>
              </w:rPr>
            </w:pPr>
            <w:r w:rsidRPr="008113BF">
              <w:rPr>
                <w:sz w:val="20"/>
                <w:szCs w:val="20"/>
              </w:rPr>
              <w:t>художественное творчество</w:t>
            </w:r>
          </w:p>
        </w:tc>
        <w:tc>
          <w:tcPr>
            <w:tcW w:w="521" w:type="pct"/>
            <w:shd w:val="clear" w:color="auto" w:fill="FFFFFF"/>
            <w:vAlign w:val="center"/>
          </w:tcPr>
          <w:p w14:paraId="3A6CB168" w14:textId="77777777" w:rsidR="00C06EAC" w:rsidRPr="008113BF" w:rsidRDefault="00C06EAC" w:rsidP="00355D21">
            <w:pPr>
              <w:widowControl w:val="0"/>
              <w:jc w:val="center"/>
              <w:rPr>
                <w:sz w:val="20"/>
                <w:szCs w:val="20"/>
              </w:rPr>
            </w:pPr>
            <w:r w:rsidRPr="008113BF">
              <w:rPr>
                <w:sz w:val="20"/>
                <w:szCs w:val="20"/>
              </w:rPr>
              <w:t>гр./чел.</w:t>
            </w:r>
          </w:p>
        </w:tc>
        <w:tc>
          <w:tcPr>
            <w:tcW w:w="767" w:type="pct"/>
            <w:shd w:val="clear" w:color="auto" w:fill="FFFFFF"/>
            <w:noWrap/>
            <w:vAlign w:val="center"/>
          </w:tcPr>
          <w:p w14:paraId="76DEBE44" w14:textId="77777777" w:rsidR="00C06EAC" w:rsidRPr="008113BF" w:rsidRDefault="00C06EAC" w:rsidP="00355D21">
            <w:pPr>
              <w:widowControl w:val="0"/>
              <w:jc w:val="center"/>
              <w:rPr>
                <w:sz w:val="20"/>
                <w:szCs w:val="20"/>
              </w:rPr>
            </w:pPr>
            <w:r w:rsidRPr="008113BF">
              <w:rPr>
                <w:sz w:val="20"/>
                <w:szCs w:val="20"/>
              </w:rPr>
              <w:t>361/4</w:t>
            </w:r>
            <w:r>
              <w:rPr>
                <w:sz w:val="20"/>
                <w:szCs w:val="20"/>
              </w:rPr>
              <w:t xml:space="preserve"> </w:t>
            </w:r>
            <w:r w:rsidRPr="008113BF">
              <w:rPr>
                <w:sz w:val="20"/>
                <w:szCs w:val="20"/>
              </w:rPr>
              <w:t>520</w:t>
            </w:r>
          </w:p>
        </w:tc>
        <w:tc>
          <w:tcPr>
            <w:tcW w:w="767" w:type="pct"/>
            <w:shd w:val="clear" w:color="auto" w:fill="FFFFFF"/>
            <w:noWrap/>
            <w:vAlign w:val="center"/>
          </w:tcPr>
          <w:p w14:paraId="5A362E96" w14:textId="77777777" w:rsidR="00C06EAC" w:rsidRPr="008113BF" w:rsidRDefault="00C06EAC" w:rsidP="00355D21">
            <w:pPr>
              <w:widowControl w:val="0"/>
              <w:jc w:val="center"/>
              <w:rPr>
                <w:sz w:val="20"/>
                <w:szCs w:val="20"/>
              </w:rPr>
            </w:pPr>
            <w:r w:rsidRPr="008113BF">
              <w:rPr>
                <w:sz w:val="20"/>
                <w:szCs w:val="20"/>
              </w:rPr>
              <w:t>376/4</w:t>
            </w:r>
            <w:r>
              <w:rPr>
                <w:sz w:val="20"/>
                <w:szCs w:val="20"/>
              </w:rPr>
              <w:t xml:space="preserve"> </w:t>
            </w:r>
            <w:r w:rsidRPr="008113BF">
              <w:rPr>
                <w:sz w:val="20"/>
                <w:szCs w:val="20"/>
              </w:rPr>
              <w:t>655</w:t>
            </w:r>
          </w:p>
        </w:tc>
        <w:tc>
          <w:tcPr>
            <w:tcW w:w="749" w:type="pct"/>
            <w:shd w:val="clear" w:color="auto" w:fill="FFFFFF"/>
            <w:vAlign w:val="center"/>
          </w:tcPr>
          <w:p w14:paraId="6BA6224E" w14:textId="77777777" w:rsidR="00C06EAC" w:rsidRPr="008113BF" w:rsidRDefault="00C06EAC" w:rsidP="00355D21">
            <w:pPr>
              <w:widowControl w:val="0"/>
              <w:jc w:val="center"/>
              <w:rPr>
                <w:sz w:val="20"/>
                <w:szCs w:val="20"/>
              </w:rPr>
            </w:pPr>
            <w:r>
              <w:rPr>
                <w:sz w:val="20"/>
                <w:szCs w:val="20"/>
              </w:rPr>
              <w:t>15/135</w:t>
            </w:r>
          </w:p>
        </w:tc>
      </w:tr>
      <w:tr w:rsidR="00C06EAC" w:rsidRPr="008113BF" w14:paraId="0704BB80" w14:textId="77777777" w:rsidTr="00355D21">
        <w:trPr>
          <w:trHeight w:val="279"/>
        </w:trPr>
        <w:tc>
          <w:tcPr>
            <w:tcW w:w="355" w:type="pct"/>
            <w:shd w:val="clear" w:color="auto" w:fill="FFFFFF"/>
            <w:noWrap/>
            <w:vAlign w:val="center"/>
          </w:tcPr>
          <w:p w14:paraId="2742C7C7" w14:textId="77777777" w:rsidR="00C06EAC" w:rsidRPr="008113BF" w:rsidRDefault="00C06EAC" w:rsidP="00355D21">
            <w:pPr>
              <w:widowControl w:val="0"/>
              <w:jc w:val="center"/>
              <w:rPr>
                <w:sz w:val="20"/>
                <w:szCs w:val="20"/>
              </w:rPr>
            </w:pPr>
            <w:r w:rsidRPr="008113BF">
              <w:rPr>
                <w:sz w:val="20"/>
                <w:szCs w:val="20"/>
              </w:rPr>
              <w:t>2.6</w:t>
            </w:r>
          </w:p>
        </w:tc>
        <w:tc>
          <w:tcPr>
            <w:tcW w:w="1841" w:type="pct"/>
            <w:shd w:val="clear" w:color="auto" w:fill="FFFFFF"/>
          </w:tcPr>
          <w:p w14:paraId="47F6D7E3" w14:textId="77777777" w:rsidR="00C06EAC" w:rsidRPr="008113BF" w:rsidRDefault="00C06EAC" w:rsidP="00355D21">
            <w:pPr>
              <w:widowControl w:val="0"/>
              <w:autoSpaceDE w:val="0"/>
              <w:autoSpaceDN w:val="0"/>
              <w:adjustRightInd w:val="0"/>
              <w:jc w:val="both"/>
              <w:rPr>
                <w:sz w:val="20"/>
                <w:szCs w:val="20"/>
              </w:rPr>
            </w:pPr>
            <w:r w:rsidRPr="008113BF">
              <w:rPr>
                <w:sz w:val="20"/>
                <w:szCs w:val="20"/>
              </w:rPr>
              <w:t>культурологическое</w:t>
            </w:r>
          </w:p>
        </w:tc>
        <w:tc>
          <w:tcPr>
            <w:tcW w:w="521" w:type="pct"/>
            <w:shd w:val="clear" w:color="auto" w:fill="FFFFFF"/>
            <w:vAlign w:val="center"/>
          </w:tcPr>
          <w:p w14:paraId="63C4FAF3" w14:textId="77777777" w:rsidR="00C06EAC" w:rsidRPr="008113BF" w:rsidRDefault="00C06EAC" w:rsidP="00355D21">
            <w:pPr>
              <w:widowControl w:val="0"/>
              <w:jc w:val="center"/>
              <w:rPr>
                <w:sz w:val="20"/>
                <w:szCs w:val="20"/>
              </w:rPr>
            </w:pPr>
            <w:r w:rsidRPr="008113BF">
              <w:rPr>
                <w:sz w:val="20"/>
                <w:szCs w:val="20"/>
              </w:rPr>
              <w:t>гр./чел.</w:t>
            </w:r>
          </w:p>
        </w:tc>
        <w:tc>
          <w:tcPr>
            <w:tcW w:w="767" w:type="pct"/>
            <w:shd w:val="clear" w:color="auto" w:fill="FFFFFF"/>
            <w:noWrap/>
            <w:vAlign w:val="center"/>
          </w:tcPr>
          <w:p w14:paraId="16DC342A" w14:textId="77777777" w:rsidR="00C06EAC" w:rsidRPr="008113BF" w:rsidRDefault="00C06EAC" w:rsidP="00355D21">
            <w:pPr>
              <w:widowControl w:val="0"/>
              <w:jc w:val="center"/>
              <w:rPr>
                <w:sz w:val="20"/>
                <w:szCs w:val="20"/>
              </w:rPr>
            </w:pPr>
            <w:r w:rsidRPr="008113BF">
              <w:rPr>
                <w:sz w:val="20"/>
                <w:szCs w:val="20"/>
              </w:rPr>
              <w:t>0</w:t>
            </w:r>
          </w:p>
        </w:tc>
        <w:tc>
          <w:tcPr>
            <w:tcW w:w="767" w:type="pct"/>
            <w:shd w:val="clear" w:color="auto" w:fill="FFFFFF"/>
            <w:noWrap/>
            <w:vAlign w:val="center"/>
          </w:tcPr>
          <w:p w14:paraId="18C9FAB7" w14:textId="77777777" w:rsidR="00C06EAC" w:rsidRPr="008113BF" w:rsidRDefault="00C06EAC" w:rsidP="00355D21">
            <w:pPr>
              <w:widowControl w:val="0"/>
              <w:jc w:val="center"/>
              <w:rPr>
                <w:sz w:val="20"/>
                <w:szCs w:val="20"/>
              </w:rPr>
            </w:pPr>
            <w:r w:rsidRPr="008113BF">
              <w:rPr>
                <w:sz w:val="20"/>
                <w:szCs w:val="20"/>
              </w:rPr>
              <w:t>0</w:t>
            </w:r>
          </w:p>
        </w:tc>
        <w:tc>
          <w:tcPr>
            <w:tcW w:w="749" w:type="pct"/>
            <w:shd w:val="clear" w:color="auto" w:fill="FFFFFF"/>
            <w:vAlign w:val="center"/>
          </w:tcPr>
          <w:p w14:paraId="17A3EE96" w14:textId="77777777" w:rsidR="00C06EAC" w:rsidRPr="008113BF" w:rsidRDefault="00C06EAC" w:rsidP="00355D21">
            <w:pPr>
              <w:widowControl w:val="0"/>
              <w:jc w:val="center"/>
              <w:rPr>
                <w:sz w:val="20"/>
                <w:szCs w:val="20"/>
              </w:rPr>
            </w:pPr>
            <w:r>
              <w:rPr>
                <w:sz w:val="20"/>
                <w:szCs w:val="20"/>
              </w:rPr>
              <w:t>0</w:t>
            </w:r>
          </w:p>
        </w:tc>
      </w:tr>
      <w:tr w:rsidR="00C06EAC" w:rsidRPr="008113BF" w14:paraId="212542AE" w14:textId="77777777" w:rsidTr="00355D21">
        <w:trPr>
          <w:trHeight w:val="279"/>
        </w:trPr>
        <w:tc>
          <w:tcPr>
            <w:tcW w:w="355" w:type="pct"/>
            <w:shd w:val="clear" w:color="auto" w:fill="FFFFFF"/>
            <w:noWrap/>
            <w:vAlign w:val="center"/>
          </w:tcPr>
          <w:p w14:paraId="5B99CA28" w14:textId="77777777" w:rsidR="00C06EAC" w:rsidRPr="008113BF" w:rsidRDefault="00C06EAC" w:rsidP="00355D21">
            <w:pPr>
              <w:widowControl w:val="0"/>
              <w:jc w:val="center"/>
              <w:rPr>
                <w:sz w:val="20"/>
                <w:szCs w:val="20"/>
              </w:rPr>
            </w:pPr>
            <w:r w:rsidRPr="008113BF">
              <w:rPr>
                <w:sz w:val="20"/>
                <w:szCs w:val="20"/>
              </w:rPr>
              <w:t>2.7</w:t>
            </w:r>
          </w:p>
        </w:tc>
        <w:tc>
          <w:tcPr>
            <w:tcW w:w="1841" w:type="pct"/>
            <w:shd w:val="clear" w:color="auto" w:fill="FFFFFF"/>
          </w:tcPr>
          <w:p w14:paraId="35ED4443" w14:textId="77777777" w:rsidR="00C06EAC" w:rsidRPr="008113BF" w:rsidRDefault="00C06EAC" w:rsidP="00355D21">
            <w:pPr>
              <w:widowControl w:val="0"/>
              <w:autoSpaceDE w:val="0"/>
              <w:autoSpaceDN w:val="0"/>
              <w:adjustRightInd w:val="0"/>
              <w:jc w:val="both"/>
              <w:rPr>
                <w:sz w:val="20"/>
                <w:szCs w:val="20"/>
              </w:rPr>
            </w:pPr>
            <w:r w:rsidRPr="008113BF">
              <w:rPr>
                <w:sz w:val="20"/>
                <w:szCs w:val="20"/>
              </w:rPr>
              <w:t>другие</w:t>
            </w:r>
          </w:p>
        </w:tc>
        <w:tc>
          <w:tcPr>
            <w:tcW w:w="521" w:type="pct"/>
            <w:shd w:val="clear" w:color="auto" w:fill="FFFFFF"/>
            <w:vAlign w:val="center"/>
          </w:tcPr>
          <w:p w14:paraId="6A608F1C" w14:textId="77777777" w:rsidR="00C06EAC" w:rsidRPr="008113BF" w:rsidRDefault="00C06EAC" w:rsidP="00355D21">
            <w:pPr>
              <w:widowControl w:val="0"/>
              <w:jc w:val="center"/>
              <w:rPr>
                <w:sz w:val="20"/>
                <w:szCs w:val="20"/>
              </w:rPr>
            </w:pPr>
            <w:r w:rsidRPr="008113BF">
              <w:rPr>
                <w:sz w:val="20"/>
                <w:szCs w:val="20"/>
              </w:rPr>
              <w:t>гр./чел.</w:t>
            </w:r>
          </w:p>
        </w:tc>
        <w:tc>
          <w:tcPr>
            <w:tcW w:w="767" w:type="pct"/>
            <w:shd w:val="clear" w:color="auto" w:fill="FFFFFF"/>
            <w:noWrap/>
            <w:vAlign w:val="center"/>
          </w:tcPr>
          <w:p w14:paraId="155F1E09" w14:textId="77777777" w:rsidR="00C06EAC" w:rsidRPr="008113BF" w:rsidRDefault="00C06EAC" w:rsidP="00355D21">
            <w:pPr>
              <w:widowControl w:val="0"/>
              <w:jc w:val="center"/>
              <w:rPr>
                <w:sz w:val="20"/>
                <w:szCs w:val="20"/>
              </w:rPr>
            </w:pPr>
            <w:r w:rsidRPr="008113BF">
              <w:rPr>
                <w:sz w:val="20"/>
                <w:szCs w:val="20"/>
              </w:rPr>
              <w:t>176/1</w:t>
            </w:r>
            <w:r>
              <w:rPr>
                <w:sz w:val="20"/>
                <w:szCs w:val="20"/>
              </w:rPr>
              <w:t xml:space="preserve"> </w:t>
            </w:r>
            <w:r w:rsidRPr="008113BF">
              <w:rPr>
                <w:sz w:val="20"/>
                <w:szCs w:val="20"/>
              </w:rPr>
              <w:t>773</w:t>
            </w:r>
          </w:p>
        </w:tc>
        <w:tc>
          <w:tcPr>
            <w:tcW w:w="767" w:type="pct"/>
            <w:shd w:val="clear" w:color="auto" w:fill="FFFFFF"/>
            <w:noWrap/>
            <w:vAlign w:val="center"/>
          </w:tcPr>
          <w:p w14:paraId="7D0FF238" w14:textId="77777777" w:rsidR="00C06EAC" w:rsidRPr="008113BF" w:rsidRDefault="00C06EAC" w:rsidP="00355D21">
            <w:pPr>
              <w:widowControl w:val="0"/>
              <w:jc w:val="center"/>
              <w:rPr>
                <w:sz w:val="20"/>
                <w:szCs w:val="20"/>
              </w:rPr>
            </w:pPr>
            <w:r w:rsidRPr="008113BF">
              <w:rPr>
                <w:sz w:val="20"/>
                <w:szCs w:val="20"/>
              </w:rPr>
              <w:t>166/1</w:t>
            </w:r>
            <w:r>
              <w:rPr>
                <w:sz w:val="20"/>
                <w:szCs w:val="20"/>
              </w:rPr>
              <w:t xml:space="preserve"> </w:t>
            </w:r>
            <w:r w:rsidRPr="008113BF">
              <w:rPr>
                <w:sz w:val="20"/>
                <w:szCs w:val="20"/>
              </w:rPr>
              <w:t>758</w:t>
            </w:r>
          </w:p>
        </w:tc>
        <w:tc>
          <w:tcPr>
            <w:tcW w:w="749" w:type="pct"/>
            <w:shd w:val="clear" w:color="auto" w:fill="FFFFFF"/>
            <w:vAlign w:val="center"/>
          </w:tcPr>
          <w:p w14:paraId="67CC3BF6" w14:textId="77777777" w:rsidR="00C06EAC" w:rsidRPr="008113BF" w:rsidRDefault="00C06EAC" w:rsidP="00355D21">
            <w:pPr>
              <w:widowControl w:val="0"/>
              <w:jc w:val="center"/>
              <w:rPr>
                <w:sz w:val="20"/>
                <w:szCs w:val="20"/>
              </w:rPr>
            </w:pPr>
            <w:r>
              <w:rPr>
                <w:sz w:val="20"/>
                <w:szCs w:val="20"/>
              </w:rPr>
              <w:t>-10/-15</w:t>
            </w:r>
          </w:p>
        </w:tc>
      </w:tr>
      <w:tr w:rsidR="00C06EAC" w:rsidRPr="008113BF" w14:paraId="0B8B5989" w14:textId="77777777" w:rsidTr="00355D21">
        <w:trPr>
          <w:trHeight w:val="279"/>
        </w:trPr>
        <w:tc>
          <w:tcPr>
            <w:tcW w:w="355" w:type="pct"/>
            <w:shd w:val="clear" w:color="auto" w:fill="FFFFFF"/>
            <w:noWrap/>
            <w:vAlign w:val="center"/>
          </w:tcPr>
          <w:p w14:paraId="2D7BDFC9" w14:textId="77777777" w:rsidR="00C06EAC" w:rsidRPr="008113BF" w:rsidRDefault="00C06EAC" w:rsidP="00355D21">
            <w:pPr>
              <w:widowControl w:val="0"/>
              <w:jc w:val="center"/>
              <w:rPr>
                <w:sz w:val="20"/>
                <w:szCs w:val="20"/>
              </w:rPr>
            </w:pPr>
            <w:r w:rsidRPr="008113BF">
              <w:rPr>
                <w:sz w:val="20"/>
                <w:szCs w:val="20"/>
              </w:rPr>
              <w:t>3</w:t>
            </w:r>
          </w:p>
        </w:tc>
        <w:tc>
          <w:tcPr>
            <w:tcW w:w="1841" w:type="pct"/>
            <w:shd w:val="clear" w:color="auto" w:fill="FFFFFF"/>
            <w:vAlign w:val="center"/>
          </w:tcPr>
          <w:p w14:paraId="0444DBF1" w14:textId="77777777" w:rsidR="00C06EAC" w:rsidRPr="008113BF" w:rsidRDefault="00C06EAC" w:rsidP="00355D21">
            <w:pPr>
              <w:widowControl w:val="0"/>
              <w:rPr>
                <w:sz w:val="20"/>
                <w:szCs w:val="20"/>
              </w:rPr>
            </w:pPr>
            <w:r w:rsidRPr="008113BF">
              <w:rPr>
                <w:sz w:val="20"/>
                <w:szCs w:val="20"/>
              </w:rPr>
              <w:t>Состав учащихся в учреждениях дополнительного образования, в т.ч.</w:t>
            </w:r>
            <w:r>
              <w:rPr>
                <w:sz w:val="20"/>
                <w:szCs w:val="20"/>
              </w:rPr>
              <w:t>**</w:t>
            </w:r>
            <w:r w:rsidRPr="008113BF">
              <w:rPr>
                <w:sz w:val="20"/>
                <w:szCs w:val="20"/>
              </w:rPr>
              <w:t>:</w:t>
            </w:r>
          </w:p>
        </w:tc>
        <w:tc>
          <w:tcPr>
            <w:tcW w:w="521" w:type="pct"/>
            <w:shd w:val="clear" w:color="auto" w:fill="FFFFFF"/>
            <w:vAlign w:val="center"/>
          </w:tcPr>
          <w:p w14:paraId="60B66FAF" w14:textId="77777777" w:rsidR="00C06EAC" w:rsidRPr="008113BF" w:rsidRDefault="00C06EAC" w:rsidP="00355D21">
            <w:pPr>
              <w:widowControl w:val="0"/>
              <w:jc w:val="center"/>
              <w:rPr>
                <w:sz w:val="20"/>
                <w:szCs w:val="20"/>
              </w:rPr>
            </w:pPr>
            <w:r w:rsidRPr="008113BF">
              <w:rPr>
                <w:sz w:val="20"/>
                <w:szCs w:val="20"/>
              </w:rPr>
              <w:t>чел.</w:t>
            </w:r>
          </w:p>
        </w:tc>
        <w:tc>
          <w:tcPr>
            <w:tcW w:w="767" w:type="pct"/>
            <w:shd w:val="clear" w:color="auto" w:fill="FFFFFF"/>
            <w:noWrap/>
            <w:vAlign w:val="center"/>
          </w:tcPr>
          <w:p w14:paraId="51E7832F" w14:textId="77777777" w:rsidR="00C06EAC" w:rsidRPr="008113BF" w:rsidRDefault="00C06EAC" w:rsidP="00355D21">
            <w:pPr>
              <w:widowControl w:val="0"/>
              <w:jc w:val="center"/>
              <w:rPr>
                <w:sz w:val="20"/>
                <w:szCs w:val="20"/>
              </w:rPr>
            </w:pPr>
            <w:r w:rsidRPr="008113BF">
              <w:rPr>
                <w:sz w:val="20"/>
                <w:szCs w:val="20"/>
              </w:rPr>
              <w:t>8</w:t>
            </w:r>
            <w:r>
              <w:rPr>
                <w:sz w:val="20"/>
                <w:szCs w:val="20"/>
              </w:rPr>
              <w:t xml:space="preserve"> </w:t>
            </w:r>
            <w:r w:rsidRPr="008113BF">
              <w:rPr>
                <w:sz w:val="20"/>
                <w:szCs w:val="20"/>
              </w:rPr>
              <w:t>601</w:t>
            </w:r>
          </w:p>
        </w:tc>
        <w:tc>
          <w:tcPr>
            <w:tcW w:w="767" w:type="pct"/>
            <w:shd w:val="clear" w:color="auto" w:fill="FFFFFF"/>
            <w:noWrap/>
            <w:vAlign w:val="center"/>
          </w:tcPr>
          <w:p w14:paraId="39A09085" w14:textId="77777777" w:rsidR="00C06EAC" w:rsidRPr="008113BF" w:rsidRDefault="00C06EAC" w:rsidP="00355D21">
            <w:pPr>
              <w:widowControl w:val="0"/>
              <w:jc w:val="center"/>
              <w:rPr>
                <w:sz w:val="20"/>
                <w:szCs w:val="20"/>
              </w:rPr>
            </w:pPr>
            <w:r w:rsidRPr="008113BF">
              <w:rPr>
                <w:sz w:val="20"/>
                <w:szCs w:val="20"/>
              </w:rPr>
              <w:t>8</w:t>
            </w:r>
            <w:r>
              <w:rPr>
                <w:sz w:val="20"/>
                <w:szCs w:val="20"/>
              </w:rPr>
              <w:t xml:space="preserve"> </w:t>
            </w:r>
            <w:r w:rsidRPr="008113BF">
              <w:rPr>
                <w:sz w:val="20"/>
                <w:szCs w:val="20"/>
              </w:rPr>
              <w:t>506</w:t>
            </w:r>
          </w:p>
        </w:tc>
        <w:tc>
          <w:tcPr>
            <w:tcW w:w="749" w:type="pct"/>
            <w:shd w:val="clear" w:color="auto" w:fill="FFFFFF"/>
            <w:vAlign w:val="center"/>
          </w:tcPr>
          <w:p w14:paraId="5FD50E1D" w14:textId="77777777" w:rsidR="00C06EAC" w:rsidRPr="008113BF" w:rsidRDefault="00C06EAC" w:rsidP="00355D21">
            <w:pPr>
              <w:widowControl w:val="0"/>
              <w:jc w:val="center"/>
              <w:rPr>
                <w:sz w:val="20"/>
                <w:szCs w:val="20"/>
              </w:rPr>
            </w:pPr>
            <w:r>
              <w:rPr>
                <w:sz w:val="20"/>
                <w:szCs w:val="20"/>
              </w:rPr>
              <w:t>-95</w:t>
            </w:r>
          </w:p>
        </w:tc>
      </w:tr>
      <w:tr w:rsidR="00C06EAC" w:rsidRPr="008113BF" w14:paraId="6686EF30" w14:textId="77777777" w:rsidTr="00355D21">
        <w:trPr>
          <w:trHeight w:val="279"/>
        </w:trPr>
        <w:tc>
          <w:tcPr>
            <w:tcW w:w="355" w:type="pct"/>
            <w:shd w:val="clear" w:color="auto" w:fill="FFFFFF"/>
            <w:noWrap/>
            <w:vAlign w:val="center"/>
          </w:tcPr>
          <w:p w14:paraId="7BF69EEE" w14:textId="77777777" w:rsidR="00C06EAC" w:rsidRPr="008113BF" w:rsidRDefault="00C06EAC" w:rsidP="00355D21">
            <w:pPr>
              <w:widowControl w:val="0"/>
              <w:jc w:val="center"/>
              <w:rPr>
                <w:sz w:val="20"/>
                <w:szCs w:val="20"/>
              </w:rPr>
            </w:pPr>
            <w:r w:rsidRPr="008113BF">
              <w:rPr>
                <w:sz w:val="20"/>
                <w:szCs w:val="20"/>
              </w:rPr>
              <w:t> 3.1</w:t>
            </w:r>
          </w:p>
        </w:tc>
        <w:tc>
          <w:tcPr>
            <w:tcW w:w="1841" w:type="pct"/>
            <w:shd w:val="clear" w:color="auto" w:fill="FFFFFF"/>
            <w:vAlign w:val="center"/>
          </w:tcPr>
          <w:p w14:paraId="3F3BF936" w14:textId="77777777" w:rsidR="00C06EAC" w:rsidRPr="008113BF" w:rsidRDefault="00C06EAC" w:rsidP="00355D21">
            <w:pPr>
              <w:widowControl w:val="0"/>
              <w:rPr>
                <w:sz w:val="20"/>
                <w:szCs w:val="20"/>
              </w:rPr>
            </w:pPr>
            <w:r w:rsidRPr="008113BF">
              <w:rPr>
                <w:sz w:val="20"/>
                <w:szCs w:val="20"/>
              </w:rPr>
              <w:t xml:space="preserve">   до 5 лет</w:t>
            </w:r>
          </w:p>
        </w:tc>
        <w:tc>
          <w:tcPr>
            <w:tcW w:w="521" w:type="pct"/>
            <w:shd w:val="clear" w:color="auto" w:fill="FFFFFF"/>
            <w:vAlign w:val="center"/>
          </w:tcPr>
          <w:p w14:paraId="7AD4640E" w14:textId="77777777" w:rsidR="00C06EAC" w:rsidRPr="008113BF" w:rsidRDefault="00C06EAC" w:rsidP="00355D21">
            <w:pPr>
              <w:widowControl w:val="0"/>
              <w:jc w:val="center"/>
              <w:rPr>
                <w:sz w:val="20"/>
                <w:szCs w:val="20"/>
              </w:rPr>
            </w:pPr>
            <w:r w:rsidRPr="008113BF">
              <w:rPr>
                <w:sz w:val="20"/>
                <w:szCs w:val="20"/>
              </w:rPr>
              <w:t>чел.</w:t>
            </w:r>
          </w:p>
        </w:tc>
        <w:tc>
          <w:tcPr>
            <w:tcW w:w="767" w:type="pct"/>
            <w:shd w:val="clear" w:color="auto" w:fill="FFFFFF"/>
            <w:noWrap/>
            <w:vAlign w:val="center"/>
          </w:tcPr>
          <w:p w14:paraId="410F6C50" w14:textId="77777777" w:rsidR="00C06EAC" w:rsidRPr="008113BF" w:rsidRDefault="00C06EAC" w:rsidP="00355D21">
            <w:pPr>
              <w:widowControl w:val="0"/>
              <w:jc w:val="center"/>
              <w:rPr>
                <w:sz w:val="20"/>
                <w:szCs w:val="20"/>
              </w:rPr>
            </w:pPr>
            <w:r w:rsidRPr="008113BF">
              <w:rPr>
                <w:sz w:val="20"/>
                <w:szCs w:val="20"/>
              </w:rPr>
              <w:t>0</w:t>
            </w:r>
          </w:p>
        </w:tc>
        <w:tc>
          <w:tcPr>
            <w:tcW w:w="767" w:type="pct"/>
            <w:shd w:val="clear" w:color="auto" w:fill="FFFFFF"/>
            <w:noWrap/>
            <w:vAlign w:val="center"/>
          </w:tcPr>
          <w:p w14:paraId="07BB2364" w14:textId="77777777" w:rsidR="00C06EAC" w:rsidRPr="008113BF" w:rsidRDefault="00C06EAC" w:rsidP="00355D21">
            <w:pPr>
              <w:widowControl w:val="0"/>
              <w:jc w:val="center"/>
              <w:rPr>
                <w:sz w:val="20"/>
                <w:szCs w:val="20"/>
              </w:rPr>
            </w:pPr>
            <w:r w:rsidRPr="008113BF">
              <w:rPr>
                <w:sz w:val="20"/>
                <w:szCs w:val="20"/>
              </w:rPr>
              <w:t>12</w:t>
            </w:r>
          </w:p>
        </w:tc>
        <w:tc>
          <w:tcPr>
            <w:tcW w:w="749" w:type="pct"/>
            <w:shd w:val="clear" w:color="auto" w:fill="FFFFFF"/>
            <w:vAlign w:val="center"/>
          </w:tcPr>
          <w:p w14:paraId="31495D24" w14:textId="77777777" w:rsidR="00C06EAC" w:rsidRPr="008113BF" w:rsidRDefault="00C06EAC" w:rsidP="00355D21">
            <w:pPr>
              <w:widowControl w:val="0"/>
              <w:jc w:val="center"/>
              <w:rPr>
                <w:sz w:val="20"/>
                <w:szCs w:val="20"/>
              </w:rPr>
            </w:pPr>
            <w:r>
              <w:rPr>
                <w:sz w:val="20"/>
                <w:szCs w:val="20"/>
              </w:rPr>
              <w:t>12</w:t>
            </w:r>
          </w:p>
        </w:tc>
      </w:tr>
      <w:tr w:rsidR="00C06EAC" w:rsidRPr="008113BF" w14:paraId="44C0700F" w14:textId="77777777" w:rsidTr="00355D21">
        <w:trPr>
          <w:trHeight w:val="279"/>
        </w:trPr>
        <w:tc>
          <w:tcPr>
            <w:tcW w:w="355" w:type="pct"/>
            <w:shd w:val="clear" w:color="auto" w:fill="FFFFFF"/>
            <w:noWrap/>
            <w:vAlign w:val="center"/>
          </w:tcPr>
          <w:p w14:paraId="6192FEB8" w14:textId="77777777" w:rsidR="00C06EAC" w:rsidRPr="008113BF" w:rsidRDefault="00C06EAC" w:rsidP="00355D21">
            <w:pPr>
              <w:widowControl w:val="0"/>
              <w:jc w:val="center"/>
              <w:rPr>
                <w:sz w:val="20"/>
                <w:szCs w:val="20"/>
              </w:rPr>
            </w:pPr>
            <w:r w:rsidRPr="008113BF">
              <w:rPr>
                <w:sz w:val="20"/>
                <w:szCs w:val="20"/>
              </w:rPr>
              <w:t> 3.2</w:t>
            </w:r>
          </w:p>
        </w:tc>
        <w:tc>
          <w:tcPr>
            <w:tcW w:w="1841" w:type="pct"/>
            <w:shd w:val="clear" w:color="auto" w:fill="FFFFFF"/>
            <w:vAlign w:val="center"/>
          </w:tcPr>
          <w:p w14:paraId="5F42C377" w14:textId="77777777" w:rsidR="00C06EAC" w:rsidRPr="008113BF" w:rsidRDefault="00C06EAC" w:rsidP="00355D21">
            <w:pPr>
              <w:widowControl w:val="0"/>
              <w:rPr>
                <w:sz w:val="20"/>
                <w:szCs w:val="20"/>
              </w:rPr>
            </w:pPr>
            <w:r w:rsidRPr="008113BF">
              <w:rPr>
                <w:sz w:val="20"/>
                <w:szCs w:val="20"/>
              </w:rPr>
              <w:t xml:space="preserve">   5-9 лет</w:t>
            </w:r>
          </w:p>
        </w:tc>
        <w:tc>
          <w:tcPr>
            <w:tcW w:w="521" w:type="pct"/>
            <w:shd w:val="clear" w:color="auto" w:fill="FFFFFF"/>
            <w:vAlign w:val="center"/>
          </w:tcPr>
          <w:p w14:paraId="1F519848" w14:textId="77777777" w:rsidR="00C06EAC" w:rsidRPr="008113BF" w:rsidRDefault="00C06EAC" w:rsidP="00355D21">
            <w:pPr>
              <w:widowControl w:val="0"/>
              <w:jc w:val="center"/>
              <w:rPr>
                <w:sz w:val="20"/>
                <w:szCs w:val="20"/>
              </w:rPr>
            </w:pPr>
            <w:r w:rsidRPr="008113BF">
              <w:rPr>
                <w:sz w:val="20"/>
                <w:szCs w:val="20"/>
              </w:rPr>
              <w:t>чел.</w:t>
            </w:r>
          </w:p>
        </w:tc>
        <w:tc>
          <w:tcPr>
            <w:tcW w:w="767" w:type="pct"/>
            <w:shd w:val="clear" w:color="auto" w:fill="FFFFFF"/>
            <w:noWrap/>
            <w:vAlign w:val="center"/>
          </w:tcPr>
          <w:p w14:paraId="184BB2CA" w14:textId="77777777" w:rsidR="00C06EAC" w:rsidRPr="008113BF" w:rsidRDefault="00C06EAC" w:rsidP="00355D21">
            <w:pPr>
              <w:widowControl w:val="0"/>
              <w:jc w:val="center"/>
              <w:rPr>
                <w:sz w:val="20"/>
                <w:szCs w:val="20"/>
              </w:rPr>
            </w:pPr>
            <w:r w:rsidRPr="008113BF">
              <w:rPr>
                <w:sz w:val="20"/>
                <w:szCs w:val="20"/>
              </w:rPr>
              <w:t>4</w:t>
            </w:r>
            <w:r>
              <w:rPr>
                <w:sz w:val="20"/>
                <w:szCs w:val="20"/>
              </w:rPr>
              <w:t xml:space="preserve"> </w:t>
            </w:r>
            <w:r w:rsidRPr="008113BF">
              <w:rPr>
                <w:sz w:val="20"/>
                <w:szCs w:val="20"/>
              </w:rPr>
              <w:t>223</w:t>
            </w:r>
          </w:p>
        </w:tc>
        <w:tc>
          <w:tcPr>
            <w:tcW w:w="767" w:type="pct"/>
            <w:shd w:val="clear" w:color="auto" w:fill="FFFFFF"/>
            <w:noWrap/>
            <w:vAlign w:val="center"/>
          </w:tcPr>
          <w:p w14:paraId="2B169E70" w14:textId="77777777" w:rsidR="00C06EAC" w:rsidRPr="008113BF" w:rsidRDefault="00C06EAC" w:rsidP="00355D21">
            <w:pPr>
              <w:widowControl w:val="0"/>
              <w:jc w:val="center"/>
              <w:rPr>
                <w:sz w:val="20"/>
                <w:szCs w:val="20"/>
              </w:rPr>
            </w:pPr>
            <w:r w:rsidRPr="008113BF">
              <w:rPr>
                <w:sz w:val="20"/>
                <w:szCs w:val="20"/>
              </w:rPr>
              <w:t>4</w:t>
            </w:r>
            <w:r>
              <w:rPr>
                <w:sz w:val="20"/>
                <w:szCs w:val="20"/>
              </w:rPr>
              <w:t xml:space="preserve"> </w:t>
            </w:r>
            <w:r w:rsidRPr="008113BF">
              <w:rPr>
                <w:sz w:val="20"/>
                <w:szCs w:val="20"/>
              </w:rPr>
              <w:t>283</w:t>
            </w:r>
          </w:p>
        </w:tc>
        <w:tc>
          <w:tcPr>
            <w:tcW w:w="749" w:type="pct"/>
            <w:shd w:val="clear" w:color="auto" w:fill="FFFFFF"/>
            <w:vAlign w:val="center"/>
          </w:tcPr>
          <w:p w14:paraId="1DC90B3A" w14:textId="77777777" w:rsidR="00C06EAC" w:rsidRPr="008113BF" w:rsidRDefault="00C06EAC" w:rsidP="00355D21">
            <w:pPr>
              <w:widowControl w:val="0"/>
              <w:jc w:val="center"/>
              <w:rPr>
                <w:sz w:val="20"/>
                <w:szCs w:val="20"/>
              </w:rPr>
            </w:pPr>
            <w:r>
              <w:rPr>
                <w:sz w:val="20"/>
                <w:szCs w:val="20"/>
              </w:rPr>
              <w:t>60</w:t>
            </w:r>
          </w:p>
        </w:tc>
      </w:tr>
      <w:tr w:rsidR="00C06EAC" w:rsidRPr="008113BF" w14:paraId="05AA5A0D" w14:textId="77777777" w:rsidTr="00355D21">
        <w:trPr>
          <w:trHeight w:val="279"/>
        </w:trPr>
        <w:tc>
          <w:tcPr>
            <w:tcW w:w="355" w:type="pct"/>
            <w:shd w:val="clear" w:color="auto" w:fill="FFFFFF"/>
            <w:noWrap/>
            <w:vAlign w:val="center"/>
          </w:tcPr>
          <w:p w14:paraId="2597CDF0" w14:textId="77777777" w:rsidR="00C06EAC" w:rsidRPr="008113BF" w:rsidRDefault="00C06EAC" w:rsidP="00355D21">
            <w:pPr>
              <w:widowControl w:val="0"/>
              <w:jc w:val="center"/>
              <w:rPr>
                <w:sz w:val="20"/>
                <w:szCs w:val="20"/>
              </w:rPr>
            </w:pPr>
            <w:r w:rsidRPr="008113BF">
              <w:rPr>
                <w:sz w:val="20"/>
                <w:szCs w:val="20"/>
              </w:rPr>
              <w:t> 3.3</w:t>
            </w:r>
          </w:p>
        </w:tc>
        <w:tc>
          <w:tcPr>
            <w:tcW w:w="1841" w:type="pct"/>
            <w:shd w:val="clear" w:color="auto" w:fill="FFFFFF"/>
            <w:vAlign w:val="center"/>
          </w:tcPr>
          <w:p w14:paraId="4BC42589" w14:textId="77777777" w:rsidR="00C06EAC" w:rsidRPr="008113BF" w:rsidRDefault="00C06EAC" w:rsidP="00355D21">
            <w:pPr>
              <w:widowControl w:val="0"/>
              <w:rPr>
                <w:sz w:val="20"/>
                <w:szCs w:val="20"/>
              </w:rPr>
            </w:pPr>
            <w:r w:rsidRPr="008113BF">
              <w:rPr>
                <w:sz w:val="20"/>
                <w:szCs w:val="20"/>
              </w:rPr>
              <w:t xml:space="preserve">   10-14 лет</w:t>
            </w:r>
          </w:p>
        </w:tc>
        <w:tc>
          <w:tcPr>
            <w:tcW w:w="521" w:type="pct"/>
            <w:shd w:val="clear" w:color="auto" w:fill="FFFFFF"/>
            <w:vAlign w:val="center"/>
          </w:tcPr>
          <w:p w14:paraId="3EE0DF32" w14:textId="77777777" w:rsidR="00C06EAC" w:rsidRPr="008113BF" w:rsidRDefault="00C06EAC" w:rsidP="00355D21">
            <w:pPr>
              <w:widowControl w:val="0"/>
              <w:jc w:val="center"/>
              <w:rPr>
                <w:sz w:val="20"/>
                <w:szCs w:val="20"/>
              </w:rPr>
            </w:pPr>
            <w:r w:rsidRPr="008113BF">
              <w:rPr>
                <w:sz w:val="20"/>
                <w:szCs w:val="20"/>
              </w:rPr>
              <w:t>чел.</w:t>
            </w:r>
          </w:p>
        </w:tc>
        <w:tc>
          <w:tcPr>
            <w:tcW w:w="767" w:type="pct"/>
            <w:shd w:val="clear" w:color="auto" w:fill="FFFFFF"/>
            <w:noWrap/>
            <w:vAlign w:val="center"/>
          </w:tcPr>
          <w:p w14:paraId="53DF669E" w14:textId="77777777" w:rsidR="00C06EAC" w:rsidRPr="008113BF" w:rsidRDefault="00C06EAC" w:rsidP="00355D21">
            <w:pPr>
              <w:widowControl w:val="0"/>
              <w:jc w:val="center"/>
              <w:rPr>
                <w:sz w:val="20"/>
                <w:szCs w:val="20"/>
              </w:rPr>
            </w:pPr>
            <w:r w:rsidRPr="008113BF">
              <w:rPr>
                <w:sz w:val="20"/>
                <w:szCs w:val="20"/>
              </w:rPr>
              <w:t>3</w:t>
            </w:r>
            <w:r>
              <w:rPr>
                <w:sz w:val="20"/>
                <w:szCs w:val="20"/>
              </w:rPr>
              <w:t xml:space="preserve"> </w:t>
            </w:r>
            <w:r w:rsidRPr="008113BF">
              <w:rPr>
                <w:sz w:val="20"/>
                <w:szCs w:val="20"/>
              </w:rPr>
              <w:t>497</w:t>
            </w:r>
          </w:p>
        </w:tc>
        <w:tc>
          <w:tcPr>
            <w:tcW w:w="767" w:type="pct"/>
            <w:shd w:val="clear" w:color="auto" w:fill="FFFFFF"/>
            <w:noWrap/>
            <w:vAlign w:val="center"/>
          </w:tcPr>
          <w:p w14:paraId="3C7092FD" w14:textId="77777777" w:rsidR="00C06EAC" w:rsidRPr="008113BF" w:rsidRDefault="00C06EAC" w:rsidP="00355D21">
            <w:pPr>
              <w:widowControl w:val="0"/>
              <w:jc w:val="center"/>
              <w:rPr>
                <w:sz w:val="20"/>
                <w:szCs w:val="20"/>
              </w:rPr>
            </w:pPr>
            <w:r w:rsidRPr="008113BF">
              <w:rPr>
                <w:sz w:val="20"/>
                <w:szCs w:val="20"/>
              </w:rPr>
              <w:t>3</w:t>
            </w:r>
            <w:r>
              <w:rPr>
                <w:sz w:val="20"/>
                <w:szCs w:val="20"/>
              </w:rPr>
              <w:t xml:space="preserve"> </w:t>
            </w:r>
            <w:r w:rsidRPr="008113BF">
              <w:rPr>
                <w:sz w:val="20"/>
                <w:szCs w:val="20"/>
              </w:rPr>
              <w:t>357</w:t>
            </w:r>
          </w:p>
        </w:tc>
        <w:tc>
          <w:tcPr>
            <w:tcW w:w="749" w:type="pct"/>
            <w:shd w:val="clear" w:color="auto" w:fill="FFFFFF"/>
            <w:vAlign w:val="center"/>
          </w:tcPr>
          <w:p w14:paraId="45C3DAB6" w14:textId="77777777" w:rsidR="00C06EAC" w:rsidRPr="008113BF" w:rsidRDefault="00C06EAC" w:rsidP="00355D21">
            <w:pPr>
              <w:widowControl w:val="0"/>
              <w:jc w:val="center"/>
              <w:rPr>
                <w:sz w:val="20"/>
                <w:szCs w:val="20"/>
              </w:rPr>
            </w:pPr>
            <w:r>
              <w:rPr>
                <w:sz w:val="20"/>
                <w:szCs w:val="20"/>
              </w:rPr>
              <w:t>-140</w:t>
            </w:r>
          </w:p>
        </w:tc>
      </w:tr>
      <w:tr w:rsidR="00C06EAC" w:rsidRPr="008113BF" w14:paraId="3A8406A9" w14:textId="77777777" w:rsidTr="00355D21">
        <w:trPr>
          <w:trHeight w:val="279"/>
        </w:trPr>
        <w:tc>
          <w:tcPr>
            <w:tcW w:w="355" w:type="pct"/>
            <w:shd w:val="clear" w:color="auto" w:fill="FFFFFF"/>
            <w:noWrap/>
            <w:vAlign w:val="center"/>
          </w:tcPr>
          <w:p w14:paraId="734D67B5" w14:textId="77777777" w:rsidR="00C06EAC" w:rsidRPr="008113BF" w:rsidRDefault="00C06EAC" w:rsidP="00355D21">
            <w:pPr>
              <w:widowControl w:val="0"/>
              <w:jc w:val="center"/>
              <w:rPr>
                <w:sz w:val="20"/>
                <w:szCs w:val="20"/>
              </w:rPr>
            </w:pPr>
            <w:r w:rsidRPr="008113BF">
              <w:rPr>
                <w:sz w:val="20"/>
                <w:szCs w:val="20"/>
              </w:rPr>
              <w:t>3.4</w:t>
            </w:r>
          </w:p>
        </w:tc>
        <w:tc>
          <w:tcPr>
            <w:tcW w:w="1841" w:type="pct"/>
            <w:shd w:val="clear" w:color="auto" w:fill="FFFFFF"/>
            <w:vAlign w:val="center"/>
          </w:tcPr>
          <w:p w14:paraId="7B90736D" w14:textId="77777777" w:rsidR="00C06EAC" w:rsidRPr="008113BF" w:rsidRDefault="00C06EAC" w:rsidP="00355D21">
            <w:pPr>
              <w:widowControl w:val="0"/>
              <w:rPr>
                <w:sz w:val="20"/>
                <w:szCs w:val="20"/>
              </w:rPr>
            </w:pPr>
            <w:r w:rsidRPr="008113BF">
              <w:rPr>
                <w:sz w:val="20"/>
                <w:szCs w:val="20"/>
              </w:rPr>
              <w:t xml:space="preserve">   15-17 лет</w:t>
            </w:r>
          </w:p>
        </w:tc>
        <w:tc>
          <w:tcPr>
            <w:tcW w:w="521" w:type="pct"/>
            <w:shd w:val="clear" w:color="auto" w:fill="FFFFFF"/>
            <w:vAlign w:val="center"/>
          </w:tcPr>
          <w:p w14:paraId="6FA9135B" w14:textId="77777777" w:rsidR="00C06EAC" w:rsidRPr="008113BF" w:rsidRDefault="00C06EAC" w:rsidP="00355D21">
            <w:pPr>
              <w:widowControl w:val="0"/>
              <w:jc w:val="center"/>
              <w:rPr>
                <w:sz w:val="20"/>
                <w:szCs w:val="20"/>
              </w:rPr>
            </w:pPr>
            <w:r w:rsidRPr="008113BF">
              <w:rPr>
                <w:sz w:val="20"/>
                <w:szCs w:val="20"/>
              </w:rPr>
              <w:t>чел.</w:t>
            </w:r>
          </w:p>
        </w:tc>
        <w:tc>
          <w:tcPr>
            <w:tcW w:w="767" w:type="pct"/>
            <w:shd w:val="clear" w:color="auto" w:fill="FFFFFF"/>
            <w:noWrap/>
            <w:vAlign w:val="center"/>
          </w:tcPr>
          <w:p w14:paraId="44588684" w14:textId="77777777" w:rsidR="00C06EAC" w:rsidRPr="008113BF" w:rsidRDefault="00C06EAC" w:rsidP="00355D21">
            <w:pPr>
              <w:widowControl w:val="0"/>
              <w:jc w:val="center"/>
              <w:rPr>
                <w:sz w:val="20"/>
                <w:szCs w:val="20"/>
              </w:rPr>
            </w:pPr>
            <w:r w:rsidRPr="008113BF">
              <w:rPr>
                <w:sz w:val="20"/>
                <w:szCs w:val="20"/>
              </w:rPr>
              <w:t>864</w:t>
            </w:r>
          </w:p>
        </w:tc>
        <w:tc>
          <w:tcPr>
            <w:tcW w:w="767" w:type="pct"/>
            <w:shd w:val="clear" w:color="auto" w:fill="FFFFFF"/>
            <w:noWrap/>
            <w:vAlign w:val="center"/>
          </w:tcPr>
          <w:p w14:paraId="132D448E" w14:textId="77777777" w:rsidR="00C06EAC" w:rsidRPr="008113BF" w:rsidRDefault="00C06EAC" w:rsidP="00355D21">
            <w:pPr>
              <w:widowControl w:val="0"/>
              <w:jc w:val="center"/>
              <w:rPr>
                <w:sz w:val="20"/>
                <w:szCs w:val="20"/>
              </w:rPr>
            </w:pPr>
            <w:r w:rsidRPr="008113BF">
              <w:rPr>
                <w:sz w:val="20"/>
                <w:szCs w:val="20"/>
              </w:rPr>
              <w:t>834</w:t>
            </w:r>
          </w:p>
        </w:tc>
        <w:tc>
          <w:tcPr>
            <w:tcW w:w="749" w:type="pct"/>
            <w:shd w:val="clear" w:color="auto" w:fill="FFFFFF"/>
            <w:vAlign w:val="center"/>
          </w:tcPr>
          <w:p w14:paraId="4AABC3D1" w14:textId="77777777" w:rsidR="00C06EAC" w:rsidRPr="008113BF" w:rsidRDefault="00C06EAC" w:rsidP="00355D21">
            <w:pPr>
              <w:widowControl w:val="0"/>
              <w:jc w:val="center"/>
              <w:rPr>
                <w:sz w:val="20"/>
                <w:szCs w:val="20"/>
              </w:rPr>
            </w:pPr>
            <w:r>
              <w:rPr>
                <w:sz w:val="20"/>
                <w:szCs w:val="20"/>
              </w:rPr>
              <w:t>-30</w:t>
            </w:r>
          </w:p>
        </w:tc>
      </w:tr>
      <w:tr w:rsidR="00C06EAC" w:rsidRPr="008113BF" w14:paraId="6F71BAB9" w14:textId="77777777" w:rsidTr="00355D21">
        <w:trPr>
          <w:trHeight w:val="279"/>
        </w:trPr>
        <w:tc>
          <w:tcPr>
            <w:tcW w:w="355" w:type="pct"/>
            <w:shd w:val="clear" w:color="auto" w:fill="FFFFFF"/>
            <w:noWrap/>
            <w:vAlign w:val="center"/>
          </w:tcPr>
          <w:p w14:paraId="76006426" w14:textId="77777777" w:rsidR="00C06EAC" w:rsidRPr="008113BF" w:rsidRDefault="00C06EAC" w:rsidP="00355D21">
            <w:pPr>
              <w:widowControl w:val="0"/>
              <w:jc w:val="center"/>
              <w:rPr>
                <w:sz w:val="20"/>
                <w:szCs w:val="20"/>
              </w:rPr>
            </w:pPr>
            <w:r w:rsidRPr="008113BF">
              <w:rPr>
                <w:sz w:val="20"/>
                <w:szCs w:val="20"/>
              </w:rPr>
              <w:t>3.5</w:t>
            </w:r>
          </w:p>
        </w:tc>
        <w:tc>
          <w:tcPr>
            <w:tcW w:w="1841" w:type="pct"/>
            <w:shd w:val="clear" w:color="auto" w:fill="FFFFFF"/>
            <w:vAlign w:val="center"/>
          </w:tcPr>
          <w:p w14:paraId="080EEF15" w14:textId="77777777" w:rsidR="00C06EAC" w:rsidRPr="008113BF" w:rsidRDefault="00C06EAC" w:rsidP="00355D21">
            <w:pPr>
              <w:widowControl w:val="0"/>
              <w:rPr>
                <w:sz w:val="20"/>
                <w:szCs w:val="20"/>
              </w:rPr>
            </w:pPr>
            <w:r w:rsidRPr="008113BF">
              <w:rPr>
                <w:sz w:val="20"/>
                <w:szCs w:val="20"/>
              </w:rPr>
              <w:t xml:space="preserve">   18 лет и старше</w:t>
            </w:r>
          </w:p>
        </w:tc>
        <w:tc>
          <w:tcPr>
            <w:tcW w:w="521" w:type="pct"/>
            <w:shd w:val="clear" w:color="auto" w:fill="FFFFFF"/>
            <w:vAlign w:val="center"/>
          </w:tcPr>
          <w:p w14:paraId="3FF6B40C" w14:textId="77777777" w:rsidR="00C06EAC" w:rsidRPr="008113BF" w:rsidRDefault="00C06EAC" w:rsidP="00355D21">
            <w:pPr>
              <w:widowControl w:val="0"/>
              <w:jc w:val="center"/>
              <w:rPr>
                <w:sz w:val="20"/>
                <w:szCs w:val="20"/>
              </w:rPr>
            </w:pPr>
            <w:r w:rsidRPr="008113BF">
              <w:rPr>
                <w:sz w:val="20"/>
                <w:szCs w:val="20"/>
              </w:rPr>
              <w:t>чел.</w:t>
            </w:r>
          </w:p>
        </w:tc>
        <w:tc>
          <w:tcPr>
            <w:tcW w:w="767" w:type="pct"/>
            <w:shd w:val="clear" w:color="auto" w:fill="FFFFFF"/>
            <w:noWrap/>
            <w:vAlign w:val="center"/>
          </w:tcPr>
          <w:p w14:paraId="76660BC5" w14:textId="77777777" w:rsidR="00C06EAC" w:rsidRPr="008113BF" w:rsidRDefault="00C06EAC" w:rsidP="00355D21">
            <w:pPr>
              <w:widowControl w:val="0"/>
              <w:jc w:val="center"/>
              <w:rPr>
                <w:sz w:val="20"/>
                <w:szCs w:val="20"/>
              </w:rPr>
            </w:pPr>
            <w:r w:rsidRPr="008113BF">
              <w:rPr>
                <w:sz w:val="20"/>
                <w:szCs w:val="20"/>
              </w:rPr>
              <w:t>17</w:t>
            </w:r>
          </w:p>
        </w:tc>
        <w:tc>
          <w:tcPr>
            <w:tcW w:w="767" w:type="pct"/>
            <w:shd w:val="clear" w:color="auto" w:fill="FFFFFF"/>
            <w:noWrap/>
            <w:vAlign w:val="center"/>
          </w:tcPr>
          <w:p w14:paraId="43DE757C" w14:textId="77777777" w:rsidR="00C06EAC" w:rsidRPr="008113BF" w:rsidRDefault="00C06EAC" w:rsidP="00355D21">
            <w:pPr>
              <w:widowControl w:val="0"/>
              <w:jc w:val="center"/>
              <w:rPr>
                <w:sz w:val="20"/>
                <w:szCs w:val="20"/>
              </w:rPr>
            </w:pPr>
            <w:r w:rsidRPr="008113BF">
              <w:rPr>
                <w:sz w:val="20"/>
                <w:szCs w:val="20"/>
              </w:rPr>
              <w:t>20</w:t>
            </w:r>
          </w:p>
        </w:tc>
        <w:tc>
          <w:tcPr>
            <w:tcW w:w="749" w:type="pct"/>
            <w:shd w:val="clear" w:color="auto" w:fill="FFFFFF"/>
            <w:vAlign w:val="center"/>
          </w:tcPr>
          <w:p w14:paraId="484DE5B2" w14:textId="77777777" w:rsidR="00C06EAC" w:rsidRPr="008113BF" w:rsidRDefault="00C06EAC" w:rsidP="00355D21">
            <w:pPr>
              <w:widowControl w:val="0"/>
              <w:jc w:val="center"/>
              <w:rPr>
                <w:sz w:val="20"/>
                <w:szCs w:val="20"/>
              </w:rPr>
            </w:pPr>
            <w:r>
              <w:rPr>
                <w:sz w:val="20"/>
                <w:szCs w:val="20"/>
              </w:rPr>
              <w:t>3</w:t>
            </w:r>
          </w:p>
        </w:tc>
      </w:tr>
      <w:tr w:rsidR="00C06EAC" w:rsidRPr="008113BF" w14:paraId="6A0E2FF4" w14:textId="77777777" w:rsidTr="00355D21">
        <w:trPr>
          <w:trHeight w:val="279"/>
        </w:trPr>
        <w:tc>
          <w:tcPr>
            <w:tcW w:w="355" w:type="pct"/>
            <w:shd w:val="clear" w:color="auto" w:fill="FFFFFF"/>
            <w:noWrap/>
            <w:vAlign w:val="center"/>
          </w:tcPr>
          <w:p w14:paraId="79153BF9" w14:textId="77777777" w:rsidR="00C06EAC" w:rsidRPr="008113BF" w:rsidRDefault="00C06EAC" w:rsidP="00355D21">
            <w:pPr>
              <w:widowControl w:val="0"/>
              <w:jc w:val="center"/>
              <w:rPr>
                <w:sz w:val="20"/>
                <w:szCs w:val="20"/>
              </w:rPr>
            </w:pPr>
            <w:r w:rsidRPr="008113BF">
              <w:rPr>
                <w:sz w:val="20"/>
                <w:szCs w:val="20"/>
              </w:rPr>
              <w:t>4</w:t>
            </w:r>
          </w:p>
        </w:tc>
        <w:tc>
          <w:tcPr>
            <w:tcW w:w="1841" w:type="pct"/>
            <w:shd w:val="clear" w:color="auto" w:fill="FFFFFF"/>
            <w:vAlign w:val="center"/>
          </w:tcPr>
          <w:p w14:paraId="3EAAA788" w14:textId="77777777" w:rsidR="00C06EAC" w:rsidRPr="008113BF" w:rsidRDefault="00C06EAC" w:rsidP="00355D21">
            <w:pPr>
              <w:widowControl w:val="0"/>
              <w:rPr>
                <w:sz w:val="20"/>
                <w:szCs w:val="20"/>
              </w:rPr>
            </w:pPr>
            <w:r w:rsidRPr="008113BF">
              <w:rPr>
                <w:sz w:val="20"/>
                <w:szCs w:val="20"/>
              </w:rPr>
              <w:t>Средняя наполняемость групп</w:t>
            </w:r>
          </w:p>
        </w:tc>
        <w:tc>
          <w:tcPr>
            <w:tcW w:w="521" w:type="pct"/>
            <w:shd w:val="clear" w:color="auto" w:fill="FFFFFF"/>
            <w:vAlign w:val="center"/>
          </w:tcPr>
          <w:p w14:paraId="33E9F1C9" w14:textId="77777777" w:rsidR="00C06EAC" w:rsidRPr="008113BF" w:rsidRDefault="00C06EAC" w:rsidP="00355D21">
            <w:pPr>
              <w:widowControl w:val="0"/>
              <w:jc w:val="center"/>
              <w:rPr>
                <w:sz w:val="20"/>
                <w:szCs w:val="20"/>
              </w:rPr>
            </w:pPr>
            <w:r w:rsidRPr="008113BF">
              <w:rPr>
                <w:sz w:val="20"/>
                <w:szCs w:val="20"/>
              </w:rPr>
              <w:t>чел.</w:t>
            </w:r>
          </w:p>
        </w:tc>
        <w:tc>
          <w:tcPr>
            <w:tcW w:w="767" w:type="pct"/>
            <w:shd w:val="clear" w:color="auto" w:fill="FFFFFF"/>
            <w:noWrap/>
            <w:vAlign w:val="center"/>
          </w:tcPr>
          <w:p w14:paraId="30ED7CA5" w14:textId="77777777" w:rsidR="00C06EAC" w:rsidRPr="008113BF" w:rsidRDefault="00C06EAC" w:rsidP="00355D21">
            <w:pPr>
              <w:widowControl w:val="0"/>
              <w:jc w:val="center"/>
              <w:rPr>
                <w:sz w:val="20"/>
                <w:szCs w:val="20"/>
              </w:rPr>
            </w:pPr>
            <w:r w:rsidRPr="008113BF">
              <w:rPr>
                <w:sz w:val="20"/>
                <w:szCs w:val="20"/>
              </w:rPr>
              <w:t>11,5</w:t>
            </w:r>
          </w:p>
        </w:tc>
        <w:tc>
          <w:tcPr>
            <w:tcW w:w="767" w:type="pct"/>
            <w:shd w:val="clear" w:color="auto" w:fill="FFFFFF"/>
            <w:noWrap/>
            <w:vAlign w:val="center"/>
          </w:tcPr>
          <w:p w14:paraId="21D38A81" w14:textId="77777777" w:rsidR="00C06EAC" w:rsidRPr="008113BF" w:rsidRDefault="00C06EAC" w:rsidP="00355D21">
            <w:pPr>
              <w:widowControl w:val="0"/>
              <w:jc w:val="center"/>
              <w:rPr>
                <w:sz w:val="20"/>
                <w:szCs w:val="20"/>
              </w:rPr>
            </w:pPr>
            <w:r w:rsidRPr="008113BF">
              <w:rPr>
                <w:sz w:val="20"/>
                <w:szCs w:val="20"/>
              </w:rPr>
              <w:t>11</w:t>
            </w:r>
            <w:r>
              <w:rPr>
                <w:sz w:val="20"/>
                <w:szCs w:val="20"/>
              </w:rPr>
              <w:t>,0</w:t>
            </w:r>
          </w:p>
        </w:tc>
        <w:tc>
          <w:tcPr>
            <w:tcW w:w="749" w:type="pct"/>
            <w:shd w:val="clear" w:color="auto" w:fill="FFFFFF"/>
            <w:vAlign w:val="center"/>
          </w:tcPr>
          <w:p w14:paraId="4B75320E" w14:textId="77777777" w:rsidR="00C06EAC" w:rsidRPr="008113BF" w:rsidRDefault="00C06EAC" w:rsidP="00355D21">
            <w:pPr>
              <w:widowControl w:val="0"/>
              <w:jc w:val="center"/>
              <w:rPr>
                <w:sz w:val="20"/>
                <w:szCs w:val="20"/>
              </w:rPr>
            </w:pPr>
            <w:r>
              <w:rPr>
                <w:sz w:val="20"/>
                <w:szCs w:val="20"/>
              </w:rPr>
              <w:t>-0,5</w:t>
            </w:r>
          </w:p>
        </w:tc>
      </w:tr>
      <w:tr w:rsidR="00C06EAC" w:rsidRPr="008113BF" w14:paraId="4D134251" w14:textId="77777777" w:rsidTr="00355D21">
        <w:trPr>
          <w:trHeight w:val="279"/>
        </w:trPr>
        <w:tc>
          <w:tcPr>
            <w:tcW w:w="355" w:type="pct"/>
            <w:shd w:val="clear" w:color="auto" w:fill="FFFFFF"/>
            <w:noWrap/>
            <w:vAlign w:val="center"/>
          </w:tcPr>
          <w:p w14:paraId="3D52A0EC" w14:textId="77777777" w:rsidR="00C06EAC" w:rsidRPr="008113BF" w:rsidRDefault="00C06EAC" w:rsidP="00355D21">
            <w:pPr>
              <w:widowControl w:val="0"/>
              <w:jc w:val="center"/>
              <w:rPr>
                <w:sz w:val="20"/>
                <w:szCs w:val="20"/>
              </w:rPr>
            </w:pPr>
            <w:r w:rsidRPr="008113BF">
              <w:rPr>
                <w:sz w:val="20"/>
                <w:szCs w:val="20"/>
              </w:rPr>
              <w:t>5</w:t>
            </w:r>
          </w:p>
        </w:tc>
        <w:tc>
          <w:tcPr>
            <w:tcW w:w="1841" w:type="pct"/>
            <w:shd w:val="clear" w:color="auto" w:fill="FFFFFF"/>
            <w:vAlign w:val="center"/>
          </w:tcPr>
          <w:p w14:paraId="25F44C30" w14:textId="77777777" w:rsidR="00C06EAC" w:rsidRPr="008113BF" w:rsidRDefault="00C06EAC" w:rsidP="00355D21">
            <w:pPr>
              <w:widowControl w:val="0"/>
              <w:ind w:right="-108"/>
              <w:rPr>
                <w:sz w:val="20"/>
                <w:szCs w:val="20"/>
              </w:rPr>
            </w:pPr>
            <w:r w:rsidRPr="008113BF">
              <w:rPr>
                <w:sz w:val="20"/>
                <w:szCs w:val="20"/>
              </w:rPr>
              <w:t>Численность педагогов в учреждениях дополнительного образования</w:t>
            </w:r>
          </w:p>
        </w:tc>
        <w:tc>
          <w:tcPr>
            <w:tcW w:w="521" w:type="pct"/>
            <w:shd w:val="clear" w:color="auto" w:fill="FFFFFF"/>
            <w:vAlign w:val="center"/>
          </w:tcPr>
          <w:p w14:paraId="281B87BC" w14:textId="77777777" w:rsidR="00C06EAC" w:rsidRPr="008113BF" w:rsidRDefault="00C06EAC" w:rsidP="00355D21">
            <w:pPr>
              <w:widowControl w:val="0"/>
              <w:jc w:val="center"/>
              <w:rPr>
                <w:sz w:val="20"/>
                <w:szCs w:val="20"/>
              </w:rPr>
            </w:pPr>
            <w:r w:rsidRPr="008113BF">
              <w:rPr>
                <w:sz w:val="20"/>
                <w:szCs w:val="20"/>
              </w:rPr>
              <w:t>чел.</w:t>
            </w:r>
          </w:p>
        </w:tc>
        <w:tc>
          <w:tcPr>
            <w:tcW w:w="767" w:type="pct"/>
            <w:shd w:val="clear" w:color="auto" w:fill="FFFFFF"/>
            <w:noWrap/>
            <w:vAlign w:val="center"/>
          </w:tcPr>
          <w:p w14:paraId="4332F6E9" w14:textId="77777777" w:rsidR="00C06EAC" w:rsidRPr="008113BF" w:rsidRDefault="00C06EAC" w:rsidP="00355D21">
            <w:pPr>
              <w:widowControl w:val="0"/>
              <w:jc w:val="center"/>
              <w:rPr>
                <w:sz w:val="20"/>
                <w:szCs w:val="20"/>
              </w:rPr>
            </w:pPr>
            <w:r w:rsidRPr="008113BF">
              <w:rPr>
                <w:sz w:val="20"/>
                <w:szCs w:val="20"/>
              </w:rPr>
              <w:t>304</w:t>
            </w:r>
          </w:p>
        </w:tc>
        <w:tc>
          <w:tcPr>
            <w:tcW w:w="767" w:type="pct"/>
            <w:shd w:val="clear" w:color="auto" w:fill="FFFFFF"/>
            <w:noWrap/>
            <w:vAlign w:val="center"/>
          </w:tcPr>
          <w:p w14:paraId="15372AA7" w14:textId="77777777" w:rsidR="00C06EAC" w:rsidRPr="008113BF" w:rsidRDefault="00C06EAC" w:rsidP="00355D21">
            <w:pPr>
              <w:widowControl w:val="0"/>
              <w:jc w:val="center"/>
              <w:rPr>
                <w:sz w:val="20"/>
                <w:szCs w:val="20"/>
              </w:rPr>
            </w:pPr>
            <w:r w:rsidRPr="008113BF">
              <w:rPr>
                <w:sz w:val="20"/>
                <w:szCs w:val="20"/>
              </w:rPr>
              <w:t>297</w:t>
            </w:r>
          </w:p>
        </w:tc>
        <w:tc>
          <w:tcPr>
            <w:tcW w:w="749" w:type="pct"/>
            <w:shd w:val="clear" w:color="auto" w:fill="FFFFFF"/>
            <w:vAlign w:val="center"/>
          </w:tcPr>
          <w:p w14:paraId="006C12A0" w14:textId="77777777" w:rsidR="00C06EAC" w:rsidRPr="008113BF" w:rsidRDefault="00C06EAC" w:rsidP="00355D21">
            <w:pPr>
              <w:widowControl w:val="0"/>
              <w:jc w:val="center"/>
              <w:rPr>
                <w:sz w:val="20"/>
                <w:szCs w:val="20"/>
              </w:rPr>
            </w:pPr>
            <w:r>
              <w:rPr>
                <w:sz w:val="20"/>
                <w:szCs w:val="20"/>
              </w:rPr>
              <w:t>-7</w:t>
            </w:r>
          </w:p>
        </w:tc>
      </w:tr>
      <w:tr w:rsidR="00C06EAC" w:rsidRPr="008113BF" w14:paraId="4B2CAF19" w14:textId="77777777" w:rsidTr="00355D21">
        <w:trPr>
          <w:trHeight w:val="279"/>
        </w:trPr>
        <w:tc>
          <w:tcPr>
            <w:tcW w:w="355" w:type="pct"/>
            <w:shd w:val="clear" w:color="auto" w:fill="FFFFFF"/>
            <w:noWrap/>
            <w:vAlign w:val="center"/>
          </w:tcPr>
          <w:p w14:paraId="76E3EE1F" w14:textId="77777777" w:rsidR="00C06EAC" w:rsidRPr="008113BF" w:rsidRDefault="00C06EAC" w:rsidP="00355D21">
            <w:pPr>
              <w:widowControl w:val="0"/>
              <w:jc w:val="center"/>
              <w:rPr>
                <w:sz w:val="20"/>
                <w:szCs w:val="20"/>
              </w:rPr>
            </w:pPr>
            <w:r w:rsidRPr="008113BF">
              <w:rPr>
                <w:sz w:val="20"/>
                <w:szCs w:val="20"/>
              </w:rPr>
              <w:t>6</w:t>
            </w:r>
          </w:p>
        </w:tc>
        <w:tc>
          <w:tcPr>
            <w:tcW w:w="1841" w:type="pct"/>
            <w:shd w:val="clear" w:color="auto" w:fill="FFFFFF"/>
            <w:vAlign w:val="center"/>
          </w:tcPr>
          <w:p w14:paraId="2133189E" w14:textId="77777777" w:rsidR="00C06EAC" w:rsidRPr="008113BF" w:rsidRDefault="00C06EAC" w:rsidP="00355D21">
            <w:pPr>
              <w:widowControl w:val="0"/>
              <w:rPr>
                <w:sz w:val="20"/>
                <w:szCs w:val="20"/>
              </w:rPr>
            </w:pPr>
            <w:r w:rsidRPr="008113BF">
              <w:rPr>
                <w:sz w:val="20"/>
                <w:szCs w:val="20"/>
              </w:rPr>
              <w:t>Общая площадь учреждений дополнительного образования</w:t>
            </w:r>
          </w:p>
        </w:tc>
        <w:tc>
          <w:tcPr>
            <w:tcW w:w="521" w:type="pct"/>
            <w:shd w:val="clear" w:color="auto" w:fill="FFFFFF"/>
            <w:vAlign w:val="center"/>
          </w:tcPr>
          <w:p w14:paraId="40443AE4" w14:textId="77777777" w:rsidR="00C06EAC" w:rsidRPr="008113BF" w:rsidRDefault="00C06EAC" w:rsidP="00355D21">
            <w:pPr>
              <w:widowControl w:val="0"/>
              <w:jc w:val="center"/>
              <w:rPr>
                <w:sz w:val="20"/>
                <w:szCs w:val="20"/>
                <w:vertAlign w:val="superscript"/>
              </w:rPr>
            </w:pPr>
            <w:r w:rsidRPr="008113BF">
              <w:rPr>
                <w:sz w:val="20"/>
                <w:szCs w:val="20"/>
              </w:rPr>
              <w:t>м</w:t>
            </w:r>
            <w:r w:rsidRPr="008113BF">
              <w:rPr>
                <w:sz w:val="20"/>
                <w:szCs w:val="20"/>
                <w:vertAlign w:val="superscript"/>
              </w:rPr>
              <w:t>2</w:t>
            </w:r>
          </w:p>
        </w:tc>
        <w:tc>
          <w:tcPr>
            <w:tcW w:w="767" w:type="pct"/>
            <w:shd w:val="clear" w:color="auto" w:fill="FFFFFF"/>
            <w:noWrap/>
            <w:vAlign w:val="center"/>
          </w:tcPr>
          <w:p w14:paraId="14942056" w14:textId="77777777" w:rsidR="00C06EAC" w:rsidRPr="008113BF" w:rsidRDefault="00C06EAC" w:rsidP="00355D21">
            <w:pPr>
              <w:widowControl w:val="0"/>
              <w:jc w:val="center"/>
              <w:rPr>
                <w:sz w:val="20"/>
                <w:szCs w:val="20"/>
              </w:rPr>
            </w:pPr>
            <w:r w:rsidRPr="008113BF">
              <w:rPr>
                <w:sz w:val="20"/>
                <w:szCs w:val="20"/>
              </w:rPr>
              <w:t>17 389</w:t>
            </w:r>
          </w:p>
        </w:tc>
        <w:tc>
          <w:tcPr>
            <w:tcW w:w="767" w:type="pct"/>
            <w:shd w:val="clear" w:color="auto" w:fill="FFFFFF"/>
            <w:noWrap/>
            <w:vAlign w:val="center"/>
          </w:tcPr>
          <w:p w14:paraId="11A93F1D" w14:textId="77777777" w:rsidR="00C06EAC" w:rsidRPr="008113BF" w:rsidRDefault="00C06EAC" w:rsidP="00355D21">
            <w:pPr>
              <w:widowControl w:val="0"/>
              <w:jc w:val="center"/>
              <w:rPr>
                <w:sz w:val="20"/>
                <w:szCs w:val="20"/>
              </w:rPr>
            </w:pPr>
            <w:r w:rsidRPr="008113BF">
              <w:rPr>
                <w:sz w:val="20"/>
                <w:szCs w:val="20"/>
              </w:rPr>
              <w:t>18 119</w:t>
            </w:r>
          </w:p>
        </w:tc>
        <w:tc>
          <w:tcPr>
            <w:tcW w:w="749" w:type="pct"/>
            <w:shd w:val="clear" w:color="auto" w:fill="FFFFFF"/>
            <w:vAlign w:val="center"/>
          </w:tcPr>
          <w:p w14:paraId="24E6F408" w14:textId="77777777" w:rsidR="00C06EAC" w:rsidRPr="008113BF" w:rsidRDefault="00C06EAC" w:rsidP="00355D21">
            <w:pPr>
              <w:widowControl w:val="0"/>
              <w:jc w:val="center"/>
              <w:rPr>
                <w:sz w:val="20"/>
                <w:szCs w:val="20"/>
              </w:rPr>
            </w:pPr>
            <w:r>
              <w:rPr>
                <w:sz w:val="20"/>
                <w:szCs w:val="20"/>
              </w:rPr>
              <w:t>730</w:t>
            </w:r>
          </w:p>
        </w:tc>
      </w:tr>
      <w:tr w:rsidR="00C06EAC" w:rsidRPr="008113BF" w14:paraId="58E5622B" w14:textId="77777777" w:rsidTr="00355D21">
        <w:trPr>
          <w:trHeight w:val="279"/>
        </w:trPr>
        <w:tc>
          <w:tcPr>
            <w:tcW w:w="355" w:type="pct"/>
            <w:shd w:val="clear" w:color="auto" w:fill="FFFFFF"/>
            <w:noWrap/>
            <w:vAlign w:val="center"/>
          </w:tcPr>
          <w:p w14:paraId="0C4623E8" w14:textId="77777777" w:rsidR="00C06EAC" w:rsidRPr="008113BF" w:rsidRDefault="00C06EAC" w:rsidP="00355D21">
            <w:pPr>
              <w:widowControl w:val="0"/>
              <w:jc w:val="center"/>
              <w:rPr>
                <w:sz w:val="20"/>
                <w:szCs w:val="20"/>
              </w:rPr>
            </w:pPr>
            <w:r w:rsidRPr="008113BF">
              <w:rPr>
                <w:sz w:val="20"/>
                <w:szCs w:val="20"/>
              </w:rPr>
              <w:t>7</w:t>
            </w:r>
          </w:p>
        </w:tc>
        <w:tc>
          <w:tcPr>
            <w:tcW w:w="1841" w:type="pct"/>
            <w:shd w:val="clear" w:color="auto" w:fill="FFFFFF"/>
            <w:vAlign w:val="center"/>
          </w:tcPr>
          <w:p w14:paraId="79DC3C3E" w14:textId="77777777" w:rsidR="00C06EAC" w:rsidRPr="008113BF" w:rsidRDefault="00C06EAC" w:rsidP="00355D21">
            <w:pPr>
              <w:widowControl w:val="0"/>
              <w:rPr>
                <w:sz w:val="20"/>
                <w:szCs w:val="20"/>
              </w:rPr>
            </w:pPr>
            <w:r w:rsidRPr="008113BF">
              <w:rPr>
                <w:sz w:val="20"/>
                <w:szCs w:val="20"/>
              </w:rPr>
              <w:t>Количество зданий учреждений дополнительного образования</w:t>
            </w:r>
          </w:p>
        </w:tc>
        <w:tc>
          <w:tcPr>
            <w:tcW w:w="521" w:type="pct"/>
            <w:shd w:val="clear" w:color="auto" w:fill="FFFFFF"/>
            <w:vAlign w:val="center"/>
          </w:tcPr>
          <w:p w14:paraId="110002DF" w14:textId="77777777" w:rsidR="00C06EAC" w:rsidRPr="008113BF" w:rsidRDefault="00C06EAC" w:rsidP="00355D21">
            <w:pPr>
              <w:widowControl w:val="0"/>
              <w:jc w:val="center"/>
              <w:rPr>
                <w:sz w:val="20"/>
                <w:szCs w:val="20"/>
              </w:rPr>
            </w:pPr>
            <w:r w:rsidRPr="008113BF">
              <w:rPr>
                <w:sz w:val="20"/>
                <w:szCs w:val="20"/>
              </w:rPr>
              <w:t>шт.</w:t>
            </w:r>
          </w:p>
        </w:tc>
        <w:tc>
          <w:tcPr>
            <w:tcW w:w="767" w:type="pct"/>
            <w:shd w:val="clear" w:color="auto" w:fill="FFFFFF"/>
            <w:noWrap/>
            <w:vAlign w:val="center"/>
          </w:tcPr>
          <w:p w14:paraId="487AF1AA" w14:textId="77777777" w:rsidR="00C06EAC" w:rsidRPr="008113BF" w:rsidRDefault="00C06EAC" w:rsidP="00355D21">
            <w:pPr>
              <w:widowControl w:val="0"/>
              <w:jc w:val="center"/>
              <w:rPr>
                <w:sz w:val="20"/>
                <w:szCs w:val="20"/>
              </w:rPr>
            </w:pPr>
            <w:r w:rsidRPr="008113BF">
              <w:rPr>
                <w:sz w:val="20"/>
                <w:szCs w:val="20"/>
              </w:rPr>
              <w:t>5</w:t>
            </w:r>
          </w:p>
        </w:tc>
        <w:tc>
          <w:tcPr>
            <w:tcW w:w="767" w:type="pct"/>
            <w:shd w:val="clear" w:color="auto" w:fill="FFFFFF"/>
            <w:noWrap/>
            <w:vAlign w:val="center"/>
          </w:tcPr>
          <w:p w14:paraId="2F95D9A1" w14:textId="77777777" w:rsidR="00C06EAC" w:rsidRPr="008113BF" w:rsidRDefault="00C06EAC" w:rsidP="00355D21">
            <w:pPr>
              <w:widowControl w:val="0"/>
              <w:jc w:val="center"/>
              <w:rPr>
                <w:sz w:val="20"/>
                <w:szCs w:val="20"/>
              </w:rPr>
            </w:pPr>
            <w:r w:rsidRPr="008113BF">
              <w:rPr>
                <w:sz w:val="20"/>
                <w:szCs w:val="20"/>
              </w:rPr>
              <w:t>5</w:t>
            </w:r>
          </w:p>
        </w:tc>
        <w:tc>
          <w:tcPr>
            <w:tcW w:w="749" w:type="pct"/>
            <w:shd w:val="clear" w:color="auto" w:fill="FFFFFF"/>
            <w:vAlign w:val="center"/>
          </w:tcPr>
          <w:p w14:paraId="22CACB49" w14:textId="77777777" w:rsidR="00C06EAC" w:rsidRPr="008113BF" w:rsidRDefault="00C06EAC" w:rsidP="00355D21">
            <w:pPr>
              <w:widowControl w:val="0"/>
              <w:jc w:val="center"/>
              <w:rPr>
                <w:sz w:val="20"/>
                <w:szCs w:val="20"/>
              </w:rPr>
            </w:pPr>
            <w:r>
              <w:rPr>
                <w:sz w:val="20"/>
                <w:szCs w:val="20"/>
              </w:rPr>
              <w:t>0</w:t>
            </w:r>
          </w:p>
        </w:tc>
      </w:tr>
      <w:tr w:rsidR="00C06EAC" w:rsidRPr="008113BF" w14:paraId="18661DC8" w14:textId="77777777" w:rsidTr="00355D21">
        <w:trPr>
          <w:trHeight w:val="279"/>
        </w:trPr>
        <w:tc>
          <w:tcPr>
            <w:tcW w:w="355" w:type="pct"/>
            <w:shd w:val="clear" w:color="auto" w:fill="FFFFFF"/>
            <w:noWrap/>
            <w:vAlign w:val="center"/>
          </w:tcPr>
          <w:p w14:paraId="72F403BA" w14:textId="77777777" w:rsidR="00C06EAC" w:rsidRPr="008113BF" w:rsidRDefault="00C06EAC" w:rsidP="00355D21">
            <w:pPr>
              <w:widowControl w:val="0"/>
              <w:jc w:val="center"/>
              <w:rPr>
                <w:sz w:val="20"/>
                <w:szCs w:val="20"/>
              </w:rPr>
            </w:pPr>
            <w:r w:rsidRPr="008113BF">
              <w:rPr>
                <w:sz w:val="20"/>
                <w:szCs w:val="20"/>
              </w:rPr>
              <w:t>7.1</w:t>
            </w:r>
          </w:p>
        </w:tc>
        <w:tc>
          <w:tcPr>
            <w:tcW w:w="1841" w:type="pct"/>
            <w:shd w:val="clear" w:color="auto" w:fill="FFFFFF"/>
            <w:vAlign w:val="center"/>
          </w:tcPr>
          <w:p w14:paraId="163FFD4B" w14:textId="77777777" w:rsidR="00C06EAC" w:rsidRPr="008113BF" w:rsidRDefault="00C06EAC" w:rsidP="00355D21">
            <w:pPr>
              <w:widowControl w:val="0"/>
              <w:ind w:left="204"/>
              <w:rPr>
                <w:sz w:val="20"/>
                <w:szCs w:val="20"/>
              </w:rPr>
            </w:pPr>
            <w:r w:rsidRPr="008113BF">
              <w:rPr>
                <w:sz w:val="20"/>
                <w:szCs w:val="20"/>
              </w:rPr>
              <w:t>отдельно стоящие</w:t>
            </w:r>
          </w:p>
        </w:tc>
        <w:tc>
          <w:tcPr>
            <w:tcW w:w="521" w:type="pct"/>
            <w:shd w:val="clear" w:color="auto" w:fill="FFFFFF"/>
            <w:vAlign w:val="center"/>
          </w:tcPr>
          <w:p w14:paraId="2FE4F080" w14:textId="77777777" w:rsidR="00C06EAC" w:rsidRPr="008113BF" w:rsidRDefault="00C06EAC" w:rsidP="00355D21">
            <w:pPr>
              <w:widowControl w:val="0"/>
              <w:jc w:val="center"/>
              <w:rPr>
                <w:sz w:val="20"/>
                <w:szCs w:val="20"/>
              </w:rPr>
            </w:pPr>
            <w:r w:rsidRPr="008113BF">
              <w:rPr>
                <w:sz w:val="20"/>
                <w:szCs w:val="20"/>
              </w:rPr>
              <w:t>шт.</w:t>
            </w:r>
          </w:p>
        </w:tc>
        <w:tc>
          <w:tcPr>
            <w:tcW w:w="767" w:type="pct"/>
            <w:shd w:val="clear" w:color="auto" w:fill="FFFFFF"/>
            <w:noWrap/>
            <w:vAlign w:val="center"/>
          </w:tcPr>
          <w:p w14:paraId="7CEB388F" w14:textId="77777777" w:rsidR="00C06EAC" w:rsidRPr="008113BF" w:rsidRDefault="00C06EAC" w:rsidP="00355D21">
            <w:pPr>
              <w:widowControl w:val="0"/>
              <w:jc w:val="center"/>
              <w:rPr>
                <w:sz w:val="20"/>
                <w:szCs w:val="20"/>
              </w:rPr>
            </w:pPr>
            <w:r w:rsidRPr="008113BF">
              <w:rPr>
                <w:sz w:val="20"/>
                <w:szCs w:val="20"/>
              </w:rPr>
              <w:t>5</w:t>
            </w:r>
          </w:p>
        </w:tc>
        <w:tc>
          <w:tcPr>
            <w:tcW w:w="767" w:type="pct"/>
            <w:shd w:val="clear" w:color="auto" w:fill="FFFFFF"/>
            <w:noWrap/>
            <w:vAlign w:val="center"/>
          </w:tcPr>
          <w:p w14:paraId="66E5D2E3" w14:textId="77777777" w:rsidR="00C06EAC" w:rsidRPr="008113BF" w:rsidRDefault="00C06EAC" w:rsidP="00355D21">
            <w:pPr>
              <w:widowControl w:val="0"/>
              <w:jc w:val="center"/>
              <w:rPr>
                <w:sz w:val="20"/>
                <w:szCs w:val="20"/>
              </w:rPr>
            </w:pPr>
            <w:r w:rsidRPr="008113BF">
              <w:rPr>
                <w:sz w:val="20"/>
                <w:szCs w:val="20"/>
              </w:rPr>
              <w:t>5</w:t>
            </w:r>
          </w:p>
        </w:tc>
        <w:tc>
          <w:tcPr>
            <w:tcW w:w="749" w:type="pct"/>
            <w:shd w:val="clear" w:color="auto" w:fill="FFFFFF"/>
            <w:vAlign w:val="center"/>
          </w:tcPr>
          <w:p w14:paraId="19D841EF" w14:textId="77777777" w:rsidR="00C06EAC" w:rsidRPr="008113BF" w:rsidRDefault="00C06EAC" w:rsidP="00355D21">
            <w:pPr>
              <w:widowControl w:val="0"/>
              <w:jc w:val="center"/>
              <w:rPr>
                <w:sz w:val="20"/>
                <w:szCs w:val="20"/>
              </w:rPr>
            </w:pPr>
            <w:r>
              <w:rPr>
                <w:sz w:val="20"/>
                <w:szCs w:val="20"/>
              </w:rPr>
              <w:t>0</w:t>
            </w:r>
          </w:p>
        </w:tc>
      </w:tr>
      <w:tr w:rsidR="00C06EAC" w:rsidRPr="008113BF" w14:paraId="15833C8B" w14:textId="77777777" w:rsidTr="00355D21">
        <w:trPr>
          <w:trHeight w:val="279"/>
        </w:trPr>
        <w:tc>
          <w:tcPr>
            <w:tcW w:w="355" w:type="pct"/>
            <w:shd w:val="clear" w:color="auto" w:fill="FFFFFF"/>
            <w:noWrap/>
            <w:vAlign w:val="center"/>
          </w:tcPr>
          <w:p w14:paraId="20913EBA" w14:textId="77777777" w:rsidR="00C06EAC" w:rsidRPr="008113BF" w:rsidRDefault="00C06EAC" w:rsidP="00355D21">
            <w:pPr>
              <w:widowControl w:val="0"/>
              <w:jc w:val="center"/>
              <w:rPr>
                <w:sz w:val="20"/>
                <w:szCs w:val="20"/>
              </w:rPr>
            </w:pPr>
            <w:r w:rsidRPr="008113BF">
              <w:rPr>
                <w:sz w:val="20"/>
                <w:szCs w:val="20"/>
              </w:rPr>
              <w:t>7.2</w:t>
            </w:r>
          </w:p>
        </w:tc>
        <w:tc>
          <w:tcPr>
            <w:tcW w:w="1841" w:type="pct"/>
            <w:shd w:val="clear" w:color="auto" w:fill="FFFFFF"/>
            <w:vAlign w:val="center"/>
          </w:tcPr>
          <w:p w14:paraId="7F201A77" w14:textId="77777777" w:rsidR="00C06EAC" w:rsidRPr="008113BF" w:rsidRDefault="00C06EAC" w:rsidP="00355D21">
            <w:pPr>
              <w:widowControl w:val="0"/>
              <w:ind w:left="204"/>
              <w:rPr>
                <w:sz w:val="20"/>
                <w:szCs w:val="20"/>
              </w:rPr>
            </w:pPr>
            <w:r w:rsidRPr="008113BF">
              <w:rPr>
                <w:sz w:val="20"/>
                <w:szCs w:val="20"/>
              </w:rPr>
              <w:t>встроенные помещения*</w:t>
            </w:r>
            <w:r>
              <w:rPr>
                <w:sz w:val="20"/>
                <w:szCs w:val="20"/>
              </w:rPr>
              <w:t>**</w:t>
            </w:r>
          </w:p>
        </w:tc>
        <w:tc>
          <w:tcPr>
            <w:tcW w:w="521" w:type="pct"/>
            <w:shd w:val="clear" w:color="auto" w:fill="FFFFFF"/>
            <w:vAlign w:val="center"/>
          </w:tcPr>
          <w:p w14:paraId="0DA45094" w14:textId="77777777" w:rsidR="00C06EAC" w:rsidRPr="008113BF" w:rsidRDefault="00C06EAC" w:rsidP="00355D21">
            <w:pPr>
              <w:widowControl w:val="0"/>
              <w:jc w:val="center"/>
              <w:rPr>
                <w:sz w:val="20"/>
                <w:szCs w:val="20"/>
              </w:rPr>
            </w:pPr>
            <w:r w:rsidRPr="008113BF">
              <w:rPr>
                <w:sz w:val="20"/>
                <w:szCs w:val="20"/>
              </w:rPr>
              <w:t>шт.</w:t>
            </w:r>
          </w:p>
        </w:tc>
        <w:tc>
          <w:tcPr>
            <w:tcW w:w="767" w:type="pct"/>
            <w:shd w:val="clear" w:color="auto" w:fill="FFFFFF"/>
            <w:noWrap/>
            <w:vAlign w:val="center"/>
          </w:tcPr>
          <w:p w14:paraId="73B3EF4A" w14:textId="77777777" w:rsidR="00C06EAC" w:rsidRPr="008113BF" w:rsidRDefault="00C06EAC" w:rsidP="00355D21">
            <w:pPr>
              <w:widowControl w:val="0"/>
              <w:jc w:val="center"/>
              <w:rPr>
                <w:sz w:val="20"/>
                <w:szCs w:val="20"/>
              </w:rPr>
            </w:pPr>
            <w:r w:rsidRPr="008113BF">
              <w:rPr>
                <w:sz w:val="20"/>
                <w:szCs w:val="20"/>
              </w:rPr>
              <w:t>9</w:t>
            </w:r>
          </w:p>
        </w:tc>
        <w:tc>
          <w:tcPr>
            <w:tcW w:w="767" w:type="pct"/>
            <w:shd w:val="clear" w:color="auto" w:fill="FFFFFF"/>
            <w:noWrap/>
            <w:vAlign w:val="center"/>
          </w:tcPr>
          <w:p w14:paraId="58EFEC8E" w14:textId="77777777" w:rsidR="00C06EAC" w:rsidRPr="008113BF" w:rsidRDefault="00C06EAC" w:rsidP="00355D21">
            <w:pPr>
              <w:widowControl w:val="0"/>
              <w:jc w:val="center"/>
              <w:rPr>
                <w:sz w:val="20"/>
                <w:szCs w:val="20"/>
              </w:rPr>
            </w:pPr>
            <w:r w:rsidRPr="008113BF">
              <w:rPr>
                <w:sz w:val="20"/>
                <w:szCs w:val="20"/>
              </w:rPr>
              <w:t>9</w:t>
            </w:r>
          </w:p>
        </w:tc>
        <w:tc>
          <w:tcPr>
            <w:tcW w:w="749" w:type="pct"/>
            <w:shd w:val="clear" w:color="auto" w:fill="FFFFFF"/>
            <w:vAlign w:val="center"/>
          </w:tcPr>
          <w:p w14:paraId="0752FB66" w14:textId="77777777" w:rsidR="00C06EAC" w:rsidRPr="008113BF" w:rsidRDefault="00C06EAC" w:rsidP="00355D21">
            <w:pPr>
              <w:widowControl w:val="0"/>
              <w:jc w:val="center"/>
              <w:rPr>
                <w:sz w:val="20"/>
                <w:szCs w:val="20"/>
              </w:rPr>
            </w:pPr>
            <w:r>
              <w:rPr>
                <w:sz w:val="20"/>
                <w:szCs w:val="20"/>
              </w:rPr>
              <w:t>0</w:t>
            </w:r>
          </w:p>
        </w:tc>
      </w:tr>
    </w:tbl>
    <w:p w14:paraId="66B654B8" w14:textId="77777777" w:rsidR="00C06EAC" w:rsidRPr="00517659" w:rsidRDefault="00C06EAC" w:rsidP="00C06EAC">
      <w:pPr>
        <w:pStyle w:val="ab"/>
        <w:spacing w:before="120"/>
        <w:ind w:firstLine="567"/>
        <w:jc w:val="both"/>
        <w:rPr>
          <w:b w:val="0"/>
          <w:sz w:val="18"/>
          <w:szCs w:val="18"/>
        </w:rPr>
      </w:pPr>
      <w:r w:rsidRPr="00517659">
        <w:rPr>
          <w:b w:val="0"/>
          <w:sz w:val="18"/>
          <w:szCs w:val="18"/>
        </w:rPr>
        <w:t>* В связи с работой большей части творческих объединений учреждений дополнительного образования на площадях общеобразовательных учреждений (классные кабинеты, актовые и спортивные залы, хореографические классы и др.) количество плановых мест в МБУ ДО не рассчитывается.</w:t>
      </w:r>
    </w:p>
    <w:p w14:paraId="7BDD07D5" w14:textId="77777777" w:rsidR="00C06EAC" w:rsidRPr="00517659" w:rsidRDefault="00C06EAC" w:rsidP="00C06EAC">
      <w:pPr>
        <w:pStyle w:val="ab"/>
        <w:spacing w:before="120"/>
        <w:ind w:firstLine="567"/>
        <w:jc w:val="both"/>
        <w:rPr>
          <w:b w:val="0"/>
          <w:sz w:val="18"/>
          <w:szCs w:val="18"/>
        </w:rPr>
      </w:pPr>
      <w:r w:rsidRPr="00517659">
        <w:rPr>
          <w:b w:val="0"/>
          <w:sz w:val="18"/>
          <w:szCs w:val="18"/>
        </w:rPr>
        <w:t>** К</w:t>
      </w:r>
      <w:r>
        <w:rPr>
          <w:b w:val="0"/>
          <w:sz w:val="18"/>
          <w:szCs w:val="18"/>
        </w:rPr>
        <w:t xml:space="preserve">оличество учащихся, отраженных в показателе 2 и 3 </w:t>
      </w:r>
      <w:r w:rsidRPr="00517659">
        <w:rPr>
          <w:b w:val="0"/>
          <w:sz w:val="18"/>
          <w:szCs w:val="18"/>
        </w:rPr>
        <w:t>разнится, поскольку 1 ребенок может посещать несколько направлений (показатель 2), но в составе учащихся учитывается только один раз (показатель 3).</w:t>
      </w:r>
    </w:p>
    <w:p w14:paraId="69827348" w14:textId="77777777" w:rsidR="00C06EAC" w:rsidRPr="00517659" w:rsidRDefault="00C06EAC" w:rsidP="00C06EAC">
      <w:pPr>
        <w:pStyle w:val="ab"/>
        <w:spacing w:before="120"/>
        <w:ind w:firstLine="567"/>
        <w:jc w:val="both"/>
        <w:rPr>
          <w:b w:val="0"/>
          <w:sz w:val="18"/>
          <w:szCs w:val="18"/>
        </w:rPr>
      </w:pPr>
      <w:r w:rsidRPr="00517659">
        <w:rPr>
          <w:b w:val="0"/>
          <w:sz w:val="18"/>
          <w:szCs w:val="18"/>
        </w:rPr>
        <w:t>***Помещения учреждений дополнительного образования, расположенные в общеобразовательных учреждениях (Лицей № 3 «Станция детско-юношеского туризма и экскурсий») и жилых домах.</w:t>
      </w:r>
    </w:p>
    <w:p w14:paraId="4C8D8991" w14:textId="77777777" w:rsidR="00C06EAC" w:rsidRDefault="00C06EAC" w:rsidP="00C06EAC">
      <w:pPr>
        <w:autoSpaceDE w:val="0"/>
        <w:autoSpaceDN w:val="0"/>
        <w:adjustRightInd w:val="0"/>
        <w:ind w:firstLine="709"/>
        <w:jc w:val="both"/>
        <w:rPr>
          <w:sz w:val="26"/>
          <w:szCs w:val="26"/>
        </w:rPr>
      </w:pPr>
    </w:p>
    <w:p w14:paraId="6CE3558B" w14:textId="77777777" w:rsidR="00C06EAC" w:rsidRPr="00885691" w:rsidRDefault="00C06EAC" w:rsidP="00C06EAC">
      <w:pPr>
        <w:autoSpaceDE w:val="0"/>
        <w:autoSpaceDN w:val="0"/>
        <w:adjustRightInd w:val="0"/>
        <w:ind w:firstLine="709"/>
        <w:jc w:val="both"/>
        <w:rPr>
          <w:sz w:val="26"/>
          <w:szCs w:val="26"/>
        </w:rPr>
      </w:pPr>
      <w:r w:rsidRPr="00014DA5">
        <w:rPr>
          <w:sz w:val="26"/>
          <w:szCs w:val="26"/>
        </w:rPr>
        <w:t xml:space="preserve">Наиболее востребованными направлениями в </w:t>
      </w:r>
      <w:r>
        <w:rPr>
          <w:sz w:val="26"/>
          <w:szCs w:val="26"/>
        </w:rPr>
        <w:t>у</w:t>
      </w:r>
      <w:r w:rsidRPr="00014DA5">
        <w:rPr>
          <w:sz w:val="26"/>
          <w:szCs w:val="26"/>
        </w:rPr>
        <w:t>чреждениях дополнительного образования являются</w:t>
      </w:r>
      <w:r>
        <w:rPr>
          <w:sz w:val="26"/>
          <w:szCs w:val="26"/>
        </w:rPr>
        <w:t xml:space="preserve">: </w:t>
      </w:r>
      <w:r w:rsidRPr="00014DA5">
        <w:rPr>
          <w:sz w:val="26"/>
          <w:szCs w:val="26"/>
        </w:rPr>
        <w:t>художественное творчество</w:t>
      </w:r>
      <w:r>
        <w:rPr>
          <w:sz w:val="26"/>
          <w:szCs w:val="26"/>
        </w:rPr>
        <w:t xml:space="preserve">, </w:t>
      </w:r>
      <w:r w:rsidRPr="00724537">
        <w:rPr>
          <w:sz w:val="26"/>
          <w:szCs w:val="26"/>
        </w:rPr>
        <w:t>социальное направлени</w:t>
      </w:r>
      <w:r>
        <w:rPr>
          <w:sz w:val="26"/>
          <w:szCs w:val="26"/>
        </w:rPr>
        <w:t xml:space="preserve">е, журналистика, фотоискусство и </w:t>
      </w:r>
      <w:r w:rsidRPr="00724537">
        <w:rPr>
          <w:sz w:val="26"/>
          <w:szCs w:val="26"/>
        </w:rPr>
        <w:t>информационные технологии</w:t>
      </w:r>
      <w:r>
        <w:rPr>
          <w:sz w:val="26"/>
          <w:szCs w:val="26"/>
        </w:rPr>
        <w:t>.</w:t>
      </w:r>
    </w:p>
    <w:p w14:paraId="6855957A" w14:textId="77777777" w:rsidR="00C06EAC" w:rsidRPr="002A0A0A" w:rsidRDefault="00C06EAC" w:rsidP="00C06EAC">
      <w:pPr>
        <w:autoSpaceDE w:val="0"/>
        <w:autoSpaceDN w:val="0"/>
        <w:ind w:firstLine="709"/>
        <w:jc w:val="both"/>
        <w:rPr>
          <w:sz w:val="26"/>
          <w:szCs w:val="26"/>
        </w:rPr>
      </w:pPr>
      <w:r w:rsidRPr="002A0A0A">
        <w:rPr>
          <w:sz w:val="26"/>
          <w:szCs w:val="26"/>
        </w:rPr>
        <w:t xml:space="preserve">Также на территории функционируют 4 детско-юношеских центра по месту жительства (далее – ДЮЦ): </w:t>
      </w:r>
      <w:r>
        <w:rPr>
          <w:sz w:val="26"/>
          <w:szCs w:val="26"/>
        </w:rPr>
        <w:t>«</w:t>
      </w:r>
      <w:r w:rsidRPr="002A0A0A">
        <w:rPr>
          <w:sz w:val="26"/>
          <w:szCs w:val="26"/>
        </w:rPr>
        <w:t>Романтик</w:t>
      </w:r>
      <w:r>
        <w:rPr>
          <w:sz w:val="26"/>
          <w:szCs w:val="26"/>
        </w:rPr>
        <w:t>»</w:t>
      </w:r>
      <w:r w:rsidRPr="002A0A0A">
        <w:rPr>
          <w:sz w:val="26"/>
          <w:szCs w:val="26"/>
        </w:rPr>
        <w:t xml:space="preserve">, </w:t>
      </w:r>
      <w:r>
        <w:rPr>
          <w:sz w:val="26"/>
          <w:szCs w:val="26"/>
        </w:rPr>
        <w:t>«</w:t>
      </w:r>
      <w:r w:rsidRPr="002A0A0A">
        <w:rPr>
          <w:sz w:val="26"/>
          <w:szCs w:val="26"/>
        </w:rPr>
        <w:t>Алькор</w:t>
      </w:r>
      <w:r>
        <w:rPr>
          <w:sz w:val="26"/>
          <w:szCs w:val="26"/>
        </w:rPr>
        <w:t>»</w:t>
      </w:r>
      <w:r w:rsidRPr="002A0A0A">
        <w:rPr>
          <w:sz w:val="26"/>
          <w:szCs w:val="26"/>
        </w:rPr>
        <w:t xml:space="preserve">, </w:t>
      </w:r>
      <w:r>
        <w:rPr>
          <w:sz w:val="26"/>
          <w:szCs w:val="26"/>
        </w:rPr>
        <w:t>«</w:t>
      </w:r>
      <w:r w:rsidRPr="002A0A0A">
        <w:rPr>
          <w:sz w:val="26"/>
          <w:szCs w:val="26"/>
        </w:rPr>
        <w:t>Фортуна</w:t>
      </w:r>
      <w:r>
        <w:rPr>
          <w:sz w:val="26"/>
          <w:szCs w:val="26"/>
        </w:rPr>
        <w:t>»</w:t>
      </w:r>
      <w:r w:rsidRPr="002A0A0A">
        <w:rPr>
          <w:sz w:val="26"/>
          <w:szCs w:val="26"/>
        </w:rPr>
        <w:t xml:space="preserve">, </w:t>
      </w:r>
      <w:r>
        <w:rPr>
          <w:sz w:val="26"/>
          <w:szCs w:val="26"/>
        </w:rPr>
        <w:t>«</w:t>
      </w:r>
      <w:r w:rsidRPr="002A0A0A">
        <w:rPr>
          <w:sz w:val="26"/>
          <w:szCs w:val="26"/>
        </w:rPr>
        <w:t>Горка</w:t>
      </w:r>
      <w:r>
        <w:rPr>
          <w:sz w:val="26"/>
          <w:szCs w:val="26"/>
        </w:rPr>
        <w:t>»</w:t>
      </w:r>
      <w:r w:rsidRPr="002A0A0A">
        <w:rPr>
          <w:sz w:val="26"/>
          <w:szCs w:val="26"/>
        </w:rPr>
        <w:t xml:space="preserve">, являющиеся структурными подразделениями учреждения МАУ ДО </w:t>
      </w:r>
      <w:r>
        <w:rPr>
          <w:sz w:val="26"/>
          <w:szCs w:val="26"/>
        </w:rPr>
        <w:t>«</w:t>
      </w:r>
      <w:r w:rsidRPr="002A0A0A">
        <w:rPr>
          <w:sz w:val="26"/>
          <w:szCs w:val="26"/>
        </w:rPr>
        <w:t>Дворец творчества детей и молодежи</w:t>
      </w:r>
      <w:r>
        <w:rPr>
          <w:sz w:val="26"/>
          <w:szCs w:val="26"/>
        </w:rPr>
        <w:t>»</w:t>
      </w:r>
      <w:r w:rsidRPr="002A0A0A">
        <w:rPr>
          <w:sz w:val="26"/>
          <w:szCs w:val="26"/>
        </w:rPr>
        <w:t>. ДЮЦ обеспечивают организацию досуга детей и подростков непосредственно на территории проживания через организацию и проведение разнообразных культурно-массовых мероприят</w:t>
      </w:r>
      <w:r>
        <w:rPr>
          <w:sz w:val="26"/>
          <w:szCs w:val="26"/>
        </w:rPr>
        <w:t>ий, акций, конкурсных программ.</w:t>
      </w:r>
    </w:p>
    <w:p w14:paraId="36545D63" w14:textId="77777777" w:rsidR="00C06EAC" w:rsidRPr="002A0A0A" w:rsidRDefault="00C06EAC" w:rsidP="00813324">
      <w:pPr>
        <w:pStyle w:val="afff2"/>
        <w:numPr>
          <w:ilvl w:val="0"/>
          <w:numId w:val="32"/>
        </w:numPr>
        <w:shd w:val="clear" w:color="auto" w:fill="FFFFFF"/>
        <w:tabs>
          <w:tab w:val="left" w:pos="709"/>
          <w:tab w:val="left" w:pos="993"/>
        </w:tabs>
        <w:autoSpaceDE w:val="0"/>
        <w:autoSpaceDN w:val="0"/>
        <w:adjustRightInd w:val="0"/>
        <w:ind w:left="0" w:firstLine="709"/>
        <w:jc w:val="both"/>
        <w:rPr>
          <w:sz w:val="26"/>
          <w:szCs w:val="26"/>
        </w:rPr>
      </w:pPr>
      <w:r w:rsidRPr="002A0A0A">
        <w:rPr>
          <w:sz w:val="26"/>
          <w:szCs w:val="26"/>
        </w:rPr>
        <w:t xml:space="preserve">ДЮЦ </w:t>
      </w:r>
      <w:r>
        <w:rPr>
          <w:sz w:val="26"/>
          <w:szCs w:val="26"/>
        </w:rPr>
        <w:t>«</w:t>
      </w:r>
      <w:r w:rsidRPr="002A0A0A">
        <w:rPr>
          <w:sz w:val="26"/>
          <w:szCs w:val="26"/>
        </w:rPr>
        <w:t>Романтик</w:t>
      </w:r>
      <w:r>
        <w:rPr>
          <w:sz w:val="26"/>
          <w:szCs w:val="26"/>
        </w:rPr>
        <w:t>»</w:t>
      </w:r>
      <w:r w:rsidRPr="002A0A0A">
        <w:rPr>
          <w:sz w:val="26"/>
          <w:szCs w:val="26"/>
        </w:rPr>
        <w:t xml:space="preserve"> – Центральный р-н, ул. Нансена, д.46:</w:t>
      </w:r>
    </w:p>
    <w:p w14:paraId="5D8F604D"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компьютерная грамотность (творческое объединение </w:t>
      </w:r>
      <w:r>
        <w:rPr>
          <w:sz w:val="26"/>
          <w:szCs w:val="26"/>
        </w:rPr>
        <w:t>«</w:t>
      </w:r>
      <w:r w:rsidRPr="002A0A0A">
        <w:rPr>
          <w:sz w:val="26"/>
          <w:szCs w:val="26"/>
        </w:rPr>
        <w:t>Home comp</w:t>
      </w:r>
      <w:r>
        <w:rPr>
          <w:sz w:val="26"/>
          <w:szCs w:val="26"/>
        </w:rPr>
        <w:t>»</w:t>
      </w:r>
      <w:r w:rsidRPr="002A0A0A">
        <w:rPr>
          <w:sz w:val="26"/>
          <w:szCs w:val="26"/>
        </w:rPr>
        <w:t>);</w:t>
      </w:r>
    </w:p>
    <w:p w14:paraId="606E52CC"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английский язык (творческое объединение </w:t>
      </w:r>
      <w:r>
        <w:rPr>
          <w:sz w:val="26"/>
          <w:szCs w:val="26"/>
        </w:rPr>
        <w:t>«</w:t>
      </w:r>
      <w:r w:rsidRPr="002A0A0A">
        <w:rPr>
          <w:sz w:val="26"/>
          <w:szCs w:val="26"/>
        </w:rPr>
        <w:t>Вундеркинды</w:t>
      </w:r>
      <w:r>
        <w:rPr>
          <w:sz w:val="26"/>
          <w:szCs w:val="26"/>
        </w:rPr>
        <w:t>»</w:t>
      </w:r>
      <w:r w:rsidRPr="002A0A0A">
        <w:rPr>
          <w:sz w:val="26"/>
          <w:szCs w:val="26"/>
        </w:rPr>
        <w:t>);</w:t>
      </w:r>
    </w:p>
    <w:p w14:paraId="036B3A60"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изобразительное искусство (творческое объединение </w:t>
      </w:r>
      <w:r>
        <w:rPr>
          <w:sz w:val="26"/>
          <w:szCs w:val="26"/>
        </w:rPr>
        <w:t>«</w:t>
      </w:r>
      <w:r w:rsidRPr="002A0A0A">
        <w:rPr>
          <w:sz w:val="26"/>
          <w:szCs w:val="26"/>
        </w:rPr>
        <w:t>Этюд</w:t>
      </w:r>
      <w:r>
        <w:rPr>
          <w:sz w:val="26"/>
          <w:szCs w:val="26"/>
        </w:rPr>
        <w:t>»</w:t>
      </w:r>
      <w:r w:rsidRPr="002A0A0A">
        <w:rPr>
          <w:sz w:val="26"/>
          <w:szCs w:val="26"/>
        </w:rPr>
        <w:t>);</w:t>
      </w:r>
    </w:p>
    <w:p w14:paraId="43AB1552"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вокал (творческое объединение </w:t>
      </w:r>
      <w:r>
        <w:rPr>
          <w:sz w:val="26"/>
          <w:szCs w:val="26"/>
        </w:rPr>
        <w:t>«</w:t>
      </w:r>
      <w:r w:rsidRPr="002A0A0A">
        <w:rPr>
          <w:sz w:val="26"/>
          <w:szCs w:val="26"/>
        </w:rPr>
        <w:t>Планета детства</w:t>
      </w:r>
      <w:r>
        <w:rPr>
          <w:sz w:val="26"/>
          <w:szCs w:val="26"/>
        </w:rPr>
        <w:t>»</w:t>
      </w:r>
      <w:r w:rsidRPr="002A0A0A">
        <w:rPr>
          <w:sz w:val="26"/>
          <w:szCs w:val="26"/>
        </w:rPr>
        <w:t>);</w:t>
      </w:r>
    </w:p>
    <w:p w14:paraId="155DB738"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декоративно-прикладное творчество (творческое объединение </w:t>
      </w:r>
      <w:r>
        <w:rPr>
          <w:sz w:val="26"/>
          <w:szCs w:val="26"/>
        </w:rPr>
        <w:t>«</w:t>
      </w:r>
      <w:r w:rsidRPr="002A0A0A">
        <w:rPr>
          <w:sz w:val="26"/>
          <w:szCs w:val="26"/>
        </w:rPr>
        <w:t>Светлица</w:t>
      </w:r>
      <w:r>
        <w:rPr>
          <w:sz w:val="26"/>
          <w:szCs w:val="26"/>
        </w:rPr>
        <w:t>»</w:t>
      </w:r>
      <w:r w:rsidRPr="002A0A0A">
        <w:rPr>
          <w:sz w:val="26"/>
          <w:szCs w:val="26"/>
        </w:rPr>
        <w:t xml:space="preserve">; </w:t>
      </w:r>
      <w:r>
        <w:rPr>
          <w:sz w:val="26"/>
          <w:szCs w:val="26"/>
        </w:rPr>
        <w:t>«</w:t>
      </w:r>
      <w:r w:rsidRPr="002A0A0A">
        <w:rPr>
          <w:sz w:val="26"/>
          <w:szCs w:val="26"/>
        </w:rPr>
        <w:t>Умелые ручки</w:t>
      </w:r>
      <w:r>
        <w:rPr>
          <w:sz w:val="26"/>
          <w:szCs w:val="26"/>
        </w:rPr>
        <w:t>»</w:t>
      </w:r>
      <w:r w:rsidRPr="002A0A0A">
        <w:rPr>
          <w:sz w:val="26"/>
          <w:szCs w:val="26"/>
        </w:rPr>
        <w:t>);</w:t>
      </w:r>
    </w:p>
    <w:p w14:paraId="474A9D4F"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школа раннего эстетического развития </w:t>
      </w:r>
      <w:r>
        <w:rPr>
          <w:sz w:val="26"/>
          <w:szCs w:val="26"/>
        </w:rPr>
        <w:t>«</w:t>
      </w:r>
      <w:r w:rsidRPr="002A0A0A">
        <w:rPr>
          <w:sz w:val="26"/>
          <w:szCs w:val="26"/>
        </w:rPr>
        <w:t>Кроха</w:t>
      </w:r>
      <w:r>
        <w:rPr>
          <w:sz w:val="26"/>
          <w:szCs w:val="26"/>
        </w:rPr>
        <w:t>»</w:t>
      </w:r>
      <w:r w:rsidRPr="002A0A0A">
        <w:rPr>
          <w:sz w:val="26"/>
          <w:szCs w:val="26"/>
        </w:rPr>
        <w:t>.</w:t>
      </w:r>
    </w:p>
    <w:p w14:paraId="1481C1DC" w14:textId="77777777" w:rsidR="00C06EAC" w:rsidRPr="002A0A0A" w:rsidRDefault="00C06EAC" w:rsidP="00813324">
      <w:pPr>
        <w:pStyle w:val="afff2"/>
        <w:numPr>
          <w:ilvl w:val="0"/>
          <w:numId w:val="32"/>
        </w:numPr>
        <w:shd w:val="clear" w:color="auto" w:fill="FFFFFF"/>
        <w:tabs>
          <w:tab w:val="left" w:pos="709"/>
        </w:tabs>
        <w:autoSpaceDE w:val="0"/>
        <w:autoSpaceDN w:val="0"/>
        <w:adjustRightInd w:val="0"/>
        <w:ind w:left="993" w:hanging="284"/>
        <w:jc w:val="both"/>
        <w:rPr>
          <w:sz w:val="26"/>
          <w:szCs w:val="26"/>
        </w:rPr>
      </w:pPr>
      <w:r w:rsidRPr="002A0A0A">
        <w:rPr>
          <w:sz w:val="26"/>
          <w:szCs w:val="26"/>
        </w:rPr>
        <w:lastRenderedPageBreak/>
        <w:t xml:space="preserve">ДЮЦ </w:t>
      </w:r>
      <w:r>
        <w:rPr>
          <w:sz w:val="26"/>
          <w:szCs w:val="26"/>
        </w:rPr>
        <w:t>«</w:t>
      </w:r>
      <w:r w:rsidRPr="002A0A0A">
        <w:rPr>
          <w:sz w:val="26"/>
          <w:szCs w:val="26"/>
        </w:rPr>
        <w:t>Алькор</w:t>
      </w:r>
      <w:r>
        <w:rPr>
          <w:sz w:val="26"/>
          <w:szCs w:val="26"/>
        </w:rPr>
        <w:t>»</w:t>
      </w:r>
      <w:r w:rsidRPr="002A0A0A">
        <w:rPr>
          <w:sz w:val="26"/>
          <w:szCs w:val="26"/>
        </w:rPr>
        <w:t xml:space="preserve"> – Центральный р-н, ул. Московская, д. 29А:</w:t>
      </w:r>
    </w:p>
    <w:p w14:paraId="50F6C673" w14:textId="77777777" w:rsidR="00C06EAC" w:rsidRPr="002A0A0A" w:rsidRDefault="00C06EAC" w:rsidP="00813324">
      <w:pPr>
        <w:pStyle w:val="afff2"/>
        <w:numPr>
          <w:ilvl w:val="0"/>
          <w:numId w:val="59"/>
        </w:numPr>
        <w:tabs>
          <w:tab w:val="left" w:pos="993"/>
        </w:tabs>
        <w:autoSpaceDE w:val="0"/>
        <w:autoSpaceDN w:val="0"/>
        <w:adjustRightInd w:val="0"/>
        <w:ind w:left="0" w:firstLine="709"/>
        <w:jc w:val="both"/>
        <w:rPr>
          <w:sz w:val="26"/>
          <w:szCs w:val="26"/>
        </w:rPr>
      </w:pPr>
      <w:r w:rsidRPr="002A0A0A">
        <w:rPr>
          <w:sz w:val="26"/>
          <w:szCs w:val="26"/>
        </w:rPr>
        <w:t xml:space="preserve">вокально-эстрадное пение (вокальный ансамбль </w:t>
      </w:r>
      <w:r>
        <w:rPr>
          <w:sz w:val="26"/>
          <w:szCs w:val="26"/>
        </w:rPr>
        <w:t>«</w:t>
      </w:r>
      <w:r w:rsidRPr="002A0A0A">
        <w:rPr>
          <w:sz w:val="26"/>
          <w:szCs w:val="26"/>
        </w:rPr>
        <w:t>Ветер перемен</w:t>
      </w:r>
      <w:r>
        <w:rPr>
          <w:sz w:val="26"/>
          <w:szCs w:val="26"/>
        </w:rPr>
        <w:t>»</w:t>
      </w:r>
      <w:r w:rsidRPr="002A0A0A">
        <w:rPr>
          <w:sz w:val="26"/>
          <w:szCs w:val="26"/>
        </w:rPr>
        <w:t>);</w:t>
      </w:r>
    </w:p>
    <w:p w14:paraId="26280617" w14:textId="77777777" w:rsidR="00C06EAC" w:rsidRPr="002A0A0A" w:rsidRDefault="00C06EAC" w:rsidP="00813324">
      <w:pPr>
        <w:pStyle w:val="afff2"/>
        <w:numPr>
          <w:ilvl w:val="0"/>
          <w:numId w:val="59"/>
        </w:numPr>
        <w:tabs>
          <w:tab w:val="left" w:pos="993"/>
        </w:tabs>
        <w:autoSpaceDE w:val="0"/>
        <w:autoSpaceDN w:val="0"/>
        <w:adjustRightInd w:val="0"/>
        <w:ind w:left="0" w:firstLine="709"/>
        <w:jc w:val="both"/>
        <w:rPr>
          <w:sz w:val="26"/>
          <w:szCs w:val="26"/>
        </w:rPr>
      </w:pPr>
      <w:r w:rsidRPr="002A0A0A">
        <w:rPr>
          <w:sz w:val="26"/>
          <w:szCs w:val="26"/>
        </w:rPr>
        <w:t xml:space="preserve">английский язык (творческое объединение </w:t>
      </w:r>
      <w:r>
        <w:rPr>
          <w:sz w:val="26"/>
          <w:szCs w:val="26"/>
        </w:rPr>
        <w:t>«</w:t>
      </w:r>
      <w:r w:rsidRPr="002A0A0A">
        <w:rPr>
          <w:sz w:val="26"/>
          <w:szCs w:val="26"/>
        </w:rPr>
        <w:t>Талант</w:t>
      </w:r>
      <w:r>
        <w:rPr>
          <w:sz w:val="26"/>
          <w:szCs w:val="26"/>
        </w:rPr>
        <w:t>»</w:t>
      </w:r>
      <w:r w:rsidRPr="002A0A0A">
        <w:rPr>
          <w:sz w:val="26"/>
          <w:szCs w:val="26"/>
        </w:rPr>
        <w:t>);</w:t>
      </w:r>
    </w:p>
    <w:p w14:paraId="687E71CD" w14:textId="77777777" w:rsidR="00C06EAC" w:rsidRPr="002A0A0A" w:rsidRDefault="00C06EAC" w:rsidP="00813324">
      <w:pPr>
        <w:pStyle w:val="afff2"/>
        <w:numPr>
          <w:ilvl w:val="0"/>
          <w:numId w:val="59"/>
        </w:numPr>
        <w:tabs>
          <w:tab w:val="left" w:pos="993"/>
        </w:tabs>
        <w:autoSpaceDE w:val="0"/>
        <w:autoSpaceDN w:val="0"/>
        <w:adjustRightInd w:val="0"/>
        <w:ind w:left="0" w:firstLine="709"/>
        <w:jc w:val="both"/>
        <w:rPr>
          <w:sz w:val="26"/>
          <w:szCs w:val="26"/>
        </w:rPr>
      </w:pPr>
      <w:r w:rsidRPr="002A0A0A">
        <w:rPr>
          <w:sz w:val="26"/>
          <w:szCs w:val="26"/>
        </w:rPr>
        <w:t xml:space="preserve">рукоделие (творческое объединение </w:t>
      </w:r>
      <w:r>
        <w:rPr>
          <w:sz w:val="26"/>
          <w:szCs w:val="26"/>
        </w:rPr>
        <w:t>«</w:t>
      </w:r>
      <w:r w:rsidRPr="002A0A0A">
        <w:rPr>
          <w:sz w:val="26"/>
          <w:szCs w:val="26"/>
        </w:rPr>
        <w:t>Жарки</w:t>
      </w:r>
      <w:r>
        <w:rPr>
          <w:sz w:val="26"/>
          <w:szCs w:val="26"/>
        </w:rPr>
        <w:t>»</w:t>
      </w:r>
      <w:r w:rsidRPr="002A0A0A">
        <w:rPr>
          <w:sz w:val="26"/>
          <w:szCs w:val="26"/>
        </w:rPr>
        <w:t>);</w:t>
      </w:r>
    </w:p>
    <w:p w14:paraId="55E0B052" w14:textId="77777777" w:rsidR="00C06EAC" w:rsidRPr="002A0A0A" w:rsidRDefault="00C06EAC" w:rsidP="00813324">
      <w:pPr>
        <w:pStyle w:val="afff2"/>
        <w:numPr>
          <w:ilvl w:val="0"/>
          <w:numId w:val="59"/>
        </w:numPr>
        <w:tabs>
          <w:tab w:val="left" w:pos="993"/>
        </w:tabs>
        <w:autoSpaceDE w:val="0"/>
        <w:autoSpaceDN w:val="0"/>
        <w:adjustRightInd w:val="0"/>
        <w:ind w:left="0" w:firstLine="709"/>
        <w:jc w:val="both"/>
        <w:rPr>
          <w:sz w:val="26"/>
          <w:szCs w:val="26"/>
        </w:rPr>
      </w:pPr>
      <w:r w:rsidRPr="002A0A0A">
        <w:rPr>
          <w:sz w:val="26"/>
          <w:szCs w:val="26"/>
        </w:rPr>
        <w:t xml:space="preserve">фито-дизайн (творческое объединение </w:t>
      </w:r>
      <w:r>
        <w:rPr>
          <w:sz w:val="26"/>
          <w:szCs w:val="26"/>
        </w:rPr>
        <w:t>«</w:t>
      </w:r>
      <w:r w:rsidRPr="002A0A0A">
        <w:rPr>
          <w:sz w:val="26"/>
          <w:szCs w:val="26"/>
        </w:rPr>
        <w:t>Фантазия</w:t>
      </w:r>
      <w:r>
        <w:rPr>
          <w:sz w:val="26"/>
          <w:szCs w:val="26"/>
        </w:rPr>
        <w:t>»</w:t>
      </w:r>
      <w:r w:rsidRPr="002A0A0A">
        <w:rPr>
          <w:sz w:val="26"/>
          <w:szCs w:val="26"/>
        </w:rPr>
        <w:t>);</w:t>
      </w:r>
    </w:p>
    <w:p w14:paraId="27D91461" w14:textId="77777777" w:rsidR="00C06EAC" w:rsidRPr="002A0A0A" w:rsidRDefault="00C06EAC" w:rsidP="00813324">
      <w:pPr>
        <w:pStyle w:val="afff2"/>
        <w:numPr>
          <w:ilvl w:val="0"/>
          <w:numId w:val="59"/>
        </w:numPr>
        <w:tabs>
          <w:tab w:val="left" w:pos="993"/>
        </w:tabs>
        <w:autoSpaceDE w:val="0"/>
        <w:autoSpaceDN w:val="0"/>
        <w:adjustRightInd w:val="0"/>
        <w:ind w:left="0" w:firstLine="709"/>
        <w:jc w:val="both"/>
        <w:rPr>
          <w:sz w:val="26"/>
          <w:szCs w:val="26"/>
        </w:rPr>
      </w:pPr>
      <w:r w:rsidRPr="002A0A0A">
        <w:rPr>
          <w:sz w:val="26"/>
          <w:szCs w:val="26"/>
        </w:rPr>
        <w:t xml:space="preserve">школа раннего эстетического развития </w:t>
      </w:r>
      <w:r>
        <w:rPr>
          <w:sz w:val="26"/>
          <w:szCs w:val="26"/>
        </w:rPr>
        <w:t>«</w:t>
      </w:r>
      <w:r w:rsidRPr="002A0A0A">
        <w:rPr>
          <w:sz w:val="26"/>
          <w:szCs w:val="26"/>
        </w:rPr>
        <w:t>Кроха</w:t>
      </w:r>
      <w:r>
        <w:rPr>
          <w:sz w:val="26"/>
          <w:szCs w:val="26"/>
        </w:rPr>
        <w:t>»</w:t>
      </w:r>
      <w:r w:rsidRPr="002A0A0A">
        <w:rPr>
          <w:sz w:val="26"/>
          <w:szCs w:val="26"/>
        </w:rPr>
        <w:t>.</w:t>
      </w:r>
    </w:p>
    <w:p w14:paraId="4DEF97DE" w14:textId="77777777" w:rsidR="00C06EAC" w:rsidRPr="002A0A0A" w:rsidRDefault="00C06EAC" w:rsidP="00813324">
      <w:pPr>
        <w:pStyle w:val="afff2"/>
        <w:numPr>
          <w:ilvl w:val="0"/>
          <w:numId w:val="32"/>
        </w:numPr>
        <w:shd w:val="clear" w:color="auto" w:fill="FFFFFF"/>
        <w:tabs>
          <w:tab w:val="left" w:pos="709"/>
          <w:tab w:val="left" w:pos="993"/>
        </w:tabs>
        <w:autoSpaceDE w:val="0"/>
        <w:autoSpaceDN w:val="0"/>
        <w:adjustRightInd w:val="0"/>
        <w:ind w:left="0" w:firstLine="709"/>
        <w:jc w:val="both"/>
        <w:rPr>
          <w:sz w:val="26"/>
          <w:szCs w:val="26"/>
        </w:rPr>
      </w:pPr>
      <w:r w:rsidRPr="002A0A0A">
        <w:rPr>
          <w:sz w:val="26"/>
          <w:szCs w:val="26"/>
        </w:rPr>
        <w:t xml:space="preserve">ДЮЦ </w:t>
      </w:r>
      <w:r>
        <w:rPr>
          <w:sz w:val="26"/>
          <w:szCs w:val="26"/>
        </w:rPr>
        <w:t>«</w:t>
      </w:r>
      <w:r w:rsidRPr="002A0A0A">
        <w:rPr>
          <w:sz w:val="26"/>
          <w:szCs w:val="26"/>
        </w:rPr>
        <w:t>Фортуна</w:t>
      </w:r>
      <w:r>
        <w:rPr>
          <w:sz w:val="26"/>
          <w:szCs w:val="26"/>
        </w:rPr>
        <w:t>»</w:t>
      </w:r>
      <w:r w:rsidRPr="002A0A0A">
        <w:rPr>
          <w:sz w:val="26"/>
          <w:szCs w:val="26"/>
        </w:rPr>
        <w:t xml:space="preserve"> – Центральный р-н, ул. Хантайская, д. 27:</w:t>
      </w:r>
    </w:p>
    <w:p w14:paraId="7BA1F630"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авиамоделирование (творческое объединение </w:t>
      </w:r>
      <w:r>
        <w:rPr>
          <w:sz w:val="26"/>
          <w:szCs w:val="26"/>
        </w:rPr>
        <w:t>«</w:t>
      </w:r>
      <w:r w:rsidRPr="002A0A0A">
        <w:rPr>
          <w:sz w:val="26"/>
          <w:szCs w:val="26"/>
        </w:rPr>
        <w:t>Икар</w:t>
      </w:r>
      <w:r>
        <w:rPr>
          <w:sz w:val="26"/>
          <w:szCs w:val="26"/>
        </w:rPr>
        <w:t>»</w:t>
      </w:r>
      <w:r w:rsidRPr="002A0A0A">
        <w:rPr>
          <w:sz w:val="26"/>
          <w:szCs w:val="26"/>
        </w:rPr>
        <w:t>);</w:t>
      </w:r>
    </w:p>
    <w:p w14:paraId="0F6E87C7"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изобразительное искусство (творческое объединение </w:t>
      </w:r>
      <w:r>
        <w:rPr>
          <w:sz w:val="26"/>
          <w:szCs w:val="26"/>
        </w:rPr>
        <w:t>«</w:t>
      </w:r>
      <w:r w:rsidRPr="002A0A0A">
        <w:rPr>
          <w:sz w:val="26"/>
          <w:szCs w:val="26"/>
        </w:rPr>
        <w:t>Кисточка</w:t>
      </w:r>
      <w:r>
        <w:rPr>
          <w:sz w:val="26"/>
          <w:szCs w:val="26"/>
        </w:rPr>
        <w:t>»</w:t>
      </w:r>
      <w:r w:rsidRPr="002A0A0A">
        <w:rPr>
          <w:sz w:val="26"/>
          <w:szCs w:val="26"/>
        </w:rPr>
        <w:t>);</w:t>
      </w:r>
    </w:p>
    <w:p w14:paraId="1E5B85FB"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конструирование и моделирование одежды (творческое объединение </w:t>
      </w:r>
      <w:r>
        <w:rPr>
          <w:sz w:val="26"/>
          <w:szCs w:val="26"/>
        </w:rPr>
        <w:t>«</w:t>
      </w:r>
      <w:r w:rsidRPr="002A0A0A">
        <w:rPr>
          <w:sz w:val="26"/>
          <w:szCs w:val="26"/>
        </w:rPr>
        <w:t>Кутюрье</w:t>
      </w:r>
      <w:r>
        <w:rPr>
          <w:sz w:val="26"/>
          <w:szCs w:val="26"/>
        </w:rPr>
        <w:t>»</w:t>
      </w:r>
      <w:r w:rsidRPr="002A0A0A">
        <w:rPr>
          <w:sz w:val="26"/>
          <w:szCs w:val="26"/>
        </w:rPr>
        <w:t xml:space="preserve">, </w:t>
      </w:r>
      <w:r>
        <w:rPr>
          <w:sz w:val="26"/>
          <w:szCs w:val="26"/>
        </w:rPr>
        <w:t>«</w:t>
      </w:r>
      <w:r w:rsidRPr="002A0A0A">
        <w:rPr>
          <w:sz w:val="26"/>
          <w:szCs w:val="26"/>
        </w:rPr>
        <w:t>Мультиколор</w:t>
      </w:r>
      <w:r>
        <w:rPr>
          <w:sz w:val="26"/>
          <w:szCs w:val="26"/>
        </w:rPr>
        <w:t>»</w:t>
      </w:r>
      <w:r w:rsidRPr="002A0A0A">
        <w:rPr>
          <w:sz w:val="26"/>
          <w:szCs w:val="26"/>
        </w:rPr>
        <w:t>);</w:t>
      </w:r>
    </w:p>
    <w:p w14:paraId="382FB9DD"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визаж и прически (творческое объединение </w:t>
      </w:r>
      <w:r>
        <w:rPr>
          <w:sz w:val="26"/>
          <w:szCs w:val="26"/>
        </w:rPr>
        <w:t>«</w:t>
      </w:r>
      <w:r w:rsidRPr="002A0A0A">
        <w:rPr>
          <w:sz w:val="26"/>
          <w:szCs w:val="26"/>
        </w:rPr>
        <w:t>Гармония</w:t>
      </w:r>
      <w:r>
        <w:rPr>
          <w:sz w:val="26"/>
          <w:szCs w:val="26"/>
        </w:rPr>
        <w:t>»</w:t>
      </w:r>
      <w:r w:rsidRPr="002A0A0A">
        <w:rPr>
          <w:sz w:val="26"/>
          <w:szCs w:val="26"/>
        </w:rPr>
        <w:t>);</w:t>
      </w:r>
    </w:p>
    <w:p w14:paraId="19FA184C"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начальное техническое моделирование (творческое объединение </w:t>
      </w:r>
      <w:r>
        <w:rPr>
          <w:sz w:val="26"/>
          <w:szCs w:val="26"/>
        </w:rPr>
        <w:t>«</w:t>
      </w:r>
      <w:r w:rsidRPr="002A0A0A">
        <w:rPr>
          <w:sz w:val="26"/>
          <w:szCs w:val="26"/>
        </w:rPr>
        <w:t>Зодчий</w:t>
      </w:r>
      <w:r>
        <w:rPr>
          <w:sz w:val="26"/>
          <w:szCs w:val="26"/>
        </w:rPr>
        <w:t>»</w:t>
      </w:r>
      <w:r w:rsidRPr="002A0A0A">
        <w:rPr>
          <w:sz w:val="26"/>
          <w:szCs w:val="26"/>
        </w:rPr>
        <w:t>).</w:t>
      </w:r>
    </w:p>
    <w:p w14:paraId="2A82DA40" w14:textId="77777777" w:rsidR="00C06EAC" w:rsidRPr="002A0A0A" w:rsidRDefault="00C06EAC" w:rsidP="00813324">
      <w:pPr>
        <w:pStyle w:val="afff2"/>
        <w:numPr>
          <w:ilvl w:val="0"/>
          <w:numId w:val="32"/>
        </w:numPr>
        <w:shd w:val="clear" w:color="auto" w:fill="FFFFFF"/>
        <w:tabs>
          <w:tab w:val="left" w:pos="709"/>
          <w:tab w:val="left" w:pos="993"/>
        </w:tabs>
        <w:autoSpaceDE w:val="0"/>
        <w:autoSpaceDN w:val="0"/>
        <w:adjustRightInd w:val="0"/>
        <w:ind w:left="0" w:firstLine="709"/>
        <w:jc w:val="both"/>
        <w:rPr>
          <w:sz w:val="26"/>
          <w:szCs w:val="26"/>
        </w:rPr>
      </w:pPr>
      <w:r w:rsidRPr="002A0A0A">
        <w:rPr>
          <w:sz w:val="26"/>
          <w:szCs w:val="26"/>
        </w:rPr>
        <w:t xml:space="preserve"> </w:t>
      </w:r>
      <w:r>
        <w:rPr>
          <w:sz w:val="26"/>
          <w:szCs w:val="26"/>
        </w:rPr>
        <w:t>«</w:t>
      </w:r>
      <w:r w:rsidRPr="002A0A0A">
        <w:rPr>
          <w:sz w:val="26"/>
          <w:szCs w:val="26"/>
        </w:rPr>
        <w:t>Горка</w:t>
      </w:r>
      <w:r>
        <w:rPr>
          <w:sz w:val="26"/>
          <w:szCs w:val="26"/>
        </w:rPr>
        <w:t>»</w:t>
      </w:r>
      <w:r w:rsidRPr="002A0A0A">
        <w:rPr>
          <w:sz w:val="26"/>
          <w:szCs w:val="26"/>
        </w:rPr>
        <w:t xml:space="preserve"> – Центральный р-н, ул. Набережная Урванцева, д. 49:</w:t>
      </w:r>
    </w:p>
    <w:p w14:paraId="78FB9D64"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вокально-эстрадное пение (вокальный ансамбль </w:t>
      </w:r>
      <w:r>
        <w:rPr>
          <w:sz w:val="26"/>
          <w:szCs w:val="26"/>
        </w:rPr>
        <w:t>«</w:t>
      </w:r>
      <w:r w:rsidRPr="002A0A0A">
        <w:rPr>
          <w:sz w:val="26"/>
          <w:szCs w:val="26"/>
        </w:rPr>
        <w:t>Настроение</w:t>
      </w:r>
      <w:r>
        <w:rPr>
          <w:sz w:val="26"/>
          <w:szCs w:val="26"/>
        </w:rPr>
        <w:t>»</w:t>
      </w:r>
      <w:r w:rsidRPr="002A0A0A">
        <w:rPr>
          <w:sz w:val="26"/>
          <w:szCs w:val="26"/>
        </w:rPr>
        <w:t>);</w:t>
      </w:r>
    </w:p>
    <w:p w14:paraId="67D204DB"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мягкая игрушка (творческое объединение </w:t>
      </w:r>
      <w:r>
        <w:rPr>
          <w:sz w:val="26"/>
          <w:szCs w:val="26"/>
        </w:rPr>
        <w:t>«</w:t>
      </w:r>
      <w:r w:rsidRPr="002A0A0A">
        <w:rPr>
          <w:sz w:val="26"/>
          <w:szCs w:val="26"/>
        </w:rPr>
        <w:t>Ежики</w:t>
      </w:r>
      <w:r>
        <w:rPr>
          <w:sz w:val="26"/>
          <w:szCs w:val="26"/>
        </w:rPr>
        <w:t>»</w:t>
      </w:r>
      <w:r w:rsidRPr="002A0A0A">
        <w:rPr>
          <w:sz w:val="26"/>
          <w:szCs w:val="26"/>
        </w:rPr>
        <w:t>);</w:t>
      </w:r>
    </w:p>
    <w:p w14:paraId="7F112563"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историческая реконструкция (творческое объединение </w:t>
      </w:r>
      <w:r>
        <w:rPr>
          <w:sz w:val="26"/>
          <w:szCs w:val="26"/>
        </w:rPr>
        <w:t>«</w:t>
      </w:r>
      <w:r w:rsidRPr="002A0A0A">
        <w:rPr>
          <w:sz w:val="26"/>
          <w:szCs w:val="26"/>
        </w:rPr>
        <w:t>Ратибор</w:t>
      </w:r>
      <w:r>
        <w:rPr>
          <w:sz w:val="26"/>
          <w:szCs w:val="26"/>
        </w:rPr>
        <w:t>»</w:t>
      </w:r>
      <w:r w:rsidRPr="002A0A0A">
        <w:rPr>
          <w:sz w:val="26"/>
          <w:szCs w:val="26"/>
        </w:rPr>
        <w:t>);</w:t>
      </w:r>
    </w:p>
    <w:p w14:paraId="4FD45361"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изобразительное искусство (творческое объединение </w:t>
      </w:r>
      <w:r>
        <w:rPr>
          <w:sz w:val="26"/>
          <w:szCs w:val="26"/>
        </w:rPr>
        <w:t>«</w:t>
      </w:r>
      <w:r w:rsidRPr="002A0A0A">
        <w:rPr>
          <w:sz w:val="26"/>
          <w:szCs w:val="26"/>
        </w:rPr>
        <w:t>Палитра</w:t>
      </w:r>
      <w:r>
        <w:rPr>
          <w:sz w:val="26"/>
          <w:szCs w:val="26"/>
        </w:rPr>
        <w:t>»</w:t>
      </w:r>
      <w:r w:rsidRPr="002A0A0A">
        <w:rPr>
          <w:sz w:val="26"/>
          <w:szCs w:val="26"/>
        </w:rPr>
        <w:t>);</w:t>
      </w:r>
    </w:p>
    <w:p w14:paraId="1F8F995D"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русский фольклор (творческое объединение </w:t>
      </w:r>
      <w:r>
        <w:rPr>
          <w:sz w:val="26"/>
          <w:szCs w:val="26"/>
        </w:rPr>
        <w:t>«</w:t>
      </w:r>
      <w:r w:rsidRPr="002A0A0A">
        <w:rPr>
          <w:sz w:val="26"/>
          <w:szCs w:val="26"/>
        </w:rPr>
        <w:t>Родничок</w:t>
      </w:r>
      <w:r>
        <w:rPr>
          <w:sz w:val="26"/>
          <w:szCs w:val="26"/>
        </w:rPr>
        <w:t>»</w:t>
      </w:r>
      <w:r w:rsidRPr="002A0A0A">
        <w:rPr>
          <w:sz w:val="26"/>
          <w:szCs w:val="26"/>
        </w:rPr>
        <w:t>);</w:t>
      </w:r>
    </w:p>
    <w:p w14:paraId="62FB588E"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игра на гитаре (творческое объединение </w:t>
      </w:r>
      <w:r>
        <w:rPr>
          <w:sz w:val="26"/>
          <w:szCs w:val="26"/>
        </w:rPr>
        <w:t>«</w:t>
      </w:r>
      <w:r w:rsidRPr="002A0A0A">
        <w:rPr>
          <w:sz w:val="26"/>
          <w:szCs w:val="26"/>
        </w:rPr>
        <w:t>Энергетика</w:t>
      </w:r>
      <w:r>
        <w:rPr>
          <w:sz w:val="26"/>
          <w:szCs w:val="26"/>
        </w:rPr>
        <w:t>»</w:t>
      </w:r>
      <w:r w:rsidRPr="002A0A0A">
        <w:rPr>
          <w:sz w:val="26"/>
          <w:szCs w:val="26"/>
        </w:rPr>
        <w:t>);</w:t>
      </w:r>
    </w:p>
    <w:p w14:paraId="5F811C45"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обучение игре на инструментах (саксофон и флейта) (творческое объединение </w:t>
      </w:r>
      <w:r>
        <w:rPr>
          <w:sz w:val="26"/>
          <w:szCs w:val="26"/>
        </w:rPr>
        <w:t>«</w:t>
      </w:r>
      <w:r w:rsidRPr="002A0A0A">
        <w:rPr>
          <w:sz w:val="26"/>
          <w:szCs w:val="26"/>
        </w:rPr>
        <w:t>Форте</w:t>
      </w:r>
      <w:r>
        <w:rPr>
          <w:sz w:val="26"/>
          <w:szCs w:val="26"/>
        </w:rPr>
        <w:t>»</w:t>
      </w:r>
      <w:r w:rsidRPr="002A0A0A">
        <w:rPr>
          <w:sz w:val="26"/>
          <w:szCs w:val="26"/>
        </w:rPr>
        <w:t>);</w:t>
      </w:r>
    </w:p>
    <w:p w14:paraId="7726775A" w14:textId="77777777" w:rsidR="00C06EAC" w:rsidRPr="002A0A0A" w:rsidRDefault="00C06EAC" w:rsidP="00813324">
      <w:pPr>
        <w:pStyle w:val="afff2"/>
        <w:numPr>
          <w:ilvl w:val="0"/>
          <w:numId w:val="54"/>
        </w:numPr>
        <w:tabs>
          <w:tab w:val="left" w:pos="993"/>
        </w:tabs>
        <w:autoSpaceDE w:val="0"/>
        <w:autoSpaceDN w:val="0"/>
        <w:adjustRightInd w:val="0"/>
        <w:ind w:left="0" w:firstLine="709"/>
        <w:jc w:val="both"/>
        <w:rPr>
          <w:sz w:val="26"/>
          <w:szCs w:val="26"/>
        </w:rPr>
      </w:pPr>
      <w:r w:rsidRPr="002A0A0A">
        <w:rPr>
          <w:sz w:val="26"/>
          <w:szCs w:val="26"/>
        </w:rPr>
        <w:t xml:space="preserve">обучение игре на инструменте (барабаны) (творческое объединение </w:t>
      </w:r>
      <w:r>
        <w:rPr>
          <w:sz w:val="26"/>
          <w:szCs w:val="26"/>
        </w:rPr>
        <w:t>«</w:t>
      </w:r>
      <w:r w:rsidRPr="002A0A0A">
        <w:rPr>
          <w:sz w:val="26"/>
          <w:szCs w:val="26"/>
        </w:rPr>
        <w:t>Синкопа</w:t>
      </w:r>
      <w:r>
        <w:rPr>
          <w:sz w:val="26"/>
          <w:szCs w:val="26"/>
        </w:rPr>
        <w:t>»</w:t>
      </w:r>
      <w:r w:rsidRPr="002A0A0A">
        <w:rPr>
          <w:sz w:val="26"/>
          <w:szCs w:val="26"/>
        </w:rPr>
        <w:t>).</w:t>
      </w:r>
    </w:p>
    <w:p w14:paraId="19BDB44E" w14:textId="77777777" w:rsidR="00C06EAC" w:rsidRDefault="00C06EAC" w:rsidP="00C06EAC">
      <w:pPr>
        <w:pStyle w:val="a4"/>
        <w:tabs>
          <w:tab w:val="num" w:pos="540"/>
          <w:tab w:val="left" w:pos="851"/>
          <w:tab w:val="left" w:pos="10260"/>
          <w:tab w:val="left" w:pos="12060"/>
        </w:tabs>
        <w:spacing w:before="120"/>
        <w:ind w:right="74" w:firstLine="709"/>
        <w:rPr>
          <w:szCs w:val="26"/>
        </w:rPr>
      </w:pPr>
      <w:r w:rsidRPr="00407730">
        <w:rPr>
          <w:color w:val="000000"/>
          <w:szCs w:val="26"/>
        </w:rPr>
        <w:t xml:space="preserve">В рамках </w:t>
      </w:r>
      <w:r>
        <w:rPr>
          <w:color w:val="000000"/>
          <w:szCs w:val="26"/>
        </w:rPr>
        <w:t>конкурса</w:t>
      </w:r>
      <w:r w:rsidRPr="000C7F99">
        <w:rPr>
          <w:color w:val="000000"/>
          <w:szCs w:val="26"/>
        </w:rPr>
        <w:t xml:space="preserve"> социальных проектов </w:t>
      </w:r>
      <w:r w:rsidRPr="00407730">
        <w:rPr>
          <w:color w:val="000000"/>
          <w:szCs w:val="26"/>
        </w:rPr>
        <w:t xml:space="preserve">благотворительной программы ЗФ ПАО </w:t>
      </w:r>
      <w:r>
        <w:rPr>
          <w:color w:val="000000"/>
          <w:szCs w:val="26"/>
        </w:rPr>
        <w:t>«</w:t>
      </w:r>
      <w:r w:rsidRPr="00407730">
        <w:rPr>
          <w:color w:val="000000"/>
          <w:szCs w:val="26"/>
        </w:rPr>
        <w:t xml:space="preserve">ГМК </w:t>
      </w:r>
      <w:r>
        <w:rPr>
          <w:color w:val="000000"/>
          <w:szCs w:val="26"/>
        </w:rPr>
        <w:t>«</w:t>
      </w:r>
      <w:r w:rsidRPr="00407730">
        <w:rPr>
          <w:color w:val="000000"/>
          <w:szCs w:val="26"/>
        </w:rPr>
        <w:t>Норильский</w:t>
      </w:r>
      <w:r w:rsidRPr="005D2385">
        <w:rPr>
          <w:color w:val="000000"/>
          <w:szCs w:val="26"/>
        </w:rPr>
        <w:t xml:space="preserve"> никель</w:t>
      </w:r>
      <w:r>
        <w:rPr>
          <w:color w:val="000000"/>
          <w:szCs w:val="26"/>
        </w:rPr>
        <w:t>»</w:t>
      </w:r>
      <w:r w:rsidRPr="005D2385">
        <w:rPr>
          <w:color w:val="000000"/>
          <w:szCs w:val="26"/>
        </w:rPr>
        <w:t xml:space="preserve"> </w:t>
      </w:r>
      <w:r w:rsidRPr="00407730">
        <w:rPr>
          <w:color w:val="000000"/>
          <w:szCs w:val="26"/>
        </w:rPr>
        <w:t xml:space="preserve">МБУ ДО </w:t>
      </w:r>
      <w:r>
        <w:rPr>
          <w:color w:val="000000"/>
          <w:szCs w:val="26"/>
        </w:rPr>
        <w:t>«</w:t>
      </w:r>
      <w:r w:rsidRPr="00407730">
        <w:rPr>
          <w:color w:val="000000"/>
          <w:szCs w:val="26"/>
        </w:rPr>
        <w:t>СДЮТиЭ</w:t>
      </w:r>
      <w:r>
        <w:rPr>
          <w:color w:val="000000"/>
          <w:szCs w:val="26"/>
        </w:rPr>
        <w:t xml:space="preserve">» и </w:t>
      </w:r>
      <w:r w:rsidRPr="00407730">
        <w:rPr>
          <w:color w:val="000000"/>
          <w:szCs w:val="26"/>
        </w:rPr>
        <w:t>МБУ</w:t>
      </w:r>
      <w:r>
        <w:rPr>
          <w:color w:val="000000"/>
          <w:szCs w:val="26"/>
        </w:rPr>
        <w:t xml:space="preserve"> </w:t>
      </w:r>
      <w:r w:rsidRPr="00407730">
        <w:rPr>
          <w:color w:val="000000"/>
          <w:szCs w:val="26"/>
        </w:rPr>
        <w:t xml:space="preserve">ДО </w:t>
      </w:r>
      <w:r>
        <w:rPr>
          <w:color w:val="000000"/>
          <w:szCs w:val="26"/>
        </w:rPr>
        <w:t>«</w:t>
      </w:r>
      <w:r w:rsidRPr="00407730">
        <w:rPr>
          <w:color w:val="000000"/>
          <w:szCs w:val="26"/>
        </w:rPr>
        <w:t>СЮТ</w:t>
      </w:r>
      <w:r>
        <w:rPr>
          <w:color w:val="000000"/>
          <w:szCs w:val="26"/>
        </w:rPr>
        <w:t xml:space="preserve">» выиграли три гранта на общую сумму 1 175,29 тыс. руб. для реализации социально </w:t>
      </w:r>
      <w:r w:rsidRPr="005015A3">
        <w:rPr>
          <w:color w:val="000000"/>
          <w:szCs w:val="26"/>
        </w:rPr>
        <w:t xml:space="preserve">значимых проектов: </w:t>
      </w:r>
      <w:r>
        <w:rPr>
          <w:szCs w:val="26"/>
        </w:rPr>
        <w:t>«</w:t>
      </w:r>
      <w:r w:rsidRPr="005015A3">
        <w:rPr>
          <w:szCs w:val="26"/>
        </w:rPr>
        <w:t xml:space="preserve">Путешествие </w:t>
      </w:r>
      <w:r>
        <w:rPr>
          <w:szCs w:val="26"/>
        </w:rPr>
        <w:t>«</w:t>
      </w:r>
      <w:r w:rsidRPr="005015A3">
        <w:rPr>
          <w:szCs w:val="26"/>
        </w:rPr>
        <w:t>Таймыр</w:t>
      </w:r>
      <w:r>
        <w:rPr>
          <w:szCs w:val="26"/>
        </w:rPr>
        <w:t>»</w:t>
      </w:r>
      <w:r w:rsidRPr="005015A3">
        <w:rPr>
          <w:szCs w:val="26"/>
        </w:rPr>
        <w:t xml:space="preserve">, </w:t>
      </w:r>
      <w:r>
        <w:rPr>
          <w:szCs w:val="26"/>
        </w:rPr>
        <w:t>«</w:t>
      </w:r>
      <w:r w:rsidRPr="005015A3">
        <w:rPr>
          <w:szCs w:val="26"/>
        </w:rPr>
        <w:t xml:space="preserve">Первая ступенька к </w:t>
      </w:r>
      <w:r>
        <w:rPr>
          <w:szCs w:val="26"/>
        </w:rPr>
        <w:t>хрустальному г</w:t>
      </w:r>
      <w:r w:rsidRPr="005015A3">
        <w:rPr>
          <w:szCs w:val="26"/>
        </w:rPr>
        <w:t>оризонту</w:t>
      </w:r>
      <w:r>
        <w:rPr>
          <w:szCs w:val="26"/>
        </w:rPr>
        <w:t>»</w:t>
      </w:r>
      <w:r w:rsidRPr="005015A3">
        <w:rPr>
          <w:szCs w:val="26"/>
        </w:rPr>
        <w:t>,</w:t>
      </w:r>
      <w:r>
        <w:rPr>
          <w:szCs w:val="26"/>
        </w:rPr>
        <w:t xml:space="preserve"> «</w:t>
      </w:r>
      <w:r w:rsidRPr="000941CD">
        <w:rPr>
          <w:szCs w:val="26"/>
        </w:rPr>
        <w:t>Мастерская</w:t>
      </w:r>
      <w:r>
        <w:rPr>
          <w:szCs w:val="26"/>
        </w:rPr>
        <w:t xml:space="preserve"> ручного труда «Технарики».</w:t>
      </w:r>
    </w:p>
    <w:p w14:paraId="1DBACA83" w14:textId="77777777" w:rsidR="00C06EAC" w:rsidRPr="00CE24BC" w:rsidRDefault="00C06EAC" w:rsidP="00C06EAC">
      <w:pPr>
        <w:pStyle w:val="a4"/>
        <w:tabs>
          <w:tab w:val="num" w:pos="540"/>
          <w:tab w:val="left" w:pos="851"/>
          <w:tab w:val="left" w:pos="10260"/>
          <w:tab w:val="left" w:pos="12060"/>
        </w:tabs>
        <w:spacing w:before="120"/>
        <w:ind w:right="74" w:firstLine="709"/>
        <w:rPr>
          <w:color w:val="000000"/>
          <w:szCs w:val="26"/>
        </w:rPr>
      </w:pPr>
    </w:p>
    <w:p w14:paraId="21F7C395" w14:textId="77777777" w:rsidR="00C06EAC" w:rsidRPr="00BD3327" w:rsidRDefault="00C06EAC" w:rsidP="00C06EAC">
      <w:pPr>
        <w:autoSpaceDE w:val="0"/>
        <w:autoSpaceDN w:val="0"/>
        <w:adjustRightInd w:val="0"/>
        <w:spacing w:after="120"/>
        <w:ind w:firstLine="709"/>
        <w:jc w:val="center"/>
        <w:rPr>
          <w:b/>
          <w:bCs/>
          <w:i/>
          <w:iCs/>
          <w:sz w:val="26"/>
          <w:szCs w:val="26"/>
          <w:u w:val="single"/>
        </w:rPr>
      </w:pPr>
      <w:r w:rsidRPr="00BD3327">
        <w:rPr>
          <w:b/>
          <w:bCs/>
          <w:i/>
          <w:iCs/>
          <w:sz w:val="26"/>
          <w:szCs w:val="26"/>
          <w:u w:val="single"/>
        </w:rPr>
        <w:t>Основные показатели работы отдела опеки и попечительства над несовершеннолетними</w:t>
      </w:r>
    </w:p>
    <w:p w14:paraId="3916E340" w14:textId="77777777" w:rsidR="00C06EAC" w:rsidRPr="001524F1" w:rsidRDefault="00C06EAC" w:rsidP="00C06EAC">
      <w:pPr>
        <w:tabs>
          <w:tab w:val="left" w:pos="540"/>
        </w:tabs>
        <w:autoSpaceDE w:val="0"/>
        <w:autoSpaceDN w:val="0"/>
        <w:adjustRightInd w:val="0"/>
        <w:ind w:firstLine="709"/>
        <w:jc w:val="both"/>
        <w:rPr>
          <w:sz w:val="26"/>
          <w:szCs w:val="26"/>
        </w:rPr>
      </w:pPr>
      <w:r w:rsidRPr="00BD3327">
        <w:rPr>
          <w:sz w:val="26"/>
          <w:szCs w:val="26"/>
        </w:rPr>
        <w:t>По состоянию на 01.0</w:t>
      </w:r>
      <w:r>
        <w:rPr>
          <w:sz w:val="26"/>
          <w:szCs w:val="26"/>
        </w:rPr>
        <w:t>7</w:t>
      </w:r>
      <w:r w:rsidRPr="00BD3327">
        <w:rPr>
          <w:sz w:val="26"/>
          <w:szCs w:val="26"/>
        </w:rPr>
        <w:t>.201</w:t>
      </w:r>
      <w:r>
        <w:rPr>
          <w:sz w:val="26"/>
          <w:szCs w:val="26"/>
        </w:rPr>
        <w:t>9</w:t>
      </w:r>
      <w:r w:rsidRPr="00BD3327">
        <w:rPr>
          <w:sz w:val="26"/>
          <w:szCs w:val="26"/>
        </w:rPr>
        <w:t xml:space="preserve"> количество детей, находящихся под опекой (попечительством</w:t>
      </w:r>
      <w:r>
        <w:rPr>
          <w:sz w:val="26"/>
          <w:szCs w:val="26"/>
        </w:rPr>
        <w:t>) гражданских лиц, составляет 410</w:t>
      </w:r>
      <w:r w:rsidRPr="00BD3327">
        <w:rPr>
          <w:sz w:val="26"/>
          <w:szCs w:val="26"/>
        </w:rPr>
        <w:t xml:space="preserve"> дете</w:t>
      </w:r>
      <w:r>
        <w:rPr>
          <w:sz w:val="26"/>
          <w:szCs w:val="26"/>
        </w:rPr>
        <w:t xml:space="preserve">й. </w:t>
      </w:r>
      <w:r w:rsidRPr="00F846E9">
        <w:rPr>
          <w:sz w:val="26"/>
          <w:szCs w:val="26"/>
        </w:rPr>
        <w:t xml:space="preserve">Количество детей-сирот и детей, оставшихся без попечения родителей, находящихся в специализированных учреждениях для таких детей, </w:t>
      </w:r>
      <w:r w:rsidRPr="00DE08D5">
        <w:rPr>
          <w:sz w:val="26"/>
          <w:szCs w:val="26"/>
        </w:rPr>
        <w:t>составляет 8</w:t>
      </w:r>
      <w:r>
        <w:rPr>
          <w:sz w:val="26"/>
          <w:szCs w:val="26"/>
        </w:rPr>
        <w:t>8</w:t>
      </w:r>
      <w:r w:rsidRPr="00DE08D5">
        <w:rPr>
          <w:sz w:val="26"/>
          <w:szCs w:val="26"/>
        </w:rPr>
        <w:t xml:space="preserve"> чел., что на </w:t>
      </w:r>
      <w:r>
        <w:rPr>
          <w:sz w:val="26"/>
          <w:szCs w:val="26"/>
        </w:rPr>
        <w:t>4</w:t>
      </w:r>
      <w:r w:rsidRPr="00DE08D5">
        <w:rPr>
          <w:sz w:val="26"/>
          <w:szCs w:val="26"/>
        </w:rPr>
        <w:t xml:space="preserve"> </w:t>
      </w:r>
      <w:r>
        <w:rPr>
          <w:sz w:val="26"/>
          <w:szCs w:val="26"/>
        </w:rPr>
        <w:t>ребенка</w:t>
      </w:r>
      <w:r w:rsidRPr="00DE08D5">
        <w:rPr>
          <w:sz w:val="26"/>
          <w:szCs w:val="26"/>
        </w:rPr>
        <w:t xml:space="preserve"> </w:t>
      </w:r>
      <w:r>
        <w:rPr>
          <w:sz w:val="26"/>
          <w:szCs w:val="26"/>
        </w:rPr>
        <w:t>боль</w:t>
      </w:r>
      <w:r w:rsidRPr="00DE08D5">
        <w:rPr>
          <w:sz w:val="26"/>
          <w:szCs w:val="26"/>
        </w:rPr>
        <w:t>ше, чем в аналог</w:t>
      </w:r>
      <w:r>
        <w:rPr>
          <w:sz w:val="26"/>
          <w:szCs w:val="26"/>
        </w:rPr>
        <w:t>ичном периоде прошлого года (84</w:t>
      </w:r>
      <w:r w:rsidRPr="00DE08D5">
        <w:rPr>
          <w:sz w:val="26"/>
          <w:szCs w:val="26"/>
        </w:rPr>
        <w:t xml:space="preserve"> чел.).</w:t>
      </w:r>
    </w:p>
    <w:p w14:paraId="3E18E9F6" w14:textId="77777777" w:rsidR="00C06EAC" w:rsidRDefault="00C06EAC" w:rsidP="00C06EAC">
      <w:pPr>
        <w:pStyle w:val="1f4"/>
        <w:ind w:firstLine="709"/>
        <w:jc w:val="both"/>
        <w:rPr>
          <w:rFonts w:ascii="Times New Roman" w:hAnsi="Times New Roman"/>
          <w:sz w:val="26"/>
          <w:szCs w:val="26"/>
        </w:rPr>
      </w:pPr>
      <w:r w:rsidRPr="00BD3327">
        <w:rPr>
          <w:rFonts w:ascii="Times New Roman" w:hAnsi="Times New Roman"/>
          <w:sz w:val="26"/>
          <w:szCs w:val="26"/>
        </w:rPr>
        <w:t xml:space="preserve">Общая динамика несовершеннолетних подопечных приведена в </w:t>
      </w:r>
      <w:r w:rsidRPr="00865033">
        <w:rPr>
          <w:rFonts w:ascii="Times New Roman" w:hAnsi="Times New Roman"/>
          <w:sz w:val="26"/>
          <w:szCs w:val="26"/>
        </w:rPr>
        <w:t>таблице.</w:t>
      </w:r>
    </w:p>
    <w:p w14:paraId="518100DC" w14:textId="77777777" w:rsidR="00B174A9" w:rsidRDefault="00B174A9" w:rsidP="00C06EAC">
      <w:pPr>
        <w:pStyle w:val="1f4"/>
        <w:ind w:firstLine="709"/>
        <w:jc w:val="both"/>
        <w:rPr>
          <w:rFonts w:ascii="Times New Roman" w:hAnsi="Times New Roman"/>
          <w:sz w:val="26"/>
          <w:szCs w:val="26"/>
        </w:rPr>
      </w:pPr>
    </w:p>
    <w:p w14:paraId="5D0AC95E" w14:textId="77777777" w:rsidR="00B174A9" w:rsidRDefault="00B174A9" w:rsidP="00C06EAC">
      <w:pPr>
        <w:pStyle w:val="1f4"/>
        <w:ind w:firstLine="709"/>
        <w:jc w:val="both"/>
        <w:rPr>
          <w:rFonts w:ascii="Times New Roman" w:hAnsi="Times New Roman"/>
          <w:sz w:val="26"/>
          <w:szCs w:val="26"/>
        </w:rPr>
      </w:pPr>
    </w:p>
    <w:p w14:paraId="01DC0600" w14:textId="77777777" w:rsidR="00B174A9" w:rsidRDefault="00B174A9" w:rsidP="00C06EAC">
      <w:pPr>
        <w:pStyle w:val="1f4"/>
        <w:ind w:firstLine="709"/>
        <w:jc w:val="both"/>
        <w:rPr>
          <w:rFonts w:ascii="Times New Roman" w:hAnsi="Times New Roman"/>
          <w:sz w:val="26"/>
          <w:szCs w:val="26"/>
        </w:rPr>
      </w:pPr>
    </w:p>
    <w:p w14:paraId="70DEE239" w14:textId="77777777" w:rsidR="00B174A9" w:rsidRDefault="00B174A9" w:rsidP="00C06EAC">
      <w:pPr>
        <w:pStyle w:val="1f4"/>
        <w:ind w:firstLine="709"/>
        <w:jc w:val="both"/>
        <w:rPr>
          <w:rFonts w:ascii="Times New Roman" w:hAnsi="Times New Roman"/>
          <w:sz w:val="26"/>
          <w:szCs w:val="26"/>
        </w:rPr>
      </w:pPr>
    </w:p>
    <w:p w14:paraId="319995B4" w14:textId="77777777" w:rsidR="00B174A9" w:rsidRDefault="00B174A9" w:rsidP="00C06EAC">
      <w:pPr>
        <w:pStyle w:val="1f4"/>
        <w:ind w:firstLine="709"/>
        <w:jc w:val="both"/>
        <w:rPr>
          <w:rFonts w:ascii="Times New Roman" w:hAnsi="Times New Roman"/>
          <w:sz w:val="26"/>
          <w:szCs w:val="26"/>
        </w:rPr>
      </w:pPr>
    </w:p>
    <w:p w14:paraId="52B8E260" w14:textId="77777777" w:rsidR="00B4724F" w:rsidRDefault="00B4724F" w:rsidP="00C06EAC">
      <w:pPr>
        <w:pStyle w:val="1f4"/>
        <w:ind w:firstLine="709"/>
        <w:jc w:val="both"/>
        <w:rPr>
          <w:rFonts w:ascii="Times New Roman" w:hAnsi="Times New Roman"/>
          <w:sz w:val="26"/>
          <w:szCs w:val="26"/>
        </w:rPr>
      </w:pPr>
      <w:bookmarkStart w:id="88" w:name="_GoBack"/>
      <w:bookmarkEnd w:id="88"/>
    </w:p>
    <w:p w14:paraId="6C10E1A5" w14:textId="77777777" w:rsidR="00B174A9" w:rsidRPr="00BD3327" w:rsidRDefault="00B174A9" w:rsidP="00C06EAC">
      <w:pPr>
        <w:pStyle w:val="1f4"/>
        <w:ind w:firstLine="709"/>
        <w:jc w:val="both"/>
        <w:rPr>
          <w:rFonts w:ascii="Times New Roman" w:hAnsi="Times New Roman"/>
          <w:iCs/>
          <w:sz w:val="26"/>
          <w:szCs w:val="26"/>
        </w:rPr>
      </w:pPr>
    </w:p>
    <w:p w14:paraId="5CD468CB" w14:textId="63BFD5FC" w:rsidR="00C06EAC" w:rsidRPr="00BD3327" w:rsidRDefault="00C06EAC" w:rsidP="00C06EAC">
      <w:pPr>
        <w:pStyle w:val="a8"/>
        <w:spacing w:before="120" w:after="120"/>
        <w:jc w:val="right"/>
        <w:rPr>
          <w:sz w:val="26"/>
          <w:szCs w:val="26"/>
        </w:rPr>
      </w:pPr>
      <w:r w:rsidRPr="0024463E">
        <w:rPr>
          <w:sz w:val="26"/>
          <w:szCs w:val="26"/>
        </w:rPr>
        <w:t>Таблица</w:t>
      </w:r>
      <w:r w:rsidR="0024463E" w:rsidRPr="0024463E">
        <w:rPr>
          <w:sz w:val="26"/>
          <w:szCs w:val="26"/>
        </w:rPr>
        <w:t xml:space="preserve"> </w:t>
      </w:r>
      <w:r w:rsidR="00B174A9">
        <w:rPr>
          <w:sz w:val="26"/>
          <w:szCs w:val="26"/>
        </w:rPr>
        <w:t>20</w:t>
      </w:r>
    </w:p>
    <w:p w14:paraId="5BC51933" w14:textId="77777777" w:rsidR="00C06EAC" w:rsidRPr="00A271C4" w:rsidRDefault="00C06EAC" w:rsidP="00C06EAC">
      <w:pPr>
        <w:pStyle w:val="a8"/>
        <w:spacing w:after="120"/>
        <w:jc w:val="center"/>
        <w:rPr>
          <w:b/>
          <w:i/>
          <w:sz w:val="26"/>
          <w:szCs w:val="26"/>
        </w:rPr>
      </w:pPr>
      <w:r w:rsidRPr="00A271C4">
        <w:rPr>
          <w:b/>
          <w:i/>
          <w:sz w:val="26"/>
          <w:szCs w:val="26"/>
        </w:rPr>
        <w:lastRenderedPageBreak/>
        <w:t>Общая динамика несовершеннолетних подопечных</w:t>
      </w:r>
    </w:p>
    <w:tbl>
      <w:tblPr>
        <w:tblW w:w="500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53"/>
        <w:gridCol w:w="5107"/>
        <w:gridCol w:w="1141"/>
        <w:gridCol w:w="1141"/>
        <w:gridCol w:w="706"/>
        <w:gridCol w:w="711"/>
      </w:tblGrid>
      <w:tr w:rsidR="00C06EAC" w:rsidRPr="00F95107" w14:paraId="30A2335F" w14:textId="77777777" w:rsidTr="00355D21">
        <w:trPr>
          <w:trHeight w:val="20"/>
          <w:tblHeader/>
        </w:trPr>
        <w:tc>
          <w:tcPr>
            <w:tcW w:w="305" w:type="pct"/>
            <w:vMerge w:val="restart"/>
            <w:shd w:val="clear" w:color="auto" w:fill="auto"/>
            <w:vAlign w:val="center"/>
          </w:tcPr>
          <w:p w14:paraId="3364911F" w14:textId="77777777" w:rsidR="00C06EAC" w:rsidRPr="00F95107" w:rsidRDefault="00C06EAC" w:rsidP="00355D21">
            <w:pPr>
              <w:jc w:val="center"/>
              <w:rPr>
                <w:sz w:val="22"/>
                <w:szCs w:val="22"/>
              </w:rPr>
            </w:pPr>
            <w:r w:rsidRPr="00F95107">
              <w:rPr>
                <w:sz w:val="22"/>
                <w:szCs w:val="22"/>
              </w:rPr>
              <w:t> №</w:t>
            </w:r>
          </w:p>
        </w:tc>
        <w:tc>
          <w:tcPr>
            <w:tcW w:w="2738" w:type="pct"/>
            <w:vMerge w:val="restart"/>
            <w:shd w:val="clear" w:color="auto" w:fill="auto"/>
            <w:vAlign w:val="center"/>
          </w:tcPr>
          <w:p w14:paraId="342012B3" w14:textId="77777777" w:rsidR="00C06EAC" w:rsidRPr="00F95107" w:rsidRDefault="00C06EAC" w:rsidP="00355D21">
            <w:pPr>
              <w:jc w:val="center"/>
              <w:rPr>
                <w:sz w:val="22"/>
                <w:szCs w:val="22"/>
              </w:rPr>
            </w:pPr>
            <w:r w:rsidRPr="00F95107">
              <w:rPr>
                <w:sz w:val="22"/>
                <w:szCs w:val="22"/>
              </w:rPr>
              <w:t>Показатели</w:t>
            </w:r>
          </w:p>
        </w:tc>
        <w:tc>
          <w:tcPr>
            <w:tcW w:w="1237" w:type="pct"/>
            <w:gridSpan w:val="2"/>
            <w:shd w:val="clear" w:color="auto" w:fill="auto"/>
            <w:vAlign w:val="center"/>
          </w:tcPr>
          <w:p w14:paraId="4D7A3EF5" w14:textId="77777777" w:rsidR="00C06EAC" w:rsidRPr="00F95107" w:rsidRDefault="00C06EAC" w:rsidP="00355D21">
            <w:pPr>
              <w:jc w:val="center"/>
              <w:rPr>
                <w:sz w:val="22"/>
                <w:szCs w:val="22"/>
              </w:rPr>
            </w:pPr>
            <w:r w:rsidRPr="00F95107">
              <w:rPr>
                <w:sz w:val="22"/>
                <w:szCs w:val="22"/>
                <w:lang w:val="en-US"/>
              </w:rPr>
              <w:t xml:space="preserve">I </w:t>
            </w:r>
            <w:r w:rsidRPr="00F95107">
              <w:rPr>
                <w:sz w:val="22"/>
                <w:szCs w:val="22"/>
              </w:rPr>
              <w:t>полугодие</w:t>
            </w:r>
          </w:p>
        </w:tc>
        <w:tc>
          <w:tcPr>
            <w:tcW w:w="720" w:type="pct"/>
            <w:gridSpan w:val="2"/>
            <w:vMerge w:val="restart"/>
            <w:shd w:val="clear" w:color="auto" w:fill="auto"/>
            <w:vAlign w:val="center"/>
          </w:tcPr>
          <w:p w14:paraId="65CE265A" w14:textId="77777777" w:rsidR="00C06EAC" w:rsidRPr="00F95107" w:rsidRDefault="00C06EAC" w:rsidP="00355D21">
            <w:pPr>
              <w:jc w:val="center"/>
              <w:rPr>
                <w:sz w:val="22"/>
                <w:szCs w:val="22"/>
              </w:rPr>
            </w:pPr>
            <w:r w:rsidRPr="00F95107">
              <w:rPr>
                <w:sz w:val="22"/>
                <w:szCs w:val="22"/>
              </w:rPr>
              <w:t>Отклонение 2019/2018</w:t>
            </w:r>
          </w:p>
        </w:tc>
      </w:tr>
      <w:tr w:rsidR="00C06EAC" w:rsidRPr="00F95107" w14:paraId="5F1E5BFD" w14:textId="77777777" w:rsidTr="00355D21">
        <w:trPr>
          <w:trHeight w:val="253"/>
          <w:tblHeader/>
        </w:trPr>
        <w:tc>
          <w:tcPr>
            <w:tcW w:w="305" w:type="pct"/>
            <w:vMerge/>
            <w:shd w:val="clear" w:color="auto" w:fill="auto"/>
            <w:vAlign w:val="center"/>
            <w:hideMark/>
          </w:tcPr>
          <w:p w14:paraId="599993D5" w14:textId="77777777" w:rsidR="00C06EAC" w:rsidRPr="00F95107" w:rsidRDefault="00C06EAC" w:rsidP="00355D21">
            <w:pPr>
              <w:jc w:val="center"/>
              <w:rPr>
                <w:sz w:val="22"/>
                <w:szCs w:val="22"/>
              </w:rPr>
            </w:pPr>
          </w:p>
        </w:tc>
        <w:tc>
          <w:tcPr>
            <w:tcW w:w="2738" w:type="pct"/>
            <w:vMerge/>
            <w:shd w:val="clear" w:color="auto" w:fill="auto"/>
            <w:vAlign w:val="center"/>
            <w:hideMark/>
          </w:tcPr>
          <w:p w14:paraId="73C947CA" w14:textId="77777777" w:rsidR="00C06EAC" w:rsidRPr="00F95107" w:rsidRDefault="00C06EAC" w:rsidP="00355D21">
            <w:pPr>
              <w:jc w:val="center"/>
              <w:rPr>
                <w:sz w:val="22"/>
                <w:szCs w:val="22"/>
              </w:rPr>
            </w:pPr>
          </w:p>
        </w:tc>
        <w:tc>
          <w:tcPr>
            <w:tcW w:w="619" w:type="pct"/>
            <w:shd w:val="clear" w:color="auto" w:fill="auto"/>
            <w:vAlign w:val="center"/>
            <w:hideMark/>
          </w:tcPr>
          <w:p w14:paraId="0BD4026D" w14:textId="77777777" w:rsidR="00C06EAC" w:rsidRPr="00F95107" w:rsidRDefault="00C06EAC" w:rsidP="00355D21">
            <w:pPr>
              <w:jc w:val="center"/>
              <w:rPr>
                <w:sz w:val="22"/>
                <w:szCs w:val="22"/>
              </w:rPr>
            </w:pPr>
            <w:r w:rsidRPr="00F95107">
              <w:rPr>
                <w:sz w:val="22"/>
                <w:szCs w:val="22"/>
              </w:rPr>
              <w:t>2018 год</w:t>
            </w:r>
          </w:p>
        </w:tc>
        <w:tc>
          <w:tcPr>
            <w:tcW w:w="619" w:type="pct"/>
            <w:shd w:val="clear" w:color="auto" w:fill="auto"/>
            <w:vAlign w:val="center"/>
          </w:tcPr>
          <w:p w14:paraId="5F6DD4C1" w14:textId="77777777" w:rsidR="00C06EAC" w:rsidRPr="00F95107" w:rsidRDefault="00C06EAC" w:rsidP="00355D21">
            <w:pPr>
              <w:jc w:val="center"/>
              <w:rPr>
                <w:sz w:val="22"/>
                <w:szCs w:val="22"/>
              </w:rPr>
            </w:pPr>
            <w:r w:rsidRPr="00F95107">
              <w:rPr>
                <w:sz w:val="22"/>
                <w:szCs w:val="22"/>
              </w:rPr>
              <w:t>2019 год</w:t>
            </w:r>
          </w:p>
        </w:tc>
        <w:tc>
          <w:tcPr>
            <w:tcW w:w="720" w:type="pct"/>
            <w:gridSpan w:val="2"/>
            <w:vMerge/>
            <w:shd w:val="clear" w:color="auto" w:fill="auto"/>
            <w:vAlign w:val="center"/>
            <w:hideMark/>
          </w:tcPr>
          <w:p w14:paraId="1387E30E" w14:textId="77777777" w:rsidR="00C06EAC" w:rsidRPr="00F95107" w:rsidRDefault="00C06EAC" w:rsidP="00355D21">
            <w:pPr>
              <w:jc w:val="center"/>
              <w:rPr>
                <w:sz w:val="22"/>
                <w:szCs w:val="22"/>
              </w:rPr>
            </w:pPr>
          </w:p>
        </w:tc>
      </w:tr>
      <w:tr w:rsidR="00C06EAC" w:rsidRPr="00F95107" w14:paraId="265BCBF6" w14:textId="77777777" w:rsidTr="00355D21">
        <w:trPr>
          <w:trHeight w:val="20"/>
        </w:trPr>
        <w:tc>
          <w:tcPr>
            <w:tcW w:w="305" w:type="pct"/>
            <w:vMerge/>
            <w:shd w:val="clear" w:color="auto" w:fill="auto"/>
            <w:vAlign w:val="center"/>
          </w:tcPr>
          <w:p w14:paraId="2ABBD2D3" w14:textId="77777777" w:rsidR="00C06EAC" w:rsidRPr="00F95107" w:rsidRDefault="00C06EAC" w:rsidP="00355D21">
            <w:pPr>
              <w:jc w:val="center"/>
              <w:rPr>
                <w:sz w:val="22"/>
                <w:szCs w:val="22"/>
              </w:rPr>
            </w:pPr>
          </w:p>
        </w:tc>
        <w:tc>
          <w:tcPr>
            <w:tcW w:w="2738" w:type="pct"/>
            <w:vMerge/>
            <w:shd w:val="clear" w:color="auto" w:fill="auto"/>
            <w:vAlign w:val="center"/>
          </w:tcPr>
          <w:p w14:paraId="0293C14C" w14:textId="77777777" w:rsidR="00C06EAC" w:rsidRPr="00F95107" w:rsidRDefault="00C06EAC" w:rsidP="00355D21">
            <w:pPr>
              <w:rPr>
                <w:sz w:val="22"/>
                <w:szCs w:val="22"/>
              </w:rPr>
            </w:pPr>
          </w:p>
        </w:tc>
        <w:tc>
          <w:tcPr>
            <w:tcW w:w="1237" w:type="pct"/>
            <w:gridSpan w:val="2"/>
            <w:shd w:val="clear" w:color="auto" w:fill="auto"/>
            <w:vAlign w:val="center"/>
          </w:tcPr>
          <w:p w14:paraId="796B2F83" w14:textId="77777777" w:rsidR="00C06EAC" w:rsidRPr="00F95107" w:rsidRDefault="00C06EAC" w:rsidP="00355D21">
            <w:pPr>
              <w:jc w:val="center"/>
              <w:rPr>
                <w:color w:val="000000"/>
                <w:sz w:val="22"/>
                <w:szCs w:val="22"/>
              </w:rPr>
            </w:pPr>
            <w:r w:rsidRPr="00F95107">
              <w:rPr>
                <w:color w:val="000000"/>
                <w:sz w:val="22"/>
                <w:szCs w:val="22"/>
              </w:rPr>
              <w:t>чел.</w:t>
            </w:r>
          </w:p>
        </w:tc>
        <w:tc>
          <w:tcPr>
            <w:tcW w:w="387" w:type="pct"/>
            <w:shd w:val="clear" w:color="auto" w:fill="auto"/>
          </w:tcPr>
          <w:p w14:paraId="200AA98F" w14:textId="77777777" w:rsidR="00C06EAC" w:rsidRPr="00F95107" w:rsidRDefault="00C06EAC" w:rsidP="00355D21">
            <w:pPr>
              <w:jc w:val="center"/>
              <w:rPr>
                <w:sz w:val="22"/>
                <w:szCs w:val="22"/>
              </w:rPr>
            </w:pPr>
            <w:r w:rsidRPr="00F95107">
              <w:rPr>
                <w:sz w:val="22"/>
                <w:szCs w:val="22"/>
              </w:rPr>
              <w:t>абс., +/–</w:t>
            </w:r>
          </w:p>
        </w:tc>
        <w:tc>
          <w:tcPr>
            <w:tcW w:w="332" w:type="pct"/>
            <w:shd w:val="clear" w:color="auto" w:fill="auto"/>
          </w:tcPr>
          <w:p w14:paraId="54178BD2" w14:textId="77777777" w:rsidR="00C06EAC" w:rsidRPr="00F95107" w:rsidRDefault="00C06EAC" w:rsidP="00355D21">
            <w:pPr>
              <w:jc w:val="center"/>
              <w:rPr>
                <w:sz w:val="22"/>
                <w:szCs w:val="22"/>
              </w:rPr>
            </w:pPr>
            <w:r w:rsidRPr="00F95107">
              <w:rPr>
                <w:sz w:val="22"/>
                <w:szCs w:val="22"/>
              </w:rPr>
              <w:t>отн., %</w:t>
            </w:r>
          </w:p>
        </w:tc>
      </w:tr>
      <w:tr w:rsidR="00C06EAC" w:rsidRPr="00F95107" w14:paraId="7347E86A" w14:textId="77777777" w:rsidTr="00355D21">
        <w:trPr>
          <w:trHeight w:val="20"/>
        </w:trPr>
        <w:tc>
          <w:tcPr>
            <w:tcW w:w="305" w:type="pct"/>
            <w:shd w:val="clear" w:color="auto" w:fill="auto"/>
            <w:vAlign w:val="center"/>
            <w:hideMark/>
          </w:tcPr>
          <w:p w14:paraId="2AAC5996" w14:textId="77777777" w:rsidR="00C06EAC" w:rsidRPr="00F95107" w:rsidRDefault="00C06EAC" w:rsidP="00355D21">
            <w:pPr>
              <w:jc w:val="center"/>
              <w:rPr>
                <w:sz w:val="22"/>
                <w:szCs w:val="22"/>
              </w:rPr>
            </w:pPr>
            <w:r w:rsidRPr="00F95107">
              <w:rPr>
                <w:sz w:val="22"/>
                <w:szCs w:val="22"/>
              </w:rPr>
              <w:t>1.</w:t>
            </w:r>
          </w:p>
        </w:tc>
        <w:tc>
          <w:tcPr>
            <w:tcW w:w="2738" w:type="pct"/>
            <w:shd w:val="clear" w:color="auto" w:fill="auto"/>
            <w:vAlign w:val="center"/>
            <w:hideMark/>
          </w:tcPr>
          <w:p w14:paraId="30F59254" w14:textId="77777777" w:rsidR="00C06EAC" w:rsidRPr="00F95107" w:rsidRDefault="00C06EAC" w:rsidP="00355D21">
            <w:pPr>
              <w:rPr>
                <w:sz w:val="22"/>
                <w:szCs w:val="22"/>
              </w:rPr>
            </w:pPr>
            <w:r w:rsidRPr="00F95107">
              <w:rPr>
                <w:sz w:val="22"/>
                <w:szCs w:val="22"/>
              </w:rPr>
              <w:t>Количество детей, находящихся под опекой (попечительством) по распоряжению о назначении опекуном гражданина, в т.ч.:</w:t>
            </w:r>
          </w:p>
        </w:tc>
        <w:tc>
          <w:tcPr>
            <w:tcW w:w="619" w:type="pct"/>
            <w:shd w:val="clear" w:color="auto" w:fill="auto"/>
            <w:vAlign w:val="center"/>
            <w:hideMark/>
          </w:tcPr>
          <w:p w14:paraId="57FB7B41" w14:textId="77777777" w:rsidR="00C06EAC" w:rsidRPr="00F95107" w:rsidRDefault="00C06EAC" w:rsidP="00355D21">
            <w:pPr>
              <w:jc w:val="center"/>
              <w:rPr>
                <w:color w:val="000000"/>
                <w:sz w:val="22"/>
                <w:szCs w:val="22"/>
              </w:rPr>
            </w:pPr>
            <w:r w:rsidRPr="00F95107">
              <w:rPr>
                <w:color w:val="000000"/>
                <w:sz w:val="22"/>
                <w:szCs w:val="22"/>
              </w:rPr>
              <w:t>418</w:t>
            </w:r>
          </w:p>
        </w:tc>
        <w:tc>
          <w:tcPr>
            <w:tcW w:w="619" w:type="pct"/>
            <w:shd w:val="clear" w:color="auto" w:fill="auto"/>
            <w:vAlign w:val="center"/>
          </w:tcPr>
          <w:p w14:paraId="65B4452D" w14:textId="77777777" w:rsidR="00C06EAC" w:rsidRPr="00F95107" w:rsidRDefault="00C06EAC" w:rsidP="00355D21">
            <w:pPr>
              <w:jc w:val="center"/>
              <w:rPr>
                <w:color w:val="000000"/>
                <w:sz w:val="22"/>
                <w:szCs w:val="22"/>
              </w:rPr>
            </w:pPr>
            <w:r w:rsidRPr="00F95107">
              <w:rPr>
                <w:color w:val="000000"/>
                <w:sz w:val="22"/>
                <w:szCs w:val="22"/>
              </w:rPr>
              <w:t>410</w:t>
            </w:r>
          </w:p>
        </w:tc>
        <w:tc>
          <w:tcPr>
            <w:tcW w:w="387" w:type="pct"/>
            <w:shd w:val="clear" w:color="auto" w:fill="auto"/>
            <w:vAlign w:val="center"/>
            <w:hideMark/>
          </w:tcPr>
          <w:p w14:paraId="4FCEC403" w14:textId="77777777" w:rsidR="00C06EAC" w:rsidRPr="00F95107" w:rsidRDefault="00C06EAC" w:rsidP="00355D21">
            <w:pPr>
              <w:jc w:val="center"/>
              <w:rPr>
                <w:color w:val="000000"/>
                <w:sz w:val="22"/>
                <w:szCs w:val="22"/>
              </w:rPr>
            </w:pPr>
            <w:r w:rsidRPr="00F95107">
              <w:rPr>
                <w:color w:val="000000"/>
                <w:sz w:val="22"/>
                <w:szCs w:val="22"/>
              </w:rPr>
              <w:t>-8</w:t>
            </w:r>
          </w:p>
        </w:tc>
        <w:tc>
          <w:tcPr>
            <w:tcW w:w="332" w:type="pct"/>
            <w:shd w:val="clear" w:color="auto" w:fill="auto"/>
            <w:vAlign w:val="center"/>
            <w:hideMark/>
          </w:tcPr>
          <w:p w14:paraId="4A4279CF" w14:textId="77777777" w:rsidR="00C06EAC" w:rsidRPr="00F95107" w:rsidRDefault="00C06EAC" w:rsidP="00355D21">
            <w:pPr>
              <w:ind w:left="-81"/>
              <w:jc w:val="center"/>
              <w:rPr>
                <w:color w:val="000000"/>
                <w:sz w:val="22"/>
                <w:szCs w:val="22"/>
              </w:rPr>
            </w:pPr>
            <w:r w:rsidRPr="00F95107">
              <w:rPr>
                <w:color w:val="000000"/>
                <w:sz w:val="22"/>
                <w:szCs w:val="22"/>
              </w:rPr>
              <w:t>98,1</w:t>
            </w:r>
          </w:p>
        </w:tc>
      </w:tr>
      <w:tr w:rsidR="00C06EAC" w:rsidRPr="00F95107" w14:paraId="5E970A7F" w14:textId="77777777" w:rsidTr="00355D21">
        <w:trPr>
          <w:trHeight w:val="20"/>
        </w:trPr>
        <w:tc>
          <w:tcPr>
            <w:tcW w:w="305" w:type="pct"/>
            <w:shd w:val="clear" w:color="auto" w:fill="auto"/>
            <w:vAlign w:val="center"/>
          </w:tcPr>
          <w:p w14:paraId="28AC3221" w14:textId="77777777" w:rsidR="00C06EAC" w:rsidRPr="00F95107" w:rsidRDefault="00C06EAC" w:rsidP="00355D21">
            <w:pPr>
              <w:jc w:val="center"/>
              <w:rPr>
                <w:sz w:val="22"/>
                <w:szCs w:val="22"/>
              </w:rPr>
            </w:pPr>
            <w:r w:rsidRPr="00F95107">
              <w:rPr>
                <w:sz w:val="22"/>
                <w:szCs w:val="22"/>
              </w:rPr>
              <w:t>1.1</w:t>
            </w:r>
          </w:p>
        </w:tc>
        <w:tc>
          <w:tcPr>
            <w:tcW w:w="2738" w:type="pct"/>
            <w:shd w:val="clear" w:color="auto" w:fill="auto"/>
            <w:vAlign w:val="center"/>
          </w:tcPr>
          <w:p w14:paraId="710BED22" w14:textId="77777777" w:rsidR="00C06EAC" w:rsidRPr="00F95107" w:rsidRDefault="00C06EAC" w:rsidP="00355D21">
            <w:pPr>
              <w:rPr>
                <w:sz w:val="22"/>
                <w:szCs w:val="22"/>
              </w:rPr>
            </w:pPr>
            <w:r w:rsidRPr="00F95107">
              <w:rPr>
                <w:sz w:val="22"/>
                <w:szCs w:val="22"/>
              </w:rPr>
              <w:t xml:space="preserve">           дошкольного возраста, из них:</w:t>
            </w:r>
          </w:p>
        </w:tc>
        <w:tc>
          <w:tcPr>
            <w:tcW w:w="619" w:type="pct"/>
            <w:shd w:val="clear" w:color="auto" w:fill="auto"/>
            <w:vAlign w:val="center"/>
          </w:tcPr>
          <w:p w14:paraId="719526B0" w14:textId="77777777" w:rsidR="00C06EAC" w:rsidRPr="00F95107" w:rsidRDefault="00C06EAC" w:rsidP="00355D21">
            <w:pPr>
              <w:jc w:val="center"/>
              <w:rPr>
                <w:color w:val="000000"/>
                <w:sz w:val="22"/>
                <w:szCs w:val="22"/>
              </w:rPr>
            </w:pPr>
            <w:r w:rsidRPr="00F95107">
              <w:rPr>
                <w:color w:val="000000"/>
                <w:sz w:val="22"/>
                <w:szCs w:val="22"/>
              </w:rPr>
              <w:t>76</w:t>
            </w:r>
          </w:p>
        </w:tc>
        <w:tc>
          <w:tcPr>
            <w:tcW w:w="619" w:type="pct"/>
            <w:shd w:val="clear" w:color="auto" w:fill="auto"/>
            <w:vAlign w:val="center"/>
          </w:tcPr>
          <w:p w14:paraId="01FA192A" w14:textId="77777777" w:rsidR="00C06EAC" w:rsidRPr="00F95107" w:rsidRDefault="00C06EAC" w:rsidP="00355D21">
            <w:pPr>
              <w:jc w:val="center"/>
              <w:rPr>
                <w:color w:val="000000"/>
                <w:sz w:val="22"/>
                <w:szCs w:val="22"/>
              </w:rPr>
            </w:pPr>
            <w:r w:rsidRPr="00F95107">
              <w:rPr>
                <w:color w:val="000000"/>
                <w:sz w:val="22"/>
                <w:szCs w:val="22"/>
              </w:rPr>
              <w:t>66</w:t>
            </w:r>
          </w:p>
        </w:tc>
        <w:tc>
          <w:tcPr>
            <w:tcW w:w="387" w:type="pct"/>
            <w:shd w:val="clear" w:color="auto" w:fill="auto"/>
            <w:vAlign w:val="center"/>
          </w:tcPr>
          <w:p w14:paraId="72A41109" w14:textId="77777777" w:rsidR="00C06EAC" w:rsidRPr="00F95107" w:rsidRDefault="00C06EAC" w:rsidP="00355D21">
            <w:pPr>
              <w:jc w:val="center"/>
              <w:rPr>
                <w:color w:val="000000"/>
                <w:sz w:val="22"/>
                <w:szCs w:val="22"/>
              </w:rPr>
            </w:pPr>
            <w:r w:rsidRPr="00F95107">
              <w:rPr>
                <w:color w:val="000000"/>
                <w:sz w:val="22"/>
                <w:szCs w:val="22"/>
              </w:rPr>
              <w:t>-10</w:t>
            </w:r>
          </w:p>
        </w:tc>
        <w:tc>
          <w:tcPr>
            <w:tcW w:w="332" w:type="pct"/>
            <w:shd w:val="clear" w:color="auto" w:fill="auto"/>
            <w:vAlign w:val="center"/>
          </w:tcPr>
          <w:p w14:paraId="1B2E69A1" w14:textId="77777777" w:rsidR="00C06EAC" w:rsidRPr="00F95107" w:rsidRDefault="00C06EAC" w:rsidP="00355D21">
            <w:pPr>
              <w:jc w:val="center"/>
              <w:rPr>
                <w:color w:val="000000"/>
                <w:sz w:val="22"/>
                <w:szCs w:val="22"/>
              </w:rPr>
            </w:pPr>
            <w:r w:rsidRPr="00F95107">
              <w:rPr>
                <w:color w:val="000000"/>
                <w:sz w:val="22"/>
                <w:szCs w:val="22"/>
              </w:rPr>
              <w:t>86,8</w:t>
            </w:r>
          </w:p>
        </w:tc>
      </w:tr>
      <w:tr w:rsidR="00C06EAC" w:rsidRPr="00F95107" w14:paraId="4ED9ECF8" w14:textId="77777777" w:rsidTr="00355D21">
        <w:trPr>
          <w:trHeight w:val="20"/>
        </w:trPr>
        <w:tc>
          <w:tcPr>
            <w:tcW w:w="305" w:type="pct"/>
            <w:shd w:val="clear" w:color="auto" w:fill="auto"/>
            <w:vAlign w:val="center"/>
          </w:tcPr>
          <w:p w14:paraId="637A8F23" w14:textId="77777777" w:rsidR="00C06EAC" w:rsidRPr="00F95107" w:rsidRDefault="00C06EAC" w:rsidP="00355D21">
            <w:pPr>
              <w:jc w:val="center"/>
              <w:rPr>
                <w:sz w:val="22"/>
                <w:szCs w:val="22"/>
              </w:rPr>
            </w:pPr>
          </w:p>
        </w:tc>
        <w:tc>
          <w:tcPr>
            <w:tcW w:w="2738" w:type="pct"/>
            <w:shd w:val="clear" w:color="auto" w:fill="auto"/>
            <w:vAlign w:val="center"/>
          </w:tcPr>
          <w:p w14:paraId="6FD22C38" w14:textId="77777777" w:rsidR="00C06EAC" w:rsidRPr="00F95107" w:rsidRDefault="00C06EAC" w:rsidP="00355D21">
            <w:pPr>
              <w:rPr>
                <w:i/>
                <w:sz w:val="22"/>
                <w:szCs w:val="22"/>
              </w:rPr>
            </w:pPr>
            <w:r w:rsidRPr="00F95107">
              <w:rPr>
                <w:i/>
                <w:sz w:val="22"/>
                <w:szCs w:val="22"/>
              </w:rPr>
              <w:t xml:space="preserve">           - посещают МБ(А)ДОУ</w:t>
            </w:r>
          </w:p>
        </w:tc>
        <w:tc>
          <w:tcPr>
            <w:tcW w:w="619" w:type="pct"/>
            <w:shd w:val="clear" w:color="auto" w:fill="auto"/>
            <w:vAlign w:val="center"/>
          </w:tcPr>
          <w:p w14:paraId="6CF75FDF" w14:textId="77777777" w:rsidR="00C06EAC" w:rsidRPr="00F95107" w:rsidRDefault="00C06EAC" w:rsidP="00355D21">
            <w:pPr>
              <w:jc w:val="center"/>
              <w:rPr>
                <w:i/>
                <w:color w:val="000000"/>
                <w:sz w:val="22"/>
                <w:szCs w:val="22"/>
              </w:rPr>
            </w:pPr>
            <w:r w:rsidRPr="00F95107">
              <w:rPr>
                <w:i/>
                <w:color w:val="000000"/>
                <w:sz w:val="22"/>
                <w:szCs w:val="22"/>
              </w:rPr>
              <w:t>62</w:t>
            </w:r>
          </w:p>
        </w:tc>
        <w:tc>
          <w:tcPr>
            <w:tcW w:w="619" w:type="pct"/>
            <w:shd w:val="clear" w:color="auto" w:fill="auto"/>
            <w:vAlign w:val="center"/>
          </w:tcPr>
          <w:p w14:paraId="6925CDD8" w14:textId="77777777" w:rsidR="00C06EAC" w:rsidRPr="00F95107" w:rsidRDefault="00C06EAC" w:rsidP="00355D21">
            <w:pPr>
              <w:jc w:val="center"/>
              <w:rPr>
                <w:i/>
                <w:color w:val="000000"/>
                <w:sz w:val="22"/>
                <w:szCs w:val="22"/>
              </w:rPr>
            </w:pPr>
            <w:r w:rsidRPr="00F95107">
              <w:rPr>
                <w:i/>
                <w:color w:val="000000"/>
                <w:sz w:val="22"/>
                <w:szCs w:val="22"/>
              </w:rPr>
              <w:t>56</w:t>
            </w:r>
          </w:p>
        </w:tc>
        <w:tc>
          <w:tcPr>
            <w:tcW w:w="387" w:type="pct"/>
            <w:shd w:val="clear" w:color="auto" w:fill="auto"/>
            <w:vAlign w:val="center"/>
          </w:tcPr>
          <w:p w14:paraId="6A56BD98" w14:textId="77777777" w:rsidR="00C06EAC" w:rsidRPr="00F95107" w:rsidRDefault="00C06EAC" w:rsidP="00355D21">
            <w:pPr>
              <w:jc w:val="center"/>
              <w:rPr>
                <w:i/>
                <w:color w:val="000000"/>
                <w:sz w:val="22"/>
                <w:szCs w:val="22"/>
              </w:rPr>
            </w:pPr>
            <w:r w:rsidRPr="00F95107">
              <w:rPr>
                <w:i/>
                <w:color w:val="000000"/>
                <w:sz w:val="22"/>
                <w:szCs w:val="22"/>
              </w:rPr>
              <w:t>-6</w:t>
            </w:r>
          </w:p>
        </w:tc>
        <w:tc>
          <w:tcPr>
            <w:tcW w:w="332" w:type="pct"/>
            <w:shd w:val="clear" w:color="auto" w:fill="auto"/>
            <w:vAlign w:val="center"/>
          </w:tcPr>
          <w:p w14:paraId="1CB4602A" w14:textId="77777777" w:rsidR="00C06EAC" w:rsidRPr="00F95107" w:rsidRDefault="00C06EAC" w:rsidP="00355D21">
            <w:pPr>
              <w:jc w:val="center"/>
              <w:rPr>
                <w:i/>
                <w:color w:val="000000"/>
                <w:sz w:val="22"/>
                <w:szCs w:val="22"/>
              </w:rPr>
            </w:pPr>
            <w:r w:rsidRPr="00F95107">
              <w:rPr>
                <w:i/>
                <w:color w:val="000000"/>
                <w:sz w:val="22"/>
                <w:szCs w:val="22"/>
              </w:rPr>
              <w:t>90,3</w:t>
            </w:r>
          </w:p>
        </w:tc>
      </w:tr>
      <w:tr w:rsidR="00C06EAC" w:rsidRPr="00F95107" w14:paraId="2B74381C" w14:textId="77777777" w:rsidTr="00355D21">
        <w:trPr>
          <w:trHeight w:val="20"/>
        </w:trPr>
        <w:tc>
          <w:tcPr>
            <w:tcW w:w="305" w:type="pct"/>
            <w:shd w:val="clear" w:color="auto" w:fill="auto"/>
            <w:vAlign w:val="center"/>
          </w:tcPr>
          <w:p w14:paraId="1964CB66" w14:textId="77777777" w:rsidR="00C06EAC" w:rsidRPr="00F95107" w:rsidRDefault="00C06EAC" w:rsidP="00355D21">
            <w:pPr>
              <w:jc w:val="center"/>
              <w:rPr>
                <w:sz w:val="22"/>
                <w:szCs w:val="22"/>
              </w:rPr>
            </w:pPr>
          </w:p>
        </w:tc>
        <w:tc>
          <w:tcPr>
            <w:tcW w:w="2738" w:type="pct"/>
            <w:shd w:val="clear" w:color="auto" w:fill="auto"/>
            <w:vAlign w:val="center"/>
          </w:tcPr>
          <w:p w14:paraId="4ADBD1B5" w14:textId="77777777" w:rsidR="00C06EAC" w:rsidRPr="00F95107" w:rsidRDefault="00C06EAC" w:rsidP="00355D21">
            <w:pPr>
              <w:rPr>
                <w:i/>
                <w:sz w:val="22"/>
                <w:szCs w:val="22"/>
              </w:rPr>
            </w:pPr>
            <w:r w:rsidRPr="00F95107">
              <w:rPr>
                <w:i/>
                <w:sz w:val="22"/>
                <w:szCs w:val="22"/>
              </w:rPr>
              <w:t xml:space="preserve">          -  не организованы</w:t>
            </w:r>
          </w:p>
        </w:tc>
        <w:tc>
          <w:tcPr>
            <w:tcW w:w="619" w:type="pct"/>
            <w:shd w:val="clear" w:color="auto" w:fill="auto"/>
            <w:vAlign w:val="center"/>
          </w:tcPr>
          <w:p w14:paraId="6E08FBCC" w14:textId="77777777" w:rsidR="00C06EAC" w:rsidRPr="00F95107" w:rsidRDefault="00C06EAC" w:rsidP="00355D21">
            <w:pPr>
              <w:jc w:val="center"/>
              <w:rPr>
                <w:i/>
                <w:color w:val="000000"/>
                <w:sz w:val="22"/>
                <w:szCs w:val="22"/>
              </w:rPr>
            </w:pPr>
            <w:r w:rsidRPr="00F95107">
              <w:rPr>
                <w:i/>
                <w:color w:val="000000"/>
                <w:sz w:val="22"/>
                <w:szCs w:val="22"/>
              </w:rPr>
              <w:t>14</w:t>
            </w:r>
          </w:p>
        </w:tc>
        <w:tc>
          <w:tcPr>
            <w:tcW w:w="619" w:type="pct"/>
            <w:shd w:val="clear" w:color="auto" w:fill="auto"/>
            <w:vAlign w:val="center"/>
          </w:tcPr>
          <w:p w14:paraId="69B0A24A" w14:textId="77777777" w:rsidR="00C06EAC" w:rsidRPr="00F95107" w:rsidRDefault="00C06EAC" w:rsidP="00355D21">
            <w:pPr>
              <w:jc w:val="center"/>
              <w:rPr>
                <w:i/>
                <w:color w:val="000000"/>
                <w:sz w:val="22"/>
                <w:szCs w:val="22"/>
              </w:rPr>
            </w:pPr>
            <w:r w:rsidRPr="00F95107">
              <w:rPr>
                <w:i/>
                <w:color w:val="000000"/>
                <w:sz w:val="22"/>
                <w:szCs w:val="22"/>
              </w:rPr>
              <w:t>10</w:t>
            </w:r>
          </w:p>
        </w:tc>
        <w:tc>
          <w:tcPr>
            <w:tcW w:w="387" w:type="pct"/>
            <w:shd w:val="clear" w:color="auto" w:fill="auto"/>
            <w:vAlign w:val="center"/>
          </w:tcPr>
          <w:p w14:paraId="384EE15A" w14:textId="77777777" w:rsidR="00C06EAC" w:rsidRPr="00F95107" w:rsidRDefault="00C06EAC" w:rsidP="00355D21">
            <w:pPr>
              <w:jc w:val="center"/>
              <w:rPr>
                <w:i/>
                <w:color w:val="000000"/>
                <w:sz w:val="22"/>
                <w:szCs w:val="22"/>
              </w:rPr>
            </w:pPr>
            <w:r w:rsidRPr="00F95107">
              <w:rPr>
                <w:i/>
                <w:color w:val="000000"/>
                <w:sz w:val="22"/>
                <w:szCs w:val="22"/>
              </w:rPr>
              <w:t>-4</w:t>
            </w:r>
          </w:p>
        </w:tc>
        <w:tc>
          <w:tcPr>
            <w:tcW w:w="332" w:type="pct"/>
            <w:shd w:val="clear" w:color="auto" w:fill="auto"/>
            <w:vAlign w:val="center"/>
          </w:tcPr>
          <w:p w14:paraId="452805D3" w14:textId="77777777" w:rsidR="00C06EAC" w:rsidRPr="00F95107" w:rsidRDefault="00C06EAC" w:rsidP="00355D21">
            <w:pPr>
              <w:jc w:val="center"/>
              <w:rPr>
                <w:i/>
                <w:color w:val="000000"/>
                <w:sz w:val="22"/>
                <w:szCs w:val="22"/>
              </w:rPr>
            </w:pPr>
            <w:r w:rsidRPr="00F95107">
              <w:rPr>
                <w:i/>
                <w:color w:val="000000"/>
                <w:sz w:val="22"/>
                <w:szCs w:val="22"/>
              </w:rPr>
              <w:t>71,4</w:t>
            </w:r>
          </w:p>
        </w:tc>
      </w:tr>
      <w:tr w:rsidR="00C06EAC" w:rsidRPr="00F95107" w14:paraId="33F36095" w14:textId="77777777" w:rsidTr="00355D21">
        <w:trPr>
          <w:trHeight w:val="20"/>
        </w:trPr>
        <w:tc>
          <w:tcPr>
            <w:tcW w:w="305" w:type="pct"/>
            <w:shd w:val="clear" w:color="auto" w:fill="auto"/>
            <w:vAlign w:val="center"/>
          </w:tcPr>
          <w:p w14:paraId="24995673" w14:textId="77777777" w:rsidR="00C06EAC" w:rsidRPr="00F95107" w:rsidRDefault="00C06EAC" w:rsidP="00355D21">
            <w:pPr>
              <w:jc w:val="center"/>
              <w:rPr>
                <w:sz w:val="22"/>
                <w:szCs w:val="22"/>
              </w:rPr>
            </w:pPr>
            <w:r w:rsidRPr="00F95107">
              <w:rPr>
                <w:sz w:val="22"/>
                <w:szCs w:val="22"/>
              </w:rPr>
              <w:t>1.2</w:t>
            </w:r>
          </w:p>
        </w:tc>
        <w:tc>
          <w:tcPr>
            <w:tcW w:w="2738" w:type="pct"/>
            <w:shd w:val="clear" w:color="auto" w:fill="auto"/>
            <w:vAlign w:val="center"/>
          </w:tcPr>
          <w:p w14:paraId="2996502C" w14:textId="77777777" w:rsidR="00C06EAC" w:rsidRPr="00F95107" w:rsidRDefault="00C06EAC" w:rsidP="00355D21">
            <w:pPr>
              <w:jc w:val="right"/>
              <w:rPr>
                <w:i/>
                <w:sz w:val="22"/>
                <w:szCs w:val="22"/>
              </w:rPr>
            </w:pPr>
            <w:r w:rsidRPr="00F95107">
              <w:rPr>
                <w:color w:val="000000"/>
                <w:sz w:val="22"/>
                <w:szCs w:val="22"/>
              </w:rPr>
              <w:t>количество учащихся в общеобразовательных учреждениях</w:t>
            </w:r>
          </w:p>
        </w:tc>
        <w:tc>
          <w:tcPr>
            <w:tcW w:w="619" w:type="pct"/>
            <w:shd w:val="clear" w:color="auto" w:fill="auto"/>
            <w:vAlign w:val="center"/>
          </w:tcPr>
          <w:p w14:paraId="068E6C06" w14:textId="77777777" w:rsidR="00C06EAC" w:rsidRPr="00F95107" w:rsidRDefault="00C06EAC" w:rsidP="00355D21">
            <w:pPr>
              <w:jc w:val="center"/>
              <w:rPr>
                <w:color w:val="000000"/>
                <w:sz w:val="22"/>
                <w:szCs w:val="22"/>
              </w:rPr>
            </w:pPr>
            <w:r w:rsidRPr="00F95107">
              <w:rPr>
                <w:color w:val="000000"/>
                <w:sz w:val="22"/>
                <w:szCs w:val="22"/>
              </w:rPr>
              <w:t>326</w:t>
            </w:r>
          </w:p>
        </w:tc>
        <w:tc>
          <w:tcPr>
            <w:tcW w:w="619" w:type="pct"/>
            <w:shd w:val="clear" w:color="auto" w:fill="auto"/>
            <w:vAlign w:val="center"/>
          </w:tcPr>
          <w:p w14:paraId="20D2D2F6" w14:textId="77777777" w:rsidR="00C06EAC" w:rsidRPr="00F95107" w:rsidRDefault="00C06EAC" w:rsidP="00355D21">
            <w:pPr>
              <w:jc w:val="center"/>
              <w:rPr>
                <w:color w:val="000000"/>
                <w:sz w:val="22"/>
                <w:szCs w:val="22"/>
              </w:rPr>
            </w:pPr>
            <w:r w:rsidRPr="00F95107">
              <w:rPr>
                <w:color w:val="000000"/>
                <w:sz w:val="22"/>
                <w:szCs w:val="22"/>
              </w:rPr>
              <w:t>314</w:t>
            </w:r>
          </w:p>
        </w:tc>
        <w:tc>
          <w:tcPr>
            <w:tcW w:w="387" w:type="pct"/>
            <w:shd w:val="clear" w:color="auto" w:fill="auto"/>
            <w:vAlign w:val="center"/>
          </w:tcPr>
          <w:p w14:paraId="52F3E45C" w14:textId="77777777" w:rsidR="00C06EAC" w:rsidRPr="00F95107" w:rsidRDefault="00C06EAC" w:rsidP="00355D21">
            <w:pPr>
              <w:jc w:val="center"/>
              <w:rPr>
                <w:color w:val="000000"/>
                <w:sz w:val="22"/>
                <w:szCs w:val="22"/>
              </w:rPr>
            </w:pPr>
            <w:r w:rsidRPr="00F95107">
              <w:rPr>
                <w:color w:val="000000"/>
                <w:sz w:val="22"/>
                <w:szCs w:val="22"/>
              </w:rPr>
              <w:t>-12</w:t>
            </w:r>
          </w:p>
        </w:tc>
        <w:tc>
          <w:tcPr>
            <w:tcW w:w="332" w:type="pct"/>
            <w:shd w:val="clear" w:color="auto" w:fill="auto"/>
            <w:vAlign w:val="center"/>
          </w:tcPr>
          <w:p w14:paraId="718C71B7" w14:textId="77777777" w:rsidR="00C06EAC" w:rsidRPr="00F95107" w:rsidRDefault="00C06EAC" w:rsidP="00355D21">
            <w:pPr>
              <w:jc w:val="center"/>
              <w:rPr>
                <w:color w:val="000000"/>
                <w:sz w:val="22"/>
                <w:szCs w:val="22"/>
              </w:rPr>
            </w:pPr>
            <w:r w:rsidRPr="00F95107">
              <w:rPr>
                <w:color w:val="000000"/>
                <w:sz w:val="22"/>
                <w:szCs w:val="22"/>
              </w:rPr>
              <w:t>96,3</w:t>
            </w:r>
          </w:p>
        </w:tc>
      </w:tr>
      <w:tr w:rsidR="00C06EAC" w:rsidRPr="00F95107" w14:paraId="6472E085" w14:textId="77777777" w:rsidTr="00355D21">
        <w:trPr>
          <w:trHeight w:val="20"/>
        </w:trPr>
        <w:tc>
          <w:tcPr>
            <w:tcW w:w="305" w:type="pct"/>
            <w:shd w:val="clear" w:color="auto" w:fill="auto"/>
            <w:vAlign w:val="center"/>
          </w:tcPr>
          <w:p w14:paraId="1ACD0B93" w14:textId="77777777" w:rsidR="00C06EAC" w:rsidRPr="00F95107" w:rsidRDefault="00C06EAC" w:rsidP="00355D21">
            <w:pPr>
              <w:jc w:val="center"/>
              <w:rPr>
                <w:sz w:val="22"/>
                <w:szCs w:val="22"/>
              </w:rPr>
            </w:pPr>
            <w:r w:rsidRPr="00F95107">
              <w:rPr>
                <w:sz w:val="22"/>
                <w:szCs w:val="22"/>
              </w:rPr>
              <w:t>1.3</w:t>
            </w:r>
          </w:p>
        </w:tc>
        <w:tc>
          <w:tcPr>
            <w:tcW w:w="2738" w:type="pct"/>
            <w:shd w:val="clear" w:color="auto" w:fill="auto"/>
            <w:vAlign w:val="center"/>
          </w:tcPr>
          <w:p w14:paraId="4741B8E7" w14:textId="77777777" w:rsidR="00C06EAC" w:rsidRPr="00F95107" w:rsidRDefault="00C06EAC" w:rsidP="00355D21">
            <w:pPr>
              <w:jc w:val="right"/>
              <w:rPr>
                <w:i/>
                <w:sz w:val="22"/>
                <w:szCs w:val="22"/>
              </w:rPr>
            </w:pPr>
            <w:r w:rsidRPr="00F95107">
              <w:rPr>
                <w:color w:val="000000"/>
                <w:sz w:val="22"/>
                <w:szCs w:val="22"/>
              </w:rPr>
              <w:t xml:space="preserve">количество учащихся в </w:t>
            </w:r>
            <w:r w:rsidRPr="00F95107">
              <w:rPr>
                <w:iCs/>
                <w:sz w:val="22"/>
                <w:szCs w:val="22"/>
              </w:rPr>
              <w:t>учреждениях среднего профессионального образования</w:t>
            </w:r>
          </w:p>
        </w:tc>
        <w:tc>
          <w:tcPr>
            <w:tcW w:w="619" w:type="pct"/>
            <w:shd w:val="clear" w:color="auto" w:fill="auto"/>
            <w:vAlign w:val="center"/>
          </w:tcPr>
          <w:p w14:paraId="3F5F6017" w14:textId="77777777" w:rsidR="00C06EAC" w:rsidRPr="00F95107" w:rsidRDefault="00C06EAC" w:rsidP="00355D21">
            <w:pPr>
              <w:jc w:val="center"/>
              <w:rPr>
                <w:color w:val="000000"/>
                <w:sz w:val="22"/>
                <w:szCs w:val="22"/>
              </w:rPr>
            </w:pPr>
            <w:r w:rsidRPr="00F95107">
              <w:rPr>
                <w:color w:val="000000"/>
                <w:sz w:val="22"/>
                <w:szCs w:val="22"/>
              </w:rPr>
              <w:t>16</w:t>
            </w:r>
          </w:p>
        </w:tc>
        <w:tc>
          <w:tcPr>
            <w:tcW w:w="619" w:type="pct"/>
            <w:shd w:val="clear" w:color="auto" w:fill="auto"/>
            <w:vAlign w:val="center"/>
          </w:tcPr>
          <w:p w14:paraId="48F63AF5" w14:textId="77777777" w:rsidR="00C06EAC" w:rsidRPr="00F95107" w:rsidRDefault="00C06EAC" w:rsidP="00355D21">
            <w:pPr>
              <w:jc w:val="center"/>
              <w:rPr>
                <w:color w:val="000000"/>
                <w:sz w:val="22"/>
                <w:szCs w:val="22"/>
              </w:rPr>
            </w:pPr>
            <w:r w:rsidRPr="00F95107">
              <w:rPr>
                <w:color w:val="000000"/>
                <w:sz w:val="22"/>
                <w:szCs w:val="22"/>
              </w:rPr>
              <w:t>28</w:t>
            </w:r>
          </w:p>
        </w:tc>
        <w:tc>
          <w:tcPr>
            <w:tcW w:w="387" w:type="pct"/>
            <w:shd w:val="clear" w:color="auto" w:fill="auto"/>
            <w:vAlign w:val="center"/>
          </w:tcPr>
          <w:p w14:paraId="2940925C" w14:textId="77777777" w:rsidR="00C06EAC" w:rsidRPr="00F95107" w:rsidRDefault="00C06EAC" w:rsidP="00355D21">
            <w:pPr>
              <w:jc w:val="center"/>
              <w:rPr>
                <w:color w:val="000000"/>
                <w:sz w:val="22"/>
                <w:szCs w:val="22"/>
              </w:rPr>
            </w:pPr>
            <w:r w:rsidRPr="00F95107">
              <w:rPr>
                <w:color w:val="000000"/>
                <w:sz w:val="22"/>
                <w:szCs w:val="22"/>
              </w:rPr>
              <w:t>12</w:t>
            </w:r>
          </w:p>
        </w:tc>
        <w:tc>
          <w:tcPr>
            <w:tcW w:w="332" w:type="pct"/>
            <w:shd w:val="clear" w:color="auto" w:fill="auto"/>
            <w:vAlign w:val="center"/>
          </w:tcPr>
          <w:p w14:paraId="2D3BA698" w14:textId="77777777" w:rsidR="00C06EAC" w:rsidRPr="00F95107" w:rsidRDefault="00C06EAC" w:rsidP="00355D21">
            <w:pPr>
              <w:jc w:val="center"/>
              <w:rPr>
                <w:color w:val="000000"/>
                <w:sz w:val="22"/>
                <w:szCs w:val="22"/>
              </w:rPr>
            </w:pPr>
            <w:r w:rsidRPr="00F95107">
              <w:rPr>
                <w:color w:val="000000"/>
                <w:sz w:val="22"/>
                <w:szCs w:val="22"/>
              </w:rPr>
              <w:t>175,0</w:t>
            </w:r>
          </w:p>
        </w:tc>
      </w:tr>
      <w:tr w:rsidR="00C06EAC" w:rsidRPr="00F95107" w14:paraId="1BC25F8F" w14:textId="77777777" w:rsidTr="00355D21">
        <w:trPr>
          <w:trHeight w:val="20"/>
        </w:trPr>
        <w:tc>
          <w:tcPr>
            <w:tcW w:w="305" w:type="pct"/>
            <w:shd w:val="clear" w:color="auto" w:fill="auto"/>
            <w:vAlign w:val="center"/>
          </w:tcPr>
          <w:p w14:paraId="261C3D36" w14:textId="77777777" w:rsidR="00C06EAC" w:rsidRPr="00F95107" w:rsidRDefault="00C06EAC" w:rsidP="00355D21">
            <w:pPr>
              <w:jc w:val="center"/>
              <w:rPr>
                <w:sz w:val="22"/>
                <w:szCs w:val="22"/>
              </w:rPr>
            </w:pPr>
            <w:r w:rsidRPr="00F95107">
              <w:rPr>
                <w:sz w:val="22"/>
                <w:szCs w:val="22"/>
              </w:rPr>
              <w:t>1.4</w:t>
            </w:r>
          </w:p>
        </w:tc>
        <w:tc>
          <w:tcPr>
            <w:tcW w:w="2738" w:type="pct"/>
            <w:shd w:val="clear" w:color="auto" w:fill="auto"/>
            <w:vAlign w:val="center"/>
          </w:tcPr>
          <w:p w14:paraId="246513DD" w14:textId="77777777" w:rsidR="00C06EAC" w:rsidRPr="00F95107" w:rsidRDefault="00C06EAC" w:rsidP="00355D21">
            <w:pPr>
              <w:jc w:val="right"/>
              <w:rPr>
                <w:sz w:val="22"/>
                <w:szCs w:val="22"/>
              </w:rPr>
            </w:pPr>
            <w:r w:rsidRPr="00F95107">
              <w:rPr>
                <w:color w:val="000000"/>
                <w:sz w:val="22"/>
                <w:szCs w:val="22"/>
              </w:rPr>
              <w:t xml:space="preserve">количество учащихся в </w:t>
            </w:r>
            <w:r w:rsidRPr="00F95107">
              <w:rPr>
                <w:iCs/>
                <w:sz w:val="22"/>
                <w:szCs w:val="22"/>
              </w:rPr>
              <w:t>учреждениях высшего профессионального образования</w:t>
            </w:r>
          </w:p>
        </w:tc>
        <w:tc>
          <w:tcPr>
            <w:tcW w:w="619" w:type="pct"/>
            <w:shd w:val="clear" w:color="auto" w:fill="auto"/>
            <w:vAlign w:val="center"/>
          </w:tcPr>
          <w:p w14:paraId="54B7D78E" w14:textId="77777777" w:rsidR="00C06EAC" w:rsidRPr="00F95107" w:rsidRDefault="00C06EAC" w:rsidP="00355D21">
            <w:pPr>
              <w:jc w:val="center"/>
              <w:rPr>
                <w:color w:val="000000"/>
                <w:sz w:val="22"/>
                <w:szCs w:val="22"/>
              </w:rPr>
            </w:pPr>
            <w:r w:rsidRPr="00F95107">
              <w:rPr>
                <w:color w:val="000000"/>
                <w:sz w:val="22"/>
                <w:szCs w:val="22"/>
              </w:rPr>
              <w:t>-</w:t>
            </w:r>
          </w:p>
        </w:tc>
        <w:tc>
          <w:tcPr>
            <w:tcW w:w="619" w:type="pct"/>
            <w:shd w:val="clear" w:color="auto" w:fill="auto"/>
            <w:vAlign w:val="center"/>
          </w:tcPr>
          <w:p w14:paraId="2BD54D5C" w14:textId="77777777" w:rsidR="00C06EAC" w:rsidRPr="00F95107" w:rsidRDefault="00C06EAC" w:rsidP="00355D21">
            <w:pPr>
              <w:jc w:val="center"/>
              <w:rPr>
                <w:color w:val="000000"/>
                <w:sz w:val="22"/>
                <w:szCs w:val="22"/>
              </w:rPr>
            </w:pPr>
            <w:r w:rsidRPr="00F95107">
              <w:rPr>
                <w:color w:val="000000"/>
                <w:sz w:val="22"/>
                <w:szCs w:val="22"/>
              </w:rPr>
              <w:t>-</w:t>
            </w:r>
          </w:p>
        </w:tc>
        <w:tc>
          <w:tcPr>
            <w:tcW w:w="387" w:type="pct"/>
            <w:shd w:val="clear" w:color="auto" w:fill="auto"/>
            <w:vAlign w:val="center"/>
          </w:tcPr>
          <w:p w14:paraId="3105960B" w14:textId="77777777" w:rsidR="00C06EAC" w:rsidRPr="00F95107" w:rsidRDefault="00C06EAC" w:rsidP="00355D21">
            <w:pPr>
              <w:jc w:val="center"/>
              <w:rPr>
                <w:color w:val="000000"/>
                <w:sz w:val="22"/>
                <w:szCs w:val="22"/>
              </w:rPr>
            </w:pPr>
            <w:r w:rsidRPr="00F95107">
              <w:rPr>
                <w:color w:val="000000"/>
                <w:sz w:val="22"/>
                <w:szCs w:val="22"/>
              </w:rPr>
              <w:t>-</w:t>
            </w:r>
          </w:p>
        </w:tc>
        <w:tc>
          <w:tcPr>
            <w:tcW w:w="332" w:type="pct"/>
            <w:shd w:val="clear" w:color="auto" w:fill="auto"/>
            <w:vAlign w:val="center"/>
          </w:tcPr>
          <w:p w14:paraId="3E59F2BF" w14:textId="77777777" w:rsidR="00C06EAC" w:rsidRPr="00F95107" w:rsidRDefault="00C06EAC" w:rsidP="00355D21">
            <w:pPr>
              <w:jc w:val="center"/>
              <w:rPr>
                <w:color w:val="000000"/>
                <w:sz w:val="22"/>
                <w:szCs w:val="22"/>
              </w:rPr>
            </w:pPr>
            <w:r w:rsidRPr="00F95107">
              <w:rPr>
                <w:color w:val="000000"/>
                <w:sz w:val="22"/>
                <w:szCs w:val="22"/>
              </w:rPr>
              <w:t>-</w:t>
            </w:r>
          </w:p>
        </w:tc>
      </w:tr>
      <w:tr w:rsidR="00C06EAC" w:rsidRPr="00F95107" w14:paraId="26811DEF" w14:textId="77777777" w:rsidTr="00355D21">
        <w:trPr>
          <w:trHeight w:val="20"/>
        </w:trPr>
        <w:tc>
          <w:tcPr>
            <w:tcW w:w="305" w:type="pct"/>
            <w:shd w:val="clear" w:color="auto" w:fill="auto"/>
            <w:vAlign w:val="center"/>
          </w:tcPr>
          <w:p w14:paraId="0AD8A015" w14:textId="77777777" w:rsidR="00C06EAC" w:rsidRPr="00F95107" w:rsidRDefault="00C06EAC" w:rsidP="00355D21">
            <w:pPr>
              <w:jc w:val="center"/>
              <w:rPr>
                <w:sz w:val="22"/>
                <w:szCs w:val="22"/>
              </w:rPr>
            </w:pPr>
            <w:r w:rsidRPr="00F95107">
              <w:rPr>
                <w:sz w:val="22"/>
                <w:szCs w:val="22"/>
              </w:rPr>
              <w:t>1.5</w:t>
            </w:r>
          </w:p>
        </w:tc>
        <w:tc>
          <w:tcPr>
            <w:tcW w:w="2738" w:type="pct"/>
            <w:shd w:val="clear" w:color="auto" w:fill="auto"/>
            <w:vAlign w:val="center"/>
          </w:tcPr>
          <w:p w14:paraId="338202C5" w14:textId="77777777" w:rsidR="00C06EAC" w:rsidRPr="00F95107" w:rsidRDefault="00C06EAC" w:rsidP="00355D21">
            <w:pPr>
              <w:jc w:val="center"/>
              <w:rPr>
                <w:sz w:val="22"/>
                <w:szCs w:val="22"/>
              </w:rPr>
            </w:pPr>
            <w:r w:rsidRPr="00F95107">
              <w:rPr>
                <w:color w:val="000000"/>
                <w:sz w:val="22"/>
                <w:szCs w:val="22"/>
              </w:rPr>
              <w:t xml:space="preserve">      количество учащихся в МБУ РЦ </w:t>
            </w:r>
            <w:r w:rsidRPr="00F95107">
              <w:rPr>
                <w:iCs/>
                <w:sz w:val="22"/>
                <w:szCs w:val="22"/>
              </w:rPr>
              <w:t>«Виктория»</w:t>
            </w:r>
          </w:p>
        </w:tc>
        <w:tc>
          <w:tcPr>
            <w:tcW w:w="619" w:type="pct"/>
            <w:shd w:val="clear" w:color="auto" w:fill="auto"/>
            <w:vAlign w:val="center"/>
          </w:tcPr>
          <w:p w14:paraId="1DB121CD" w14:textId="77777777" w:rsidR="00C06EAC" w:rsidRPr="00F95107" w:rsidRDefault="00C06EAC" w:rsidP="00355D21">
            <w:pPr>
              <w:jc w:val="center"/>
              <w:rPr>
                <w:color w:val="000000"/>
                <w:sz w:val="22"/>
                <w:szCs w:val="22"/>
              </w:rPr>
            </w:pPr>
            <w:r w:rsidRPr="00F95107">
              <w:rPr>
                <w:color w:val="000000"/>
                <w:sz w:val="22"/>
                <w:szCs w:val="22"/>
              </w:rPr>
              <w:t>-</w:t>
            </w:r>
          </w:p>
        </w:tc>
        <w:tc>
          <w:tcPr>
            <w:tcW w:w="619" w:type="pct"/>
            <w:shd w:val="clear" w:color="auto" w:fill="auto"/>
            <w:vAlign w:val="center"/>
          </w:tcPr>
          <w:p w14:paraId="2F6A6DF8" w14:textId="77777777" w:rsidR="00C06EAC" w:rsidRPr="00F95107" w:rsidRDefault="00C06EAC" w:rsidP="00355D21">
            <w:pPr>
              <w:jc w:val="center"/>
              <w:rPr>
                <w:color w:val="000000"/>
                <w:sz w:val="22"/>
                <w:szCs w:val="22"/>
              </w:rPr>
            </w:pPr>
            <w:r w:rsidRPr="00F95107">
              <w:rPr>
                <w:color w:val="000000"/>
                <w:sz w:val="22"/>
                <w:szCs w:val="22"/>
              </w:rPr>
              <w:t>2</w:t>
            </w:r>
          </w:p>
        </w:tc>
        <w:tc>
          <w:tcPr>
            <w:tcW w:w="387" w:type="pct"/>
            <w:shd w:val="clear" w:color="auto" w:fill="auto"/>
            <w:vAlign w:val="center"/>
          </w:tcPr>
          <w:p w14:paraId="21099B49" w14:textId="77777777" w:rsidR="00C06EAC" w:rsidRPr="00F95107" w:rsidRDefault="00C06EAC" w:rsidP="00355D21">
            <w:pPr>
              <w:jc w:val="center"/>
              <w:rPr>
                <w:color w:val="000000"/>
                <w:sz w:val="22"/>
                <w:szCs w:val="22"/>
              </w:rPr>
            </w:pPr>
            <w:r w:rsidRPr="00F95107">
              <w:rPr>
                <w:color w:val="000000"/>
                <w:sz w:val="22"/>
                <w:szCs w:val="22"/>
              </w:rPr>
              <w:t>2</w:t>
            </w:r>
          </w:p>
        </w:tc>
        <w:tc>
          <w:tcPr>
            <w:tcW w:w="332" w:type="pct"/>
            <w:shd w:val="clear" w:color="auto" w:fill="auto"/>
            <w:vAlign w:val="center"/>
          </w:tcPr>
          <w:p w14:paraId="08971158" w14:textId="77777777" w:rsidR="00C06EAC" w:rsidRPr="00F95107" w:rsidRDefault="00C06EAC" w:rsidP="00355D21">
            <w:pPr>
              <w:jc w:val="center"/>
              <w:rPr>
                <w:color w:val="000000"/>
                <w:sz w:val="22"/>
                <w:szCs w:val="22"/>
              </w:rPr>
            </w:pPr>
            <w:r w:rsidRPr="00F95107">
              <w:rPr>
                <w:color w:val="000000"/>
                <w:sz w:val="22"/>
                <w:szCs w:val="22"/>
              </w:rPr>
              <w:t>-</w:t>
            </w:r>
          </w:p>
        </w:tc>
      </w:tr>
      <w:tr w:rsidR="00C06EAC" w:rsidRPr="00F95107" w14:paraId="189F4AEB" w14:textId="77777777" w:rsidTr="00355D21">
        <w:trPr>
          <w:trHeight w:val="20"/>
        </w:trPr>
        <w:tc>
          <w:tcPr>
            <w:tcW w:w="305" w:type="pct"/>
            <w:shd w:val="clear" w:color="auto" w:fill="auto"/>
            <w:vAlign w:val="center"/>
          </w:tcPr>
          <w:p w14:paraId="42661FCF" w14:textId="77777777" w:rsidR="00C06EAC" w:rsidRPr="00F95107" w:rsidRDefault="00C06EAC" w:rsidP="00355D21">
            <w:pPr>
              <w:jc w:val="center"/>
              <w:rPr>
                <w:sz w:val="22"/>
                <w:szCs w:val="22"/>
              </w:rPr>
            </w:pPr>
            <w:r w:rsidRPr="00F95107">
              <w:rPr>
                <w:sz w:val="22"/>
                <w:szCs w:val="22"/>
              </w:rPr>
              <w:t>1.6</w:t>
            </w:r>
          </w:p>
        </w:tc>
        <w:tc>
          <w:tcPr>
            <w:tcW w:w="2738" w:type="pct"/>
            <w:shd w:val="clear" w:color="auto" w:fill="auto"/>
            <w:vAlign w:val="center"/>
          </w:tcPr>
          <w:p w14:paraId="62DF14B3" w14:textId="77777777" w:rsidR="00C06EAC" w:rsidRPr="00F95107" w:rsidRDefault="00C06EAC" w:rsidP="00355D21">
            <w:pPr>
              <w:rPr>
                <w:sz w:val="22"/>
                <w:szCs w:val="22"/>
              </w:rPr>
            </w:pPr>
            <w:r w:rsidRPr="00F95107">
              <w:rPr>
                <w:sz w:val="22"/>
                <w:szCs w:val="22"/>
              </w:rPr>
              <w:t xml:space="preserve">        не организованы</w:t>
            </w:r>
          </w:p>
        </w:tc>
        <w:tc>
          <w:tcPr>
            <w:tcW w:w="619" w:type="pct"/>
            <w:shd w:val="clear" w:color="auto" w:fill="auto"/>
            <w:vAlign w:val="center"/>
          </w:tcPr>
          <w:p w14:paraId="232A0254" w14:textId="77777777" w:rsidR="00C06EAC" w:rsidRPr="00F95107" w:rsidRDefault="00C06EAC" w:rsidP="00355D21">
            <w:pPr>
              <w:jc w:val="center"/>
              <w:rPr>
                <w:color w:val="000000"/>
                <w:sz w:val="22"/>
                <w:szCs w:val="22"/>
              </w:rPr>
            </w:pPr>
            <w:r w:rsidRPr="00F95107">
              <w:rPr>
                <w:color w:val="000000"/>
                <w:sz w:val="22"/>
                <w:szCs w:val="22"/>
              </w:rPr>
              <w:t>-</w:t>
            </w:r>
          </w:p>
        </w:tc>
        <w:tc>
          <w:tcPr>
            <w:tcW w:w="619" w:type="pct"/>
            <w:shd w:val="clear" w:color="auto" w:fill="auto"/>
            <w:vAlign w:val="center"/>
          </w:tcPr>
          <w:p w14:paraId="1DA80831" w14:textId="77777777" w:rsidR="00C06EAC" w:rsidRPr="00F95107" w:rsidRDefault="00C06EAC" w:rsidP="00355D21">
            <w:pPr>
              <w:jc w:val="center"/>
              <w:rPr>
                <w:color w:val="000000"/>
                <w:sz w:val="22"/>
                <w:szCs w:val="22"/>
              </w:rPr>
            </w:pPr>
            <w:r w:rsidRPr="00F95107">
              <w:rPr>
                <w:color w:val="000000"/>
                <w:sz w:val="22"/>
                <w:szCs w:val="22"/>
              </w:rPr>
              <w:t>-</w:t>
            </w:r>
          </w:p>
        </w:tc>
        <w:tc>
          <w:tcPr>
            <w:tcW w:w="387" w:type="pct"/>
            <w:shd w:val="clear" w:color="auto" w:fill="auto"/>
            <w:vAlign w:val="center"/>
          </w:tcPr>
          <w:p w14:paraId="524EF1B4" w14:textId="77777777" w:rsidR="00C06EAC" w:rsidRPr="00F95107" w:rsidRDefault="00C06EAC" w:rsidP="00355D21">
            <w:pPr>
              <w:jc w:val="center"/>
              <w:rPr>
                <w:color w:val="000000"/>
                <w:sz w:val="22"/>
                <w:szCs w:val="22"/>
              </w:rPr>
            </w:pPr>
            <w:r w:rsidRPr="00F95107">
              <w:rPr>
                <w:color w:val="000000"/>
                <w:sz w:val="22"/>
                <w:szCs w:val="22"/>
              </w:rPr>
              <w:t>-</w:t>
            </w:r>
          </w:p>
        </w:tc>
        <w:tc>
          <w:tcPr>
            <w:tcW w:w="332" w:type="pct"/>
            <w:shd w:val="clear" w:color="auto" w:fill="auto"/>
            <w:vAlign w:val="center"/>
          </w:tcPr>
          <w:p w14:paraId="399B5F2E" w14:textId="77777777" w:rsidR="00C06EAC" w:rsidRPr="00F95107" w:rsidRDefault="00C06EAC" w:rsidP="00355D21">
            <w:pPr>
              <w:jc w:val="center"/>
              <w:rPr>
                <w:color w:val="000000"/>
                <w:sz w:val="22"/>
                <w:szCs w:val="22"/>
              </w:rPr>
            </w:pPr>
            <w:r w:rsidRPr="00F95107">
              <w:rPr>
                <w:color w:val="000000"/>
                <w:sz w:val="22"/>
                <w:szCs w:val="22"/>
              </w:rPr>
              <w:t>-</w:t>
            </w:r>
          </w:p>
        </w:tc>
      </w:tr>
      <w:tr w:rsidR="00C06EAC" w:rsidRPr="00F95107" w14:paraId="0662805D" w14:textId="77777777" w:rsidTr="00355D21">
        <w:trPr>
          <w:trHeight w:val="20"/>
        </w:trPr>
        <w:tc>
          <w:tcPr>
            <w:tcW w:w="305" w:type="pct"/>
            <w:shd w:val="clear" w:color="auto" w:fill="auto"/>
            <w:vAlign w:val="center"/>
            <w:hideMark/>
          </w:tcPr>
          <w:p w14:paraId="3209DFBB" w14:textId="77777777" w:rsidR="00C06EAC" w:rsidRPr="00F95107" w:rsidRDefault="00C06EAC" w:rsidP="00355D21">
            <w:pPr>
              <w:jc w:val="center"/>
              <w:rPr>
                <w:sz w:val="22"/>
                <w:szCs w:val="22"/>
              </w:rPr>
            </w:pPr>
            <w:r w:rsidRPr="00F95107">
              <w:rPr>
                <w:sz w:val="22"/>
                <w:szCs w:val="22"/>
              </w:rPr>
              <w:t>2.</w:t>
            </w:r>
          </w:p>
        </w:tc>
        <w:tc>
          <w:tcPr>
            <w:tcW w:w="2738" w:type="pct"/>
            <w:shd w:val="clear" w:color="auto" w:fill="auto"/>
            <w:vAlign w:val="center"/>
            <w:hideMark/>
          </w:tcPr>
          <w:p w14:paraId="3FD8D1EA" w14:textId="77777777" w:rsidR="00C06EAC" w:rsidRPr="00F95107" w:rsidRDefault="00C06EAC" w:rsidP="00355D21">
            <w:pPr>
              <w:rPr>
                <w:iCs/>
                <w:sz w:val="22"/>
                <w:szCs w:val="22"/>
              </w:rPr>
            </w:pPr>
            <w:r w:rsidRPr="00F95107">
              <w:rPr>
                <w:iCs/>
                <w:sz w:val="22"/>
                <w:szCs w:val="22"/>
              </w:rPr>
              <w:t xml:space="preserve">Количество детей-сирот и детей, оставшихся без попечения родителей, находящихся в специализированных учреждениях для таких детей на полном государственном обеспечении </w:t>
            </w:r>
          </w:p>
        </w:tc>
        <w:tc>
          <w:tcPr>
            <w:tcW w:w="619" w:type="pct"/>
            <w:shd w:val="clear" w:color="auto" w:fill="auto"/>
            <w:vAlign w:val="center"/>
            <w:hideMark/>
          </w:tcPr>
          <w:p w14:paraId="7BF9D4B2" w14:textId="77777777" w:rsidR="00C06EAC" w:rsidRPr="00F95107" w:rsidRDefault="00C06EAC" w:rsidP="00355D21">
            <w:pPr>
              <w:jc w:val="center"/>
              <w:rPr>
                <w:color w:val="000000"/>
                <w:sz w:val="22"/>
                <w:szCs w:val="22"/>
              </w:rPr>
            </w:pPr>
            <w:r w:rsidRPr="00F95107">
              <w:rPr>
                <w:color w:val="000000"/>
                <w:sz w:val="22"/>
                <w:szCs w:val="22"/>
              </w:rPr>
              <w:t>84</w:t>
            </w:r>
          </w:p>
        </w:tc>
        <w:tc>
          <w:tcPr>
            <w:tcW w:w="619" w:type="pct"/>
            <w:shd w:val="clear" w:color="auto" w:fill="auto"/>
            <w:vAlign w:val="center"/>
          </w:tcPr>
          <w:p w14:paraId="3A61B6F0" w14:textId="77777777" w:rsidR="00C06EAC" w:rsidRPr="00F95107" w:rsidRDefault="00C06EAC" w:rsidP="00355D21">
            <w:pPr>
              <w:jc w:val="center"/>
              <w:rPr>
                <w:color w:val="000000"/>
                <w:sz w:val="22"/>
                <w:szCs w:val="22"/>
              </w:rPr>
            </w:pPr>
            <w:r w:rsidRPr="00F95107">
              <w:rPr>
                <w:color w:val="000000"/>
                <w:sz w:val="22"/>
                <w:szCs w:val="22"/>
              </w:rPr>
              <w:t>88</w:t>
            </w:r>
          </w:p>
        </w:tc>
        <w:tc>
          <w:tcPr>
            <w:tcW w:w="387" w:type="pct"/>
            <w:shd w:val="clear" w:color="auto" w:fill="auto"/>
            <w:vAlign w:val="center"/>
            <w:hideMark/>
          </w:tcPr>
          <w:p w14:paraId="51B3DBD8" w14:textId="77777777" w:rsidR="00C06EAC" w:rsidRPr="00F95107" w:rsidRDefault="00C06EAC" w:rsidP="00355D21">
            <w:pPr>
              <w:jc w:val="center"/>
              <w:rPr>
                <w:color w:val="000000"/>
                <w:sz w:val="22"/>
                <w:szCs w:val="22"/>
              </w:rPr>
            </w:pPr>
            <w:r w:rsidRPr="00F95107">
              <w:rPr>
                <w:color w:val="000000"/>
                <w:sz w:val="22"/>
                <w:szCs w:val="22"/>
              </w:rPr>
              <w:t>4</w:t>
            </w:r>
          </w:p>
        </w:tc>
        <w:tc>
          <w:tcPr>
            <w:tcW w:w="332" w:type="pct"/>
            <w:shd w:val="clear" w:color="auto" w:fill="auto"/>
            <w:vAlign w:val="center"/>
            <w:hideMark/>
          </w:tcPr>
          <w:p w14:paraId="7C05D252" w14:textId="77777777" w:rsidR="00C06EAC" w:rsidRPr="00F95107" w:rsidRDefault="00C06EAC" w:rsidP="00355D21">
            <w:pPr>
              <w:jc w:val="center"/>
              <w:rPr>
                <w:color w:val="000000"/>
                <w:sz w:val="22"/>
                <w:szCs w:val="22"/>
              </w:rPr>
            </w:pPr>
            <w:r w:rsidRPr="00F95107">
              <w:rPr>
                <w:color w:val="000000"/>
                <w:sz w:val="22"/>
                <w:szCs w:val="22"/>
              </w:rPr>
              <w:t>104,8</w:t>
            </w:r>
          </w:p>
        </w:tc>
      </w:tr>
      <w:tr w:rsidR="00C06EAC" w:rsidRPr="00F95107" w14:paraId="21BB798C" w14:textId="77777777" w:rsidTr="00355D21">
        <w:trPr>
          <w:trHeight w:val="20"/>
        </w:trPr>
        <w:tc>
          <w:tcPr>
            <w:tcW w:w="305" w:type="pct"/>
            <w:shd w:val="clear" w:color="auto" w:fill="auto"/>
            <w:vAlign w:val="center"/>
          </w:tcPr>
          <w:p w14:paraId="0BE32AE8" w14:textId="77777777" w:rsidR="00C06EAC" w:rsidRPr="00F95107" w:rsidRDefault="00C06EAC" w:rsidP="00355D21">
            <w:pPr>
              <w:jc w:val="center"/>
              <w:rPr>
                <w:sz w:val="22"/>
                <w:szCs w:val="22"/>
              </w:rPr>
            </w:pPr>
            <w:r w:rsidRPr="00F95107">
              <w:rPr>
                <w:sz w:val="22"/>
                <w:szCs w:val="22"/>
              </w:rPr>
              <w:t>2.1</w:t>
            </w:r>
          </w:p>
        </w:tc>
        <w:tc>
          <w:tcPr>
            <w:tcW w:w="2738" w:type="pct"/>
            <w:shd w:val="clear" w:color="auto" w:fill="auto"/>
            <w:vAlign w:val="bottom"/>
          </w:tcPr>
          <w:p w14:paraId="24F1C5D3" w14:textId="77777777" w:rsidR="00C06EAC" w:rsidRPr="00F95107" w:rsidRDefault="00C06EAC" w:rsidP="00355D21">
            <w:pPr>
              <w:rPr>
                <w:sz w:val="22"/>
                <w:szCs w:val="22"/>
              </w:rPr>
            </w:pPr>
            <w:r w:rsidRPr="00F95107">
              <w:rPr>
                <w:iCs/>
                <w:sz w:val="22"/>
                <w:szCs w:val="22"/>
              </w:rPr>
              <w:t>Количество несовершеннолетних выпускников учреждений для детей-сирот и детей, оставшихся без попечения родителей, находящихся на попечении органов опеки и попечительства</w:t>
            </w:r>
          </w:p>
        </w:tc>
        <w:tc>
          <w:tcPr>
            <w:tcW w:w="619" w:type="pct"/>
            <w:shd w:val="clear" w:color="auto" w:fill="auto"/>
            <w:vAlign w:val="center"/>
          </w:tcPr>
          <w:p w14:paraId="6A3EE453" w14:textId="77777777" w:rsidR="00C06EAC" w:rsidRPr="00F95107" w:rsidRDefault="00C06EAC" w:rsidP="00355D21">
            <w:pPr>
              <w:jc w:val="center"/>
              <w:rPr>
                <w:color w:val="000000"/>
                <w:sz w:val="22"/>
                <w:szCs w:val="22"/>
              </w:rPr>
            </w:pPr>
            <w:r w:rsidRPr="00F95107">
              <w:rPr>
                <w:color w:val="000000"/>
                <w:sz w:val="22"/>
                <w:szCs w:val="22"/>
              </w:rPr>
              <w:t>0</w:t>
            </w:r>
          </w:p>
        </w:tc>
        <w:tc>
          <w:tcPr>
            <w:tcW w:w="619" w:type="pct"/>
            <w:shd w:val="clear" w:color="auto" w:fill="auto"/>
            <w:vAlign w:val="center"/>
          </w:tcPr>
          <w:p w14:paraId="09CA3898" w14:textId="77777777" w:rsidR="00C06EAC" w:rsidRPr="00F95107" w:rsidRDefault="00C06EAC" w:rsidP="00355D21">
            <w:pPr>
              <w:jc w:val="center"/>
              <w:rPr>
                <w:color w:val="000000"/>
                <w:sz w:val="22"/>
                <w:szCs w:val="22"/>
              </w:rPr>
            </w:pPr>
            <w:r w:rsidRPr="00F95107">
              <w:rPr>
                <w:color w:val="000000"/>
                <w:sz w:val="22"/>
                <w:szCs w:val="22"/>
              </w:rPr>
              <w:t>0</w:t>
            </w:r>
          </w:p>
        </w:tc>
        <w:tc>
          <w:tcPr>
            <w:tcW w:w="387" w:type="pct"/>
            <w:shd w:val="clear" w:color="auto" w:fill="auto"/>
            <w:vAlign w:val="center"/>
          </w:tcPr>
          <w:p w14:paraId="2DE9DD09" w14:textId="77777777" w:rsidR="00C06EAC" w:rsidRPr="00F95107" w:rsidRDefault="00C06EAC" w:rsidP="00355D21">
            <w:pPr>
              <w:jc w:val="center"/>
              <w:rPr>
                <w:color w:val="000000"/>
                <w:sz w:val="22"/>
                <w:szCs w:val="22"/>
              </w:rPr>
            </w:pPr>
            <w:r w:rsidRPr="00F95107">
              <w:rPr>
                <w:color w:val="000000"/>
                <w:sz w:val="22"/>
                <w:szCs w:val="22"/>
              </w:rPr>
              <w:t>0</w:t>
            </w:r>
          </w:p>
        </w:tc>
        <w:tc>
          <w:tcPr>
            <w:tcW w:w="332" w:type="pct"/>
            <w:shd w:val="clear" w:color="auto" w:fill="auto"/>
            <w:vAlign w:val="center"/>
          </w:tcPr>
          <w:p w14:paraId="7FD1767C" w14:textId="77777777" w:rsidR="00C06EAC" w:rsidRPr="00F95107" w:rsidRDefault="00C06EAC" w:rsidP="00355D21">
            <w:pPr>
              <w:jc w:val="center"/>
              <w:rPr>
                <w:color w:val="000000"/>
                <w:sz w:val="22"/>
                <w:szCs w:val="22"/>
              </w:rPr>
            </w:pPr>
            <w:r w:rsidRPr="00F95107">
              <w:rPr>
                <w:color w:val="000000"/>
                <w:sz w:val="22"/>
                <w:szCs w:val="22"/>
              </w:rPr>
              <w:t>0,0</w:t>
            </w:r>
          </w:p>
        </w:tc>
      </w:tr>
      <w:tr w:rsidR="00C06EAC" w:rsidRPr="00F95107" w14:paraId="731ADF59" w14:textId="77777777" w:rsidTr="00355D21">
        <w:trPr>
          <w:trHeight w:val="20"/>
        </w:trPr>
        <w:tc>
          <w:tcPr>
            <w:tcW w:w="305" w:type="pct"/>
            <w:shd w:val="clear" w:color="auto" w:fill="auto"/>
            <w:vAlign w:val="center"/>
            <w:hideMark/>
          </w:tcPr>
          <w:p w14:paraId="3032A522" w14:textId="77777777" w:rsidR="00C06EAC" w:rsidRPr="00F95107" w:rsidRDefault="00C06EAC" w:rsidP="00355D21">
            <w:pPr>
              <w:jc w:val="center"/>
              <w:rPr>
                <w:sz w:val="22"/>
                <w:szCs w:val="22"/>
              </w:rPr>
            </w:pPr>
            <w:r w:rsidRPr="00F95107">
              <w:rPr>
                <w:sz w:val="22"/>
                <w:szCs w:val="22"/>
              </w:rPr>
              <w:t>2.2</w:t>
            </w:r>
          </w:p>
        </w:tc>
        <w:tc>
          <w:tcPr>
            <w:tcW w:w="2738" w:type="pct"/>
            <w:shd w:val="clear" w:color="auto" w:fill="auto"/>
            <w:vAlign w:val="center"/>
            <w:hideMark/>
          </w:tcPr>
          <w:p w14:paraId="21F5E8D0" w14:textId="77777777" w:rsidR="00C06EAC" w:rsidRPr="00F95107" w:rsidRDefault="00C06EAC" w:rsidP="00355D21">
            <w:pPr>
              <w:keepNext/>
              <w:keepLines/>
              <w:ind w:right="-81"/>
              <w:jc w:val="both"/>
              <w:rPr>
                <w:sz w:val="22"/>
                <w:szCs w:val="22"/>
              </w:rPr>
            </w:pPr>
            <w:r w:rsidRPr="00F95107">
              <w:rPr>
                <w:sz w:val="22"/>
                <w:szCs w:val="22"/>
              </w:rPr>
              <w:t xml:space="preserve">Количество детей-сирот и детей, оставшихся без попечения родителей, находящихся в КГКОУ «Норильский детский дом» </w:t>
            </w:r>
          </w:p>
        </w:tc>
        <w:tc>
          <w:tcPr>
            <w:tcW w:w="619" w:type="pct"/>
            <w:shd w:val="clear" w:color="auto" w:fill="auto"/>
            <w:vAlign w:val="center"/>
            <w:hideMark/>
          </w:tcPr>
          <w:p w14:paraId="71F136C5" w14:textId="77777777" w:rsidR="00C06EAC" w:rsidRPr="00F95107" w:rsidRDefault="00C06EAC" w:rsidP="00355D21">
            <w:pPr>
              <w:jc w:val="center"/>
              <w:rPr>
                <w:color w:val="000000"/>
                <w:sz w:val="22"/>
                <w:szCs w:val="22"/>
              </w:rPr>
            </w:pPr>
            <w:r w:rsidRPr="00F95107">
              <w:rPr>
                <w:color w:val="000000"/>
                <w:sz w:val="22"/>
                <w:szCs w:val="22"/>
              </w:rPr>
              <w:t>48</w:t>
            </w:r>
          </w:p>
        </w:tc>
        <w:tc>
          <w:tcPr>
            <w:tcW w:w="619" w:type="pct"/>
            <w:shd w:val="clear" w:color="auto" w:fill="auto"/>
            <w:vAlign w:val="center"/>
          </w:tcPr>
          <w:p w14:paraId="4DCF2125" w14:textId="77777777" w:rsidR="00C06EAC" w:rsidRPr="00F95107" w:rsidRDefault="00C06EAC" w:rsidP="00355D21">
            <w:pPr>
              <w:jc w:val="center"/>
              <w:rPr>
                <w:color w:val="000000"/>
                <w:sz w:val="22"/>
                <w:szCs w:val="22"/>
              </w:rPr>
            </w:pPr>
            <w:r w:rsidRPr="00F95107">
              <w:rPr>
                <w:color w:val="000000"/>
                <w:sz w:val="22"/>
                <w:szCs w:val="22"/>
              </w:rPr>
              <w:t>47</w:t>
            </w:r>
          </w:p>
        </w:tc>
        <w:tc>
          <w:tcPr>
            <w:tcW w:w="387" w:type="pct"/>
            <w:shd w:val="clear" w:color="auto" w:fill="auto"/>
            <w:vAlign w:val="center"/>
            <w:hideMark/>
          </w:tcPr>
          <w:p w14:paraId="1E3772C4" w14:textId="77777777" w:rsidR="00C06EAC" w:rsidRPr="00F95107" w:rsidRDefault="00C06EAC" w:rsidP="00355D21">
            <w:pPr>
              <w:jc w:val="center"/>
              <w:rPr>
                <w:color w:val="000000"/>
                <w:sz w:val="22"/>
                <w:szCs w:val="22"/>
              </w:rPr>
            </w:pPr>
            <w:r w:rsidRPr="00F95107">
              <w:rPr>
                <w:color w:val="000000"/>
                <w:sz w:val="22"/>
                <w:szCs w:val="22"/>
              </w:rPr>
              <w:t>-1</w:t>
            </w:r>
          </w:p>
        </w:tc>
        <w:tc>
          <w:tcPr>
            <w:tcW w:w="332" w:type="pct"/>
            <w:shd w:val="clear" w:color="auto" w:fill="auto"/>
            <w:vAlign w:val="center"/>
            <w:hideMark/>
          </w:tcPr>
          <w:p w14:paraId="503A9960" w14:textId="77777777" w:rsidR="00C06EAC" w:rsidRPr="00F95107" w:rsidRDefault="00C06EAC" w:rsidP="00355D21">
            <w:pPr>
              <w:jc w:val="center"/>
              <w:rPr>
                <w:color w:val="000000"/>
                <w:sz w:val="22"/>
                <w:szCs w:val="22"/>
              </w:rPr>
            </w:pPr>
            <w:r w:rsidRPr="00F95107">
              <w:rPr>
                <w:color w:val="000000"/>
                <w:sz w:val="22"/>
                <w:szCs w:val="22"/>
              </w:rPr>
              <w:t>97,9</w:t>
            </w:r>
          </w:p>
        </w:tc>
      </w:tr>
      <w:tr w:rsidR="00C06EAC" w:rsidRPr="00F95107" w14:paraId="20186AD5" w14:textId="77777777" w:rsidTr="00355D21">
        <w:trPr>
          <w:trHeight w:val="20"/>
        </w:trPr>
        <w:tc>
          <w:tcPr>
            <w:tcW w:w="305" w:type="pct"/>
            <w:shd w:val="clear" w:color="auto" w:fill="auto"/>
            <w:vAlign w:val="center"/>
            <w:hideMark/>
          </w:tcPr>
          <w:p w14:paraId="68F7539D" w14:textId="77777777" w:rsidR="00C06EAC" w:rsidRPr="00F95107" w:rsidRDefault="00C06EAC" w:rsidP="00355D21">
            <w:pPr>
              <w:jc w:val="center"/>
              <w:rPr>
                <w:sz w:val="22"/>
                <w:szCs w:val="22"/>
              </w:rPr>
            </w:pPr>
            <w:r w:rsidRPr="00F95107">
              <w:rPr>
                <w:sz w:val="22"/>
                <w:szCs w:val="22"/>
              </w:rPr>
              <w:t>2.3</w:t>
            </w:r>
          </w:p>
        </w:tc>
        <w:tc>
          <w:tcPr>
            <w:tcW w:w="2738" w:type="pct"/>
            <w:shd w:val="clear" w:color="auto" w:fill="auto"/>
            <w:vAlign w:val="center"/>
            <w:hideMark/>
          </w:tcPr>
          <w:p w14:paraId="734F98A8" w14:textId="77777777" w:rsidR="00C06EAC" w:rsidRPr="00F95107" w:rsidRDefault="00C06EAC" w:rsidP="00355D21">
            <w:pPr>
              <w:keepNext/>
              <w:keepLines/>
              <w:ind w:right="-81"/>
              <w:jc w:val="both"/>
              <w:rPr>
                <w:sz w:val="22"/>
                <w:szCs w:val="22"/>
              </w:rPr>
            </w:pPr>
            <w:r w:rsidRPr="00F95107">
              <w:rPr>
                <w:sz w:val="22"/>
                <w:szCs w:val="22"/>
              </w:rPr>
              <w:t>Количество детей-сирот, находящихся в МБОУ «Школа–интернат №2 основного общего образования»</w:t>
            </w:r>
          </w:p>
        </w:tc>
        <w:tc>
          <w:tcPr>
            <w:tcW w:w="619" w:type="pct"/>
            <w:shd w:val="clear" w:color="auto" w:fill="auto"/>
            <w:vAlign w:val="center"/>
            <w:hideMark/>
          </w:tcPr>
          <w:p w14:paraId="4FA05114" w14:textId="77777777" w:rsidR="00C06EAC" w:rsidRPr="00F95107" w:rsidRDefault="00C06EAC" w:rsidP="00355D21">
            <w:pPr>
              <w:jc w:val="center"/>
              <w:rPr>
                <w:color w:val="000000"/>
                <w:sz w:val="22"/>
                <w:szCs w:val="22"/>
              </w:rPr>
            </w:pPr>
            <w:r w:rsidRPr="00F95107">
              <w:rPr>
                <w:color w:val="000000"/>
                <w:sz w:val="22"/>
                <w:szCs w:val="22"/>
              </w:rPr>
              <w:t>36</w:t>
            </w:r>
          </w:p>
        </w:tc>
        <w:tc>
          <w:tcPr>
            <w:tcW w:w="619" w:type="pct"/>
            <w:shd w:val="clear" w:color="auto" w:fill="auto"/>
            <w:vAlign w:val="center"/>
          </w:tcPr>
          <w:p w14:paraId="54534368" w14:textId="77777777" w:rsidR="00C06EAC" w:rsidRPr="00F95107" w:rsidRDefault="00C06EAC" w:rsidP="00355D21">
            <w:pPr>
              <w:jc w:val="center"/>
              <w:rPr>
                <w:color w:val="000000"/>
                <w:sz w:val="22"/>
                <w:szCs w:val="22"/>
              </w:rPr>
            </w:pPr>
            <w:r w:rsidRPr="00F95107">
              <w:rPr>
                <w:color w:val="000000"/>
                <w:sz w:val="22"/>
                <w:szCs w:val="22"/>
              </w:rPr>
              <w:t>41</w:t>
            </w:r>
          </w:p>
        </w:tc>
        <w:tc>
          <w:tcPr>
            <w:tcW w:w="387" w:type="pct"/>
            <w:shd w:val="clear" w:color="auto" w:fill="auto"/>
            <w:vAlign w:val="center"/>
            <w:hideMark/>
          </w:tcPr>
          <w:p w14:paraId="194DD024" w14:textId="77777777" w:rsidR="00C06EAC" w:rsidRPr="00F95107" w:rsidRDefault="00C06EAC" w:rsidP="00355D21">
            <w:pPr>
              <w:jc w:val="center"/>
              <w:rPr>
                <w:color w:val="000000"/>
                <w:sz w:val="22"/>
                <w:szCs w:val="22"/>
              </w:rPr>
            </w:pPr>
            <w:r w:rsidRPr="00F95107">
              <w:rPr>
                <w:color w:val="000000"/>
                <w:sz w:val="22"/>
                <w:szCs w:val="22"/>
              </w:rPr>
              <w:t>5</w:t>
            </w:r>
          </w:p>
        </w:tc>
        <w:tc>
          <w:tcPr>
            <w:tcW w:w="332" w:type="pct"/>
            <w:shd w:val="clear" w:color="auto" w:fill="auto"/>
            <w:vAlign w:val="center"/>
            <w:hideMark/>
          </w:tcPr>
          <w:p w14:paraId="5936A302" w14:textId="77777777" w:rsidR="00C06EAC" w:rsidRPr="00F95107" w:rsidRDefault="00C06EAC" w:rsidP="00355D21">
            <w:pPr>
              <w:jc w:val="center"/>
              <w:rPr>
                <w:color w:val="000000"/>
                <w:sz w:val="22"/>
                <w:szCs w:val="22"/>
              </w:rPr>
            </w:pPr>
            <w:r w:rsidRPr="00F95107">
              <w:rPr>
                <w:color w:val="000000"/>
                <w:sz w:val="22"/>
                <w:szCs w:val="22"/>
              </w:rPr>
              <w:t>113,9</w:t>
            </w:r>
          </w:p>
        </w:tc>
      </w:tr>
      <w:tr w:rsidR="00C06EAC" w:rsidRPr="00F95107" w14:paraId="682628D6" w14:textId="77777777" w:rsidTr="00355D21">
        <w:trPr>
          <w:trHeight w:val="20"/>
        </w:trPr>
        <w:tc>
          <w:tcPr>
            <w:tcW w:w="305" w:type="pct"/>
            <w:shd w:val="clear" w:color="auto" w:fill="auto"/>
            <w:vAlign w:val="center"/>
          </w:tcPr>
          <w:p w14:paraId="63C71E75" w14:textId="77777777" w:rsidR="00C06EAC" w:rsidRPr="00F95107" w:rsidRDefault="00C06EAC" w:rsidP="00355D21">
            <w:pPr>
              <w:jc w:val="center"/>
              <w:rPr>
                <w:sz w:val="22"/>
                <w:szCs w:val="22"/>
              </w:rPr>
            </w:pPr>
            <w:r w:rsidRPr="00F95107">
              <w:rPr>
                <w:sz w:val="22"/>
                <w:szCs w:val="22"/>
              </w:rPr>
              <w:t>3.</w:t>
            </w:r>
          </w:p>
        </w:tc>
        <w:tc>
          <w:tcPr>
            <w:tcW w:w="2738" w:type="pct"/>
            <w:shd w:val="clear" w:color="auto" w:fill="auto"/>
            <w:vAlign w:val="center"/>
          </w:tcPr>
          <w:p w14:paraId="68E8475E" w14:textId="77777777" w:rsidR="00C06EAC" w:rsidRPr="00F95107" w:rsidRDefault="00C06EAC" w:rsidP="00355D21">
            <w:pPr>
              <w:keepNext/>
              <w:keepLines/>
              <w:jc w:val="both"/>
              <w:rPr>
                <w:sz w:val="22"/>
                <w:szCs w:val="22"/>
              </w:rPr>
            </w:pPr>
            <w:r w:rsidRPr="00F95107">
              <w:rPr>
                <w:sz w:val="22"/>
                <w:szCs w:val="22"/>
              </w:rPr>
              <w:t>Количество детей-сирот, детей, оставшихся без попечения родителей, поставленных на учет в министерство образования и науки Красноярского края с целью получения жилья в городе Норильске</w:t>
            </w:r>
          </w:p>
        </w:tc>
        <w:tc>
          <w:tcPr>
            <w:tcW w:w="619" w:type="pct"/>
            <w:shd w:val="clear" w:color="auto" w:fill="auto"/>
            <w:vAlign w:val="center"/>
          </w:tcPr>
          <w:p w14:paraId="3206CB53" w14:textId="77777777" w:rsidR="00C06EAC" w:rsidRPr="00F95107" w:rsidRDefault="00C06EAC" w:rsidP="00355D21">
            <w:pPr>
              <w:jc w:val="center"/>
              <w:rPr>
                <w:color w:val="000000"/>
                <w:sz w:val="22"/>
                <w:szCs w:val="22"/>
              </w:rPr>
            </w:pPr>
            <w:r w:rsidRPr="00F95107">
              <w:rPr>
                <w:color w:val="000000"/>
                <w:sz w:val="22"/>
                <w:szCs w:val="22"/>
              </w:rPr>
              <w:t>47</w:t>
            </w:r>
          </w:p>
        </w:tc>
        <w:tc>
          <w:tcPr>
            <w:tcW w:w="619" w:type="pct"/>
            <w:shd w:val="clear" w:color="auto" w:fill="auto"/>
            <w:vAlign w:val="center"/>
          </w:tcPr>
          <w:p w14:paraId="49B2F164" w14:textId="77777777" w:rsidR="00C06EAC" w:rsidRPr="00F95107" w:rsidRDefault="00C06EAC" w:rsidP="00355D21">
            <w:pPr>
              <w:jc w:val="center"/>
              <w:rPr>
                <w:color w:val="000000"/>
                <w:sz w:val="22"/>
                <w:szCs w:val="22"/>
              </w:rPr>
            </w:pPr>
            <w:r w:rsidRPr="00F95107">
              <w:rPr>
                <w:color w:val="000000"/>
                <w:sz w:val="22"/>
                <w:szCs w:val="22"/>
              </w:rPr>
              <w:t>58</w:t>
            </w:r>
          </w:p>
        </w:tc>
        <w:tc>
          <w:tcPr>
            <w:tcW w:w="387" w:type="pct"/>
            <w:shd w:val="clear" w:color="auto" w:fill="auto"/>
            <w:vAlign w:val="center"/>
          </w:tcPr>
          <w:p w14:paraId="70E352AE" w14:textId="77777777" w:rsidR="00C06EAC" w:rsidRPr="00F95107" w:rsidRDefault="00C06EAC" w:rsidP="00355D21">
            <w:pPr>
              <w:jc w:val="center"/>
              <w:rPr>
                <w:color w:val="000000"/>
                <w:sz w:val="22"/>
                <w:szCs w:val="22"/>
              </w:rPr>
            </w:pPr>
            <w:r w:rsidRPr="00F95107">
              <w:rPr>
                <w:color w:val="000000"/>
                <w:sz w:val="22"/>
                <w:szCs w:val="22"/>
              </w:rPr>
              <w:t>11</w:t>
            </w:r>
          </w:p>
        </w:tc>
        <w:tc>
          <w:tcPr>
            <w:tcW w:w="332" w:type="pct"/>
            <w:shd w:val="clear" w:color="auto" w:fill="auto"/>
            <w:vAlign w:val="center"/>
          </w:tcPr>
          <w:p w14:paraId="5BE7D6BE" w14:textId="77777777" w:rsidR="00C06EAC" w:rsidRPr="00F95107" w:rsidRDefault="00C06EAC" w:rsidP="00355D21">
            <w:pPr>
              <w:jc w:val="center"/>
              <w:rPr>
                <w:color w:val="000000"/>
                <w:sz w:val="22"/>
                <w:szCs w:val="22"/>
              </w:rPr>
            </w:pPr>
            <w:r w:rsidRPr="00F95107">
              <w:rPr>
                <w:color w:val="000000"/>
                <w:sz w:val="22"/>
                <w:szCs w:val="22"/>
              </w:rPr>
              <w:t>123,4</w:t>
            </w:r>
          </w:p>
        </w:tc>
      </w:tr>
    </w:tbl>
    <w:p w14:paraId="1AF99693" w14:textId="77777777" w:rsidR="00C06EAC" w:rsidRDefault="00C06EAC" w:rsidP="00C06EAC">
      <w:pPr>
        <w:pStyle w:val="ab"/>
        <w:ind w:firstLine="708"/>
        <w:jc w:val="both"/>
        <w:rPr>
          <w:b w:val="0"/>
          <w:sz w:val="26"/>
          <w:szCs w:val="26"/>
        </w:rPr>
      </w:pPr>
    </w:p>
    <w:p w14:paraId="74125067" w14:textId="77777777" w:rsidR="00C06EAC" w:rsidRDefault="00C06EAC" w:rsidP="00C06EAC">
      <w:pPr>
        <w:pStyle w:val="ab"/>
        <w:ind w:firstLine="708"/>
        <w:jc w:val="both"/>
        <w:rPr>
          <w:b w:val="0"/>
          <w:sz w:val="26"/>
          <w:szCs w:val="26"/>
        </w:rPr>
      </w:pPr>
      <w:r w:rsidRPr="002163D5">
        <w:rPr>
          <w:b w:val="0"/>
          <w:sz w:val="26"/>
          <w:szCs w:val="26"/>
        </w:rPr>
        <w:t xml:space="preserve">Выпускники учреждений внесемейного воспитания, обучающиеся в учреждениях профессионального образования, проживали в общежитии, созданном при КГБОУ ПО </w:t>
      </w:r>
      <w:r>
        <w:rPr>
          <w:b w:val="0"/>
          <w:sz w:val="26"/>
          <w:szCs w:val="26"/>
        </w:rPr>
        <w:t>«</w:t>
      </w:r>
      <w:r w:rsidRPr="002163D5">
        <w:rPr>
          <w:b w:val="0"/>
          <w:sz w:val="26"/>
          <w:szCs w:val="26"/>
        </w:rPr>
        <w:t>Норильский техникум промышленных технологий и се</w:t>
      </w:r>
      <w:r>
        <w:rPr>
          <w:b w:val="0"/>
          <w:sz w:val="26"/>
          <w:szCs w:val="26"/>
        </w:rPr>
        <w:t>рвиса»</w:t>
      </w:r>
      <w:r w:rsidRPr="002163D5">
        <w:rPr>
          <w:b w:val="0"/>
          <w:sz w:val="26"/>
          <w:szCs w:val="26"/>
        </w:rPr>
        <w:t xml:space="preserve"> </w:t>
      </w:r>
      <w:r>
        <w:rPr>
          <w:b w:val="0"/>
          <w:sz w:val="26"/>
          <w:szCs w:val="26"/>
        </w:rPr>
        <w:t>(ул. Талнахская, д. 67).</w:t>
      </w:r>
    </w:p>
    <w:p w14:paraId="7DA378CC" w14:textId="77777777" w:rsidR="00C06EAC" w:rsidRPr="004A4707" w:rsidRDefault="00C06EAC" w:rsidP="00C06EAC">
      <w:pPr>
        <w:pStyle w:val="ab"/>
        <w:ind w:firstLine="708"/>
        <w:jc w:val="both"/>
        <w:rPr>
          <w:b w:val="0"/>
          <w:sz w:val="26"/>
          <w:szCs w:val="26"/>
        </w:rPr>
      </w:pPr>
      <w:r w:rsidRPr="002163D5">
        <w:rPr>
          <w:b w:val="0"/>
          <w:sz w:val="26"/>
          <w:szCs w:val="26"/>
        </w:rPr>
        <w:t>С 16.06.2019 общежитие для детей-сирот и детей, оставшихся без попечения родителей, закрыто, в связи с расторжением в одностороннем порядке договора безвозмездного по</w:t>
      </w:r>
      <w:r>
        <w:rPr>
          <w:b w:val="0"/>
          <w:sz w:val="26"/>
          <w:szCs w:val="26"/>
        </w:rPr>
        <w:t xml:space="preserve">льзования недвижимым имуществом, </w:t>
      </w:r>
      <w:r w:rsidRPr="002163D5">
        <w:rPr>
          <w:b w:val="0"/>
          <w:sz w:val="26"/>
          <w:szCs w:val="26"/>
        </w:rPr>
        <w:t>заключенным между Управлением жилищного фонда Админ</w:t>
      </w:r>
      <w:r>
        <w:rPr>
          <w:b w:val="0"/>
          <w:sz w:val="26"/>
          <w:szCs w:val="26"/>
        </w:rPr>
        <w:t>истрации города Норильска и КГБ</w:t>
      </w:r>
      <w:r w:rsidRPr="002163D5">
        <w:rPr>
          <w:b w:val="0"/>
          <w:sz w:val="26"/>
          <w:szCs w:val="26"/>
        </w:rPr>
        <w:t>ОУ</w:t>
      </w:r>
      <w:r>
        <w:rPr>
          <w:b w:val="0"/>
          <w:sz w:val="26"/>
          <w:szCs w:val="26"/>
        </w:rPr>
        <w:t xml:space="preserve"> ПО</w:t>
      </w:r>
      <w:r w:rsidRPr="002163D5">
        <w:rPr>
          <w:b w:val="0"/>
          <w:sz w:val="26"/>
          <w:szCs w:val="26"/>
        </w:rPr>
        <w:t xml:space="preserve"> </w:t>
      </w:r>
      <w:r>
        <w:rPr>
          <w:b w:val="0"/>
          <w:sz w:val="26"/>
          <w:szCs w:val="26"/>
        </w:rPr>
        <w:t>«НТПТиС»</w:t>
      </w:r>
      <w:r w:rsidRPr="002163D5">
        <w:rPr>
          <w:b w:val="0"/>
          <w:sz w:val="26"/>
          <w:szCs w:val="26"/>
        </w:rPr>
        <w:t>. В данном общежитии на момент закрытия проживало 9 обучающихся из категории детей-сирот и детей, оста</w:t>
      </w:r>
      <w:r>
        <w:rPr>
          <w:b w:val="0"/>
          <w:sz w:val="26"/>
          <w:szCs w:val="26"/>
        </w:rPr>
        <w:t xml:space="preserve">вшихся без попечения родителей, </w:t>
      </w:r>
      <w:r w:rsidRPr="002163D5">
        <w:rPr>
          <w:b w:val="0"/>
          <w:sz w:val="26"/>
          <w:szCs w:val="26"/>
        </w:rPr>
        <w:t xml:space="preserve">из них 1 несовершеннолетний был определен на полное государственное обеспечение в КГКУ </w:t>
      </w:r>
      <w:r>
        <w:rPr>
          <w:b w:val="0"/>
          <w:sz w:val="26"/>
          <w:szCs w:val="26"/>
        </w:rPr>
        <w:t>«</w:t>
      </w:r>
      <w:r w:rsidRPr="002163D5">
        <w:rPr>
          <w:b w:val="0"/>
          <w:sz w:val="26"/>
          <w:szCs w:val="26"/>
        </w:rPr>
        <w:t>Норильский детский дом</w:t>
      </w:r>
      <w:r>
        <w:rPr>
          <w:b w:val="0"/>
          <w:sz w:val="26"/>
          <w:szCs w:val="26"/>
        </w:rPr>
        <w:t>»</w:t>
      </w:r>
      <w:r w:rsidRPr="002163D5">
        <w:rPr>
          <w:b w:val="0"/>
          <w:sz w:val="26"/>
          <w:szCs w:val="26"/>
        </w:rPr>
        <w:t xml:space="preserve"> и 8 совершеннолетних граждан переехали в квартиры, где являются собственниками либо включены в договора социального найма жилых помещений.</w:t>
      </w:r>
    </w:p>
    <w:p w14:paraId="035E3435" w14:textId="77777777" w:rsidR="00C06EAC" w:rsidRPr="009348EA" w:rsidRDefault="00C06EAC" w:rsidP="00C06EAC">
      <w:pPr>
        <w:autoSpaceDE w:val="0"/>
        <w:autoSpaceDN w:val="0"/>
        <w:adjustRightInd w:val="0"/>
        <w:ind w:firstLine="709"/>
        <w:jc w:val="both"/>
        <w:rPr>
          <w:sz w:val="26"/>
          <w:szCs w:val="26"/>
        </w:rPr>
      </w:pPr>
      <w:r w:rsidRPr="00E11B9B">
        <w:rPr>
          <w:sz w:val="26"/>
          <w:szCs w:val="26"/>
        </w:rPr>
        <w:lastRenderedPageBreak/>
        <w:t>В отчетном периоде продолжалась работа по защите имущественных прав детей-сирот и детей, оставшихся без попечения родителей.</w:t>
      </w:r>
      <w:r w:rsidRPr="00E11B9B">
        <w:rPr>
          <w:bCs/>
          <w:iCs/>
          <w:sz w:val="26"/>
          <w:szCs w:val="26"/>
        </w:rPr>
        <w:t xml:space="preserve"> </w:t>
      </w:r>
      <w:r w:rsidRPr="002163D5">
        <w:rPr>
          <w:sz w:val="26"/>
          <w:szCs w:val="26"/>
        </w:rPr>
        <w:t xml:space="preserve">На территории </w:t>
      </w:r>
      <w:r>
        <w:rPr>
          <w:sz w:val="26"/>
          <w:szCs w:val="26"/>
        </w:rPr>
        <w:t>МО</w:t>
      </w:r>
      <w:r w:rsidRPr="002163D5">
        <w:rPr>
          <w:sz w:val="26"/>
          <w:szCs w:val="26"/>
        </w:rPr>
        <w:t xml:space="preserve"> город </w:t>
      </w:r>
      <w:r>
        <w:rPr>
          <w:sz w:val="26"/>
          <w:szCs w:val="26"/>
        </w:rPr>
        <w:t xml:space="preserve">Норильск </w:t>
      </w:r>
      <w:r w:rsidRPr="002163D5">
        <w:rPr>
          <w:sz w:val="26"/>
          <w:szCs w:val="26"/>
        </w:rPr>
        <w:t>432 несовершеннолетних, относящихся к числу детей-сирот и детей, оставшихся без попечения родителей</w:t>
      </w:r>
      <w:r>
        <w:rPr>
          <w:sz w:val="26"/>
          <w:szCs w:val="26"/>
        </w:rPr>
        <w:t>,</w:t>
      </w:r>
      <w:r w:rsidRPr="002163D5">
        <w:rPr>
          <w:sz w:val="26"/>
          <w:szCs w:val="26"/>
        </w:rPr>
        <w:t xml:space="preserve"> имеют закрепленные жилые помещения, из них у 212 детей жилые помещения находятся в собственности, 192 несовершеннолетних включены в договоры социального найма в качестве члена</w:t>
      </w:r>
      <w:r>
        <w:rPr>
          <w:sz w:val="26"/>
          <w:szCs w:val="26"/>
        </w:rPr>
        <w:t xml:space="preserve"> </w:t>
      </w:r>
      <w:r w:rsidRPr="002163D5">
        <w:rPr>
          <w:sz w:val="26"/>
          <w:szCs w:val="26"/>
        </w:rPr>
        <w:t>семьи</w:t>
      </w:r>
      <w:r>
        <w:rPr>
          <w:sz w:val="26"/>
          <w:szCs w:val="26"/>
        </w:rPr>
        <w:t xml:space="preserve"> </w:t>
      </w:r>
      <w:r w:rsidRPr="002163D5">
        <w:rPr>
          <w:sz w:val="26"/>
          <w:szCs w:val="26"/>
        </w:rPr>
        <w:t>нанимателя,</w:t>
      </w:r>
      <w:r>
        <w:rPr>
          <w:sz w:val="26"/>
          <w:szCs w:val="26"/>
        </w:rPr>
        <w:t xml:space="preserve"> </w:t>
      </w:r>
      <w:r w:rsidRPr="002163D5">
        <w:rPr>
          <w:sz w:val="26"/>
          <w:szCs w:val="26"/>
        </w:rPr>
        <w:t>28 несовершеннолетних являются единственными нанимателями жилых помещений по договорам социального найма.</w:t>
      </w:r>
    </w:p>
    <w:p w14:paraId="50057FBD" w14:textId="77777777" w:rsidR="00C06EAC" w:rsidRPr="009A2A72" w:rsidRDefault="00C06EAC" w:rsidP="00C06EAC">
      <w:pPr>
        <w:autoSpaceDE w:val="0"/>
        <w:autoSpaceDN w:val="0"/>
        <w:adjustRightInd w:val="0"/>
        <w:ind w:firstLine="709"/>
        <w:jc w:val="both"/>
        <w:rPr>
          <w:sz w:val="26"/>
          <w:szCs w:val="26"/>
        </w:rPr>
      </w:pPr>
      <w:r>
        <w:rPr>
          <w:bCs/>
          <w:iCs/>
          <w:sz w:val="26"/>
          <w:szCs w:val="26"/>
        </w:rPr>
        <w:t>В министерстве образования</w:t>
      </w:r>
      <w:r w:rsidRPr="00BD3327">
        <w:rPr>
          <w:bCs/>
          <w:iCs/>
          <w:sz w:val="26"/>
          <w:szCs w:val="26"/>
        </w:rPr>
        <w:t xml:space="preserve"> Красноярского края в качестве нуждающихся </w:t>
      </w:r>
      <w:r>
        <w:rPr>
          <w:bCs/>
          <w:iCs/>
          <w:sz w:val="26"/>
          <w:szCs w:val="26"/>
        </w:rPr>
        <w:t xml:space="preserve">в предоставлении жилья состоит 58 человек (2018 год – 47 чел.), достигших возраста 14 лет и старше. Предоставление </w:t>
      </w:r>
      <w:r>
        <w:rPr>
          <w:sz w:val="26"/>
          <w:szCs w:val="26"/>
        </w:rPr>
        <w:t xml:space="preserve">жилых помещений осуществляется по достижении ими возраста 18 лет, по завершении получения профессионального </w:t>
      </w:r>
      <w:r w:rsidRPr="009A2A72">
        <w:rPr>
          <w:sz w:val="26"/>
          <w:szCs w:val="26"/>
        </w:rPr>
        <w:t>образования, окончании прохождения военной службы по призыву</w:t>
      </w:r>
      <w:r>
        <w:rPr>
          <w:sz w:val="26"/>
          <w:szCs w:val="26"/>
        </w:rPr>
        <w:t>,</w:t>
      </w:r>
      <w:r w:rsidRPr="009A2A72">
        <w:rPr>
          <w:sz w:val="26"/>
          <w:szCs w:val="26"/>
        </w:rPr>
        <w:t xml:space="preserve"> либо окончании отбывания наказания в исправительных учреждениях.</w:t>
      </w:r>
    </w:p>
    <w:p w14:paraId="7E024F1F" w14:textId="77777777" w:rsidR="00C06EAC" w:rsidRDefault="00C06EAC" w:rsidP="00C06EAC">
      <w:pPr>
        <w:autoSpaceDE w:val="0"/>
        <w:autoSpaceDN w:val="0"/>
        <w:ind w:firstLine="709"/>
        <w:jc w:val="both"/>
        <w:rPr>
          <w:bCs/>
          <w:iCs/>
          <w:sz w:val="26"/>
          <w:szCs w:val="26"/>
        </w:rPr>
      </w:pPr>
      <w:r w:rsidRPr="002163D5">
        <w:rPr>
          <w:sz w:val="26"/>
          <w:szCs w:val="26"/>
        </w:rPr>
        <w:t>За отчетный период жилыми помещениями специализированного жилищного фонда в городе Норильске обеспечены 16 лиц из числа детей-сирот и детей, ост</w:t>
      </w:r>
      <w:r>
        <w:rPr>
          <w:sz w:val="26"/>
          <w:szCs w:val="26"/>
        </w:rPr>
        <w:t>авшихся без попечения родителей (за аналогичный период 2018 года жильем были обеспечены 10 человек).</w:t>
      </w:r>
    </w:p>
    <w:p w14:paraId="39A253D2" w14:textId="77777777" w:rsidR="00C06EAC" w:rsidRDefault="00C06EAC" w:rsidP="00C06EAC">
      <w:pPr>
        <w:autoSpaceDE w:val="0"/>
        <w:autoSpaceDN w:val="0"/>
        <w:ind w:firstLine="709"/>
        <w:jc w:val="both"/>
        <w:rPr>
          <w:bCs/>
          <w:iCs/>
          <w:sz w:val="26"/>
          <w:szCs w:val="26"/>
        </w:rPr>
      </w:pPr>
    </w:p>
    <w:p w14:paraId="237666FF" w14:textId="77777777" w:rsidR="00C06EAC" w:rsidRPr="001A63F1" w:rsidRDefault="00C06EAC" w:rsidP="00C06EAC">
      <w:pPr>
        <w:shd w:val="clear" w:color="auto" w:fill="FFFFFF"/>
        <w:autoSpaceDE w:val="0"/>
        <w:autoSpaceDN w:val="0"/>
        <w:adjustRightInd w:val="0"/>
        <w:spacing w:after="120"/>
        <w:ind w:firstLine="720"/>
        <w:jc w:val="center"/>
        <w:rPr>
          <w:b/>
          <w:bCs/>
          <w:i/>
          <w:iCs/>
          <w:sz w:val="26"/>
          <w:szCs w:val="26"/>
          <w:u w:val="single"/>
        </w:rPr>
      </w:pPr>
      <w:r w:rsidRPr="004E4CFC">
        <w:rPr>
          <w:b/>
          <w:bCs/>
          <w:i/>
          <w:iCs/>
          <w:sz w:val="26"/>
          <w:szCs w:val="26"/>
          <w:u w:val="single"/>
        </w:rPr>
        <w:t>Платные услуги и родительская плата</w:t>
      </w:r>
    </w:p>
    <w:p w14:paraId="105A17F6" w14:textId="77777777" w:rsidR="00C06EAC" w:rsidRPr="007B0437" w:rsidRDefault="00C06EAC" w:rsidP="00C06EAC">
      <w:pPr>
        <w:pStyle w:val="a4"/>
        <w:ind w:firstLine="720"/>
        <w:rPr>
          <w:szCs w:val="26"/>
        </w:rPr>
      </w:pPr>
      <w:r w:rsidRPr="00BD3327">
        <w:rPr>
          <w:szCs w:val="26"/>
        </w:rPr>
        <w:t xml:space="preserve">За отчетный период учреждениями общего, дополнительного и дошкольного образования поступления от предоставления платных услуг и родительской платы составили </w:t>
      </w:r>
      <w:r>
        <w:rPr>
          <w:szCs w:val="26"/>
        </w:rPr>
        <w:t>179 950,3 тыс. руб., что на 2,2</w:t>
      </w:r>
      <w:r w:rsidRPr="00BD3327">
        <w:rPr>
          <w:szCs w:val="26"/>
        </w:rPr>
        <w:t xml:space="preserve">% больше, </w:t>
      </w:r>
      <w:r w:rsidRPr="001524F1">
        <w:rPr>
          <w:szCs w:val="26"/>
        </w:rPr>
        <w:t>чем в анало</w:t>
      </w:r>
      <w:r>
        <w:rPr>
          <w:szCs w:val="26"/>
        </w:rPr>
        <w:t>гичном периоде прошлого</w:t>
      </w:r>
      <w:r w:rsidRPr="00BD3327">
        <w:rPr>
          <w:szCs w:val="26"/>
        </w:rPr>
        <w:t xml:space="preserve"> года. </w:t>
      </w:r>
    </w:p>
    <w:p w14:paraId="6B55EB3E" w14:textId="10092636" w:rsidR="00C06EAC" w:rsidRPr="00BD3327" w:rsidRDefault="00C06EAC" w:rsidP="00C06EAC">
      <w:pPr>
        <w:pStyle w:val="a4"/>
        <w:spacing w:after="120"/>
        <w:ind w:firstLine="720"/>
        <w:jc w:val="right"/>
        <w:rPr>
          <w:snapToGrid w:val="0"/>
          <w:szCs w:val="26"/>
        </w:rPr>
      </w:pPr>
      <w:r w:rsidRPr="0024463E">
        <w:rPr>
          <w:snapToGrid w:val="0"/>
          <w:szCs w:val="26"/>
        </w:rPr>
        <w:t>Таблица</w:t>
      </w:r>
      <w:r w:rsidR="0024463E" w:rsidRPr="0024463E">
        <w:rPr>
          <w:snapToGrid w:val="0"/>
          <w:szCs w:val="26"/>
        </w:rPr>
        <w:t xml:space="preserve"> </w:t>
      </w:r>
      <w:r w:rsidR="00B174A9">
        <w:rPr>
          <w:snapToGrid w:val="0"/>
          <w:szCs w:val="26"/>
        </w:rPr>
        <w:t>21</w:t>
      </w:r>
    </w:p>
    <w:p w14:paraId="5A2E902D" w14:textId="77777777" w:rsidR="00C06EAC" w:rsidRPr="00A271C4" w:rsidRDefault="00C06EAC" w:rsidP="00C06EAC">
      <w:pPr>
        <w:pStyle w:val="a8"/>
        <w:jc w:val="center"/>
        <w:rPr>
          <w:b/>
          <w:i/>
          <w:sz w:val="26"/>
          <w:szCs w:val="26"/>
        </w:rPr>
      </w:pPr>
      <w:r w:rsidRPr="00A271C4">
        <w:rPr>
          <w:b/>
          <w:i/>
          <w:sz w:val="26"/>
          <w:szCs w:val="26"/>
        </w:rPr>
        <w:t>Доходы от оказания платных услуг и родительской платы</w:t>
      </w:r>
    </w:p>
    <w:p w14:paraId="475DE27E" w14:textId="77777777" w:rsidR="00C06EAC" w:rsidRPr="00BD3327" w:rsidRDefault="00C06EAC" w:rsidP="00C06EAC">
      <w:pPr>
        <w:pStyle w:val="a8"/>
        <w:spacing w:after="120"/>
        <w:jc w:val="right"/>
        <w:rPr>
          <w:i/>
          <w:sz w:val="26"/>
          <w:szCs w:val="26"/>
        </w:rPr>
      </w:pPr>
      <w:r w:rsidRPr="00BD3327">
        <w:rPr>
          <w:i/>
          <w:sz w:val="26"/>
          <w:szCs w:val="26"/>
        </w:rPr>
        <w:t>тыс. руб.</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59"/>
        <w:gridCol w:w="3351"/>
        <w:gridCol w:w="1243"/>
        <w:gridCol w:w="1243"/>
        <w:gridCol w:w="1400"/>
        <w:gridCol w:w="1550"/>
      </w:tblGrid>
      <w:tr w:rsidR="00C06EAC" w:rsidRPr="009348EA" w14:paraId="4AB8F966" w14:textId="77777777" w:rsidTr="00355D21">
        <w:trPr>
          <w:trHeight w:val="237"/>
          <w:tblHeader/>
        </w:trPr>
        <w:tc>
          <w:tcPr>
            <w:tcW w:w="299" w:type="pct"/>
            <w:vMerge w:val="restart"/>
            <w:shd w:val="clear" w:color="auto" w:fill="auto"/>
            <w:vAlign w:val="center"/>
            <w:hideMark/>
          </w:tcPr>
          <w:p w14:paraId="77C6D4EF" w14:textId="77777777" w:rsidR="00C06EAC" w:rsidRPr="009348EA" w:rsidRDefault="00C06EAC" w:rsidP="00355D21">
            <w:pPr>
              <w:jc w:val="center"/>
            </w:pPr>
            <w:r w:rsidRPr="009348EA">
              <w:t>№</w:t>
            </w:r>
          </w:p>
        </w:tc>
        <w:tc>
          <w:tcPr>
            <w:tcW w:w="1793" w:type="pct"/>
            <w:vMerge w:val="restart"/>
            <w:shd w:val="clear" w:color="auto" w:fill="auto"/>
            <w:vAlign w:val="center"/>
            <w:hideMark/>
          </w:tcPr>
          <w:p w14:paraId="21E3DAE0" w14:textId="77777777" w:rsidR="00C06EAC" w:rsidRPr="009348EA" w:rsidRDefault="00C06EAC" w:rsidP="00355D21">
            <w:pPr>
              <w:keepNext/>
              <w:keepLines/>
              <w:widowControl w:val="0"/>
              <w:jc w:val="center"/>
            </w:pPr>
            <w:r w:rsidRPr="009348EA">
              <w:t>Учреждения</w:t>
            </w:r>
          </w:p>
        </w:tc>
        <w:tc>
          <w:tcPr>
            <w:tcW w:w="665" w:type="pct"/>
            <w:vMerge w:val="restart"/>
            <w:shd w:val="clear" w:color="auto" w:fill="auto"/>
            <w:vAlign w:val="center"/>
          </w:tcPr>
          <w:p w14:paraId="3D507534" w14:textId="77777777" w:rsidR="00C06EAC" w:rsidRPr="009348EA" w:rsidRDefault="00C06EAC" w:rsidP="00355D21">
            <w:pPr>
              <w:jc w:val="center"/>
              <w:rPr>
                <w:color w:val="000000"/>
              </w:rPr>
            </w:pPr>
            <w:r w:rsidRPr="009348EA">
              <w:rPr>
                <w:color w:val="000000"/>
              </w:rPr>
              <w:t>2018</w:t>
            </w:r>
          </w:p>
        </w:tc>
        <w:tc>
          <w:tcPr>
            <w:tcW w:w="665" w:type="pct"/>
            <w:vMerge w:val="restart"/>
            <w:shd w:val="clear" w:color="auto" w:fill="auto"/>
            <w:vAlign w:val="center"/>
          </w:tcPr>
          <w:p w14:paraId="52AD1DB6" w14:textId="77777777" w:rsidR="00C06EAC" w:rsidRPr="009348EA" w:rsidRDefault="00C06EAC" w:rsidP="00355D21">
            <w:pPr>
              <w:jc w:val="center"/>
              <w:rPr>
                <w:color w:val="000000"/>
              </w:rPr>
            </w:pPr>
            <w:r w:rsidRPr="009348EA">
              <w:rPr>
                <w:color w:val="000000"/>
              </w:rPr>
              <w:t>2019</w:t>
            </w:r>
          </w:p>
        </w:tc>
        <w:tc>
          <w:tcPr>
            <w:tcW w:w="1578" w:type="pct"/>
            <w:gridSpan w:val="2"/>
            <w:shd w:val="clear" w:color="auto" w:fill="auto"/>
            <w:vAlign w:val="center"/>
            <w:hideMark/>
          </w:tcPr>
          <w:p w14:paraId="5659B671" w14:textId="77777777" w:rsidR="00C06EAC" w:rsidRPr="009348EA" w:rsidRDefault="00C06EAC" w:rsidP="00355D21">
            <w:pPr>
              <w:jc w:val="center"/>
              <w:rPr>
                <w:color w:val="000000"/>
              </w:rPr>
            </w:pPr>
            <w:r w:rsidRPr="009348EA">
              <w:t xml:space="preserve">Отклонение </w:t>
            </w:r>
          </w:p>
        </w:tc>
      </w:tr>
      <w:tr w:rsidR="00C06EAC" w:rsidRPr="009348EA" w14:paraId="490825E6" w14:textId="77777777" w:rsidTr="00355D21">
        <w:trPr>
          <w:trHeight w:val="237"/>
          <w:tblHeader/>
        </w:trPr>
        <w:tc>
          <w:tcPr>
            <w:tcW w:w="299" w:type="pct"/>
            <w:vMerge/>
            <w:shd w:val="clear" w:color="auto" w:fill="auto"/>
            <w:vAlign w:val="center"/>
            <w:hideMark/>
          </w:tcPr>
          <w:p w14:paraId="35448A8F" w14:textId="77777777" w:rsidR="00C06EAC" w:rsidRPr="009348EA" w:rsidRDefault="00C06EAC" w:rsidP="00355D21">
            <w:pPr>
              <w:jc w:val="center"/>
            </w:pPr>
          </w:p>
        </w:tc>
        <w:tc>
          <w:tcPr>
            <w:tcW w:w="1793" w:type="pct"/>
            <w:vMerge/>
            <w:shd w:val="clear" w:color="auto" w:fill="auto"/>
            <w:vAlign w:val="center"/>
            <w:hideMark/>
          </w:tcPr>
          <w:p w14:paraId="218454E3" w14:textId="77777777" w:rsidR="00C06EAC" w:rsidRPr="009348EA" w:rsidRDefault="00C06EAC" w:rsidP="00355D21">
            <w:pPr>
              <w:keepNext/>
              <w:keepLines/>
              <w:widowControl w:val="0"/>
            </w:pPr>
          </w:p>
        </w:tc>
        <w:tc>
          <w:tcPr>
            <w:tcW w:w="665" w:type="pct"/>
            <w:vMerge/>
            <w:shd w:val="clear" w:color="auto" w:fill="auto"/>
            <w:vAlign w:val="center"/>
          </w:tcPr>
          <w:p w14:paraId="6CB94022" w14:textId="77777777" w:rsidR="00C06EAC" w:rsidRPr="009348EA" w:rsidRDefault="00C06EAC" w:rsidP="00355D21">
            <w:pPr>
              <w:jc w:val="center"/>
            </w:pPr>
          </w:p>
        </w:tc>
        <w:tc>
          <w:tcPr>
            <w:tcW w:w="665" w:type="pct"/>
            <w:vMerge/>
            <w:shd w:val="clear" w:color="auto" w:fill="auto"/>
            <w:vAlign w:val="center"/>
          </w:tcPr>
          <w:p w14:paraId="19DE56FC" w14:textId="77777777" w:rsidR="00C06EAC" w:rsidRPr="009348EA" w:rsidRDefault="00C06EAC" w:rsidP="00355D21">
            <w:pPr>
              <w:jc w:val="center"/>
            </w:pPr>
          </w:p>
        </w:tc>
        <w:tc>
          <w:tcPr>
            <w:tcW w:w="749" w:type="pct"/>
            <w:shd w:val="clear" w:color="auto" w:fill="auto"/>
            <w:vAlign w:val="center"/>
            <w:hideMark/>
          </w:tcPr>
          <w:p w14:paraId="01BBB421" w14:textId="77777777" w:rsidR="00C06EAC" w:rsidRPr="009348EA" w:rsidRDefault="00C06EAC" w:rsidP="00355D21">
            <w:pPr>
              <w:jc w:val="center"/>
            </w:pPr>
            <w:r w:rsidRPr="009348EA">
              <w:t>абс., +/–</w:t>
            </w:r>
          </w:p>
        </w:tc>
        <w:tc>
          <w:tcPr>
            <w:tcW w:w="829" w:type="pct"/>
            <w:shd w:val="clear" w:color="auto" w:fill="auto"/>
            <w:vAlign w:val="center"/>
            <w:hideMark/>
          </w:tcPr>
          <w:p w14:paraId="18F9FA68" w14:textId="77777777" w:rsidR="00C06EAC" w:rsidRPr="009348EA" w:rsidRDefault="00C06EAC" w:rsidP="00355D21">
            <w:pPr>
              <w:jc w:val="center"/>
            </w:pPr>
            <w:r w:rsidRPr="009348EA">
              <w:t>отн.,%</w:t>
            </w:r>
          </w:p>
        </w:tc>
      </w:tr>
      <w:tr w:rsidR="00C06EAC" w:rsidRPr="009348EA" w14:paraId="4AE47285" w14:textId="77777777" w:rsidTr="00355D21">
        <w:trPr>
          <w:trHeight w:val="237"/>
        </w:trPr>
        <w:tc>
          <w:tcPr>
            <w:tcW w:w="299" w:type="pct"/>
            <w:shd w:val="clear" w:color="auto" w:fill="auto"/>
            <w:vAlign w:val="center"/>
            <w:hideMark/>
          </w:tcPr>
          <w:p w14:paraId="58A2C949" w14:textId="77777777" w:rsidR="00C06EAC" w:rsidRPr="009348EA" w:rsidRDefault="00C06EAC" w:rsidP="00355D21">
            <w:pPr>
              <w:jc w:val="center"/>
            </w:pPr>
            <w:r w:rsidRPr="009348EA">
              <w:t>1.</w:t>
            </w:r>
          </w:p>
        </w:tc>
        <w:tc>
          <w:tcPr>
            <w:tcW w:w="1793" w:type="pct"/>
            <w:shd w:val="clear" w:color="auto" w:fill="auto"/>
            <w:vAlign w:val="center"/>
            <w:hideMark/>
          </w:tcPr>
          <w:p w14:paraId="7810E276" w14:textId="77777777" w:rsidR="00C06EAC" w:rsidRPr="009348EA" w:rsidRDefault="00C06EAC" w:rsidP="00355D21">
            <w:pPr>
              <w:keepNext/>
              <w:keepLines/>
              <w:widowControl w:val="0"/>
            </w:pPr>
            <w:r w:rsidRPr="009348EA">
              <w:t>Общеобразовательные учреждения</w:t>
            </w:r>
          </w:p>
        </w:tc>
        <w:tc>
          <w:tcPr>
            <w:tcW w:w="665" w:type="pct"/>
            <w:vAlign w:val="center"/>
            <w:hideMark/>
          </w:tcPr>
          <w:p w14:paraId="3ACCCD1E" w14:textId="77777777" w:rsidR="00C06EAC" w:rsidRPr="009348EA" w:rsidRDefault="00C06EAC" w:rsidP="00355D21">
            <w:pPr>
              <w:widowControl w:val="0"/>
              <w:tabs>
                <w:tab w:val="left" w:pos="709"/>
              </w:tabs>
              <w:jc w:val="center"/>
            </w:pPr>
            <w:r w:rsidRPr="009348EA">
              <w:t>5 207,9</w:t>
            </w:r>
          </w:p>
        </w:tc>
        <w:tc>
          <w:tcPr>
            <w:tcW w:w="665" w:type="pct"/>
            <w:vAlign w:val="center"/>
          </w:tcPr>
          <w:p w14:paraId="5DE5C24D" w14:textId="77777777" w:rsidR="00C06EAC" w:rsidRPr="009348EA" w:rsidRDefault="00C06EAC" w:rsidP="00355D21">
            <w:pPr>
              <w:widowControl w:val="0"/>
              <w:tabs>
                <w:tab w:val="left" w:pos="709"/>
              </w:tabs>
              <w:jc w:val="center"/>
            </w:pPr>
            <w:r w:rsidRPr="009348EA">
              <w:t>4 609,3</w:t>
            </w:r>
          </w:p>
        </w:tc>
        <w:tc>
          <w:tcPr>
            <w:tcW w:w="749" w:type="pct"/>
            <w:vAlign w:val="center"/>
          </w:tcPr>
          <w:p w14:paraId="525BEBF9" w14:textId="77777777" w:rsidR="00C06EAC" w:rsidRPr="009348EA" w:rsidRDefault="00C06EAC" w:rsidP="00355D21">
            <w:pPr>
              <w:widowControl w:val="0"/>
              <w:tabs>
                <w:tab w:val="left" w:pos="709"/>
              </w:tabs>
              <w:jc w:val="center"/>
            </w:pPr>
            <w:r>
              <w:t>-</w:t>
            </w:r>
            <w:r w:rsidRPr="009348EA">
              <w:t>598,6</w:t>
            </w:r>
          </w:p>
        </w:tc>
        <w:tc>
          <w:tcPr>
            <w:tcW w:w="829" w:type="pct"/>
            <w:tcBorders>
              <w:top w:val="nil"/>
              <w:left w:val="single" w:sz="4" w:space="0" w:color="auto"/>
              <w:bottom w:val="single" w:sz="4" w:space="0" w:color="auto"/>
              <w:right w:val="single" w:sz="4" w:space="0" w:color="auto"/>
            </w:tcBorders>
            <w:shd w:val="clear" w:color="auto" w:fill="auto"/>
            <w:vAlign w:val="center"/>
          </w:tcPr>
          <w:p w14:paraId="2B788DCB" w14:textId="77777777" w:rsidR="00C06EAC" w:rsidRPr="00970766" w:rsidRDefault="00C06EAC" w:rsidP="00355D21">
            <w:pPr>
              <w:jc w:val="center"/>
              <w:rPr>
                <w:color w:val="000000"/>
              </w:rPr>
            </w:pPr>
            <w:r>
              <w:rPr>
                <w:color w:val="000000"/>
              </w:rPr>
              <w:t>88,5</w:t>
            </w:r>
          </w:p>
        </w:tc>
      </w:tr>
      <w:tr w:rsidR="00C06EAC" w:rsidRPr="009348EA" w14:paraId="1DE31918" w14:textId="77777777" w:rsidTr="00355D21">
        <w:trPr>
          <w:trHeight w:val="363"/>
        </w:trPr>
        <w:tc>
          <w:tcPr>
            <w:tcW w:w="299" w:type="pct"/>
            <w:shd w:val="clear" w:color="auto" w:fill="auto"/>
            <w:vAlign w:val="center"/>
            <w:hideMark/>
          </w:tcPr>
          <w:p w14:paraId="390A46FC" w14:textId="77777777" w:rsidR="00C06EAC" w:rsidRPr="009348EA" w:rsidRDefault="00C06EAC" w:rsidP="00355D21">
            <w:pPr>
              <w:jc w:val="center"/>
            </w:pPr>
            <w:r w:rsidRPr="009348EA">
              <w:t>2.</w:t>
            </w:r>
          </w:p>
        </w:tc>
        <w:tc>
          <w:tcPr>
            <w:tcW w:w="1793" w:type="pct"/>
            <w:shd w:val="clear" w:color="auto" w:fill="auto"/>
            <w:vAlign w:val="center"/>
            <w:hideMark/>
          </w:tcPr>
          <w:p w14:paraId="5A521640" w14:textId="77777777" w:rsidR="00C06EAC" w:rsidRPr="009348EA" w:rsidRDefault="00C06EAC" w:rsidP="00355D21">
            <w:pPr>
              <w:keepNext/>
              <w:keepLines/>
              <w:widowControl w:val="0"/>
            </w:pPr>
            <w:r w:rsidRPr="009348EA">
              <w:t>Учреждения дополнительного образования детей</w:t>
            </w:r>
          </w:p>
        </w:tc>
        <w:tc>
          <w:tcPr>
            <w:tcW w:w="665" w:type="pct"/>
            <w:vAlign w:val="center"/>
            <w:hideMark/>
          </w:tcPr>
          <w:p w14:paraId="1A2C73E3" w14:textId="77777777" w:rsidR="00C06EAC" w:rsidRPr="009348EA" w:rsidRDefault="00C06EAC" w:rsidP="00355D21">
            <w:pPr>
              <w:widowControl w:val="0"/>
              <w:tabs>
                <w:tab w:val="left" w:pos="709"/>
              </w:tabs>
              <w:jc w:val="center"/>
            </w:pPr>
            <w:r w:rsidRPr="009348EA">
              <w:t>459,2</w:t>
            </w:r>
          </w:p>
        </w:tc>
        <w:tc>
          <w:tcPr>
            <w:tcW w:w="665" w:type="pct"/>
            <w:vAlign w:val="center"/>
          </w:tcPr>
          <w:p w14:paraId="36668EC0" w14:textId="77777777" w:rsidR="00C06EAC" w:rsidRPr="009348EA" w:rsidRDefault="00C06EAC" w:rsidP="00355D21">
            <w:pPr>
              <w:widowControl w:val="0"/>
              <w:tabs>
                <w:tab w:val="left" w:pos="709"/>
              </w:tabs>
              <w:jc w:val="center"/>
            </w:pPr>
            <w:r w:rsidRPr="009348EA">
              <w:t>442,7</w:t>
            </w:r>
          </w:p>
        </w:tc>
        <w:tc>
          <w:tcPr>
            <w:tcW w:w="749" w:type="pct"/>
            <w:vAlign w:val="center"/>
          </w:tcPr>
          <w:p w14:paraId="177F39F0" w14:textId="77777777" w:rsidR="00C06EAC" w:rsidRPr="009348EA" w:rsidRDefault="00C06EAC" w:rsidP="00355D21">
            <w:pPr>
              <w:widowControl w:val="0"/>
              <w:tabs>
                <w:tab w:val="left" w:pos="709"/>
              </w:tabs>
              <w:jc w:val="center"/>
            </w:pPr>
            <w:r>
              <w:t>-</w:t>
            </w:r>
            <w:r w:rsidRPr="009348EA">
              <w:t>16,5</w:t>
            </w:r>
          </w:p>
        </w:tc>
        <w:tc>
          <w:tcPr>
            <w:tcW w:w="829" w:type="pct"/>
            <w:tcBorders>
              <w:top w:val="nil"/>
              <w:left w:val="single" w:sz="4" w:space="0" w:color="auto"/>
              <w:bottom w:val="single" w:sz="4" w:space="0" w:color="auto"/>
              <w:right w:val="single" w:sz="4" w:space="0" w:color="auto"/>
            </w:tcBorders>
            <w:shd w:val="clear" w:color="auto" w:fill="auto"/>
            <w:vAlign w:val="center"/>
          </w:tcPr>
          <w:p w14:paraId="06DE6C08" w14:textId="77777777" w:rsidR="00C06EAC" w:rsidRPr="00970766" w:rsidRDefault="00C06EAC" w:rsidP="00355D21">
            <w:pPr>
              <w:jc w:val="center"/>
              <w:rPr>
                <w:color w:val="000000"/>
              </w:rPr>
            </w:pPr>
            <w:r w:rsidRPr="00970766">
              <w:rPr>
                <w:color w:val="000000"/>
              </w:rPr>
              <w:t>9</w:t>
            </w:r>
            <w:r>
              <w:rPr>
                <w:color w:val="000000"/>
              </w:rPr>
              <w:t>6</w:t>
            </w:r>
            <w:r w:rsidRPr="00970766">
              <w:rPr>
                <w:color w:val="000000"/>
              </w:rPr>
              <w:t>,</w:t>
            </w:r>
            <w:r>
              <w:rPr>
                <w:color w:val="000000"/>
              </w:rPr>
              <w:t>4</w:t>
            </w:r>
          </w:p>
        </w:tc>
      </w:tr>
      <w:tr w:rsidR="00C06EAC" w:rsidRPr="009348EA" w14:paraId="6C967AFA" w14:textId="77777777" w:rsidTr="00355D21">
        <w:trPr>
          <w:trHeight w:val="201"/>
        </w:trPr>
        <w:tc>
          <w:tcPr>
            <w:tcW w:w="299" w:type="pct"/>
            <w:shd w:val="clear" w:color="auto" w:fill="auto"/>
            <w:vAlign w:val="center"/>
            <w:hideMark/>
          </w:tcPr>
          <w:p w14:paraId="2C466B50" w14:textId="77777777" w:rsidR="00C06EAC" w:rsidRPr="009348EA" w:rsidRDefault="00C06EAC" w:rsidP="00355D21">
            <w:pPr>
              <w:jc w:val="center"/>
            </w:pPr>
            <w:r w:rsidRPr="009348EA">
              <w:t>3.</w:t>
            </w:r>
          </w:p>
        </w:tc>
        <w:tc>
          <w:tcPr>
            <w:tcW w:w="1793" w:type="pct"/>
            <w:shd w:val="clear" w:color="auto" w:fill="auto"/>
            <w:vAlign w:val="center"/>
            <w:hideMark/>
          </w:tcPr>
          <w:p w14:paraId="248F9B61" w14:textId="77777777" w:rsidR="00C06EAC" w:rsidRPr="009348EA" w:rsidRDefault="00C06EAC" w:rsidP="00355D21">
            <w:pPr>
              <w:keepNext/>
              <w:keepLines/>
              <w:widowControl w:val="0"/>
            </w:pPr>
            <w:r w:rsidRPr="009348EA">
              <w:t>Дошкольное образование, в т.ч.:</w:t>
            </w:r>
          </w:p>
        </w:tc>
        <w:tc>
          <w:tcPr>
            <w:tcW w:w="665" w:type="pct"/>
            <w:vAlign w:val="center"/>
            <w:hideMark/>
          </w:tcPr>
          <w:p w14:paraId="34489E5F" w14:textId="77777777" w:rsidR="00C06EAC" w:rsidRPr="009348EA" w:rsidRDefault="00C06EAC" w:rsidP="00355D21">
            <w:pPr>
              <w:widowControl w:val="0"/>
              <w:tabs>
                <w:tab w:val="left" w:pos="709"/>
              </w:tabs>
              <w:jc w:val="center"/>
            </w:pPr>
            <w:r w:rsidRPr="009348EA">
              <w:t>170 390,7</w:t>
            </w:r>
          </w:p>
        </w:tc>
        <w:tc>
          <w:tcPr>
            <w:tcW w:w="665" w:type="pct"/>
            <w:vAlign w:val="center"/>
          </w:tcPr>
          <w:p w14:paraId="60F07CF3" w14:textId="77777777" w:rsidR="00C06EAC" w:rsidRPr="009348EA" w:rsidRDefault="00C06EAC" w:rsidP="00355D21">
            <w:pPr>
              <w:widowControl w:val="0"/>
              <w:tabs>
                <w:tab w:val="left" w:pos="709"/>
              </w:tabs>
              <w:jc w:val="center"/>
            </w:pPr>
            <w:r w:rsidRPr="009348EA">
              <w:t>174 898,3</w:t>
            </w:r>
          </w:p>
        </w:tc>
        <w:tc>
          <w:tcPr>
            <w:tcW w:w="749" w:type="pct"/>
            <w:vAlign w:val="center"/>
          </w:tcPr>
          <w:p w14:paraId="04F65956" w14:textId="77777777" w:rsidR="00C06EAC" w:rsidRPr="009348EA" w:rsidRDefault="00C06EAC" w:rsidP="00355D21">
            <w:pPr>
              <w:widowControl w:val="0"/>
              <w:tabs>
                <w:tab w:val="left" w:pos="709"/>
              </w:tabs>
              <w:jc w:val="center"/>
            </w:pPr>
            <w:r w:rsidRPr="009348EA">
              <w:t>4 507,6</w:t>
            </w:r>
          </w:p>
        </w:tc>
        <w:tc>
          <w:tcPr>
            <w:tcW w:w="829" w:type="pct"/>
            <w:tcBorders>
              <w:top w:val="nil"/>
              <w:left w:val="single" w:sz="4" w:space="0" w:color="auto"/>
              <w:bottom w:val="single" w:sz="4" w:space="0" w:color="auto"/>
              <w:right w:val="single" w:sz="4" w:space="0" w:color="auto"/>
            </w:tcBorders>
            <w:shd w:val="clear" w:color="auto" w:fill="auto"/>
            <w:vAlign w:val="center"/>
          </w:tcPr>
          <w:p w14:paraId="79CDF0A9" w14:textId="77777777" w:rsidR="00C06EAC" w:rsidRPr="00970766" w:rsidRDefault="00C06EAC" w:rsidP="00355D21">
            <w:pPr>
              <w:jc w:val="center"/>
              <w:rPr>
                <w:color w:val="000000"/>
              </w:rPr>
            </w:pPr>
            <w:r>
              <w:rPr>
                <w:color w:val="000000"/>
              </w:rPr>
              <w:t>102,6</w:t>
            </w:r>
          </w:p>
        </w:tc>
      </w:tr>
      <w:tr w:rsidR="00C06EAC" w:rsidRPr="009348EA" w14:paraId="12C0C4B6" w14:textId="77777777" w:rsidTr="00355D21">
        <w:trPr>
          <w:trHeight w:val="201"/>
        </w:trPr>
        <w:tc>
          <w:tcPr>
            <w:tcW w:w="299" w:type="pct"/>
            <w:shd w:val="clear" w:color="auto" w:fill="auto"/>
            <w:vAlign w:val="center"/>
            <w:hideMark/>
          </w:tcPr>
          <w:p w14:paraId="63F8C520" w14:textId="77777777" w:rsidR="00C06EAC" w:rsidRPr="009348EA" w:rsidRDefault="00C06EAC" w:rsidP="00355D21">
            <w:pPr>
              <w:jc w:val="center"/>
            </w:pPr>
          </w:p>
        </w:tc>
        <w:tc>
          <w:tcPr>
            <w:tcW w:w="1793" w:type="pct"/>
            <w:shd w:val="clear" w:color="auto" w:fill="auto"/>
            <w:vAlign w:val="center"/>
            <w:hideMark/>
          </w:tcPr>
          <w:p w14:paraId="59AF43A6" w14:textId="77777777" w:rsidR="00C06EAC" w:rsidRPr="009348EA" w:rsidRDefault="00C06EAC" w:rsidP="00355D21">
            <w:pPr>
              <w:keepNext/>
              <w:keepLines/>
              <w:widowControl w:val="0"/>
              <w:jc w:val="right"/>
              <w:rPr>
                <w:i/>
              </w:rPr>
            </w:pPr>
            <w:r w:rsidRPr="009348EA">
              <w:rPr>
                <w:i/>
              </w:rPr>
              <w:t>платные услуги</w:t>
            </w:r>
          </w:p>
        </w:tc>
        <w:tc>
          <w:tcPr>
            <w:tcW w:w="665" w:type="pct"/>
            <w:shd w:val="clear" w:color="auto" w:fill="auto"/>
            <w:vAlign w:val="center"/>
            <w:hideMark/>
          </w:tcPr>
          <w:p w14:paraId="33C32E24" w14:textId="77777777" w:rsidR="00C06EAC" w:rsidRPr="000547E6" w:rsidRDefault="00C06EAC" w:rsidP="00355D21">
            <w:pPr>
              <w:jc w:val="center"/>
              <w:rPr>
                <w:i/>
                <w:color w:val="000000"/>
              </w:rPr>
            </w:pPr>
            <w:r w:rsidRPr="000547E6">
              <w:rPr>
                <w:i/>
                <w:color w:val="000000"/>
              </w:rPr>
              <w:t>3 947,5</w:t>
            </w:r>
          </w:p>
        </w:tc>
        <w:tc>
          <w:tcPr>
            <w:tcW w:w="665" w:type="pct"/>
            <w:shd w:val="clear" w:color="auto" w:fill="auto"/>
            <w:vAlign w:val="center"/>
          </w:tcPr>
          <w:p w14:paraId="61CDF810" w14:textId="77777777" w:rsidR="00C06EAC" w:rsidRPr="000547E6" w:rsidRDefault="00C06EAC" w:rsidP="00355D21">
            <w:pPr>
              <w:jc w:val="center"/>
              <w:rPr>
                <w:i/>
                <w:color w:val="000000"/>
              </w:rPr>
            </w:pPr>
            <w:r>
              <w:rPr>
                <w:i/>
                <w:color w:val="000000"/>
              </w:rPr>
              <w:t>5 604,5</w:t>
            </w:r>
          </w:p>
        </w:tc>
        <w:tc>
          <w:tcPr>
            <w:tcW w:w="749" w:type="pct"/>
            <w:shd w:val="clear" w:color="auto" w:fill="auto"/>
            <w:vAlign w:val="center"/>
          </w:tcPr>
          <w:p w14:paraId="35B2679D" w14:textId="77777777" w:rsidR="00C06EAC" w:rsidRPr="000547E6" w:rsidRDefault="00C06EAC" w:rsidP="00355D21">
            <w:pPr>
              <w:jc w:val="center"/>
              <w:rPr>
                <w:i/>
                <w:color w:val="000000"/>
              </w:rPr>
            </w:pPr>
            <w:r>
              <w:rPr>
                <w:i/>
                <w:color w:val="000000"/>
              </w:rPr>
              <w:t>1 657</w:t>
            </w:r>
          </w:p>
        </w:tc>
        <w:tc>
          <w:tcPr>
            <w:tcW w:w="829" w:type="pct"/>
            <w:tcBorders>
              <w:top w:val="nil"/>
              <w:left w:val="single" w:sz="4" w:space="0" w:color="auto"/>
              <w:bottom w:val="single" w:sz="4" w:space="0" w:color="auto"/>
              <w:right w:val="single" w:sz="4" w:space="0" w:color="auto"/>
            </w:tcBorders>
            <w:shd w:val="clear" w:color="auto" w:fill="auto"/>
            <w:vAlign w:val="center"/>
          </w:tcPr>
          <w:p w14:paraId="183DB7CC" w14:textId="77777777" w:rsidR="00C06EAC" w:rsidRPr="00970766" w:rsidRDefault="00C06EAC" w:rsidP="00355D21">
            <w:pPr>
              <w:jc w:val="center"/>
              <w:rPr>
                <w:i/>
                <w:color w:val="000000"/>
              </w:rPr>
            </w:pPr>
            <w:r>
              <w:rPr>
                <w:i/>
                <w:color w:val="000000"/>
              </w:rPr>
              <w:t>142,0</w:t>
            </w:r>
          </w:p>
        </w:tc>
      </w:tr>
      <w:tr w:rsidR="00C06EAC" w:rsidRPr="009348EA" w14:paraId="508C6A7B" w14:textId="77777777" w:rsidTr="00355D21">
        <w:trPr>
          <w:trHeight w:val="201"/>
        </w:trPr>
        <w:tc>
          <w:tcPr>
            <w:tcW w:w="299" w:type="pct"/>
            <w:shd w:val="clear" w:color="auto" w:fill="auto"/>
            <w:vAlign w:val="center"/>
            <w:hideMark/>
          </w:tcPr>
          <w:p w14:paraId="0847250E" w14:textId="77777777" w:rsidR="00C06EAC" w:rsidRPr="009348EA" w:rsidRDefault="00C06EAC" w:rsidP="00355D21">
            <w:pPr>
              <w:jc w:val="center"/>
            </w:pPr>
          </w:p>
        </w:tc>
        <w:tc>
          <w:tcPr>
            <w:tcW w:w="1793" w:type="pct"/>
            <w:shd w:val="clear" w:color="auto" w:fill="auto"/>
            <w:vAlign w:val="center"/>
            <w:hideMark/>
          </w:tcPr>
          <w:p w14:paraId="2C6540A3" w14:textId="77777777" w:rsidR="00C06EAC" w:rsidRPr="009348EA" w:rsidRDefault="00C06EAC" w:rsidP="00355D21">
            <w:pPr>
              <w:keepNext/>
              <w:keepLines/>
              <w:widowControl w:val="0"/>
              <w:jc w:val="right"/>
              <w:rPr>
                <w:i/>
              </w:rPr>
            </w:pPr>
            <w:r w:rsidRPr="009348EA">
              <w:rPr>
                <w:i/>
              </w:rPr>
              <w:t>родительская плата</w:t>
            </w:r>
          </w:p>
        </w:tc>
        <w:tc>
          <w:tcPr>
            <w:tcW w:w="665" w:type="pct"/>
            <w:shd w:val="clear" w:color="auto" w:fill="auto"/>
            <w:vAlign w:val="center"/>
            <w:hideMark/>
          </w:tcPr>
          <w:p w14:paraId="436D69AF" w14:textId="77777777" w:rsidR="00C06EAC" w:rsidRPr="000547E6" w:rsidRDefault="00C06EAC" w:rsidP="00355D21">
            <w:pPr>
              <w:jc w:val="center"/>
              <w:rPr>
                <w:i/>
                <w:color w:val="000000"/>
              </w:rPr>
            </w:pPr>
            <w:r w:rsidRPr="000547E6">
              <w:rPr>
                <w:i/>
                <w:color w:val="000000"/>
              </w:rPr>
              <w:t>156 083,5</w:t>
            </w:r>
          </w:p>
        </w:tc>
        <w:tc>
          <w:tcPr>
            <w:tcW w:w="665" w:type="pct"/>
            <w:shd w:val="clear" w:color="auto" w:fill="auto"/>
            <w:vAlign w:val="center"/>
          </w:tcPr>
          <w:p w14:paraId="577C2874" w14:textId="77777777" w:rsidR="00C06EAC" w:rsidRPr="000547E6" w:rsidRDefault="00C06EAC" w:rsidP="00355D21">
            <w:pPr>
              <w:jc w:val="center"/>
              <w:rPr>
                <w:i/>
                <w:color w:val="000000"/>
              </w:rPr>
            </w:pPr>
            <w:r>
              <w:rPr>
                <w:i/>
                <w:color w:val="000000"/>
              </w:rPr>
              <w:t>159 690,2</w:t>
            </w:r>
          </w:p>
        </w:tc>
        <w:tc>
          <w:tcPr>
            <w:tcW w:w="749" w:type="pct"/>
            <w:shd w:val="clear" w:color="auto" w:fill="auto"/>
            <w:vAlign w:val="center"/>
          </w:tcPr>
          <w:p w14:paraId="5128C7BA" w14:textId="77777777" w:rsidR="00C06EAC" w:rsidRPr="000547E6" w:rsidRDefault="00C06EAC" w:rsidP="00355D21">
            <w:pPr>
              <w:jc w:val="center"/>
              <w:rPr>
                <w:i/>
                <w:color w:val="000000"/>
              </w:rPr>
            </w:pPr>
            <w:r>
              <w:rPr>
                <w:i/>
                <w:color w:val="000000"/>
              </w:rPr>
              <w:t>3 606,7</w:t>
            </w:r>
          </w:p>
        </w:tc>
        <w:tc>
          <w:tcPr>
            <w:tcW w:w="829" w:type="pct"/>
            <w:tcBorders>
              <w:top w:val="nil"/>
              <w:left w:val="single" w:sz="4" w:space="0" w:color="auto"/>
              <w:bottom w:val="single" w:sz="4" w:space="0" w:color="auto"/>
              <w:right w:val="single" w:sz="4" w:space="0" w:color="auto"/>
            </w:tcBorders>
            <w:shd w:val="clear" w:color="auto" w:fill="auto"/>
            <w:vAlign w:val="center"/>
          </w:tcPr>
          <w:p w14:paraId="2482FF64" w14:textId="77777777" w:rsidR="00C06EAC" w:rsidRPr="00970766" w:rsidRDefault="00C06EAC" w:rsidP="00355D21">
            <w:pPr>
              <w:jc w:val="center"/>
              <w:rPr>
                <w:i/>
                <w:color w:val="000000"/>
              </w:rPr>
            </w:pPr>
            <w:r>
              <w:rPr>
                <w:i/>
                <w:color w:val="000000"/>
              </w:rPr>
              <w:t>102,3</w:t>
            </w:r>
          </w:p>
        </w:tc>
      </w:tr>
      <w:tr w:rsidR="00C06EAC" w:rsidRPr="009348EA" w14:paraId="4F59FE14" w14:textId="77777777" w:rsidTr="00355D21">
        <w:trPr>
          <w:trHeight w:val="65"/>
        </w:trPr>
        <w:tc>
          <w:tcPr>
            <w:tcW w:w="299" w:type="pct"/>
            <w:shd w:val="clear" w:color="auto" w:fill="auto"/>
            <w:vAlign w:val="center"/>
            <w:hideMark/>
          </w:tcPr>
          <w:p w14:paraId="35DDD1A4" w14:textId="77777777" w:rsidR="00C06EAC" w:rsidRPr="009348EA" w:rsidRDefault="00C06EAC" w:rsidP="00355D21">
            <w:pPr>
              <w:jc w:val="center"/>
            </w:pPr>
          </w:p>
        </w:tc>
        <w:tc>
          <w:tcPr>
            <w:tcW w:w="1793" w:type="pct"/>
            <w:shd w:val="clear" w:color="auto" w:fill="auto"/>
            <w:vAlign w:val="center"/>
            <w:hideMark/>
          </w:tcPr>
          <w:p w14:paraId="19C05C11" w14:textId="77777777" w:rsidR="00C06EAC" w:rsidRPr="009348EA" w:rsidRDefault="00C06EAC" w:rsidP="00355D21">
            <w:pPr>
              <w:keepNext/>
              <w:keepLines/>
              <w:widowControl w:val="0"/>
              <w:jc w:val="right"/>
              <w:rPr>
                <w:i/>
              </w:rPr>
            </w:pPr>
            <w:r w:rsidRPr="009348EA">
              <w:rPr>
                <w:i/>
              </w:rPr>
              <w:t>питание сотрудников</w:t>
            </w:r>
          </w:p>
        </w:tc>
        <w:tc>
          <w:tcPr>
            <w:tcW w:w="665" w:type="pct"/>
            <w:shd w:val="clear" w:color="auto" w:fill="auto"/>
            <w:vAlign w:val="center"/>
            <w:hideMark/>
          </w:tcPr>
          <w:p w14:paraId="0398C9B4" w14:textId="77777777" w:rsidR="00C06EAC" w:rsidRPr="000547E6" w:rsidRDefault="00C06EAC" w:rsidP="00355D21">
            <w:pPr>
              <w:jc w:val="center"/>
              <w:rPr>
                <w:i/>
                <w:color w:val="000000"/>
              </w:rPr>
            </w:pPr>
            <w:r w:rsidRPr="000547E6">
              <w:rPr>
                <w:i/>
                <w:color w:val="000000"/>
              </w:rPr>
              <w:t>10 359,7</w:t>
            </w:r>
          </w:p>
        </w:tc>
        <w:tc>
          <w:tcPr>
            <w:tcW w:w="665" w:type="pct"/>
            <w:shd w:val="clear" w:color="auto" w:fill="auto"/>
            <w:vAlign w:val="center"/>
          </w:tcPr>
          <w:p w14:paraId="177EA37C" w14:textId="77777777" w:rsidR="00C06EAC" w:rsidRPr="000547E6" w:rsidRDefault="00C06EAC" w:rsidP="00355D21">
            <w:pPr>
              <w:jc w:val="center"/>
              <w:rPr>
                <w:i/>
                <w:color w:val="000000"/>
              </w:rPr>
            </w:pPr>
            <w:r>
              <w:rPr>
                <w:i/>
                <w:color w:val="000000"/>
              </w:rPr>
              <w:t>9 593,3</w:t>
            </w:r>
          </w:p>
        </w:tc>
        <w:tc>
          <w:tcPr>
            <w:tcW w:w="749" w:type="pct"/>
            <w:shd w:val="clear" w:color="auto" w:fill="auto"/>
            <w:vAlign w:val="center"/>
          </w:tcPr>
          <w:p w14:paraId="70527C26" w14:textId="77777777" w:rsidR="00C06EAC" w:rsidRPr="000547E6" w:rsidRDefault="00C06EAC" w:rsidP="00355D21">
            <w:pPr>
              <w:jc w:val="center"/>
              <w:rPr>
                <w:i/>
                <w:color w:val="000000"/>
              </w:rPr>
            </w:pPr>
            <w:r>
              <w:rPr>
                <w:i/>
                <w:color w:val="000000"/>
              </w:rPr>
              <w:t>-766,4</w:t>
            </w:r>
          </w:p>
        </w:tc>
        <w:tc>
          <w:tcPr>
            <w:tcW w:w="829" w:type="pct"/>
            <w:tcBorders>
              <w:top w:val="nil"/>
              <w:left w:val="single" w:sz="4" w:space="0" w:color="auto"/>
              <w:bottom w:val="single" w:sz="4" w:space="0" w:color="auto"/>
              <w:right w:val="single" w:sz="4" w:space="0" w:color="auto"/>
            </w:tcBorders>
            <w:shd w:val="clear" w:color="auto" w:fill="auto"/>
            <w:vAlign w:val="center"/>
          </w:tcPr>
          <w:p w14:paraId="2771AF2C" w14:textId="77777777" w:rsidR="00C06EAC" w:rsidRPr="00970766" w:rsidRDefault="00C06EAC" w:rsidP="00355D21">
            <w:pPr>
              <w:jc w:val="center"/>
              <w:rPr>
                <w:i/>
                <w:color w:val="000000"/>
              </w:rPr>
            </w:pPr>
            <w:r>
              <w:rPr>
                <w:i/>
                <w:color w:val="000000"/>
              </w:rPr>
              <w:t>92,6</w:t>
            </w:r>
          </w:p>
        </w:tc>
      </w:tr>
      <w:tr w:rsidR="00C06EAC" w:rsidRPr="009348EA" w14:paraId="63134E86" w14:textId="77777777" w:rsidTr="00355D21">
        <w:trPr>
          <w:trHeight w:val="201"/>
        </w:trPr>
        <w:tc>
          <w:tcPr>
            <w:tcW w:w="299" w:type="pct"/>
            <w:shd w:val="clear" w:color="auto" w:fill="auto"/>
            <w:vAlign w:val="center"/>
            <w:hideMark/>
          </w:tcPr>
          <w:p w14:paraId="4A752FF7" w14:textId="77777777" w:rsidR="00C06EAC" w:rsidRPr="009348EA" w:rsidRDefault="00C06EAC" w:rsidP="00355D21">
            <w:pPr>
              <w:jc w:val="center"/>
              <w:rPr>
                <w:b/>
              </w:rPr>
            </w:pPr>
          </w:p>
        </w:tc>
        <w:tc>
          <w:tcPr>
            <w:tcW w:w="1793" w:type="pct"/>
            <w:shd w:val="clear" w:color="auto" w:fill="auto"/>
            <w:vAlign w:val="center"/>
            <w:hideMark/>
          </w:tcPr>
          <w:p w14:paraId="0CBDE363" w14:textId="77777777" w:rsidR="00C06EAC" w:rsidRPr="009348EA" w:rsidRDefault="00C06EAC" w:rsidP="00355D21">
            <w:pPr>
              <w:keepNext/>
              <w:keepLines/>
              <w:widowControl w:val="0"/>
              <w:rPr>
                <w:b/>
              </w:rPr>
            </w:pPr>
            <w:r w:rsidRPr="009348EA">
              <w:rPr>
                <w:b/>
              </w:rPr>
              <w:t>ИТОГО:</w:t>
            </w:r>
          </w:p>
        </w:tc>
        <w:tc>
          <w:tcPr>
            <w:tcW w:w="665" w:type="pct"/>
            <w:vAlign w:val="center"/>
            <w:hideMark/>
          </w:tcPr>
          <w:p w14:paraId="6BC8F978" w14:textId="77777777" w:rsidR="00C06EAC" w:rsidRPr="009348EA" w:rsidRDefault="00C06EAC" w:rsidP="00355D21">
            <w:pPr>
              <w:widowControl w:val="0"/>
              <w:tabs>
                <w:tab w:val="left" w:pos="709"/>
              </w:tabs>
              <w:jc w:val="center"/>
              <w:rPr>
                <w:b/>
              </w:rPr>
            </w:pPr>
            <w:r w:rsidRPr="009348EA">
              <w:rPr>
                <w:b/>
              </w:rPr>
              <w:t>176 057,8</w:t>
            </w:r>
          </w:p>
        </w:tc>
        <w:tc>
          <w:tcPr>
            <w:tcW w:w="665" w:type="pct"/>
            <w:vAlign w:val="center"/>
          </w:tcPr>
          <w:p w14:paraId="18176CC1" w14:textId="77777777" w:rsidR="00C06EAC" w:rsidRPr="009348EA" w:rsidRDefault="00C06EAC" w:rsidP="00355D21">
            <w:pPr>
              <w:widowControl w:val="0"/>
              <w:tabs>
                <w:tab w:val="left" w:pos="709"/>
              </w:tabs>
              <w:jc w:val="center"/>
              <w:rPr>
                <w:b/>
              </w:rPr>
            </w:pPr>
            <w:r w:rsidRPr="009348EA">
              <w:rPr>
                <w:b/>
              </w:rPr>
              <w:t>179 950,3</w:t>
            </w:r>
          </w:p>
        </w:tc>
        <w:tc>
          <w:tcPr>
            <w:tcW w:w="749" w:type="pct"/>
            <w:vAlign w:val="center"/>
            <w:hideMark/>
          </w:tcPr>
          <w:p w14:paraId="55B3DAD7" w14:textId="77777777" w:rsidR="00C06EAC" w:rsidRPr="009348EA" w:rsidRDefault="00C06EAC" w:rsidP="00355D21">
            <w:pPr>
              <w:widowControl w:val="0"/>
              <w:tabs>
                <w:tab w:val="left" w:pos="709"/>
              </w:tabs>
              <w:jc w:val="center"/>
              <w:rPr>
                <w:b/>
              </w:rPr>
            </w:pPr>
            <w:r w:rsidRPr="009348EA">
              <w:rPr>
                <w:b/>
              </w:rPr>
              <w:t>3 892,5</w:t>
            </w:r>
          </w:p>
        </w:tc>
        <w:tc>
          <w:tcPr>
            <w:tcW w:w="829" w:type="pct"/>
            <w:tcBorders>
              <w:top w:val="nil"/>
              <w:left w:val="single" w:sz="4" w:space="0" w:color="auto"/>
              <w:bottom w:val="single" w:sz="4" w:space="0" w:color="auto"/>
              <w:right w:val="single" w:sz="4" w:space="0" w:color="auto"/>
            </w:tcBorders>
            <w:shd w:val="clear" w:color="auto" w:fill="auto"/>
            <w:vAlign w:val="center"/>
            <w:hideMark/>
          </w:tcPr>
          <w:p w14:paraId="6FDF42D1" w14:textId="77777777" w:rsidR="00C06EAC" w:rsidRPr="00970766" w:rsidRDefault="00C06EAC" w:rsidP="00355D21">
            <w:pPr>
              <w:jc w:val="center"/>
              <w:rPr>
                <w:b/>
                <w:bCs/>
                <w:color w:val="000000"/>
              </w:rPr>
            </w:pPr>
            <w:r>
              <w:rPr>
                <w:b/>
                <w:bCs/>
                <w:color w:val="000000"/>
              </w:rPr>
              <w:t>102,2</w:t>
            </w:r>
          </w:p>
        </w:tc>
      </w:tr>
    </w:tbl>
    <w:p w14:paraId="76B85B98" w14:textId="77777777" w:rsidR="00C06EAC" w:rsidRDefault="00C06EAC" w:rsidP="00C06EAC">
      <w:pPr>
        <w:spacing w:before="120"/>
        <w:ind w:firstLine="709"/>
        <w:jc w:val="both"/>
        <w:rPr>
          <w:sz w:val="26"/>
          <w:szCs w:val="26"/>
        </w:rPr>
      </w:pPr>
      <w:r>
        <w:rPr>
          <w:sz w:val="26"/>
          <w:szCs w:val="26"/>
        </w:rPr>
        <w:t>Доходы в о</w:t>
      </w:r>
      <w:r w:rsidRPr="00BD3327">
        <w:rPr>
          <w:sz w:val="26"/>
          <w:szCs w:val="26"/>
        </w:rPr>
        <w:t>бщеобразовательны</w:t>
      </w:r>
      <w:r>
        <w:rPr>
          <w:sz w:val="26"/>
          <w:szCs w:val="26"/>
        </w:rPr>
        <w:t>х</w:t>
      </w:r>
      <w:r w:rsidRPr="00BD3327">
        <w:rPr>
          <w:sz w:val="26"/>
          <w:szCs w:val="26"/>
        </w:rPr>
        <w:t xml:space="preserve"> учреждения</w:t>
      </w:r>
      <w:r>
        <w:rPr>
          <w:sz w:val="26"/>
          <w:szCs w:val="26"/>
        </w:rPr>
        <w:t>х</w:t>
      </w:r>
      <w:r w:rsidRPr="00BD3327">
        <w:rPr>
          <w:sz w:val="26"/>
          <w:szCs w:val="26"/>
        </w:rPr>
        <w:t xml:space="preserve"> </w:t>
      </w:r>
      <w:r>
        <w:rPr>
          <w:sz w:val="26"/>
          <w:szCs w:val="26"/>
        </w:rPr>
        <w:t>сократились на</w:t>
      </w:r>
      <w:r w:rsidRPr="0019473A">
        <w:rPr>
          <w:sz w:val="26"/>
          <w:szCs w:val="26"/>
        </w:rPr>
        <w:t xml:space="preserve"> </w:t>
      </w:r>
      <w:r>
        <w:rPr>
          <w:sz w:val="26"/>
          <w:szCs w:val="26"/>
        </w:rPr>
        <w:t>598,6</w:t>
      </w:r>
      <w:r w:rsidRPr="0019473A">
        <w:rPr>
          <w:sz w:val="26"/>
          <w:szCs w:val="26"/>
        </w:rPr>
        <w:t xml:space="preserve"> тыс. руб. или </w:t>
      </w:r>
      <w:r>
        <w:rPr>
          <w:sz w:val="26"/>
          <w:szCs w:val="26"/>
        </w:rPr>
        <w:t>на 11,5</w:t>
      </w:r>
      <w:r w:rsidRPr="0019473A">
        <w:rPr>
          <w:sz w:val="26"/>
          <w:szCs w:val="26"/>
        </w:rPr>
        <w:t xml:space="preserve">%. </w:t>
      </w:r>
      <w:r w:rsidRPr="0060616B">
        <w:rPr>
          <w:sz w:val="26"/>
          <w:szCs w:val="26"/>
        </w:rPr>
        <w:t>Отрицательная динамика обусловлена поступлением доходов за оказание платных образовательных услуг по ку</w:t>
      </w:r>
      <w:r>
        <w:rPr>
          <w:sz w:val="26"/>
          <w:szCs w:val="26"/>
        </w:rPr>
        <w:t>рсам, запланированным на 2018-</w:t>
      </w:r>
      <w:r w:rsidRPr="0060616B">
        <w:rPr>
          <w:sz w:val="26"/>
          <w:szCs w:val="26"/>
        </w:rPr>
        <w:t>2019 учебный год</w:t>
      </w:r>
      <w:r>
        <w:rPr>
          <w:sz w:val="26"/>
          <w:szCs w:val="26"/>
        </w:rPr>
        <w:t>,</w:t>
      </w:r>
      <w:r w:rsidRPr="0060616B">
        <w:rPr>
          <w:sz w:val="26"/>
          <w:szCs w:val="26"/>
        </w:rPr>
        <w:t xml:space="preserve"> в 2018 году, в связи с тем, что часть родителей (законных представителей) единовременно осуществляют оплату полной стоимости образовательного курса, а не помесячно.</w:t>
      </w:r>
    </w:p>
    <w:p w14:paraId="199ECC29" w14:textId="77777777" w:rsidR="00C06EAC" w:rsidRPr="00E41CC0" w:rsidRDefault="00C06EAC" w:rsidP="00C06EAC">
      <w:pPr>
        <w:ind w:firstLine="709"/>
        <w:jc w:val="both"/>
        <w:rPr>
          <w:sz w:val="26"/>
          <w:szCs w:val="26"/>
        </w:rPr>
      </w:pPr>
      <w:r>
        <w:rPr>
          <w:sz w:val="26"/>
          <w:szCs w:val="26"/>
        </w:rPr>
        <w:lastRenderedPageBreak/>
        <w:t>Доходы в у</w:t>
      </w:r>
      <w:r w:rsidRPr="00E41CC0">
        <w:rPr>
          <w:sz w:val="26"/>
          <w:szCs w:val="26"/>
        </w:rPr>
        <w:t>чреждения</w:t>
      </w:r>
      <w:r>
        <w:rPr>
          <w:sz w:val="26"/>
          <w:szCs w:val="26"/>
        </w:rPr>
        <w:t>х</w:t>
      </w:r>
      <w:r w:rsidRPr="00E41CC0">
        <w:rPr>
          <w:sz w:val="26"/>
          <w:szCs w:val="26"/>
        </w:rPr>
        <w:t xml:space="preserve"> дополнительного образования </w:t>
      </w:r>
      <w:r>
        <w:rPr>
          <w:sz w:val="26"/>
          <w:szCs w:val="26"/>
        </w:rPr>
        <w:t>снизились на 16,5 тыс. руб., что на 3</w:t>
      </w:r>
      <w:r w:rsidRPr="00E41CC0">
        <w:rPr>
          <w:sz w:val="26"/>
          <w:szCs w:val="26"/>
        </w:rPr>
        <w:t>,</w:t>
      </w:r>
      <w:r>
        <w:rPr>
          <w:sz w:val="26"/>
          <w:szCs w:val="26"/>
        </w:rPr>
        <w:t>6</w:t>
      </w:r>
      <w:r w:rsidRPr="00E41CC0">
        <w:rPr>
          <w:sz w:val="26"/>
          <w:szCs w:val="26"/>
        </w:rPr>
        <w:t xml:space="preserve">% </w:t>
      </w:r>
      <w:r>
        <w:rPr>
          <w:sz w:val="26"/>
          <w:szCs w:val="26"/>
        </w:rPr>
        <w:t>меньше, чем в</w:t>
      </w:r>
      <w:r w:rsidRPr="00E41CC0">
        <w:rPr>
          <w:sz w:val="26"/>
          <w:szCs w:val="26"/>
        </w:rPr>
        <w:t xml:space="preserve"> 201</w:t>
      </w:r>
      <w:r>
        <w:rPr>
          <w:sz w:val="26"/>
          <w:szCs w:val="26"/>
        </w:rPr>
        <w:t>8</w:t>
      </w:r>
      <w:r w:rsidRPr="00E41CC0">
        <w:rPr>
          <w:sz w:val="26"/>
          <w:szCs w:val="26"/>
        </w:rPr>
        <w:t xml:space="preserve"> год</w:t>
      </w:r>
      <w:r>
        <w:rPr>
          <w:sz w:val="26"/>
          <w:szCs w:val="26"/>
        </w:rPr>
        <w:t>ом, поскольку организация</w:t>
      </w:r>
      <w:r w:rsidRPr="0049409A">
        <w:rPr>
          <w:sz w:val="26"/>
          <w:szCs w:val="26"/>
        </w:rPr>
        <w:t xml:space="preserve"> основного объема платных культурно-досуговых мероприятий </w:t>
      </w:r>
      <w:r>
        <w:rPr>
          <w:sz w:val="26"/>
          <w:szCs w:val="26"/>
        </w:rPr>
        <w:t xml:space="preserve">планируется </w:t>
      </w:r>
      <w:r w:rsidRPr="0049409A">
        <w:rPr>
          <w:sz w:val="26"/>
          <w:szCs w:val="26"/>
        </w:rPr>
        <w:t xml:space="preserve">во </w:t>
      </w:r>
      <w:r w:rsidRPr="0049409A">
        <w:rPr>
          <w:sz w:val="26"/>
          <w:szCs w:val="26"/>
          <w:lang w:val="en-US"/>
        </w:rPr>
        <w:t>II</w:t>
      </w:r>
      <w:r>
        <w:rPr>
          <w:sz w:val="26"/>
          <w:szCs w:val="26"/>
        </w:rPr>
        <w:t>-ом полугодии 2019</w:t>
      </w:r>
      <w:r w:rsidRPr="0049409A">
        <w:rPr>
          <w:sz w:val="26"/>
          <w:szCs w:val="26"/>
        </w:rPr>
        <w:t xml:space="preserve"> года</w:t>
      </w:r>
      <w:r>
        <w:rPr>
          <w:sz w:val="26"/>
          <w:szCs w:val="26"/>
        </w:rPr>
        <w:t>.</w:t>
      </w:r>
      <w:r w:rsidRPr="00E41CC0">
        <w:rPr>
          <w:sz w:val="26"/>
          <w:szCs w:val="26"/>
        </w:rPr>
        <w:t xml:space="preserve"> </w:t>
      </w:r>
    </w:p>
    <w:p w14:paraId="7C0AF0C5" w14:textId="77777777" w:rsidR="00C06EAC" w:rsidRPr="000B2744" w:rsidRDefault="00C06EAC" w:rsidP="00C06EAC">
      <w:pPr>
        <w:pStyle w:val="a4"/>
        <w:widowControl w:val="0"/>
        <w:tabs>
          <w:tab w:val="left" w:pos="360"/>
          <w:tab w:val="left" w:pos="10260"/>
        </w:tabs>
        <w:ind w:firstLine="709"/>
        <w:rPr>
          <w:szCs w:val="26"/>
        </w:rPr>
      </w:pPr>
      <w:r>
        <w:rPr>
          <w:szCs w:val="26"/>
        </w:rPr>
        <w:t>Д</w:t>
      </w:r>
      <w:r w:rsidRPr="00BD3327">
        <w:rPr>
          <w:szCs w:val="26"/>
        </w:rPr>
        <w:t>оход</w:t>
      </w:r>
      <w:r>
        <w:rPr>
          <w:szCs w:val="26"/>
        </w:rPr>
        <w:t>ы</w:t>
      </w:r>
      <w:r w:rsidRPr="00BD3327">
        <w:rPr>
          <w:szCs w:val="26"/>
        </w:rPr>
        <w:t xml:space="preserve"> </w:t>
      </w:r>
      <w:r w:rsidRPr="00BD3327">
        <w:rPr>
          <w:color w:val="000000"/>
          <w:szCs w:val="26"/>
        </w:rPr>
        <w:t xml:space="preserve">от оказания платных услуг в дошкольных учреждениях </w:t>
      </w:r>
      <w:r>
        <w:rPr>
          <w:szCs w:val="26"/>
        </w:rPr>
        <w:t xml:space="preserve">выросли на    1 657 тыс. руб. или на 42,0%, что </w:t>
      </w:r>
      <w:r w:rsidRPr="00CB4735">
        <w:rPr>
          <w:szCs w:val="26"/>
        </w:rPr>
        <w:t>обусловлен</w:t>
      </w:r>
      <w:r>
        <w:rPr>
          <w:szCs w:val="26"/>
        </w:rPr>
        <w:t>о</w:t>
      </w:r>
      <w:r w:rsidRPr="00CB4735">
        <w:rPr>
          <w:szCs w:val="26"/>
        </w:rPr>
        <w:t xml:space="preserve"> увеличением количества учреждений, предоставляющих платные образовательные </w:t>
      </w:r>
      <w:r>
        <w:rPr>
          <w:szCs w:val="26"/>
        </w:rPr>
        <w:t>услуги с 25 в 2018 году до 30</w:t>
      </w:r>
      <w:r w:rsidRPr="004E4CFC">
        <w:rPr>
          <w:szCs w:val="26"/>
        </w:rPr>
        <w:t xml:space="preserve"> в 201</w:t>
      </w:r>
      <w:r>
        <w:rPr>
          <w:szCs w:val="26"/>
        </w:rPr>
        <w:t>9</w:t>
      </w:r>
      <w:r w:rsidRPr="004E4CFC">
        <w:rPr>
          <w:szCs w:val="26"/>
        </w:rPr>
        <w:t xml:space="preserve"> году.</w:t>
      </w:r>
    </w:p>
    <w:p w14:paraId="4AC3B864" w14:textId="77777777" w:rsidR="00C06EAC" w:rsidRPr="000B2744" w:rsidRDefault="00C06EAC" w:rsidP="00C06EAC">
      <w:pPr>
        <w:shd w:val="clear" w:color="auto" w:fill="FFFFFF"/>
        <w:tabs>
          <w:tab w:val="left" w:pos="0"/>
        </w:tabs>
        <w:autoSpaceDE w:val="0"/>
        <w:autoSpaceDN w:val="0"/>
        <w:adjustRightInd w:val="0"/>
        <w:ind w:firstLine="709"/>
        <w:jc w:val="both"/>
        <w:rPr>
          <w:color w:val="000000"/>
          <w:sz w:val="26"/>
          <w:szCs w:val="26"/>
        </w:rPr>
      </w:pPr>
      <w:r w:rsidRPr="000B2744">
        <w:rPr>
          <w:color w:val="000000"/>
          <w:sz w:val="26"/>
          <w:szCs w:val="26"/>
        </w:rPr>
        <w:t xml:space="preserve">Объем родительской платы за содержание детей в дошкольных учреждениях в отчетном периоде увеличился на </w:t>
      </w:r>
      <w:r>
        <w:rPr>
          <w:color w:val="000000"/>
          <w:sz w:val="26"/>
          <w:szCs w:val="26"/>
        </w:rPr>
        <w:t>2,3</w:t>
      </w:r>
      <w:r w:rsidRPr="000B2744">
        <w:rPr>
          <w:color w:val="000000"/>
          <w:sz w:val="26"/>
          <w:szCs w:val="26"/>
        </w:rPr>
        <w:t>% по сравнению с объемом доходов, полученных за 201</w:t>
      </w:r>
      <w:r>
        <w:rPr>
          <w:color w:val="000000"/>
          <w:sz w:val="26"/>
          <w:szCs w:val="26"/>
        </w:rPr>
        <w:t>8</w:t>
      </w:r>
      <w:r w:rsidRPr="000B2744">
        <w:rPr>
          <w:color w:val="000000"/>
          <w:sz w:val="26"/>
          <w:szCs w:val="26"/>
        </w:rPr>
        <w:t xml:space="preserve"> год, что обусловлено</w:t>
      </w:r>
      <w:r w:rsidRPr="000B2744">
        <w:rPr>
          <w:sz w:val="26"/>
          <w:szCs w:val="26"/>
        </w:rPr>
        <w:t xml:space="preserve"> </w:t>
      </w:r>
      <w:r w:rsidRPr="0049409A">
        <w:rPr>
          <w:sz w:val="26"/>
          <w:szCs w:val="26"/>
        </w:rPr>
        <w:t>увеличением размера родительской платы за присмотр и у</w:t>
      </w:r>
      <w:r>
        <w:rPr>
          <w:sz w:val="26"/>
          <w:szCs w:val="26"/>
        </w:rPr>
        <w:t>ход в дошкольных учреждениях.</w:t>
      </w:r>
    </w:p>
    <w:p w14:paraId="68389094" w14:textId="5185B3DC" w:rsidR="00D16F8A" w:rsidRPr="00BF10D8" w:rsidRDefault="00C06EAC" w:rsidP="00C06EAC">
      <w:pPr>
        <w:widowControl w:val="0"/>
        <w:snapToGrid w:val="0"/>
        <w:ind w:firstLine="709"/>
        <w:jc w:val="both"/>
        <w:rPr>
          <w:color w:val="000000"/>
          <w:sz w:val="26"/>
          <w:szCs w:val="26"/>
          <w:highlight w:val="yellow"/>
        </w:rPr>
      </w:pPr>
      <w:r w:rsidRPr="000B2744">
        <w:rPr>
          <w:color w:val="000000"/>
          <w:sz w:val="26"/>
          <w:szCs w:val="26"/>
        </w:rPr>
        <w:t xml:space="preserve">Доходы, </w:t>
      </w:r>
      <w:r w:rsidRPr="004E4CFC">
        <w:rPr>
          <w:color w:val="000000"/>
          <w:sz w:val="26"/>
          <w:szCs w:val="26"/>
        </w:rPr>
        <w:t xml:space="preserve">поступившие за питание сотрудников дошкольных учреждений, снизились на </w:t>
      </w:r>
      <w:r>
        <w:rPr>
          <w:color w:val="000000"/>
          <w:sz w:val="26"/>
          <w:szCs w:val="26"/>
        </w:rPr>
        <w:t>7,4</w:t>
      </w:r>
      <w:r w:rsidRPr="004E4CFC">
        <w:rPr>
          <w:color w:val="000000"/>
          <w:sz w:val="26"/>
          <w:szCs w:val="26"/>
        </w:rPr>
        <w:t xml:space="preserve">% за счет </w:t>
      </w:r>
      <w:r>
        <w:rPr>
          <w:color w:val="000000"/>
          <w:sz w:val="26"/>
          <w:szCs w:val="26"/>
        </w:rPr>
        <w:t>снижения количества питающихся</w:t>
      </w:r>
      <w:r w:rsidRPr="004E4CFC">
        <w:rPr>
          <w:color w:val="000000"/>
          <w:sz w:val="26"/>
          <w:szCs w:val="26"/>
        </w:rPr>
        <w:t>.</w:t>
      </w:r>
    </w:p>
    <w:p w14:paraId="5D0F7C51" w14:textId="77777777" w:rsidR="00AB77E0" w:rsidRPr="00BF10D8" w:rsidRDefault="00AB77E0" w:rsidP="005825DE">
      <w:pPr>
        <w:widowControl w:val="0"/>
        <w:snapToGrid w:val="0"/>
        <w:ind w:firstLine="709"/>
        <w:jc w:val="both"/>
        <w:rPr>
          <w:bCs/>
          <w:sz w:val="26"/>
          <w:szCs w:val="26"/>
          <w:highlight w:val="yellow"/>
        </w:rPr>
      </w:pPr>
    </w:p>
    <w:p w14:paraId="3621279D" w14:textId="77777777" w:rsidR="00D74DD4" w:rsidRPr="00355D21" w:rsidRDefault="00D74DD4" w:rsidP="00B166A6">
      <w:pPr>
        <w:widowControl w:val="0"/>
        <w:snapToGrid w:val="0"/>
        <w:ind w:firstLine="709"/>
        <w:jc w:val="both"/>
        <w:rPr>
          <w:bCs/>
          <w:sz w:val="26"/>
          <w:szCs w:val="26"/>
        </w:rPr>
      </w:pPr>
    </w:p>
    <w:p w14:paraId="30F97300" w14:textId="77777777" w:rsidR="00BF3D17" w:rsidRPr="00355D21" w:rsidRDefault="006702F5" w:rsidP="00B166A6">
      <w:pPr>
        <w:pStyle w:val="2"/>
        <w:numPr>
          <w:ilvl w:val="1"/>
          <w:numId w:val="11"/>
        </w:numPr>
        <w:tabs>
          <w:tab w:val="left" w:pos="993"/>
        </w:tabs>
        <w:ind w:left="0" w:firstLine="709"/>
        <w:jc w:val="center"/>
        <w:rPr>
          <w:sz w:val="26"/>
          <w:szCs w:val="26"/>
        </w:rPr>
      </w:pPr>
      <w:bookmarkStart w:id="89" w:name="_Toc17385893"/>
      <w:bookmarkStart w:id="90" w:name="_Toc225833534"/>
      <w:bookmarkStart w:id="91" w:name="_Toc270349251"/>
      <w:r w:rsidRPr="00355D21">
        <w:rPr>
          <w:sz w:val="26"/>
          <w:szCs w:val="26"/>
        </w:rPr>
        <w:t>Развитие системы здравоохранения</w:t>
      </w:r>
      <w:bookmarkEnd w:id="89"/>
    </w:p>
    <w:p w14:paraId="6CBD8CFB" w14:textId="77777777" w:rsidR="00B166A6" w:rsidRPr="00933722" w:rsidRDefault="00B166A6" w:rsidP="00B166A6">
      <w:pPr>
        <w:rPr>
          <w:sz w:val="26"/>
          <w:szCs w:val="26"/>
          <w:highlight w:val="yellow"/>
        </w:rPr>
      </w:pPr>
    </w:p>
    <w:p w14:paraId="3C0309E4" w14:textId="77777777" w:rsidR="00355D21" w:rsidRPr="008D06BF" w:rsidRDefault="00355D21" w:rsidP="00355D21">
      <w:pPr>
        <w:pStyle w:val="a8"/>
        <w:ind w:firstLine="720"/>
        <w:rPr>
          <w:rFonts w:ascii="Times New Roman CYR" w:hAnsi="Times New Roman CYR" w:cs="Times New Roman CYR"/>
          <w:sz w:val="26"/>
          <w:szCs w:val="26"/>
        </w:rPr>
      </w:pPr>
      <w:r w:rsidRPr="008D06BF">
        <w:rPr>
          <w:rFonts w:ascii="Times New Roman CYR" w:hAnsi="Times New Roman CYR" w:cs="Times New Roman CYR"/>
          <w:sz w:val="26"/>
          <w:szCs w:val="26"/>
        </w:rPr>
        <w:t>По состоянию на 01.07.201</w:t>
      </w:r>
      <w:r>
        <w:rPr>
          <w:rFonts w:ascii="Times New Roman CYR" w:hAnsi="Times New Roman CYR" w:cs="Times New Roman CYR"/>
          <w:sz w:val="26"/>
          <w:szCs w:val="26"/>
        </w:rPr>
        <w:t>9</w:t>
      </w:r>
      <w:r w:rsidRPr="008D06BF">
        <w:rPr>
          <w:rFonts w:ascii="Times New Roman CYR" w:hAnsi="Times New Roman CYR" w:cs="Times New Roman CYR"/>
          <w:sz w:val="26"/>
          <w:szCs w:val="26"/>
        </w:rPr>
        <w:t xml:space="preserve"> на территории функционируют 10 краевых учреждений здравоохранения (табл.).</w:t>
      </w:r>
    </w:p>
    <w:p w14:paraId="5B9F4A57" w14:textId="3B0B333C" w:rsidR="00355D21" w:rsidRDefault="00355D21" w:rsidP="00355D21">
      <w:pPr>
        <w:spacing w:after="120"/>
        <w:ind w:firstLine="709"/>
        <w:jc w:val="right"/>
        <w:rPr>
          <w:sz w:val="26"/>
          <w:szCs w:val="26"/>
        </w:rPr>
      </w:pPr>
      <w:r w:rsidRPr="0024463E">
        <w:rPr>
          <w:sz w:val="26"/>
          <w:szCs w:val="26"/>
        </w:rPr>
        <w:t>Таблица</w:t>
      </w:r>
      <w:r w:rsidR="0024463E" w:rsidRPr="0024463E">
        <w:rPr>
          <w:sz w:val="26"/>
          <w:szCs w:val="26"/>
        </w:rPr>
        <w:t xml:space="preserve"> 2</w:t>
      </w:r>
      <w:r w:rsidR="00B174A9">
        <w:rPr>
          <w:sz w:val="26"/>
          <w:szCs w:val="26"/>
        </w:rPr>
        <w:t>2</w:t>
      </w:r>
    </w:p>
    <w:tbl>
      <w:tblPr>
        <w:tblStyle w:val="af8"/>
        <w:tblW w:w="5000" w:type="pct"/>
        <w:tblLook w:val="04A0" w:firstRow="1" w:lastRow="0" w:firstColumn="1" w:lastColumn="0" w:noHBand="0" w:noVBand="1"/>
      </w:tblPr>
      <w:tblGrid>
        <w:gridCol w:w="540"/>
        <w:gridCol w:w="6482"/>
        <w:gridCol w:w="1193"/>
        <w:gridCol w:w="1131"/>
      </w:tblGrid>
      <w:tr w:rsidR="00355D21" w:rsidRPr="00BE75CC" w14:paraId="32BF1679" w14:textId="77777777" w:rsidTr="00355D21">
        <w:trPr>
          <w:tblHeader/>
        </w:trPr>
        <w:tc>
          <w:tcPr>
            <w:tcW w:w="289" w:type="pct"/>
            <w:vMerge w:val="restart"/>
          </w:tcPr>
          <w:p w14:paraId="08F3D5A2" w14:textId="77777777" w:rsidR="00355D21" w:rsidRDefault="00355D21" w:rsidP="00355D21">
            <w:pPr>
              <w:jc w:val="center"/>
            </w:pPr>
            <w:r>
              <w:t>№</w:t>
            </w:r>
          </w:p>
          <w:p w14:paraId="0D575C28" w14:textId="77777777" w:rsidR="00355D21" w:rsidRPr="00BE75CC" w:rsidRDefault="00355D21" w:rsidP="00355D21">
            <w:pPr>
              <w:jc w:val="center"/>
            </w:pPr>
            <w:r>
              <w:t>п/п</w:t>
            </w:r>
          </w:p>
        </w:tc>
        <w:tc>
          <w:tcPr>
            <w:tcW w:w="3468" w:type="pct"/>
            <w:vMerge w:val="restart"/>
            <w:vAlign w:val="center"/>
          </w:tcPr>
          <w:p w14:paraId="6B7715C3" w14:textId="77777777" w:rsidR="00355D21" w:rsidRPr="00BE75CC" w:rsidRDefault="00355D21" w:rsidP="00355D21">
            <w:pPr>
              <w:jc w:val="center"/>
            </w:pPr>
            <w:r w:rsidRPr="00BE75CC">
              <w:t>Наименование</w:t>
            </w:r>
          </w:p>
        </w:tc>
        <w:tc>
          <w:tcPr>
            <w:tcW w:w="1243" w:type="pct"/>
            <w:gridSpan w:val="2"/>
          </w:tcPr>
          <w:p w14:paraId="528AD2A0" w14:textId="77777777" w:rsidR="00355D21" w:rsidRPr="00BE75CC" w:rsidRDefault="00355D21" w:rsidP="00355D21">
            <w:pPr>
              <w:jc w:val="center"/>
            </w:pPr>
            <w:r w:rsidRPr="008D06BF">
              <w:rPr>
                <w:lang w:val="en-US"/>
              </w:rPr>
              <w:t xml:space="preserve">I </w:t>
            </w:r>
            <w:r w:rsidRPr="008D06BF">
              <w:t xml:space="preserve">полугодие </w:t>
            </w:r>
          </w:p>
        </w:tc>
      </w:tr>
      <w:tr w:rsidR="00355D21" w:rsidRPr="00BE75CC" w14:paraId="7F3BF406" w14:textId="77777777" w:rsidTr="00355D21">
        <w:trPr>
          <w:tblHeader/>
        </w:trPr>
        <w:tc>
          <w:tcPr>
            <w:tcW w:w="289" w:type="pct"/>
            <w:vMerge/>
          </w:tcPr>
          <w:p w14:paraId="67CDEB55" w14:textId="77777777" w:rsidR="00355D21" w:rsidRDefault="00355D21" w:rsidP="00355D21">
            <w:pPr>
              <w:jc w:val="center"/>
            </w:pPr>
          </w:p>
        </w:tc>
        <w:tc>
          <w:tcPr>
            <w:tcW w:w="3468" w:type="pct"/>
            <w:vMerge/>
            <w:vAlign w:val="center"/>
          </w:tcPr>
          <w:p w14:paraId="61CA11BD" w14:textId="77777777" w:rsidR="00355D21" w:rsidRPr="00BE75CC" w:rsidRDefault="00355D21" w:rsidP="00355D21">
            <w:pPr>
              <w:jc w:val="center"/>
            </w:pPr>
          </w:p>
        </w:tc>
        <w:tc>
          <w:tcPr>
            <w:tcW w:w="638" w:type="pct"/>
          </w:tcPr>
          <w:p w14:paraId="20177526" w14:textId="77777777" w:rsidR="00355D21" w:rsidRPr="008D06BF" w:rsidRDefault="00355D21" w:rsidP="00355D21">
            <w:pPr>
              <w:jc w:val="center"/>
              <w:rPr>
                <w:lang w:val="en-US"/>
              </w:rPr>
            </w:pPr>
            <w:r w:rsidRPr="00BE75CC">
              <w:t>201</w:t>
            </w:r>
            <w:r>
              <w:t>8</w:t>
            </w:r>
          </w:p>
        </w:tc>
        <w:tc>
          <w:tcPr>
            <w:tcW w:w="605" w:type="pct"/>
          </w:tcPr>
          <w:p w14:paraId="3EF60573" w14:textId="77777777" w:rsidR="00355D21" w:rsidRPr="008D06BF" w:rsidRDefault="00355D21" w:rsidP="00355D21">
            <w:pPr>
              <w:jc w:val="center"/>
              <w:rPr>
                <w:lang w:val="en-US"/>
              </w:rPr>
            </w:pPr>
            <w:r>
              <w:t>2019</w:t>
            </w:r>
          </w:p>
        </w:tc>
      </w:tr>
      <w:tr w:rsidR="00355D21" w:rsidRPr="00BE75CC" w14:paraId="255D95BC" w14:textId="77777777" w:rsidTr="00355D21">
        <w:tc>
          <w:tcPr>
            <w:tcW w:w="289" w:type="pct"/>
            <w:vAlign w:val="center"/>
          </w:tcPr>
          <w:p w14:paraId="3A0D95EC" w14:textId="77777777" w:rsidR="00355D21" w:rsidRPr="00BE75CC" w:rsidRDefault="00355D21" w:rsidP="00355D21">
            <w:pPr>
              <w:jc w:val="center"/>
            </w:pPr>
            <w:r w:rsidRPr="00BE75CC">
              <w:t>1</w:t>
            </w:r>
          </w:p>
        </w:tc>
        <w:tc>
          <w:tcPr>
            <w:tcW w:w="3468" w:type="pct"/>
            <w:vAlign w:val="center"/>
          </w:tcPr>
          <w:p w14:paraId="363D4F6F" w14:textId="77777777" w:rsidR="00355D21" w:rsidRPr="00BE75CC" w:rsidRDefault="00355D21" w:rsidP="00355D21">
            <w:r w:rsidRPr="00BE75CC">
              <w:t>КГБУЗ «Норильская межрайонная больница №1»</w:t>
            </w:r>
          </w:p>
        </w:tc>
        <w:tc>
          <w:tcPr>
            <w:tcW w:w="638" w:type="pct"/>
            <w:vAlign w:val="center"/>
          </w:tcPr>
          <w:p w14:paraId="691D20DA" w14:textId="77777777" w:rsidR="00355D21" w:rsidRPr="00BE75CC" w:rsidRDefault="00355D21" w:rsidP="00355D21">
            <w:pPr>
              <w:jc w:val="center"/>
            </w:pPr>
            <w:r w:rsidRPr="00BE75CC">
              <w:t>1</w:t>
            </w:r>
          </w:p>
        </w:tc>
        <w:tc>
          <w:tcPr>
            <w:tcW w:w="605" w:type="pct"/>
            <w:vAlign w:val="center"/>
          </w:tcPr>
          <w:p w14:paraId="1D8228A2" w14:textId="77777777" w:rsidR="00355D21" w:rsidRPr="00BE75CC" w:rsidRDefault="00355D21" w:rsidP="00355D21">
            <w:pPr>
              <w:jc w:val="center"/>
            </w:pPr>
            <w:r w:rsidRPr="00BE75CC">
              <w:t>1</w:t>
            </w:r>
          </w:p>
        </w:tc>
      </w:tr>
      <w:tr w:rsidR="00355D21" w:rsidRPr="00BE75CC" w14:paraId="4930FD8A" w14:textId="77777777" w:rsidTr="00355D21">
        <w:tc>
          <w:tcPr>
            <w:tcW w:w="289" w:type="pct"/>
            <w:vAlign w:val="center"/>
          </w:tcPr>
          <w:p w14:paraId="124620B2" w14:textId="77777777" w:rsidR="00355D21" w:rsidRPr="00BE75CC" w:rsidRDefault="00355D21" w:rsidP="00355D21">
            <w:pPr>
              <w:jc w:val="center"/>
            </w:pPr>
            <w:r w:rsidRPr="00BE75CC">
              <w:t>2</w:t>
            </w:r>
          </w:p>
        </w:tc>
        <w:tc>
          <w:tcPr>
            <w:tcW w:w="3468" w:type="pct"/>
            <w:vAlign w:val="center"/>
          </w:tcPr>
          <w:p w14:paraId="27610683" w14:textId="77777777" w:rsidR="00355D21" w:rsidRPr="00BE75CC" w:rsidRDefault="00355D21" w:rsidP="00355D21">
            <w:r w:rsidRPr="00BE75CC">
              <w:t>КГБУЗ «Норильская городская больница №2»</w:t>
            </w:r>
          </w:p>
        </w:tc>
        <w:tc>
          <w:tcPr>
            <w:tcW w:w="638" w:type="pct"/>
            <w:vAlign w:val="center"/>
          </w:tcPr>
          <w:p w14:paraId="50438BC2" w14:textId="77777777" w:rsidR="00355D21" w:rsidRPr="00BE75CC" w:rsidRDefault="00355D21" w:rsidP="00355D21">
            <w:pPr>
              <w:jc w:val="center"/>
            </w:pPr>
            <w:r w:rsidRPr="00BE75CC">
              <w:t>1</w:t>
            </w:r>
          </w:p>
        </w:tc>
        <w:tc>
          <w:tcPr>
            <w:tcW w:w="605" w:type="pct"/>
            <w:vAlign w:val="center"/>
          </w:tcPr>
          <w:p w14:paraId="4A5565D8" w14:textId="77777777" w:rsidR="00355D21" w:rsidRPr="00BE75CC" w:rsidRDefault="00355D21" w:rsidP="00355D21">
            <w:pPr>
              <w:jc w:val="center"/>
            </w:pPr>
            <w:r w:rsidRPr="00BE75CC">
              <w:t>1</w:t>
            </w:r>
          </w:p>
        </w:tc>
      </w:tr>
      <w:tr w:rsidR="00355D21" w:rsidRPr="00BE75CC" w14:paraId="77CCF1EB" w14:textId="77777777" w:rsidTr="00355D21">
        <w:tc>
          <w:tcPr>
            <w:tcW w:w="289" w:type="pct"/>
            <w:vAlign w:val="center"/>
          </w:tcPr>
          <w:p w14:paraId="777B6A73" w14:textId="77777777" w:rsidR="00355D21" w:rsidRPr="00BE75CC" w:rsidRDefault="00355D21" w:rsidP="00355D21">
            <w:pPr>
              <w:jc w:val="center"/>
            </w:pPr>
            <w:r w:rsidRPr="00BE75CC">
              <w:t>3</w:t>
            </w:r>
          </w:p>
        </w:tc>
        <w:tc>
          <w:tcPr>
            <w:tcW w:w="3468" w:type="pct"/>
            <w:vAlign w:val="center"/>
          </w:tcPr>
          <w:p w14:paraId="54AFBD61" w14:textId="77777777" w:rsidR="00355D21" w:rsidRPr="00BE75CC" w:rsidRDefault="00355D21" w:rsidP="00355D21">
            <w:r w:rsidRPr="00BE75CC">
              <w:t>КГБУЗ «Норильская межрайонная поликлиника №1»</w:t>
            </w:r>
          </w:p>
        </w:tc>
        <w:tc>
          <w:tcPr>
            <w:tcW w:w="638" w:type="pct"/>
            <w:vAlign w:val="center"/>
          </w:tcPr>
          <w:p w14:paraId="750118F6" w14:textId="77777777" w:rsidR="00355D21" w:rsidRPr="00BE75CC" w:rsidRDefault="00355D21" w:rsidP="00355D21">
            <w:pPr>
              <w:jc w:val="center"/>
            </w:pPr>
            <w:r w:rsidRPr="00BE75CC">
              <w:t>1</w:t>
            </w:r>
          </w:p>
        </w:tc>
        <w:tc>
          <w:tcPr>
            <w:tcW w:w="605" w:type="pct"/>
            <w:vAlign w:val="center"/>
          </w:tcPr>
          <w:p w14:paraId="462796B2" w14:textId="77777777" w:rsidR="00355D21" w:rsidRPr="00BE75CC" w:rsidRDefault="00355D21" w:rsidP="00355D21">
            <w:pPr>
              <w:jc w:val="center"/>
            </w:pPr>
            <w:r w:rsidRPr="00BE75CC">
              <w:t>1</w:t>
            </w:r>
          </w:p>
        </w:tc>
      </w:tr>
      <w:tr w:rsidR="00355D21" w:rsidRPr="00BE75CC" w14:paraId="09ADAC0B" w14:textId="77777777" w:rsidTr="00355D21">
        <w:tc>
          <w:tcPr>
            <w:tcW w:w="289" w:type="pct"/>
            <w:vAlign w:val="center"/>
          </w:tcPr>
          <w:p w14:paraId="0C69BA9D" w14:textId="77777777" w:rsidR="00355D21" w:rsidRPr="00BE75CC" w:rsidRDefault="00355D21" w:rsidP="00355D21">
            <w:pPr>
              <w:jc w:val="center"/>
            </w:pPr>
            <w:r w:rsidRPr="00BE75CC">
              <w:t>4</w:t>
            </w:r>
          </w:p>
        </w:tc>
        <w:tc>
          <w:tcPr>
            <w:tcW w:w="3468" w:type="pct"/>
            <w:vAlign w:val="center"/>
          </w:tcPr>
          <w:p w14:paraId="4F28BE6C" w14:textId="77777777" w:rsidR="00355D21" w:rsidRPr="00BE75CC" w:rsidRDefault="00355D21" w:rsidP="00355D21">
            <w:r w:rsidRPr="00BE75CC">
              <w:t>КГБУЗ «Норильская городская поликлиника №2»</w:t>
            </w:r>
          </w:p>
        </w:tc>
        <w:tc>
          <w:tcPr>
            <w:tcW w:w="638" w:type="pct"/>
            <w:vAlign w:val="center"/>
          </w:tcPr>
          <w:p w14:paraId="691E2793" w14:textId="77777777" w:rsidR="00355D21" w:rsidRPr="00BE75CC" w:rsidRDefault="00355D21" w:rsidP="00355D21">
            <w:pPr>
              <w:jc w:val="center"/>
            </w:pPr>
            <w:r w:rsidRPr="00BE75CC">
              <w:t>1</w:t>
            </w:r>
          </w:p>
        </w:tc>
        <w:tc>
          <w:tcPr>
            <w:tcW w:w="605" w:type="pct"/>
            <w:vAlign w:val="center"/>
          </w:tcPr>
          <w:p w14:paraId="44E11349" w14:textId="77777777" w:rsidR="00355D21" w:rsidRPr="00BE75CC" w:rsidRDefault="00355D21" w:rsidP="00355D21">
            <w:pPr>
              <w:jc w:val="center"/>
            </w:pPr>
            <w:r w:rsidRPr="00BE75CC">
              <w:t>1</w:t>
            </w:r>
          </w:p>
        </w:tc>
      </w:tr>
      <w:tr w:rsidR="00355D21" w:rsidRPr="00BE75CC" w14:paraId="359428D2" w14:textId="77777777" w:rsidTr="00355D21">
        <w:tc>
          <w:tcPr>
            <w:tcW w:w="289" w:type="pct"/>
            <w:vAlign w:val="center"/>
          </w:tcPr>
          <w:p w14:paraId="66ADD146" w14:textId="77777777" w:rsidR="00355D21" w:rsidRPr="00BE75CC" w:rsidRDefault="00355D21" w:rsidP="00355D21">
            <w:pPr>
              <w:jc w:val="center"/>
            </w:pPr>
            <w:r w:rsidRPr="00BE75CC">
              <w:t>5</w:t>
            </w:r>
          </w:p>
        </w:tc>
        <w:tc>
          <w:tcPr>
            <w:tcW w:w="3468" w:type="pct"/>
            <w:vAlign w:val="center"/>
          </w:tcPr>
          <w:p w14:paraId="35425BDF" w14:textId="77777777" w:rsidR="00355D21" w:rsidRPr="00BE75CC" w:rsidRDefault="00355D21" w:rsidP="00355D21">
            <w:r w:rsidRPr="00BE75CC">
              <w:t>КГБУЗ «Норильская городская поликлиника №3»</w:t>
            </w:r>
          </w:p>
        </w:tc>
        <w:tc>
          <w:tcPr>
            <w:tcW w:w="638" w:type="pct"/>
            <w:vAlign w:val="center"/>
          </w:tcPr>
          <w:p w14:paraId="4DCB5400" w14:textId="77777777" w:rsidR="00355D21" w:rsidRPr="00BE75CC" w:rsidRDefault="00355D21" w:rsidP="00355D21">
            <w:pPr>
              <w:jc w:val="center"/>
            </w:pPr>
            <w:r w:rsidRPr="00BE75CC">
              <w:t>1</w:t>
            </w:r>
          </w:p>
        </w:tc>
        <w:tc>
          <w:tcPr>
            <w:tcW w:w="605" w:type="pct"/>
            <w:vAlign w:val="center"/>
          </w:tcPr>
          <w:p w14:paraId="0C62639D" w14:textId="77777777" w:rsidR="00355D21" w:rsidRPr="00BE75CC" w:rsidRDefault="00355D21" w:rsidP="00355D21">
            <w:pPr>
              <w:jc w:val="center"/>
            </w:pPr>
            <w:r w:rsidRPr="00BE75CC">
              <w:t>1</w:t>
            </w:r>
          </w:p>
        </w:tc>
      </w:tr>
      <w:tr w:rsidR="00355D21" w:rsidRPr="00BE75CC" w14:paraId="679DAE22" w14:textId="77777777" w:rsidTr="00355D21">
        <w:tc>
          <w:tcPr>
            <w:tcW w:w="289" w:type="pct"/>
            <w:vAlign w:val="center"/>
          </w:tcPr>
          <w:p w14:paraId="0FEECF44" w14:textId="77777777" w:rsidR="00355D21" w:rsidRPr="00BE75CC" w:rsidRDefault="00355D21" w:rsidP="00355D21">
            <w:pPr>
              <w:jc w:val="center"/>
            </w:pPr>
            <w:r w:rsidRPr="00BE75CC">
              <w:t>6</w:t>
            </w:r>
          </w:p>
        </w:tc>
        <w:tc>
          <w:tcPr>
            <w:tcW w:w="3468" w:type="pct"/>
            <w:vAlign w:val="center"/>
          </w:tcPr>
          <w:p w14:paraId="57922869" w14:textId="77777777" w:rsidR="00355D21" w:rsidRPr="00BE75CC" w:rsidRDefault="00355D21" w:rsidP="00355D21">
            <w:r w:rsidRPr="00BE75CC">
              <w:t>КГБУЗ «Норильская межрайонная детская больница»</w:t>
            </w:r>
          </w:p>
        </w:tc>
        <w:tc>
          <w:tcPr>
            <w:tcW w:w="638" w:type="pct"/>
            <w:vAlign w:val="center"/>
          </w:tcPr>
          <w:p w14:paraId="1D2533A4" w14:textId="77777777" w:rsidR="00355D21" w:rsidRPr="00BE75CC" w:rsidRDefault="00355D21" w:rsidP="00355D21">
            <w:pPr>
              <w:jc w:val="center"/>
            </w:pPr>
            <w:r w:rsidRPr="00BE75CC">
              <w:t>1</w:t>
            </w:r>
          </w:p>
        </w:tc>
        <w:tc>
          <w:tcPr>
            <w:tcW w:w="605" w:type="pct"/>
            <w:vAlign w:val="center"/>
          </w:tcPr>
          <w:p w14:paraId="373AD8D8" w14:textId="77777777" w:rsidR="00355D21" w:rsidRPr="00BE75CC" w:rsidRDefault="00355D21" w:rsidP="00355D21">
            <w:pPr>
              <w:jc w:val="center"/>
            </w:pPr>
            <w:r w:rsidRPr="00BE75CC">
              <w:t>1</w:t>
            </w:r>
          </w:p>
        </w:tc>
      </w:tr>
      <w:tr w:rsidR="00355D21" w:rsidRPr="00BE75CC" w14:paraId="48EE9DDB" w14:textId="77777777" w:rsidTr="00355D21">
        <w:tc>
          <w:tcPr>
            <w:tcW w:w="289" w:type="pct"/>
            <w:vAlign w:val="center"/>
          </w:tcPr>
          <w:p w14:paraId="272E3C20" w14:textId="77777777" w:rsidR="00355D21" w:rsidRPr="00BE75CC" w:rsidRDefault="00355D21" w:rsidP="00355D21">
            <w:pPr>
              <w:jc w:val="center"/>
            </w:pPr>
            <w:r w:rsidRPr="00BE75CC">
              <w:t>7</w:t>
            </w:r>
          </w:p>
        </w:tc>
        <w:tc>
          <w:tcPr>
            <w:tcW w:w="3468" w:type="pct"/>
            <w:vAlign w:val="center"/>
          </w:tcPr>
          <w:p w14:paraId="33C54F13" w14:textId="77777777" w:rsidR="00355D21" w:rsidRPr="00BE75CC" w:rsidRDefault="00355D21" w:rsidP="00355D21">
            <w:r w:rsidRPr="00BE75CC">
              <w:t>КГАУЗ «Норильская городская стоматологическая поликлиника»</w:t>
            </w:r>
          </w:p>
        </w:tc>
        <w:tc>
          <w:tcPr>
            <w:tcW w:w="638" w:type="pct"/>
            <w:vAlign w:val="center"/>
          </w:tcPr>
          <w:p w14:paraId="33774F44" w14:textId="77777777" w:rsidR="00355D21" w:rsidRPr="00BE75CC" w:rsidRDefault="00355D21" w:rsidP="00355D21">
            <w:pPr>
              <w:jc w:val="center"/>
            </w:pPr>
            <w:r w:rsidRPr="00BE75CC">
              <w:t>1</w:t>
            </w:r>
          </w:p>
        </w:tc>
        <w:tc>
          <w:tcPr>
            <w:tcW w:w="605" w:type="pct"/>
            <w:vAlign w:val="center"/>
          </w:tcPr>
          <w:p w14:paraId="0328A27F" w14:textId="77777777" w:rsidR="00355D21" w:rsidRPr="00BE75CC" w:rsidRDefault="00355D21" w:rsidP="00355D21">
            <w:pPr>
              <w:jc w:val="center"/>
            </w:pPr>
            <w:r w:rsidRPr="00BE75CC">
              <w:t>1</w:t>
            </w:r>
          </w:p>
        </w:tc>
      </w:tr>
      <w:tr w:rsidR="00355D21" w:rsidRPr="00BE75CC" w14:paraId="3646B150" w14:textId="77777777" w:rsidTr="00355D21">
        <w:tc>
          <w:tcPr>
            <w:tcW w:w="289" w:type="pct"/>
            <w:vAlign w:val="center"/>
          </w:tcPr>
          <w:p w14:paraId="052AAB7D" w14:textId="77777777" w:rsidR="00355D21" w:rsidRPr="00BE75CC" w:rsidRDefault="00355D21" w:rsidP="00355D21">
            <w:pPr>
              <w:jc w:val="center"/>
            </w:pPr>
            <w:r w:rsidRPr="00BE75CC">
              <w:t>8</w:t>
            </w:r>
          </w:p>
        </w:tc>
        <w:tc>
          <w:tcPr>
            <w:tcW w:w="3468" w:type="pct"/>
            <w:vAlign w:val="center"/>
          </w:tcPr>
          <w:p w14:paraId="5101851E" w14:textId="77777777" w:rsidR="00355D21" w:rsidRPr="00BE75CC" w:rsidRDefault="00355D21" w:rsidP="00355D21">
            <w:r w:rsidRPr="00BE75CC">
              <w:t>КГБУЗ «Норильская станция скорой медицинской помощи»</w:t>
            </w:r>
          </w:p>
        </w:tc>
        <w:tc>
          <w:tcPr>
            <w:tcW w:w="638" w:type="pct"/>
            <w:vAlign w:val="center"/>
          </w:tcPr>
          <w:p w14:paraId="425CBE45" w14:textId="77777777" w:rsidR="00355D21" w:rsidRPr="00BE75CC" w:rsidRDefault="00355D21" w:rsidP="00355D21">
            <w:pPr>
              <w:jc w:val="center"/>
            </w:pPr>
            <w:r w:rsidRPr="00BE75CC">
              <w:t>1</w:t>
            </w:r>
          </w:p>
        </w:tc>
        <w:tc>
          <w:tcPr>
            <w:tcW w:w="605" w:type="pct"/>
            <w:vAlign w:val="center"/>
          </w:tcPr>
          <w:p w14:paraId="7AFC25E5" w14:textId="77777777" w:rsidR="00355D21" w:rsidRPr="00BE75CC" w:rsidRDefault="00355D21" w:rsidP="00355D21">
            <w:pPr>
              <w:jc w:val="center"/>
            </w:pPr>
            <w:r w:rsidRPr="00BE75CC">
              <w:t>1</w:t>
            </w:r>
          </w:p>
        </w:tc>
      </w:tr>
      <w:tr w:rsidR="00355D21" w:rsidRPr="00BE75CC" w14:paraId="64D63914" w14:textId="77777777" w:rsidTr="00355D21">
        <w:tc>
          <w:tcPr>
            <w:tcW w:w="289" w:type="pct"/>
            <w:vAlign w:val="center"/>
          </w:tcPr>
          <w:p w14:paraId="510D0BEC" w14:textId="77777777" w:rsidR="00355D21" w:rsidRPr="00BE75CC" w:rsidRDefault="00355D21" w:rsidP="00355D21">
            <w:pPr>
              <w:jc w:val="center"/>
            </w:pPr>
            <w:r w:rsidRPr="00BE75CC">
              <w:t>9</w:t>
            </w:r>
          </w:p>
        </w:tc>
        <w:tc>
          <w:tcPr>
            <w:tcW w:w="3468" w:type="pct"/>
            <w:vAlign w:val="center"/>
          </w:tcPr>
          <w:p w14:paraId="7C8F4FF9" w14:textId="77777777" w:rsidR="00355D21" w:rsidRPr="00BE75CC" w:rsidRDefault="00355D21" w:rsidP="00355D21">
            <w:r w:rsidRPr="00BE75CC">
              <w:t>КГБУЗ «Красноярский краевой центр крови №2»</w:t>
            </w:r>
          </w:p>
        </w:tc>
        <w:tc>
          <w:tcPr>
            <w:tcW w:w="638" w:type="pct"/>
            <w:vAlign w:val="center"/>
          </w:tcPr>
          <w:p w14:paraId="20FBEB3C" w14:textId="77777777" w:rsidR="00355D21" w:rsidRPr="00BE75CC" w:rsidRDefault="00355D21" w:rsidP="00355D21">
            <w:pPr>
              <w:jc w:val="center"/>
            </w:pPr>
            <w:r w:rsidRPr="00BE75CC">
              <w:t>1</w:t>
            </w:r>
          </w:p>
        </w:tc>
        <w:tc>
          <w:tcPr>
            <w:tcW w:w="605" w:type="pct"/>
            <w:vAlign w:val="center"/>
          </w:tcPr>
          <w:p w14:paraId="7B7C264C" w14:textId="77777777" w:rsidR="00355D21" w:rsidRPr="00BE75CC" w:rsidRDefault="00355D21" w:rsidP="00355D21">
            <w:pPr>
              <w:jc w:val="center"/>
            </w:pPr>
            <w:r w:rsidRPr="00BE75CC">
              <w:t>1</w:t>
            </w:r>
          </w:p>
        </w:tc>
      </w:tr>
      <w:tr w:rsidR="00355D21" w:rsidRPr="00BE75CC" w14:paraId="1E5C2C7F" w14:textId="77777777" w:rsidTr="00355D21">
        <w:tc>
          <w:tcPr>
            <w:tcW w:w="289" w:type="pct"/>
            <w:vAlign w:val="center"/>
          </w:tcPr>
          <w:p w14:paraId="09589DB2" w14:textId="77777777" w:rsidR="00355D21" w:rsidRPr="00BE75CC" w:rsidRDefault="00355D21" w:rsidP="00355D21">
            <w:pPr>
              <w:jc w:val="center"/>
            </w:pPr>
            <w:r w:rsidRPr="00BE75CC">
              <w:t>10</w:t>
            </w:r>
          </w:p>
        </w:tc>
        <w:tc>
          <w:tcPr>
            <w:tcW w:w="3468" w:type="pct"/>
            <w:vAlign w:val="center"/>
          </w:tcPr>
          <w:p w14:paraId="27A65895" w14:textId="77777777" w:rsidR="00355D21" w:rsidRPr="00BE75CC" w:rsidRDefault="00355D21" w:rsidP="00355D21">
            <w:r w:rsidRPr="00BE75CC">
              <w:t>КГБУЗ «Красноярский краевой психоневрологический диспансер №5»</w:t>
            </w:r>
          </w:p>
        </w:tc>
        <w:tc>
          <w:tcPr>
            <w:tcW w:w="638" w:type="pct"/>
            <w:vAlign w:val="center"/>
          </w:tcPr>
          <w:p w14:paraId="33A11855" w14:textId="77777777" w:rsidR="00355D21" w:rsidRPr="00BE75CC" w:rsidRDefault="00355D21" w:rsidP="00355D21">
            <w:pPr>
              <w:jc w:val="center"/>
            </w:pPr>
            <w:r w:rsidRPr="00BE75CC">
              <w:t>1</w:t>
            </w:r>
          </w:p>
        </w:tc>
        <w:tc>
          <w:tcPr>
            <w:tcW w:w="605" w:type="pct"/>
            <w:vAlign w:val="center"/>
          </w:tcPr>
          <w:p w14:paraId="462F444E" w14:textId="77777777" w:rsidR="00355D21" w:rsidRPr="00BE75CC" w:rsidRDefault="00355D21" w:rsidP="00355D21">
            <w:pPr>
              <w:jc w:val="center"/>
            </w:pPr>
            <w:r w:rsidRPr="00BE75CC">
              <w:t>1</w:t>
            </w:r>
          </w:p>
        </w:tc>
      </w:tr>
      <w:tr w:rsidR="00355D21" w:rsidRPr="00BE75CC" w14:paraId="27BAE2BF" w14:textId="77777777" w:rsidTr="00355D21">
        <w:tc>
          <w:tcPr>
            <w:tcW w:w="289" w:type="pct"/>
          </w:tcPr>
          <w:p w14:paraId="5123B48A" w14:textId="77777777" w:rsidR="00355D21" w:rsidRPr="00BE75CC" w:rsidRDefault="00355D21" w:rsidP="00355D21">
            <w:pPr>
              <w:jc w:val="center"/>
              <w:rPr>
                <w:b/>
              </w:rPr>
            </w:pPr>
          </w:p>
        </w:tc>
        <w:tc>
          <w:tcPr>
            <w:tcW w:w="3468" w:type="pct"/>
            <w:vAlign w:val="center"/>
          </w:tcPr>
          <w:p w14:paraId="61D1F902" w14:textId="77777777" w:rsidR="00355D21" w:rsidRPr="00BE75CC" w:rsidRDefault="00355D21" w:rsidP="00355D21">
            <w:pPr>
              <w:rPr>
                <w:b/>
              </w:rPr>
            </w:pPr>
            <w:r w:rsidRPr="00BE75CC">
              <w:rPr>
                <w:b/>
              </w:rPr>
              <w:t>Итого:</w:t>
            </w:r>
          </w:p>
        </w:tc>
        <w:tc>
          <w:tcPr>
            <w:tcW w:w="638" w:type="pct"/>
            <w:vAlign w:val="center"/>
          </w:tcPr>
          <w:p w14:paraId="4F4AAAA0" w14:textId="77777777" w:rsidR="00355D21" w:rsidRPr="00BE75CC" w:rsidRDefault="00355D21" w:rsidP="00355D21">
            <w:pPr>
              <w:jc w:val="center"/>
              <w:rPr>
                <w:b/>
              </w:rPr>
            </w:pPr>
            <w:r w:rsidRPr="00BE75CC">
              <w:rPr>
                <w:b/>
              </w:rPr>
              <w:t>10</w:t>
            </w:r>
          </w:p>
        </w:tc>
        <w:tc>
          <w:tcPr>
            <w:tcW w:w="605" w:type="pct"/>
            <w:vAlign w:val="center"/>
          </w:tcPr>
          <w:p w14:paraId="7E80A15A" w14:textId="77777777" w:rsidR="00355D21" w:rsidRPr="00BE75CC" w:rsidRDefault="00355D21" w:rsidP="00355D21">
            <w:pPr>
              <w:jc w:val="center"/>
              <w:rPr>
                <w:b/>
              </w:rPr>
            </w:pPr>
            <w:r w:rsidRPr="00BE75CC">
              <w:rPr>
                <w:b/>
              </w:rPr>
              <w:t>10</w:t>
            </w:r>
          </w:p>
        </w:tc>
      </w:tr>
    </w:tbl>
    <w:p w14:paraId="47998657" w14:textId="77777777" w:rsidR="00355D21" w:rsidRDefault="00355D21" w:rsidP="00355D21">
      <w:pPr>
        <w:widowControl w:val="0"/>
        <w:shd w:val="clear" w:color="auto" w:fill="FFFFFF"/>
        <w:tabs>
          <w:tab w:val="left" w:pos="-5812"/>
          <w:tab w:val="left" w:pos="-5529"/>
          <w:tab w:val="left" w:pos="-4820"/>
        </w:tabs>
        <w:autoSpaceDE w:val="0"/>
        <w:autoSpaceDN w:val="0"/>
        <w:adjustRightInd w:val="0"/>
        <w:ind w:firstLine="709"/>
        <w:jc w:val="both"/>
        <w:rPr>
          <w:sz w:val="26"/>
          <w:szCs w:val="26"/>
        </w:rPr>
      </w:pPr>
    </w:p>
    <w:p w14:paraId="67C37FFC" w14:textId="77777777" w:rsidR="00355D21" w:rsidRPr="00FA3A11" w:rsidRDefault="00355D21" w:rsidP="00355D21">
      <w:pPr>
        <w:widowControl w:val="0"/>
        <w:shd w:val="clear" w:color="auto" w:fill="FFFFFF"/>
        <w:tabs>
          <w:tab w:val="left" w:pos="-5812"/>
          <w:tab w:val="left" w:pos="-5529"/>
          <w:tab w:val="left" w:pos="-4820"/>
        </w:tabs>
        <w:autoSpaceDE w:val="0"/>
        <w:autoSpaceDN w:val="0"/>
        <w:adjustRightInd w:val="0"/>
        <w:ind w:firstLine="709"/>
        <w:jc w:val="both"/>
        <w:rPr>
          <w:sz w:val="26"/>
          <w:szCs w:val="26"/>
        </w:rPr>
      </w:pPr>
      <w:r w:rsidRPr="00FA3A11">
        <w:rPr>
          <w:sz w:val="26"/>
          <w:szCs w:val="26"/>
        </w:rPr>
        <w:t>Также, в составе учреждений, подведомственных министерству здравоохранения Красноярского края, на территории города функционируют Норильское городское судебно-медицинское отделение КГБУЗ «Красноярское краевое бюро судебно-медицинской экспертизы» и КГБПОУ «Норильский медицинский техникум».</w:t>
      </w:r>
    </w:p>
    <w:p w14:paraId="5211D238" w14:textId="77777777" w:rsidR="00355D21" w:rsidRPr="00FA3A11" w:rsidRDefault="00355D21" w:rsidP="00355D21">
      <w:pPr>
        <w:widowControl w:val="0"/>
        <w:shd w:val="clear" w:color="auto" w:fill="FFFFFF"/>
        <w:tabs>
          <w:tab w:val="left" w:pos="-5812"/>
          <w:tab w:val="left" w:pos="-5529"/>
          <w:tab w:val="left" w:pos="-4820"/>
        </w:tabs>
        <w:autoSpaceDE w:val="0"/>
        <w:autoSpaceDN w:val="0"/>
        <w:adjustRightInd w:val="0"/>
        <w:ind w:firstLine="709"/>
        <w:jc w:val="both"/>
        <w:rPr>
          <w:sz w:val="26"/>
          <w:szCs w:val="26"/>
        </w:rPr>
      </w:pPr>
      <w:r w:rsidRPr="00FA3A11">
        <w:rPr>
          <w:sz w:val="26"/>
          <w:szCs w:val="26"/>
        </w:rPr>
        <w:t>Помимо бюджетных учреждений медицинские услуги населению оказывают частные медицинские учреждения, медицинские клиники, стоматологические кабинеты.</w:t>
      </w:r>
    </w:p>
    <w:p w14:paraId="10BA88DC" w14:textId="77777777" w:rsidR="00355D21" w:rsidRPr="00FA3A11" w:rsidRDefault="00355D21" w:rsidP="00355D21">
      <w:pPr>
        <w:tabs>
          <w:tab w:val="left" w:pos="7335"/>
        </w:tabs>
        <w:ind w:firstLine="709"/>
        <w:jc w:val="both"/>
        <w:rPr>
          <w:sz w:val="26"/>
          <w:szCs w:val="26"/>
        </w:rPr>
      </w:pPr>
      <w:r w:rsidRPr="00FA3A11">
        <w:rPr>
          <w:sz w:val="26"/>
          <w:szCs w:val="26"/>
        </w:rPr>
        <w:tab/>
      </w:r>
    </w:p>
    <w:p w14:paraId="5F212395" w14:textId="77777777" w:rsidR="00355D21" w:rsidRPr="00FA3A11" w:rsidRDefault="00355D21" w:rsidP="00355D21">
      <w:pPr>
        <w:ind w:firstLine="708"/>
        <w:jc w:val="center"/>
        <w:rPr>
          <w:b/>
          <w:i/>
          <w:sz w:val="26"/>
          <w:u w:val="single"/>
        </w:rPr>
      </w:pPr>
      <w:r w:rsidRPr="00FA3A11">
        <w:rPr>
          <w:b/>
          <w:i/>
          <w:sz w:val="26"/>
          <w:u w:val="single"/>
        </w:rPr>
        <w:t>Основные показатели отрасли</w:t>
      </w:r>
    </w:p>
    <w:p w14:paraId="155EE5CC" w14:textId="77777777" w:rsidR="00355D21" w:rsidRPr="00FA3A11" w:rsidRDefault="00355D21" w:rsidP="00355D21">
      <w:pPr>
        <w:ind w:firstLine="709"/>
        <w:jc w:val="both"/>
        <w:rPr>
          <w:sz w:val="26"/>
        </w:rPr>
      </w:pPr>
    </w:p>
    <w:p w14:paraId="74A26E57" w14:textId="77777777" w:rsidR="00355D21" w:rsidRPr="00FA3A11" w:rsidRDefault="00355D21" w:rsidP="00355D21">
      <w:pPr>
        <w:ind w:firstLine="720"/>
        <w:jc w:val="both"/>
        <w:rPr>
          <w:iCs/>
          <w:sz w:val="26"/>
          <w:szCs w:val="26"/>
        </w:rPr>
      </w:pPr>
      <w:r w:rsidRPr="00FA3A11">
        <w:rPr>
          <w:b/>
          <w:iCs/>
          <w:sz w:val="26"/>
          <w:szCs w:val="26"/>
        </w:rPr>
        <w:t>Общая заболеваемость</w:t>
      </w:r>
      <w:r w:rsidRPr="00FA3A11">
        <w:rPr>
          <w:iCs/>
          <w:sz w:val="26"/>
          <w:szCs w:val="26"/>
        </w:rPr>
        <w:t xml:space="preserve"> населения в </w:t>
      </w:r>
      <w:r w:rsidRPr="00FA3A11">
        <w:rPr>
          <w:iCs/>
          <w:sz w:val="26"/>
          <w:szCs w:val="26"/>
          <w:lang w:val="en-US"/>
        </w:rPr>
        <w:t>I</w:t>
      </w:r>
      <w:r w:rsidRPr="00FA3A11">
        <w:rPr>
          <w:iCs/>
          <w:sz w:val="26"/>
          <w:szCs w:val="26"/>
        </w:rPr>
        <w:t xml:space="preserve"> полугодии 2019 года в сравнении с аналогичным периодом прошлого года снизилась на 7,7% с 1 182,4 чел. до 1 091,0 чел. </w:t>
      </w:r>
      <w:r w:rsidRPr="00FA3A11">
        <w:rPr>
          <w:iCs/>
          <w:sz w:val="26"/>
          <w:szCs w:val="26"/>
        </w:rPr>
        <w:lastRenderedPageBreak/>
        <w:t>на 1 </w:t>
      </w:r>
      <w:r>
        <w:rPr>
          <w:iCs/>
          <w:sz w:val="26"/>
          <w:szCs w:val="26"/>
        </w:rPr>
        <w:t>тыс.</w:t>
      </w:r>
      <w:r w:rsidRPr="00FA3A11">
        <w:rPr>
          <w:iCs/>
          <w:sz w:val="26"/>
          <w:szCs w:val="26"/>
        </w:rPr>
        <w:t xml:space="preserve"> населения. Заболеваемость с впервые в жизни установленным диагнозом за анализируемый период времени снизилась на 7,6% с 566,9 чел. до 524,0 чел. на 1 </w:t>
      </w:r>
      <w:r>
        <w:rPr>
          <w:iCs/>
          <w:sz w:val="26"/>
          <w:szCs w:val="26"/>
        </w:rPr>
        <w:t>тыс.</w:t>
      </w:r>
      <w:r w:rsidRPr="00FA3A11">
        <w:rPr>
          <w:iCs/>
          <w:sz w:val="26"/>
          <w:szCs w:val="26"/>
        </w:rPr>
        <w:t xml:space="preserve"> населения.</w:t>
      </w:r>
    </w:p>
    <w:p w14:paraId="166FF865" w14:textId="77777777" w:rsidR="00355D21" w:rsidRPr="00FA3A11" w:rsidRDefault="00355D21" w:rsidP="00355D21">
      <w:pPr>
        <w:tabs>
          <w:tab w:val="left" w:pos="6720"/>
        </w:tabs>
        <w:ind w:firstLine="709"/>
        <w:jc w:val="both"/>
        <w:rPr>
          <w:iCs/>
          <w:sz w:val="26"/>
          <w:szCs w:val="26"/>
        </w:rPr>
      </w:pPr>
      <w:r w:rsidRPr="00FA3A11">
        <w:rPr>
          <w:iCs/>
          <w:sz w:val="26"/>
          <w:szCs w:val="26"/>
        </w:rPr>
        <w:t>В структуре общей заболеваемости по всем категориям граждан за I полугодие 2019 года ранговые места занимают следующие нозологии:</w:t>
      </w:r>
    </w:p>
    <w:p w14:paraId="6098E6AC" w14:textId="77777777" w:rsidR="00355D21" w:rsidRPr="00FA3A11" w:rsidRDefault="00355D21" w:rsidP="00355D21">
      <w:pPr>
        <w:tabs>
          <w:tab w:val="left" w:pos="6720"/>
        </w:tabs>
        <w:ind w:firstLine="709"/>
        <w:jc w:val="both"/>
        <w:rPr>
          <w:iCs/>
          <w:sz w:val="26"/>
          <w:szCs w:val="26"/>
        </w:rPr>
      </w:pPr>
      <w:r w:rsidRPr="00FA3A11">
        <w:rPr>
          <w:iCs/>
          <w:sz w:val="26"/>
          <w:szCs w:val="26"/>
        </w:rPr>
        <w:t>1 место – болезни органов дыхания;</w:t>
      </w:r>
    </w:p>
    <w:p w14:paraId="64D64639" w14:textId="77777777" w:rsidR="00355D21" w:rsidRPr="00FA3A11" w:rsidRDefault="00355D21" w:rsidP="00355D21">
      <w:pPr>
        <w:tabs>
          <w:tab w:val="left" w:pos="6720"/>
        </w:tabs>
        <w:ind w:firstLine="709"/>
        <w:jc w:val="both"/>
        <w:rPr>
          <w:sz w:val="26"/>
          <w:szCs w:val="26"/>
        </w:rPr>
      </w:pPr>
      <w:r w:rsidRPr="00FA3A11">
        <w:rPr>
          <w:iCs/>
          <w:sz w:val="26"/>
          <w:szCs w:val="26"/>
        </w:rPr>
        <w:t>2 место – болезни костно-мышечной системы и соединительной ткани</w:t>
      </w:r>
      <w:r w:rsidRPr="00FA3A11">
        <w:rPr>
          <w:sz w:val="26"/>
          <w:szCs w:val="26"/>
        </w:rPr>
        <w:t xml:space="preserve">; </w:t>
      </w:r>
    </w:p>
    <w:p w14:paraId="0B50EE93" w14:textId="77777777" w:rsidR="00355D21" w:rsidRPr="00FA3A11" w:rsidRDefault="00355D21" w:rsidP="00355D21">
      <w:pPr>
        <w:tabs>
          <w:tab w:val="left" w:pos="6720"/>
        </w:tabs>
        <w:ind w:firstLine="709"/>
        <w:jc w:val="both"/>
        <w:rPr>
          <w:iCs/>
          <w:sz w:val="26"/>
          <w:szCs w:val="26"/>
        </w:rPr>
      </w:pPr>
      <w:r w:rsidRPr="00FA3A11">
        <w:rPr>
          <w:iCs/>
          <w:sz w:val="26"/>
          <w:szCs w:val="26"/>
        </w:rPr>
        <w:t xml:space="preserve">3 место – </w:t>
      </w:r>
      <w:r w:rsidRPr="00FA3A11">
        <w:rPr>
          <w:sz w:val="26"/>
        </w:rPr>
        <w:t>болезни системы кровообращения</w:t>
      </w:r>
      <w:r w:rsidRPr="00FA3A11">
        <w:rPr>
          <w:sz w:val="26"/>
          <w:szCs w:val="26"/>
        </w:rPr>
        <w:t>;</w:t>
      </w:r>
    </w:p>
    <w:p w14:paraId="3ADD262A" w14:textId="77777777" w:rsidR="00355D21" w:rsidRPr="00FA3A11" w:rsidRDefault="00355D21" w:rsidP="00355D21">
      <w:pPr>
        <w:tabs>
          <w:tab w:val="left" w:pos="6720"/>
        </w:tabs>
        <w:ind w:firstLine="709"/>
        <w:jc w:val="both"/>
        <w:rPr>
          <w:iCs/>
          <w:sz w:val="26"/>
          <w:szCs w:val="26"/>
        </w:rPr>
      </w:pPr>
      <w:r w:rsidRPr="00FA3A11">
        <w:rPr>
          <w:iCs/>
          <w:sz w:val="26"/>
          <w:szCs w:val="26"/>
        </w:rPr>
        <w:t>4 место –</w:t>
      </w:r>
      <w:r w:rsidRPr="00FA3A11">
        <w:rPr>
          <w:sz w:val="26"/>
          <w:szCs w:val="26"/>
        </w:rPr>
        <w:t xml:space="preserve"> </w:t>
      </w:r>
      <w:r w:rsidRPr="00FA3A11">
        <w:rPr>
          <w:iCs/>
          <w:sz w:val="26"/>
          <w:szCs w:val="26"/>
        </w:rPr>
        <w:t>болезни</w:t>
      </w:r>
      <w:r w:rsidRPr="00FA3A11">
        <w:rPr>
          <w:sz w:val="26"/>
          <w:szCs w:val="26"/>
        </w:rPr>
        <w:t xml:space="preserve"> мочеполовой системы;</w:t>
      </w:r>
    </w:p>
    <w:p w14:paraId="510DEBE7" w14:textId="77777777" w:rsidR="00355D21" w:rsidRPr="00C508F1" w:rsidRDefault="00355D21" w:rsidP="00355D21">
      <w:pPr>
        <w:tabs>
          <w:tab w:val="left" w:pos="6720"/>
        </w:tabs>
        <w:ind w:firstLine="709"/>
        <w:jc w:val="both"/>
        <w:rPr>
          <w:iCs/>
          <w:sz w:val="26"/>
          <w:szCs w:val="26"/>
        </w:rPr>
      </w:pPr>
      <w:r w:rsidRPr="00FA3A11">
        <w:rPr>
          <w:iCs/>
          <w:sz w:val="26"/>
          <w:szCs w:val="26"/>
        </w:rPr>
        <w:t xml:space="preserve">5 место – </w:t>
      </w:r>
      <w:r w:rsidRPr="00FA3A11">
        <w:rPr>
          <w:sz w:val="26"/>
        </w:rPr>
        <w:t>болезни глаза и его придаточного аппарата</w:t>
      </w:r>
      <w:r w:rsidRPr="00FA3A11">
        <w:rPr>
          <w:iCs/>
          <w:sz w:val="26"/>
          <w:szCs w:val="26"/>
        </w:rPr>
        <w:t>.</w:t>
      </w:r>
    </w:p>
    <w:p w14:paraId="1E1FE42C" w14:textId="5CCF6C21" w:rsidR="00355D21" w:rsidRPr="00E137F6" w:rsidRDefault="00355D21" w:rsidP="00355D21">
      <w:pPr>
        <w:spacing w:before="120" w:after="120"/>
        <w:ind w:firstLine="539"/>
        <w:jc w:val="right"/>
        <w:rPr>
          <w:sz w:val="26"/>
          <w:szCs w:val="26"/>
        </w:rPr>
      </w:pPr>
      <w:r w:rsidRPr="0024463E">
        <w:rPr>
          <w:sz w:val="26"/>
          <w:szCs w:val="26"/>
        </w:rPr>
        <w:t>Таблица</w:t>
      </w:r>
      <w:r w:rsidR="0024463E" w:rsidRPr="0024463E">
        <w:rPr>
          <w:sz w:val="26"/>
          <w:szCs w:val="26"/>
        </w:rPr>
        <w:t xml:space="preserve"> 2</w:t>
      </w:r>
      <w:r w:rsidR="00B174A9">
        <w:rPr>
          <w:sz w:val="26"/>
          <w:szCs w:val="26"/>
        </w:rPr>
        <w:t>3</w:t>
      </w:r>
    </w:p>
    <w:p w14:paraId="48812B00" w14:textId="77777777" w:rsidR="00355D21" w:rsidRPr="0082427A" w:rsidRDefault="00355D21" w:rsidP="00355D21">
      <w:pPr>
        <w:spacing w:after="120"/>
        <w:jc w:val="center"/>
        <w:rPr>
          <w:b/>
          <w:bCs/>
          <w:i/>
          <w:sz w:val="26"/>
          <w:szCs w:val="26"/>
        </w:rPr>
      </w:pPr>
      <w:r w:rsidRPr="0082427A">
        <w:rPr>
          <w:b/>
          <w:i/>
          <w:sz w:val="26"/>
          <w:szCs w:val="26"/>
        </w:rPr>
        <w:t>Сравнительный анализ заболеваемости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1751"/>
        <w:gridCol w:w="1970"/>
        <w:gridCol w:w="1428"/>
        <w:gridCol w:w="1350"/>
      </w:tblGrid>
      <w:tr w:rsidR="00355D21" w:rsidRPr="0082427A" w14:paraId="7BE906DB" w14:textId="77777777" w:rsidTr="00355D21">
        <w:trPr>
          <w:trHeight w:val="20"/>
          <w:tblHeader/>
          <w:jc w:val="center"/>
        </w:trPr>
        <w:tc>
          <w:tcPr>
            <w:tcW w:w="1523" w:type="pct"/>
            <w:vMerge w:val="restart"/>
            <w:shd w:val="clear" w:color="auto" w:fill="auto"/>
            <w:vAlign w:val="center"/>
          </w:tcPr>
          <w:p w14:paraId="1E5B6FA0" w14:textId="77777777" w:rsidR="00355D21" w:rsidRPr="0082427A" w:rsidRDefault="00355D21" w:rsidP="00355D21">
            <w:pPr>
              <w:tabs>
                <w:tab w:val="left" w:pos="2592"/>
              </w:tabs>
              <w:jc w:val="center"/>
            </w:pPr>
            <w:r w:rsidRPr="0082427A">
              <w:t>Показатели</w:t>
            </w:r>
          </w:p>
        </w:tc>
        <w:tc>
          <w:tcPr>
            <w:tcW w:w="1991" w:type="pct"/>
            <w:gridSpan w:val="2"/>
            <w:shd w:val="clear" w:color="auto" w:fill="auto"/>
            <w:vAlign w:val="center"/>
          </w:tcPr>
          <w:p w14:paraId="34D611AF" w14:textId="77777777" w:rsidR="00355D21" w:rsidRPr="0082427A" w:rsidRDefault="00355D21" w:rsidP="00355D21">
            <w:pPr>
              <w:jc w:val="center"/>
              <w:rPr>
                <w:bCs/>
                <w:sz w:val="26"/>
                <w:szCs w:val="26"/>
              </w:rPr>
            </w:pPr>
            <w:r>
              <w:rPr>
                <w:bCs/>
              </w:rPr>
              <w:t>I полугодие</w:t>
            </w:r>
          </w:p>
        </w:tc>
        <w:tc>
          <w:tcPr>
            <w:tcW w:w="1486" w:type="pct"/>
            <w:gridSpan w:val="2"/>
            <w:vAlign w:val="center"/>
          </w:tcPr>
          <w:p w14:paraId="13714822" w14:textId="77777777" w:rsidR="00355D21" w:rsidRPr="0082427A" w:rsidRDefault="00355D21" w:rsidP="00355D21">
            <w:pPr>
              <w:jc w:val="center"/>
              <w:rPr>
                <w:sz w:val="26"/>
                <w:szCs w:val="26"/>
              </w:rPr>
            </w:pPr>
            <w:r w:rsidRPr="0082427A">
              <w:rPr>
                <w:sz w:val="26"/>
                <w:szCs w:val="26"/>
              </w:rPr>
              <w:t>Отклонения</w:t>
            </w:r>
          </w:p>
        </w:tc>
      </w:tr>
      <w:tr w:rsidR="00355D21" w:rsidRPr="0082427A" w14:paraId="476C9F0D" w14:textId="77777777" w:rsidTr="00355D21">
        <w:trPr>
          <w:trHeight w:val="20"/>
          <w:tblHeader/>
          <w:jc w:val="center"/>
        </w:trPr>
        <w:tc>
          <w:tcPr>
            <w:tcW w:w="1523" w:type="pct"/>
            <w:vMerge/>
            <w:shd w:val="clear" w:color="auto" w:fill="auto"/>
            <w:vAlign w:val="center"/>
          </w:tcPr>
          <w:p w14:paraId="35B8FCD7" w14:textId="77777777" w:rsidR="00355D21" w:rsidRPr="0082427A" w:rsidRDefault="00355D21" w:rsidP="00355D21">
            <w:pPr>
              <w:tabs>
                <w:tab w:val="left" w:pos="2592"/>
              </w:tabs>
              <w:jc w:val="center"/>
            </w:pPr>
          </w:p>
        </w:tc>
        <w:tc>
          <w:tcPr>
            <w:tcW w:w="937" w:type="pct"/>
            <w:shd w:val="clear" w:color="auto" w:fill="auto"/>
            <w:vAlign w:val="center"/>
          </w:tcPr>
          <w:p w14:paraId="14C8928F" w14:textId="77777777" w:rsidR="00355D21" w:rsidRPr="0082427A" w:rsidRDefault="00355D21" w:rsidP="00355D21">
            <w:pPr>
              <w:jc w:val="center"/>
              <w:rPr>
                <w:b/>
                <w:bCs/>
                <w:lang w:val="en-US"/>
              </w:rPr>
            </w:pPr>
            <w:r w:rsidRPr="0082427A">
              <w:rPr>
                <w:bCs/>
              </w:rPr>
              <w:t>201</w:t>
            </w:r>
            <w:r>
              <w:rPr>
                <w:bCs/>
              </w:rPr>
              <w:t>8 год</w:t>
            </w:r>
          </w:p>
        </w:tc>
        <w:tc>
          <w:tcPr>
            <w:tcW w:w="1054" w:type="pct"/>
            <w:shd w:val="clear" w:color="auto" w:fill="auto"/>
            <w:vAlign w:val="center"/>
          </w:tcPr>
          <w:p w14:paraId="6DAB323E" w14:textId="77777777" w:rsidR="00355D21" w:rsidRPr="0082427A" w:rsidRDefault="00355D21" w:rsidP="00355D21">
            <w:pPr>
              <w:jc w:val="center"/>
              <w:rPr>
                <w:b/>
                <w:bCs/>
                <w:sz w:val="26"/>
                <w:szCs w:val="26"/>
                <w:lang w:val="en-US"/>
              </w:rPr>
            </w:pPr>
            <w:r w:rsidRPr="0082427A">
              <w:rPr>
                <w:bCs/>
              </w:rPr>
              <w:t>201</w:t>
            </w:r>
            <w:r>
              <w:rPr>
                <w:bCs/>
              </w:rPr>
              <w:t>9 год</w:t>
            </w:r>
          </w:p>
        </w:tc>
        <w:tc>
          <w:tcPr>
            <w:tcW w:w="764" w:type="pct"/>
            <w:vAlign w:val="center"/>
          </w:tcPr>
          <w:p w14:paraId="5BB35A80" w14:textId="77777777" w:rsidR="00355D21" w:rsidRPr="0082427A" w:rsidRDefault="00355D21" w:rsidP="00355D21">
            <w:pPr>
              <w:jc w:val="center"/>
              <w:rPr>
                <w:b/>
                <w:sz w:val="26"/>
                <w:szCs w:val="26"/>
              </w:rPr>
            </w:pPr>
            <w:r w:rsidRPr="0082427A">
              <w:rPr>
                <w:sz w:val="26"/>
                <w:szCs w:val="26"/>
              </w:rPr>
              <w:t>+/-</w:t>
            </w:r>
          </w:p>
        </w:tc>
        <w:tc>
          <w:tcPr>
            <w:tcW w:w="722" w:type="pct"/>
            <w:shd w:val="clear" w:color="auto" w:fill="auto"/>
            <w:vAlign w:val="center"/>
          </w:tcPr>
          <w:p w14:paraId="0AA3C296" w14:textId="77777777" w:rsidR="00355D21" w:rsidRPr="0082427A" w:rsidRDefault="00355D21" w:rsidP="00355D21">
            <w:pPr>
              <w:jc w:val="center"/>
              <w:rPr>
                <w:b/>
                <w:sz w:val="26"/>
                <w:szCs w:val="26"/>
              </w:rPr>
            </w:pPr>
            <w:r w:rsidRPr="0082427A">
              <w:rPr>
                <w:sz w:val="26"/>
                <w:szCs w:val="26"/>
              </w:rPr>
              <w:t>%</w:t>
            </w:r>
          </w:p>
        </w:tc>
      </w:tr>
      <w:tr w:rsidR="00355D21" w:rsidRPr="0082427A" w14:paraId="09734D9B" w14:textId="77777777" w:rsidTr="00355D21">
        <w:trPr>
          <w:trHeight w:val="20"/>
          <w:jc w:val="center"/>
        </w:trPr>
        <w:tc>
          <w:tcPr>
            <w:tcW w:w="5000" w:type="pct"/>
            <w:gridSpan w:val="5"/>
            <w:shd w:val="clear" w:color="auto" w:fill="auto"/>
            <w:vAlign w:val="center"/>
          </w:tcPr>
          <w:p w14:paraId="2D1E9628" w14:textId="77777777" w:rsidR="00355D21" w:rsidRPr="0082427A" w:rsidRDefault="00355D21" w:rsidP="00355D21">
            <w:pPr>
              <w:jc w:val="center"/>
              <w:rPr>
                <w:sz w:val="26"/>
                <w:szCs w:val="26"/>
              </w:rPr>
            </w:pPr>
            <w:r w:rsidRPr="0082427A">
              <w:rPr>
                <w:sz w:val="26"/>
                <w:szCs w:val="26"/>
                <w:u w:val="single"/>
              </w:rPr>
              <w:t>Заболеваемость общая</w:t>
            </w:r>
            <w:r w:rsidRPr="0082427A">
              <w:rPr>
                <w:sz w:val="26"/>
                <w:szCs w:val="26"/>
              </w:rPr>
              <w:t xml:space="preserve"> (</w:t>
            </w:r>
            <w:r>
              <w:rPr>
                <w:sz w:val="26"/>
                <w:szCs w:val="26"/>
              </w:rPr>
              <w:t xml:space="preserve">чел. </w:t>
            </w:r>
            <w:r w:rsidRPr="0082427A">
              <w:rPr>
                <w:sz w:val="26"/>
                <w:szCs w:val="26"/>
              </w:rPr>
              <w:t xml:space="preserve">на 1 </w:t>
            </w:r>
            <w:r>
              <w:rPr>
                <w:sz w:val="26"/>
                <w:szCs w:val="26"/>
              </w:rPr>
              <w:t>тыс.</w:t>
            </w:r>
            <w:r w:rsidRPr="0082427A">
              <w:rPr>
                <w:sz w:val="26"/>
                <w:szCs w:val="26"/>
              </w:rPr>
              <w:t xml:space="preserve"> населения)</w:t>
            </w:r>
          </w:p>
        </w:tc>
      </w:tr>
      <w:tr w:rsidR="00355D21" w:rsidRPr="0082427A" w14:paraId="2122D574" w14:textId="77777777" w:rsidTr="00355D21">
        <w:trPr>
          <w:trHeight w:val="20"/>
          <w:jc w:val="center"/>
        </w:trPr>
        <w:tc>
          <w:tcPr>
            <w:tcW w:w="1523" w:type="pct"/>
            <w:shd w:val="clear" w:color="auto" w:fill="auto"/>
            <w:vAlign w:val="center"/>
          </w:tcPr>
          <w:p w14:paraId="2774FB51" w14:textId="77777777" w:rsidR="00355D21" w:rsidRPr="0082427A" w:rsidRDefault="00355D21" w:rsidP="00355D21">
            <w:pPr>
              <w:jc w:val="both"/>
            </w:pPr>
            <w:r w:rsidRPr="0082427A">
              <w:t>Общая</w:t>
            </w:r>
          </w:p>
        </w:tc>
        <w:tc>
          <w:tcPr>
            <w:tcW w:w="937" w:type="pct"/>
            <w:shd w:val="clear" w:color="auto" w:fill="auto"/>
            <w:vAlign w:val="center"/>
          </w:tcPr>
          <w:p w14:paraId="4DDA1B41" w14:textId="77777777" w:rsidR="00355D21" w:rsidRPr="00FA3A11" w:rsidRDefault="00355D21" w:rsidP="00355D21">
            <w:pPr>
              <w:jc w:val="center"/>
              <w:rPr>
                <w:b/>
                <w:sz w:val="26"/>
                <w:szCs w:val="26"/>
              </w:rPr>
            </w:pPr>
            <w:r w:rsidRPr="00FA3A11">
              <w:rPr>
                <w:b/>
                <w:sz w:val="26"/>
                <w:szCs w:val="26"/>
              </w:rPr>
              <w:t>1 182,4</w:t>
            </w:r>
          </w:p>
        </w:tc>
        <w:tc>
          <w:tcPr>
            <w:tcW w:w="1054" w:type="pct"/>
            <w:shd w:val="clear" w:color="auto" w:fill="auto"/>
            <w:vAlign w:val="center"/>
          </w:tcPr>
          <w:p w14:paraId="43547BBB" w14:textId="77777777" w:rsidR="00355D21" w:rsidRPr="00FA3A11" w:rsidRDefault="00355D21" w:rsidP="00355D21">
            <w:pPr>
              <w:jc w:val="center"/>
              <w:rPr>
                <w:b/>
                <w:bCs/>
                <w:color w:val="000000"/>
              </w:rPr>
            </w:pPr>
            <w:r w:rsidRPr="00FA3A11">
              <w:rPr>
                <w:b/>
                <w:bCs/>
                <w:color w:val="000000"/>
              </w:rPr>
              <w:t>1 091,0</w:t>
            </w:r>
          </w:p>
        </w:tc>
        <w:tc>
          <w:tcPr>
            <w:tcW w:w="764" w:type="pct"/>
            <w:vAlign w:val="center"/>
          </w:tcPr>
          <w:p w14:paraId="1B1B9D16" w14:textId="77777777" w:rsidR="00355D21" w:rsidRPr="00FA3A11" w:rsidRDefault="00355D21" w:rsidP="00355D21">
            <w:pPr>
              <w:jc w:val="center"/>
              <w:rPr>
                <w:b/>
              </w:rPr>
            </w:pPr>
            <w:r w:rsidRPr="00FA3A11">
              <w:rPr>
                <w:b/>
              </w:rPr>
              <w:t>-91,4</w:t>
            </w:r>
          </w:p>
        </w:tc>
        <w:tc>
          <w:tcPr>
            <w:tcW w:w="722" w:type="pct"/>
            <w:shd w:val="clear" w:color="auto" w:fill="auto"/>
            <w:vAlign w:val="center"/>
          </w:tcPr>
          <w:p w14:paraId="0D661AE7" w14:textId="77777777" w:rsidR="00355D21" w:rsidRPr="00FA3A11" w:rsidRDefault="00355D21" w:rsidP="00355D21">
            <w:pPr>
              <w:jc w:val="center"/>
              <w:rPr>
                <w:b/>
              </w:rPr>
            </w:pPr>
            <w:r w:rsidRPr="00FA3A11">
              <w:rPr>
                <w:b/>
              </w:rPr>
              <w:t>92,3</w:t>
            </w:r>
          </w:p>
        </w:tc>
      </w:tr>
      <w:tr w:rsidR="00355D21" w:rsidRPr="0082427A" w14:paraId="04FC1269" w14:textId="77777777" w:rsidTr="00355D21">
        <w:trPr>
          <w:trHeight w:val="20"/>
          <w:jc w:val="center"/>
        </w:trPr>
        <w:tc>
          <w:tcPr>
            <w:tcW w:w="1523" w:type="pct"/>
            <w:shd w:val="clear" w:color="auto" w:fill="auto"/>
            <w:vAlign w:val="center"/>
          </w:tcPr>
          <w:p w14:paraId="50638C32" w14:textId="77777777" w:rsidR="00355D21" w:rsidRPr="0082427A" w:rsidRDefault="00355D21" w:rsidP="00355D21">
            <w:pPr>
              <w:ind w:left="708"/>
              <w:jc w:val="both"/>
            </w:pPr>
            <w:r w:rsidRPr="0082427A">
              <w:t>- детей</w:t>
            </w:r>
          </w:p>
        </w:tc>
        <w:tc>
          <w:tcPr>
            <w:tcW w:w="937" w:type="pct"/>
            <w:shd w:val="clear" w:color="auto" w:fill="auto"/>
            <w:vAlign w:val="center"/>
          </w:tcPr>
          <w:p w14:paraId="160637D4" w14:textId="77777777" w:rsidR="00355D21" w:rsidRPr="00FA3A11" w:rsidRDefault="00355D21" w:rsidP="00355D21">
            <w:pPr>
              <w:jc w:val="center"/>
            </w:pPr>
            <w:r w:rsidRPr="00FA3A11">
              <w:t>1 299,9</w:t>
            </w:r>
          </w:p>
        </w:tc>
        <w:tc>
          <w:tcPr>
            <w:tcW w:w="1054" w:type="pct"/>
            <w:shd w:val="clear" w:color="auto" w:fill="auto"/>
            <w:vAlign w:val="center"/>
          </w:tcPr>
          <w:p w14:paraId="07987571" w14:textId="77777777" w:rsidR="00355D21" w:rsidRPr="00FA3A11" w:rsidRDefault="00355D21" w:rsidP="00355D21">
            <w:pPr>
              <w:jc w:val="center"/>
              <w:rPr>
                <w:color w:val="000000"/>
              </w:rPr>
            </w:pPr>
            <w:r w:rsidRPr="00FA3A11">
              <w:rPr>
                <w:color w:val="000000"/>
              </w:rPr>
              <w:t>1 132,4</w:t>
            </w:r>
          </w:p>
        </w:tc>
        <w:tc>
          <w:tcPr>
            <w:tcW w:w="764" w:type="pct"/>
            <w:vAlign w:val="center"/>
          </w:tcPr>
          <w:p w14:paraId="7EDE3714" w14:textId="77777777" w:rsidR="00355D21" w:rsidRPr="00FA3A11" w:rsidRDefault="00355D21" w:rsidP="00355D21">
            <w:pPr>
              <w:jc w:val="center"/>
            </w:pPr>
            <w:r w:rsidRPr="00FA3A11">
              <w:t>-167,5</w:t>
            </w:r>
          </w:p>
        </w:tc>
        <w:tc>
          <w:tcPr>
            <w:tcW w:w="722" w:type="pct"/>
            <w:shd w:val="clear" w:color="auto" w:fill="auto"/>
            <w:vAlign w:val="center"/>
          </w:tcPr>
          <w:p w14:paraId="2DF401F6" w14:textId="77777777" w:rsidR="00355D21" w:rsidRPr="00FA3A11" w:rsidRDefault="00355D21" w:rsidP="00355D21">
            <w:pPr>
              <w:jc w:val="center"/>
            </w:pPr>
            <w:r w:rsidRPr="00FA3A11">
              <w:t>87,1</w:t>
            </w:r>
          </w:p>
        </w:tc>
      </w:tr>
      <w:tr w:rsidR="00355D21" w:rsidRPr="0082427A" w14:paraId="2A730DB7" w14:textId="77777777" w:rsidTr="00355D21">
        <w:trPr>
          <w:trHeight w:val="20"/>
          <w:jc w:val="center"/>
        </w:trPr>
        <w:tc>
          <w:tcPr>
            <w:tcW w:w="1523" w:type="pct"/>
            <w:shd w:val="clear" w:color="auto" w:fill="auto"/>
            <w:vAlign w:val="center"/>
          </w:tcPr>
          <w:p w14:paraId="555B0A07" w14:textId="77777777" w:rsidR="00355D21" w:rsidRPr="0082427A" w:rsidRDefault="00355D21" w:rsidP="00355D21">
            <w:pPr>
              <w:ind w:left="708"/>
              <w:jc w:val="both"/>
            </w:pPr>
            <w:r w:rsidRPr="0082427A">
              <w:t>- подростков</w:t>
            </w:r>
          </w:p>
        </w:tc>
        <w:tc>
          <w:tcPr>
            <w:tcW w:w="937" w:type="pct"/>
            <w:shd w:val="clear" w:color="auto" w:fill="auto"/>
            <w:vAlign w:val="center"/>
          </w:tcPr>
          <w:p w14:paraId="209C9E1D" w14:textId="77777777" w:rsidR="00355D21" w:rsidRPr="00FA3A11" w:rsidRDefault="00355D21" w:rsidP="00355D21">
            <w:pPr>
              <w:jc w:val="center"/>
              <w:rPr>
                <w:sz w:val="26"/>
                <w:szCs w:val="26"/>
              </w:rPr>
            </w:pPr>
            <w:r w:rsidRPr="00FA3A11">
              <w:rPr>
                <w:sz w:val="26"/>
                <w:szCs w:val="26"/>
              </w:rPr>
              <w:t>1505,8</w:t>
            </w:r>
          </w:p>
        </w:tc>
        <w:tc>
          <w:tcPr>
            <w:tcW w:w="1054" w:type="pct"/>
            <w:shd w:val="clear" w:color="auto" w:fill="auto"/>
            <w:vAlign w:val="center"/>
          </w:tcPr>
          <w:p w14:paraId="336A83C5" w14:textId="77777777" w:rsidR="00355D21" w:rsidRPr="00FA3A11" w:rsidRDefault="00355D21" w:rsidP="00355D21">
            <w:pPr>
              <w:jc w:val="center"/>
              <w:rPr>
                <w:color w:val="000000"/>
              </w:rPr>
            </w:pPr>
            <w:r w:rsidRPr="00FA3A11">
              <w:rPr>
                <w:color w:val="000000"/>
              </w:rPr>
              <w:t>1 192,0</w:t>
            </w:r>
          </w:p>
        </w:tc>
        <w:tc>
          <w:tcPr>
            <w:tcW w:w="764" w:type="pct"/>
            <w:vAlign w:val="center"/>
          </w:tcPr>
          <w:p w14:paraId="184DF01D" w14:textId="77777777" w:rsidR="00355D21" w:rsidRPr="00FA3A11" w:rsidRDefault="00355D21" w:rsidP="00355D21">
            <w:pPr>
              <w:jc w:val="center"/>
            </w:pPr>
            <w:r w:rsidRPr="00FA3A11">
              <w:t>-313,8</w:t>
            </w:r>
          </w:p>
        </w:tc>
        <w:tc>
          <w:tcPr>
            <w:tcW w:w="722" w:type="pct"/>
            <w:shd w:val="clear" w:color="auto" w:fill="auto"/>
            <w:vAlign w:val="center"/>
          </w:tcPr>
          <w:p w14:paraId="01015052" w14:textId="77777777" w:rsidR="00355D21" w:rsidRPr="00FA3A11" w:rsidRDefault="00355D21" w:rsidP="00355D21">
            <w:pPr>
              <w:jc w:val="center"/>
            </w:pPr>
            <w:r w:rsidRPr="00FA3A11">
              <w:t>79,2</w:t>
            </w:r>
          </w:p>
        </w:tc>
      </w:tr>
      <w:tr w:rsidR="00355D21" w:rsidRPr="0082427A" w14:paraId="04F50303" w14:textId="77777777" w:rsidTr="00355D21">
        <w:trPr>
          <w:trHeight w:val="20"/>
          <w:jc w:val="center"/>
        </w:trPr>
        <w:tc>
          <w:tcPr>
            <w:tcW w:w="1523" w:type="pct"/>
            <w:shd w:val="clear" w:color="auto" w:fill="auto"/>
            <w:vAlign w:val="center"/>
          </w:tcPr>
          <w:p w14:paraId="1AE1FA9A" w14:textId="77777777" w:rsidR="00355D21" w:rsidRPr="0082427A" w:rsidRDefault="00355D21" w:rsidP="00355D21">
            <w:pPr>
              <w:ind w:left="708"/>
              <w:jc w:val="both"/>
            </w:pPr>
            <w:r w:rsidRPr="0082427A">
              <w:t>- взрослых</w:t>
            </w:r>
          </w:p>
        </w:tc>
        <w:tc>
          <w:tcPr>
            <w:tcW w:w="937" w:type="pct"/>
            <w:shd w:val="clear" w:color="auto" w:fill="auto"/>
            <w:vAlign w:val="center"/>
          </w:tcPr>
          <w:p w14:paraId="6A57B21C" w14:textId="77777777" w:rsidR="00355D21" w:rsidRPr="00FA3A11" w:rsidRDefault="00355D21" w:rsidP="00355D21">
            <w:pPr>
              <w:jc w:val="center"/>
              <w:rPr>
                <w:sz w:val="26"/>
                <w:szCs w:val="26"/>
              </w:rPr>
            </w:pPr>
            <w:r w:rsidRPr="00FA3A11">
              <w:rPr>
                <w:sz w:val="26"/>
                <w:szCs w:val="26"/>
              </w:rPr>
              <w:t>1135,2</w:t>
            </w:r>
          </w:p>
        </w:tc>
        <w:tc>
          <w:tcPr>
            <w:tcW w:w="1054" w:type="pct"/>
            <w:shd w:val="clear" w:color="auto" w:fill="auto"/>
            <w:vAlign w:val="center"/>
          </w:tcPr>
          <w:p w14:paraId="4158BB4B" w14:textId="77777777" w:rsidR="00355D21" w:rsidRPr="00FA3A11" w:rsidRDefault="00355D21" w:rsidP="00355D21">
            <w:pPr>
              <w:jc w:val="center"/>
              <w:rPr>
                <w:color w:val="000000"/>
              </w:rPr>
            </w:pPr>
            <w:r w:rsidRPr="00FA3A11">
              <w:rPr>
                <w:color w:val="000000"/>
              </w:rPr>
              <w:t>1 074,5</w:t>
            </w:r>
          </w:p>
        </w:tc>
        <w:tc>
          <w:tcPr>
            <w:tcW w:w="764" w:type="pct"/>
            <w:vAlign w:val="center"/>
          </w:tcPr>
          <w:p w14:paraId="0416099C" w14:textId="77777777" w:rsidR="00355D21" w:rsidRPr="00FA3A11" w:rsidRDefault="00355D21" w:rsidP="00355D21">
            <w:pPr>
              <w:jc w:val="center"/>
            </w:pPr>
            <w:r w:rsidRPr="00FA3A11">
              <w:t>-60,7</w:t>
            </w:r>
          </w:p>
        </w:tc>
        <w:tc>
          <w:tcPr>
            <w:tcW w:w="722" w:type="pct"/>
            <w:shd w:val="clear" w:color="auto" w:fill="auto"/>
            <w:vAlign w:val="center"/>
          </w:tcPr>
          <w:p w14:paraId="5C7B6596" w14:textId="77777777" w:rsidR="00355D21" w:rsidRPr="00FA3A11" w:rsidRDefault="00355D21" w:rsidP="00355D21">
            <w:pPr>
              <w:jc w:val="center"/>
            </w:pPr>
            <w:r w:rsidRPr="00FA3A11">
              <w:t>94,7</w:t>
            </w:r>
          </w:p>
        </w:tc>
      </w:tr>
      <w:tr w:rsidR="00355D21" w:rsidRPr="0082427A" w14:paraId="6809AB00" w14:textId="77777777" w:rsidTr="00355D21">
        <w:trPr>
          <w:trHeight w:val="20"/>
          <w:jc w:val="center"/>
        </w:trPr>
        <w:tc>
          <w:tcPr>
            <w:tcW w:w="5000" w:type="pct"/>
            <w:gridSpan w:val="5"/>
            <w:shd w:val="clear" w:color="auto" w:fill="auto"/>
            <w:vAlign w:val="center"/>
          </w:tcPr>
          <w:p w14:paraId="4681438F" w14:textId="77777777" w:rsidR="00355D21" w:rsidRPr="00FA3A11" w:rsidRDefault="00355D21" w:rsidP="00355D21">
            <w:pPr>
              <w:jc w:val="center"/>
              <w:rPr>
                <w:b/>
                <w:sz w:val="26"/>
                <w:szCs w:val="26"/>
              </w:rPr>
            </w:pPr>
            <w:r w:rsidRPr="00FA3A11">
              <w:rPr>
                <w:sz w:val="26"/>
                <w:szCs w:val="26"/>
                <w:u w:val="single"/>
              </w:rPr>
              <w:t>Заболеваемость с впервые в жизни установленным диагнозом</w:t>
            </w:r>
            <w:r w:rsidRPr="00FA3A11">
              <w:rPr>
                <w:sz w:val="26"/>
                <w:szCs w:val="26"/>
              </w:rPr>
              <w:t xml:space="preserve"> (чел. на 1</w:t>
            </w:r>
            <w:r>
              <w:rPr>
                <w:sz w:val="26"/>
                <w:szCs w:val="26"/>
              </w:rPr>
              <w:t xml:space="preserve"> тыс.</w:t>
            </w:r>
            <w:r w:rsidRPr="00FA3A11">
              <w:rPr>
                <w:sz w:val="26"/>
                <w:szCs w:val="26"/>
              </w:rPr>
              <w:t xml:space="preserve"> чел. соответствующего контингента)</w:t>
            </w:r>
          </w:p>
        </w:tc>
      </w:tr>
      <w:tr w:rsidR="00355D21" w:rsidRPr="0082427A" w14:paraId="7AF00325" w14:textId="77777777" w:rsidTr="00355D21">
        <w:trPr>
          <w:trHeight w:val="20"/>
          <w:jc w:val="center"/>
        </w:trPr>
        <w:tc>
          <w:tcPr>
            <w:tcW w:w="1523" w:type="pct"/>
            <w:shd w:val="clear" w:color="auto" w:fill="auto"/>
            <w:vAlign w:val="center"/>
          </w:tcPr>
          <w:p w14:paraId="55F207F9" w14:textId="77777777" w:rsidR="00355D21" w:rsidRPr="0082427A" w:rsidRDefault="00355D21" w:rsidP="00355D21">
            <w:pPr>
              <w:jc w:val="both"/>
            </w:pPr>
            <w:r w:rsidRPr="0082427A">
              <w:t>Общая</w:t>
            </w:r>
          </w:p>
        </w:tc>
        <w:tc>
          <w:tcPr>
            <w:tcW w:w="937" w:type="pct"/>
            <w:shd w:val="clear" w:color="auto" w:fill="auto"/>
            <w:vAlign w:val="center"/>
          </w:tcPr>
          <w:p w14:paraId="4128C7A7" w14:textId="77777777" w:rsidR="00355D21" w:rsidRPr="00FA3A11" w:rsidRDefault="00355D21" w:rsidP="00355D21">
            <w:pPr>
              <w:jc w:val="center"/>
              <w:rPr>
                <w:b/>
              </w:rPr>
            </w:pPr>
            <w:r w:rsidRPr="00FA3A11">
              <w:rPr>
                <w:b/>
              </w:rPr>
              <w:t>566,9</w:t>
            </w:r>
          </w:p>
        </w:tc>
        <w:tc>
          <w:tcPr>
            <w:tcW w:w="1054" w:type="pct"/>
            <w:shd w:val="clear" w:color="auto" w:fill="auto"/>
            <w:vAlign w:val="center"/>
          </w:tcPr>
          <w:p w14:paraId="54803698" w14:textId="77777777" w:rsidR="00355D21" w:rsidRPr="00FA3A11" w:rsidRDefault="00355D21" w:rsidP="00355D21">
            <w:pPr>
              <w:jc w:val="center"/>
              <w:rPr>
                <w:b/>
                <w:bCs/>
                <w:color w:val="000000"/>
              </w:rPr>
            </w:pPr>
            <w:r w:rsidRPr="00FA3A11">
              <w:rPr>
                <w:b/>
                <w:bCs/>
                <w:color w:val="000000"/>
              </w:rPr>
              <w:t>524,0</w:t>
            </w:r>
          </w:p>
        </w:tc>
        <w:tc>
          <w:tcPr>
            <w:tcW w:w="764" w:type="pct"/>
          </w:tcPr>
          <w:p w14:paraId="55BB58C2" w14:textId="77777777" w:rsidR="00355D21" w:rsidRPr="00FA3A11" w:rsidRDefault="00355D21" w:rsidP="00355D21">
            <w:pPr>
              <w:jc w:val="center"/>
              <w:rPr>
                <w:b/>
              </w:rPr>
            </w:pPr>
            <w:r w:rsidRPr="00FA3A11">
              <w:rPr>
                <w:b/>
              </w:rPr>
              <w:t>-42,9</w:t>
            </w:r>
          </w:p>
        </w:tc>
        <w:tc>
          <w:tcPr>
            <w:tcW w:w="722" w:type="pct"/>
            <w:shd w:val="clear" w:color="auto" w:fill="auto"/>
          </w:tcPr>
          <w:p w14:paraId="0F48E7C4" w14:textId="77777777" w:rsidR="00355D21" w:rsidRPr="00FA3A11" w:rsidRDefault="00355D21" w:rsidP="00355D21">
            <w:pPr>
              <w:jc w:val="center"/>
              <w:rPr>
                <w:b/>
              </w:rPr>
            </w:pPr>
            <w:r w:rsidRPr="00FA3A11">
              <w:rPr>
                <w:b/>
              </w:rPr>
              <w:t>92,4</w:t>
            </w:r>
          </w:p>
        </w:tc>
      </w:tr>
      <w:tr w:rsidR="00355D21" w:rsidRPr="0082427A" w14:paraId="3E51D0E2" w14:textId="77777777" w:rsidTr="00355D21">
        <w:trPr>
          <w:trHeight w:val="20"/>
          <w:jc w:val="center"/>
        </w:trPr>
        <w:tc>
          <w:tcPr>
            <w:tcW w:w="1523" w:type="pct"/>
            <w:shd w:val="clear" w:color="auto" w:fill="auto"/>
            <w:vAlign w:val="center"/>
          </w:tcPr>
          <w:p w14:paraId="64B5A471" w14:textId="77777777" w:rsidR="00355D21" w:rsidRPr="0082427A" w:rsidRDefault="00355D21" w:rsidP="00355D21">
            <w:pPr>
              <w:ind w:left="708"/>
              <w:jc w:val="both"/>
            </w:pPr>
            <w:r w:rsidRPr="0082427A">
              <w:t>- детей</w:t>
            </w:r>
          </w:p>
        </w:tc>
        <w:tc>
          <w:tcPr>
            <w:tcW w:w="937" w:type="pct"/>
            <w:shd w:val="clear" w:color="auto" w:fill="auto"/>
            <w:vAlign w:val="center"/>
          </w:tcPr>
          <w:p w14:paraId="27726296" w14:textId="77777777" w:rsidR="00355D21" w:rsidRPr="00FA3A11" w:rsidRDefault="00355D21" w:rsidP="00355D21">
            <w:pPr>
              <w:jc w:val="center"/>
            </w:pPr>
            <w:r w:rsidRPr="00FA3A11">
              <w:t>1 011,9</w:t>
            </w:r>
          </w:p>
        </w:tc>
        <w:tc>
          <w:tcPr>
            <w:tcW w:w="1054" w:type="pct"/>
            <w:shd w:val="clear" w:color="auto" w:fill="auto"/>
            <w:vAlign w:val="center"/>
          </w:tcPr>
          <w:p w14:paraId="6A3CDEAB" w14:textId="77777777" w:rsidR="00355D21" w:rsidRPr="00FA3A11" w:rsidRDefault="00355D21" w:rsidP="00355D21">
            <w:pPr>
              <w:jc w:val="center"/>
              <w:rPr>
                <w:color w:val="000000"/>
              </w:rPr>
            </w:pPr>
            <w:r w:rsidRPr="00FA3A11">
              <w:rPr>
                <w:color w:val="000000"/>
              </w:rPr>
              <w:t>899,8</w:t>
            </w:r>
          </w:p>
        </w:tc>
        <w:tc>
          <w:tcPr>
            <w:tcW w:w="764" w:type="pct"/>
          </w:tcPr>
          <w:p w14:paraId="3C373F95" w14:textId="77777777" w:rsidR="00355D21" w:rsidRPr="00FA3A11" w:rsidRDefault="00355D21" w:rsidP="00355D21">
            <w:pPr>
              <w:jc w:val="center"/>
            </w:pPr>
            <w:r w:rsidRPr="00FA3A11">
              <w:t>-112,1</w:t>
            </w:r>
          </w:p>
        </w:tc>
        <w:tc>
          <w:tcPr>
            <w:tcW w:w="722" w:type="pct"/>
            <w:shd w:val="clear" w:color="auto" w:fill="auto"/>
          </w:tcPr>
          <w:p w14:paraId="2E8EFB77" w14:textId="77777777" w:rsidR="00355D21" w:rsidRPr="00FA3A11" w:rsidRDefault="00355D21" w:rsidP="00355D21">
            <w:pPr>
              <w:jc w:val="center"/>
            </w:pPr>
            <w:r w:rsidRPr="00FA3A11">
              <w:t>88,9</w:t>
            </w:r>
          </w:p>
        </w:tc>
      </w:tr>
      <w:tr w:rsidR="00355D21" w:rsidRPr="0082427A" w14:paraId="5F563CD1" w14:textId="77777777" w:rsidTr="00355D21">
        <w:trPr>
          <w:trHeight w:val="20"/>
          <w:jc w:val="center"/>
        </w:trPr>
        <w:tc>
          <w:tcPr>
            <w:tcW w:w="1523" w:type="pct"/>
            <w:shd w:val="clear" w:color="auto" w:fill="auto"/>
            <w:vAlign w:val="center"/>
          </w:tcPr>
          <w:p w14:paraId="63C740F8" w14:textId="77777777" w:rsidR="00355D21" w:rsidRPr="0082427A" w:rsidRDefault="00355D21" w:rsidP="00355D21">
            <w:pPr>
              <w:ind w:left="708"/>
              <w:jc w:val="both"/>
            </w:pPr>
            <w:r w:rsidRPr="0082427A">
              <w:t>- подростков</w:t>
            </w:r>
          </w:p>
        </w:tc>
        <w:tc>
          <w:tcPr>
            <w:tcW w:w="937" w:type="pct"/>
            <w:shd w:val="clear" w:color="auto" w:fill="auto"/>
            <w:vAlign w:val="center"/>
          </w:tcPr>
          <w:p w14:paraId="6E14663F" w14:textId="77777777" w:rsidR="00355D21" w:rsidRPr="00FA3A11" w:rsidRDefault="00355D21" w:rsidP="00355D21">
            <w:pPr>
              <w:jc w:val="center"/>
            </w:pPr>
            <w:r w:rsidRPr="00FA3A11">
              <w:t>970,4</w:t>
            </w:r>
          </w:p>
        </w:tc>
        <w:tc>
          <w:tcPr>
            <w:tcW w:w="1054" w:type="pct"/>
            <w:shd w:val="clear" w:color="auto" w:fill="auto"/>
            <w:vAlign w:val="center"/>
          </w:tcPr>
          <w:p w14:paraId="1FA37E44" w14:textId="77777777" w:rsidR="00355D21" w:rsidRPr="00FA3A11" w:rsidRDefault="00355D21" w:rsidP="00355D21">
            <w:pPr>
              <w:jc w:val="center"/>
              <w:rPr>
                <w:color w:val="000000"/>
              </w:rPr>
            </w:pPr>
            <w:r w:rsidRPr="00FA3A11">
              <w:rPr>
                <w:color w:val="000000"/>
              </w:rPr>
              <w:t>783,7</w:t>
            </w:r>
          </w:p>
        </w:tc>
        <w:tc>
          <w:tcPr>
            <w:tcW w:w="764" w:type="pct"/>
          </w:tcPr>
          <w:p w14:paraId="5E2FC873" w14:textId="77777777" w:rsidR="00355D21" w:rsidRPr="00FA3A11" w:rsidRDefault="00355D21" w:rsidP="00355D21">
            <w:pPr>
              <w:jc w:val="center"/>
            </w:pPr>
            <w:r w:rsidRPr="00FA3A11">
              <w:t>-186,7</w:t>
            </w:r>
          </w:p>
        </w:tc>
        <w:tc>
          <w:tcPr>
            <w:tcW w:w="722" w:type="pct"/>
            <w:shd w:val="clear" w:color="auto" w:fill="auto"/>
          </w:tcPr>
          <w:p w14:paraId="6A29C422" w14:textId="77777777" w:rsidR="00355D21" w:rsidRPr="00FA3A11" w:rsidRDefault="00355D21" w:rsidP="00355D21">
            <w:pPr>
              <w:jc w:val="center"/>
            </w:pPr>
            <w:r w:rsidRPr="00FA3A11">
              <w:t>80,8</w:t>
            </w:r>
          </w:p>
        </w:tc>
      </w:tr>
      <w:tr w:rsidR="00355D21" w:rsidRPr="0082427A" w14:paraId="103441AE" w14:textId="77777777" w:rsidTr="00355D21">
        <w:trPr>
          <w:trHeight w:val="20"/>
          <w:jc w:val="center"/>
        </w:trPr>
        <w:tc>
          <w:tcPr>
            <w:tcW w:w="1523" w:type="pct"/>
            <w:shd w:val="clear" w:color="auto" w:fill="auto"/>
            <w:vAlign w:val="center"/>
          </w:tcPr>
          <w:p w14:paraId="0A68106B" w14:textId="77777777" w:rsidR="00355D21" w:rsidRPr="0082427A" w:rsidRDefault="00355D21" w:rsidP="00355D21">
            <w:pPr>
              <w:jc w:val="center"/>
              <w:rPr>
                <w:sz w:val="26"/>
                <w:szCs w:val="26"/>
              </w:rPr>
            </w:pPr>
            <w:r w:rsidRPr="0082427A">
              <w:rPr>
                <w:sz w:val="26"/>
                <w:szCs w:val="26"/>
              </w:rPr>
              <w:t>- взрослых</w:t>
            </w:r>
          </w:p>
        </w:tc>
        <w:tc>
          <w:tcPr>
            <w:tcW w:w="937" w:type="pct"/>
            <w:shd w:val="clear" w:color="auto" w:fill="auto"/>
            <w:vAlign w:val="center"/>
          </w:tcPr>
          <w:p w14:paraId="554AA153" w14:textId="77777777" w:rsidR="00355D21" w:rsidRPr="00FA3A11" w:rsidRDefault="00355D21" w:rsidP="00355D21">
            <w:pPr>
              <w:jc w:val="center"/>
            </w:pPr>
            <w:r w:rsidRPr="00FA3A11">
              <w:t>425,8</w:t>
            </w:r>
          </w:p>
        </w:tc>
        <w:tc>
          <w:tcPr>
            <w:tcW w:w="1054" w:type="pct"/>
            <w:shd w:val="clear" w:color="auto" w:fill="auto"/>
            <w:vAlign w:val="center"/>
          </w:tcPr>
          <w:p w14:paraId="2B1BDFCB" w14:textId="77777777" w:rsidR="00355D21" w:rsidRPr="00FA3A11" w:rsidRDefault="00355D21" w:rsidP="00355D21">
            <w:pPr>
              <w:jc w:val="center"/>
              <w:rPr>
                <w:color w:val="000000"/>
              </w:rPr>
            </w:pPr>
            <w:r w:rsidRPr="00FA3A11">
              <w:rPr>
                <w:color w:val="000000"/>
              </w:rPr>
              <w:t>406,2</w:t>
            </w:r>
          </w:p>
        </w:tc>
        <w:tc>
          <w:tcPr>
            <w:tcW w:w="764" w:type="pct"/>
          </w:tcPr>
          <w:p w14:paraId="67654523" w14:textId="77777777" w:rsidR="00355D21" w:rsidRPr="00FA3A11" w:rsidRDefault="00355D21" w:rsidP="00355D21">
            <w:pPr>
              <w:jc w:val="center"/>
            </w:pPr>
            <w:r w:rsidRPr="00FA3A11">
              <w:t>-19,6</w:t>
            </w:r>
          </w:p>
        </w:tc>
        <w:tc>
          <w:tcPr>
            <w:tcW w:w="722" w:type="pct"/>
            <w:shd w:val="clear" w:color="auto" w:fill="auto"/>
          </w:tcPr>
          <w:p w14:paraId="331A3A1D" w14:textId="77777777" w:rsidR="00355D21" w:rsidRPr="00FA3A11" w:rsidRDefault="00355D21" w:rsidP="00355D21">
            <w:pPr>
              <w:jc w:val="center"/>
            </w:pPr>
            <w:r w:rsidRPr="00FA3A11">
              <w:t>95,4</w:t>
            </w:r>
          </w:p>
        </w:tc>
      </w:tr>
      <w:tr w:rsidR="00355D21" w:rsidRPr="0082427A" w14:paraId="07123830" w14:textId="77777777" w:rsidTr="00355D21">
        <w:trPr>
          <w:trHeight w:val="20"/>
          <w:jc w:val="center"/>
        </w:trPr>
        <w:tc>
          <w:tcPr>
            <w:tcW w:w="5000" w:type="pct"/>
            <w:gridSpan w:val="5"/>
            <w:shd w:val="clear" w:color="auto" w:fill="auto"/>
            <w:vAlign w:val="center"/>
          </w:tcPr>
          <w:p w14:paraId="3FC86D34" w14:textId="77777777" w:rsidR="00355D21" w:rsidRPr="0082427A" w:rsidRDefault="00355D21" w:rsidP="00355D21">
            <w:pPr>
              <w:jc w:val="center"/>
              <w:rPr>
                <w:sz w:val="26"/>
                <w:szCs w:val="26"/>
              </w:rPr>
            </w:pPr>
            <w:r w:rsidRPr="0082427A">
              <w:rPr>
                <w:sz w:val="26"/>
                <w:szCs w:val="26"/>
                <w:u w:val="single"/>
              </w:rPr>
              <w:t>Заболеваемость отдельными видами заболеваний</w:t>
            </w:r>
            <w:r>
              <w:rPr>
                <w:sz w:val="26"/>
                <w:szCs w:val="26"/>
                <w:u w:val="single"/>
              </w:rPr>
              <w:t xml:space="preserve"> </w:t>
            </w:r>
            <w:r w:rsidRPr="0082427A">
              <w:rPr>
                <w:sz w:val="26"/>
                <w:szCs w:val="26"/>
              </w:rPr>
              <w:t>(</w:t>
            </w:r>
            <w:r>
              <w:rPr>
                <w:sz w:val="26"/>
                <w:szCs w:val="26"/>
              </w:rPr>
              <w:t xml:space="preserve">чел. </w:t>
            </w:r>
            <w:r w:rsidRPr="0082427A">
              <w:rPr>
                <w:sz w:val="26"/>
                <w:szCs w:val="26"/>
              </w:rPr>
              <w:t>на 100 тыс. населения)</w:t>
            </w:r>
          </w:p>
        </w:tc>
      </w:tr>
      <w:tr w:rsidR="00355D21" w:rsidRPr="0082427A" w14:paraId="30ED5406" w14:textId="77777777" w:rsidTr="00355D21">
        <w:trPr>
          <w:trHeight w:val="20"/>
          <w:jc w:val="center"/>
        </w:trPr>
        <w:tc>
          <w:tcPr>
            <w:tcW w:w="1523" w:type="pct"/>
            <w:shd w:val="clear" w:color="auto" w:fill="auto"/>
            <w:vAlign w:val="center"/>
          </w:tcPr>
          <w:p w14:paraId="61024A2D" w14:textId="77777777" w:rsidR="00355D21" w:rsidRPr="0082427A" w:rsidRDefault="00355D21" w:rsidP="00355D21">
            <w:r w:rsidRPr="0082427A">
              <w:t xml:space="preserve">           - туберкулезом</w:t>
            </w:r>
          </w:p>
        </w:tc>
        <w:tc>
          <w:tcPr>
            <w:tcW w:w="937" w:type="pct"/>
            <w:shd w:val="clear" w:color="auto" w:fill="auto"/>
            <w:vAlign w:val="center"/>
          </w:tcPr>
          <w:p w14:paraId="2FE477CA" w14:textId="77777777" w:rsidR="00355D21" w:rsidRPr="00EC179E" w:rsidRDefault="00355D21" w:rsidP="00355D21">
            <w:pPr>
              <w:jc w:val="center"/>
            </w:pPr>
            <w:r w:rsidRPr="00EC179E">
              <w:t>35,3</w:t>
            </w:r>
          </w:p>
        </w:tc>
        <w:tc>
          <w:tcPr>
            <w:tcW w:w="1054" w:type="pct"/>
            <w:shd w:val="clear" w:color="auto" w:fill="auto"/>
            <w:vAlign w:val="center"/>
          </w:tcPr>
          <w:p w14:paraId="6AD4593F" w14:textId="77777777" w:rsidR="00355D21" w:rsidRDefault="00355D21" w:rsidP="00355D21">
            <w:pPr>
              <w:jc w:val="center"/>
              <w:rPr>
                <w:color w:val="000000"/>
              </w:rPr>
            </w:pPr>
            <w:r>
              <w:rPr>
                <w:color w:val="000000"/>
              </w:rPr>
              <w:t>22,7</w:t>
            </w:r>
          </w:p>
        </w:tc>
        <w:tc>
          <w:tcPr>
            <w:tcW w:w="764" w:type="pct"/>
            <w:vAlign w:val="bottom"/>
          </w:tcPr>
          <w:p w14:paraId="6F70B00F" w14:textId="77777777" w:rsidR="00355D21" w:rsidRPr="006D22A1" w:rsidRDefault="00355D21" w:rsidP="00355D21">
            <w:pPr>
              <w:jc w:val="center"/>
              <w:rPr>
                <w:color w:val="000000"/>
              </w:rPr>
            </w:pPr>
            <w:r w:rsidRPr="006D22A1">
              <w:rPr>
                <w:color w:val="000000"/>
              </w:rPr>
              <w:t>-12,6</w:t>
            </w:r>
          </w:p>
        </w:tc>
        <w:tc>
          <w:tcPr>
            <w:tcW w:w="722" w:type="pct"/>
            <w:shd w:val="clear" w:color="auto" w:fill="auto"/>
            <w:vAlign w:val="bottom"/>
          </w:tcPr>
          <w:p w14:paraId="511F1820" w14:textId="77777777" w:rsidR="00355D21" w:rsidRPr="006D22A1" w:rsidRDefault="00355D21" w:rsidP="00355D21">
            <w:pPr>
              <w:jc w:val="center"/>
              <w:rPr>
                <w:color w:val="000000"/>
              </w:rPr>
            </w:pPr>
            <w:r w:rsidRPr="006D22A1">
              <w:rPr>
                <w:color w:val="000000"/>
              </w:rPr>
              <w:t>64,3</w:t>
            </w:r>
          </w:p>
        </w:tc>
      </w:tr>
      <w:tr w:rsidR="00355D21" w:rsidRPr="0082427A" w14:paraId="1D8E4568" w14:textId="77777777" w:rsidTr="00355D21">
        <w:trPr>
          <w:trHeight w:val="20"/>
          <w:jc w:val="center"/>
        </w:trPr>
        <w:tc>
          <w:tcPr>
            <w:tcW w:w="1523" w:type="pct"/>
            <w:shd w:val="clear" w:color="auto" w:fill="auto"/>
            <w:vAlign w:val="center"/>
          </w:tcPr>
          <w:p w14:paraId="1BBD4033" w14:textId="77777777" w:rsidR="00355D21" w:rsidRPr="0082427A" w:rsidRDefault="00355D21" w:rsidP="00355D21">
            <w:r w:rsidRPr="0082427A">
              <w:t xml:space="preserve">           - сифилисом</w:t>
            </w:r>
          </w:p>
        </w:tc>
        <w:tc>
          <w:tcPr>
            <w:tcW w:w="937" w:type="pct"/>
            <w:shd w:val="clear" w:color="auto" w:fill="auto"/>
            <w:vAlign w:val="center"/>
          </w:tcPr>
          <w:p w14:paraId="4654AC15" w14:textId="77777777" w:rsidR="00355D21" w:rsidRPr="00EC179E" w:rsidRDefault="00355D21" w:rsidP="00355D21">
            <w:pPr>
              <w:jc w:val="center"/>
            </w:pPr>
            <w:r w:rsidRPr="00EC179E">
              <w:t>6,2</w:t>
            </w:r>
          </w:p>
        </w:tc>
        <w:tc>
          <w:tcPr>
            <w:tcW w:w="1054" w:type="pct"/>
            <w:shd w:val="clear" w:color="auto" w:fill="auto"/>
            <w:vAlign w:val="center"/>
          </w:tcPr>
          <w:p w14:paraId="395A8D60" w14:textId="77777777" w:rsidR="00355D21" w:rsidRDefault="00355D21" w:rsidP="00355D21">
            <w:pPr>
              <w:jc w:val="center"/>
              <w:rPr>
                <w:color w:val="000000"/>
              </w:rPr>
            </w:pPr>
            <w:r>
              <w:rPr>
                <w:color w:val="000000"/>
              </w:rPr>
              <w:t>6,1</w:t>
            </w:r>
          </w:p>
        </w:tc>
        <w:tc>
          <w:tcPr>
            <w:tcW w:w="764" w:type="pct"/>
            <w:vAlign w:val="bottom"/>
          </w:tcPr>
          <w:p w14:paraId="61EE7D5B" w14:textId="77777777" w:rsidR="00355D21" w:rsidRPr="006D22A1" w:rsidRDefault="00355D21" w:rsidP="00355D21">
            <w:pPr>
              <w:jc w:val="center"/>
              <w:rPr>
                <w:color w:val="000000"/>
              </w:rPr>
            </w:pPr>
            <w:r w:rsidRPr="006D22A1">
              <w:rPr>
                <w:color w:val="000000"/>
              </w:rPr>
              <w:t>-0,1</w:t>
            </w:r>
          </w:p>
        </w:tc>
        <w:tc>
          <w:tcPr>
            <w:tcW w:w="722" w:type="pct"/>
            <w:shd w:val="clear" w:color="auto" w:fill="auto"/>
            <w:vAlign w:val="bottom"/>
          </w:tcPr>
          <w:p w14:paraId="154BF1F7" w14:textId="77777777" w:rsidR="00355D21" w:rsidRPr="006D22A1" w:rsidRDefault="00355D21" w:rsidP="00355D21">
            <w:pPr>
              <w:jc w:val="center"/>
              <w:rPr>
                <w:color w:val="000000"/>
              </w:rPr>
            </w:pPr>
            <w:r w:rsidRPr="006D22A1">
              <w:rPr>
                <w:color w:val="000000"/>
              </w:rPr>
              <w:t>98,4</w:t>
            </w:r>
          </w:p>
        </w:tc>
      </w:tr>
      <w:tr w:rsidR="00355D21" w:rsidRPr="0082427A" w14:paraId="0644141A" w14:textId="77777777" w:rsidTr="00355D21">
        <w:trPr>
          <w:trHeight w:val="20"/>
          <w:jc w:val="center"/>
        </w:trPr>
        <w:tc>
          <w:tcPr>
            <w:tcW w:w="1523" w:type="pct"/>
            <w:shd w:val="clear" w:color="auto" w:fill="auto"/>
            <w:vAlign w:val="center"/>
          </w:tcPr>
          <w:p w14:paraId="760974DB" w14:textId="77777777" w:rsidR="00355D21" w:rsidRPr="0082427A" w:rsidRDefault="00355D21" w:rsidP="00355D21">
            <w:r w:rsidRPr="0082427A">
              <w:t xml:space="preserve">           - гонореей</w:t>
            </w:r>
          </w:p>
        </w:tc>
        <w:tc>
          <w:tcPr>
            <w:tcW w:w="937" w:type="pct"/>
            <w:shd w:val="clear" w:color="auto" w:fill="auto"/>
            <w:vAlign w:val="center"/>
          </w:tcPr>
          <w:p w14:paraId="63D4D9BC" w14:textId="77777777" w:rsidR="00355D21" w:rsidRPr="00EC179E" w:rsidRDefault="00355D21" w:rsidP="00355D21">
            <w:pPr>
              <w:jc w:val="center"/>
            </w:pPr>
            <w:r w:rsidRPr="00EC179E">
              <w:t>4,5</w:t>
            </w:r>
          </w:p>
        </w:tc>
        <w:tc>
          <w:tcPr>
            <w:tcW w:w="1054" w:type="pct"/>
            <w:shd w:val="clear" w:color="auto" w:fill="auto"/>
            <w:vAlign w:val="center"/>
          </w:tcPr>
          <w:p w14:paraId="77B1FBF4" w14:textId="77777777" w:rsidR="00355D21" w:rsidRDefault="00355D21" w:rsidP="00355D21">
            <w:pPr>
              <w:jc w:val="center"/>
              <w:rPr>
                <w:color w:val="000000"/>
              </w:rPr>
            </w:pPr>
            <w:r>
              <w:rPr>
                <w:color w:val="000000"/>
              </w:rPr>
              <w:t>3,3</w:t>
            </w:r>
          </w:p>
        </w:tc>
        <w:tc>
          <w:tcPr>
            <w:tcW w:w="764" w:type="pct"/>
            <w:vAlign w:val="bottom"/>
          </w:tcPr>
          <w:p w14:paraId="021BA6BF" w14:textId="77777777" w:rsidR="00355D21" w:rsidRPr="006D22A1" w:rsidRDefault="00355D21" w:rsidP="00355D21">
            <w:pPr>
              <w:jc w:val="center"/>
              <w:rPr>
                <w:color w:val="000000"/>
              </w:rPr>
            </w:pPr>
            <w:r w:rsidRPr="006D22A1">
              <w:rPr>
                <w:color w:val="000000"/>
              </w:rPr>
              <w:t>-1,2</w:t>
            </w:r>
          </w:p>
        </w:tc>
        <w:tc>
          <w:tcPr>
            <w:tcW w:w="722" w:type="pct"/>
            <w:shd w:val="clear" w:color="auto" w:fill="auto"/>
            <w:vAlign w:val="bottom"/>
          </w:tcPr>
          <w:p w14:paraId="79D89E76" w14:textId="77777777" w:rsidR="00355D21" w:rsidRPr="006D22A1" w:rsidRDefault="00355D21" w:rsidP="00355D21">
            <w:pPr>
              <w:jc w:val="center"/>
              <w:rPr>
                <w:color w:val="000000"/>
              </w:rPr>
            </w:pPr>
            <w:r w:rsidRPr="006D22A1">
              <w:rPr>
                <w:color w:val="000000"/>
              </w:rPr>
              <w:t>73,3</w:t>
            </w:r>
          </w:p>
        </w:tc>
      </w:tr>
      <w:tr w:rsidR="00355D21" w:rsidRPr="0082427A" w14:paraId="784726B9" w14:textId="77777777" w:rsidTr="00355D21">
        <w:trPr>
          <w:trHeight w:val="20"/>
          <w:jc w:val="center"/>
        </w:trPr>
        <w:tc>
          <w:tcPr>
            <w:tcW w:w="1523" w:type="pct"/>
            <w:shd w:val="clear" w:color="auto" w:fill="auto"/>
            <w:vAlign w:val="center"/>
          </w:tcPr>
          <w:p w14:paraId="7CC3DDF7" w14:textId="77777777" w:rsidR="00355D21" w:rsidRPr="0082427A" w:rsidRDefault="00355D21" w:rsidP="00355D21">
            <w:r w:rsidRPr="0082427A">
              <w:t xml:space="preserve">         - злокачественными</w:t>
            </w:r>
          </w:p>
          <w:p w14:paraId="0127599A" w14:textId="77777777" w:rsidR="00355D21" w:rsidRPr="0082427A" w:rsidRDefault="00355D21" w:rsidP="00355D21">
            <w:r w:rsidRPr="0082427A">
              <w:t xml:space="preserve">         новообразованиями</w:t>
            </w:r>
          </w:p>
        </w:tc>
        <w:tc>
          <w:tcPr>
            <w:tcW w:w="937" w:type="pct"/>
            <w:shd w:val="clear" w:color="auto" w:fill="auto"/>
            <w:vAlign w:val="center"/>
          </w:tcPr>
          <w:p w14:paraId="5DA508A3" w14:textId="77777777" w:rsidR="00355D21" w:rsidRPr="0061340B" w:rsidRDefault="00355D21" w:rsidP="00355D21">
            <w:pPr>
              <w:jc w:val="center"/>
            </w:pPr>
            <w:r w:rsidRPr="0061340B">
              <w:t>105,2</w:t>
            </w:r>
          </w:p>
        </w:tc>
        <w:tc>
          <w:tcPr>
            <w:tcW w:w="1054" w:type="pct"/>
            <w:shd w:val="clear" w:color="auto" w:fill="auto"/>
            <w:vAlign w:val="center"/>
          </w:tcPr>
          <w:p w14:paraId="1F494F0D" w14:textId="77777777" w:rsidR="00355D21" w:rsidRDefault="00355D21" w:rsidP="00355D21">
            <w:pPr>
              <w:jc w:val="center"/>
              <w:rPr>
                <w:color w:val="000000"/>
              </w:rPr>
            </w:pPr>
            <w:r>
              <w:rPr>
                <w:color w:val="000000"/>
              </w:rPr>
              <w:t>112,6</w:t>
            </w:r>
          </w:p>
        </w:tc>
        <w:tc>
          <w:tcPr>
            <w:tcW w:w="764" w:type="pct"/>
            <w:vAlign w:val="bottom"/>
          </w:tcPr>
          <w:p w14:paraId="5A6A7200" w14:textId="77777777" w:rsidR="00355D21" w:rsidRPr="006D22A1" w:rsidRDefault="00355D21" w:rsidP="00355D21">
            <w:pPr>
              <w:jc w:val="center"/>
              <w:rPr>
                <w:color w:val="000000"/>
              </w:rPr>
            </w:pPr>
            <w:r w:rsidRPr="006D22A1">
              <w:rPr>
                <w:color w:val="000000"/>
              </w:rPr>
              <w:t>7,4</w:t>
            </w:r>
          </w:p>
        </w:tc>
        <w:tc>
          <w:tcPr>
            <w:tcW w:w="722" w:type="pct"/>
            <w:shd w:val="clear" w:color="auto" w:fill="auto"/>
            <w:vAlign w:val="bottom"/>
          </w:tcPr>
          <w:p w14:paraId="40A44065" w14:textId="77777777" w:rsidR="00355D21" w:rsidRPr="006D22A1" w:rsidRDefault="00355D21" w:rsidP="00355D21">
            <w:pPr>
              <w:jc w:val="center"/>
              <w:rPr>
                <w:color w:val="000000"/>
              </w:rPr>
            </w:pPr>
            <w:r w:rsidRPr="006D22A1">
              <w:rPr>
                <w:color w:val="000000"/>
              </w:rPr>
              <w:t>107,0</w:t>
            </w:r>
          </w:p>
        </w:tc>
      </w:tr>
      <w:tr w:rsidR="00355D21" w:rsidRPr="0082427A" w14:paraId="3CA8DBF3" w14:textId="77777777" w:rsidTr="00355D21">
        <w:trPr>
          <w:trHeight w:val="20"/>
          <w:jc w:val="center"/>
        </w:trPr>
        <w:tc>
          <w:tcPr>
            <w:tcW w:w="1523" w:type="pct"/>
            <w:shd w:val="clear" w:color="auto" w:fill="auto"/>
            <w:vAlign w:val="center"/>
          </w:tcPr>
          <w:p w14:paraId="5CA584B6" w14:textId="77777777" w:rsidR="00355D21" w:rsidRPr="0082427A" w:rsidRDefault="00355D21" w:rsidP="00355D21">
            <w:r w:rsidRPr="0082427A">
              <w:t xml:space="preserve">         - ВИЧ-инфекция</w:t>
            </w:r>
          </w:p>
        </w:tc>
        <w:tc>
          <w:tcPr>
            <w:tcW w:w="937" w:type="pct"/>
            <w:shd w:val="clear" w:color="auto" w:fill="auto"/>
            <w:vAlign w:val="center"/>
          </w:tcPr>
          <w:p w14:paraId="54E11D8C" w14:textId="77777777" w:rsidR="00355D21" w:rsidRPr="0061340B" w:rsidRDefault="00355D21" w:rsidP="00355D21">
            <w:pPr>
              <w:jc w:val="center"/>
            </w:pPr>
            <w:r w:rsidRPr="0061340B">
              <w:t>62,7</w:t>
            </w:r>
          </w:p>
        </w:tc>
        <w:tc>
          <w:tcPr>
            <w:tcW w:w="1054" w:type="pct"/>
            <w:shd w:val="clear" w:color="auto" w:fill="auto"/>
            <w:vAlign w:val="center"/>
          </w:tcPr>
          <w:p w14:paraId="5B375F1F" w14:textId="77777777" w:rsidR="00355D21" w:rsidRDefault="00355D21" w:rsidP="00355D21">
            <w:pPr>
              <w:jc w:val="center"/>
              <w:rPr>
                <w:color w:val="000000"/>
              </w:rPr>
            </w:pPr>
            <w:r>
              <w:rPr>
                <w:color w:val="000000"/>
              </w:rPr>
              <w:t>87,1</w:t>
            </w:r>
          </w:p>
        </w:tc>
        <w:tc>
          <w:tcPr>
            <w:tcW w:w="764" w:type="pct"/>
            <w:vAlign w:val="bottom"/>
          </w:tcPr>
          <w:p w14:paraId="76490B3D" w14:textId="77777777" w:rsidR="00355D21" w:rsidRPr="006D22A1" w:rsidRDefault="00355D21" w:rsidP="00355D21">
            <w:pPr>
              <w:jc w:val="center"/>
              <w:rPr>
                <w:color w:val="000000"/>
              </w:rPr>
            </w:pPr>
            <w:r w:rsidRPr="006D22A1">
              <w:rPr>
                <w:color w:val="000000"/>
              </w:rPr>
              <w:t>24,4</w:t>
            </w:r>
          </w:p>
        </w:tc>
        <w:tc>
          <w:tcPr>
            <w:tcW w:w="722" w:type="pct"/>
            <w:shd w:val="clear" w:color="auto" w:fill="auto"/>
            <w:vAlign w:val="bottom"/>
          </w:tcPr>
          <w:p w14:paraId="6B412156" w14:textId="77777777" w:rsidR="00355D21" w:rsidRPr="006D22A1" w:rsidRDefault="00355D21" w:rsidP="00355D21">
            <w:pPr>
              <w:jc w:val="center"/>
              <w:rPr>
                <w:color w:val="000000"/>
              </w:rPr>
            </w:pPr>
            <w:r w:rsidRPr="006D22A1">
              <w:rPr>
                <w:color w:val="000000"/>
              </w:rPr>
              <w:t>138,9</w:t>
            </w:r>
          </w:p>
        </w:tc>
      </w:tr>
      <w:tr w:rsidR="00355D21" w:rsidRPr="0082427A" w14:paraId="7AB0FECF" w14:textId="77777777" w:rsidTr="00355D21">
        <w:trPr>
          <w:trHeight w:val="20"/>
          <w:jc w:val="center"/>
        </w:trPr>
        <w:tc>
          <w:tcPr>
            <w:tcW w:w="5000" w:type="pct"/>
            <w:gridSpan w:val="5"/>
            <w:shd w:val="clear" w:color="auto" w:fill="auto"/>
            <w:vAlign w:val="center"/>
          </w:tcPr>
          <w:p w14:paraId="350ACEEC" w14:textId="77777777" w:rsidR="00355D21" w:rsidRPr="0082427A" w:rsidRDefault="00355D21" w:rsidP="00355D21">
            <w:pPr>
              <w:jc w:val="center"/>
              <w:rPr>
                <w:sz w:val="26"/>
                <w:szCs w:val="26"/>
              </w:rPr>
            </w:pPr>
            <w:r w:rsidRPr="0082427A">
              <w:rPr>
                <w:sz w:val="26"/>
                <w:szCs w:val="26"/>
                <w:u w:val="single"/>
              </w:rPr>
              <w:t>Количество больных с впервые выявленным диагнозом</w:t>
            </w:r>
            <w:r w:rsidRPr="0082427A">
              <w:rPr>
                <w:sz w:val="26"/>
                <w:szCs w:val="26"/>
              </w:rPr>
              <w:t xml:space="preserve">, </w:t>
            </w:r>
            <w:r>
              <w:rPr>
                <w:sz w:val="26"/>
                <w:szCs w:val="26"/>
              </w:rPr>
              <w:t>(</w:t>
            </w:r>
            <w:r w:rsidRPr="0082427A">
              <w:rPr>
                <w:sz w:val="26"/>
                <w:szCs w:val="26"/>
              </w:rPr>
              <w:t>чел.</w:t>
            </w:r>
            <w:r>
              <w:rPr>
                <w:sz w:val="26"/>
                <w:szCs w:val="26"/>
              </w:rPr>
              <w:t>)</w:t>
            </w:r>
          </w:p>
        </w:tc>
      </w:tr>
      <w:tr w:rsidR="00355D21" w:rsidRPr="0082427A" w14:paraId="067914C0" w14:textId="77777777" w:rsidTr="00355D21">
        <w:trPr>
          <w:trHeight w:val="20"/>
          <w:jc w:val="center"/>
        </w:trPr>
        <w:tc>
          <w:tcPr>
            <w:tcW w:w="1523" w:type="pct"/>
            <w:shd w:val="clear" w:color="auto" w:fill="auto"/>
            <w:vAlign w:val="center"/>
          </w:tcPr>
          <w:p w14:paraId="732C4B8C" w14:textId="77777777" w:rsidR="00355D21" w:rsidRPr="0082427A" w:rsidRDefault="00355D21" w:rsidP="00355D21">
            <w:r w:rsidRPr="0082427A">
              <w:t xml:space="preserve">           - ВИЧ-инфекция</w:t>
            </w:r>
          </w:p>
        </w:tc>
        <w:tc>
          <w:tcPr>
            <w:tcW w:w="937" w:type="pct"/>
            <w:shd w:val="clear" w:color="auto" w:fill="auto"/>
            <w:vAlign w:val="center"/>
          </w:tcPr>
          <w:p w14:paraId="055B3FE9" w14:textId="77777777" w:rsidR="00355D21" w:rsidRPr="0061340B" w:rsidRDefault="00355D21" w:rsidP="00355D21">
            <w:pPr>
              <w:jc w:val="center"/>
            </w:pPr>
            <w:r w:rsidRPr="0061340B">
              <w:t>112</w:t>
            </w:r>
          </w:p>
        </w:tc>
        <w:tc>
          <w:tcPr>
            <w:tcW w:w="1054" w:type="pct"/>
            <w:shd w:val="clear" w:color="auto" w:fill="auto"/>
            <w:vAlign w:val="center"/>
          </w:tcPr>
          <w:p w14:paraId="18AF7F79" w14:textId="77777777" w:rsidR="00355D21" w:rsidRDefault="00355D21" w:rsidP="00355D21">
            <w:pPr>
              <w:jc w:val="center"/>
              <w:rPr>
                <w:color w:val="000000"/>
              </w:rPr>
            </w:pPr>
            <w:r>
              <w:rPr>
                <w:color w:val="000000"/>
              </w:rPr>
              <w:t>157</w:t>
            </w:r>
          </w:p>
        </w:tc>
        <w:tc>
          <w:tcPr>
            <w:tcW w:w="764" w:type="pct"/>
            <w:vAlign w:val="center"/>
          </w:tcPr>
          <w:p w14:paraId="1FBA16C8" w14:textId="77777777" w:rsidR="00355D21" w:rsidRPr="006D22A1" w:rsidRDefault="00355D21" w:rsidP="00355D21">
            <w:pPr>
              <w:jc w:val="center"/>
              <w:rPr>
                <w:color w:val="000000"/>
              </w:rPr>
            </w:pPr>
            <w:r w:rsidRPr="006D22A1">
              <w:rPr>
                <w:color w:val="000000"/>
              </w:rPr>
              <w:t>45,0</w:t>
            </w:r>
          </w:p>
        </w:tc>
        <w:tc>
          <w:tcPr>
            <w:tcW w:w="722" w:type="pct"/>
            <w:shd w:val="clear" w:color="auto" w:fill="auto"/>
            <w:vAlign w:val="center"/>
          </w:tcPr>
          <w:p w14:paraId="4108B79F" w14:textId="77777777" w:rsidR="00355D21" w:rsidRPr="006D22A1" w:rsidRDefault="00355D21" w:rsidP="00355D21">
            <w:pPr>
              <w:jc w:val="center"/>
              <w:rPr>
                <w:color w:val="000000"/>
              </w:rPr>
            </w:pPr>
            <w:r w:rsidRPr="006D22A1">
              <w:rPr>
                <w:color w:val="000000"/>
              </w:rPr>
              <w:t>140,2</w:t>
            </w:r>
          </w:p>
        </w:tc>
      </w:tr>
      <w:tr w:rsidR="00355D21" w:rsidRPr="0082427A" w14:paraId="262C365B" w14:textId="77777777" w:rsidTr="00355D21">
        <w:trPr>
          <w:trHeight w:val="20"/>
          <w:jc w:val="center"/>
        </w:trPr>
        <w:tc>
          <w:tcPr>
            <w:tcW w:w="1523" w:type="pct"/>
            <w:shd w:val="clear" w:color="auto" w:fill="auto"/>
            <w:vAlign w:val="center"/>
          </w:tcPr>
          <w:p w14:paraId="6E1DAFE3" w14:textId="77777777" w:rsidR="00355D21" w:rsidRPr="0082427A" w:rsidRDefault="00355D21" w:rsidP="00355D21">
            <w:r w:rsidRPr="0082427A">
              <w:t xml:space="preserve">           - туберкулез</w:t>
            </w:r>
          </w:p>
        </w:tc>
        <w:tc>
          <w:tcPr>
            <w:tcW w:w="937" w:type="pct"/>
            <w:shd w:val="clear" w:color="auto" w:fill="auto"/>
            <w:vAlign w:val="center"/>
          </w:tcPr>
          <w:p w14:paraId="03F182C4" w14:textId="77777777" w:rsidR="00355D21" w:rsidRPr="0061340B" w:rsidRDefault="00355D21" w:rsidP="00355D21">
            <w:pPr>
              <w:jc w:val="center"/>
            </w:pPr>
            <w:r w:rsidRPr="0061340B">
              <w:t>63</w:t>
            </w:r>
          </w:p>
        </w:tc>
        <w:tc>
          <w:tcPr>
            <w:tcW w:w="1054" w:type="pct"/>
            <w:shd w:val="clear" w:color="auto" w:fill="auto"/>
            <w:vAlign w:val="center"/>
          </w:tcPr>
          <w:p w14:paraId="633250DF" w14:textId="77777777" w:rsidR="00355D21" w:rsidRDefault="00355D21" w:rsidP="00355D21">
            <w:pPr>
              <w:jc w:val="center"/>
              <w:rPr>
                <w:color w:val="000000"/>
              </w:rPr>
            </w:pPr>
            <w:r>
              <w:rPr>
                <w:color w:val="000000"/>
              </w:rPr>
              <w:t>41</w:t>
            </w:r>
          </w:p>
        </w:tc>
        <w:tc>
          <w:tcPr>
            <w:tcW w:w="764" w:type="pct"/>
            <w:vAlign w:val="center"/>
          </w:tcPr>
          <w:p w14:paraId="1C5579A5" w14:textId="77777777" w:rsidR="00355D21" w:rsidRPr="006D22A1" w:rsidRDefault="00355D21" w:rsidP="00355D21">
            <w:pPr>
              <w:jc w:val="center"/>
              <w:rPr>
                <w:color w:val="000000"/>
              </w:rPr>
            </w:pPr>
            <w:r w:rsidRPr="006D22A1">
              <w:rPr>
                <w:color w:val="000000"/>
              </w:rPr>
              <w:t>-22,0</w:t>
            </w:r>
          </w:p>
        </w:tc>
        <w:tc>
          <w:tcPr>
            <w:tcW w:w="722" w:type="pct"/>
            <w:shd w:val="clear" w:color="auto" w:fill="auto"/>
            <w:vAlign w:val="center"/>
          </w:tcPr>
          <w:p w14:paraId="1628615F" w14:textId="77777777" w:rsidR="00355D21" w:rsidRPr="006D22A1" w:rsidRDefault="00355D21" w:rsidP="00355D21">
            <w:pPr>
              <w:jc w:val="center"/>
              <w:rPr>
                <w:color w:val="000000"/>
              </w:rPr>
            </w:pPr>
            <w:r w:rsidRPr="006D22A1">
              <w:rPr>
                <w:color w:val="000000"/>
              </w:rPr>
              <w:t>65,1</w:t>
            </w:r>
          </w:p>
        </w:tc>
      </w:tr>
      <w:tr w:rsidR="00355D21" w:rsidRPr="0082427A" w14:paraId="5F43D042" w14:textId="77777777" w:rsidTr="00355D21">
        <w:trPr>
          <w:trHeight w:val="20"/>
          <w:jc w:val="center"/>
        </w:trPr>
        <w:tc>
          <w:tcPr>
            <w:tcW w:w="1523" w:type="pct"/>
            <w:shd w:val="clear" w:color="auto" w:fill="auto"/>
            <w:vAlign w:val="center"/>
          </w:tcPr>
          <w:p w14:paraId="092E076C" w14:textId="77777777" w:rsidR="00355D21" w:rsidRPr="0082427A" w:rsidRDefault="00355D21" w:rsidP="00355D21">
            <w:r w:rsidRPr="0082427A">
              <w:t xml:space="preserve">           - сахарный диабет</w:t>
            </w:r>
          </w:p>
        </w:tc>
        <w:tc>
          <w:tcPr>
            <w:tcW w:w="937" w:type="pct"/>
            <w:shd w:val="clear" w:color="auto" w:fill="auto"/>
            <w:vAlign w:val="center"/>
          </w:tcPr>
          <w:p w14:paraId="45DF5CDA" w14:textId="77777777" w:rsidR="00355D21" w:rsidRPr="0061340B" w:rsidRDefault="00355D21" w:rsidP="00355D21">
            <w:pPr>
              <w:jc w:val="center"/>
            </w:pPr>
            <w:r w:rsidRPr="0061340B">
              <w:t>257</w:t>
            </w:r>
          </w:p>
        </w:tc>
        <w:tc>
          <w:tcPr>
            <w:tcW w:w="1054" w:type="pct"/>
            <w:shd w:val="clear" w:color="auto" w:fill="auto"/>
            <w:vAlign w:val="center"/>
          </w:tcPr>
          <w:p w14:paraId="24F9EDE4" w14:textId="77777777" w:rsidR="00355D21" w:rsidRDefault="00355D21" w:rsidP="00355D21">
            <w:pPr>
              <w:jc w:val="center"/>
              <w:rPr>
                <w:color w:val="000000"/>
              </w:rPr>
            </w:pPr>
            <w:r>
              <w:rPr>
                <w:color w:val="000000"/>
              </w:rPr>
              <w:t>306</w:t>
            </w:r>
          </w:p>
        </w:tc>
        <w:tc>
          <w:tcPr>
            <w:tcW w:w="764" w:type="pct"/>
            <w:vAlign w:val="center"/>
          </w:tcPr>
          <w:p w14:paraId="2327FD60" w14:textId="77777777" w:rsidR="00355D21" w:rsidRPr="006D22A1" w:rsidRDefault="00355D21" w:rsidP="00355D21">
            <w:pPr>
              <w:jc w:val="center"/>
              <w:rPr>
                <w:color w:val="000000"/>
              </w:rPr>
            </w:pPr>
            <w:r w:rsidRPr="006D22A1">
              <w:rPr>
                <w:color w:val="000000"/>
              </w:rPr>
              <w:t>49,0</w:t>
            </w:r>
          </w:p>
        </w:tc>
        <w:tc>
          <w:tcPr>
            <w:tcW w:w="722" w:type="pct"/>
            <w:shd w:val="clear" w:color="auto" w:fill="auto"/>
            <w:vAlign w:val="center"/>
          </w:tcPr>
          <w:p w14:paraId="50301288" w14:textId="77777777" w:rsidR="00355D21" w:rsidRPr="006D22A1" w:rsidRDefault="00355D21" w:rsidP="00355D21">
            <w:pPr>
              <w:jc w:val="center"/>
              <w:rPr>
                <w:color w:val="000000"/>
              </w:rPr>
            </w:pPr>
            <w:r w:rsidRPr="006D22A1">
              <w:rPr>
                <w:color w:val="000000"/>
              </w:rPr>
              <w:t>119,1</w:t>
            </w:r>
          </w:p>
        </w:tc>
      </w:tr>
      <w:tr w:rsidR="00355D21" w:rsidRPr="0082427A" w14:paraId="64DE1845" w14:textId="77777777" w:rsidTr="00355D21">
        <w:trPr>
          <w:trHeight w:val="20"/>
          <w:jc w:val="center"/>
        </w:trPr>
        <w:tc>
          <w:tcPr>
            <w:tcW w:w="1523" w:type="pct"/>
            <w:shd w:val="clear" w:color="auto" w:fill="auto"/>
            <w:vAlign w:val="center"/>
          </w:tcPr>
          <w:p w14:paraId="4799608C" w14:textId="77777777" w:rsidR="00355D21" w:rsidRPr="0082427A" w:rsidRDefault="00355D21" w:rsidP="00355D21">
            <w:r w:rsidRPr="0082427A">
              <w:t xml:space="preserve">           - злокачественные</w:t>
            </w:r>
          </w:p>
          <w:p w14:paraId="6219BC44" w14:textId="77777777" w:rsidR="00355D21" w:rsidRPr="0082427A" w:rsidRDefault="00355D21" w:rsidP="00355D21">
            <w:r w:rsidRPr="0082427A">
              <w:t xml:space="preserve">              новообразования</w:t>
            </w:r>
          </w:p>
        </w:tc>
        <w:tc>
          <w:tcPr>
            <w:tcW w:w="937" w:type="pct"/>
            <w:shd w:val="clear" w:color="auto" w:fill="auto"/>
            <w:vAlign w:val="center"/>
          </w:tcPr>
          <w:p w14:paraId="10585BA4" w14:textId="77777777" w:rsidR="00355D21" w:rsidRPr="0061340B" w:rsidRDefault="00355D21" w:rsidP="00355D21">
            <w:pPr>
              <w:jc w:val="center"/>
            </w:pPr>
            <w:r w:rsidRPr="0061340B">
              <w:t>188</w:t>
            </w:r>
          </w:p>
        </w:tc>
        <w:tc>
          <w:tcPr>
            <w:tcW w:w="1054" w:type="pct"/>
            <w:shd w:val="clear" w:color="auto" w:fill="auto"/>
            <w:vAlign w:val="center"/>
          </w:tcPr>
          <w:p w14:paraId="28C05B60" w14:textId="77777777" w:rsidR="00355D21" w:rsidRDefault="00355D21" w:rsidP="00355D21">
            <w:pPr>
              <w:jc w:val="center"/>
              <w:rPr>
                <w:color w:val="000000"/>
              </w:rPr>
            </w:pPr>
            <w:r>
              <w:rPr>
                <w:color w:val="000000"/>
              </w:rPr>
              <w:t>203</w:t>
            </w:r>
          </w:p>
        </w:tc>
        <w:tc>
          <w:tcPr>
            <w:tcW w:w="764" w:type="pct"/>
            <w:vAlign w:val="center"/>
          </w:tcPr>
          <w:p w14:paraId="767E3F93" w14:textId="77777777" w:rsidR="00355D21" w:rsidRPr="006D22A1" w:rsidRDefault="00355D21" w:rsidP="00355D21">
            <w:pPr>
              <w:jc w:val="center"/>
              <w:rPr>
                <w:color w:val="000000"/>
              </w:rPr>
            </w:pPr>
            <w:r w:rsidRPr="006D22A1">
              <w:rPr>
                <w:color w:val="000000"/>
              </w:rPr>
              <w:t>15,0</w:t>
            </w:r>
          </w:p>
        </w:tc>
        <w:tc>
          <w:tcPr>
            <w:tcW w:w="722" w:type="pct"/>
            <w:shd w:val="clear" w:color="auto" w:fill="auto"/>
            <w:vAlign w:val="center"/>
          </w:tcPr>
          <w:p w14:paraId="6459D21A" w14:textId="77777777" w:rsidR="00355D21" w:rsidRPr="006D22A1" w:rsidRDefault="00355D21" w:rsidP="00355D21">
            <w:pPr>
              <w:jc w:val="center"/>
              <w:rPr>
                <w:color w:val="000000"/>
              </w:rPr>
            </w:pPr>
            <w:r w:rsidRPr="006D22A1">
              <w:rPr>
                <w:color w:val="000000"/>
              </w:rPr>
              <w:t>108,0</w:t>
            </w:r>
          </w:p>
        </w:tc>
      </w:tr>
    </w:tbl>
    <w:p w14:paraId="3755ED54" w14:textId="77777777" w:rsidR="00355D21" w:rsidRPr="00566406" w:rsidRDefault="00355D21" w:rsidP="00355D21">
      <w:pPr>
        <w:jc w:val="both"/>
        <w:rPr>
          <w:i/>
          <w:sz w:val="12"/>
          <w:szCs w:val="12"/>
        </w:rPr>
      </w:pPr>
    </w:p>
    <w:p w14:paraId="767E7652" w14:textId="77777777" w:rsidR="00355D21" w:rsidRPr="0082427A" w:rsidRDefault="00355D21" w:rsidP="00355D21">
      <w:pPr>
        <w:spacing w:before="120"/>
        <w:ind w:firstLine="709"/>
        <w:jc w:val="both"/>
        <w:rPr>
          <w:sz w:val="26"/>
          <w:szCs w:val="26"/>
          <w:u w:val="single"/>
        </w:rPr>
      </w:pPr>
      <w:r w:rsidRPr="0082427A">
        <w:rPr>
          <w:sz w:val="26"/>
          <w:szCs w:val="26"/>
          <w:u w:val="single"/>
        </w:rPr>
        <w:t>В структуре общей заболеваемости:</w:t>
      </w:r>
    </w:p>
    <w:p w14:paraId="6C8E1A94" w14:textId="77777777" w:rsidR="00355D21" w:rsidRPr="00FA3A11" w:rsidRDefault="00355D21" w:rsidP="00355D21">
      <w:pPr>
        <w:numPr>
          <w:ilvl w:val="0"/>
          <w:numId w:val="28"/>
        </w:numPr>
        <w:tabs>
          <w:tab w:val="clear" w:pos="-1108"/>
          <w:tab w:val="num" w:pos="-257"/>
          <w:tab w:val="left" w:pos="993"/>
        </w:tabs>
        <w:suppressAutoHyphens/>
        <w:ind w:left="0" w:firstLine="709"/>
        <w:jc w:val="both"/>
        <w:rPr>
          <w:sz w:val="26"/>
          <w:szCs w:val="26"/>
        </w:rPr>
      </w:pPr>
      <w:r w:rsidRPr="00FA3A11">
        <w:rPr>
          <w:b/>
          <w:i/>
          <w:sz w:val="26"/>
          <w:szCs w:val="26"/>
        </w:rPr>
        <w:t xml:space="preserve">среди детей </w:t>
      </w:r>
      <w:r w:rsidRPr="00FA3A11">
        <w:rPr>
          <w:sz w:val="26"/>
          <w:szCs w:val="26"/>
        </w:rPr>
        <w:t xml:space="preserve">за I полугодие 2019 года заболеваемость снизилась на 12,9%. На первом месте стоят болезни органов дыхания 52,4%, на втором месте болезни глаза и его придаточного аппарата – 7,0%, на третьем месте – болезни кожи и подкожной клетчатки – 5,7%; на четвертом месте – травмы, отравления и некоторые другие последствия воздействия внешних причин – 5,1%; на пятом месте – </w:t>
      </w:r>
      <w:r w:rsidRPr="00FA3A11">
        <w:rPr>
          <w:sz w:val="26"/>
        </w:rPr>
        <w:t xml:space="preserve">болезни органов пищеварения </w:t>
      </w:r>
      <w:r w:rsidRPr="00FA3A11">
        <w:rPr>
          <w:sz w:val="26"/>
          <w:szCs w:val="26"/>
        </w:rPr>
        <w:t>– 4,2%;</w:t>
      </w:r>
    </w:p>
    <w:p w14:paraId="229E8419" w14:textId="77777777" w:rsidR="00355D21" w:rsidRPr="00FA3A11" w:rsidRDefault="00355D21" w:rsidP="00355D21">
      <w:pPr>
        <w:numPr>
          <w:ilvl w:val="0"/>
          <w:numId w:val="28"/>
        </w:numPr>
        <w:tabs>
          <w:tab w:val="clear" w:pos="-1108"/>
          <w:tab w:val="num" w:pos="-257"/>
          <w:tab w:val="left" w:pos="993"/>
        </w:tabs>
        <w:suppressAutoHyphens/>
        <w:ind w:left="0" w:firstLine="709"/>
        <w:jc w:val="both"/>
        <w:rPr>
          <w:sz w:val="26"/>
          <w:szCs w:val="26"/>
        </w:rPr>
      </w:pPr>
      <w:r w:rsidRPr="00FA3A11">
        <w:rPr>
          <w:b/>
          <w:i/>
          <w:sz w:val="26"/>
          <w:szCs w:val="26"/>
        </w:rPr>
        <w:t xml:space="preserve">среди подростков </w:t>
      </w:r>
      <w:r w:rsidRPr="00FA3A11">
        <w:rPr>
          <w:sz w:val="26"/>
          <w:szCs w:val="26"/>
        </w:rPr>
        <w:t xml:space="preserve">за I полугодие 2019 года заболеваемость снизилась на 20,8%. На первом месте стоят болезни органов дыхания 33,8%, на втором месте </w:t>
      </w:r>
      <w:r w:rsidRPr="00FA3A11">
        <w:rPr>
          <w:sz w:val="26"/>
          <w:szCs w:val="26"/>
        </w:rPr>
        <w:lastRenderedPageBreak/>
        <w:t>болезни глаза и его придаточного аппарата – 12,6%, на третьем месте травмы и отравления – 11,5%; на четвертом месте болезни кожи и подкожной клетчатки – 8,5% на пятом месте болезни мочеполовой системы – 5,0%.</w:t>
      </w:r>
    </w:p>
    <w:p w14:paraId="363E6EF3" w14:textId="77777777" w:rsidR="00355D21" w:rsidRPr="00FA3A11" w:rsidRDefault="00355D21" w:rsidP="00355D21">
      <w:pPr>
        <w:pStyle w:val="afff2"/>
        <w:numPr>
          <w:ilvl w:val="0"/>
          <w:numId w:val="27"/>
        </w:numPr>
        <w:tabs>
          <w:tab w:val="left" w:pos="993"/>
        </w:tabs>
        <w:ind w:left="0" w:firstLine="709"/>
        <w:jc w:val="both"/>
        <w:rPr>
          <w:sz w:val="26"/>
          <w:szCs w:val="26"/>
        </w:rPr>
      </w:pPr>
      <w:r w:rsidRPr="00FA3A11">
        <w:rPr>
          <w:b/>
          <w:i/>
          <w:sz w:val="26"/>
          <w:szCs w:val="26"/>
        </w:rPr>
        <w:t xml:space="preserve">среди взрослого населения </w:t>
      </w:r>
      <w:r w:rsidRPr="00FA3A11">
        <w:rPr>
          <w:sz w:val="26"/>
          <w:szCs w:val="26"/>
        </w:rPr>
        <w:t xml:space="preserve">за I полугодие 2019 года заболеваемость снизилась на 5,3%. На первом месте стоят болезни костно-мышечной системы </w:t>
      </w:r>
      <w:r w:rsidRPr="00FA3A11">
        <w:rPr>
          <w:sz w:val="26"/>
        </w:rPr>
        <w:t xml:space="preserve">и соединительной ткани </w:t>
      </w:r>
      <w:r w:rsidRPr="00FA3A11">
        <w:rPr>
          <w:color w:val="000000"/>
          <w:sz w:val="26"/>
        </w:rPr>
        <w:t>– 17,4%, н</w:t>
      </w:r>
      <w:r w:rsidRPr="00FA3A11">
        <w:rPr>
          <w:sz w:val="26"/>
          <w:szCs w:val="26"/>
        </w:rPr>
        <w:t xml:space="preserve">а втором месте </w:t>
      </w:r>
      <w:r w:rsidRPr="00FA3A11">
        <w:rPr>
          <w:sz w:val="26"/>
        </w:rPr>
        <w:t xml:space="preserve">болезни системы кровообращения </w:t>
      </w:r>
      <w:r w:rsidRPr="00FA3A11">
        <w:rPr>
          <w:sz w:val="26"/>
          <w:szCs w:val="26"/>
        </w:rPr>
        <w:t xml:space="preserve">– 13,5%, </w:t>
      </w:r>
      <w:r w:rsidRPr="00FA3A11">
        <w:rPr>
          <w:color w:val="000000"/>
          <w:sz w:val="26"/>
        </w:rPr>
        <w:t>н</w:t>
      </w:r>
      <w:r w:rsidRPr="00FA3A11">
        <w:rPr>
          <w:sz w:val="26"/>
          <w:szCs w:val="26"/>
        </w:rPr>
        <w:t xml:space="preserve">а третьем месте </w:t>
      </w:r>
      <w:r w:rsidRPr="00FA3A11">
        <w:rPr>
          <w:color w:val="000000"/>
          <w:sz w:val="26"/>
        </w:rPr>
        <w:t xml:space="preserve">болезни </w:t>
      </w:r>
      <w:r w:rsidRPr="00FA3A11">
        <w:rPr>
          <w:sz w:val="26"/>
          <w:szCs w:val="26"/>
        </w:rPr>
        <w:t>мочеполовой системы</w:t>
      </w:r>
      <w:r w:rsidRPr="00FA3A11">
        <w:rPr>
          <w:color w:val="000000"/>
          <w:sz w:val="26"/>
        </w:rPr>
        <w:t xml:space="preserve"> – 12,0%, </w:t>
      </w:r>
      <w:r w:rsidRPr="00FA3A11">
        <w:rPr>
          <w:sz w:val="26"/>
          <w:szCs w:val="26"/>
        </w:rPr>
        <w:t xml:space="preserve">на четвертом месте </w:t>
      </w:r>
      <w:r w:rsidRPr="00FA3A11">
        <w:rPr>
          <w:sz w:val="26"/>
        </w:rPr>
        <w:t xml:space="preserve">болезни органов дыхания </w:t>
      </w:r>
      <w:r w:rsidRPr="00FA3A11">
        <w:rPr>
          <w:color w:val="000000"/>
          <w:sz w:val="26"/>
        </w:rPr>
        <w:t xml:space="preserve">– 11,9%, </w:t>
      </w:r>
      <w:r w:rsidRPr="00FA3A11">
        <w:rPr>
          <w:sz w:val="26"/>
          <w:szCs w:val="26"/>
        </w:rPr>
        <w:t xml:space="preserve">на пятом месте </w:t>
      </w:r>
      <w:r w:rsidRPr="00FA3A11">
        <w:rPr>
          <w:sz w:val="26"/>
        </w:rPr>
        <w:t>болезни глаза и его придаточного аппарата – 6,9</w:t>
      </w:r>
      <w:r w:rsidRPr="00FA3A11">
        <w:rPr>
          <w:sz w:val="26"/>
          <w:szCs w:val="26"/>
        </w:rPr>
        <w:t xml:space="preserve">%. </w:t>
      </w:r>
    </w:p>
    <w:p w14:paraId="14333F24" w14:textId="77777777" w:rsidR="00355D21" w:rsidRPr="0082427A" w:rsidRDefault="00355D21" w:rsidP="00355D21">
      <w:pPr>
        <w:tabs>
          <w:tab w:val="left" w:pos="6720"/>
        </w:tabs>
        <w:ind w:firstLine="709"/>
        <w:jc w:val="both"/>
        <w:rPr>
          <w:sz w:val="26"/>
          <w:szCs w:val="26"/>
        </w:rPr>
      </w:pPr>
      <w:r w:rsidRPr="00FA3A11">
        <w:rPr>
          <w:sz w:val="26"/>
          <w:szCs w:val="26"/>
          <w:u w:val="single"/>
        </w:rPr>
        <w:t>Заболеваемость с впервые в жизни установленным диагнозом снизилась</w:t>
      </w:r>
      <w:r w:rsidRPr="00FA3A11">
        <w:rPr>
          <w:sz w:val="26"/>
          <w:szCs w:val="26"/>
        </w:rPr>
        <w:t xml:space="preserve"> на 7,6%. В структуре заболеваемости по всем категориям граждан на первом месте стоит заболеваемость органов дыхания – 40,4%, на втором месте травмы </w:t>
      </w:r>
      <w:r w:rsidRPr="00FA3A11">
        <w:rPr>
          <w:sz w:val="26"/>
        </w:rPr>
        <w:t xml:space="preserve">и отравления – </w:t>
      </w:r>
      <w:r w:rsidRPr="00FA3A11">
        <w:rPr>
          <w:sz w:val="26"/>
          <w:szCs w:val="26"/>
        </w:rPr>
        <w:t xml:space="preserve">13,1%, на третьем месте болезни </w:t>
      </w:r>
      <w:r w:rsidRPr="00FA3A11">
        <w:rPr>
          <w:sz w:val="26"/>
        </w:rPr>
        <w:t xml:space="preserve">костно-мышечной системы и соединительной ткани – 7,6%, </w:t>
      </w:r>
      <w:r w:rsidRPr="00FA3A11">
        <w:rPr>
          <w:sz w:val="26"/>
          <w:szCs w:val="26"/>
        </w:rPr>
        <w:t xml:space="preserve">на четвертом месте </w:t>
      </w:r>
      <w:r w:rsidRPr="00FA3A11">
        <w:rPr>
          <w:sz w:val="26"/>
        </w:rPr>
        <w:t>болезни кожи и подкожной клетчатки</w:t>
      </w:r>
      <w:r w:rsidRPr="00FA3A11">
        <w:rPr>
          <w:sz w:val="26"/>
          <w:szCs w:val="26"/>
        </w:rPr>
        <w:t xml:space="preserve"> – 7,0%, на пятом месте </w:t>
      </w:r>
      <w:r w:rsidRPr="00FA3A11">
        <w:rPr>
          <w:sz w:val="26"/>
        </w:rPr>
        <w:t>болезни мочеполовой системы – 6,1</w:t>
      </w:r>
      <w:r w:rsidRPr="00FA3A11">
        <w:rPr>
          <w:sz w:val="26"/>
          <w:szCs w:val="26"/>
        </w:rPr>
        <w:t>%.</w:t>
      </w:r>
    </w:p>
    <w:p w14:paraId="0D09F9E9" w14:textId="77777777" w:rsidR="00355D21" w:rsidRPr="0009776C" w:rsidRDefault="00355D21" w:rsidP="00355D21">
      <w:pPr>
        <w:tabs>
          <w:tab w:val="left" w:pos="709"/>
        </w:tabs>
        <w:jc w:val="both"/>
        <w:rPr>
          <w:sz w:val="26"/>
          <w:szCs w:val="26"/>
        </w:rPr>
      </w:pPr>
    </w:p>
    <w:p w14:paraId="52C50B1A" w14:textId="77777777" w:rsidR="00355D21" w:rsidRPr="00E100EB" w:rsidRDefault="00355D21" w:rsidP="00355D21">
      <w:pPr>
        <w:tabs>
          <w:tab w:val="left" w:pos="900"/>
        </w:tabs>
        <w:ind w:firstLine="540"/>
        <w:jc w:val="center"/>
        <w:rPr>
          <w:b/>
          <w:i/>
          <w:sz w:val="26"/>
          <w:szCs w:val="26"/>
          <w:u w:val="single"/>
        </w:rPr>
      </w:pPr>
      <w:r w:rsidRPr="00E100EB">
        <w:rPr>
          <w:b/>
          <w:i/>
          <w:sz w:val="26"/>
          <w:szCs w:val="26"/>
          <w:u w:val="single"/>
        </w:rPr>
        <w:t>Оказание медико-санитарной помощи в условиях</w:t>
      </w:r>
    </w:p>
    <w:p w14:paraId="6C47CBC5" w14:textId="77777777" w:rsidR="00355D21" w:rsidRPr="00E100EB" w:rsidRDefault="00355D21" w:rsidP="00355D21">
      <w:pPr>
        <w:tabs>
          <w:tab w:val="left" w:pos="900"/>
        </w:tabs>
        <w:ind w:firstLine="540"/>
        <w:jc w:val="center"/>
        <w:rPr>
          <w:b/>
          <w:i/>
          <w:sz w:val="26"/>
          <w:szCs w:val="26"/>
          <w:u w:val="single"/>
        </w:rPr>
      </w:pPr>
      <w:r w:rsidRPr="00E100EB">
        <w:rPr>
          <w:b/>
          <w:i/>
          <w:sz w:val="26"/>
          <w:szCs w:val="26"/>
          <w:u w:val="single"/>
        </w:rPr>
        <w:t xml:space="preserve"> круглосуточных стационаров</w:t>
      </w:r>
    </w:p>
    <w:p w14:paraId="196130EA" w14:textId="77777777" w:rsidR="00355D21" w:rsidRDefault="00355D21" w:rsidP="00355D21">
      <w:pPr>
        <w:pStyle w:val="a8"/>
        <w:ind w:firstLine="708"/>
        <w:rPr>
          <w:iCs/>
          <w:sz w:val="26"/>
          <w:szCs w:val="26"/>
        </w:rPr>
      </w:pPr>
    </w:p>
    <w:p w14:paraId="409E4DA9" w14:textId="77777777" w:rsidR="00355D21" w:rsidRDefault="00355D21" w:rsidP="00355D21">
      <w:pPr>
        <w:pStyle w:val="a8"/>
        <w:ind w:firstLine="708"/>
        <w:rPr>
          <w:sz w:val="26"/>
          <w:szCs w:val="26"/>
        </w:rPr>
      </w:pPr>
      <w:r w:rsidRPr="0097062E">
        <w:rPr>
          <w:iCs/>
          <w:sz w:val="26"/>
          <w:szCs w:val="26"/>
        </w:rPr>
        <w:t>По состоянию на 01.0</w:t>
      </w:r>
      <w:r>
        <w:rPr>
          <w:iCs/>
          <w:sz w:val="26"/>
          <w:szCs w:val="26"/>
        </w:rPr>
        <w:t>7</w:t>
      </w:r>
      <w:r w:rsidRPr="0097062E">
        <w:rPr>
          <w:iCs/>
          <w:sz w:val="26"/>
          <w:szCs w:val="26"/>
        </w:rPr>
        <w:t>.201</w:t>
      </w:r>
      <w:r>
        <w:rPr>
          <w:iCs/>
          <w:sz w:val="26"/>
          <w:szCs w:val="26"/>
        </w:rPr>
        <w:t>9</w:t>
      </w:r>
      <w:r w:rsidRPr="0097062E">
        <w:rPr>
          <w:sz w:val="26"/>
          <w:szCs w:val="26"/>
        </w:rPr>
        <w:t xml:space="preserve"> количество коек круглосуточного стационара составляет 1 2</w:t>
      </w:r>
      <w:r>
        <w:rPr>
          <w:sz w:val="26"/>
          <w:szCs w:val="26"/>
        </w:rPr>
        <w:t>30</w:t>
      </w:r>
      <w:r w:rsidRPr="0097062E">
        <w:rPr>
          <w:sz w:val="26"/>
          <w:szCs w:val="26"/>
        </w:rPr>
        <w:t xml:space="preserve"> ед., что на </w:t>
      </w:r>
      <w:r>
        <w:rPr>
          <w:sz w:val="26"/>
          <w:szCs w:val="26"/>
        </w:rPr>
        <w:t>1</w:t>
      </w:r>
      <w:r w:rsidRPr="0097062E">
        <w:rPr>
          <w:sz w:val="26"/>
          <w:szCs w:val="26"/>
        </w:rPr>
        <w:t xml:space="preserve"> ко</w:t>
      </w:r>
      <w:r>
        <w:rPr>
          <w:sz w:val="26"/>
          <w:szCs w:val="26"/>
        </w:rPr>
        <w:t>йку</w:t>
      </w:r>
      <w:r w:rsidRPr="0097062E">
        <w:rPr>
          <w:sz w:val="26"/>
          <w:szCs w:val="26"/>
        </w:rPr>
        <w:t xml:space="preserve"> </w:t>
      </w:r>
      <w:r>
        <w:rPr>
          <w:sz w:val="26"/>
          <w:szCs w:val="26"/>
        </w:rPr>
        <w:t>бол</w:t>
      </w:r>
      <w:r w:rsidRPr="0097062E">
        <w:rPr>
          <w:sz w:val="26"/>
          <w:szCs w:val="26"/>
        </w:rPr>
        <w:t>ьше, чем в</w:t>
      </w:r>
      <w:r>
        <w:rPr>
          <w:sz w:val="26"/>
          <w:szCs w:val="26"/>
        </w:rPr>
        <w:t xml:space="preserve"> аналогичном периоде п</w:t>
      </w:r>
      <w:r w:rsidRPr="0097062E">
        <w:rPr>
          <w:sz w:val="26"/>
          <w:szCs w:val="26"/>
        </w:rPr>
        <w:t>рошло</w:t>
      </w:r>
      <w:r>
        <w:rPr>
          <w:sz w:val="26"/>
          <w:szCs w:val="26"/>
        </w:rPr>
        <w:t>го</w:t>
      </w:r>
      <w:r w:rsidRPr="0097062E">
        <w:rPr>
          <w:sz w:val="26"/>
          <w:szCs w:val="26"/>
        </w:rPr>
        <w:t xml:space="preserve"> год</w:t>
      </w:r>
      <w:r>
        <w:rPr>
          <w:sz w:val="26"/>
          <w:szCs w:val="26"/>
        </w:rPr>
        <w:t>а</w:t>
      </w:r>
      <w:r w:rsidRPr="0097062E">
        <w:rPr>
          <w:sz w:val="26"/>
          <w:szCs w:val="26"/>
        </w:rPr>
        <w:t>.</w:t>
      </w:r>
    </w:p>
    <w:p w14:paraId="14161F45" w14:textId="2A62E16E" w:rsidR="00355D21" w:rsidRDefault="00355D21" w:rsidP="00355D21">
      <w:pPr>
        <w:spacing w:after="120"/>
        <w:jc w:val="right"/>
        <w:rPr>
          <w:sz w:val="26"/>
          <w:szCs w:val="26"/>
        </w:rPr>
      </w:pPr>
      <w:r w:rsidRPr="0024463E">
        <w:rPr>
          <w:sz w:val="26"/>
          <w:szCs w:val="26"/>
        </w:rPr>
        <w:t>Таблица</w:t>
      </w:r>
      <w:r w:rsidR="0024463E" w:rsidRPr="0024463E">
        <w:rPr>
          <w:sz w:val="26"/>
          <w:szCs w:val="26"/>
        </w:rPr>
        <w:t xml:space="preserve"> 2</w:t>
      </w:r>
      <w:r w:rsidR="00B174A9">
        <w:rPr>
          <w:sz w:val="26"/>
          <w:szCs w:val="26"/>
        </w:rPr>
        <w:t>4</w:t>
      </w:r>
    </w:p>
    <w:p w14:paraId="2FBA497F" w14:textId="77777777" w:rsidR="00355D21" w:rsidRDefault="00355D21" w:rsidP="00355D21">
      <w:pPr>
        <w:spacing w:after="120"/>
        <w:jc w:val="center"/>
        <w:rPr>
          <w:b/>
          <w:bCs/>
          <w:i/>
          <w:sz w:val="26"/>
          <w:szCs w:val="26"/>
        </w:rPr>
      </w:pPr>
      <w:r w:rsidRPr="0009776C">
        <w:rPr>
          <w:b/>
          <w:bCs/>
          <w:i/>
          <w:sz w:val="26"/>
          <w:szCs w:val="26"/>
        </w:rPr>
        <w:t>Коечный фонд лечебно-профилактических учреждений</w:t>
      </w:r>
    </w:p>
    <w:tbl>
      <w:tblPr>
        <w:tblW w:w="4947" w:type="pct"/>
        <w:tblInd w:w="108" w:type="dxa"/>
        <w:tblLayout w:type="fixed"/>
        <w:tblLook w:val="04A0" w:firstRow="1" w:lastRow="0" w:firstColumn="1" w:lastColumn="0" w:noHBand="0" w:noVBand="1"/>
      </w:tblPr>
      <w:tblGrid>
        <w:gridCol w:w="712"/>
        <w:gridCol w:w="3645"/>
        <w:gridCol w:w="984"/>
        <w:gridCol w:w="1099"/>
        <w:gridCol w:w="1121"/>
        <w:gridCol w:w="845"/>
        <w:gridCol w:w="841"/>
      </w:tblGrid>
      <w:tr w:rsidR="00355D21" w:rsidRPr="0082427A" w14:paraId="4ADC027B" w14:textId="77777777" w:rsidTr="00355D21">
        <w:trPr>
          <w:trHeight w:val="20"/>
          <w:tblHeader/>
        </w:trPr>
        <w:tc>
          <w:tcPr>
            <w:tcW w:w="385" w:type="pct"/>
            <w:vMerge w:val="restart"/>
            <w:tcBorders>
              <w:top w:val="single" w:sz="4" w:space="0" w:color="auto"/>
              <w:left w:val="single" w:sz="4" w:space="0" w:color="auto"/>
              <w:right w:val="single" w:sz="4" w:space="0" w:color="auto"/>
            </w:tcBorders>
            <w:shd w:val="clear" w:color="auto" w:fill="auto"/>
            <w:noWrap/>
            <w:vAlign w:val="center"/>
            <w:hideMark/>
          </w:tcPr>
          <w:p w14:paraId="18A26627" w14:textId="77777777" w:rsidR="00355D21" w:rsidRPr="005C570F" w:rsidRDefault="00355D21" w:rsidP="00355D21">
            <w:pPr>
              <w:jc w:val="center"/>
              <w:rPr>
                <w:bCs/>
              </w:rPr>
            </w:pPr>
            <w:r w:rsidRPr="005C570F">
              <w:rPr>
                <w:bCs/>
              </w:rPr>
              <w:t>№ п/п</w:t>
            </w:r>
          </w:p>
        </w:tc>
        <w:tc>
          <w:tcPr>
            <w:tcW w:w="19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5B7EB" w14:textId="77777777" w:rsidR="00355D21" w:rsidRPr="005C570F" w:rsidRDefault="00355D21" w:rsidP="00355D21">
            <w:pPr>
              <w:jc w:val="center"/>
            </w:pPr>
            <w:r w:rsidRPr="005C570F">
              <w:t>Лечебно-профилактические учреждения</w:t>
            </w:r>
          </w:p>
        </w:tc>
        <w:tc>
          <w:tcPr>
            <w:tcW w:w="5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D6C5E" w14:textId="77777777" w:rsidR="00355D21" w:rsidRPr="005C570F" w:rsidRDefault="00355D21" w:rsidP="00355D21">
            <w:pPr>
              <w:jc w:val="center"/>
            </w:pPr>
            <w:r w:rsidRPr="005C570F">
              <w:t>Ед. изм.</w:t>
            </w:r>
          </w:p>
        </w:tc>
        <w:tc>
          <w:tcPr>
            <w:tcW w:w="12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931C41" w14:textId="77777777" w:rsidR="00355D21" w:rsidRPr="00090A40" w:rsidRDefault="00355D21" w:rsidP="00355D21">
            <w:pPr>
              <w:jc w:val="center"/>
              <w:rPr>
                <w:bCs/>
                <w:sz w:val="20"/>
                <w:szCs w:val="20"/>
              </w:rPr>
            </w:pPr>
            <w:r w:rsidRPr="00090A40">
              <w:rPr>
                <w:bCs/>
                <w:sz w:val="20"/>
                <w:szCs w:val="20"/>
                <w:lang w:val="en-US"/>
              </w:rPr>
              <w:t xml:space="preserve">I </w:t>
            </w:r>
            <w:r w:rsidRPr="00090A40">
              <w:rPr>
                <w:bCs/>
                <w:sz w:val="20"/>
                <w:szCs w:val="20"/>
              </w:rPr>
              <w:t>полугодие</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14:paraId="17AFB5BE" w14:textId="77777777" w:rsidR="00355D21" w:rsidRPr="005C570F" w:rsidRDefault="00355D21" w:rsidP="00355D21">
            <w:pPr>
              <w:jc w:val="center"/>
            </w:pPr>
            <w:r w:rsidRPr="005C570F">
              <w:t>Отклонения</w:t>
            </w:r>
          </w:p>
        </w:tc>
      </w:tr>
      <w:tr w:rsidR="00355D21" w:rsidRPr="0082427A" w14:paraId="1240BC3A" w14:textId="77777777" w:rsidTr="00355D21">
        <w:trPr>
          <w:trHeight w:val="20"/>
          <w:tblHeader/>
        </w:trPr>
        <w:tc>
          <w:tcPr>
            <w:tcW w:w="385" w:type="pct"/>
            <w:vMerge/>
            <w:tcBorders>
              <w:left w:val="single" w:sz="4" w:space="0" w:color="auto"/>
              <w:bottom w:val="single" w:sz="4" w:space="0" w:color="auto"/>
              <w:right w:val="single" w:sz="4" w:space="0" w:color="auto"/>
            </w:tcBorders>
            <w:shd w:val="clear" w:color="auto" w:fill="auto"/>
            <w:noWrap/>
            <w:vAlign w:val="center"/>
            <w:hideMark/>
          </w:tcPr>
          <w:p w14:paraId="7557F4F5" w14:textId="77777777" w:rsidR="00355D21" w:rsidRPr="005C570F" w:rsidRDefault="00355D21" w:rsidP="00355D21">
            <w:pPr>
              <w:jc w:val="center"/>
              <w:rPr>
                <w:b/>
                <w:bCs/>
              </w:rPr>
            </w:pPr>
          </w:p>
        </w:tc>
        <w:tc>
          <w:tcPr>
            <w:tcW w:w="1971" w:type="pct"/>
            <w:vMerge/>
            <w:tcBorders>
              <w:top w:val="single" w:sz="4" w:space="0" w:color="auto"/>
              <w:left w:val="single" w:sz="4" w:space="0" w:color="auto"/>
              <w:bottom w:val="single" w:sz="4" w:space="0" w:color="auto"/>
              <w:right w:val="single" w:sz="4" w:space="0" w:color="auto"/>
            </w:tcBorders>
            <w:vAlign w:val="center"/>
            <w:hideMark/>
          </w:tcPr>
          <w:p w14:paraId="4A5D57C2" w14:textId="77777777" w:rsidR="00355D21" w:rsidRPr="005C570F" w:rsidRDefault="00355D21" w:rsidP="00355D21"/>
        </w:tc>
        <w:tc>
          <w:tcPr>
            <w:tcW w:w="532" w:type="pct"/>
            <w:vMerge/>
            <w:tcBorders>
              <w:top w:val="single" w:sz="4" w:space="0" w:color="auto"/>
              <w:left w:val="single" w:sz="4" w:space="0" w:color="auto"/>
              <w:bottom w:val="single" w:sz="4" w:space="0" w:color="auto"/>
              <w:right w:val="single" w:sz="4" w:space="0" w:color="auto"/>
            </w:tcBorders>
            <w:vAlign w:val="center"/>
            <w:hideMark/>
          </w:tcPr>
          <w:p w14:paraId="79FC97F2" w14:textId="77777777" w:rsidR="00355D21" w:rsidRPr="005C570F" w:rsidRDefault="00355D21" w:rsidP="00355D21"/>
        </w:tc>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E2363" w14:textId="77777777" w:rsidR="00355D21" w:rsidRPr="005C570F" w:rsidRDefault="00355D21" w:rsidP="00355D21">
            <w:pPr>
              <w:jc w:val="center"/>
            </w:pPr>
            <w:r w:rsidRPr="00090A40">
              <w:rPr>
                <w:bCs/>
                <w:sz w:val="20"/>
                <w:szCs w:val="20"/>
              </w:rPr>
              <w:t>201</w:t>
            </w:r>
            <w:r>
              <w:rPr>
                <w:bCs/>
                <w:sz w:val="20"/>
                <w:szCs w:val="20"/>
              </w:rPr>
              <w:t>8</w:t>
            </w:r>
            <w:r w:rsidRPr="00090A40">
              <w:rPr>
                <w:bCs/>
                <w:sz w:val="20"/>
                <w:szCs w:val="20"/>
              </w:rPr>
              <w:t xml:space="preserve"> год</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06C33" w14:textId="77777777" w:rsidR="00355D21" w:rsidRPr="005C570F" w:rsidRDefault="00355D21" w:rsidP="00355D21">
            <w:pPr>
              <w:jc w:val="center"/>
            </w:pPr>
            <w:r w:rsidRPr="00090A40">
              <w:rPr>
                <w:bCs/>
                <w:sz w:val="20"/>
                <w:szCs w:val="20"/>
              </w:rPr>
              <w:t>201</w:t>
            </w:r>
            <w:r>
              <w:rPr>
                <w:bCs/>
                <w:sz w:val="20"/>
                <w:szCs w:val="20"/>
              </w:rPr>
              <w:t>9</w:t>
            </w:r>
            <w:r w:rsidRPr="00090A40">
              <w:rPr>
                <w:bCs/>
                <w:sz w:val="20"/>
                <w:szCs w:val="20"/>
              </w:rPr>
              <w:t xml:space="preserve"> год</w:t>
            </w:r>
          </w:p>
        </w:tc>
        <w:tc>
          <w:tcPr>
            <w:tcW w:w="457" w:type="pct"/>
            <w:tcBorders>
              <w:top w:val="nil"/>
              <w:left w:val="nil"/>
              <w:bottom w:val="single" w:sz="4" w:space="0" w:color="auto"/>
              <w:right w:val="single" w:sz="4" w:space="0" w:color="auto"/>
            </w:tcBorders>
            <w:shd w:val="clear" w:color="auto" w:fill="auto"/>
            <w:vAlign w:val="center"/>
            <w:hideMark/>
          </w:tcPr>
          <w:p w14:paraId="31C3B533" w14:textId="77777777" w:rsidR="00355D21" w:rsidRPr="005C570F" w:rsidRDefault="00355D21" w:rsidP="00355D21">
            <w:pPr>
              <w:jc w:val="center"/>
            </w:pPr>
            <w:r w:rsidRPr="005C570F">
              <w:t>+/-</w:t>
            </w:r>
          </w:p>
        </w:tc>
        <w:tc>
          <w:tcPr>
            <w:tcW w:w="455" w:type="pct"/>
            <w:tcBorders>
              <w:top w:val="nil"/>
              <w:left w:val="nil"/>
              <w:bottom w:val="single" w:sz="4" w:space="0" w:color="auto"/>
              <w:right w:val="single" w:sz="4" w:space="0" w:color="auto"/>
            </w:tcBorders>
            <w:shd w:val="clear" w:color="auto" w:fill="auto"/>
            <w:vAlign w:val="center"/>
            <w:hideMark/>
          </w:tcPr>
          <w:p w14:paraId="3C0B22BF" w14:textId="77777777" w:rsidR="00355D21" w:rsidRPr="005C570F" w:rsidRDefault="00355D21" w:rsidP="00355D21">
            <w:pPr>
              <w:jc w:val="center"/>
            </w:pPr>
            <w:r w:rsidRPr="005C570F">
              <w:t>%</w:t>
            </w:r>
          </w:p>
        </w:tc>
      </w:tr>
      <w:tr w:rsidR="00355D21" w:rsidRPr="00B45818" w14:paraId="4D4F2637" w14:textId="77777777" w:rsidTr="00355D21">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5881B172" w14:textId="77777777" w:rsidR="00355D21" w:rsidRPr="00B45818" w:rsidRDefault="00355D21" w:rsidP="00355D21">
            <w:pPr>
              <w:jc w:val="center"/>
              <w:rPr>
                <w:b/>
              </w:rPr>
            </w:pPr>
            <w:r w:rsidRPr="00B45818">
              <w:rPr>
                <w:b/>
              </w:rPr>
              <w:t>1</w:t>
            </w:r>
          </w:p>
        </w:tc>
        <w:tc>
          <w:tcPr>
            <w:tcW w:w="1971" w:type="pct"/>
            <w:tcBorders>
              <w:top w:val="nil"/>
              <w:left w:val="nil"/>
              <w:bottom w:val="single" w:sz="4" w:space="0" w:color="auto"/>
              <w:right w:val="single" w:sz="4" w:space="0" w:color="auto"/>
            </w:tcBorders>
            <w:shd w:val="clear" w:color="auto" w:fill="auto"/>
            <w:vAlign w:val="center"/>
            <w:hideMark/>
          </w:tcPr>
          <w:p w14:paraId="02813AFC" w14:textId="77777777" w:rsidR="00355D21" w:rsidRPr="00B45818" w:rsidRDefault="00355D21" w:rsidP="00355D21">
            <w:pPr>
              <w:rPr>
                <w:b/>
                <w:bCs/>
              </w:rPr>
            </w:pPr>
            <w:r w:rsidRPr="00B45818">
              <w:rPr>
                <w:b/>
                <w:bCs/>
              </w:rPr>
              <w:t>Коечный фонд</w:t>
            </w:r>
          </w:p>
        </w:tc>
        <w:tc>
          <w:tcPr>
            <w:tcW w:w="532" w:type="pct"/>
            <w:tcBorders>
              <w:top w:val="nil"/>
              <w:left w:val="nil"/>
              <w:bottom w:val="single" w:sz="4" w:space="0" w:color="auto"/>
              <w:right w:val="single" w:sz="4" w:space="0" w:color="auto"/>
            </w:tcBorders>
            <w:shd w:val="clear" w:color="auto" w:fill="auto"/>
            <w:vAlign w:val="center"/>
            <w:hideMark/>
          </w:tcPr>
          <w:p w14:paraId="32C07D7C" w14:textId="77777777" w:rsidR="00355D21" w:rsidRPr="00B45818" w:rsidRDefault="00355D21" w:rsidP="00355D21">
            <w:pPr>
              <w:jc w:val="center"/>
              <w:rPr>
                <w:b/>
                <w:bCs/>
              </w:rPr>
            </w:pPr>
            <w:r w:rsidRPr="00B45818">
              <w:rPr>
                <w:b/>
                <w:bCs/>
              </w:rPr>
              <w:t>коек</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1D9AD0C6" w14:textId="77777777" w:rsidR="00355D21" w:rsidRPr="00B45818" w:rsidRDefault="00355D21" w:rsidP="00355D21">
            <w:pPr>
              <w:jc w:val="center"/>
              <w:rPr>
                <w:b/>
                <w:bCs/>
              </w:rPr>
            </w:pPr>
            <w:r w:rsidRPr="00B45818">
              <w:rPr>
                <w:b/>
                <w:bCs/>
              </w:rPr>
              <w:t>1 229</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5747F46D" w14:textId="77777777" w:rsidR="00355D21" w:rsidRPr="00B45818" w:rsidRDefault="00355D21" w:rsidP="00355D21">
            <w:pPr>
              <w:jc w:val="center"/>
              <w:rPr>
                <w:b/>
                <w:bCs/>
              </w:rPr>
            </w:pPr>
            <w:r w:rsidRPr="00B45818">
              <w:rPr>
                <w:b/>
                <w:bCs/>
              </w:rPr>
              <w:t>1 230</w:t>
            </w:r>
          </w:p>
        </w:tc>
        <w:tc>
          <w:tcPr>
            <w:tcW w:w="457" w:type="pct"/>
            <w:tcBorders>
              <w:top w:val="nil"/>
              <w:left w:val="nil"/>
              <w:bottom w:val="single" w:sz="4" w:space="0" w:color="auto"/>
              <w:right w:val="single" w:sz="4" w:space="0" w:color="auto"/>
            </w:tcBorders>
            <w:shd w:val="clear" w:color="auto" w:fill="auto"/>
            <w:noWrap/>
            <w:vAlign w:val="center"/>
            <w:hideMark/>
          </w:tcPr>
          <w:p w14:paraId="7E78D1C9" w14:textId="77777777" w:rsidR="00355D21" w:rsidRPr="00B45818" w:rsidRDefault="00355D21" w:rsidP="00355D21">
            <w:pPr>
              <w:jc w:val="center"/>
              <w:rPr>
                <w:b/>
              </w:rPr>
            </w:pPr>
            <w:r w:rsidRPr="00B45818">
              <w:rPr>
                <w:b/>
              </w:rPr>
              <w:t>1</w:t>
            </w:r>
          </w:p>
        </w:tc>
        <w:tc>
          <w:tcPr>
            <w:tcW w:w="455" w:type="pct"/>
            <w:tcBorders>
              <w:top w:val="nil"/>
              <w:left w:val="nil"/>
              <w:bottom w:val="single" w:sz="4" w:space="0" w:color="auto"/>
              <w:right w:val="single" w:sz="4" w:space="0" w:color="auto"/>
            </w:tcBorders>
            <w:shd w:val="clear" w:color="auto" w:fill="auto"/>
            <w:noWrap/>
            <w:vAlign w:val="center"/>
            <w:hideMark/>
          </w:tcPr>
          <w:p w14:paraId="7C150433" w14:textId="77777777" w:rsidR="00355D21" w:rsidRPr="00B45818" w:rsidRDefault="00355D21" w:rsidP="00355D21">
            <w:pPr>
              <w:jc w:val="center"/>
              <w:rPr>
                <w:b/>
              </w:rPr>
            </w:pPr>
            <w:r w:rsidRPr="00B45818">
              <w:rPr>
                <w:b/>
              </w:rPr>
              <w:t>100,1</w:t>
            </w:r>
          </w:p>
        </w:tc>
      </w:tr>
      <w:tr w:rsidR="00355D21" w:rsidRPr="00B45818" w14:paraId="68C79BAA" w14:textId="77777777" w:rsidTr="00355D21">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7079F866" w14:textId="77777777" w:rsidR="00355D21" w:rsidRPr="00B45818" w:rsidRDefault="00355D21" w:rsidP="00355D21">
            <w:pPr>
              <w:jc w:val="center"/>
            </w:pPr>
            <w:r w:rsidRPr="00B45818">
              <w:t>1.1</w:t>
            </w:r>
          </w:p>
        </w:tc>
        <w:tc>
          <w:tcPr>
            <w:tcW w:w="1971" w:type="pct"/>
            <w:tcBorders>
              <w:top w:val="nil"/>
              <w:left w:val="nil"/>
              <w:bottom w:val="single" w:sz="4" w:space="0" w:color="auto"/>
              <w:right w:val="single" w:sz="4" w:space="0" w:color="auto"/>
            </w:tcBorders>
            <w:shd w:val="clear" w:color="auto" w:fill="auto"/>
            <w:vAlign w:val="center"/>
            <w:hideMark/>
          </w:tcPr>
          <w:p w14:paraId="123B5AE4" w14:textId="77777777" w:rsidR="00355D21" w:rsidRPr="00B45818" w:rsidRDefault="00355D21" w:rsidP="00355D21">
            <w:r w:rsidRPr="00B45818">
              <w:t xml:space="preserve">Норильская межрайонная </w:t>
            </w:r>
          </w:p>
          <w:p w14:paraId="0A1A9DCB" w14:textId="77777777" w:rsidR="00355D21" w:rsidRPr="00B45818" w:rsidRDefault="00355D21" w:rsidP="00355D21">
            <w:r w:rsidRPr="00B45818">
              <w:t>больница № 1</w:t>
            </w:r>
          </w:p>
        </w:tc>
        <w:tc>
          <w:tcPr>
            <w:tcW w:w="532" w:type="pct"/>
            <w:tcBorders>
              <w:top w:val="nil"/>
              <w:left w:val="nil"/>
              <w:bottom w:val="single" w:sz="4" w:space="0" w:color="auto"/>
              <w:right w:val="single" w:sz="4" w:space="0" w:color="auto"/>
            </w:tcBorders>
            <w:shd w:val="clear" w:color="auto" w:fill="auto"/>
            <w:vAlign w:val="center"/>
            <w:hideMark/>
          </w:tcPr>
          <w:p w14:paraId="3A243ABB" w14:textId="77777777" w:rsidR="00355D21" w:rsidRPr="00B45818" w:rsidRDefault="00355D21" w:rsidP="00355D21">
            <w:pPr>
              <w:jc w:val="center"/>
            </w:pPr>
            <w:r w:rsidRPr="00B45818">
              <w:t>коек</w:t>
            </w:r>
          </w:p>
        </w:tc>
        <w:tc>
          <w:tcPr>
            <w:tcW w:w="594" w:type="pct"/>
            <w:tcBorders>
              <w:top w:val="nil"/>
              <w:left w:val="nil"/>
              <w:bottom w:val="single" w:sz="4" w:space="0" w:color="auto"/>
              <w:right w:val="single" w:sz="4" w:space="0" w:color="auto"/>
            </w:tcBorders>
            <w:shd w:val="clear" w:color="auto" w:fill="auto"/>
            <w:noWrap/>
            <w:vAlign w:val="center"/>
            <w:hideMark/>
          </w:tcPr>
          <w:p w14:paraId="1AEDE470" w14:textId="77777777" w:rsidR="00355D21" w:rsidRPr="00B45818" w:rsidRDefault="00355D21" w:rsidP="00355D21">
            <w:pPr>
              <w:jc w:val="center"/>
            </w:pPr>
            <w:r w:rsidRPr="00B45818">
              <w:t>632</w:t>
            </w:r>
          </w:p>
        </w:tc>
        <w:tc>
          <w:tcPr>
            <w:tcW w:w="606" w:type="pct"/>
            <w:tcBorders>
              <w:top w:val="nil"/>
              <w:left w:val="nil"/>
              <w:bottom w:val="single" w:sz="4" w:space="0" w:color="auto"/>
              <w:right w:val="single" w:sz="4" w:space="0" w:color="auto"/>
            </w:tcBorders>
            <w:shd w:val="clear" w:color="auto" w:fill="auto"/>
            <w:noWrap/>
            <w:vAlign w:val="center"/>
          </w:tcPr>
          <w:p w14:paraId="3361619F" w14:textId="77777777" w:rsidR="00355D21" w:rsidRPr="00B45818" w:rsidRDefault="00355D21" w:rsidP="00355D21">
            <w:pPr>
              <w:jc w:val="center"/>
            </w:pPr>
            <w:r w:rsidRPr="00B45818">
              <w:t>641</w:t>
            </w:r>
          </w:p>
        </w:tc>
        <w:tc>
          <w:tcPr>
            <w:tcW w:w="457" w:type="pct"/>
            <w:tcBorders>
              <w:top w:val="nil"/>
              <w:left w:val="nil"/>
              <w:bottom w:val="single" w:sz="4" w:space="0" w:color="auto"/>
              <w:right w:val="single" w:sz="4" w:space="0" w:color="auto"/>
            </w:tcBorders>
            <w:shd w:val="clear" w:color="auto" w:fill="auto"/>
            <w:noWrap/>
            <w:vAlign w:val="center"/>
            <w:hideMark/>
          </w:tcPr>
          <w:p w14:paraId="39EAEECC" w14:textId="77777777" w:rsidR="00355D21" w:rsidRPr="00B45818" w:rsidRDefault="00355D21" w:rsidP="00355D21">
            <w:pPr>
              <w:jc w:val="center"/>
            </w:pPr>
            <w:r w:rsidRPr="00B45818">
              <w:t>9</w:t>
            </w:r>
          </w:p>
        </w:tc>
        <w:tc>
          <w:tcPr>
            <w:tcW w:w="455" w:type="pct"/>
            <w:tcBorders>
              <w:top w:val="nil"/>
              <w:left w:val="nil"/>
              <w:bottom w:val="single" w:sz="4" w:space="0" w:color="auto"/>
              <w:right w:val="single" w:sz="4" w:space="0" w:color="auto"/>
            </w:tcBorders>
            <w:shd w:val="clear" w:color="auto" w:fill="auto"/>
            <w:noWrap/>
            <w:vAlign w:val="center"/>
            <w:hideMark/>
          </w:tcPr>
          <w:p w14:paraId="04D7E061" w14:textId="77777777" w:rsidR="00355D21" w:rsidRPr="00B45818" w:rsidRDefault="00355D21" w:rsidP="00355D21">
            <w:pPr>
              <w:jc w:val="center"/>
            </w:pPr>
            <w:r w:rsidRPr="00B45818">
              <w:t>101,4</w:t>
            </w:r>
          </w:p>
        </w:tc>
      </w:tr>
      <w:tr w:rsidR="00355D21" w:rsidRPr="00B45818" w14:paraId="1C9DB908" w14:textId="77777777" w:rsidTr="00355D21">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4CABABF6" w14:textId="77777777" w:rsidR="00355D21" w:rsidRPr="00B45818" w:rsidRDefault="00355D21" w:rsidP="00355D21">
            <w:pPr>
              <w:jc w:val="center"/>
            </w:pPr>
            <w:r w:rsidRPr="00B45818">
              <w:t>1.2</w:t>
            </w:r>
          </w:p>
        </w:tc>
        <w:tc>
          <w:tcPr>
            <w:tcW w:w="1971" w:type="pct"/>
            <w:tcBorders>
              <w:top w:val="nil"/>
              <w:left w:val="nil"/>
              <w:bottom w:val="single" w:sz="4" w:space="0" w:color="auto"/>
              <w:right w:val="single" w:sz="4" w:space="0" w:color="auto"/>
            </w:tcBorders>
            <w:shd w:val="clear" w:color="auto" w:fill="auto"/>
            <w:vAlign w:val="center"/>
            <w:hideMark/>
          </w:tcPr>
          <w:p w14:paraId="70F0E916" w14:textId="77777777" w:rsidR="00355D21" w:rsidRPr="00B45818" w:rsidRDefault="00355D21" w:rsidP="00355D21">
            <w:r w:rsidRPr="00B45818">
              <w:t>Снежногорское отделение в составе Норильской межрайонной больницы № 1</w:t>
            </w:r>
          </w:p>
        </w:tc>
        <w:tc>
          <w:tcPr>
            <w:tcW w:w="532" w:type="pct"/>
            <w:tcBorders>
              <w:top w:val="nil"/>
              <w:left w:val="nil"/>
              <w:bottom w:val="single" w:sz="4" w:space="0" w:color="auto"/>
              <w:right w:val="single" w:sz="4" w:space="0" w:color="auto"/>
            </w:tcBorders>
            <w:shd w:val="clear" w:color="auto" w:fill="auto"/>
            <w:vAlign w:val="center"/>
            <w:hideMark/>
          </w:tcPr>
          <w:p w14:paraId="652AE055" w14:textId="77777777" w:rsidR="00355D21" w:rsidRPr="00B45818" w:rsidRDefault="00355D21" w:rsidP="00355D21">
            <w:pPr>
              <w:jc w:val="center"/>
            </w:pPr>
            <w:r w:rsidRPr="00B45818">
              <w:t>коек</w:t>
            </w:r>
          </w:p>
        </w:tc>
        <w:tc>
          <w:tcPr>
            <w:tcW w:w="594" w:type="pct"/>
            <w:tcBorders>
              <w:top w:val="nil"/>
              <w:left w:val="nil"/>
              <w:bottom w:val="single" w:sz="4" w:space="0" w:color="auto"/>
              <w:right w:val="single" w:sz="4" w:space="0" w:color="auto"/>
            </w:tcBorders>
            <w:shd w:val="clear" w:color="auto" w:fill="auto"/>
            <w:noWrap/>
            <w:vAlign w:val="center"/>
            <w:hideMark/>
          </w:tcPr>
          <w:p w14:paraId="38ED1A16" w14:textId="77777777" w:rsidR="00355D21" w:rsidRPr="00B45818" w:rsidRDefault="00355D21" w:rsidP="00355D21">
            <w:pPr>
              <w:jc w:val="center"/>
            </w:pPr>
            <w:r w:rsidRPr="00B45818">
              <w:t>16</w:t>
            </w:r>
          </w:p>
        </w:tc>
        <w:tc>
          <w:tcPr>
            <w:tcW w:w="606" w:type="pct"/>
            <w:tcBorders>
              <w:top w:val="nil"/>
              <w:left w:val="nil"/>
              <w:bottom w:val="single" w:sz="4" w:space="0" w:color="auto"/>
              <w:right w:val="single" w:sz="4" w:space="0" w:color="auto"/>
            </w:tcBorders>
            <w:shd w:val="clear" w:color="auto" w:fill="auto"/>
            <w:noWrap/>
            <w:vAlign w:val="center"/>
          </w:tcPr>
          <w:p w14:paraId="7B0E8578" w14:textId="77777777" w:rsidR="00355D21" w:rsidRPr="00B45818" w:rsidRDefault="00355D21" w:rsidP="00355D21">
            <w:pPr>
              <w:jc w:val="center"/>
            </w:pPr>
            <w:r w:rsidRPr="00B45818">
              <w:t>7</w:t>
            </w:r>
          </w:p>
        </w:tc>
        <w:tc>
          <w:tcPr>
            <w:tcW w:w="457" w:type="pct"/>
            <w:tcBorders>
              <w:top w:val="nil"/>
              <w:left w:val="nil"/>
              <w:bottom w:val="single" w:sz="4" w:space="0" w:color="auto"/>
              <w:right w:val="single" w:sz="4" w:space="0" w:color="auto"/>
            </w:tcBorders>
            <w:shd w:val="clear" w:color="auto" w:fill="auto"/>
            <w:noWrap/>
            <w:vAlign w:val="center"/>
            <w:hideMark/>
          </w:tcPr>
          <w:p w14:paraId="772357BC" w14:textId="77777777" w:rsidR="00355D21" w:rsidRPr="00B45818" w:rsidRDefault="00355D21" w:rsidP="00355D21">
            <w:pPr>
              <w:jc w:val="center"/>
            </w:pPr>
            <w:r w:rsidRPr="00B45818">
              <w:t>-9</w:t>
            </w:r>
          </w:p>
        </w:tc>
        <w:tc>
          <w:tcPr>
            <w:tcW w:w="455" w:type="pct"/>
            <w:tcBorders>
              <w:top w:val="nil"/>
              <w:left w:val="nil"/>
              <w:bottom w:val="single" w:sz="4" w:space="0" w:color="auto"/>
              <w:right w:val="single" w:sz="4" w:space="0" w:color="auto"/>
            </w:tcBorders>
            <w:shd w:val="clear" w:color="auto" w:fill="auto"/>
            <w:noWrap/>
            <w:vAlign w:val="center"/>
            <w:hideMark/>
          </w:tcPr>
          <w:p w14:paraId="21E9ACFA" w14:textId="77777777" w:rsidR="00355D21" w:rsidRPr="00B45818" w:rsidRDefault="00355D21" w:rsidP="00355D21">
            <w:pPr>
              <w:jc w:val="center"/>
            </w:pPr>
            <w:r w:rsidRPr="00B45818">
              <w:t>43,8</w:t>
            </w:r>
          </w:p>
        </w:tc>
      </w:tr>
      <w:tr w:rsidR="00355D21" w:rsidRPr="00B45818" w14:paraId="2A736633" w14:textId="77777777" w:rsidTr="00355D21">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69D022F3" w14:textId="77777777" w:rsidR="00355D21" w:rsidRPr="00B45818" w:rsidRDefault="00355D21" w:rsidP="00355D21">
            <w:pPr>
              <w:jc w:val="center"/>
            </w:pPr>
            <w:r w:rsidRPr="00B45818">
              <w:t>1.3</w:t>
            </w:r>
          </w:p>
        </w:tc>
        <w:tc>
          <w:tcPr>
            <w:tcW w:w="1971" w:type="pct"/>
            <w:tcBorders>
              <w:top w:val="nil"/>
              <w:left w:val="nil"/>
              <w:bottom w:val="single" w:sz="4" w:space="0" w:color="auto"/>
              <w:right w:val="single" w:sz="4" w:space="0" w:color="auto"/>
            </w:tcBorders>
            <w:shd w:val="clear" w:color="auto" w:fill="auto"/>
            <w:vAlign w:val="center"/>
            <w:hideMark/>
          </w:tcPr>
          <w:p w14:paraId="70D9A335" w14:textId="77777777" w:rsidR="00355D21" w:rsidRPr="00B45818" w:rsidRDefault="00355D21" w:rsidP="00355D21">
            <w:r w:rsidRPr="00B45818">
              <w:t>Центр охраны материнства и детства в составе Норильской межрайонной больницы № 1</w:t>
            </w:r>
          </w:p>
        </w:tc>
        <w:tc>
          <w:tcPr>
            <w:tcW w:w="532" w:type="pct"/>
            <w:tcBorders>
              <w:top w:val="nil"/>
              <w:left w:val="nil"/>
              <w:bottom w:val="single" w:sz="4" w:space="0" w:color="auto"/>
              <w:right w:val="single" w:sz="4" w:space="0" w:color="auto"/>
            </w:tcBorders>
            <w:shd w:val="clear" w:color="auto" w:fill="auto"/>
            <w:vAlign w:val="center"/>
            <w:hideMark/>
          </w:tcPr>
          <w:p w14:paraId="68572DC6" w14:textId="77777777" w:rsidR="00355D21" w:rsidRPr="00B45818" w:rsidRDefault="00355D21" w:rsidP="00355D21">
            <w:pPr>
              <w:jc w:val="center"/>
            </w:pPr>
            <w:r w:rsidRPr="00B45818">
              <w:t>коек</w:t>
            </w:r>
          </w:p>
        </w:tc>
        <w:tc>
          <w:tcPr>
            <w:tcW w:w="594" w:type="pct"/>
            <w:tcBorders>
              <w:top w:val="nil"/>
              <w:left w:val="nil"/>
              <w:bottom w:val="single" w:sz="4" w:space="0" w:color="auto"/>
              <w:right w:val="single" w:sz="4" w:space="0" w:color="auto"/>
            </w:tcBorders>
            <w:shd w:val="clear" w:color="auto" w:fill="auto"/>
            <w:noWrap/>
            <w:vAlign w:val="center"/>
            <w:hideMark/>
          </w:tcPr>
          <w:p w14:paraId="7383F924" w14:textId="77777777" w:rsidR="00355D21" w:rsidRPr="00B45818" w:rsidRDefault="00355D21" w:rsidP="00355D21">
            <w:pPr>
              <w:jc w:val="center"/>
            </w:pPr>
            <w:r w:rsidRPr="00B45818">
              <w:t>102</w:t>
            </w:r>
          </w:p>
        </w:tc>
        <w:tc>
          <w:tcPr>
            <w:tcW w:w="606" w:type="pct"/>
            <w:tcBorders>
              <w:top w:val="nil"/>
              <w:left w:val="nil"/>
              <w:bottom w:val="single" w:sz="4" w:space="0" w:color="auto"/>
              <w:right w:val="single" w:sz="4" w:space="0" w:color="auto"/>
            </w:tcBorders>
            <w:shd w:val="clear" w:color="auto" w:fill="auto"/>
            <w:noWrap/>
            <w:vAlign w:val="center"/>
          </w:tcPr>
          <w:p w14:paraId="28F9CFB8" w14:textId="77777777" w:rsidR="00355D21" w:rsidRPr="00B45818" w:rsidRDefault="00355D21" w:rsidP="00355D21">
            <w:pPr>
              <w:jc w:val="center"/>
            </w:pPr>
            <w:r w:rsidRPr="00B45818">
              <w:t>128</w:t>
            </w:r>
          </w:p>
        </w:tc>
        <w:tc>
          <w:tcPr>
            <w:tcW w:w="457" w:type="pct"/>
            <w:tcBorders>
              <w:top w:val="nil"/>
              <w:left w:val="nil"/>
              <w:bottom w:val="single" w:sz="4" w:space="0" w:color="auto"/>
              <w:right w:val="single" w:sz="4" w:space="0" w:color="auto"/>
            </w:tcBorders>
            <w:shd w:val="clear" w:color="auto" w:fill="auto"/>
            <w:noWrap/>
            <w:vAlign w:val="center"/>
            <w:hideMark/>
          </w:tcPr>
          <w:p w14:paraId="12A28037" w14:textId="77777777" w:rsidR="00355D21" w:rsidRPr="00B45818" w:rsidRDefault="00355D21" w:rsidP="00355D21">
            <w:pPr>
              <w:jc w:val="center"/>
            </w:pPr>
            <w:r w:rsidRPr="00B45818">
              <w:t>26</w:t>
            </w:r>
          </w:p>
        </w:tc>
        <w:tc>
          <w:tcPr>
            <w:tcW w:w="455" w:type="pct"/>
            <w:tcBorders>
              <w:top w:val="nil"/>
              <w:left w:val="nil"/>
              <w:bottom w:val="single" w:sz="4" w:space="0" w:color="auto"/>
              <w:right w:val="single" w:sz="4" w:space="0" w:color="auto"/>
            </w:tcBorders>
            <w:shd w:val="clear" w:color="auto" w:fill="auto"/>
            <w:noWrap/>
            <w:vAlign w:val="center"/>
            <w:hideMark/>
          </w:tcPr>
          <w:p w14:paraId="7F1D848F" w14:textId="77777777" w:rsidR="00355D21" w:rsidRPr="00B45818" w:rsidRDefault="00355D21" w:rsidP="00355D21">
            <w:pPr>
              <w:jc w:val="center"/>
            </w:pPr>
            <w:r w:rsidRPr="00B45818">
              <w:t>125,5</w:t>
            </w:r>
          </w:p>
        </w:tc>
      </w:tr>
      <w:tr w:rsidR="00355D21" w:rsidRPr="00B45818" w14:paraId="42A38CF5" w14:textId="77777777" w:rsidTr="00355D21">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28247CEF" w14:textId="77777777" w:rsidR="00355D21" w:rsidRPr="00B45818" w:rsidRDefault="00355D21" w:rsidP="00355D21">
            <w:pPr>
              <w:jc w:val="center"/>
            </w:pPr>
            <w:r w:rsidRPr="00B45818">
              <w:t>1.4</w:t>
            </w:r>
          </w:p>
        </w:tc>
        <w:tc>
          <w:tcPr>
            <w:tcW w:w="1971" w:type="pct"/>
            <w:tcBorders>
              <w:top w:val="nil"/>
              <w:left w:val="nil"/>
              <w:bottom w:val="single" w:sz="4" w:space="0" w:color="auto"/>
              <w:right w:val="single" w:sz="4" w:space="0" w:color="auto"/>
            </w:tcBorders>
            <w:shd w:val="clear" w:color="auto" w:fill="auto"/>
            <w:vAlign w:val="center"/>
            <w:hideMark/>
          </w:tcPr>
          <w:p w14:paraId="1AD99E77" w14:textId="77777777" w:rsidR="00355D21" w:rsidRPr="00B45818" w:rsidRDefault="00355D21" w:rsidP="00355D21">
            <w:r w:rsidRPr="00B45818">
              <w:t>Норильская городская больница № 2</w:t>
            </w:r>
          </w:p>
        </w:tc>
        <w:tc>
          <w:tcPr>
            <w:tcW w:w="532" w:type="pct"/>
            <w:tcBorders>
              <w:top w:val="nil"/>
              <w:left w:val="nil"/>
              <w:bottom w:val="single" w:sz="4" w:space="0" w:color="auto"/>
              <w:right w:val="single" w:sz="4" w:space="0" w:color="auto"/>
            </w:tcBorders>
            <w:shd w:val="clear" w:color="auto" w:fill="auto"/>
            <w:vAlign w:val="center"/>
            <w:hideMark/>
          </w:tcPr>
          <w:p w14:paraId="29A0F334" w14:textId="77777777" w:rsidR="00355D21" w:rsidRPr="00B45818" w:rsidRDefault="00355D21" w:rsidP="00355D21">
            <w:pPr>
              <w:jc w:val="center"/>
            </w:pPr>
            <w:r w:rsidRPr="00B45818">
              <w:t>коек</w:t>
            </w:r>
          </w:p>
        </w:tc>
        <w:tc>
          <w:tcPr>
            <w:tcW w:w="594" w:type="pct"/>
            <w:tcBorders>
              <w:top w:val="nil"/>
              <w:left w:val="nil"/>
              <w:bottom w:val="single" w:sz="4" w:space="0" w:color="auto"/>
              <w:right w:val="single" w:sz="4" w:space="0" w:color="auto"/>
            </w:tcBorders>
            <w:shd w:val="clear" w:color="auto" w:fill="auto"/>
            <w:noWrap/>
            <w:vAlign w:val="center"/>
            <w:hideMark/>
          </w:tcPr>
          <w:p w14:paraId="1E9EDFAB" w14:textId="77777777" w:rsidR="00355D21" w:rsidRPr="00B45818" w:rsidRDefault="00355D21" w:rsidP="00355D21">
            <w:pPr>
              <w:jc w:val="center"/>
            </w:pPr>
            <w:r w:rsidRPr="00B45818">
              <w:t>131</w:t>
            </w:r>
          </w:p>
        </w:tc>
        <w:tc>
          <w:tcPr>
            <w:tcW w:w="606" w:type="pct"/>
            <w:tcBorders>
              <w:top w:val="nil"/>
              <w:left w:val="nil"/>
              <w:bottom w:val="single" w:sz="4" w:space="0" w:color="auto"/>
              <w:right w:val="single" w:sz="4" w:space="0" w:color="auto"/>
            </w:tcBorders>
            <w:shd w:val="clear" w:color="auto" w:fill="auto"/>
            <w:noWrap/>
            <w:vAlign w:val="center"/>
          </w:tcPr>
          <w:p w14:paraId="4FF76B6D" w14:textId="77777777" w:rsidR="00355D21" w:rsidRPr="00B45818" w:rsidRDefault="00355D21" w:rsidP="00355D21">
            <w:pPr>
              <w:jc w:val="center"/>
            </w:pPr>
            <w:r w:rsidRPr="00B45818">
              <w:t>131</w:t>
            </w:r>
          </w:p>
        </w:tc>
        <w:tc>
          <w:tcPr>
            <w:tcW w:w="457" w:type="pct"/>
            <w:tcBorders>
              <w:top w:val="nil"/>
              <w:left w:val="nil"/>
              <w:bottom w:val="single" w:sz="4" w:space="0" w:color="auto"/>
              <w:right w:val="single" w:sz="4" w:space="0" w:color="auto"/>
            </w:tcBorders>
            <w:shd w:val="clear" w:color="auto" w:fill="auto"/>
            <w:noWrap/>
            <w:vAlign w:val="center"/>
            <w:hideMark/>
          </w:tcPr>
          <w:p w14:paraId="61E1194D" w14:textId="77777777" w:rsidR="00355D21" w:rsidRPr="00B45818" w:rsidRDefault="00355D21" w:rsidP="00355D21">
            <w:pPr>
              <w:jc w:val="center"/>
            </w:pPr>
            <w:r w:rsidRPr="00B45818">
              <w:t>0</w:t>
            </w:r>
          </w:p>
        </w:tc>
        <w:tc>
          <w:tcPr>
            <w:tcW w:w="455" w:type="pct"/>
            <w:tcBorders>
              <w:top w:val="nil"/>
              <w:left w:val="nil"/>
              <w:bottom w:val="single" w:sz="4" w:space="0" w:color="auto"/>
              <w:right w:val="single" w:sz="4" w:space="0" w:color="auto"/>
            </w:tcBorders>
            <w:shd w:val="clear" w:color="auto" w:fill="auto"/>
            <w:noWrap/>
            <w:vAlign w:val="center"/>
            <w:hideMark/>
          </w:tcPr>
          <w:p w14:paraId="13947D9C" w14:textId="77777777" w:rsidR="00355D21" w:rsidRPr="00B45818" w:rsidRDefault="00355D21" w:rsidP="00355D21">
            <w:pPr>
              <w:jc w:val="center"/>
            </w:pPr>
            <w:r w:rsidRPr="00B45818">
              <w:t>100,0</w:t>
            </w:r>
          </w:p>
        </w:tc>
      </w:tr>
      <w:tr w:rsidR="00355D21" w:rsidRPr="00B45818" w14:paraId="793BFC20" w14:textId="77777777" w:rsidTr="00355D21">
        <w:trPr>
          <w:trHeight w:val="2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17637131" w14:textId="77777777" w:rsidR="00355D21" w:rsidRPr="00B45818" w:rsidRDefault="00355D21" w:rsidP="00355D21">
            <w:pPr>
              <w:jc w:val="center"/>
            </w:pPr>
            <w:r w:rsidRPr="00B45818">
              <w:t>1.5</w:t>
            </w:r>
          </w:p>
        </w:tc>
        <w:tc>
          <w:tcPr>
            <w:tcW w:w="1971" w:type="pct"/>
            <w:tcBorders>
              <w:top w:val="nil"/>
              <w:left w:val="nil"/>
              <w:bottom w:val="single" w:sz="4" w:space="0" w:color="auto"/>
              <w:right w:val="single" w:sz="4" w:space="0" w:color="auto"/>
            </w:tcBorders>
            <w:shd w:val="clear" w:color="auto" w:fill="auto"/>
            <w:vAlign w:val="center"/>
            <w:hideMark/>
          </w:tcPr>
          <w:p w14:paraId="5CFA24A3" w14:textId="77777777" w:rsidR="00355D21" w:rsidRPr="00B45818" w:rsidRDefault="00355D21" w:rsidP="00355D21">
            <w:r w:rsidRPr="00B45818">
              <w:t xml:space="preserve">Норильская межрайонная детская больница </w:t>
            </w:r>
          </w:p>
        </w:tc>
        <w:tc>
          <w:tcPr>
            <w:tcW w:w="532" w:type="pct"/>
            <w:tcBorders>
              <w:top w:val="nil"/>
              <w:left w:val="nil"/>
              <w:bottom w:val="single" w:sz="4" w:space="0" w:color="auto"/>
              <w:right w:val="single" w:sz="4" w:space="0" w:color="auto"/>
            </w:tcBorders>
            <w:shd w:val="clear" w:color="auto" w:fill="auto"/>
            <w:vAlign w:val="center"/>
            <w:hideMark/>
          </w:tcPr>
          <w:p w14:paraId="035C7821" w14:textId="77777777" w:rsidR="00355D21" w:rsidRPr="00B45818" w:rsidRDefault="00355D21" w:rsidP="00355D21">
            <w:pPr>
              <w:jc w:val="center"/>
            </w:pPr>
            <w:r w:rsidRPr="00B45818">
              <w:t>коек</w:t>
            </w:r>
          </w:p>
        </w:tc>
        <w:tc>
          <w:tcPr>
            <w:tcW w:w="594" w:type="pct"/>
            <w:tcBorders>
              <w:top w:val="nil"/>
              <w:left w:val="nil"/>
              <w:bottom w:val="single" w:sz="4" w:space="0" w:color="auto"/>
              <w:right w:val="single" w:sz="4" w:space="0" w:color="auto"/>
            </w:tcBorders>
            <w:shd w:val="clear" w:color="auto" w:fill="auto"/>
            <w:noWrap/>
            <w:vAlign w:val="center"/>
            <w:hideMark/>
          </w:tcPr>
          <w:p w14:paraId="0D794795" w14:textId="77777777" w:rsidR="00355D21" w:rsidRPr="00B45818" w:rsidRDefault="00355D21" w:rsidP="00355D21">
            <w:pPr>
              <w:jc w:val="center"/>
            </w:pPr>
            <w:r w:rsidRPr="00B45818">
              <w:t>123</w:t>
            </w:r>
          </w:p>
        </w:tc>
        <w:tc>
          <w:tcPr>
            <w:tcW w:w="606" w:type="pct"/>
            <w:tcBorders>
              <w:top w:val="nil"/>
              <w:left w:val="nil"/>
              <w:bottom w:val="single" w:sz="4" w:space="0" w:color="auto"/>
              <w:right w:val="single" w:sz="4" w:space="0" w:color="auto"/>
            </w:tcBorders>
            <w:shd w:val="clear" w:color="auto" w:fill="auto"/>
            <w:noWrap/>
            <w:vAlign w:val="center"/>
          </w:tcPr>
          <w:p w14:paraId="00BBDE73" w14:textId="77777777" w:rsidR="00355D21" w:rsidRPr="00B45818" w:rsidRDefault="00355D21" w:rsidP="00355D21">
            <w:pPr>
              <w:jc w:val="center"/>
            </w:pPr>
            <w:r w:rsidRPr="00B45818">
              <w:t>98</w:t>
            </w:r>
          </w:p>
        </w:tc>
        <w:tc>
          <w:tcPr>
            <w:tcW w:w="457" w:type="pct"/>
            <w:tcBorders>
              <w:top w:val="nil"/>
              <w:left w:val="nil"/>
              <w:bottom w:val="single" w:sz="4" w:space="0" w:color="auto"/>
              <w:right w:val="single" w:sz="4" w:space="0" w:color="auto"/>
            </w:tcBorders>
            <w:shd w:val="clear" w:color="auto" w:fill="auto"/>
            <w:noWrap/>
            <w:vAlign w:val="center"/>
            <w:hideMark/>
          </w:tcPr>
          <w:p w14:paraId="4251818C" w14:textId="77777777" w:rsidR="00355D21" w:rsidRPr="00B45818" w:rsidRDefault="00355D21" w:rsidP="00355D21">
            <w:pPr>
              <w:jc w:val="center"/>
            </w:pPr>
            <w:r w:rsidRPr="00B45818">
              <w:t>-25</w:t>
            </w:r>
          </w:p>
        </w:tc>
        <w:tc>
          <w:tcPr>
            <w:tcW w:w="455" w:type="pct"/>
            <w:tcBorders>
              <w:top w:val="nil"/>
              <w:left w:val="nil"/>
              <w:bottom w:val="single" w:sz="4" w:space="0" w:color="auto"/>
              <w:right w:val="single" w:sz="4" w:space="0" w:color="auto"/>
            </w:tcBorders>
            <w:shd w:val="clear" w:color="auto" w:fill="auto"/>
            <w:noWrap/>
            <w:vAlign w:val="center"/>
            <w:hideMark/>
          </w:tcPr>
          <w:p w14:paraId="4BE3B24C" w14:textId="77777777" w:rsidR="00355D21" w:rsidRPr="00B45818" w:rsidRDefault="00355D21" w:rsidP="00355D21">
            <w:pPr>
              <w:jc w:val="center"/>
            </w:pPr>
            <w:r w:rsidRPr="00B45818">
              <w:t>79,7</w:t>
            </w:r>
          </w:p>
        </w:tc>
      </w:tr>
      <w:tr w:rsidR="00355D21" w:rsidRPr="00B45818" w14:paraId="564C9C42" w14:textId="77777777" w:rsidTr="00355D21">
        <w:trPr>
          <w:trHeight w:val="20"/>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454C2" w14:textId="77777777" w:rsidR="00355D21" w:rsidRPr="00B45818" w:rsidRDefault="00355D21" w:rsidP="00355D21">
            <w:pPr>
              <w:jc w:val="center"/>
            </w:pPr>
            <w:r w:rsidRPr="00B45818">
              <w:t>1.6</w:t>
            </w:r>
          </w:p>
        </w:tc>
        <w:tc>
          <w:tcPr>
            <w:tcW w:w="1971" w:type="pct"/>
            <w:tcBorders>
              <w:top w:val="nil"/>
              <w:left w:val="nil"/>
              <w:bottom w:val="single" w:sz="4" w:space="0" w:color="auto"/>
              <w:right w:val="single" w:sz="4" w:space="0" w:color="auto"/>
            </w:tcBorders>
            <w:shd w:val="clear" w:color="auto" w:fill="auto"/>
            <w:vAlign w:val="center"/>
            <w:hideMark/>
          </w:tcPr>
          <w:p w14:paraId="11745725" w14:textId="77777777" w:rsidR="00355D21" w:rsidRPr="00B45818" w:rsidRDefault="00355D21" w:rsidP="00355D21">
            <w:r w:rsidRPr="00B45818">
              <w:t>Красноярский краевой психоневрологический диспансер № 5</w:t>
            </w:r>
          </w:p>
        </w:tc>
        <w:tc>
          <w:tcPr>
            <w:tcW w:w="532" w:type="pct"/>
            <w:tcBorders>
              <w:top w:val="nil"/>
              <w:left w:val="nil"/>
              <w:bottom w:val="single" w:sz="4" w:space="0" w:color="auto"/>
              <w:right w:val="single" w:sz="4" w:space="0" w:color="auto"/>
            </w:tcBorders>
            <w:shd w:val="clear" w:color="auto" w:fill="auto"/>
            <w:vAlign w:val="center"/>
            <w:hideMark/>
          </w:tcPr>
          <w:p w14:paraId="373FD08D" w14:textId="77777777" w:rsidR="00355D21" w:rsidRPr="00B45818" w:rsidRDefault="00355D21" w:rsidP="00355D21">
            <w:pPr>
              <w:jc w:val="center"/>
            </w:pPr>
            <w:r w:rsidRPr="00B45818">
              <w:t>коек</w:t>
            </w:r>
          </w:p>
        </w:tc>
        <w:tc>
          <w:tcPr>
            <w:tcW w:w="594" w:type="pct"/>
            <w:tcBorders>
              <w:top w:val="nil"/>
              <w:left w:val="nil"/>
              <w:bottom w:val="single" w:sz="4" w:space="0" w:color="auto"/>
              <w:right w:val="single" w:sz="4" w:space="0" w:color="auto"/>
            </w:tcBorders>
            <w:shd w:val="clear" w:color="auto" w:fill="auto"/>
            <w:noWrap/>
            <w:vAlign w:val="center"/>
            <w:hideMark/>
          </w:tcPr>
          <w:p w14:paraId="26308E36" w14:textId="77777777" w:rsidR="00355D21" w:rsidRPr="00B45818" w:rsidRDefault="00355D21" w:rsidP="00355D21">
            <w:pPr>
              <w:jc w:val="center"/>
            </w:pPr>
            <w:r w:rsidRPr="00B45818">
              <w:t>225</w:t>
            </w:r>
          </w:p>
        </w:tc>
        <w:tc>
          <w:tcPr>
            <w:tcW w:w="606" w:type="pct"/>
            <w:tcBorders>
              <w:top w:val="nil"/>
              <w:left w:val="nil"/>
              <w:bottom w:val="single" w:sz="4" w:space="0" w:color="auto"/>
              <w:right w:val="single" w:sz="4" w:space="0" w:color="auto"/>
            </w:tcBorders>
            <w:shd w:val="clear" w:color="auto" w:fill="auto"/>
            <w:noWrap/>
            <w:vAlign w:val="center"/>
          </w:tcPr>
          <w:p w14:paraId="2FCC710E" w14:textId="77777777" w:rsidR="00355D21" w:rsidRPr="00B45818" w:rsidRDefault="00355D21" w:rsidP="00355D21">
            <w:pPr>
              <w:jc w:val="center"/>
            </w:pPr>
            <w:r w:rsidRPr="00B45818">
              <w:t>225</w:t>
            </w:r>
          </w:p>
        </w:tc>
        <w:tc>
          <w:tcPr>
            <w:tcW w:w="457" w:type="pct"/>
            <w:tcBorders>
              <w:top w:val="nil"/>
              <w:left w:val="nil"/>
              <w:bottom w:val="single" w:sz="4" w:space="0" w:color="auto"/>
              <w:right w:val="single" w:sz="4" w:space="0" w:color="auto"/>
            </w:tcBorders>
            <w:shd w:val="clear" w:color="auto" w:fill="auto"/>
            <w:noWrap/>
            <w:vAlign w:val="center"/>
            <w:hideMark/>
          </w:tcPr>
          <w:p w14:paraId="5119EBD8" w14:textId="77777777" w:rsidR="00355D21" w:rsidRPr="00B45818" w:rsidRDefault="00355D21" w:rsidP="00355D21">
            <w:pPr>
              <w:jc w:val="center"/>
            </w:pPr>
            <w:r w:rsidRPr="00B45818">
              <w:t>0</w:t>
            </w:r>
          </w:p>
        </w:tc>
        <w:tc>
          <w:tcPr>
            <w:tcW w:w="455" w:type="pct"/>
            <w:tcBorders>
              <w:top w:val="nil"/>
              <w:left w:val="nil"/>
              <w:bottom w:val="single" w:sz="4" w:space="0" w:color="auto"/>
              <w:right w:val="single" w:sz="4" w:space="0" w:color="auto"/>
            </w:tcBorders>
            <w:shd w:val="clear" w:color="auto" w:fill="auto"/>
            <w:noWrap/>
            <w:vAlign w:val="center"/>
            <w:hideMark/>
          </w:tcPr>
          <w:p w14:paraId="6A799B6D" w14:textId="77777777" w:rsidR="00355D21" w:rsidRPr="00B45818" w:rsidRDefault="00355D21" w:rsidP="00355D21">
            <w:pPr>
              <w:jc w:val="center"/>
            </w:pPr>
            <w:r w:rsidRPr="00B45818">
              <w:t>100,0</w:t>
            </w:r>
          </w:p>
        </w:tc>
      </w:tr>
      <w:tr w:rsidR="00355D21" w:rsidRPr="00B45818" w14:paraId="24320C66" w14:textId="77777777" w:rsidTr="00355D21">
        <w:trPr>
          <w:trHeight w:val="20"/>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36CE3" w14:textId="77777777" w:rsidR="00355D21" w:rsidRPr="00B45818" w:rsidRDefault="00355D21" w:rsidP="00355D21">
            <w:pPr>
              <w:jc w:val="center"/>
              <w:rPr>
                <w:b/>
              </w:rPr>
            </w:pPr>
            <w:r w:rsidRPr="00B45818">
              <w:rPr>
                <w:b/>
              </w:rPr>
              <w:t>2</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845234D" w14:textId="77777777" w:rsidR="00355D21" w:rsidRPr="00B45818" w:rsidRDefault="00355D21" w:rsidP="00355D21">
            <w:pPr>
              <w:rPr>
                <w:b/>
              </w:rPr>
            </w:pPr>
            <w:r w:rsidRPr="00B45818">
              <w:rPr>
                <w:b/>
              </w:rPr>
              <w:t>Обеспеченность больничными койками</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E47D" w14:textId="77777777" w:rsidR="00355D21" w:rsidRPr="00B45818" w:rsidRDefault="00355D21" w:rsidP="00355D21">
            <w:pPr>
              <w:jc w:val="center"/>
              <w:rPr>
                <w:b/>
              </w:rPr>
            </w:pPr>
            <w:r w:rsidRPr="00655741">
              <w:rPr>
                <w:b/>
                <w:sz w:val="22"/>
              </w:rPr>
              <w:t>коек на 10 тыс. населения</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56CFF" w14:textId="77777777" w:rsidR="00355D21" w:rsidRPr="00B45818" w:rsidRDefault="00355D21" w:rsidP="00355D21">
            <w:pPr>
              <w:jc w:val="center"/>
              <w:rPr>
                <w:b/>
              </w:rPr>
            </w:pPr>
            <w:r w:rsidRPr="00B45818">
              <w:rPr>
                <w:b/>
              </w:rPr>
              <w:t>68,8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34774" w14:textId="77777777" w:rsidR="00355D21" w:rsidRPr="00B45818" w:rsidRDefault="00355D21" w:rsidP="00355D21">
            <w:pPr>
              <w:jc w:val="center"/>
              <w:rPr>
                <w:b/>
              </w:rPr>
            </w:pPr>
            <w:r w:rsidRPr="00B45818">
              <w:rPr>
                <w:b/>
              </w:rPr>
              <w:t>68,2</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91EA9" w14:textId="77777777" w:rsidR="00355D21" w:rsidRPr="00B45818" w:rsidRDefault="00355D21" w:rsidP="00355D21">
            <w:pPr>
              <w:jc w:val="center"/>
              <w:rPr>
                <w:b/>
              </w:rPr>
            </w:pPr>
            <w:r w:rsidRPr="00B45818">
              <w:rPr>
                <w:b/>
              </w:rPr>
              <w:t>-0,6</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9F3FD" w14:textId="77777777" w:rsidR="00355D21" w:rsidRPr="00B45818" w:rsidRDefault="00355D21" w:rsidP="00355D21">
            <w:pPr>
              <w:jc w:val="center"/>
              <w:rPr>
                <w:b/>
              </w:rPr>
            </w:pPr>
            <w:r w:rsidRPr="00B45818">
              <w:rPr>
                <w:b/>
              </w:rPr>
              <w:t>99,1</w:t>
            </w:r>
          </w:p>
        </w:tc>
      </w:tr>
      <w:tr w:rsidR="00355D21" w:rsidRPr="00B45818" w14:paraId="0C92F578" w14:textId="77777777" w:rsidTr="00355D21">
        <w:trPr>
          <w:trHeight w:val="20"/>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27694" w14:textId="77777777" w:rsidR="00355D21" w:rsidRPr="00B45818" w:rsidRDefault="00355D21" w:rsidP="00355D21">
            <w:pPr>
              <w:jc w:val="center"/>
              <w:rPr>
                <w:b/>
                <w:bCs/>
              </w:rPr>
            </w:pPr>
            <w:r w:rsidRPr="00B45818">
              <w:rPr>
                <w:b/>
                <w:bCs/>
              </w:rPr>
              <w:t>3</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725BD737" w14:textId="77777777" w:rsidR="00355D21" w:rsidRPr="00B45818" w:rsidRDefault="00355D21" w:rsidP="00355D21">
            <w:pPr>
              <w:rPr>
                <w:b/>
                <w:bCs/>
              </w:rPr>
            </w:pPr>
            <w:r w:rsidRPr="00B45818">
              <w:rPr>
                <w:b/>
                <w:bCs/>
              </w:rPr>
              <w:t>Количество койко-дней</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5C55D0" w14:textId="77777777" w:rsidR="00355D21" w:rsidRPr="00B45818" w:rsidRDefault="00355D21" w:rsidP="00355D21">
            <w:pPr>
              <w:ind w:left="-108" w:right="-108"/>
              <w:jc w:val="center"/>
              <w:rPr>
                <w:b/>
              </w:rPr>
            </w:pPr>
            <w:r w:rsidRPr="00B45818">
              <w:rPr>
                <w:b/>
              </w:rPr>
              <w:t>койко –</w:t>
            </w:r>
            <w:r>
              <w:rPr>
                <w:b/>
              </w:rPr>
              <w:t xml:space="preserve"> </w:t>
            </w:r>
            <w:r w:rsidRPr="00B45818">
              <w:rPr>
                <w:b/>
              </w:rPr>
              <w:t>дней</w:t>
            </w:r>
          </w:p>
        </w:tc>
        <w:tc>
          <w:tcPr>
            <w:tcW w:w="594" w:type="pct"/>
            <w:tcBorders>
              <w:top w:val="single" w:sz="4" w:space="0" w:color="000000"/>
              <w:left w:val="nil"/>
              <w:bottom w:val="single" w:sz="4" w:space="0" w:color="auto"/>
              <w:right w:val="single" w:sz="4" w:space="0" w:color="000000"/>
            </w:tcBorders>
            <w:shd w:val="clear" w:color="auto" w:fill="auto"/>
            <w:noWrap/>
            <w:vAlign w:val="center"/>
          </w:tcPr>
          <w:p w14:paraId="1954D7B8" w14:textId="77777777" w:rsidR="00355D21" w:rsidRPr="00B45818" w:rsidRDefault="00355D21" w:rsidP="00355D21">
            <w:pPr>
              <w:jc w:val="center"/>
              <w:rPr>
                <w:b/>
                <w:bCs/>
              </w:rPr>
            </w:pPr>
            <w:r w:rsidRPr="00B45818">
              <w:rPr>
                <w:b/>
                <w:bCs/>
              </w:rPr>
              <w:t>177 394</w:t>
            </w:r>
          </w:p>
        </w:tc>
        <w:tc>
          <w:tcPr>
            <w:tcW w:w="606" w:type="pct"/>
            <w:tcBorders>
              <w:top w:val="single" w:sz="4" w:space="0" w:color="000000"/>
              <w:left w:val="nil"/>
              <w:bottom w:val="single" w:sz="4" w:space="0" w:color="auto"/>
              <w:right w:val="single" w:sz="4" w:space="0" w:color="000000"/>
            </w:tcBorders>
            <w:shd w:val="clear" w:color="auto" w:fill="auto"/>
            <w:noWrap/>
            <w:vAlign w:val="center"/>
          </w:tcPr>
          <w:p w14:paraId="66E46870" w14:textId="77777777" w:rsidR="00355D21" w:rsidRPr="00B45818" w:rsidRDefault="00355D21" w:rsidP="00355D21">
            <w:pPr>
              <w:jc w:val="center"/>
              <w:rPr>
                <w:b/>
              </w:rPr>
            </w:pPr>
            <w:r w:rsidRPr="00B45818">
              <w:rPr>
                <w:b/>
                <w:bCs/>
              </w:rPr>
              <w:t>172 710</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76C2C" w14:textId="77777777" w:rsidR="00355D21" w:rsidRPr="00B45818" w:rsidRDefault="00355D21" w:rsidP="00355D21">
            <w:pPr>
              <w:jc w:val="center"/>
              <w:rPr>
                <w:b/>
              </w:rPr>
            </w:pPr>
            <w:r w:rsidRPr="00B45818">
              <w:rPr>
                <w:b/>
              </w:rPr>
              <w:t>-4 684</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4DCBDE" w14:textId="77777777" w:rsidR="00355D21" w:rsidRPr="00B45818" w:rsidRDefault="00355D21" w:rsidP="00355D21">
            <w:pPr>
              <w:jc w:val="center"/>
              <w:rPr>
                <w:b/>
              </w:rPr>
            </w:pPr>
            <w:r w:rsidRPr="00B45818">
              <w:rPr>
                <w:b/>
              </w:rPr>
              <w:t>97,4</w:t>
            </w:r>
          </w:p>
        </w:tc>
      </w:tr>
      <w:tr w:rsidR="00355D21" w:rsidRPr="00B45818" w14:paraId="21440A40" w14:textId="77777777" w:rsidTr="00355D21">
        <w:trPr>
          <w:trHeight w:val="20"/>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DFACB2" w14:textId="77777777" w:rsidR="00355D21" w:rsidRPr="00B45818" w:rsidRDefault="00355D21" w:rsidP="00355D21">
            <w:pPr>
              <w:jc w:val="center"/>
              <w:rPr>
                <w:b/>
                <w:bCs/>
              </w:rPr>
            </w:pPr>
            <w:r w:rsidRPr="00B45818">
              <w:rPr>
                <w:b/>
                <w:bCs/>
              </w:rPr>
              <w:t>4</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2BF11A08" w14:textId="77777777" w:rsidR="00355D21" w:rsidRPr="00655741" w:rsidRDefault="00355D21" w:rsidP="00355D21">
            <w:pPr>
              <w:rPr>
                <w:b/>
                <w:bCs/>
              </w:rPr>
            </w:pPr>
            <w:r w:rsidRPr="00655741">
              <w:rPr>
                <w:b/>
                <w:bCs/>
                <w:sz w:val="22"/>
              </w:rPr>
              <w:t>Объем стационарной помощи</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07800" w14:textId="77777777" w:rsidR="00355D21" w:rsidRPr="00655741" w:rsidRDefault="00355D21" w:rsidP="00355D21">
            <w:pPr>
              <w:ind w:left="-108" w:right="-108"/>
              <w:jc w:val="center"/>
              <w:rPr>
                <w:b/>
              </w:rPr>
            </w:pPr>
            <w:r w:rsidRPr="00655741">
              <w:rPr>
                <w:b/>
                <w:sz w:val="22"/>
              </w:rPr>
              <w:t>койко-дней на 1 жителя</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882B2" w14:textId="77777777" w:rsidR="00355D21" w:rsidRPr="00B45818" w:rsidRDefault="00355D21" w:rsidP="00355D21">
            <w:pPr>
              <w:jc w:val="center"/>
              <w:rPr>
                <w:b/>
                <w:bCs/>
              </w:rPr>
            </w:pPr>
            <w:r w:rsidRPr="00B45818">
              <w:rPr>
                <w:b/>
                <w:bCs/>
              </w:rPr>
              <w:t>0,99</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AD9AF" w14:textId="77777777" w:rsidR="00355D21" w:rsidRPr="00B45818" w:rsidRDefault="00355D21" w:rsidP="00355D21">
            <w:pPr>
              <w:jc w:val="center"/>
              <w:rPr>
                <w:b/>
                <w:bCs/>
              </w:rPr>
            </w:pPr>
            <w:r w:rsidRPr="00B45818">
              <w:rPr>
                <w:b/>
                <w:bCs/>
              </w:rPr>
              <w:t>0,96</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DBB15" w14:textId="77777777" w:rsidR="00355D21" w:rsidRPr="00B45818" w:rsidRDefault="00355D21" w:rsidP="00355D21">
            <w:pPr>
              <w:jc w:val="center"/>
              <w:rPr>
                <w:b/>
              </w:rPr>
            </w:pPr>
            <w:r w:rsidRPr="00B45818">
              <w:rPr>
                <w:b/>
              </w:rPr>
              <w:t>-0,03</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EEA6C" w14:textId="77777777" w:rsidR="00355D21" w:rsidRPr="00B45818" w:rsidRDefault="00355D21" w:rsidP="00355D21">
            <w:pPr>
              <w:jc w:val="center"/>
              <w:rPr>
                <w:b/>
              </w:rPr>
            </w:pPr>
            <w:r w:rsidRPr="00B45818">
              <w:rPr>
                <w:b/>
              </w:rPr>
              <w:t>97,0</w:t>
            </w:r>
          </w:p>
        </w:tc>
      </w:tr>
      <w:tr w:rsidR="00355D21" w:rsidRPr="00B45818" w14:paraId="5DCAE399" w14:textId="77777777" w:rsidTr="00355D21">
        <w:trPr>
          <w:trHeight w:val="20"/>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A0AFF" w14:textId="77777777" w:rsidR="00355D21" w:rsidRPr="00B45818" w:rsidRDefault="00355D21" w:rsidP="00355D21">
            <w:pPr>
              <w:jc w:val="center"/>
              <w:rPr>
                <w:b/>
              </w:rPr>
            </w:pPr>
            <w:r w:rsidRPr="00B45818">
              <w:rPr>
                <w:b/>
              </w:rPr>
              <w:lastRenderedPageBreak/>
              <w:t>5</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1594B8FF" w14:textId="77777777" w:rsidR="00355D21" w:rsidRPr="00B45818" w:rsidRDefault="00355D21" w:rsidP="00355D21">
            <w:pPr>
              <w:rPr>
                <w:b/>
              </w:rPr>
            </w:pPr>
            <w:r w:rsidRPr="00B45818">
              <w:rPr>
                <w:b/>
              </w:rPr>
              <w:t>Среднее количество дней функционирования койки</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9D8BF" w14:textId="77777777" w:rsidR="00355D21" w:rsidRPr="00B45818" w:rsidRDefault="00355D21" w:rsidP="00355D21">
            <w:pPr>
              <w:jc w:val="center"/>
              <w:rPr>
                <w:b/>
              </w:rPr>
            </w:pPr>
            <w:r w:rsidRPr="00B45818">
              <w:rPr>
                <w:b/>
              </w:rPr>
              <w:t>дней</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CBD27" w14:textId="77777777" w:rsidR="00355D21" w:rsidRPr="00B45818" w:rsidRDefault="00355D21" w:rsidP="00355D21">
            <w:pPr>
              <w:jc w:val="center"/>
              <w:rPr>
                <w:b/>
                <w:bCs/>
              </w:rPr>
            </w:pPr>
            <w:r w:rsidRPr="00B45818">
              <w:rPr>
                <w:b/>
                <w:bCs/>
              </w:rPr>
              <w:t>144,3</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1499F" w14:textId="77777777" w:rsidR="00355D21" w:rsidRPr="00B45818" w:rsidRDefault="00355D21" w:rsidP="00355D21">
            <w:pPr>
              <w:jc w:val="center"/>
              <w:rPr>
                <w:b/>
                <w:bCs/>
              </w:rPr>
            </w:pPr>
            <w:r w:rsidRPr="00B45818">
              <w:rPr>
                <w:b/>
                <w:bCs/>
              </w:rPr>
              <w:t>140,4</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24B67" w14:textId="77777777" w:rsidR="00355D21" w:rsidRPr="00B45818" w:rsidRDefault="00355D21" w:rsidP="00355D21">
            <w:pPr>
              <w:jc w:val="center"/>
              <w:rPr>
                <w:b/>
              </w:rPr>
            </w:pPr>
            <w:r w:rsidRPr="00B45818">
              <w:rPr>
                <w:b/>
              </w:rPr>
              <w:t>-3,9</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384CF" w14:textId="77777777" w:rsidR="00355D21" w:rsidRPr="00B45818" w:rsidRDefault="00355D21" w:rsidP="00355D21">
            <w:pPr>
              <w:jc w:val="center"/>
              <w:rPr>
                <w:b/>
              </w:rPr>
            </w:pPr>
            <w:r w:rsidRPr="00B45818">
              <w:rPr>
                <w:b/>
              </w:rPr>
              <w:t>97,3</w:t>
            </w:r>
          </w:p>
        </w:tc>
      </w:tr>
      <w:tr w:rsidR="00355D21" w:rsidRPr="00B45818" w14:paraId="29564F1C" w14:textId="77777777" w:rsidTr="00355D21">
        <w:trPr>
          <w:trHeight w:val="20"/>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A3BB9" w14:textId="77777777" w:rsidR="00355D21" w:rsidRPr="00B45818" w:rsidRDefault="00355D21" w:rsidP="00355D21">
            <w:pPr>
              <w:jc w:val="center"/>
              <w:rPr>
                <w:b/>
              </w:rPr>
            </w:pPr>
            <w:r w:rsidRPr="00B45818">
              <w:rPr>
                <w:b/>
              </w:rPr>
              <w:t>6</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11220B91" w14:textId="77777777" w:rsidR="00355D21" w:rsidRPr="00B45818" w:rsidRDefault="00355D21" w:rsidP="00355D21">
            <w:pPr>
              <w:rPr>
                <w:b/>
              </w:rPr>
            </w:pPr>
            <w:r w:rsidRPr="00B45818">
              <w:rPr>
                <w:b/>
              </w:rPr>
              <w:t>Количество пролеченных больных</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2679B" w14:textId="77777777" w:rsidR="00355D21" w:rsidRPr="00B45818" w:rsidRDefault="00355D21" w:rsidP="00355D21">
            <w:pPr>
              <w:jc w:val="center"/>
              <w:rPr>
                <w:b/>
              </w:rPr>
            </w:pPr>
            <w:r w:rsidRPr="00B45818">
              <w:rPr>
                <w:b/>
              </w:rPr>
              <w:t>чел.</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D8C69" w14:textId="77777777" w:rsidR="00355D21" w:rsidRPr="00B45818" w:rsidRDefault="00355D21" w:rsidP="00355D21">
            <w:pPr>
              <w:jc w:val="center"/>
              <w:rPr>
                <w:b/>
                <w:bCs/>
              </w:rPr>
            </w:pPr>
            <w:r w:rsidRPr="00B45818">
              <w:rPr>
                <w:b/>
                <w:bCs/>
              </w:rPr>
              <w:t>16 243</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06F97" w14:textId="77777777" w:rsidR="00355D21" w:rsidRPr="00B45818" w:rsidRDefault="00355D21" w:rsidP="00355D21">
            <w:pPr>
              <w:jc w:val="center"/>
              <w:rPr>
                <w:b/>
                <w:bCs/>
              </w:rPr>
            </w:pPr>
            <w:r w:rsidRPr="00B45818">
              <w:rPr>
                <w:b/>
                <w:bCs/>
              </w:rPr>
              <w:t>15 826</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5A65B" w14:textId="77777777" w:rsidR="00355D21" w:rsidRPr="00B45818" w:rsidRDefault="00355D21" w:rsidP="00355D21">
            <w:pPr>
              <w:jc w:val="center"/>
              <w:rPr>
                <w:b/>
              </w:rPr>
            </w:pPr>
            <w:r w:rsidRPr="00B45818">
              <w:rPr>
                <w:b/>
              </w:rPr>
              <w:t>-417</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3BDB3C" w14:textId="77777777" w:rsidR="00355D21" w:rsidRPr="00B45818" w:rsidRDefault="00355D21" w:rsidP="00355D21">
            <w:pPr>
              <w:jc w:val="center"/>
              <w:rPr>
                <w:b/>
              </w:rPr>
            </w:pPr>
            <w:r w:rsidRPr="00B45818">
              <w:rPr>
                <w:b/>
              </w:rPr>
              <w:t>97,4</w:t>
            </w:r>
          </w:p>
        </w:tc>
      </w:tr>
    </w:tbl>
    <w:p w14:paraId="6F25B57E" w14:textId="77777777" w:rsidR="00355D21" w:rsidRDefault="00355D21" w:rsidP="00355D21">
      <w:pPr>
        <w:ind w:firstLine="709"/>
        <w:jc w:val="both"/>
        <w:rPr>
          <w:iCs/>
          <w:sz w:val="26"/>
          <w:szCs w:val="26"/>
        </w:rPr>
      </w:pPr>
    </w:p>
    <w:p w14:paraId="14B09830" w14:textId="77777777" w:rsidR="00355D21" w:rsidRPr="00FA3A11" w:rsidRDefault="00355D21" w:rsidP="00355D21">
      <w:pPr>
        <w:ind w:firstLine="709"/>
        <w:jc w:val="both"/>
        <w:rPr>
          <w:iCs/>
          <w:sz w:val="26"/>
          <w:szCs w:val="26"/>
        </w:rPr>
      </w:pPr>
      <w:r w:rsidRPr="00FA3A11">
        <w:rPr>
          <w:iCs/>
          <w:sz w:val="26"/>
          <w:szCs w:val="26"/>
        </w:rPr>
        <w:t>В течение I полугодия 2019 года в структуре</w:t>
      </w:r>
      <w:r w:rsidRPr="00FA3A11">
        <w:rPr>
          <w:sz w:val="26"/>
          <w:szCs w:val="26"/>
        </w:rPr>
        <w:t xml:space="preserve"> учреждений здравоохранения города произошли следующие изменения</w:t>
      </w:r>
      <w:r w:rsidRPr="00FA3A11">
        <w:rPr>
          <w:iCs/>
          <w:sz w:val="26"/>
          <w:szCs w:val="26"/>
        </w:rPr>
        <w:t xml:space="preserve">: </w:t>
      </w:r>
    </w:p>
    <w:p w14:paraId="55CB3530" w14:textId="77777777" w:rsidR="00355D21" w:rsidRPr="00FA3A11" w:rsidRDefault="00355D21" w:rsidP="00813324">
      <w:pPr>
        <w:numPr>
          <w:ilvl w:val="0"/>
          <w:numId w:val="87"/>
        </w:numPr>
        <w:tabs>
          <w:tab w:val="left" w:pos="0"/>
          <w:tab w:val="left" w:pos="993"/>
        </w:tabs>
        <w:suppressAutoHyphens/>
        <w:ind w:left="0" w:firstLine="709"/>
        <w:jc w:val="both"/>
        <w:rPr>
          <w:sz w:val="26"/>
          <w:szCs w:val="26"/>
        </w:rPr>
      </w:pPr>
      <w:r w:rsidRPr="00FA3A11">
        <w:rPr>
          <w:rFonts w:eastAsia="Calibri" w:cs="Calibri"/>
          <w:sz w:val="26"/>
          <w:szCs w:val="26"/>
        </w:rPr>
        <w:t xml:space="preserve">по КГБУЗ «Норильская межрайонная больница № 1»: в Центре охраны материнства и детства увеличение на 26 коек в связи с вводом в эксплуатацию нового здания на 128 коек (в закрытом Родильном доме коечный фонд составлял 102 койки); 9 коек </w:t>
      </w:r>
      <w:r>
        <w:rPr>
          <w:rFonts w:eastAsia="Calibri" w:cs="Calibri"/>
          <w:sz w:val="26"/>
          <w:szCs w:val="26"/>
        </w:rPr>
        <w:t>с</w:t>
      </w:r>
      <w:r w:rsidRPr="00FA3A11">
        <w:rPr>
          <w:rFonts w:eastAsia="Calibri" w:cs="Calibri"/>
          <w:sz w:val="26"/>
          <w:szCs w:val="26"/>
        </w:rPr>
        <w:t xml:space="preserve">нежногорского отделения сокращены, и введены в стационаре </w:t>
      </w:r>
      <w:r>
        <w:rPr>
          <w:rFonts w:eastAsia="Calibri" w:cs="Calibri"/>
          <w:sz w:val="26"/>
          <w:szCs w:val="26"/>
        </w:rPr>
        <w:t>города Норильска</w:t>
      </w:r>
      <w:r w:rsidRPr="00FA3A11">
        <w:rPr>
          <w:rFonts w:eastAsia="Calibri" w:cs="Calibri"/>
          <w:sz w:val="26"/>
          <w:szCs w:val="26"/>
        </w:rPr>
        <w:t>;</w:t>
      </w:r>
    </w:p>
    <w:p w14:paraId="6FC464C7" w14:textId="77777777" w:rsidR="00355D21" w:rsidRPr="00FA3A11" w:rsidRDefault="00355D21" w:rsidP="00813324">
      <w:pPr>
        <w:numPr>
          <w:ilvl w:val="0"/>
          <w:numId w:val="87"/>
        </w:numPr>
        <w:tabs>
          <w:tab w:val="left" w:pos="0"/>
          <w:tab w:val="left" w:pos="993"/>
        </w:tabs>
        <w:suppressAutoHyphens/>
        <w:ind w:left="0" w:firstLine="709"/>
        <w:jc w:val="both"/>
        <w:rPr>
          <w:sz w:val="26"/>
          <w:szCs w:val="26"/>
        </w:rPr>
      </w:pPr>
      <w:r w:rsidRPr="00FA3A11">
        <w:rPr>
          <w:rFonts w:eastAsia="Calibri" w:cs="Calibri"/>
          <w:sz w:val="26"/>
          <w:szCs w:val="26"/>
        </w:rPr>
        <w:t xml:space="preserve"> в КГБУЗ «Норильская межрайонная детская больница» сокращение 25 коек отделения патологии новорожденных и недоношенных детей в связи с наличием отделения данного профиля во вновь открытом Центре охраны материнства и детства</w:t>
      </w:r>
      <w:r w:rsidRPr="00FA3A11">
        <w:rPr>
          <w:sz w:val="26"/>
          <w:szCs w:val="26"/>
        </w:rPr>
        <w:t>.</w:t>
      </w:r>
    </w:p>
    <w:p w14:paraId="5C5B072D" w14:textId="77777777" w:rsidR="00355D21" w:rsidRPr="00FA3A11" w:rsidRDefault="00355D21" w:rsidP="00355D21">
      <w:pPr>
        <w:tabs>
          <w:tab w:val="left" w:pos="851"/>
          <w:tab w:val="left" w:pos="993"/>
          <w:tab w:val="left" w:pos="1276"/>
        </w:tabs>
        <w:jc w:val="both"/>
        <w:rPr>
          <w:sz w:val="26"/>
          <w:szCs w:val="26"/>
        </w:rPr>
      </w:pPr>
      <w:r w:rsidRPr="00FA3A11">
        <w:rPr>
          <w:sz w:val="26"/>
          <w:szCs w:val="26"/>
        </w:rPr>
        <w:tab/>
      </w:r>
    </w:p>
    <w:p w14:paraId="2B2F1DF1" w14:textId="30B295C6" w:rsidR="00355D21" w:rsidRPr="00FA3A11" w:rsidRDefault="00355D21" w:rsidP="00355D21">
      <w:pPr>
        <w:tabs>
          <w:tab w:val="left" w:pos="851"/>
          <w:tab w:val="left" w:pos="993"/>
          <w:tab w:val="left" w:pos="1276"/>
        </w:tabs>
        <w:ind w:firstLine="709"/>
        <w:jc w:val="both"/>
        <w:rPr>
          <w:sz w:val="26"/>
          <w:szCs w:val="26"/>
        </w:rPr>
      </w:pPr>
      <w:r w:rsidRPr="00FA3A11">
        <w:rPr>
          <w:sz w:val="26"/>
          <w:szCs w:val="26"/>
        </w:rPr>
        <w:t xml:space="preserve">В </w:t>
      </w:r>
      <w:r w:rsidRPr="00FA3A11">
        <w:rPr>
          <w:sz w:val="26"/>
          <w:szCs w:val="26"/>
          <w:lang w:val="en-US"/>
        </w:rPr>
        <w:t>I</w:t>
      </w:r>
      <w:r w:rsidRPr="00FA3A11">
        <w:rPr>
          <w:sz w:val="26"/>
          <w:szCs w:val="26"/>
        </w:rPr>
        <w:t xml:space="preserve"> полугодии 2019 года по сравнению с аналогичным периодом прошлого года произошло снижение показателей:</w:t>
      </w:r>
    </w:p>
    <w:p w14:paraId="499C8329" w14:textId="77777777" w:rsidR="00355D21" w:rsidRPr="00FA3A11" w:rsidRDefault="00355D21" w:rsidP="00813324">
      <w:pPr>
        <w:pStyle w:val="afff2"/>
        <w:numPr>
          <w:ilvl w:val="1"/>
          <w:numId w:val="91"/>
        </w:numPr>
        <w:tabs>
          <w:tab w:val="left" w:pos="851"/>
          <w:tab w:val="left" w:pos="993"/>
          <w:tab w:val="left" w:pos="1276"/>
        </w:tabs>
        <w:ind w:left="0" w:firstLine="709"/>
        <w:jc w:val="both"/>
        <w:rPr>
          <w:sz w:val="26"/>
          <w:szCs w:val="26"/>
        </w:rPr>
      </w:pPr>
      <w:r w:rsidRPr="00FA3A11">
        <w:rPr>
          <w:sz w:val="26"/>
          <w:szCs w:val="26"/>
        </w:rPr>
        <w:t>обеспеченности больничными койками на 0,</w:t>
      </w:r>
      <w:r>
        <w:rPr>
          <w:sz w:val="26"/>
          <w:szCs w:val="26"/>
        </w:rPr>
        <w:t>9</w:t>
      </w:r>
      <w:r w:rsidRPr="00FA3A11">
        <w:rPr>
          <w:sz w:val="26"/>
          <w:szCs w:val="26"/>
        </w:rPr>
        <w:t>% с 68,8 до 68,2 коек на 10 тыс. населения;</w:t>
      </w:r>
    </w:p>
    <w:p w14:paraId="1460A938" w14:textId="77777777" w:rsidR="00355D21" w:rsidRPr="00FA3A11" w:rsidRDefault="00355D21" w:rsidP="00813324">
      <w:pPr>
        <w:pStyle w:val="afff2"/>
        <w:numPr>
          <w:ilvl w:val="1"/>
          <w:numId w:val="91"/>
        </w:numPr>
        <w:tabs>
          <w:tab w:val="left" w:pos="993"/>
        </w:tabs>
        <w:ind w:left="0" w:firstLine="709"/>
        <w:jc w:val="both"/>
        <w:rPr>
          <w:sz w:val="26"/>
          <w:szCs w:val="26"/>
        </w:rPr>
      </w:pPr>
      <w:r w:rsidRPr="00FA3A11">
        <w:rPr>
          <w:sz w:val="26"/>
          <w:szCs w:val="26"/>
        </w:rPr>
        <w:t>количества койко-дней на 2,6% с 177 394 ед. до 172 710 ед.;</w:t>
      </w:r>
    </w:p>
    <w:p w14:paraId="5B487D58" w14:textId="77777777" w:rsidR="00355D21" w:rsidRPr="00FA3A11" w:rsidRDefault="00355D21" w:rsidP="00813324">
      <w:pPr>
        <w:pStyle w:val="afff2"/>
        <w:numPr>
          <w:ilvl w:val="1"/>
          <w:numId w:val="91"/>
        </w:numPr>
        <w:tabs>
          <w:tab w:val="left" w:pos="851"/>
          <w:tab w:val="left" w:pos="993"/>
          <w:tab w:val="left" w:pos="1276"/>
        </w:tabs>
        <w:ind w:left="0" w:firstLine="709"/>
        <w:jc w:val="both"/>
        <w:rPr>
          <w:sz w:val="26"/>
          <w:szCs w:val="26"/>
        </w:rPr>
      </w:pPr>
      <w:r w:rsidRPr="00FA3A11">
        <w:rPr>
          <w:sz w:val="26"/>
          <w:szCs w:val="26"/>
        </w:rPr>
        <w:t xml:space="preserve">объема стационарной помощи на 1 жителя на 3% с 0,99 до 0,96 койко-дней на 1 жителя; </w:t>
      </w:r>
    </w:p>
    <w:p w14:paraId="06FD750F" w14:textId="77777777" w:rsidR="00355D21" w:rsidRPr="00FA3A11" w:rsidRDefault="00355D21" w:rsidP="00813324">
      <w:pPr>
        <w:pStyle w:val="afff2"/>
        <w:numPr>
          <w:ilvl w:val="1"/>
          <w:numId w:val="91"/>
        </w:numPr>
        <w:tabs>
          <w:tab w:val="left" w:pos="851"/>
          <w:tab w:val="left" w:pos="993"/>
          <w:tab w:val="left" w:pos="1276"/>
        </w:tabs>
        <w:ind w:left="0" w:firstLine="709"/>
        <w:jc w:val="both"/>
        <w:rPr>
          <w:sz w:val="26"/>
          <w:szCs w:val="26"/>
        </w:rPr>
      </w:pPr>
      <w:r w:rsidRPr="00FA3A11">
        <w:rPr>
          <w:sz w:val="26"/>
          <w:szCs w:val="26"/>
        </w:rPr>
        <w:t>среднего количества дней работы койки на 2,7% с 144,3 до 140,4 дней;</w:t>
      </w:r>
    </w:p>
    <w:p w14:paraId="44807CFE" w14:textId="77777777" w:rsidR="00355D21" w:rsidRPr="00FA3A11" w:rsidRDefault="00355D21" w:rsidP="00813324">
      <w:pPr>
        <w:pStyle w:val="afff2"/>
        <w:numPr>
          <w:ilvl w:val="1"/>
          <w:numId w:val="91"/>
        </w:numPr>
        <w:tabs>
          <w:tab w:val="left" w:pos="851"/>
          <w:tab w:val="left" w:pos="993"/>
          <w:tab w:val="left" w:pos="1276"/>
        </w:tabs>
        <w:ind w:left="0" w:firstLine="709"/>
        <w:jc w:val="both"/>
        <w:rPr>
          <w:sz w:val="26"/>
          <w:szCs w:val="26"/>
        </w:rPr>
      </w:pPr>
      <w:r w:rsidRPr="00FA3A11">
        <w:rPr>
          <w:sz w:val="26"/>
          <w:szCs w:val="26"/>
        </w:rPr>
        <w:t xml:space="preserve">количества пролеченных больных на </w:t>
      </w:r>
      <w:r>
        <w:rPr>
          <w:sz w:val="26"/>
          <w:szCs w:val="26"/>
        </w:rPr>
        <w:t>2,6</w:t>
      </w:r>
      <w:r w:rsidRPr="00FA3A11">
        <w:rPr>
          <w:sz w:val="26"/>
          <w:szCs w:val="26"/>
        </w:rPr>
        <w:t>% с 16 243 до 15 826 чел.</w:t>
      </w:r>
    </w:p>
    <w:p w14:paraId="1047ED20" w14:textId="77777777" w:rsidR="00355D21" w:rsidRDefault="00355D21" w:rsidP="00355D21">
      <w:pPr>
        <w:tabs>
          <w:tab w:val="left" w:pos="851"/>
          <w:tab w:val="left" w:pos="993"/>
          <w:tab w:val="left" w:pos="1276"/>
        </w:tabs>
        <w:jc w:val="both"/>
        <w:rPr>
          <w:b/>
          <w:i/>
          <w:sz w:val="26"/>
          <w:szCs w:val="26"/>
          <w:u w:val="single"/>
        </w:rPr>
      </w:pPr>
    </w:p>
    <w:p w14:paraId="326097BA" w14:textId="77777777" w:rsidR="00355D21" w:rsidRDefault="00355D21" w:rsidP="00355D21">
      <w:pPr>
        <w:tabs>
          <w:tab w:val="left" w:pos="900"/>
        </w:tabs>
        <w:ind w:firstLine="709"/>
        <w:jc w:val="both"/>
        <w:rPr>
          <w:b/>
          <w:i/>
          <w:sz w:val="26"/>
          <w:szCs w:val="26"/>
          <w:u w:val="single"/>
        </w:rPr>
      </w:pPr>
      <w:r w:rsidRPr="0009776C">
        <w:rPr>
          <w:b/>
          <w:i/>
          <w:sz w:val="26"/>
          <w:szCs w:val="26"/>
          <w:u w:val="single"/>
        </w:rPr>
        <w:t xml:space="preserve">Оказание медико-санитарной помощи </w:t>
      </w:r>
      <w:r>
        <w:rPr>
          <w:b/>
          <w:i/>
          <w:sz w:val="26"/>
          <w:szCs w:val="26"/>
          <w:u w:val="single"/>
        </w:rPr>
        <w:t>в условиях дневных стационаров</w:t>
      </w:r>
    </w:p>
    <w:p w14:paraId="3EA98FC4" w14:textId="77777777" w:rsidR="00355D21" w:rsidRDefault="00355D21" w:rsidP="00355D21">
      <w:pPr>
        <w:tabs>
          <w:tab w:val="left" w:pos="709"/>
        </w:tabs>
        <w:ind w:firstLine="709"/>
        <w:jc w:val="both"/>
        <w:rPr>
          <w:sz w:val="26"/>
          <w:szCs w:val="26"/>
        </w:rPr>
      </w:pPr>
    </w:p>
    <w:p w14:paraId="09FD19D7" w14:textId="77777777" w:rsidR="00355D21" w:rsidRPr="00BE75CC" w:rsidRDefault="00355D21" w:rsidP="00355D21">
      <w:pPr>
        <w:tabs>
          <w:tab w:val="left" w:pos="709"/>
        </w:tabs>
        <w:ind w:firstLine="709"/>
        <w:jc w:val="both"/>
        <w:rPr>
          <w:sz w:val="26"/>
          <w:szCs w:val="26"/>
        </w:rPr>
      </w:pPr>
      <w:r w:rsidRPr="00FA3A11">
        <w:rPr>
          <w:sz w:val="26"/>
          <w:szCs w:val="26"/>
        </w:rPr>
        <w:t xml:space="preserve">Количество пациенто-мест в дневных стационарах в </w:t>
      </w:r>
      <w:r w:rsidRPr="00FA3A11">
        <w:rPr>
          <w:iCs/>
          <w:sz w:val="26"/>
          <w:szCs w:val="26"/>
        </w:rPr>
        <w:t xml:space="preserve">I полугодии 2019 года </w:t>
      </w:r>
      <w:r w:rsidRPr="00FA3A11">
        <w:rPr>
          <w:sz w:val="26"/>
          <w:szCs w:val="26"/>
        </w:rPr>
        <w:t>в сравнении с аналогичным периодом прошлого года не изменилось.</w:t>
      </w:r>
      <w:r w:rsidRPr="00BE75CC">
        <w:rPr>
          <w:sz w:val="26"/>
          <w:szCs w:val="26"/>
        </w:rPr>
        <w:t xml:space="preserve"> </w:t>
      </w:r>
    </w:p>
    <w:p w14:paraId="4DD4F318" w14:textId="74E3A325" w:rsidR="00355D21" w:rsidRDefault="00355D21" w:rsidP="00355D21">
      <w:pPr>
        <w:jc w:val="right"/>
        <w:rPr>
          <w:sz w:val="26"/>
          <w:szCs w:val="26"/>
        </w:rPr>
      </w:pPr>
      <w:r w:rsidRPr="0024463E">
        <w:rPr>
          <w:sz w:val="26"/>
          <w:szCs w:val="26"/>
        </w:rPr>
        <w:t>Таблица</w:t>
      </w:r>
      <w:r w:rsidR="0024463E" w:rsidRPr="0024463E">
        <w:rPr>
          <w:sz w:val="26"/>
          <w:szCs w:val="26"/>
        </w:rPr>
        <w:t xml:space="preserve"> 2</w:t>
      </w:r>
      <w:r w:rsidR="00B174A9">
        <w:rPr>
          <w:sz w:val="26"/>
          <w:szCs w:val="26"/>
        </w:rPr>
        <w:t>5</w:t>
      </w:r>
    </w:p>
    <w:p w14:paraId="7D7EBD13" w14:textId="77777777" w:rsidR="00355D21" w:rsidRDefault="00355D21" w:rsidP="00355D21">
      <w:pPr>
        <w:tabs>
          <w:tab w:val="center" w:pos="4677"/>
          <w:tab w:val="left" w:pos="7470"/>
        </w:tabs>
        <w:spacing w:after="120"/>
        <w:rPr>
          <w:b/>
          <w:bCs/>
          <w:i/>
          <w:sz w:val="26"/>
          <w:szCs w:val="26"/>
        </w:rPr>
      </w:pPr>
      <w:r>
        <w:rPr>
          <w:b/>
          <w:bCs/>
          <w:i/>
          <w:sz w:val="26"/>
          <w:szCs w:val="26"/>
        </w:rPr>
        <w:tab/>
      </w:r>
      <w:r w:rsidRPr="0009776C">
        <w:rPr>
          <w:b/>
          <w:bCs/>
          <w:i/>
          <w:sz w:val="26"/>
          <w:szCs w:val="26"/>
        </w:rPr>
        <w:t>Коечный фонд дневных стационаров</w:t>
      </w:r>
      <w:r>
        <w:rPr>
          <w:b/>
          <w:bCs/>
          <w:i/>
          <w:sz w:val="26"/>
          <w:szCs w:val="26"/>
        </w:rPr>
        <w:tab/>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
        <w:gridCol w:w="3206"/>
        <w:gridCol w:w="1711"/>
        <w:gridCol w:w="1107"/>
        <w:gridCol w:w="1197"/>
        <w:gridCol w:w="850"/>
        <w:gridCol w:w="806"/>
      </w:tblGrid>
      <w:tr w:rsidR="00355D21" w:rsidRPr="00B45818" w14:paraId="020A564C" w14:textId="77777777" w:rsidTr="00355D21">
        <w:trPr>
          <w:trHeight w:val="20"/>
          <w:tblHeader/>
          <w:jc w:val="center"/>
        </w:trPr>
        <w:tc>
          <w:tcPr>
            <w:tcW w:w="612" w:type="dxa"/>
            <w:vMerge w:val="restart"/>
          </w:tcPr>
          <w:p w14:paraId="02288E8C" w14:textId="77777777" w:rsidR="00355D21" w:rsidRPr="00B45818" w:rsidRDefault="00355D21" w:rsidP="00355D21">
            <w:pPr>
              <w:jc w:val="center"/>
              <w:rPr>
                <w:bCs/>
              </w:rPr>
            </w:pPr>
            <w:r w:rsidRPr="00B45818">
              <w:rPr>
                <w:bCs/>
              </w:rPr>
              <w:t>№</w:t>
            </w:r>
          </w:p>
          <w:p w14:paraId="68F14216" w14:textId="77777777" w:rsidR="00355D21" w:rsidRPr="00B45818" w:rsidRDefault="00355D21" w:rsidP="00355D21">
            <w:pPr>
              <w:jc w:val="center"/>
            </w:pPr>
            <w:r w:rsidRPr="00B45818">
              <w:rPr>
                <w:bCs/>
              </w:rPr>
              <w:t>п/п</w:t>
            </w:r>
          </w:p>
        </w:tc>
        <w:tc>
          <w:tcPr>
            <w:tcW w:w="3206" w:type="dxa"/>
            <w:vMerge w:val="restart"/>
            <w:shd w:val="clear" w:color="auto" w:fill="auto"/>
            <w:vAlign w:val="center"/>
          </w:tcPr>
          <w:p w14:paraId="0A812CCD" w14:textId="77777777" w:rsidR="00355D21" w:rsidRPr="00B45818" w:rsidRDefault="00355D21" w:rsidP="00355D21">
            <w:pPr>
              <w:jc w:val="center"/>
            </w:pPr>
            <w:r w:rsidRPr="00B45818">
              <w:t xml:space="preserve">Наименование </w:t>
            </w:r>
          </w:p>
          <w:p w14:paraId="18A060AF" w14:textId="77777777" w:rsidR="00355D21" w:rsidRPr="00B45818" w:rsidRDefault="00355D21" w:rsidP="00355D21">
            <w:pPr>
              <w:jc w:val="center"/>
            </w:pPr>
            <w:r w:rsidRPr="00B45818">
              <w:t>показателя</w:t>
            </w:r>
          </w:p>
        </w:tc>
        <w:tc>
          <w:tcPr>
            <w:tcW w:w="1711" w:type="dxa"/>
            <w:vMerge w:val="restart"/>
            <w:shd w:val="clear" w:color="auto" w:fill="auto"/>
            <w:noWrap/>
            <w:vAlign w:val="center"/>
          </w:tcPr>
          <w:p w14:paraId="5BA9D37E" w14:textId="77777777" w:rsidR="00355D21" w:rsidRPr="00B45818" w:rsidRDefault="00355D21" w:rsidP="00355D21">
            <w:pPr>
              <w:jc w:val="center"/>
            </w:pPr>
            <w:r w:rsidRPr="00B45818">
              <w:t>Ед. изм.</w:t>
            </w:r>
          </w:p>
        </w:tc>
        <w:tc>
          <w:tcPr>
            <w:tcW w:w="2304" w:type="dxa"/>
            <w:gridSpan w:val="2"/>
            <w:shd w:val="clear" w:color="auto" w:fill="auto"/>
            <w:vAlign w:val="center"/>
          </w:tcPr>
          <w:p w14:paraId="1D237246" w14:textId="77777777" w:rsidR="00355D21" w:rsidRPr="00B45818" w:rsidRDefault="00355D21" w:rsidP="00355D21">
            <w:pPr>
              <w:jc w:val="center"/>
              <w:rPr>
                <w:bCs/>
              </w:rPr>
            </w:pPr>
            <w:r w:rsidRPr="00B45818">
              <w:rPr>
                <w:bCs/>
                <w:lang w:val="en-US"/>
              </w:rPr>
              <w:t xml:space="preserve">I </w:t>
            </w:r>
            <w:r w:rsidRPr="00B45818">
              <w:rPr>
                <w:bCs/>
              </w:rPr>
              <w:t>полугодие</w:t>
            </w:r>
          </w:p>
        </w:tc>
        <w:tc>
          <w:tcPr>
            <w:tcW w:w="1656" w:type="dxa"/>
            <w:gridSpan w:val="2"/>
            <w:vAlign w:val="center"/>
          </w:tcPr>
          <w:p w14:paraId="73E3B7AD" w14:textId="77777777" w:rsidR="00355D21" w:rsidRPr="00B45818" w:rsidRDefault="00355D21" w:rsidP="00355D21">
            <w:pPr>
              <w:jc w:val="center"/>
            </w:pPr>
            <w:r w:rsidRPr="00B45818">
              <w:t>Отклонения</w:t>
            </w:r>
          </w:p>
        </w:tc>
      </w:tr>
      <w:tr w:rsidR="00355D21" w:rsidRPr="00B45818" w14:paraId="18A704A4" w14:textId="77777777" w:rsidTr="00355D21">
        <w:trPr>
          <w:trHeight w:val="20"/>
          <w:tblHeader/>
          <w:jc w:val="center"/>
        </w:trPr>
        <w:tc>
          <w:tcPr>
            <w:tcW w:w="612" w:type="dxa"/>
            <w:vMerge/>
          </w:tcPr>
          <w:p w14:paraId="619D4B31" w14:textId="77777777" w:rsidR="00355D21" w:rsidRPr="00B45818" w:rsidRDefault="00355D21" w:rsidP="00355D21">
            <w:pPr>
              <w:jc w:val="center"/>
            </w:pPr>
          </w:p>
        </w:tc>
        <w:tc>
          <w:tcPr>
            <w:tcW w:w="3206" w:type="dxa"/>
            <w:vMerge/>
            <w:shd w:val="clear" w:color="auto" w:fill="auto"/>
            <w:vAlign w:val="center"/>
          </w:tcPr>
          <w:p w14:paraId="6A5A8FBC" w14:textId="77777777" w:rsidR="00355D21" w:rsidRPr="00B45818" w:rsidRDefault="00355D21" w:rsidP="00355D21">
            <w:pPr>
              <w:jc w:val="center"/>
            </w:pPr>
          </w:p>
        </w:tc>
        <w:tc>
          <w:tcPr>
            <w:tcW w:w="1711" w:type="dxa"/>
            <w:vMerge/>
            <w:shd w:val="clear" w:color="auto" w:fill="auto"/>
            <w:noWrap/>
            <w:vAlign w:val="center"/>
          </w:tcPr>
          <w:p w14:paraId="2F491696" w14:textId="77777777" w:rsidR="00355D21" w:rsidRPr="00B45818" w:rsidRDefault="00355D21" w:rsidP="00355D21">
            <w:pPr>
              <w:jc w:val="center"/>
            </w:pPr>
          </w:p>
        </w:tc>
        <w:tc>
          <w:tcPr>
            <w:tcW w:w="1107" w:type="dxa"/>
            <w:shd w:val="clear" w:color="auto" w:fill="auto"/>
          </w:tcPr>
          <w:p w14:paraId="21F43290" w14:textId="77777777" w:rsidR="00355D21" w:rsidRPr="00B45818" w:rsidRDefault="00355D21" w:rsidP="00355D21">
            <w:pPr>
              <w:jc w:val="center"/>
            </w:pPr>
            <w:r w:rsidRPr="00B45818">
              <w:rPr>
                <w:bCs/>
              </w:rPr>
              <w:t>2018 год</w:t>
            </w:r>
          </w:p>
        </w:tc>
        <w:tc>
          <w:tcPr>
            <w:tcW w:w="1197" w:type="dxa"/>
            <w:shd w:val="clear" w:color="auto" w:fill="auto"/>
          </w:tcPr>
          <w:p w14:paraId="30448F63" w14:textId="77777777" w:rsidR="00355D21" w:rsidRPr="00B45818" w:rsidRDefault="00355D21" w:rsidP="00355D21">
            <w:pPr>
              <w:jc w:val="center"/>
            </w:pPr>
            <w:r w:rsidRPr="00B45818">
              <w:rPr>
                <w:bCs/>
              </w:rPr>
              <w:t>2019 год</w:t>
            </w:r>
          </w:p>
        </w:tc>
        <w:tc>
          <w:tcPr>
            <w:tcW w:w="850" w:type="dxa"/>
            <w:vAlign w:val="center"/>
          </w:tcPr>
          <w:p w14:paraId="513D90F8" w14:textId="77777777" w:rsidR="00355D21" w:rsidRPr="00B45818" w:rsidRDefault="00355D21" w:rsidP="00355D21">
            <w:pPr>
              <w:jc w:val="center"/>
              <w:rPr>
                <w:b/>
              </w:rPr>
            </w:pPr>
            <w:r w:rsidRPr="00B45818">
              <w:t>+/-</w:t>
            </w:r>
          </w:p>
        </w:tc>
        <w:tc>
          <w:tcPr>
            <w:tcW w:w="806" w:type="dxa"/>
            <w:vAlign w:val="center"/>
          </w:tcPr>
          <w:p w14:paraId="41EF694A" w14:textId="77777777" w:rsidR="00355D21" w:rsidRPr="00B45818" w:rsidRDefault="00355D21" w:rsidP="00355D21">
            <w:pPr>
              <w:jc w:val="center"/>
              <w:rPr>
                <w:b/>
              </w:rPr>
            </w:pPr>
            <w:r w:rsidRPr="00B45818">
              <w:t>%</w:t>
            </w:r>
          </w:p>
        </w:tc>
      </w:tr>
      <w:tr w:rsidR="00355D21" w:rsidRPr="00B45818" w14:paraId="717D92ED" w14:textId="77777777" w:rsidTr="00355D21">
        <w:trPr>
          <w:trHeight w:val="20"/>
          <w:jc w:val="center"/>
        </w:trPr>
        <w:tc>
          <w:tcPr>
            <w:tcW w:w="612" w:type="dxa"/>
            <w:vAlign w:val="center"/>
          </w:tcPr>
          <w:p w14:paraId="5A69C95D" w14:textId="77777777" w:rsidR="00355D21" w:rsidRPr="00B45818" w:rsidRDefault="00355D21" w:rsidP="00355D21">
            <w:pPr>
              <w:jc w:val="center"/>
              <w:rPr>
                <w:b/>
              </w:rPr>
            </w:pPr>
            <w:r w:rsidRPr="00B45818">
              <w:rPr>
                <w:b/>
              </w:rPr>
              <w:t>1</w:t>
            </w:r>
          </w:p>
        </w:tc>
        <w:tc>
          <w:tcPr>
            <w:tcW w:w="3206" w:type="dxa"/>
            <w:shd w:val="clear" w:color="auto" w:fill="auto"/>
            <w:vAlign w:val="center"/>
          </w:tcPr>
          <w:p w14:paraId="275EE10F" w14:textId="77777777" w:rsidR="00355D21" w:rsidRPr="00B45818" w:rsidRDefault="00355D21" w:rsidP="00355D21">
            <w:pPr>
              <w:ind w:left="132"/>
              <w:rPr>
                <w:b/>
              </w:rPr>
            </w:pPr>
            <w:r w:rsidRPr="00B45818">
              <w:rPr>
                <w:b/>
              </w:rPr>
              <w:t xml:space="preserve">Дневной стационар всего, </w:t>
            </w:r>
          </w:p>
          <w:p w14:paraId="7DECC1FB" w14:textId="77777777" w:rsidR="00355D21" w:rsidRPr="00B45818" w:rsidRDefault="00355D21" w:rsidP="00355D21">
            <w:pPr>
              <w:ind w:left="132"/>
              <w:rPr>
                <w:b/>
              </w:rPr>
            </w:pPr>
            <w:r w:rsidRPr="00B45818">
              <w:rPr>
                <w:b/>
              </w:rPr>
              <w:t>в т.ч.:</w:t>
            </w:r>
          </w:p>
        </w:tc>
        <w:tc>
          <w:tcPr>
            <w:tcW w:w="1711" w:type="dxa"/>
            <w:shd w:val="clear" w:color="auto" w:fill="auto"/>
            <w:vAlign w:val="center"/>
          </w:tcPr>
          <w:p w14:paraId="7EDAA999" w14:textId="77777777" w:rsidR="00355D21" w:rsidRPr="00B45818" w:rsidRDefault="00355D21" w:rsidP="00355D21">
            <w:pPr>
              <w:jc w:val="center"/>
              <w:rPr>
                <w:b/>
              </w:rPr>
            </w:pPr>
            <w:r w:rsidRPr="00B45818">
              <w:rPr>
                <w:b/>
              </w:rPr>
              <w:t>пациенто-мест</w:t>
            </w:r>
          </w:p>
        </w:tc>
        <w:tc>
          <w:tcPr>
            <w:tcW w:w="1107" w:type="dxa"/>
            <w:shd w:val="clear" w:color="auto" w:fill="auto"/>
            <w:noWrap/>
            <w:vAlign w:val="center"/>
          </w:tcPr>
          <w:p w14:paraId="25A956AF" w14:textId="77777777" w:rsidR="00355D21" w:rsidRPr="00B45818" w:rsidRDefault="00355D21" w:rsidP="00355D21">
            <w:pPr>
              <w:jc w:val="center"/>
              <w:rPr>
                <w:b/>
                <w:bCs/>
              </w:rPr>
            </w:pPr>
            <w:r w:rsidRPr="00B45818">
              <w:rPr>
                <w:b/>
                <w:bCs/>
              </w:rPr>
              <w:t>339</w:t>
            </w:r>
          </w:p>
        </w:tc>
        <w:tc>
          <w:tcPr>
            <w:tcW w:w="1197" w:type="dxa"/>
            <w:shd w:val="clear" w:color="auto" w:fill="auto"/>
            <w:noWrap/>
            <w:vAlign w:val="center"/>
          </w:tcPr>
          <w:p w14:paraId="6C6F340A" w14:textId="77777777" w:rsidR="00355D21" w:rsidRPr="00B45818" w:rsidRDefault="00355D21" w:rsidP="00355D21">
            <w:pPr>
              <w:jc w:val="center"/>
              <w:rPr>
                <w:b/>
                <w:bCs/>
              </w:rPr>
            </w:pPr>
            <w:r w:rsidRPr="00B45818">
              <w:rPr>
                <w:b/>
                <w:bCs/>
              </w:rPr>
              <w:t>339</w:t>
            </w:r>
          </w:p>
        </w:tc>
        <w:tc>
          <w:tcPr>
            <w:tcW w:w="850" w:type="dxa"/>
            <w:vAlign w:val="center"/>
          </w:tcPr>
          <w:p w14:paraId="012C53E1" w14:textId="77777777" w:rsidR="00355D21" w:rsidRPr="00B45818" w:rsidRDefault="00355D21" w:rsidP="00355D21">
            <w:pPr>
              <w:jc w:val="center"/>
              <w:rPr>
                <w:b/>
                <w:bCs/>
                <w:color w:val="000000"/>
              </w:rPr>
            </w:pPr>
            <w:r w:rsidRPr="00B45818">
              <w:rPr>
                <w:b/>
                <w:bCs/>
                <w:color w:val="000000"/>
              </w:rPr>
              <w:t>0</w:t>
            </w:r>
          </w:p>
        </w:tc>
        <w:tc>
          <w:tcPr>
            <w:tcW w:w="806" w:type="dxa"/>
            <w:vAlign w:val="center"/>
          </w:tcPr>
          <w:p w14:paraId="1C9A961D" w14:textId="77777777" w:rsidR="00355D21" w:rsidRPr="00B45818" w:rsidRDefault="00355D21" w:rsidP="00355D21">
            <w:pPr>
              <w:jc w:val="center"/>
              <w:rPr>
                <w:b/>
                <w:bCs/>
                <w:color w:val="000000"/>
              </w:rPr>
            </w:pPr>
            <w:r w:rsidRPr="00B45818">
              <w:rPr>
                <w:b/>
                <w:bCs/>
                <w:color w:val="000000"/>
              </w:rPr>
              <w:t>100,0</w:t>
            </w:r>
          </w:p>
        </w:tc>
      </w:tr>
      <w:tr w:rsidR="00355D21" w:rsidRPr="00B45818" w14:paraId="2F37549B" w14:textId="77777777" w:rsidTr="00355D21">
        <w:trPr>
          <w:trHeight w:val="20"/>
          <w:jc w:val="center"/>
        </w:trPr>
        <w:tc>
          <w:tcPr>
            <w:tcW w:w="612" w:type="dxa"/>
            <w:vAlign w:val="center"/>
          </w:tcPr>
          <w:p w14:paraId="797A82DF" w14:textId="77777777" w:rsidR="00355D21" w:rsidRPr="00B45818" w:rsidRDefault="00355D21" w:rsidP="00355D21">
            <w:pPr>
              <w:jc w:val="center"/>
            </w:pPr>
            <w:r w:rsidRPr="00B45818">
              <w:t>1.1</w:t>
            </w:r>
          </w:p>
        </w:tc>
        <w:tc>
          <w:tcPr>
            <w:tcW w:w="3206" w:type="dxa"/>
            <w:shd w:val="clear" w:color="auto" w:fill="auto"/>
            <w:vAlign w:val="center"/>
          </w:tcPr>
          <w:p w14:paraId="6BFB957A" w14:textId="77777777" w:rsidR="00355D21" w:rsidRPr="00B45818" w:rsidRDefault="00355D21" w:rsidP="00355D21">
            <w:pPr>
              <w:ind w:left="132"/>
            </w:pPr>
            <w:r w:rsidRPr="00B45818">
              <w:t>Норильская межрайонная поликлиника № 1</w:t>
            </w:r>
          </w:p>
        </w:tc>
        <w:tc>
          <w:tcPr>
            <w:tcW w:w="1711" w:type="dxa"/>
            <w:shd w:val="clear" w:color="auto" w:fill="auto"/>
            <w:vAlign w:val="center"/>
          </w:tcPr>
          <w:p w14:paraId="2DA25BE3" w14:textId="77777777" w:rsidR="00355D21" w:rsidRPr="00B45818" w:rsidRDefault="00355D21" w:rsidP="00355D21">
            <w:pPr>
              <w:jc w:val="center"/>
            </w:pPr>
            <w:r w:rsidRPr="00B45818">
              <w:t>пациенто-мест</w:t>
            </w:r>
          </w:p>
        </w:tc>
        <w:tc>
          <w:tcPr>
            <w:tcW w:w="1107" w:type="dxa"/>
            <w:shd w:val="clear" w:color="auto" w:fill="auto"/>
            <w:noWrap/>
            <w:vAlign w:val="center"/>
          </w:tcPr>
          <w:p w14:paraId="48ABE2F7" w14:textId="77777777" w:rsidR="00355D21" w:rsidRPr="00B45818" w:rsidRDefault="00355D21" w:rsidP="00355D21">
            <w:pPr>
              <w:jc w:val="center"/>
            </w:pPr>
            <w:r w:rsidRPr="00B45818">
              <w:t>65</w:t>
            </w:r>
          </w:p>
        </w:tc>
        <w:tc>
          <w:tcPr>
            <w:tcW w:w="1197" w:type="dxa"/>
            <w:shd w:val="clear" w:color="auto" w:fill="auto"/>
            <w:noWrap/>
            <w:vAlign w:val="center"/>
          </w:tcPr>
          <w:p w14:paraId="052EECDC" w14:textId="77777777" w:rsidR="00355D21" w:rsidRPr="00B45818" w:rsidRDefault="00355D21" w:rsidP="00355D21">
            <w:pPr>
              <w:jc w:val="center"/>
            </w:pPr>
            <w:r w:rsidRPr="00B45818">
              <w:t>65</w:t>
            </w:r>
          </w:p>
        </w:tc>
        <w:tc>
          <w:tcPr>
            <w:tcW w:w="850" w:type="dxa"/>
            <w:vAlign w:val="center"/>
          </w:tcPr>
          <w:p w14:paraId="74416034" w14:textId="77777777" w:rsidR="00355D21" w:rsidRPr="00B45818" w:rsidRDefault="00355D21" w:rsidP="00355D21">
            <w:pPr>
              <w:jc w:val="center"/>
              <w:rPr>
                <w:color w:val="000000"/>
              </w:rPr>
            </w:pPr>
            <w:r w:rsidRPr="00B45818">
              <w:rPr>
                <w:color w:val="000000"/>
              </w:rPr>
              <w:t>0</w:t>
            </w:r>
          </w:p>
        </w:tc>
        <w:tc>
          <w:tcPr>
            <w:tcW w:w="806" w:type="dxa"/>
            <w:vAlign w:val="center"/>
          </w:tcPr>
          <w:p w14:paraId="0B149225" w14:textId="77777777" w:rsidR="00355D21" w:rsidRPr="00B45818" w:rsidRDefault="00355D21" w:rsidP="00355D21">
            <w:pPr>
              <w:jc w:val="center"/>
              <w:rPr>
                <w:color w:val="000000"/>
              </w:rPr>
            </w:pPr>
            <w:r w:rsidRPr="00B45818">
              <w:rPr>
                <w:color w:val="000000"/>
              </w:rPr>
              <w:t>100,0</w:t>
            </w:r>
          </w:p>
        </w:tc>
      </w:tr>
      <w:tr w:rsidR="00355D21" w:rsidRPr="00B45818" w14:paraId="3510F354" w14:textId="77777777" w:rsidTr="00355D21">
        <w:trPr>
          <w:trHeight w:val="20"/>
          <w:jc w:val="center"/>
        </w:trPr>
        <w:tc>
          <w:tcPr>
            <w:tcW w:w="612" w:type="dxa"/>
            <w:vAlign w:val="center"/>
          </w:tcPr>
          <w:p w14:paraId="78B59CDD" w14:textId="77777777" w:rsidR="00355D21" w:rsidRPr="00B45818" w:rsidRDefault="00355D21" w:rsidP="00355D21">
            <w:pPr>
              <w:jc w:val="center"/>
            </w:pPr>
            <w:r w:rsidRPr="00B45818">
              <w:t>1.2</w:t>
            </w:r>
          </w:p>
        </w:tc>
        <w:tc>
          <w:tcPr>
            <w:tcW w:w="3206" w:type="dxa"/>
            <w:shd w:val="clear" w:color="auto" w:fill="auto"/>
            <w:vAlign w:val="center"/>
          </w:tcPr>
          <w:p w14:paraId="6A4FD354" w14:textId="77777777" w:rsidR="00355D21" w:rsidRPr="00B45818" w:rsidRDefault="00355D21" w:rsidP="00355D21">
            <w:pPr>
              <w:ind w:left="132"/>
            </w:pPr>
            <w:r w:rsidRPr="00B45818">
              <w:t>Норильская городская поликлиника № 2</w:t>
            </w:r>
          </w:p>
        </w:tc>
        <w:tc>
          <w:tcPr>
            <w:tcW w:w="1711" w:type="dxa"/>
            <w:shd w:val="clear" w:color="auto" w:fill="auto"/>
            <w:vAlign w:val="center"/>
          </w:tcPr>
          <w:p w14:paraId="136B1FE6" w14:textId="77777777" w:rsidR="00355D21" w:rsidRPr="00B45818" w:rsidRDefault="00355D21" w:rsidP="00355D21">
            <w:pPr>
              <w:jc w:val="center"/>
            </w:pPr>
            <w:r w:rsidRPr="00B45818">
              <w:t>пациенто-мест</w:t>
            </w:r>
          </w:p>
        </w:tc>
        <w:tc>
          <w:tcPr>
            <w:tcW w:w="1107" w:type="dxa"/>
            <w:shd w:val="clear" w:color="auto" w:fill="auto"/>
            <w:noWrap/>
            <w:vAlign w:val="center"/>
          </w:tcPr>
          <w:p w14:paraId="0FB380FE" w14:textId="77777777" w:rsidR="00355D21" w:rsidRPr="00B45818" w:rsidRDefault="00355D21" w:rsidP="00355D21">
            <w:pPr>
              <w:jc w:val="center"/>
            </w:pPr>
            <w:r w:rsidRPr="00B45818">
              <w:t>88</w:t>
            </w:r>
          </w:p>
        </w:tc>
        <w:tc>
          <w:tcPr>
            <w:tcW w:w="1197" w:type="dxa"/>
            <w:shd w:val="clear" w:color="auto" w:fill="auto"/>
            <w:noWrap/>
            <w:vAlign w:val="center"/>
          </w:tcPr>
          <w:p w14:paraId="746839DB" w14:textId="77777777" w:rsidR="00355D21" w:rsidRPr="00B45818" w:rsidRDefault="00355D21" w:rsidP="00355D21">
            <w:pPr>
              <w:jc w:val="center"/>
            </w:pPr>
            <w:r w:rsidRPr="00B45818">
              <w:t>88</w:t>
            </w:r>
          </w:p>
        </w:tc>
        <w:tc>
          <w:tcPr>
            <w:tcW w:w="850" w:type="dxa"/>
            <w:vAlign w:val="center"/>
          </w:tcPr>
          <w:p w14:paraId="5D807F7E" w14:textId="77777777" w:rsidR="00355D21" w:rsidRPr="00B45818" w:rsidRDefault="00355D21" w:rsidP="00355D21">
            <w:pPr>
              <w:jc w:val="center"/>
              <w:rPr>
                <w:color w:val="000000"/>
              </w:rPr>
            </w:pPr>
            <w:r w:rsidRPr="00B45818">
              <w:rPr>
                <w:color w:val="000000"/>
              </w:rPr>
              <w:t>0</w:t>
            </w:r>
          </w:p>
        </w:tc>
        <w:tc>
          <w:tcPr>
            <w:tcW w:w="806" w:type="dxa"/>
            <w:vAlign w:val="center"/>
          </w:tcPr>
          <w:p w14:paraId="25A7E535" w14:textId="77777777" w:rsidR="00355D21" w:rsidRPr="00B45818" w:rsidRDefault="00355D21" w:rsidP="00355D21">
            <w:pPr>
              <w:jc w:val="center"/>
              <w:rPr>
                <w:color w:val="000000"/>
              </w:rPr>
            </w:pPr>
            <w:r w:rsidRPr="00B45818">
              <w:rPr>
                <w:color w:val="000000"/>
              </w:rPr>
              <w:t>100,0</w:t>
            </w:r>
          </w:p>
        </w:tc>
      </w:tr>
      <w:tr w:rsidR="00355D21" w:rsidRPr="00B45818" w14:paraId="0C508940" w14:textId="77777777" w:rsidTr="00355D21">
        <w:trPr>
          <w:trHeight w:val="20"/>
          <w:jc w:val="center"/>
        </w:trPr>
        <w:tc>
          <w:tcPr>
            <w:tcW w:w="612" w:type="dxa"/>
            <w:vAlign w:val="center"/>
          </w:tcPr>
          <w:p w14:paraId="6653A585" w14:textId="77777777" w:rsidR="00355D21" w:rsidRPr="00B45818" w:rsidRDefault="00355D21" w:rsidP="00355D21">
            <w:pPr>
              <w:jc w:val="center"/>
            </w:pPr>
            <w:r w:rsidRPr="00B45818">
              <w:t>1.3</w:t>
            </w:r>
          </w:p>
        </w:tc>
        <w:tc>
          <w:tcPr>
            <w:tcW w:w="3206" w:type="dxa"/>
            <w:shd w:val="clear" w:color="auto" w:fill="auto"/>
            <w:vAlign w:val="center"/>
          </w:tcPr>
          <w:p w14:paraId="3201CE83" w14:textId="77777777" w:rsidR="00355D21" w:rsidRPr="00B45818" w:rsidRDefault="00355D21" w:rsidP="00355D21">
            <w:pPr>
              <w:ind w:left="132"/>
            </w:pPr>
            <w:r w:rsidRPr="00B45818">
              <w:t>Норильская городская поликлиника № 3</w:t>
            </w:r>
          </w:p>
        </w:tc>
        <w:tc>
          <w:tcPr>
            <w:tcW w:w="1711" w:type="dxa"/>
            <w:shd w:val="clear" w:color="auto" w:fill="auto"/>
            <w:vAlign w:val="center"/>
          </w:tcPr>
          <w:p w14:paraId="0A5C4059" w14:textId="77777777" w:rsidR="00355D21" w:rsidRPr="00B45818" w:rsidRDefault="00355D21" w:rsidP="00355D21">
            <w:pPr>
              <w:jc w:val="center"/>
            </w:pPr>
            <w:r w:rsidRPr="00B45818">
              <w:t>пациенто-мест</w:t>
            </w:r>
          </w:p>
        </w:tc>
        <w:tc>
          <w:tcPr>
            <w:tcW w:w="1107" w:type="dxa"/>
            <w:shd w:val="clear" w:color="auto" w:fill="auto"/>
            <w:noWrap/>
            <w:vAlign w:val="center"/>
          </w:tcPr>
          <w:p w14:paraId="101D581F" w14:textId="77777777" w:rsidR="00355D21" w:rsidRPr="00B45818" w:rsidRDefault="00355D21" w:rsidP="00355D21">
            <w:pPr>
              <w:jc w:val="center"/>
            </w:pPr>
            <w:r w:rsidRPr="00B45818">
              <w:t>28</w:t>
            </w:r>
          </w:p>
        </w:tc>
        <w:tc>
          <w:tcPr>
            <w:tcW w:w="1197" w:type="dxa"/>
            <w:shd w:val="clear" w:color="auto" w:fill="auto"/>
            <w:noWrap/>
            <w:vAlign w:val="center"/>
          </w:tcPr>
          <w:p w14:paraId="50CA632B" w14:textId="77777777" w:rsidR="00355D21" w:rsidRPr="00B45818" w:rsidRDefault="00355D21" w:rsidP="00355D21">
            <w:pPr>
              <w:jc w:val="center"/>
            </w:pPr>
            <w:r w:rsidRPr="00B45818">
              <w:t>28</w:t>
            </w:r>
          </w:p>
        </w:tc>
        <w:tc>
          <w:tcPr>
            <w:tcW w:w="850" w:type="dxa"/>
            <w:vAlign w:val="center"/>
          </w:tcPr>
          <w:p w14:paraId="7F4B5484" w14:textId="77777777" w:rsidR="00355D21" w:rsidRPr="00B45818" w:rsidRDefault="00355D21" w:rsidP="00355D21">
            <w:pPr>
              <w:jc w:val="center"/>
              <w:rPr>
                <w:color w:val="000000"/>
              </w:rPr>
            </w:pPr>
            <w:r w:rsidRPr="00B45818">
              <w:rPr>
                <w:color w:val="000000"/>
              </w:rPr>
              <w:t>0</w:t>
            </w:r>
          </w:p>
        </w:tc>
        <w:tc>
          <w:tcPr>
            <w:tcW w:w="806" w:type="dxa"/>
            <w:vAlign w:val="center"/>
          </w:tcPr>
          <w:p w14:paraId="07F63B60" w14:textId="77777777" w:rsidR="00355D21" w:rsidRPr="00B45818" w:rsidRDefault="00355D21" w:rsidP="00355D21">
            <w:pPr>
              <w:jc w:val="center"/>
              <w:rPr>
                <w:color w:val="000000"/>
              </w:rPr>
            </w:pPr>
            <w:r w:rsidRPr="00B45818">
              <w:rPr>
                <w:color w:val="000000"/>
              </w:rPr>
              <w:t>100,0</w:t>
            </w:r>
          </w:p>
        </w:tc>
      </w:tr>
      <w:tr w:rsidR="00355D21" w:rsidRPr="00B45818" w14:paraId="525B3F83" w14:textId="77777777" w:rsidTr="00355D21">
        <w:trPr>
          <w:trHeight w:val="20"/>
          <w:jc w:val="center"/>
        </w:trPr>
        <w:tc>
          <w:tcPr>
            <w:tcW w:w="612" w:type="dxa"/>
            <w:vAlign w:val="center"/>
          </w:tcPr>
          <w:p w14:paraId="08AE18A5" w14:textId="77777777" w:rsidR="00355D21" w:rsidRPr="00B45818" w:rsidRDefault="00355D21" w:rsidP="00355D21">
            <w:pPr>
              <w:jc w:val="center"/>
            </w:pPr>
            <w:r w:rsidRPr="00B45818">
              <w:t>1.4</w:t>
            </w:r>
          </w:p>
        </w:tc>
        <w:tc>
          <w:tcPr>
            <w:tcW w:w="3206" w:type="dxa"/>
            <w:shd w:val="clear" w:color="auto" w:fill="auto"/>
            <w:vAlign w:val="center"/>
          </w:tcPr>
          <w:p w14:paraId="19F434DB" w14:textId="77777777" w:rsidR="00355D21" w:rsidRPr="00B45818" w:rsidRDefault="00355D21" w:rsidP="00355D21">
            <w:pPr>
              <w:ind w:left="132"/>
            </w:pPr>
            <w:r w:rsidRPr="00B45818">
              <w:t>Норильская межрайонная больница № 1</w:t>
            </w:r>
          </w:p>
        </w:tc>
        <w:tc>
          <w:tcPr>
            <w:tcW w:w="1711" w:type="dxa"/>
            <w:shd w:val="clear" w:color="auto" w:fill="auto"/>
            <w:vAlign w:val="center"/>
          </w:tcPr>
          <w:p w14:paraId="489C70E7" w14:textId="77777777" w:rsidR="00355D21" w:rsidRPr="00B45818" w:rsidRDefault="00355D21" w:rsidP="00355D21">
            <w:pPr>
              <w:jc w:val="center"/>
            </w:pPr>
            <w:r w:rsidRPr="00B45818">
              <w:t>пациенто-мест</w:t>
            </w:r>
          </w:p>
        </w:tc>
        <w:tc>
          <w:tcPr>
            <w:tcW w:w="1107" w:type="dxa"/>
            <w:shd w:val="clear" w:color="auto" w:fill="auto"/>
            <w:noWrap/>
            <w:vAlign w:val="center"/>
          </w:tcPr>
          <w:p w14:paraId="34A4225D" w14:textId="77777777" w:rsidR="00355D21" w:rsidRPr="00B45818" w:rsidRDefault="00355D21" w:rsidP="00355D21">
            <w:pPr>
              <w:jc w:val="center"/>
            </w:pPr>
            <w:r w:rsidRPr="00B45818">
              <w:t>43</w:t>
            </w:r>
          </w:p>
        </w:tc>
        <w:tc>
          <w:tcPr>
            <w:tcW w:w="1197" w:type="dxa"/>
            <w:shd w:val="clear" w:color="auto" w:fill="auto"/>
            <w:noWrap/>
            <w:vAlign w:val="center"/>
          </w:tcPr>
          <w:p w14:paraId="17C71876" w14:textId="77777777" w:rsidR="00355D21" w:rsidRPr="00B45818" w:rsidRDefault="00355D21" w:rsidP="00355D21">
            <w:pPr>
              <w:jc w:val="center"/>
            </w:pPr>
            <w:r w:rsidRPr="00B45818">
              <w:t>43</w:t>
            </w:r>
          </w:p>
        </w:tc>
        <w:tc>
          <w:tcPr>
            <w:tcW w:w="850" w:type="dxa"/>
            <w:vAlign w:val="center"/>
          </w:tcPr>
          <w:p w14:paraId="4C023611" w14:textId="77777777" w:rsidR="00355D21" w:rsidRPr="00B45818" w:rsidRDefault="00355D21" w:rsidP="00355D21">
            <w:pPr>
              <w:jc w:val="center"/>
              <w:rPr>
                <w:color w:val="000000"/>
              </w:rPr>
            </w:pPr>
            <w:r w:rsidRPr="00B45818">
              <w:rPr>
                <w:color w:val="000000"/>
              </w:rPr>
              <w:t>0</w:t>
            </w:r>
          </w:p>
        </w:tc>
        <w:tc>
          <w:tcPr>
            <w:tcW w:w="806" w:type="dxa"/>
            <w:vAlign w:val="center"/>
          </w:tcPr>
          <w:p w14:paraId="0BE103CB" w14:textId="77777777" w:rsidR="00355D21" w:rsidRPr="00B45818" w:rsidRDefault="00355D21" w:rsidP="00355D21">
            <w:pPr>
              <w:jc w:val="center"/>
              <w:rPr>
                <w:color w:val="000000"/>
              </w:rPr>
            </w:pPr>
            <w:r w:rsidRPr="00B45818">
              <w:rPr>
                <w:color w:val="000000"/>
              </w:rPr>
              <w:t>100,0</w:t>
            </w:r>
          </w:p>
        </w:tc>
      </w:tr>
      <w:tr w:rsidR="00355D21" w:rsidRPr="00B45818" w14:paraId="3EB5D128" w14:textId="77777777" w:rsidTr="00355D21">
        <w:trPr>
          <w:trHeight w:val="20"/>
          <w:jc w:val="center"/>
        </w:trPr>
        <w:tc>
          <w:tcPr>
            <w:tcW w:w="612" w:type="dxa"/>
            <w:vAlign w:val="center"/>
          </w:tcPr>
          <w:p w14:paraId="11A06A58" w14:textId="77777777" w:rsidR="00355D21" w:rsidRPr="00B45818" w:rsidRDefault="00355D21" w:rsidP="00355D21">
            <w:pPr>
              <w:jc w:val="center"/>
            </w:pPr>
            <w:r w:rsidRPr="00B45818">
              <w:lastRenderedPageBreak/>
              <w:t>1.5</w:t>
            </w:r>
          </w:p>
        </w:tc>
        <w:tc>
          <w:tcPr>
            <w:tcW w:w="3206" w:type="dxa"/>
            <w:shd w:val="clear" w:color="auto" w:fill="auto"/>
            <w:vAlign w:val="center"/>
          </w:tcPr>
          <w:p w14:paraId="521C7F12" w14:textId="77777777" w:rsidR="00355D21" w:rsidRPr="00B45818" w:rsidRDefault="00355D21" w:rsidP="00355D21">
            <w:pPr>
              <w:ind w:left="132"/>
            </w:pPr>
            <w:r w:rsidRPr="00B45818">
              <w:t>Центр охраны материнства и детства в составе Норильской межрайонной больницы № 1</w:t>
            </w:r>
          </w:p>
        </w:tc>
        <w:tc>
          <w:tcPr>
            <w:tcW w:w="1711" w:type="dxa"/>
            <w:shd w:val="clear" w:color="auto" w:fill="auto"/>
            <w:vAlign w:val="center"/>
          </w:tcPr>
          <w:p w14:paraId="2A43ABDC" w14:textId="77777777" w:rsidR="00355D21" w:rsidRPr="00B45818" w:rsidRDefault="00355D21" w:rsidP="00355D21">
            <w:pPr>
              <w:jc w:val="center"/>
            </w:pPr>
            <w:r w:rsidRPr="00B45818">
              <w:t>пациенто-мест</w:t>
            </w:r>
          </w:p>
        </w:tc>
        <w:tc>
          <w:tcPr>
            <w:tcW w:w="1107" w:type="dxa"/>
            <w:shd w:val="clear" w:color="auto" w:fill="auto"/>
            <w:noWrap/>
            <w:vAlign w:val="center"/>
          </w:tcPr>
          <w:p w14:paraId="0124D3FE" w14:textId="77777777" w:rsidR="00355D21" w:rsidRPr="00B45818" w:rsidRDefault="00355D21" w:rsidP="00355D21">
            <w:pPr>
              <w:jc w:val="center"/>
            </w:pPr>
            <w:r w:rsidRPr="00B45818">
              <w:t>36</w:t>
            </w:r>
          </w:p>
        </w:tc>
        <w:tc>
          <w:tcPr>
            <w:tcW w:w="1197" w:type="dxa"/>
            <w:shd w:val="clear" w:color="auto" w:fill="auto"/>
            <w:noWrap/>
            <w:vAlign w:val="center"/>
          </w:tcPr>
          <w:p w14:paraId="7CE56C2B" w14:textId="77777777" w:rsidR="00355D21" w:rsidRPr="00B45818" w:rsidRDefault="00355D21" w:rsidP="00355D21">
            <w:pPr>
              <w:jc w:val="center"/>
            </w:pPr>
            <w:r w:rsidRPr="00B45818">
              <w:t>36</w:t>
            </w:r>
          </w:p>
        </w:tc>
        <w:tc>
          <w:tcPr>
            <w:tcW w:w="850" w:type="dxa"/>
            <w:vAlign w:val="center"/>
          </w:tcPr>
          <w:p w14:paraId="0873B6F8" w14:textId="77777777" w:rsidR="00355D21" w:rsidRPr="00B45818" w:rsidRDefault="00355D21" w:rsidP="00355D21">
            <w:pPr>
              <w:jc w:val="center"/>
              <w:rPr>
                <w:color w:val="000000"/>
              </w:rPr>
            </w:pPr>
            <w:r w:rsidRPr="00B45818">
              <w:rPr>
                <w:color w:val="000000"/>
              </w:rPr>
              <w:t>0</w:t>
            </w:r>
          </w:p>
        </w:tc>
        <w:tc>
          <w:tcPr>
            <w:tcW w:w="806" w:type="dxa"/>
            <w:vAlign w:val="center"/>
          </w:tcPr>
          <w:p w14:paraId="5A3F0529" w14:textId="77777777" w:rsidR="00355D21" w:rsidRPr="00B45818" w:rsidRDefault="00355D21" w:rsidP="00355D21">
            <w:pPr>
              <w:jc w:val="center"/>
              <w:rPr>
                <w:color w:val="000000"/>
              </w:rPr>
            </w:pPr>
            <w:r w:rsidRPr="00B45818">
              <w:rPr>
                <w:color w:val="000000"/>
              </w:rPr>
              <w:t>100,0</w:t>
            </w:r>
          </w:p>
        </w:tc>
      </w:tr>
      <w:tr w:rsidR="00355D21" w:rsidRPr="00B45818" w14:paraId="7F3081B4" w14:textId="77777777" w:rsidTr="00355D21">
        <w:trPr>
          <w:trHeight w:val="20"/>
          <w:jc w:val="center"/>
        </w:trPr>
        <w:tc>
          <w:tcPr>
            <w:tcW w:w="612" w:type="dxa"/>
            <w:vAlign w:val="center"/>
          </w:tcPr>
          <w:p w14:paraId="6025CE83" w14:textId="77777777" w:rsidR="00355D21" w:rsidRPr="00B45818" w:rsidRDefault="00355D21" w:rsidP="00355D21">
            <w:pPr>
              <w:jc w:val="center"/>
            </w:pPr>
            <w:r w:rsidRPr="00B45818">
              <w:t>1.6</w:t>
            </w:r>
          </w:p>
        </w:tc>
        <w:tc>
          <w:tcPr>
            <w:tcW w:w="3206" w:type="dxa"/>
            <w:shd w:val="clear" w:color="auto" w:fill="auto"/>
            <w:vAlign w:val="center"/>
          </w:tcPr>
          <w:p w14:paraId="25704F68" w14:textId="77777777" w:rsidR="00355D21" w:rsidRPr="00B45818" w:rsidRDefault="00355D21" w:rsidP="00355D21">
            <w:pPr>
              <w:ind w:left="132"/>
            </w:pPr>
            <w:r w:rsidRPr="00B45818">
              <w:t>Норильская городская больница № 2</w:t>
            </w:r>
          </w:p>
        </w:tc>
        <w:tc>
          <w:tcPr>
            <w:tcW w:w="1711" w:type="dxa"/>
            <w:shd w:val="clear" w:color="auto" w:fill="auto"/>
            <w:vAlign w:val="center"/>
          </w:tcPr>
          <w:p w14:paraId="60A31E1F" w14:textId="77777777" w:rsidR="00355D21" w:rsidRPr="00B45818" w:rsidRDefault="00355D21" w:rsidP="00355D21">
            <w:pPr>
              <w:jc w:val="center"/>
            </w:pPr>
            <w:r w:rsidRPr="00B45818">
              <w:t>пациенто-мест</w:t>
            </w:r>
          </w:p>
        </w:tc>
        <w:tc>
          <w:tcPr>
            <w:tcW w:w="1107" w:type="dxa"/>
            <w:shd w:val="clear" w:color="auto" w:fill="auto"/>
            <w:noWrap/>
            <w:vAlign w:val="center"/>
          </w:tcPr>
          <w:p w14:paraId="6CC78731" w14:textId="77777777" w:rsidR="00355D21" w:rsidRPr="00B45818" w:rsidRDefault="00355D21" w:rsidP="00355D21">
            <w:pPr>
              <w:jc w:val="center"/>
            </w:pPr>
            <w:r w:rsidRPr="00B45818">
              <w:t>14</w:t>
            </w:r>
          </w:p>
        </w:tc>
        <w:tc>
          <w:tcPr>
            <w:tcW w:w="1197" w:type="dxa"/>
            <w:shd w:val="clear" w:color="auto" w:fill="auto"/>
            <w:noWrap/>
            <w:vAlign w:val="center"/>
          </w:tcPr>
          <w:p w14:paraId="3D9A4D46" w14:textId="77777777" w:rsidR="00355D21" w:rsidRPr="00B45818" w:rsidRDefault="00355D21" w:rsidP="00355D21">
            <w:pPr>
              <w:jc w:val="center"/>
            </w:pPr>
            <w:r w:rsidRPr="00B45818">
              <w:t>14</w:t>
            </w:r>
          </w:p>
        </w:tc>
        <w:tc>
          <w:tcPr>
            <w:tcW w:w="850" w:type="dxa"/>
            <w:vAlign w:val="center"/>
          </w:tcPr>
          <w:p w14:paraId="6393549D" w14:textId="77777777" w:rsidR="00355D21" w:rsidRPr="00B45818" w:rsidRDefault="00355D21" w:rsidP="00355D21">
            <w:pPr>
              <w:jc w:val="center"/>
              <w:rPr>
                <w:color w:val="000000"/>
              </w:rPr>
            </w:pPr>
            <w:r w:rsidRPr="00B45818">
              <w:rPr>
                <w:color w:val="000000"/>
              </w:rPr>
              <w:t>0</w:t>
            </w:r>
          </w:p>
        </w:tc>
        <w:tc>
          <w:tcPr>
            <w:tcW w:w="806" w:type="dxa"/>
            <w:vAlign w:val="center"/>
          </w:tcPr>
          <w:p w14:paraId="2621F13D" w14:textId="77777777" w:rsidR="00355D21" w:rsidRPr="00B45818" w:rsidRDefault="00355D21" w:rsidP="00355D21">
            <w:pPr>
              <w:jc w:val="center"/>
              <w:rPr>
                <w:color w:val="000000"/>
              </w:rPr>
            </w:pPr>
            <w:r w:rsidRPr="00B45818">
              <w:rPr>
                <w:color w:val="000000"/>
              </w:rPr>
              <w:t>100,0</w:t>
            </w:r>
          </w:p>
        </w:tc>
      </w:tr>
      <w:tr w:rsidR="00355D21" w:rsidRPr="00B45818" w14:paraId="4FE6A729" w14:textId="77777777" w:rsidTr="00355D21">
        <w:trPr>
          <w:trHeight w:val="20"/>
          <w:jc w:val="center"/>
        </w:trPr>
        <w:tc>
          <w:tcPr>
            <w:tcW w:w="612" w:type="dxa"/>
            <w:vAlign w:val="center"/>
          </w:tcPr>
          <w:p w14:paraId="02ECE0B6" w14:textId="77777777" w:rsidR="00355D21" w:rsidRPr="00B45818" w:rsidRDefault="00355D21" w:rsidP="00355D21">
            <w:pPr>
              <w:jc w:val="center"/>
            </w:pPr>
            <w:r w:rsidRPr="00B45818">
              <w:t>1.7</w:t>
            </w:r>
          </w:p>
        </w:tc>
        <w:tc>
          <w:tcPr>
            <w:tcW w:w="3206" w:type="dxa"/>
            <w:shd w:val="clear" w:color="auto" w:fill="auto"/>
            <w:vAlign w:val="center"/>
          </w:tcPr>
          <w:p w14:paraId="54756595" w14:textId="77777777" w:rsidR="00355D21" w:rsidRPr="00B45818" w:rsidRDefault="00355D21" w:rsidP="00355D21">
            <w:pPr>
              <w:ind w:left="132"/>
            </w:pPr>
            <w:r w:rsidRPr="00B45818">
              <w:t xml:space="preserve">Норильская межрайонная детская больница </w:t>
            </w:r>
          </w:p>
        </w:tc>
        <w:tc>
          <w:tcPr>
            <w:tcW w:w="1711" w:type="dxa"/>
            <w:shd w:val="clear" w:color="auto" w:fill="auto"/>
            <w:vAlign w:val="center"/>
          </w:tcPr>
          <w:p w14:paraId="36C6D934" w14:textId="77777777" w:rsidR="00355D21" w:rsidRPr="00B45818" w:rsidRDefault="00355D21" w:rsidP="00355D21">
            <w:pPr>
              <w:jc w:val="center"/>
            </w:pPr>
            <w:r w:rsidRPr="00B45818">
              <w:t>пациенто-мест</w:t>
            </w:r>
          </w:p>
        </w:tc>
        <w:tc>
          <w:tcPr>
            <w:tcW w:w="1107" w:type="dxa"/>
            <w:shd w:val="clear" w:color="auto" w:fill="auto"/>
            <w:noWrap/>
            <w:vAlign w:val="center"/>
          </w:tcPr>
          <w:p w14:paraId="058762BB" w14:textId="77777777" w:rsidR="00355D21" w:rsidRPr="00B45818" w:rsidRDefault="00355D21" w:rsidP="00355D21">
            <w:pPr>
              <w:jc w:val="center"/>
            </w:pPr>
            <w:r w:rsidRPr="00B45818">
              <w:t>60</w:t>
            </w:r>
          </w:p>
        </w:tc>
        <w:tc>
          <w:tcPr>
            <w:tcW w:w="1197" w:type="dxa"/>
            <w:shd w:val="clear" w:color="auto" w:fill="auto"/>
            <w:noWrap/>
            <w:vAlign w:val="center"/>
          </w:tcPr>
          <w:p w14:paraId="35E3544F" w14:textId="77777777" w:rsidR="00355D21" w:rsidRPr="00B45818" w:rsidRDefault="00355D21" w:rsidP="00355D21">
            <w:pPr>
              <w:jc w:val="center"/>
            </w:pPr>
            <w:r w:rsidRPr="00B45818">
              <w:t>60</w:t>
            </w:r>
          </w:p>
        </w:tc>
        <w:tc>
          <w:tcPr>
            <w:tcW w:w="850" w:type="dxa"/>
            <w:vAlign w:val="center"/>
          </w:tcPr>
          <w:p w14:paraId="6D263343" w14:textId="77777777" w:rsidR="00355D21" w:rsidRPr="00B45818" w:rsidRDefault="00355D21" w:rsidP="00355D21">
            <w:pPr>
              <w:jc w:val="center"/>
              <w:rPr>
                <w:color w:val="000000"/>
              </w:rPr>
            </w:pPr>
            <w:r w:rsidRPr="00B45818">
              <w:rPr>
                <w:color w:val="000000"/>
              </w:rPr>
              <w:t>0</w:t>
            </w:r>
          </w:p>
        </w:tc>
        <w:tc>
          <w:tcPr>
            <w:tcW w:w="806" w:type="dxa"/>
            <w:vAlign w:val="center"/>
          </w:tcPr>
          <w:p w14:paraId="6D898600" w14:textId="77777777" w:rsidR="00355D21" w:rsidRPr="00B45818" w:rsidRDefault="00355D21" w:rsidP="00355D21">
            <w:pPr>
              <w:jc w:val="center"/>
              <w:rPr>
                <w:color w:val="000000"/>
              </w:rPr>
            </w:pPr>
            <w:r w:rsidRPr="00B45818">
              <w:rPr>
                <w:color w:val="000000"/>
              </w:rPr>
              <w:t>100,0</w:t>
            </w:r>
          </w:p>
        </w:tc>
      </w:tr>
      <w:tr w:rsidR="00355D21" w:rsidRPr="00B45818" w14:paraId="07D94B46" w14:textId="77777777" w:rsidTr="00355D21">
        <w:trPr>
          <w:trHeight w:val="20"/>
          <w:jc w:val="center"/>
        </w:trPr>
        <w:tc>
          <w:tcPr>
            <w:tcW w:w="612" w:type="dxa"/>
            <w:vAlign w:val="center"/>
          </w:tcPr>
          <w:p w14:paraId="5EA79ECB" w14:textId="77777777" w:rsidR="00355D21" w:rsidRPr="00B45818" w:rsidRDefault="00355D21" w:rsidP="00355D21">
            <w:pPr>
              <w:jc w:val="center"/>
            </w:pPr>
            <w:r w:rsidRPr="00B45818">
              <w:t>1.8</w:t>
            </w:r>
          </w:p>
        </w:tc>
        <w:tc>
          <w:tcPr>
            <w:tcW w:w="3206" w:type="dxa"/>
            <w:shd w:val="clear" w:color="auto" w:fill="auto"/>
            <w:vAlign w:val="center"/>
          </w:tcPr>
          <w:p w14:paraId="5F83B5D9" w14:textId="77777777" w:rsidR="00355D21" w:rsidRPr="00B45818" w:rsidRDefault="00355D21" w:rsidP="00355D21">
            <w:pPr>
              <w:ind w:left="132"/>
            </w:pPr>
            <w:r w:rsidRPr="00B45818">
              <w:t>Красноярский краевой психоневрологический диспансер № 5</w:t>
            </w:r>
          </w:p>
        </w:tc>
        <w:tc>
          <w:tcPr>
            <w:tcW w:w="1711" w:type="dxa"/>
            <w:shd w:val="clear" w:color="auto" w:fill="auto"/>
            <w:vAlign w:val="center"/>
          </w:tcPr>
          <w:p w14:paraId="5AE43972" w14:textId="77777777" w:rsidR="00355D21" w:rsidRPr="00B45818" w:rsidRDefault="00355D21" w:rsidP="00355D21">
            <w:pPr>
              <w:jc w:val="center"/>
            </w:pPr>
            <w:r w:rsidRPr="00B45818">
              <w:t>пациенто-мест</w:t>
            </w:r>
          </w:p>
        </w:tc>
        <w:tc>
          <w:tcPr>
            <w:tcW w:w="1107" w:type="dxa"/>
            <w:shd w:val="clear" w:color="auto" w:fill="auto"/>
            <w:noWrap/>
            <w:vAlign w:val="center"/>
          </w:tcPr>
          <w:p w14:paraId="007CAEAC" w14:textId="77777777" w:rsidR="00355D21" w:rsidRPr="00B45818" w:rsidRDefault="00355D21" w:rsidP="00355D21">
            <w:pPr>
              <w:jc w:val="center"/>
            </w:pPr>
            <w:r w:rsidRPr="00B45818">
              <w:t>5</w:t>
            </w:r>
          </w:p>
        </w:tc>
        <w:tc>
          <w:tcPr>
            <w:tcW w:w="1197" w:type="dxa"/>
            <w:shd w:val="clear" w:color="auto" w:fill="auto"/>
            <w:noWrap/>
            <w:vAlign w:val="center"/>
          </w:tcPr>
          <w:p w14:paraId="4A45B14F" w14:textId="77777777" w:rsidR="00355D21" w:rsidRPr="00B45818" w:rsidRDefault="00355D21" w:rsidP="00355D21">
            <w:pPr>
              <w:jc w:val="center"/>
            </w:pPr>
            <w:r w:rsidRPr="00B45818">
              <w:t>5</w:t>
            </w:r>
          </w:p>
        </w:tc>
        <w:tc>
          <w:tcPr>
            <w:tcW w:w="850" w:type="dxa"/>
            <w:vAlign w:val="center"/>
          </w:tcPr>
          <w:p w14:paraId="6EAFFFB6" w14:textId="77777777" w:rsidR="00355D21" w:rsidRPr="00B45818" w:rsidRDefault="00355D21" w:rsidP="00355D21">
            <w:pPr>
              <w:jc w:val="center"/>
              <w:rPr>
                <w:color w:val="000000"/>
              </w:rPr>
            </w:pPr>
            <w:r w:rsidRPr="00B45818">
              <w:rPr>
                <w:color w:val="000000"/>
              </w:rPr>
              <w:t>0</w:t>
            </w:r>
          </w:p>
        </w:tc>
        <w:tc>
          <w:tcPr>
            <w:tcW w:w="806" w:type="dxa"/>
            <w:vAlign w:val="center"/>
          </w:tcPr>
          <w:p w14:paraId="70F1D084" w14:textId="77777777" w:rsidR="00355D21" w:rsidRPr="00B45818" w:rsidRDefault="00355D21" w:rsidP="00355D21">
            <w:pPr>
              <w:jc w:val="center"/>
              <w:rPr>
                <w:color w:val="000000"/>
              </w:rPr>
            </w:pPr>
            <w:r w:rsidRPr="00B45818">
              <w:rPr>
                <w:color w:val="000000"/>
              </w:rPr>
              <w:t>100,0</w:t>
            </w:r>
          </w:p>
        </w:tc>
      </w:tr>
      <w:tr w:rsidR="00355D21" w:rsidRPr="00B45818" w14:paraId="314B14A6" w14:textId="77777777" w:rsidTr="00355D21">
        <w:trPr>
          <w:trHeight w:val="20"/>
          <w:jc w:val="center"/>
        </w:trPr>
        <w:tc>
          <w:tcPr>
            <w:tcW w:w="612" w:type="dxa"/>
            <w:vAlign w:val="center"/>
          </w:tcPr>
          <w:p w14:paraId="36295E86" w14:textId="77777777" w:rsidR="00355D21" w:rsidRPr="00B45818" w:rsidRDefault="00355D21" w:rsidP="00355D21">
            <w:pPr>
              <w:jc w:val="center"/>
              <w:rPr>
                <w:b/>
                <w:bCs/>
              </w:rPr>
            </w:pPr>
            <w:r w:rsidRPr="00B45818">
              <w:rPr>
                <w:b/>
                <w:bCs/>
              </w:rPr>
              <w:t>2</w:t>
            </w:r>
          </w:p>
        </w:tc>
        <w:tc>
          <w:tcPr>
            <w:tcW w:w="3206" w:type="dxa"/>
            <w:shd w:val="clear" w:color="auto" w:fill="auto"/>
            <w:vAlign w:val="center"/>
          </w:tcPr>
          <w:p w14:paraId="6C1C06F4" w14:textId="77777777" w:rsidR="00355D21" w:rsidRPr="00B45818" w:rsidRDefault="00355D21" w:rsidP="00355D21">
            <w:pPr>
              <w:ind w:left="132"/>
              <w:rPr>
                <w:b/>
                <w:bCs/>
              </w:rPr>
            </w:pPr>
            <w:r w:rsidRPr="00B45818">
              <w:rPr>
                <w:b/>
                <w:bCs/>
              </w:rPr>
              <w:t>Объем помощи в дневных стационарах</w:t>
            </w:r>
          </w:p>
        </w:tc>
        <w:tc>
          <w:tcPr>
            <w:tcW w:w="1711" w:type="dxa"/>
            <w:shd w:val="clear" w:color="auto" w:fill="auto"/>
            <w:vAlign w:val="center"/>
          </w:tcPr>
          <w:p w14:paraId="0A43BB66" w14:textId="77777777" w:rsidR="00355D21" w:rsidRPr="00B45818" w:rsidRDefault="00355D21" w:rsidP="00355D21">
            <w:pPr>
              <w:jc w:val="center"/>
              <w:rPr>
                <w:b/>
              </w:rPr>
            </w:pPr>
            <w:r w:rsidRPr="00B45818">
              <w:rPr>
                <w:b/>
              </w:rPr>
              <w:t>пациенто-дней пребывания на 1 жителя</w:t>
            </w:r>
          </w:p>
        </w:tc>
        <w:tc>
          <w:tcPr>
            <w:tcW w:w="1107" w:type="dxa"/>
            <w:shd w:val="clear" w:color="auto" w:fill="auto"/>
            <w:noWrap/>
            <w:vAlign w:val="center"/>
          </w:tcPr>
          <w:p w14:paraId="6378FC2A" w14:textId="77777777" w:rsidR="00355D21" w:rsidRPr="00B45818" w:rsidRDefault="00355D21" w:rsidP="00355D21">
            <w:pPr>
              <w:jc w:val="center"/>
              <w:rPr>
                <w:b/>
                <w:bCs/>
              </w:rPr>
            </w:pPr>
            <w:r w:rsidRPr="00B45818">
              <w:rPr>
                <w:b/>
                <w:bCs/>
              </w:rPr>
              <w:t>0,260</w:t>
            </w:r>
          </w:p>
        </w:tc>
        <w:tc>
          <w:tcPr>
            <w:tcW w:w="1197" w:type="dxa"/>
            <w:shd w:val="clear" w:color="auto" w:fill="auto"/>
            <w:noWrap/>
            <w:vAlign w:val="center"/>
          </w:tcPr>
          <w:p w14:paraId="336EB55E" w14:textId="77777777" w:rsidR="00355D21" w:rsidRPr="00B45818" w:rsidRDefault="00355D21" w:rsidP="00355D21">
            <w:pPr>
              <w:jc w:val="center"/>
              <w:rPr>
                <w:b/>
                <w:bCs/>
              </w:rPr>
            </w:pPr>
            <w:r w:rsidRPr="00B45818">
              <w:rPr>
                <w:b/>
                <w:bCs/>
              </w:rPr>
              <w:t>0,263</w:t>
            </w:r>
          </w:p>
        </w:tc>
        <w:tc>
          <w:tcPr>
            <w:tcW w:w="850" w:type="dxa"/>
            <w:shd w:val="clear" w:color="auto" w:fill="auto"/>
            <w:vAlign w:val="center"/>
          </w:tcPr>
          <w:p w14:paraId="3930B662" w14:textId="77777777" w:rsidR="00355D21" w:rsidRPr="00B45818" w:rsidRDefault="00355D21" w:rsidP="00355D21">
            <w:pPr>
              <w:jc w:val="center"/>
              <w:rPr>
                <w:b/>
                <w:color w:val="000000"/>
              </w:rPr>
            </w:pPr>
            <w:r w:rsidRPr="00B45818">
              <w:rPr>
                <w:b/>
                <w:color w:val="000000"/>
              </w:rPr>
              <w:t>0,003</w:t>
            </w:r>
          </w:p>
        </w:tc>
        <w:tc>
          <w:tcPr>
            <w:tcW w:w="806" w:type="dxa"/>
            <w:shd w:val="clear" w:color="auto" w:fill="auto"/>
            <w:vAlign w:val="center"/>
          </w:tcPr>
          <w:p w14:paraId="1CD1A246" w14:textId="77777777" w:rsidR="00355D21" w:rsidRPr="00B45818" w:rsidRDefault="00355D21" w:rsidP="00355D21">
            <w:pPr>
              <w:jc w:val="center"/>
              <w:rPr>
                <w:b/>
                <w:color w:val="000000"/>
              </w:rPr>
            </w:pPr>
            <w:r w:rsidRPr="00B45818">
              <w:rPr>
                <w:b/>
                <w:color w:val="000000"/>
              </w:rPr>
              <w:t>101,2</w:t>
            </w:r>
          </w:p>
        </w:tc>
      </w:tr>
      <w:tr w:rsidR="00355D21" w:rsidRPr="00B45818" w14:paraId="72D7CC24" w14:textId="77777777" w:rsidTr="00355D21">
        <w:trPr>
          <w:trHeight w:val="20"/>
          <w:jc w:val="center"/>
        </w:trPr>
        <w:tc>
          <w:tcPr>
            <w:tcW w:w="612" w:type="dxa"/>
            <w:vAlign w:val="center"/>
          </w:tcPr>
          <w:p w14:paraId="2863E724" w14:textId="77777777" w:rsidR="00355D21" w:rsidRPr="00B45818" w:rsidRDefault="00355D21" w:rsidP="00355D21">
            <w:pPr>
              <w:jc w:val="center"/>
              <w:rPr>
                <w:b/>
                <w:bCs/>
              </w:rPr>
            </w:pPr>
            <w:r w:rsidRPr="00B45818">
              <w:rPr>
                <w:b/>
                <w:bCs/>
              </w:rPr>
              <w:t>3</w:t>
            </w:r>
          </w:p>
        </w:tc>
        <w:tc>
          <w:tcPr>
            <w:tcW w:w="3206" w:type="dxa"/>
            <w:shd w:val="clear" w:color="auto" w:fill="auto"/>
            <w:vAlign w:val="center"/>
          </w:tcPr>
          <w:p w14:paraId="1BA72AD2" w14:textId="77777777" w:rsidR="00355D21" w:rsidRPr="00B45818" w:rsidRDefault="00355D21" w:rsidP="00355D21">
            <w:pPr>
              <w:ind w:left="132"/>
              <w:rPr>
                <w:b/>
                <w:bCs/>
              </w:rPr>
            </w:pPr>
            <w:r w:rsidRPr="00B45818">
              <w:rPr>
                <w:b/>
                <w:bCs/>
              </w:rPr>
              <w:t xml:space="preserve">Средняя длительность пребывания пациента на койке </w:t>
            </w:r>
          </w:p>
        </w:tc>
        <w:tc>
          <w:tcPr>
            <w:tcW w:w="1711" w:type="dxa"/>
            <w:shd w:val="clear" w:color="auto" w:fill="auto"/>
            <w:vAlign w:val="center"/>
          </w:tcPr>
          <w:p w14:paraId="77226C7D" w14:textId="77777777" w:rsidR="00355D21" w:rsidRPr="00B45818" w:rsidRDefault="00355D21" w:rsidP="00355D21">
            <w:pPr>
              <w:jc w:val="center"/>
              <w:rPr>
                <w:b/>
              </w:rPr>
            </w:pPr>
            <w:r w:rsidRPr="00B45818">
              <w:rPr>
                <w:b/>
              </w:rPr>
              <w:t>дней</w:t>
            </w:r>
          </w:p>
        </w:tc>
        <w:tc>
          <w:tcPr>
            <w:tcW w:w="1107" w:type="dxa"/>
            <w:shd w:val="clear" w:color="auto" w:fill="auto"/>
            <w:noWrap/>
            <w:vAlign w:val="center"/>
          </w:tcPr>
          <w:p w14:paraId="7EA8EC12" w14:textId="77777777" w:rsidR="00355D21" w:rsidRPr="00B45818" w:rsidRDefault="00355D21" w:rsidP="00355D21">
            <w:pPr>
              <w:jc w:val="center"/>
              <w:rPr>
                <w:b/>
                <w:bCs/>
              </w:rPr>
            </w:pPr>
            <w:r w:rsidRPr="00B45818">
              <w:rPr>
                <w:b/>
                <w:bCs/>
              </w:rPr>
              <w:t>11,4</w:t>
            </w:r>
          </w:p>
        </w:tc>
        <w:tc>
          <w:tcPr>
            <w:tcW w:w="1197" w:type="dxa"/>
            <w:shd w:val="clear" w:color="auto" w:fill="auto"/>
            <w:noWrap/>
            <w:vAlign w:val="center"/>
          </w:tcPr>
          <w:p w14:paraId="317567B3" w14:textId="77777777" w:rsidR="00355D21" w:rsidRPr="00B45818" w:rsidRDefault="00355D21" w:rsidP="00355D21">
            <w:pPr>
              <w:jc w:val="center"/>
              <w:rPr>
                <w:b/>
                <w:bCs/>
              </w:rPr>
            </w:pPr>
            <w:r w:rsidRPr="00B45818">
              <w:rPr>
                <w:b/>
                <w:bCs/>
              </w:rPr>
              <w:t>11,8</w:t>
            </w:r>
          </w:p>
        </w:tc>
        <w:tc>
          <w:tcPr>
            <w:tcW w:w="850" w:type="dxa"/>
            <w:shd w:val="clear" w:color="auto" w:fill="auto"/>
            <w:vAlign w:val="center"/>
          </w:tcPr>
          <w:p w14:paraId="00180CEE" w14:textId="77777777" w:rsidR="00355D21" w:rsidRPr="00B45818" w:rsidRDefault="00355D21" w:rsidP="00355D21">
            <w:pPr>
              <w:jc w:val="center"/>
              <w:rPr>
                <w:b/>
                <w:color w:val="000000"/>
              </w:rPr>
            </w:pPr>
            <w:r w:rsidRPr="00B45818">
              <w:rPr>
                <w:b/>
                <w:color w:val="000000"/>
              </w:rPr>
              <w:t>0,4</w:t>
            </w:r>
          </w:p>
        </w:tc>
        <w:tc>
          <w:tcPr>
            <w:tcW w:w="806" w:type="dxa"/>
            <w:shd w:val="clear" w:color="auto" w:fill="auto"/>
            <w:vAlign w:val="center"/>
          </w:tcPr>
          <w:p w14:paraId="35B4C434" w14:textId="77777777" w:rsidR="00355D21" w:rsidRPr="00B45818" w:rsidRDefault="00355D21" w:rsidP="00355D21">
            <w:pPr>
              <w:jc w:val="center"/>
              <w:rPr>
                <w:b/>
                <w:color w:val="000000"/>
              </w:rPr>
            </w:pPr>
            <w:r w:rsidRPr="00B45818">
              <w:rPr>
                <w:b/>
                <w:color w:val="000000"/>
              </w:rPr>
              <w:t>103,5</w:t>
            </w:r>
          </w:p>
        </w:tc>
      </w:tr>
      <w:tr w:rsidR="00355D21" w:rsidRPr="00B45818" w14:paraId="24D8FC00" w14:textId="77777777" w:rsidTr="00355D21">
        <w:trPr>
          <w:trHeight w:val="20"/>
          <w:jc w:val="center"/>
        </w:trPr>
        <w:tc>
          <w:tcPr>
            <w:tcW w:w="612" w:type="dxa"/>
            <w:vAlign w:val="center"/>
          </w:tcPr>
          <w:p w14:paraId="5BBF72F8" w14:textId="77777777" w:rsidR="00355D21" w:rsidRPr="00B45818" w:rsidRDefault="00355D21" w:rsidP="00355D21">
            <w:pPr>
              <w:jc w:val="center"/>
              <w:rPr>
                <w:b/>
                <w:bCs/>
              </w:rPr>
            </w:pPr>
            <w:r w:rsidRPr="00B45818">
              <w:rPr>
                <w:b/>
                <w:bCs/>
              </w:rPr>
              <w:t>4</w:t>
            </w:r>
          </w:p>
        </w:tc>
        <w:tc>
          <w:tcPr>
            <w:tcW w:w="3206" w:type="dxa"/>
            <w:shd w:val="clear" w:color="auto" w:fill="auto"/>
            <w:vAlign w:val="center"/>
          </w:tcPr>
          <w:p w14:paraId="5AAA7187" w14:textId="77777777" w:rsidR="00355D21" w:rsidRPr="00B45818" w:rsidRDefault="00355D21" w:rsidP="00355D21">
            <w:pPr>
              <w:ind w:left="132"/>
              <w:rPr>
                <w:b/>
                <w:bCs/>
              </w:rPr>
            </w:pPr>
            <w:r w:rsidRPr="00B45818">
              <w:rPr>
                <w:b/>
                <w:bCs/>
              </w:rPr>
              <w:t>Обеспеченность местами в дневных стационарах</w:t>
            </w:r>
          </w:p>
        </w:tc>
        <w:tc>
          <w:tcPr>
            <w:tcW w:w="1711" w:type="dxa"/>
            <w:shd w:val="clear" w:color="auto" w:fill="auto"/>
            <w:vAlign w:val="center"/>
          </w:tcPr>
          <w:p w14:paraId="57D2354A" w14:textId="77777777" w:rsidR="00355D21" w:rsidRPr="00B45818" w:rsidRDefault="00355D21" w:rsidP="00355D21">
            <w:pPr>
              <w:jc w:val="center"/>
              <w:rPr>
                <w:b/>
              </w:rPr>
            </w:pPr>
            <w:r w:rsidRPr="00B45818">
              <w:rPr>
                <w:b/>
              </w:rPr>
              <w:t>пациенто-мест на 10 тыс. населения</w:t>
            </w:r>
          </w:p>
        </w:tc>
        <w:tc>
          <w:tcPr>
            <w:tcW w:w="1107" w:type="dxa"/>
            <w:shd w:val="clear" w:color="auto" w:fill="auto"/>
            <w:noWrap/>
            <w:vAlign w:val="center"/>
          </w:tcPr>
          <w:p w14:paraId="36532B47" w14:textId="77777777" w:rsidR="00355D21" w:rsidRPr="00B45818" w:rsidRDefault="00355D21" w:rsidP="00355D21">
            <w:pPr>
              <w:jc w:val="center"/>
              <w:rPr>
                <w:b/>
                <w:bCs/>
              </w:rPr>
            </w:pPr>
            <w:r w:rsidRPr="00B45818">
              <w:rPr>
                <w:b/>
                <w:bCs/>
              </w:rPr>
              <w:t>19,0</w:t>
            </w:r>
          </w:p>
        </w:tc>
        <w:tc>
          <w:tcPr>
            <w:tcW w:w="1197" w:type="dxa"/>
            <w:shd w:val="clear" w:color="auto" w:fill="auto"/>
            <w:noWrap/>
            <w:vAlign w:val="center"/>
          </w:tcPr>
          <w:p w14:paraId="2FB02301" w14:textId="77777777" w:rsidR="00355D21" w:rsidRPr="00B45818" w:rsidRDefault="00355D21" w:rsidP="00355D21">
            <w:pPr>
              <w:jc w:val="center"/>
              <w:rPr>
                <w:b/>
                <w:bCs/>
              </w:rPr>
            </w:pPr>
            <w:r w:rsidRPr="00B45818">
              <w:rPr>
                <w:b/>
                <w:bCs/>
              </w:rPr>
              <w:t>18,8</w:t>
            </w:r>
          </w:p>
        </w:tc>
        <w:tc>
          <w:tcPr>
            <w:tcW w:w="850" w:type="dxa"/>
            <w:shd w:val="clear" w:color="auto" w:fill="auto"/>
            <w:vAlign w:val="center"/>
          </w:tcPr>
          <w:p w14:paraId="133B9989" w14:textId="77777777" w:rsidR="00355D21" w:rsidRPr="00B45818" w:rsidRDefault="00355D21" w:rsidP="00355D21">
            <w:pPr>
              <w:jc w:val="center"/>
              <w:rPr>
                <w:b/>
                <w:color w:val="000000"/>
              </w:rPr>
            </w:pPr>
            <w:r w:rsidRPr="00B45818">
              <w:rPr>
                <w:b/>
                <w:color w:val="000000"/>
              </w:rPr>
              <w:t>-0,2</w:t>
            </w:r>
          </w:p>
        </w:tc>
        <w:tc>
          <w:tcPr>
            <w:tcW w:w="806" w:type="dxa"/>
            <w:shd w:val="clear" w:color="auto" w:fill="auto"/>
            <w:vAlign w:val="center"/>
          </w:tcPr>
          <w:p w14:paraId="707DCAC6" w14:textId="77777777" w:rsidR="00355D21" w:rsidRPr="00B45818" w:rsidRDefault="00355D21" w:rsidP="00355D21">
            <w:pPr>
              <w:jc w:val="center"/>
              <w:rPr>
                <w:b/>
                <w:color w:val="000000"/>
              </w:rPr>
            </w:pPr>
            <w:r w:rsidRPr="00B45818">
              <w:rPr>
                <w:b/>
                <w:color w:val="000000"/>
              </w:rPr>
              <w:t>98,9</w:t>
            </w:r>
          </w:p>
        </w:tc>
      </w:tr>
      <w:tr w:rsidR="00355D21" w:rsidRPr="00B45818" w14:paraId="102AA107" w14:textId="77777777" w:rsidTr="00355D21">
        <w:trPr>
          <w:trHeight w:val="20"/>
          <w:jc w:val="center"/>
        </w:trPr>
        <w:tc>
          <w:tcPr>
            <w:tcW w:w="612" w:type="dxa"/>
            <w:vAlign w:val="center"/>
          </w:tcPr>
          <w:p w14:paraId="33485F65" w14:textId="77777777" w:rsidR="00355D21" w:rsidRPr="00B45818" w:rsidRDefault="00355D21" w:rsidP="00355D21">
            <w:pPr>
              <w:jc w:val="center"/>
              <w:rPr>
                <w:b/>
                <w:bCs/>
              </w:rPr>
            </w:pPr>
            <w:r w:rsidRPr="00B45818">
              <w:rPr>
                <w:b/>
                <w:bCs/>
              </w:rPr>
              <w:t>5</w:t>
            </w:r>
          </w:p>
        </w:tc>
        <w:tc>
          <w:tcPr>
            <w:tcW w:w="3206" w:type="dxa"/>
            <w:shd w:val="clear" w:color="auto" w:fill="auto"/>
            <w:vAlign w:val="center"/>
          </w:tcPr>
          <w:p w14:paraId="7A8085E5" w14:textId="77777777" w:rsidR="00355D21" w:rsidRPr="00B45818" w:rsidRDefault="00355D21" w:rsidP="00355D21">
            <w:pPr>
              <w:ind w:left="132"/>
              <w:rPr>
                <w:b/>
                <w:bCs/>
              </w:rPr>
            </w:pPr>
            <w:r w:rsidRPr="00B45818">
              <w:rPr>
                <w:b/>
                <w:bCs/>
              </w:rPr>
              <w:t xml:space="preserve">Количество пролеченных пациентов в дневном стационаре </w:t>
            </w:r>
          </w:p>
        </w:tc>
        <w:tc>
          <w:tcPr>
            <w:tcW w:w="1711" w:type="dxa"/>
            <w:shd w:val="clear" w:color="auto" w:fill="auto"/>
            <w:vAlign w:val="center"/>
          </w:tcPr>
          <w:p w14:paraId="2F9DAB16" w14:textId="77777777" w:rsidR="00355D21" w:rsidRPr="00B45818" w:rsidRDefault="00355D21" w:rsidP="00355D21">
            <w:pPr>
              <w:jc w:val="center"/>
              <w:rPr>
                <w:b/>
              </w:rPr>
            </w:pPr>
            <w:r w:rsidRPr="00B45818">
              <w:rPr>
                <w:b/>
              </w:rPr>
              <w:t>чел.</w:t>
            </w:r>
          </w:p>
        </w:tc>
        <w:tc>
          <w:tcPr>
            <w:tcW w:w="1107" w:type="dxa"/>
            <w:shd w:val="clear" w:color="auto" w:fill="auto"/>
            <w:noWrap/>
            <w:vAlign w:val="center"/>
          </w:tcPr>
          <w:p w14:paraId="4EB93F70" w14:textId="77777777" w:rsidR="00355D21" w:rsidRPr="00B45818" w:rsidRDefault="00355D21" w:rsidP="00355D21">
            <w:pPr>
              <w:jc w:val="center"/>
              <w:rPr>
                <w:b/>
                <w:bCs/>
              </w:rPr>
            </w:pPr>
            <w:r w:rsidRPr="00B45818">
              <w:rPr>
                <w:b/>
                <w:bCs/>
              </w:rPr>
              <w:t>3 982</w:t>
            </w:r>
          </w:p>
        </w:tc>
        <w:tc>
          <w:tcPr>
            <w:tcW w:w="1197" w:type="dxa"/>
            <w:shd w:val="clear" w:color="auto" w:fill="auto"/>
            <w:noWrap/>
            <w:vAlign w:val="center"/>
          </w:tcPr>
          <w:p w14:paraId="33C37A5D" w14:textId="77777777" w:rsidR="00355D21" w:rsidRPr="00B45818" w:rsidRDefault="00355D21" w:rsidP="00355D21">
            <w:pPr>
              <w:jc w:val="center"/>
              <w:rPr>
                <w:b/>
                <w:bCs/>
              </w:rPr>
            </w:pPr>
            <w:r w:rsidRPr="00B45818">
              <w:rPr>
                <w:b/>
                <w:bCs/>
              </w:rPr>
              <w:t>3 967</w:t>
            </w:r>
          </w:p>
        </w:tc>
        <w:tc>
          <w:tcPr>
            <w:tcW w:w="850" w:type="dxa"/>
            <w:shd w:val="clear" w:color="auto" w:fill="auto"/>
            <w:vAlign w:val="center"/>
          </w:tcPr>
          <w:p w14:paraId="6D3A10FB" w14:textId="77777777" w:rsidR="00355D21" w:rsidRPr="00B45818" w:rsidRDefault="00355D21" w:rsidP="00355D21">
            <w:pPr>
              <w:jc w:val="center"/>
              <w:rPr>
                <w:b/>
                <w:color w:val="000000"/>
              </w:rPr>
            </w:pPr>
            <w:r w:rsidRPr="00B45818">
              <w:rPr>
                <w:b/>
                <w:color w:val="000000"/>
              </w:rPr>
              <w:t>-15</w:t>
            </w:r>
          </w:p>
        </w:tc>
        <w:tc>
          <w:tcPr>
            <w:tcW w:w="806" w:type="dxa"/>
            <w:shd w:val="clear" w:color="auto" w:fill="auto"/>
            <w:vAlign w:val="center"/>
          </w:tcPr>
          <w:p w14:paraId="67AA6D29" w14:textId="77777777" w:rsidR="00355D21" w:rsidRPr="00B45818" w:rsidRDefault="00355D21" w:rsidP="00355D21">
            <w:pPr>
              <w:jc w:val="center"/>
              <w:rPr>
                <w:b/>
                <w:color w:val="000000"/>
              </w:rPr>
            </w:pPr>
            <w:r w:rsidRPr="00B45818">
              <w:rPr>
                <w:b/>
                <w:color w:val="000000"/>
              </w:rPr>
              <w:t>99,6</w:t>
            </w:r>
          </w:p>
        </w:tc>
      </w:tr>
    </w:tbl>
    <w:p w14:paraId="4E7048EF" w14:textId="77777777" w:rsidR="00355D21" w:rsidRPr="00BA056D" w:rsidRDefault="00355D21" w:rsidP="00355D21">
      <w:pPr>
        <w:tabs>
          <w:tab w:val="left" w:pos="709"/>
        </w:tabs>
        <w:spacing w:before="120"/>
        <w:ind w:firstLine="709"/>
        <w:jc w:val="both"/>
        <w:rPr>
          <w:sz w:val="20"/>
          <w:szCs w:val="20"/>
        </w:rPr>
      </w:pPr>
    </w:p>
    <w:p w14:paraId="44AAC5ED" w14:textId="15B6C370" w:rsidR="00355D21" w:rsidRPr="00FA3A11" w:rsidRDefault="00355D21" w:rsidP="00355D21">
      <w:pPr>
        <w:tabs>
          <w:tab w:val="left" w:pos="709"/>
        </w:tabs>
        <w:ind w:firstLine="709"/>
        <w:jc w:val="both"/>
        <w:rPr>
          <w:sz w:val="26"/>
          <w:szCs w:val="26"/>
        </w:rPr>
      </w:pPr>
      <w:r w:rsidRPr="00FA3A11">
        <w:rPr>
          <w:sz w:val="26"/>
          <w:szCs w:val="26"/>
        </w:rPr>
        <w:t xml:space="preserve">По показателям стационаров дневного пребывания в </w:t>
      </w:r>
      <w:r w:rsidRPr="00FA3A11">
        <w:rPr>
          <w:sz w:val="26"/>
          <w:szCs w:val="26"/>
          <w:lang w:val="en-US"/>
        </w:rPr>
        <w:t>I</w:t>
      </w:r>
      <w:r w:rsidRPr="00FA3A11">
        <w:rPr>
          <w:sz w:val="26"/>
          <w:szCs w:val="26"/>
        </w:rPr>
        <w:t xml:space="preserve"> полугодии 2019 года в сравнении с прошлым периодом произошли следующие изменения:</w:t>
      </w:r>
    </w:p>
    <w:p w14:paraId="6677EB6A" w14:textId="77777777" w:rsidR="00355D21" w:rsidRPr="00FA3A11" w:rsidRDefault="00355D21" w:rsidP="00813324">
      <w:pPr>
        <w:pStyle w:val="afff2"/>
        <w:numPr>
          <w:ilvl w:val="0"/>
          <w:numId w:val="88"/>
        </w:numPr>
        <w:tabs>
          <w:tab w:val="left" w:pos="709"/>
          <w:tab w:val="left" w:pos="993"/>
          <w:tab w:val="left" w:pos="1134"/>
        </w:tabs>
        <w:ind w:left="0" w:firstLine="709"/>
        <w:jc w:val="both"/>
        <w:rPr>
          <w:sz w:val="26"/>
          <w:szCs w:val="26"/>
        </w:rPr>
      </w:pPr>
      <w:r w:rsidRPr="00FA3A11">
        <w:rPr>
          <w:sz w:val="26"/>
          <w:szCs w:val="26"/>
        </w:rPr>
        <w:t>объем помощи в дневных стационарах увеличился на 1,2% с 0,260 до 0,263 пациенто-дней пребывания на 1 жителя города;</w:t>
      </w:r>
    </w:p>
    <w:p w14:paraId="218F24F1" w14:textId="77777777" w:rsidR="00355D21" w:rsidRPr="00FA3A11" w:rsidRDefault="00355D21" w:rsidP="00813324">
      <w:pPr>
        <w:numPr>
          <w:ilvl w:val="0"/>
          <w:numId w:val="88"/>
        </w:numPr>
        <w:tabs>
          <w:tab w:val="left" w:pos="709"/>
          <w:tab w:val="left" w:pos="993"/>
        </w:tabs>
        <w:suppressAutoHyphens/>
        <w:ind w:left="0" w:firstLine="709"/>
        <w:jc w:val="both"/>
        <w:rPr>
          <w:sz w:val="26"/>
          <w:szCs w:val="26"/>
        </w:rPr>
      </w:pPr>
      <w:r w:rsidRPr="00FA3A11">
        <w:rPr>
          <w:sz w:val="26"/>
          <w:szCs w:val="26"/>
        </w:rPr>
        <w:t>средняя длительность пребывания пациента на койке увеличилась на 3,5% с 11,4 до 11,8 дней;</w:t>
      </w:r>
    </w:p>
    <w:p w14:paraId="0B88E674" w14:textId="77777777" w:rsidR="00355D21" w:rsidRPr="00FA3A11" w:rsidRDefault="00355D21" w:rsidP="00813324">
      <w:pPr>
        <w:pStyle w:val="afff2"/>
        <w:numPr>
          <w:ilvl w:val="0"/>
          <w:numId w:val="88"/>
        </w:numPr>
        <w:tabs>
          <w:tab w:val="left" w:pos="709"/>
          <w:tab w:val="left" w:pos="993"/>
        </w:tabs>
        <w:ind w:left="0" w:firstLine="709"/>
        <w:jc w:val="both"/>
        <w:rPr>
          <w:b/>
          <w:i/>
          <w:sz w:val="26"/>
          <w:szCs w:val="26"/>
          <w:u w:val="single"/>
        </w:rPr>
      </w:pPr>
      <w:r w:rsidRPr="00FA3A11">
        <w:rPr>
          <w:sz w:val="26"/>
          <w:szCs w:val="26"/>
        </w:rPr>
        <w:t>обеспеченность местами в дневных стационарах снизилась на 1,1% с 19,0 до 18,8 пациенто-мест на 10 тыс. населения;</w:t>
      </w:r>
    </w:p>
    <w:p w14:paraId="1DFDACC3" w14:textId="77777777" w:rsidR="00355D21" w:rsidRPr="00FA3A11" w:rsidRDefault="00355D21" w:rsidP="00813324">
      <w:pPr>
        <w:pStyle w:val="afff2"/>
        <w:numPr>
          <w:ilvl w:val="0"/>
          <w:numId w:val="88"/>
        </w:numPr>
        <w:tabs>
          <w:tab w:val="left" w:pos="709"/>
          <w:tab w:val="left" w:pos="993"/>
        </w:tabs>
        <w:ind w:left="0" w:firstLine="709"/>
        <w:jc w:val="both"/>
        <w:rPr>
          <w:sz w:val="26"/>
          <w:szCs w:val="26"/>
        </w:rPr>
      </w:pPr>
      <w:r w:rsidRPr="00FA3A11">
        <w:rPr>
          <w:sz w:val="26"/>
          <w:szCs w:val="26"/>
        </w:rPr>
        <w:t>количество пролеченных пациентов в дневных стационарах уменьшилось на 0,4% с 3 982 чел. до 3 967 чел.</w:t>
      </w:r>
    </w:p>
    <w:p w14:paraId="27D9664B" w14:textId="77777777" w:rsidR="00355D21" w:rsidRDefault="00355D21" w:rsidP="00355D21">
      <w:pPr>
        <w:tabs>
          <w:tab w:val="left" w:pos="709"/>
        </w:tabs>
        <w:jc w:val="both"/>
        <w:rPr>
          <w:b/>
          <w:i/>
          <w:sz w:val="26"/>
          <w:szCs w:val="26"/>
          <w:u w:val="single"/>
        </w:rPr>
      </w:pPr>
    </w:p>
    <w:p w14:paraId="5A362097" w14:textId="77777777" w:rsidR="00355D21" w:rsidRDefault="00355D21" w:rsidP="00355D21">
      <w:pPr>
        <w:tabs>
          <w:tab w:val="left" w:pos="900"/>
        </w:tabs>
        <w:ind w:firstLine="540"/>
        <w:jc w:val="center"/>
        <w:rPr>
          <w:b/>
          <w:i/>
          <w:sz w:val="26"/>
          <w:szCs w:val="26"/>
          <w:u w:val="single"/>
        </w:rPr>
      </w:pPr>
      <w:r w:rsidRPr="0009776C">
        <w:rPr>
          <w:b/>
          <w:i/>
          <w:sz w:val="26"/>
          <w:szCs w:val="26"/>
          <w:u w:val="single"/>
        </w:rPr>
        <w:t>Оказание амбулаторно-поликлинической помощи</w:t>
      </w:r>
    </w:p>
    <w:p w14:paraId="698D166C" w14:textId="77777777" w:rsidR="00355D21" w:rsidRDefault="00355D21" w:rsidP="00355D21">
      <w:pPr>
        <w:tabs>
          <w:tab w:val="left" w:pos="900"/>
        </w:tabs>
        <w:ind w:firstLine="540"/>
        <w:jc w:val="both"/>
        <w:rPr>
          <w:b/>
          <w:i/>
          <w:sz w:val="26"/>
          <w:szCs w:val="26"/>
          <w:u w:val="single"/>
        </w:rPr>
      </w:pPr>
    </w:p>
    <w:p w14:paraId="64A217B5" w14:textId="77777777" w:rsidR="00355D21" w:rsidRPr="00E6485A" w:rsidRDefault="00355D21" w:rsidP="00355D21">
      <w:pPr>
        <w:ind w:firstLine="708"/>
        <w:jc w:val="both"/>
        <w:rPr>
          <w:sz w:val="26"/>
          <w:szCs w:val="26"/>
        </w:rPr>
      </w:pPr>
      <w:r w:rsidRPr="009B6694">
        <w:rPr>
          <w:sz w:val="26"/>
          <w:szCs w:val="26"/>
        </w:rPr>
        <w:t xml:space="preserve">Количество посещений к специалистам амбулаторного приема снизилось на </w:t>
      </w:r>
      <w:r>
        <w:rPr>
          <w:sz w:val="26"/>
          <w:szCs w:val="26"/>
        </w:rPr>
        <w:t>5,0</w:t>
      </w:r>
      <w:r w:rsidRPr="009B6694">
        <w:rPr>
          <w:sz w:val="26"/>
          <w:szCs w:val="26"/>
        </w:rPr>
        <w:t xml:space="preserve">% с </w:t>
      </w:r>
      <w:r w:rsidRPr="009F31FF">
        <w:rPr>
          <w:bCs/>
        </w:rPr>
        <w:t>1</w:t>
      </w:r>
      <w:r>
        <w:rPr>
          <w:bCs/>
        </w:rPr>
        <w:t> 123 099</w:t>
      </w:r>
      <w:r w:rsidRPr="009F31FF">
        <w:rPr>
          <w:bCs/>
        </w:rPr>
        <w:t xml:space="preserve"> </w:t>
      </w:r>
      <w:r w:rsidRPr="009F31FF">
        <w:rPr>
          <w:sz w:val="26"/>
          <w:szCs w:val="26"/>
        </w:rPr>
        <w:t xml:space="preserve">в прошлом полугодии до </w:t>
      </w:r>
      <w:r w:rsidRPr="009F31FF">
        <w:rPr>
          <w:bCs/>
        </w:rPr>
        <w:t>1</w:t>
      </w:r>
      <w:r>
        <w:rPr>
          <w:bCs/>
        </w:rPr>
        <w:t> 067 329</w:t>
      </w:r>
      <w:r w:rsidRPr="009F31FF">
        <w:rPr>
          <w:bCs/>
        </w:rPr>
        <w:t xml:space="preserve"> </w:t>
      </w:r>
      <w:r w:rsidRPr="009F31FF">
        <w:rPr>
          <w:sz w:val="26"/>
          <w:szCs w:val="26"/>
        </w:rPr>
        <w:t xml:space="preserve">посещений в </w:t>
      </w:r>
      <w:r w:rsidRPr="009F31FF">
        <w:rPr>
          <w:sz w:val="26"/>
          <w:szCs w:val="26"/>
          <w:lang w:val="en-US"/>
        </w:rPr>
        <w:t>I</w:t>
      </w:r>
      <w:r w:rsidRPr="009F31FF">
        <w:rPr>
          <w:sz w:val="26"/>
          <w:szCs w:val="26"/>
        </w:rPr>
        <w:t xml:space="preserve"> полугодии 201</w:t>
      </w:r>
      <w:r>
        <w:rPr>
          <w:sz w:val="26"/>
          <w:szCs w:val="26"/>
        </w:rPr>
        <w:t>9</w:t>
      </w:r>
      <w:r w:rsidRPr="009F31FF">
        <w:rPr>
          <w:sz w:val="26"/>
          <w:szCs w:val="26"/>
        </w:rPr>
        <w:t xml:space="preserve"> года.</w:t>
      </w:r>
    </w:p>
    <w:p w14:paraId="397458DD" w14:textId="216B6A29" w:rsidR="00355D21" w:rsidRPr="0009776C" w:rsidRDefault="00355D21" w:rsidP="00355D21">
      <w:pPr>
        <w:spacing w:after="120"/>
        <w:ind w:firstLine="709"/>
        <w:jc w:val="right"/>
        <w:rPr>
          <w:sz w:val="26"/>
        </w:rPr>
      </w:pPr>
      <w:r w:rsidRPr="000E6CEA">
        <w:rPr>
          <w:sz w:val="26"/>
        </w:rPr>
        <w:t>Таблица</w:t>
      </w:r>
      <w:r w:rsidR="000E6CEA" w:rsidRPr="000E6CEA">
        <w:rPr>
          <w:sz w:val="26"/>
        </w:rPr>
        <w:t xml:space="preserve"> 2</w:t>
      </w:r>
      <w:r w:rsidR="00B174A9">
        <w:rPr>
          <w:sz w:val="26"/>
        </w:rPr>
        <w:t>6</w:t>
      </w:r>
    </w:p>
    <w:p w14:paraId="3F81F585" w14:textId="77777777" w:rsidR="00355D21" w:rsidRDefault="00355D21" w:rsidP="00355D21">
      <w:pPr>
        <w:spacing w:after="120"/>
        <w:ind w:firstLine="709"/>
        <w:jc w:val="center"/>
        <w:rPr>
          <w:b/>
          <w:i/>
          <w:sz w:val="26"/>
        </w:rPr>
      </w:pPr>
      <w:r w:rsidRPr="0009776C">
        <w:rPr>
          <w:b/>
          <w:i/>
          <w:sz w:val="26"/>
        </w:rPr>
        <w:t>Количество посещений населения у специалистов амбулаторного приема</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165"/>
        <w:gridCol w:w="1370"/>
        <w:gridCol w:w="1200"/>
        <w:gridCol w:w="1202"/>
        <w:gridCol w:w="976"/>
        <w:gridCol w:w="771"/>
      </w:tblGrid>
      <w:tr w:rsidR="00355D21" w:rsidRPr="00B45818" w14:paraId="6D4EF3F4" w14:textId="77777777" w:rsidTr="00355D21">
        <w:trPr>
          <w:trHeight w:val="20"/>
          <w:tblHeader/>
          <w:jc w:val="center"/>
        </w:trPr>
        <w:tc>
          <w:tcPr>
            <w:tcW w:w="348" w:type="pct"/>
            <w:vMerge w:val="restart"/>
            <w:shd w:val="clear" w:color="auto" w:fill="auto"/>
            <w:noWrap/>
            <w:vAlign w:val="center"/>
            <w:hideMark/>
          </w:tcPr>
          <w:p w14:paraId="77B4C3FB" w14:textId="77777777" w:rsidR="00355D21" w:rsidRPr="00B45818" w:rsidRDefault="00355D21" w:rsidP="00355D21">
            <w:pPr>
              <w:jc w:val="center"/>
            </w:pPr>
            <w:r w:rsidRPr="00B45818">
              <w:rPr>
                <w:sz w:val="22"/>
                <w:szCs w:val="22"/>
              </w:rPr>
              <w:t>№</w:t>
            </w:r>
          </w:p>
          <w:p w14:paraId="6CCF7E20" w14:textId="77777777" w:rsidR="00355D21" w:rsidRPr="00B45818" w:rsidRDefault="00355D21" w:rsidP="00355D21">
            <w:pPr>
              <w:jc w:val="center"/>
            </w:pPr>
            <w:r w:rsidRPr="00B45818">
              <w:rPr>
                <w:sz w:val="22"/>
                <w:szCs w:val="22"/>
              </w:rPr>
              <w:t>п/п</w:t>
            </w:r>
          </w:p>
        </w:tc>
        <w:tc>
          <w:tcPr>
            <w:tcW w:w="1695" w:type="pct"/>
            <w:vMerge w:val="restart"/>
            <w:shd w:val="clear" w:color="auto" w:fill="auto"/>
            <w:vAlign w:val="center"/>
            <w:hideMark/>
          </w:tcPr>
          <w:p w14:paraId="6F267AE6" w14:textId="77777777" w:rsidR="00355D21" w:rsidRPr="00B45818" w:rsidRDefault="00355D21" w:rsidP="00355D21">
            <w:pPr>
              <w:jc w:val="center"/>
            </w:pPr>
            <w:r w:rsidRPr="00B45818">
              <w:rPr>
                <w:sz w:val="22"/>
                <w:szCs w:val="22"/>
              </w:rPr>
              <w:t>Лечебно-профилактические учреждения</w:t>
            </w:r>
          </w:p>
        </w:tc>
        <w:tc>
          <w:tcPr>
            <w:tcW w:w="734" w:type="pct"/>
            <w:vMerge w:val="restart"/>
            <w:shd w:val="clear" w:color="auto" w:fill="auto"/>
            <w:noWrap/>
            <w:vAlign w:val="center"/>
            <w:hideMark/>
          </w:tcPr>
          <w:p w14:paraId="3245AB56" w14:textId="77777777" w:rsidR="00355D21" w:rsidRPr="00B45818" w:rsidRDefault="00355D21" w:rsidP="00355D21">
            <w:pPr>
              <w:jc w:val="center"/>
            </w:pPr>
            <w:r w:rsidRPr="00B45818">
              <w:rPr>
                <w:sz w:val="22"/>
                <w:szCs w:val="22"/>
              </w:rPr>
              <w:t>Ед. изм.</w:t>
            </w:r>
          </w:p>
        </w:tc>
        <w:tc>
          <w:tcPr>
            <w:tcW w:w="1287" w:type="pct"/>
            <w:gridSpan w:val="2"/>
            <w:shd w:val="clear" w:color="auto" w:fill="auto"/>
            <w:vAlign w:val="center"/>
            <w:hideMark/>
          </w:tcPr>
          <w:p w14:paraId="35CADDBB" w14:textId="77777777" w:rsidR="00355D21" w:rsidRPr="00B45818" w:rsidRDefault="00355D21" w:rsidP="00355D21">
            <w:pPr>
              <w:jc w:val="center"/>
              <w:rPr>
                <w:bCs/>
              </w:rPr>
            </w:pPr>
            <w:r w:rsidRPr="00B45818">
              <w:rPr>
                <w:bCs/>
                <w:sz w:val="22"/>
                <w:szCs w:val="22"/>
              </w:rPr>
              <w:t>I полугодие</w:t>
            </w:r>
          </w:p>
        </w:tc>
        <w:tc>
          <w:tcPr>
            <w:tcW w:w="937" w:type="pct"/>
            <w:gridSpan w:val="2"/>
            <w:tcBorders>
              <w:bottom w:val="single" w:sz="4" w:space="0" w:color="auto"/>
            </w:tcBorders>
            <w:shd w:val="clear" w:color="auto" w:fill="auto"/>
            <w:vAlign w:val="center"/>
            <w:hideMark/>
          </w:tcPr>
          <w:p w14:paraId="42A92075" w14:textId="77777777" w:rsidR="00355D21" w:rsidRPr="00B45818" w:rsidRDefault="00355D21" w:rsidP="00355D21">
            <w:pPr>
              <w:jc w:val="center"/>
            </w:pPr>
            <w:r w:rsidRPr="00B45818">
              <w:rPr>
                <w:sz w:val="22"/>
                <w:szCs w:val="22"/>
              </w:rPr>
              <w:t>Отклонения</w:t>
            </w:r>
          </w:p>
        </w:tc>
      </w:tr>
      <w:tr w:rsidR="00355D21" w:rsidRPr="00B45818" w14:paraId="7FCAA4E4" w14:textId="77777777" w:rsidTr="00355D21">
        <w:trPr>
          <w:trHeight w:val="20"/>
          <w:tblHeader/>
          <w:jc w:val="center"/>
        </w:trPr>
        <w:tc>
          <w:tcPr>
            <w:tcW w:w="348" w:type="pct"/>
            <w:vMerge/>
            <w:vAlign w:val="center"/>
            <w:hideMark/>
          </w:tcPr>
          <w:p w14:paraId="08F1D47A" w14:textId="77777777" w:rsidR="00355D21" w:rsidRPr="00B45818" w:rsidRDefault="00355D21" w:rsidP="00355D21">
            <w:pPr>
              <w:jc w:val="center"/>
            </w:pPr>
          </w:p>
        </w:tc>
        <w:tc>
          <w:tcPr>
            <w:tcW w:w="1695" w:type="pct"/>
            <w:vMerge/>
            <w:vAlign w:val="center"/>
            <w:hideMark/>
          </w:tcPr>
          <w:p w14:paraId="4070F11C" w14:textId="77777777" w:rsidR="00355D21" w:rsidRPr="00B45818" w:rsidRDefault="00355D21" w:rsidP="00355D21"/>
        </w:tc>
        <w:tc>
          <w:tcPr>
            <w:tcW w:w="734" w:type="pct"/>
            <w:vMerge/>
            <w:vAlign w:val="center"/>
            <w:hideMark/>
          </w:tcPr>
          <w:p w14:paraId="47DEA021" w14:textId="77777777" w:rsidR="00355D21" w:rsidRPr="00B45818" w:rsidRDefault="00355D21" w:rsidP="00355D21"/>
        </w:tc>
        <w:tc>
          <w:tcPr>
            <w:tcW w:w="643" w:type="pct"/>
            <w:shd w:val="clear" w:color="auto" w:fill="auto"/>
            <w:vAlign w:val="center"/>
            <w:hideMark/>
          </w:tcPr>
          <w:p w14:paraId="42B1ED7A" w14:textId="77777777" w:rsidR="00355D21" w:rsidRPr="00B45818" w:rsidRDefault="00355D21" w:rsidP="00355D21">
            <w:pPr>
              <w:jc w:val="center"/>
            </w:pPr>
            <w:r w:rsidRPr="00B45818">
              <w:rPr>
                <w:bCs/>
                <w:sz w:val="22"/>
                <w:szCs w:val="22"/>
              </w:rPr>
              <w:t>2018 год</w:t>
            </w:r>
          </w:p>
        </w:tc>
        <w:tc>
          <w:tcPr>
            <w:tcW w:w="643" w:type="pct"/>
            <w:shd w:val="clear" w:color="auto" w:fill="auto"/>
            <w:vAlign w:val="center"/>
            <w:hideMark/>
          </w:tcPr>
          <w:p w14:paraId="3EF032D8" w14:textId="77777777" w:rsidR="00355D21" w:rsidRPr="00B45818" w:rsidRDefault="00355D21" w:rsidP="00355D21">
            <w:pPr>
              <w:jc w:val="center"/>
            </w:pPr>
            <w:r w:rsidRPr="00B45818">
              <w:rPr>
                <w:bCs/>
                <w:sz w:val="22"/>
                <w:szCs w:val="22"/>
              </w:rPr>
              <w:t>2019 год</w:t>
            </w:r>
          </w:p>
        </w:tc>
        <w:tc>
          <w:tcPr>
            <w:tcW w:w="523" w:type="pct"/>
            <w:shd w:val="clear" w:color="auto" w:fill="auto"/>
            <w:vAlign w:val="center"/>
            <w:hideMark/>
          </w:tcPr>
          <w:p w14:paraId="1FDB53ED" w14:textId="77777777" w:rsidR="00355D21" w:rsidRPr="00B45818" w:rsidRDefault="00355D21" w:rsidP="00355D21">
            <w:pPr>
              <w:jc w:val="center"/>
            </w:pPr>
            <w:r w:rsidRPr="00B45818">
              <w:rPr>
                <w:sz w:val="22"/>
                <w:szCs w:val="22"/>
              </w:rPr>
              <w:t>+/-</w:t>
            </w:r>
          </w:p>
        </w:tc>
        <w:tc>
          <w:tcPr>
            <w:tcW w:w="413" w:type="pct"/>
            <w:shd w:val="clear" w:color="auto" w:fill="auto"/>
            <w:vAlign w:val="center"/>
            <w:hideMark/>
          </w:tcPr>
          <w:p w14:paraId="3C2F5B34" w14:textId="77777777" w:rsidR="00355D21" w:rsidRPr="00B45818" w:rsidRDefault="00355D21" w:rsidP="00355D21">
            <w:pPr>
              <w:jc w:val="center"/>
            </w:pPr>
            <w:r w:rsidRPr="00B45818">
              <w:rPr>
                <w:sz w:val="22"/>
                <w:szCs w:val="22"/>
              </w:rPr>
              <w:t>%</w:t>
            </w:r>
          </w:p>
        </w:tc>
      </w:tr>
      <w:tr w:rsidR="00355D21" w:rsidRPr="00880CFA" w14:paraId="1D54D910" w14:textId="77777777" w:rsidTr="00355D21">
        <w:trPr>
          <w:trHeight w:val="20"/>
          <w:jc w:val="center"/>
        </w:trPr>
        <w:tc>
          <w:tcPr>
            <w:tcW w:w="348" w:type="pct"/>
            <w:shd w:val="clear" w:color="auto" w:fill="auto"/>
            <w:noWrap/>
            <w:vAlign w:val="center"/>
            <w:hideMark/>
          </w:tcPr>
          <w:p w14:paraId="1C24B837" w14:textId="77777777" w:rsidR="00355D21" w:rsidRPr="00880CFA" w:rsidRDefault="00355D21" w:rsidP="00355D21">
            <w:pPr>
              <w:jc w:val="center"/>
              <w:rPr>
                <w:b/>
              </w:rPr>
            </w:pPr>
            <w:r w:rsidRPr="00880CFA">
              <w:rPr>
                <w:b/>
              </w:rPr>
              <w:t>1</w:t>
            </w:r>
          </w:p>
        </w:tc>
        <w:tc>
          <w:tcPr>
            <w:tcW w:w="1695" w:type="pct"/>
            <w:shd w:val="clear" w:color="auto" w:fill="auto"/>
            <w:vAlign w:val="center"/>
            <w:hideMark/>
          </w:tcPr>
          <w:p w14:paraId="47BBD359" w14:textId="77777777" w:rsidR="00355D21" w:rsidRPr="00880CFA" w:rsidRDefault="00355D21" w:rsidP="00355D21">
            <w:pPr>
              <w:rPr>
                <w:b/>
                <w:bCs/>
              </w:rPr>
            </w:pPr>
            <w:r w:rsidRPr="00880CFA">
              <w:rPr>
                <w:b/>
                <w:bCs/>
              </w:rPr>
              <w:t>Количество посещений за отчетный период</w:t>
            </w:r>
          </w:p>
        </w:tc>
        <w:tc>
          <w:tcPr>
            <w:tcW w:w="734" w:type="pct"/>
            <w:shd w:val="clear" w:color="auto" w:fill="auto"/>
            <w:vAlign w:val="center"/>
            <w:hideMark/>
          </w:tcPr>
          <w:p w14:paraId="0BA7CE1C" w14:textId="77777777" w:rsidR="00355D21" w:rsidRPr="00880CFA" w:rsidRDefault="00355D21" w:rsidP="00355D21">
            <w:pPr>
              <w:jc w:val="center"/>
              <w:rPr>
                <w:b/>
              </w:rPr>
            </w:pPr>
            <w:r w:rsidRPr="00880CFA">
              <w:rPr>
                <w:b/>
              </w:rPr>
              <w:t>посещений</w:t>
            </w:r>
          </w:p>
        </w:tc>
        <w:tc>
          <w:tcPr>
            <w:tcW w:w="643" w:type="pct"/>
            <w:shd w:val="clear" w:color="auto" w:fill="auto"/>
            <w:noWrap/>
            <w:vAlign w:val="center"/>
          </w:tcPr>
          <w:p w14:paraId="3F9AB44E" w14:textId="77777777" w:rsidR="00355D21" w:rsidRPr="00880CFA" w:rsidRDefault="00355D21" w:rsidP="00355D21">
            <w:pPr>
              <w:jc w:val="center"/>
              <w:rPr>
                <w:b/>
                <w:bCs/>
                <w:color w:val="000000"/>
              </w:rPr>
            </w:pPr>
            <w:r w:rsidRPr="00880CFA">
              <w:rPr>
                <w:b/>
                <w:bCs/>
                <w:color w:val="000000"/>
              </w:rPr>
              <w:t>1 123 099</w:t>
            </w:r>
          </w:p>
        </w:tc>
        <w:tc>
          <w:tcPr>
            <w:tcW w:w="643" w:type="pct"/>
            <w:shd w:val="clear" w:color="auto" w:fill="auto"/>
            <w:noWrap/>
            <w:vAlign w:val="center"/>
          </w:tcPr>
          <w:p w14:paraId="2D03EDA7" w14:textId="77777777" w:rsidR="00355D21" w:rsidRPr="00880CFA" w:rsidRDefault="00355D21" w:rsidP="00355D21">
            <w:pPr>
              <w:jc w:val="center"/>
              <w:rPr>
                <w:b/>
                <w:bCs/>
                <w:color w:val="000000"/>
              </w:rPr>
            </w:pPr>
            <w:r w:rsidRPr="00880CFA">
              <w:rPr>
                <w:b/>
                <w:bCs/>
                <w:color w:val="000000"/>
              </w:rPr>
              <w:t>1 067 329</w:t>
            </w:r>
          </w:p>
        </w:tc>
        <w:tc>
          <w:tcPr>
            <w:tcW w:w="523" w:type="pct"/>
            <w:shd w:val="clear" w:color="auto" w:fill="auto"/>
            <w:noWrap/>
            <w:vAlign w:val="center"/>
          </w:tcPr>
          <w:p w14:paraId="0AC0E6EE" w14:textId="77777777" w:rsidR="00355D21" w:rsidRPr="00880CFA" w:rsidRDefault="00355D21" w:rsidP="00355D21">
            <w:pPr>
              <w:jc w:val="center"/>
              <w:rPr>
                <w:b/>
                <w:color w:val="000000"/>
              </w:rPr>
            </w:pPr>
            <w:r w:rsidRPr="00880CFA">
              <w:rPr>
                <w:b/>
                <w:color w:val="000000"/>
              </w:rPr>
              <w:t>-55 770</w:t>
            </w:r>
          </w:p>
        </w:tc>
        <w:tc>
          <w:tcPr>
            <w:tcW w:w="413" w:type="pct"/>
            <w:shd w:val="clear" w:color="auto" w:fill="auto"/>
            <w:noWrap/>
            <w:vAlign w:val="center"/>
          </w:tcPr>
          <w:p w14:paraId="2567E1F9" w14:textId="77777777" w:rsidR="00355D21" w:rsidRPr="00880CFA" w:rsidRDefault="00355D21" w:rsidP="00355D21">
            <w:pPr>
              <w:jc w:val="center"/>
              <w:rPr>
                <w:b/>
                <w:color w:val="000000"/>
              </w:rPr>
            </w:pPr>
            <w:r w:rsidRPr="00880CFA">
              <w:rPr>
                <w:b/>
                <w:color w:val="000000"/>
              </w:rPr>
              <w:t>95,0</w:t>
            </w:r>
          </w:p>
        </w:tc>
      </w:tr>
      <w:tr w:rsidR="00355D21" w:rsidRPr="00880CFA" w14:paraId="7DA487B9" w14:textId="77777777" w:rsidTr="00355D21">
        <w:trPr>
          <w:trHeight w:val="20"/>
          <w:jc w:val="center"/>
        </w:trPr>
        <w:tc>
          <w:tcPr>
            <w:tcW w:w="348" w:type="pct"/>
            <w:shd w:val="clear" w:color="auto" w:fill="auto"/>
            <w:noWrap/>
            <w:vAlign w:val="center"/>
            <w:hideMark/>
          </w:tcPr>
          <w:p w14:paraId="5B17F8DA" w14:textId="77777777" w:rsidR="00355D21" w:rsidRPr="00880CFA" w:rsidRDefault="00355D21" w:rsidP="00355D21">
            <w:pPr>
              <w:jc w:val="center"/>
            </w:pPr>
            <w:r w:rsidRPr="00880CFA">
              <w:t>1.1</w:t>
            </w:r>
          </w:p>
        </w:tc>
        <w:tc>
          <w:tcPr>
            <w:tcW w:w="1695" w:type="pct"/>
            <w:shd w:val="clear" w:color="auto" w:fill="auto"/>
            <w:vAlign w:val="center"/>
            <w:hideMark/>
          </w:tcPr>
          <w:p w14:paraId="41B2AC52" w14:textId="77777777" w:rsidR="00355D21" w:rsidRPr="00880CFA" w:rsidRDefault="00355D21" w:rsidP="00355D21">
            <w:r w:rsidRPr="00880CFA">
              <w:t>Норильская межрайонная поликлиника № 1</w:t>
            </w:r>
          </w:p>
        </w:tc>
        <w:tc>
          <w:tcPr>
            <w:tcW w:w="734" w:type="pct"/>
            <w:shd w:val="clear" w:color="auto" w:fill="auto"/>
            <w:vAlign w:val="center"/>
            <w:hideMark/>
          </w:tcPr>
          <w:p w14:paraId="7E89998E" w14:textId="77777777" w:rsidR="00355D21" w:rsidRPr="00880CFA" w:rsidRDefault="00355D21" w:rsidP="00355D21">
            <w:pPr>
              <w:jc w:val="center"/>
            </w:pPr>
            <w:r w:rsidRPr="00880CFA">
              <w:t>посещений</w:t>
            </w:r>
          </w:p>
        </w:tc>
        <w:tc>
          <w:tcPr>
            <w:tcW w:w="643" w:type="pct"/>
            <w:tcBorders>
              <w:top w:val="nil"/>
              <w:left w:val="nil"/>
              <w:bottom w:val="single" w:sz="4" w:space="0" w:color="000000"/>
              <w:right w:val="single" w:sz="4" w:space="0" w:color="000000"/>
            </w:tcBorders>
            <w:shd w:val="clear" w:color="auto" w:fill="auto"/>
            <w:noWrap/>
            <w:vAlign w:val="center"/>
          </w:tcPr>
          <w:p w14:paraId="7FD4DFA2" w14:textId="77777777" w:rsidR="00355D21" w:rsidRPr="00880CFA" w:rsidRDefault="00355D21" w:rsidP="00355D21">
            <w:pPr>
              <w:jc w:val="center"/>
              <w:rPr>
                <w:color w:val="000000"/>
              </w:rPr>
            </w:pPr>
            <w:r w:rsidRPr="00880CFA">
              <w:rPr>
                <w:color w:val="000000"/>
              </w:rPr>
              <w:t>240 112</w:t>
            </w:r>
          </w:p>
        </w:tc>
        <w:tc>
          <w:tcPr>
            <w:tcW w:w="643" w:type="pct"/>
            <w:tcBorders>
              <w:top w:val="nil"/>
              <w:left w:val="nil"/>
              <w:bottom w:val="single" w:sz="4" w:space="0" w:color="000000"/>
              <w:right w:val="single" w:sz="4" w:space="0" w:color="auto"/>
            </w:tcBorders>
            <w:shd w:val="clear" w:color="auto" w:fill="auto"/>
            <w:noWrap/>
            <w:vAlign w:val="center"/>
          </w:tcPr>
          <w:p w14:paraId="24943E38" w14:textId="77777777" w:rsidR="00355D21" w:rsidRPr="00880CFA" w:rsidRDefault="00355D21" w:rsidP="00355D21">
            <w:pPr>
              <w:jc w:val="center"/>
              <w:rPr>
                <w:color w:val="000000"/>
              </w:rPr>
            </w:pPr>
            <w:r w:rsidRPr="00880CFA">
              <w:rPr>
                <w:color w:val="000000"/>
              </w:rPr>
              <w:t>217 815</w:t>
            </w:r>
          </w:p>
        </w:tc>
        <w:tc>
          <w:tcPr>
            <w:tcW w:w="523" w:type="pct"/>
            <w:tcBorders>
              <w:left w:val="single" w:sz="4" w:space="0" w:color="auto"/>
            </w:tcBorders>
            <w:shd w:val="clear" w:color="auto" w:fill="auto"/>
            <w:noWrap/>
            <w:vAlign w:val="center"/>
            <w:hideMark/>
          </w:tcPr>
          <w:p w14:paraId="6623A144" w14:textId="77777777" w:rsidR="00355D21" w:rsidRPr="00880CFA" w:rsidRDefault="00355D21" w:rsidP="00355D21">
            <w:pPr>
              <w:jc w:val="center"/>
              <w:rPr>
                <w:color w:val="000000"/>
              </w:rPr>
            </w:pPr>
            <w:r w:rsidRPr="00880CFA">
              <w:rPr>
                <w:color w:val="000000"/>
              </w:rPr>
              <w:t>-22 297</w:t>
            </w:r>
          </w:p>
        </w:tc>
        <w:tc>
          <w:tcPr>
            <w:tcW w:w="413" w:type="pct"/>
            <w:shd w:val="clear" w:color="auto" w:fill="auto"/>
            <w:noWrap/>
            <w:vAlign w:val="center"/>
            <w:hideMark/>
          </w:tcPr>
          <w:p w14:paraId="7FEE8D02" w14:textId="77777777" w:rsidR="00355D21" w:rsidRPr="00880CFA" w:rsidRDefault="00355D21" w:rsidP="00355D21">
            <w:pPr>
              <w:jc w:val="center"/>
              <w:rPr>
                <w:color w:val="000000"/>
              </w:rPr>
            </w:pPr>
            <w:r w:rsidRPr="00880CFA">
              <w:rPr>
                <w:color w:val="000000"/>
              </w:rPr>
              <w:t>90,7</w:t>
            </w:r>
          </w:p>
        </w:tc>
      </w:tr>
      <w:tr w:rsidR="00355D21" w:rsidRPr="00880CFA" w14:paraId="341BC755" w14:textId="77777777" w:rsidTr="00355D21">
        <w:trPr>
          <w:trHeight w:val="20"/>
          <w:jc w:val="center"/>
        </w:trPr>
        <w:tc>
          <w:tcPr>
            <w:tcW w:w="348" w:type="pct"/>
            <w:shd w:val="clear" w:color="auto" w:fill="auto"/>
            <w:noWrap/>
            <w:vAlign w:val="center"/>
            <w:hideMark/>
          </w:tcPr>
          <w:p w14:paraId="2BF7CA1B" w14:textId="77777777" w:rsidR="00355D21" w:rsidRPr="00880CFA" w:rsidRDefault="00355D21" w:rsidP="00355D21">
            <w:pPr>
              <w:jc w:val="center"/>
            </w:pPr>
            <w:r w:rsidRPr="00880CFA">
              <w:lastRenderedPageBreak/>
              <w:t>1.2</w:t>
            </w:r>
          </w:p>
        </w:tc>
        <w:tc>
          <w:tcPr>
            <w:tcW w:w="1695" w:type="pct"/>
            <w:shd w:val="clear" w:color="auto" w:fill="auto"/>
            <w:vAlign w:val="center"/>
            <w:hideMark/>
          </w:tcPr>
          <w:p w14:paraId="5C113810" w14:textId="77777777" w:rsidR="00355D21" w:rsidRPr="00880CFA" w:rsidRDefault="00355D21" w:rsidP="00355D21">
            <w:r w:rsidRPr="00880CFA">
              <w:t>Норильская городская поликлиника № 2</w:t>
            </w:r>
          </w:p>
        </w:tc>
        <w:tc>
          <w:tcPr>
            <w:tcW w:w="734" w:type="pct"/>
            <w:shd w:val="clear" w:color="auto" w:fill="auto"/>
            <w:vAlign w:val="center"/>
            <w:hideMark/>
          </w:tcPr>
          <w:p w14:paraId="1BA097E1" w14:textId="77777777" w:rsidR="00355D21" w:rsidRPr="00880CFA" w:rsidRDefault="00355D21" w:rsidP="00355D21">
            <w:pPr>
              <w:jc w:val="center"/>
            </w:pPr>
            <w:r w:rsidRPr="00880CFA">
              <w:t>посещений</w:t>
            </w:r>
          </w:p>
        </w:tc>
        <w:tc>
          <w:tcPr>
            <w:tcW w:w="643" w:type="pct"/>
            <w:shd w:val="clear" w:color="auto" w:fill="auto"/>
            <w:noWrap/>
            <w:vAlign w:val="center"/>
          </w:tcPr>
          <w:p w14:paraId="7AEF52F3" w14:textId="77777777" w:rsidR="00355D21" w:rsidRPr="00880CFA" w:rsidRDefault="00355D21" w:rsidP="00355D21">
            <w:pPr>
              <w:jc w:val="center"/>
              <w:rPr>
                <w:color w:val="000000"/>
              </w:rPr>
            </w:pPr>
            <w:r w:rsidRPr="00880CFA">
              <w:rPr>
                <w:color w:val="000000"/>
              </w:rPr>
              <w:t>281 048</w:t>
            </w:r>
          </w:p>
        </w:tc>
        <w:tc>
          <w:tcPr>
            <w:tcW w:w="643" w:type="pct"/>
            <w:shd w:val="clear" w:color="auto" w:fill="auto"/>
            <w:noWrap/>
            <w:vAlign w:val="center"/>
          </w:tcPr>
          <w:p w14:paraId="4A4E27AB" w14:textId="77777777" w:rsidR="00355D21" w:rsidRPr="00880CFA" w:rsidRDefault="00355D21" w:rsidP="00355D21">
            <w:pPr>
              <w:jc w:val="center"/>
              <w:rPr>
                <w:color w:val="000000"/>
              </w:rPr>
            </w:pPr>
            <w:r w:rsidRPr="00880CFA">
              <w:rPr>
                <w:color w:val="000000"/>
              </w:rPr>
              <w:t>269 459</w:t>
            </w:r>
          </w:p>
        </w:tc>
        <w:tc>
          <w:tcPr>
            <w:tcW w:w="523" w:type="pct"/>
            <w:shd w:val="clear" w:color="auto" w:fill="auto"/>
            <w:noWrap/>
            <w:vAlign w:val="center"/>
            <w:hideMark/>
          </w:tcPr>
          <w:p w14:paraId="33549A79" w14:textId="77777777" w:rsidR="00355D21" w:rsidRPr="00880CFA" w:rsidRDefault="00355D21" w:rsidP="00355D21">
            <w:pPr>
              <w:jc w:val="center"/>
              <w:rPr>
                <w:color w:val="000000"/>
              </w:rPr>
            </w:pPr>
            <w:r w:rsidRPr="00880CFA">
              <w:rPr>
                <w:color w:val="000000"/>
              </w:rPr>
              <w:t>-11 598</w:t>
            </w:r>
          </w:p>
        </w:tc>
        <w:tc>
          <w:tcPr>
            <w:tcW w:w="413" w:type="pct"/>
            <w:shd w:val="clear" w:color="auto" w:fill="auto"/>
            <w:noWrap/>
            <w:vAlign w:val="center"/>
            <w:hideMark/>
          </w:tcPr>
          <w:p w14:paraId="4FB6D525" w14:textId="77777777" w:rsidR="00355D21" w:rsidRPr="00880CFA" w:rsidRDefault="00355D21" w:rsidP="00355D21">
            <w:pPr>
              <w:jc w:val="center"/>
              <w:rPr>
                <w:color w:val="000000"/>
              </w:rPr>
            </w:pPr>
            <w:r w:rsidRPr="00880CFA">
              <w:rPr>
                <w:color w:val="000000"/>
              </w:rPr>
              <w:t>95,9</w:t>
            </w:r>
          </w:p>
        </w:tc>
      </w:tr>
      <w:tr w:rsidR="00355D21" w:rsidRPr="00880CFA" w14:paraId="1EEBDFF5" w14:textId="77777777" w:rsidTr="00355D21">
        <w:trPr>
          <w:trHeight w:val="20"/>
          <w:jc w:val="center"/>
        </w:trPr>
        <w:tc>
          <w:tcPr>
            <w:tcW w:w="348" w:type="pct"/>
            <w:shd w:val="clear" w:color="auto" w:fill="auto"/>
            <w:noWrap/>
            <w:vAlign w:val="center"/>
            <w:hideMark/>
          </w:tcPr>
          <w:p w14:paraId="28BAC805" w14:textId="77777777" w:rsidR="00355D21" w:rsidRPr="00880CFA" w:rsidRDefault="00355D21" w:rsidP="00355D21">
            <w:pPr>
              <w:jc w:val="center"/>
            </w:pPr>
            <w:r w:rsidRPr="00880CFA">
              <w:t>1.3</w:t>
            </w:r>
          </w:p>
        </w:tc>
        <w:tc>
          <w:tcPr>
            <w:tcW w:w="1695" w:type="pct"/>
            <w:shd w:val="clear" w:color="auto" w:fill="auto"/>
            <w:vAlign w:val="center"/>
            <w:hideMark/>
          </w:tcPr>
          <w:p w14:paraId="20982DE0" w14:textId="77777777" w:rsidR="00355D21" w:rsidRPr="00880CFA" w:rsidRDefault="00355D21" w:rsidP="00355D21">
            <w:r w:rsidRPr="00880CFA">
              <w:t>Норильская городская поликлиника № 3</w:t>
            </w:r>
          </w:p>
        </w:tc>
        <w:tc>
          <w:tcPr>
            <w:tcW w:w="734" w:type="pct"/>
            <w:shd w:val="clear" w:color="auto" w:fill="auto"/>
            <w:vAlign w:val="center"/>
            <w:hideMark/>
          </w:tcPr>
          <w:p w14:paraId="0924BDD9" w14:textId="77777777" w:rsidR="00355D21" w:rsidRPr="00880CFA" w:rsidRDefault="00355D21" w:rsidP="00355D21">
            <w:pPr>
              <w:jc w:val="center"/>
            </w:pPr>
            <w:r w:rsidRPr="00880CFA">
              <w:t>посещений</w:t>
            </w:r>
          </w:p>
        </w:tc>
        <w:tc>
          <w:tcPr>
            <w:tcW w:w="643" w:type="pct"/>
            <w:shd w:val="clear" w:color="auto" w:fill="auto"/>
            <w:noWrap/>
            <w:vAlign w:val="center"/>
          </w:tcPr>
          <w:p w14:paraId="6193EEA5" w14:textId="77777777" w:rsidR="00355D21" w:rsidRPr="00880CFA" w:rsidRDefault="00355D21" w:rsidP="00355D21">
            <w:pPr>
              <w:jc w:val="center"/>
              <w:rPr>
                <w:color w:val="000000"/>
              </w:rPr>
            </w:pPr>
            <w:r w:rsidRPr="00880CFA">
              <w:rPr>
                <w:color w:val="000000"/>
              </w:rPr>
              <w:t>98 649</w:t>
            </w:r>
          </w:p>
        </w:tc>
        <w:tc>
          <w:tcPr>
            <w:tcW w:w="643" w:type="pct"/>
            <w:shd w:val="clear" w:color="auto" w:fill="auto"/>
            <w:noWrap/>
            <w:vAlign w:val="center"/>
          </w:tcPr>
          <w:p w14:paraId="03370E5B" w14:textId="77777777" w:rsidR="00355D21" w:rsidRPr="00880CFA" w:rsidRDefault="00355D21" w:rsidP="00355D21">
            <w:pPr>
              <w:jc w:val="center"/>
              <w:rPr>
                <w:color w:val="000000"/>
              </w:rPr>
            </w:pPr>
            <w:r w:rsidRPr="00880CFA">
              <w:rPr>
                <w:color w:val="000000"/>
              </w:rPr>
              <w:t>97 207</w:t>
            </w:r>
          </w:p>
        </w:tc>
        <w:tc>
          <w:tcPr>
            <w:tcW w:w="523" w:type="pct"/>
            <w:shd w:val="clear" w:color="auto" w:fill="auto"/>
            <w:noWrap/>
            <w:vAlign w:val="center"/>
            <w:hideMark/>
          </w:tcPr>
          <w:p w14:paraId="722E6770" w14:textId="77777777" w:rsidR="00355D21" w:rsidRPr="00880CFA" w:rsidRDefault="00355D21" w:rsidP="00355D21">
            <w:pPr>
              <w:jc w:val="center"/>
              <w:rPr>
                <w:color w:val="000000"/>
              </w:rPr>
            </w:pPr>
            <w:r w:rsidRPr="00880CFA">
              <w:rPr>
                <w:color w:val="000000"/>
              </w:rPr>
              <w:t>-1 442</w:t>
            </w:r>
          </w:p>
        </w:tc>
        <w:tc>
          <w:tcPr>
            <w:tcW w:w="413" w:type="pct"/>
            <w:shd w:val="clear" w:color="auto" w:fill="auto"/>
            <w:noWrap/>
            <w:vAlign w:val="center"/>
            <w:hideMark/>
          </w:tcPr>
          <w:p w14:paraId="79431E3C" w14:textId="77777777" w:rsidR="00355D21" w:rsidRPr="00880CFA" w:rsidRDefault="00355D21" w:rsidP="00355D21">
            <w:pPr>
              <w:jc w:val="center"/>
              <w:rPr>
                <w:color w:val="000000"/>
              </w:rPr>
            </w:pPr>
            <w:r w:rsidRPr="00880CFA">
              <w:rPr>
                <w:color w:val="000000"/>
              </w:rPr>
              <w:t>98,5</w:t>
            </w:r>
          </w:p>
        </w:tc>
      </w:tr>
      <w:tr w:rsidR="00355D21" w:rsidRPr="00880CFA" w14:paraId="543C5C44" w14:textId="77777777" w:rsidTr="00355D21">
        <w:trPr>
          <w:trHeight w:val="20"/>
          <w:jc w:val="center"/>
        </w:trPr>
        <w:tc>
          <w:tcPr>
            <w:tcW w:w="348" w:type="pct"/>
            <w:shd w:val="clear" w:color="auto" w:fill="auto"/>
            <w:noWrap/>
            <w:vAlign w:val="center"/>
            <w:hideMark/>
          </w:tcPr>
          <w:p w14:paraId="59FB6CBB" w14:textId="77777777" w:rsidR="00355D21" w:rsidRPr="00880CFA" w:rsidRDefault="00355D21" w:rsidP="00355D21">
            <w:pPr>
              <w:jc w:val="center"/>
            </w:pPr>
            <w:r w:rsidRPr="00880CFA">
              <w:t>1.4</w:t>
            </w:r>
          </w:p>
        </w:tc>
        <w:tc>
          <w:tcPr>
            <w:tcW w:w="1695" w:type="pct"/>
            <w:shd w:val="clear" w:color="auto" w:fill="auto"/>
            <w:vAlign w:val="center"/>
            <w:hideMark/>
          </w:tcPr>
          <w:p w14:paraId="1D871AA7" w14:textId="77777777" w:rsidR="00355D21" w:rsidRPr="00880CFA" w:rsidRDefault="00355D21" w:rsidP="00355D21">
            <w:r w:rsidRPr="00880CFA">
              <w:t xml:space="preserve">Норильская межрайонная детская больница </w:t>
            </w:r>
          </w:p>
        </w:tc>
        <w:tc>
          <w:tcPr>
            <w:tcW w:w="734" w:type="pct"/>
            <w:shd w:val="clear" w:color="auto" w:fill="auto"/>
            <w:vAlign w:val="center"/>
            <w:hideMark/>
          </w:tcPr>
          <w:p w14:paraId="63162E8A" w14:textId="77777777" w:rsidR="00355D21" w:rsidRPr="00880CFA" w:rsidRDefault="00355D21" w:rsidP="00355D21">
            <w:pPr>
              <w:jc w:val="center"/>
            </w:pPr>
            <w:r w:rsidRPr="00880CFA">
              <w:t>посещений</w:t>
            </w:r>
          </w:p>
        </w:tc>
        <w:tc>
          <w:tcPr>
            <w:tcW w:w="643" w:type="pct"/>
            <w:shd w:val="clear" w:color="auto" w:fill="auto"/>
            <w:noWrap/>
            <w:vAlign w:val="center"/>
          </w:tcPr>
          <w:p w14:paraId="650454F9" w14:textId="77777777" w:rsidR="00355D21" w:rsidRPr="00880CFA" w:rsidRDefault="00355D21" w:rsidP="00355D21">
            <w:pPr>
              <w:jc w:val="center"/>
              <w:rPr>
                <w:color w:val="000000"/>
              </w:rPr>
            </w:pPr>
            <w:r w:rsidRPr="00880CFA">
              <w:rPr>
                <w:color w:val="000000"/>
              </w:rPr>
              <w:t>136 568</w:t>
            </w:r>
          </w:p>
        </w:tc>
        <w:tc>
          <w:tcPr>
            <w:tcW w:w="643" w:type="pct"/>
            <w:shd w:val="clear" w:color="auto" w:fill="auto"/>
            <w:noWrap/>
            <w:vAlign w:val="center"/>
          </w:tcPr>
          <w:p w14:paraId="723CC36C" w14:textId="77777777" w:rsidR="00355D21" w:rsidRPr="00880CFA" w:rsidRDefault="00355D21" w:rsidP="00355D21">
            <w:pPr>
              <w:jc w:val="center"/>
              <w:rPr>
                <w:color w:val="000000"/>
              </w:rPr>
            </w:pPr>
            <w:r w:rsidRPr="00880CFA">
              <w:rPr>
                <w:color w:val="000000"/>
              </w:rPr>
              <w:t>126 097</w:t>
            </w:r>
          </w:p>
        </w:tc>
        <w:tc>
          <w:tcPr>
            <w:tcW w:w="523" w:type="pct"/>
            <w:shd w:val="clear" w:color="auto" w:fill="auto"/>
            <w:noWrap/>
            <w:vAlign w:val="center"/>
            <w:hideMark/>
          </w:tcPr>
          <w:p w14:paraId="202206D0" w14:textId="77777777" w:rsidR="00355D21" w:rsidRPr="00880CFA" w:rsidRDefault="00355D21" w:rsidP="00355D21">
            <w:pPr>
              <w:jc w:val="center"/>
              <w:rPr>
                <w:color w:val="000000"/>
              </w:rPr>
            </w:pPr>
            <w:r w:rsidRPr="00880CFA">
              <w:rPr>
                <w:color w:val="000000"/>
              </w:rPr>
              <w:t>-10 471</w:t>
            </w:r>
          </w:p>
        </w:tc>
        <w:tc>
          <w:tcPr>
            <w:tcW w:w="413" w:type="pct"/>
            <w:shd w:val="clear" w:color="auto" w:fill="auto"/>
            <w:noWrap/>
            <w:vAlign w:val="center"/>
            <w:hideMark/>
          </w:tcPr>
          <w:p w14:paraId="546C27B6" w14:textId="77777777" w:rsidR="00355D21" w:rsidRPr="00880CFA" w:rsidRDefault="00355D21" w:rsidP="00355D21">
            <w:pPr>
              <w:jc w:val="center"/>
              <w:rPr>
                <w:color w:val="000000"/>
              </w:rPr>
            </w:pPr>
            <w:r w:rsidRPr="00880CFA">
              <w:rPr>
                <w:color w:val="000000"/>
              </w:rPr>
              <w:t>92,3</w:t>
            </w:r>
          </w:p>
        </w:tc>
      </w:tr>
      <w:tr w:rsidR="00355D21" w:rsidRPr="00880CFA" w14:paraId="77F93853" w14:textId="77777777" w:rsidTr="00355D21">
        <w:trPr>
          <w:trHeight w:val="20"/>
          <w:jc w:val="center"/>
        </w:trPr>
        <w:tc>
          <w:tcPr>
            <w:tcW w:w="348" w:type="pct"/>
            <w:shd w:val="clear" w:color="auto" w:fill="auto"/>
            <w:noWrap/>
            <w:vAlign w:val="center"/>
            <w:hideMark/>
          </w:tcPr>
          <w:p w14:paraId="2AAC6CCE" w14:textId="77777777" w:rsidR="00355D21" w:rsidRPr="00880CFA" w:rsidRDefault="00355D21" w:rsidP="00355D21">
            <w:pPr>
              <w:jc w:val="center"/>
            </w:pPr>
            <w:r w:rsidRPr="00880CFA">
              <w:t>1.5</w:t>
            </w:r>
          </w:p>
        </w:tc>
        <w:tc>
          <w:tcPr>
            <w:tcW w:w="1695" w:type="pct"/>
            <w:shd w:val="clear" w:color="auto" w:fill="auto"/>
            <w:vAlign w:val="center"/>
            <w:hideMark/>
          </w:tcPr>
          <w:p w14:paraId="33D6D4FB" w14:textId="77777777" w:rsidR="00355D21" w:rsidRPr="00880CFA" w:rsidRDefault="00355D21" w:rsidP="00355D21">
            <w:r w:rsidRPr="00880CFA">
              <w:t>Центр охраны материнства и детства</w:t>
            </w:r>
          </w:p>
          <w:p w14:paraId="53B57939" w14:textId="77777777" w:rsidR="00355D21" w:rsidRPr="00880CFA" w:rsidRDefault="00355D21" w:rsidP="00355D21">
            <w:r w:rsidRPr="00880CFA">
              <w:t>в составе Норильской межрайонной больницы № 1</w:t>
            </w:r>
          </w:p>
        </w:tc>
        <w:tc>
          <w:tcPr>
            <w:tcW w:w="734" w:type="pct"/>
            <w:shd w:val="clear" w:color="auto" w:fill="auto"/>
            <w:vAlign w:val="center"/>
            <w:hideMark/>
          </w:tcPr>
          <w:p w14:paraId="73F869F4" w14:textId="77777777" w:rsidR="00355D21" w:rsidRPr="00880CFA" w:rsidRDefault="00355D21" w:rsidP="00355D21">
            <w:pPr>
              <w:jc w:val="center"/>
            </w:pPr>
            <w:r w:rsidRPr="00880CFA">
              <w:t>посещений</w:t>
            </w:r>
          </w:p>
        </w:tc>
        <w:tc>
          <w:tcPr>
            <w:tcW w:w="643" w:type="pct"/>
            <w:shd w:val="clear" w:color="auto" w:fill="auto"/>
            <w:noWrap/>
            <w:vAlign w:val="center"/>
          </w:tcPr>
          <w:p w14:paraId="1C05A536" w14:textId="77777777" w:rsidR="00355D21" w:rsidRPr="00880CFA" w:rsidRDefault="00355D21" w:rsidP="00355D21">
            <w:pPr>
              <w:jc w:val="center"/>
              <w:rPr>
                <w:color w:val="000000"/>
              </w:rPr>
            </w:pPr>
            <w:r w:rsidRPr="00880CFA">
              <w:rPr>
                <w:color w:val="000000"/>
              </w:rPr>
              <w:t>48 387</w:t>
            </w:r>
          </w:p>
        </w:tc>
        <w:tc>
          <w:tcPr>
            <w:tcW w:w="643" w:type="pct"/>
            <w:shd w:val="clear" w:color="auto" w:fill="auto"/>
            <w:noWrap/>
            <w:vAlign w:val="center"/>
          </w:tcPr>
          <w:p w14:paraId="1F9FCDEE" w14:textId="77777777" w:rsidR="00355D21" w:rsidRPr="00880CFA" w:rsidRDefault="00355D21" w:rsidP="00355D21">
            <w:pPr>
              <w:jc w:val="center"/>
              <w:rPr>
                <w:color w:val="000000"/>
              </w:rPr>
            </w:pPr>
            <w:r w:rsidRPr="00880CFA">
              <w:rPr>
                <w:color w:val="000000"/>
              </w:rPr>
              <w:t>46 927</w:t>
            </w:r>
          </w:p>
        </w:tc>
        <w:tc>
          <w:tcPr>
            <w:tcW w:w="523" w:type="pct"/>
            <w:shd w:val="clear" w:color="auto" w:fill="auto"/>
            <w:noWrap/>
            <w:vAlign w:val="center"/>
            <w:hideMark/>
          </w:tcPr>
          <w:p w14:paraId="50ABD79C" w14:textId="77777777" w:rsidR="00355D21" w:rsidRPr="00880CFA" w:rsidRDefault="00355D21" w:rsidP="00355D21">
            <w:pPr>
              <w:jc w:val="center"/>
              <w:rPr>
                <w:color w:val="000000"/>
              </w:rPr>
            </w:pPr>
            <w:r w:rsidRPr="00880CFA">
              <w:rPr>
                <w:color w:val="000000"/>
              </w:rPr>
              <w:t>-1 460</w:t>
            </w:r>
          </w:p>
        </w:tc>
        <w:tc>
          <w:tcPr>
            <w:tcW w:w="413" w:type="pct"/>
            <w:shd w:val="clear" w:color="auto" w:fill="auto"/>
            <w:noWrap/>
            <w:vAlign w:val="center"/>
            <w:hideMark/>
          </w:tcPr>
          <w:p w14:paraId="6B7B65B1" w14:textId="77777777" w:rsidR="00355D21" w:rsidRPr="00880CFA" w:rsidRDefault="00355D21" w:rsidP="00355D21">
            <w:pPr>
              <w:jc w:val="center"/>
              <w:rPr>
                <w:color w:val="000000"/>
              </w:rPr>
            </w:pPr>
            <w:r w:rsidRPr="00880CFA">
              <w:rPr>
                <w:color w:val="000000"/>
              </w:rPr>
              <w:t>97,0</w:t>
            </w:r>
          </w:p>
        </w:tc>
      </w:tr>
      <w:tr w:rsidR="00355D21" w:rsidRPr="00880CFA" w14:paraId="30A67E55" w14:textId="77777777" w:rsidTr="00355D21">
        <w:trPr>
          <w:trHeight w:val="20"/>
          <w:jc w:val="center"/>
        </w:trPr>
        <w:tc>
          <w:tcPr>
            <w:tcW w:w="348" w:type="pct"/>
            <w:shd w:val="clear" w:color="auto" w:fill="auto"/>
            <w:noWrap/>
            <w:vAlign w:val="center"/>
            <w:hideMark/>
          </w:tcPr>
          <w:p w14:paraId="2EF2C044" w14:textId="77777777" w:rsidR="00355D21" w:rsidRPr="00880CFA" w:rsidRDefault="00355D21" w:rsidP="00355D21">
            <w:pPr>
              <w:jc w:val="center"/>
            </w:pPr>
            <w:r w:rsidRPr="00880CFA">
              <w:t>1.6</w:t>
            </w:r>
          </w:p>
        </w:tc>
        <w:tc>
          <w:tcPr>
            <w:tcW w:w="1695" w:type="pct"/>
            <w:shd w:val="clear" w:color="auto" w:fill="auto"/>
            <w:vAlign w:val="center"/>
            <w:hideMark/>
          </w:tcPr>
          <w:p w14:paraId="31C6AAC6" w14:textId="77777777" w:rsidR="00355D21" w:rsidRPr="00880CFA" w:rsidRDefault="00355D21" w:rsidP="00355D21">
            <w:r w:rsidRPr="00880CFA">
              <w:t>Снежногорское отделение в составе Норильской межрайонной больницы № 1</w:t>
            </w:r>
          </w:p>
        </w:tc>
        <w:tc>
          <w:tcPr>
            <w:tcW w:w="734" w:type="pct"/>
            <w:shd w:val="clear" w:color="auto" w:fill="auto"/>
            <w:vAlign w:val="center"/>
            <w:hideMark/>
          </w:tcPr>
          <w:p w14:paraId="2D923F01" w14:textId="77777777" w:rsidR="00355D21" w:rsidRPr="00880CFA" w:rsidRDefault="00355D21" w:rsidP="00355D21">
            <w:pPr>
              <w:jc w:val="center"/>
            </w:pPr>
            <w:r w:rsidRPr="00880CFA">
              <w:t>посещений</w:t>
            </w:r>
          </w:p>
        </w:tc>
        <w:tc>
          <w:tcPr>
            <w:tcW w:w="643" w:type="pct"/>
            <w:shd w:val="clear" w:color="auto" w:fill="auto"/>
            <w:noWrap/>
            <w:vAlign w:val="center"/>
          </w:tcPr>
          <w:p w14:paraId="5E87D15E" w14:textId="77777777" w:rsidR="00355D21" w:rsidRPr="00880CFA" w:rsidRDefault="00355D21" w:rsidP="00355D21">
            <w:pPr>
              <w:jc w:val="center"/>
              <w:rPr>
                <w:color w:val="000000"/>
              </w:rPr>
            </w:pPr>
            <w:r w:rsidRPr="00880CFA">
              <w:rPr>
                <w:color w:val="000000"/>
              </w:rPr>
              <w:t>3 301</w:t>
            </w:r>
          </w:p>
        </w:tc>
        <w:tc>
          <w:tcPr>
            <w:tcW w:w="643" w:type="pct"/>
            <w:shd w:val="clear" w:color="auto" w:fill="auto"/>
            <w:noWrap/>
            <w:vAlign w:val="center"/>
          </w:tcPr>
          <w:p w14:paraId="1B77F258" w14:textId="77777777" w:rsidR="00355D21" w:rsidRPr="00880CFA" w:rsidRDefault="00355D21" w:rsidP="00355D21">
            <w:pPr>
              <w:jc w:val="center"/>
              <w:rPr>
                <w:color w:val="000000"/>
              </w:rPr>
            </w:pPr>
            <w:r w:rsidRPr="00880CFA">
              <w:rPr>
                <w:color w:val="000000"/>
              </w:rPr>
              <w:t>3 108</w:t>
            </w:r>
          </w:p>
        </w:tc>
        <w:tc>
          <w:tcPr>
            <w:tcW w:w="523" w:type="pct"/>
            <w:shd w:val="clear" w:color="auto" w:fill="auto"/>
            <w:noWrap/>
            <w:vAlign w:val="center"/>
            <w:hideMark/>
          </w:tcPr>
          <w:p w14:paraId="6398E2B9" w14:textId="77777777" w:rsidR="00355D21" w:rsidRPr="00880CFA" w:rsidRDefault="00355D21" w:rsidP="00355D21">
            <w:pPr>
              <w:jc w:val="center"/>
              <w:rPr>
                <w:color w:val="000000"/>
              </w:rPr>
            </w:pPr>
            <w:r w:rsidRPr="00880CFA">
              <w:rPr>
                <w:color w:val="000000"/>
              </w:rPr>
              <w:t>-193</w:t>
            </w:r>
          </w:p>
        </w:tc>
        <w:tc>
          <w:tcPr>
            <w:tcW w:w="413" w:type="pct"/>
            <w:shd w:val="clear" w:color="auto" w:fill="auto"/>
            <w:noWrap/>
            <w:vAlign w:val="center"/>
            <w:hideMark/>
          </w:tcPr>
          <w:p w14:paraId="7B3EBB5B" w14:textId="77777777" w:rsidR="00355D21" w:rsidRPr="00880CFA" w:rsidRDefault="00355D21" w:rsidP="00355D21">
            <w:pPr>
              <w:jc w:val="center"/>
              <w:rPr>
                <w:color w:val="000000"/>
              </w:rPr>
            </w:pPr>
            <w:r w:rsidRPr="00880CFA">
              <w:rPr>
                <w:color w:val="000000"/>
              </w:rPr>
              <w:t>94,2</w:t>
            </w:r>
          </w:p>
        </w:tc>
      </w:tr>
      <w:tr w:rsidR="00355D21" w:rsidRPr="00880CFA" w14:paraId="1266F6BB" w14:textId="77777777" w:rsidTr="00355D21">
        <w:trPr>
          <w:trHeight w:val="20"/>
          <w:jc w:val="center"/>
        </w:trPr>
        <w:tc>
          <w:tcPr>
            <w:tcW w:w="348" w:type="pct"/>
            <w:shd w:val="clear" w:color="auto" w:fill="auto"/>
            <w:noWrap/>
            <w:vAlign w:val="center"/>
            <w:hideMark/>
          </w:tcPr>
          <w:p w14:paraId="7E49487C" w14:textId="77777777" w:rsidR="00355D21" w:rsidRPr="00880CFA" w:rsidRDefault="00355D21" w:rsidP="00355D21">
            <w:pPr>
              <w:jc w:val="center"/>
            </w:pPr>
            <w:r w:rsidRPr="00880CFA">
              <w:t>1.7</w:t>
            </w:r>
          </w:p>
        </w:tc>
        <w:tc>
          <w:tcPr>
            <w:tcW w:w="1695" w:type="pct"/>
            <w:shd w:val="clear" w:color="auto" w:fill="auto"/>
            <w:vAlign w:val="center"/>
            <w:hideMark/>
          </w:tcPr>
          <w:p w14:paraId="5C6EB36F" w14:textId="77777777" w:rsidR="00355D21" w:rsidRPr="00880CFA" w:rsidRDefault="00355D21" w:rsidP="00355D21">
            <w:r w:rsidRPr="00880CFA">
              <w:t>Норильская межрайонная больница № 1</w:t>
            </w:r>
          </w:p>
          <w:p w14:paraId="1DE682DE" w14:textId="77777777" w:rsidR="00355D21" w:rsidRPr="00880CFA" w:rsidRDefault="00355D21" w:rsidP="00355D21">
            <w:r w:rsidRPr="00880CFA">
              <w:t>(посещения приемного покоя)</w:t>
            </w:r>
          </w:p>
        </w:tc>
        <w:tc>
          <w:tcPr>
            <w:tcW w:w="734" w:type="pct"/>
            <w:shd w:val="clear" w:color="auto" w:fill="auto"/>
            <w:vAlign w:val="center"/>
            <w:hideMark/>
          </w:tcPr>
          <w:p w14:paraId="2F373473" w14:textId="77777777" w:rsidR="00355D21" w:rsidRPr="00880CFA" w:rsidRDefault="00355D21" w:rsidP="00355D21">
            <w:pPr>
              <w:jc w:val="center"/>
            </w:pPr>
            <w:r w:rsidRPr="00880CFA">
              <w:t>посещений</w:t>
            </w:r>
          </w:p>
        </w:tc>
        <w:tc>
          <w:tcPr>
            <w:tcW w:w="643" w:type="pct"/>
            <w:shd w:val="clear" w:color="auto" w:fill="auto"/>
            <w:noWrap/>
            <w:vAlign w:val="center"/>
          </w:tcPr>
          <w:p w14:paraId="73E3E349" w14:textId="77777777" w:rsidR="00355D21" w:rsidRPr="00880CFA" w:rsidRDefault="00355D21" w:rsidP="00355D21">
            <w:pPr>
              <w:jc w:val="center"/>
              <w:rPr>
                <w:color w:val="000000"/>
              </w:rPr>
            </w:pPr>
            <w:r w:rsidRPr="00880CFA">
              <w:rPr>
                <w:color w:val="000000"/>
              </w:rPr>
              <w:t>4 559</w:t>
            </w:r>
          </w:p>
        </w:tc>
        <w:tc>
          <w:tcPr>
            <w:tcW w:w="643" w:type="pct"/>
            <w:shd w:val="clear" w:color="auto" w:fill="auto"/>
            <w:noWrap/>
            <w:vAlign w:val="center"/>
          </w:tcPr>
          <w:p w14:paraId="08935A9D" w14:textId="77777777" w:rsidR="00355D21" w:rsidRPr="00880CFA" w:rsidRDefault="00355D21" w:rsidP="00355D21">
            <w:pPr>
              <w:jc w:val="center"/>
              <w:rPr>
                <w:color w:val="000000"/>
              </w:rPr>
            </w:pPr>
            <w:r w:rsidRPr="00880CFA">
              <w:rPr>
                <w:color w:val="000000"/>
              </w:rPr>
              <w:t>4 364</w:t>
            </w:r>
          </w:p>
        </w:tc>
        <w:tc>
          <w:tcPr>
            <w:tcW w:w="523" w:type="pct"/>
            <w:shd w:val="clear" w:color="auto" w:fill="auto"/>
            <w:noWrap/>
            <w:vAlign w:val="center"/>
            <w:hideMark/>
          </w:tcPr>
          <w:p w14:paraId="1807EC83" w14:textId="77777777" w:rsidR="00355D21" w:rsidRPr="00880CFA" w:rsidRDefault="00355D21" w:rsidP="00355D21">
            <w:pPr>
              <w:jc w:val="center"/>
              <w:rPr>
                <w:color w:val="000000"/>
              </w:rPr>
            </w:pPr>
            <w:r w:rsidRPr="00880CFA">
              <w:rPr>
                <w:color w:val="000000"/>
              </w:rPr>
              <w:t>-195</w:t>
            </w:r>
          </w:p>
        </w:tc>
        <w:tc>
          <w:tcPr>
            <w:tcW w:w="413" w:type="pct"/>
            <w:shd w:val="clear" w:color="auto" w:fill="auto"/>
            <w:noWrap/>
            <w:vAlign w:val="center"/>
            <w:hideMark/>
          </w:tcPr>
          <w:p w14:paraId="03092F44" w14:textId="77777777" w:rsidR="00355D21" w:rsidRPr="00880CFA" w:rsidRDefault="00355D21" w:rsidP="00355D21">
            <w:pPr>
              <w:jc w:val="center"/>
              <w:rPr>
                <w:color w:val="000000"/>
              </w:rPr>
            </w:pPr>
            <w:r w:rsidRPr="00880CFA">
              <w:rPr>
                <w:color w:val="000000"/>
              </w:rPr>
              <w:t>95,7</w:t>
            </w:r>
          </w:p>
        </w:tc>
      </w:tr>
      <w:tr w:rsidR="00355D21" w:rsidRPr="00880CFA" w14:paraId="58575EBF" w14:textId="77777777" w:rsidTr="00355D21">
        <w:trPr>
          <w:trHeight w:val="20"/>
          <w:jc w:val="center"/>
        </w:trPr>
        <w:tc>
          <w:tcPr>
            <w:tcW w:w="348" w:type="pct"/>
            <w:shd w:val="clear" w:color="auto" w:fill="auto"/>
            <w:noWrap/>
            <w:vAlign w:val="center"/>
            <w:hideMark/>
          </w:tcPr>
          <w:p w14:paraId="1314322A" w14:textId="77777777" w:rsidR="00355D21" w:rsidRPr="00880CFA" w:rsidRDefault="00355D21" w:rsidP="00355D21">
            <w:pPr>
              <w:jc w:val="center"/>
            </w:pPr>
            <w:r w:rsidRPr="00880CFA">
              <w:t>1.8</w:t>
            </w:r>
          </w:p>
        </w:tc>
        <w:tc>
          <w:tcPr>
            <w:tcW w:w="1695" w:type="pct"/>
            <w:shd w:val="clear" w:color="auto" w:fill="auto"/>
            <w:vAlign w:val="center"/>
            <w:hideMark/>
          </w:tcPr>
          <w:p w14:paraId="08D531A7" w14:textId="77777777" w:rsidR="00355D21" w:rsidRPr="00880CFA" w:rsidRDefault="00355D21" w:rsidP="00355D21">
            <w:r w:rsidRPr="00880CFA">
              <w:t>Норильская городская больница № 2</w:t>
            </w:r>
          </w:p>
        </w:tc>
        <w:tc>
          <w:tcPr>
            <w:tcW w:w="734" w:type="pct"/>
            <w:shd w:val="clear" w:color="auto" w:fill="auto"/>
            <w:vAlign w:val="center"/>
            <w:hideMark/>
          </w:tcPr>
          <w:p w14:paraId="75DE9693" w14:textId="77777777" w:rsidR="00355D21" w:rsidRPr="00880CFA" w:rsidRDefault="00355D21" w:rsidP="00355D21">
            <w:pPr>
              <w:jc w:val="center"/>
            </w:pPr>
            <w:r w:rsidRPr="00880CFA">
              <w:t>посещений</w:t>
            </w:r>
          </w:p>
        </w:tc>
        <w:tc>
          <w:tcPr>
            <w:tcW w:w="643" w:type="pct"/>
            <w:shd w:val="clear" w:color="auto" w:fill="auto"/>
            <w:noWrap/>
            <w:vAlign w:val="center"/>
          </w:tcPr>
          <w:p w14:paraId="77438D78" w14:textId="77777777" w:rsidR="00355D21" w:rsidRPr="00880CFA" w:rsidRDefault="00355D21" w:rsidP="00355D21">
            <w:pPr>
              <w:jc w:val="center"/>
              <w:rPr>
                <w:color w:val="000000"/>
              </w:rPr>
            </w:pPr>
            <w:r w:rsidRPr="00880CFA">
              <w:rPr>
                <w:color w:val="000000"/>
              </w:rPr>
              <w:t>27 983</w:t>
            </w:r>
          </w:p>
        </w:tc>
        <w:tc>
          <w:tcPr>
            <w:tcW w:w="643" w:type="pct"/>
            <w:shd w:val="clear" w:color="auto" w:fill="auto"/>
            <w:noWrap/>
            <w:vAlign w:val="center"/>
          </w:tcPr>
          <w:p w14:paraId="75972F66" w14:textId="77777777" w:rsidR="00355D21" w:rsidRPr="00880CFA" w:rsidRDefault="00355D21" w:rsidP="00355D21">
            <w:pPr>
              <w:jc w:val="center"/>
              <w:rPr>
                <w:color w:val="000000"/>
              </w:rPr>
            </w:pPr>
            <w:r w:rsidRPr="00880CFA">
              <w:rPr>
                <w:color w:val="000000"/>
              </w:rPr>
              <w:t>29 704</w:t>
            </w:r>
          </w:p>
        </w:tc>
        <w:tc>
          <w:tcPr>
            <w:tcW w:w="523" w:type="pct"/>
            <w:shd w:val="clear" w:color="auto" w:fill="auto"/>
            <w:noWrap/>
            <w:vAlign w:val="center"/>
            <w:hideMark/>
          </w:tcPr>
          <w:p w14:paraId="4402512B" w14:textId="77777777" w:rsidR="00355D21" w:rsidRPr="00880CFA" w:rsidRDefault="00355D21" w:rsidP="00355D21">
            <w:pPr>
              <w:jc w:val="center"/>
              <w:rPr>
                <w:color w:val="000000"/>
              </w:rPr>
            </w:pPr>
            <w:r w:rsidRPr="00880CFA">
              <w:rPr>
                <w:color w:val="000000"/>
              </w:rPr>
              <w:t>1 721</w:t>
            </w:r>
          </w:p>
        </w:tc>
        <w:tc>
          <w:tcPr>
            <w:tcW w:w="413" w:type="pct"/>
            <w:shd w:val="clear" w:color="auto" w:fill="auto"/>
            <w:noWrap/>
            <w:vAlign w:val="center"/>
            <w:hideMark/>
          </w:tcPr>
          <w:p w14:paraId="27F0B4DE" w14:textId="77777777" w:rsidR="00355D21" w:rsidRPr="00880CFA" w:rsidRDefault="00355D21" w:rsidP="00355D21">
            <w:pPr>
              <w:jc w:val="center"/>
              <w:rPr>
                <w:color w:val="000000"/>
              </w:rPr>
            </w:pPr>
            <w:r w:rsidRPr="00880CFA">
              <w:rPr>
                <w:color w:val="000000"/>
              </w:rPr>
              <w:t>106,2</w:t>
            </w:r>
          </w:p>
        </w:tc>
      </w:tr>
      <w:tr w:rsidR="00355D21" w:rsidRPr="00880CFA" w14:paraId="6E8A1F8C" w14:textId="77777777" w:rsidTr="00355D21">
        <w:trPr>
          <w:trHeight w:val="20"/>
          <w:jc w:val="center"/>
        </w:trPr>
        <w:tc>
          <w:tcPr>
            <w:tcW w:w="348" w:type="pct"/>
            <w:shd w:val="clear" w:color="auto" w:fill="auto"/>
            <w:noWrap/>
            <w:vAlign w:val="center"/>
            <w:hideMark/>
          </w:tcPr>
          <w:p w14:paraId="2ADAA4C6" w14:textId="77777777" w:rsidR="00355D21" w:rsidRPr="00880CFA" w:rsidRDefault="00355D21" w:rsidP="00355D21">
            <w:pPr>
              <w:jc w:val="center"/>
            </w:pPr>
            <w:r w:rsidRPr="00880CFA">
              <w:t>1.9</w:t>
            </w:r>
          </w:p>
        </w:tc>
        <w:tc>
          <w:tcPr>
            <w:tcW w:w="1695" w:type="pct"/>
            <w:shd w:val="clear" w:color="auto" w:fill="auto"/>
            <w:vAlign w:val="center"/>
            <w:hideMark/>
          </w:tcPr>
          <w:p w14:paraId="20EFFC2D" w14:textId="77777777" w:rsidR="00355D21" w:rsidRPr="00880CFA" w:rsidRDefault="00355D21" w:rsidP="00355D21">
            <w:r w:rsidRPr="00880CFA">
              <w:t>Стоматологическая поликлиника</w:t>
            </w:r>
          </w:p>
        </w:tc>
        <w:tc>
          <w:tcPr>
            <w:tcW w:w="734" w:type="pct"/>
            <w:shd w:val="clear" w:color="auto" w:fill="auto"/>
            <w:vAlign w:val="center"/>
            <w:hideMark/>
          </w:tcPr>
          <w:p w14:paraId="31A9FF53" w14:textId="77777777" w:rsidR="00355D21" w:rsidRPr="00880CFA" w:rsidRDefault="00355D21" w:rsidP="00355D21">
            <w:pPr>
              <w:jc w:val="center"/>
            </w:pPr>
            <w:r w:rsidRPr="00880CFA">
              <w:t>посещений</w:t>
            </w:r>
          </w:p>
        </w:tc>
        <w:tc>
          <w:tcPr>
            <w:tcW w:w="643" w:type="pct"/>
            <w:shd w:val="clear" w:color="auto" w:fill="auto"/>
            <w:noWrap/>
            <w:vAlign w:val="center"/>
          </w:tcPr>
          <w:p w14:paraId="61B4D6BC" w14:textId="77777777" w:rsidR="00355D21" w:rsidRPr="00880CFA" w:rsidRDefault="00355D21" w:rsidP="00355D21">
            <w:pPr>
              <w:jc w:val="center"/>
              <w:rPr>
                <w:color w:val="000000"/>
              </w:rPr>
            </w:pPr>
            <w:r w:rsidRPr="00880CFA">
              <w:rPr>
                <w:color w:val="000000"/>
              </w:rPr>
              <w:t>205 096</w:t>
            </w:r>
          </w:p>
        </w:tc>
        <w:tc>
          <w:tcPr>
            <w:tcW w:w="643" w:type="pct"/>
            <w:shd w:val="clear" w:color="auto" w:fill="auto"/>
            <w:noWrap/>
            <w:vAlign w:val="center"/>
          </w:tcPr>
          <w:p w14:paraId="719EE45A" w14:textId="77777777" w:rsidR="00355D21" w:rsidRPr="00880CFA" w:rsidRDefault="00355D21" w:rsidP="00355D21">
            <w:pPr>
              <w:jc w:val="center"/>
              <w:rPr>
                <w:color w:val="000000"/>
              </w:rPr>
            </w:pPr>
            <w:r w:rsidRPr="00880CFA">
              <w:rPr>
                <w:color w:val="000000"/>
              </w:rPr>
              <w:t>201 644</w:t>
            </w:r>
          </w:p>
        </w:tc>
        <w:tc>
          <w:tcPr>
            <w:tcW w:w="523" w:type="pct"/>
            <w:shd w:val="clear" w:color="auto" w:fill="auto"/>
            <w:noWrap/>
            <w:vAlign w:val="center"/>
            <w:hideMark/>
          </w:tcPr>
          <w:p w14:paraId="77AB4CC6" w14:textId="77777777" w:rsidR="00355D21" w:rsidRPr="00880CFA" w:rsidRDefault="00355D21" w:rsidP="00355D21">
            <w:pPr>
              <w:jc w:val="center"/>
              <w:rPr>
                <w:color w:val="000000"/>
              </w:rPr>
            </w:pPr>
            <w:r w:rsidRPr="00880CFA">
              <w:rPr>
                <w:color w:val="000000"/>
              </w:rPr>
              <w:t>-3 452</w:t>
            </w:r>
          </w:p>
        </w:tc>
        <w:tc>
          <w:tcPr>
            <w:tcW w:w="413" w:type="pct"/>
            <w:shd w:val="clear" w:color="auto" w:fill="auto"/>
            <w:noWrap/>
            <w:vAlign w:val="center"/>
            <w:hideMark/>
          </w:tcPr>
          <w:p w14:paraId="01AD4058" w14:textId="77777777" w:rsidR="00355D21" w:rsidRPr="00880CFA" w:rsidRDefault="00355D21" w:rsidP="00355D21">
            <w:pPr>
              <w:jc w:val="center"/>
              <w:rPr>
                <w:color w:val="000000"/>
              </w:rPr>
            </w:pPr>
            <w:r w:rsidRPr="00880CFA">
              <w:rPr>
                <w:color w:val="000000"/>
              </w:rPr>
              <w:t>98,3</w:t>
            </w:r>
          </w:p>
        </w:tc>
      </w:tr>
      <w:tr w:rsidR="00355D21" w:rsidRPr="00880CFA" w14:paraId="4390A127" w14:textId="77777777" w:rsidTr="00355D21">
        <w:trPr>
          <w:trHeight w:val="20"/>
          <w:jc w:val="center"/>
        </w:trPr>
        <w:tc>
          <w:tcPr>
            <w:tcW w:w="348" w:type="pct"/>
            <w:shd w:val="clear" w:color="auto" w:fill="auto"/>
            <w:noWrap/>
            <w:vAlign w:val="center"/>
            <w:hideMark/>
          </w:tcPr>
          <w:p w14:paraId="43E924D0" w14:textId="77777777" w:rsidR="00355D21" w:rsidRPr="00880CFA" w:rsidRDefault="00355D21" w:rsidP="00355D21">
            <w:pPr>
              <w:jc w:val="center"/>
            </w:pPr>
            <w:r w:rsidRPr="00880CFA">
              <w:t>1.10</w:t>
            </w:r>
          </w:p>
        </w:tc>
        <w:tc>
          <w:tcPr>
            <w:tcW w:w="1695" w:type="pct"/>
            <w:shd w:val="clear" w:color="auto" w:fill="auto"/>
            <w:vAlign w:val="center"/>
            <w:hideMark/>
          </w:tcPr>
          <w:p w14:paraId="62362025" w14:textId="77777777" w:rsidR="00355D21" w:rsidRPr="00880CFA" w:rsidRDefault="00355D21" w:rsidP="00355D21">
            <w:r w:rsidRPr="00880CFA">
              <w:t>Красноярский краевой психоневрологический диспансер № 5</w:t>
            </w:r>
          </w:p>
        </w:tc>
        <w:tc>
          <w:tcPr>
            <w:tcW w:w="734" w:type="pct"/>
            <w:shd w:val="clear" w:color="auto" w:fill="auto"/>
            <w:vAlign w:val="center"/>
            <w:hideMark/>
          </w:tcPr>
          <w:p w14:paraId="517C0A73" w14:textId="77777777" w:rsidR="00355D21" w:rsidRPr="00880CFA" w:rsidRDefault="00355D21" w:rsidP="00355D21">
            <w:pPr>
              <w:jc w:val="center"/>
            </w:pPr>
            <w:r w:rsidRPr="00880CFA">
              <w:t>посещений</w:t>
            </w:r>
          </w:p>
        </w:tc>
        <w:tc>
          <w:tcPr>
            <w:tcW w:w="643" w:type="pct"/>
            <w:shd w:val="clear" w:color="auto" w:fill="auto"/>
            <w:vAlign w:val="center"/>
          </w:tcPr>
          <w:p w14:paraId="1EA9C3E8" w14:textId="77777777" w:rsidR="00355D21" w:rsidRPr="00880CFA" w:rsidRDefault="00355D21" w:rsidP="00355D21">
            <w:pPr>
              <w:jc w:val="center"/>
              <w:rPr>
                <w:color w:val="000000"/>
              </w:rPr>
            </w:pPr>
            <w:r w:rsidRPr="00880CFA">
              <w:rPr>
                <w:color w:val="000000"/>
              </w:rPr>
              <w:t>77 396</w:t>
            </w:r>
          </w:p>
        </w:tc>
        <w:tc>
          <w:tcPr>
            <w:tcW w:w="643" w:type="pct"/>
            <w:shd w:val="clear" w:color="auto" w:fill="auto"/>
            <w:vAlign w:val="center"/>
          </w:tcPr>
          <w:p w14:paraId="71CD64DC" w14:textId="77777777" w:rsidR="00355D21" w:rsidRPr="00880CFA" w:rsidRDefault="00355D21" w:rsidP="00355D21">
            <w:pPr>
              <w:jc w:val="center"/>
              <w:rPr>
                <w:color w:val="000000"/>
              </w:rPr>
            </w:pPr>
            <w:r w:rsidRPr="00880CFA">
              <w:rPr>
                <w:color w:val="000000"/>
              </w:rPr>
              <w:t>71 004</w:t>
            </w:r>
          </w:p>
        </w:tc>
        <w:tc>
          <w:tcPr>
            <w:tcW w:w="523" w:type="pct"/>
            <w:shd w:val="clear" w:color="auto" w:fill="auto"/>
            <w:noWrap/>
            <w:vAlign w:val="center"/>
            <w:hideMark/>
          </w:tcPr>
          <w:p w14:paraId="6FA333FF" w14:textId="77777777" w:rsidR="00355D21" w:rsidRPr="00880CFA" w:rsidRDefault="00355D21" w:rsidP="00355D21">
            <w:pPr>
              <w:jc w:val="center"/>
              <w:rPr>
                <w:color w:val="000000"/>
              </w:rPr>
            </w:pPr>
            <w:r w:rsidRPr="00880CFA">
              <w:rPr>
                <w:color w:val="000000"/>
              </w:rPr>
              <w:t>-6 392</w:t>
            </w:r>
          </w:p>
        </w:tc>
        <w:tc>
          <w:tcPr>
            <w:tcW w:w="413" w:type="pct"/>
            <w:shd w:val="clear" w:color="auto" w:fill="auto"/>
            <w:noWrap/>
            <w:vAlign w:val="center"/>
            <w:hideMark/>
          </w:tcPr>
          <w:p w14:paraId="630EA303" w14:textId="77777777" w:rsidR="00355D21" w:rsidRPr="00880CFA" w:rsidRDefault="00355D21" w:rsidP="00355D21">
            <w:pPr>
              <w:jc w:val="center"/>
              <w:rPr>
                <w:color w:val="000000"/>
              </w:rPr>
            </w:pPr>
            <w:r w:rsidRPr="00880CFA">
              <w:rPr>
                <w:color w:val="000000"/>
              </w:rPr>
              <w:t>91,7</w:t>
            </w:r>
          </w:p>
        </w:tc>
      </w:tr>
      <w:tr w:rsidR="00355D21" w:rsidRPr="00880CFA" w14:paraId="2BCEF276" w14:textId="77777777" w:rsidTr="00355D21">
        <w:trPr>
          <w:trHeight w:val="20"/>
          <w:jc w:val="center"/>
        </w:trPr>
        <w:tc>
          <w:tcPr>
            <w:tcW w:w="348" w:type="pct"/>
            <w:shd w:val="clear" w:color="auto" w:fill="auto"/>
            <w:noWrap/>
            <w:vAlign w:val="center"/>
            <w:hideMark/>
          </w:tcPr>
          <w:p w14:paraId="1E8320B3" w14:textId="77777777" w:rsidR="00355D21" w:rsidRPr="00880CFA" w:rsidRDefault="00355D21" w:rsidP="00355D21">
            <w:pPr>
              <w:jc w:val="center"/>
              <w:rPr>
                <w:b/>
              </w:rPr>
            </w:pPr>
            <w:r w:rsidRPr="00880CFA">
              <w:rPr>
                <w:b/>
              </w:rPr>
              <w:t>2</w:t>
            </w:r>
          </w:p>
        </w:tc>
        <w:tc>
          <w:tcPr>
            <w:tcW w:w="1695" w:type="pct"/>
            <w:shd w:val="clear" w:color="auto" w:fill="auto"/>
            <w:vAlign w:val="center"/>
            <w:hideMark/>
          </w:tcPr>
          <w:p w14:paraId="278A2A1A" w14:textId="77777777" w:rsidR="00355D21" w:rsidRPr="00880CFA" w:rsidRDefault="00355D21" w:rsidP="00355D21">
            <w:pPr>
              <w:rPr>
                <w:b/>
                <w:bCs/>
              </w:rPr>
            </w:pPr>
            <w:r w:rsidRPr="00880CFA">
              <w:rPr>
                <w:b/>
                <w:bCs/>
              </w:rPr>
              <w:t>Объем оказания амбулаторно-поликлинической помощи</w:t>
            </w:r>
          </w:p>
        </w:tc>
        <w:tc>
          <w:tcPr>
            <w:tcW w:w="734" w:type="pct"/>
            <w:shd w:val="clear" w:color="auto" w:fill="auto"/>
            <w:vAlign w:val="center"/>
            <w:hideMark/>
          </w:tcPr>
          <w:p w14:paraId="7A7DEE53" w14:textId="77777777" w:rsidR="00355D21" w:rsidRPr="00880CFA" w:rsidRDefault="00355D21" w:rsidP="00355D21">
            <w:pPr>
              <w:jc w:val="center"/>
              <w:rPr>
                <w:b/>
              </w:rPr>
            </w:pPr>
            <w:r w:rsidRPr="00880CFA">
              <w:rPr>
                <w:b/>
              </w:rPr>
              <w:t>посещений на 1 жителя</w:t>
            </w:r>
          </w:p>
        </w:tc>
        <w:tc>
          <w:tcPr>
            <w:tcW w:w="643" w:type="pct"/>
            <w:shd w:val="clear" w:color="auto" w:fill="auto"/>
            <w:noWrap/>
            <w:vAlign w:val="center"/>
            <w:hideMark/>
          </w:tcPr>
          <w:p w14:paraId="4C2CDFE9" w14:textId="77777777" w:rsidR="00355D21" w:rsidRPr="00880CFA" w:rsidRDefault="00355D21" w:rsidP="00355D21">
            <w:pPr>
              <w:jc w:val="center"/>
              <w:rPr>
                <w:b/>
                <w:bCs/>
                <w:color w:val="000000"/>
              </w:rPr>
            </w:pPr>
            <w:r w:rsidRPr="00880CFA">
              <w:rPr>
                <w:b/>
                <w:bCs/>
                <w:color w:val="000000"/>
              </w:rPr>
              <w:t>6,3</w:t>
            </w:r>
          </w:p>
        </w:tc>
        <w:tc>
          <w:tcPr>
            <w:tcW w:w="643" w:type="pct"/>
            <w:shd w:val="clear" w:color="auto" w:fill="auto"/>
            <w:noWrap/>
            <w:vAlign w:val="center"/>
          </w:tcPr>
          <w:p w14:paraId="7096CDED" w14:textId="77777777" w:rsidR="00355D21" w:rsidRPr="00880CFA" w:rsidRDefault="00355D21" w:rsidP="00355D21">
            <w:pPr>
              <w:jc w:val="center"/>
              <w:rPr>
                <w:b/>
                <w:bCs/>
                <w:color w:val="000000"/>
              </w:rPr>
            </w:pPr>
            <w:r w:rsidRPr="00880CFA">
              <w:rPr>
                <w:b/>
                <w:bCs/>
                <w:color w:val="000000"/>
              </w:rPr>
              <w:t>5,9</w:t>
            </w:r>
          </w:p>
        </w:tc>
        <w:tc>
          <w:tcPr>
            <w:tcW w:w="523" w:type="pct"/>
            <w:shd w:val="clear" w:color="auto" w:fill="auto"/>
            <w:noWrap/>
            <w:vAlign w:val="center"/>
            <w:hideMark/>
          </w:tcPr>
          <w:p w14:paraId="6466E698" w14:textId="77777777" w:rsidR="00355D21" w:rsidRPr="00880CFA" w:rsidRDefault="00355D21" w:rsidP="00355D21">
            <w:pPr>
              <w:jc w:val="center"/>
              <w:rPr>
                <w:b/>
                <w:bCs/>
                <w:color w:val="000000"/>
              </w:rPr>
            </w:pPr>
            <w:r w:rsidRPr="00880CFA">
              <w:rPr>
                <w:b/>
                <w:bCs/>
                <w:color w:val="000000"/>
              </w:rPr>
              <w:t>-0,4</w:t>
            </w:r>
          </w:p>
        </w:tc>
        <w:tc>
          <w:tcPr>
            <w:tcW w:w="413" w:type="pct"/>
            <w:shd w:val="clear" w:color="auto" w:fill="auto"/>
            <w:noWrap/>
            <w:vAlign w:val="center"/>
            <w:hideMark/>
          </w:tcPr>
          <w:p w14:paraId="5AA94BD4" w14:textId="77777777" w:rsidR="00355D21" w:rsidRPr="00880CFA" w:rsidRDefault="00355D21" w:rsidP="00355D21">
            <w:pPr>
              <w:jc w:val="center"/>
              <w:rPr>
                <w:b/>
                <w:bCs/>
                <w:color w:val="000000"/>
              </w:rPr>
            </w:pPr>
            <w:r w:rsidRPr="00880CFA">
              <w:rPr>
                <w:b/>
                <w:bCs/>
                <w:color w:val="000000"/>
              </w:rPr>
              <w:t>93,7</w:t>
            </w:r>
          </w:p>
        </w:tc>
      </w:tr>
      <w:tr w:rsidR="00355D21" w:rsidRPr="00880CFA" w14:paraId="4D220ED9" w14:textId="77777777" w:rsidTr="00355D21">
        <w:trPr>
          <w:trHeight w:val="20"/>
          <w:jc w:val="center"/>
        </w:trPr>
        <w:tc>
          <w:tcPr>
            <w:tcW w:w="348" w:type="pct"/>
            <w:shd w:val="clear" w:color="auto" w:fill="auto"/>
            <w:noWrap/>
            <w:vAlign w:val="center"/>
            <w:hideMark/>
          </w:tcPr>
          <w:p w14:paraId="3D3868AB" w14:textId="77777777" w:rsidR="00355D21" w:rsidRPr="00880CFA" w:rsidRDefault="00355D21" w:rsidP="00355D21">
            <w:pPr>
              <w:jc w:val="center"/>
              <w:rPr>
                <w:b/>
              </w:rPr>
            </w:pPr>
            <w:r w:rsidRPr="00880CFA">
              <w:rPr>
                <w:b/>
              </w:rPr>
              <w:t>3</w:t>
            </w:r>
          </w:p>
        </w:tc>
        <w:tc>
          <w:tcPr>
            <w:tcW w:w="1695" w:type="pct"/>
            <w:shd w:val="clear" w:color="auto" w:fill="auto"/>
            <w:vAlign w:val="center"/>
            <w:hideMark/>
          </w:tcPr>
          <w:p w14:paraId="38142CC2" w14:textId="77777777" w:rsidR="00355D21" w:rsidRPr="00880CFA" w:rsidRDefault="00355D21" w:rsidP="00355D21">
            <w:pPr>
              <w:rPr>
                <w:b/>
                <w:bCs/>
              </w:rPr>
            </w:pPr>
            <w:r w:rsidRPr="00880CFA">
              <w:rPr>
                <w:b/>
                <w:bCs/>
              </w:rPr>
              <w:t>Обеспеченность амбулаторно-поликлиническими учреждениями</w:t>
            </w:r>
          </w:p>
        </w:tc>
        <w:tc>
          <w:tcPr>
            <w:tcW w:w="734" w:type="pct"/>
            <w:shd w:val="clear" w:color="auto" w:fill="auto"/>
            <w:vAlign w:val="center"/>
            <w:hideMark/>
          </w:tcPr>
          <w:p w14:paraId="7905D0A3" w14:textId="77777777" w:rsidR="00355D21" w:rsidRPr="00880CFA" w:rsidRDefault="00355D21" w:rsidP="00355D21">
            <w:pPr>
              <w:jc w:val="center"/>
              <w:rPr>
                <w:b/>
              </w:rPr>
            </w:pPr>
            <w:r w:rsidRPr="00880CFA">
              <w:rPr>
                <w:b/>
              </w:rPr>
              <w:t>посещений в смену на 10 тыс. населения</w:t>
            </w:r>
          </w:p>
        </w:tc>
        <w:tc>
          <w:tcPr>
            <w:tcW w:w="643" w:type="pct"/>
            <w:shd w:val="clear" w:color="auto" w:fill="auto"/>
            <w:noWrap/>
            <w:vAlign w:val="center"/>
            <w:hideMark/>
          </w:tcPr>
          <w:p w14:paraId="6F21E5F6" w14:textId="77777777" w:rsidR="00355D21" w:rsidRPr="00880CFA" w:rsidRDefault="00355D21" w:rsidP="00355D21">
            <w:pPr>
              <w:jc w:val="center"/>
              <w:rPr>
                <w:b/>
                <w:bCs/>
                <w:color w:val="000000"/>
              </w:rPr>
            </w:pPr>
            <w:r w:rsidRPr="00880CFA">
              <w:rPr>
                <w:b/>
                <w:bCs/>
                <w:color w:val="000000"/>
              </w:rPr>
              <w:t>335,8</w:t>
            </w:r>
          </w:p>
        </w:tc>
        <w:tc>
          <w:tcPr>
            <w:tcW w:w="643" w:type="pct"/>
            <w:shd w:val="clear" w:color="auto" w:fill="auto"/>
            <w:noWrap/>
            <w:vAlign w:val="center"/>
          </w:tcPr>
          <w:p w14:paraId="02800C2D" w14:textId="77777777" w:rsidR="00355D21" w:rsidRPr="00880CFA" w:rsidRDefault="00355D21" w:rsidP="00355D21">
            <w:pPr>
              <w:jc w:val="center"/>
              <w:rPr>
                <w:b/>
                <w:bCs/>
                <w:color w:val="000000"/>
              </w:rPr>
            </w:pPr>
            <w:r w:rsidRPr="00880CFA">
              <w:rPr>
                <w:b/>
                <w:bCs/>
                <w:color w:val="000000"/>
              </w:rPr>
              <w:t>316,3</w:t>
            </w:r>
          </w:p>
        </w:tc>
        <w:tc>
          <w:tcPr>
            <w:tcW w:w="523" w:type="pct"/>
            <w:shd w:val="clear" w:color="auto" w:fill="auto"/>
            <w:noWrap/>
            <w:vAlign w:val="center"/>
            <w:hideMark/>
          </w:tcPr>
          <w:p w14:paraId="055FCCEE" w14:textId="77777777" w:rsidR="00355D21" w:rsidRPr="00880CFA" w:rsidRDefault="00355D21" w:rsidP="00355D21">
            <w:pPr>
              <w:jc w:val="center"/>
              <w:rPr>
                <w:b/>
                <w:bCs/>
                <w:color w:val="000000"/>
              </w:rPr>
            </w:pPr>
            <w:r w:rsidRPr="00880CFA">
              <w:rPr>
                <w:b/>
                <w:bCs/>
                <w:color w:val="000000"/>
              </w:rPr>
              <w:t>-19,5</w:t>
            </w:r>
          </w:p>
        </w:tc>
        <w:tc>
          <w:tcPr>
            <w:tcW w:w="413" w:type="pct"/>
            <w:shd w:val="clear" w:color="auto" w:fill="auto"/>
            <w:noWrap/>
            <w:vAlign w:val="center"/>
            <w:hideMark/>
          </w:tcPr>
          <w:p w14:paraId="47456AE1" w14:textId="77777777" w:rsidR="00355D21" w:rsidRPr="00880CFA" w:rsidRDefault="00355D21" w:rsidP="00355D21">
            <w:pPr>
              <w:jc w:val="center"/>
              <w:rPr>
                <w:b/>
                <w:bCs/>
                <w:color w:val="000000"/>
              </w:rPr>
            </w:pPr>
            <w:r w:rsidRPr="00880CFA">
              <w:rPr>
                <w:b/>
                <w:bCs/>
                <w:color w:val="000000"/>
              </w:rPr>
              <w:t>94,2</w:t>
            </w:r>
          </w:p>
        </w:tc>
      </w:tr>
      <w:tr w:rsidR="00355D21" w:rsidRPr="00880CFA" w14:paraId="4BAA53B5" w14:textId="77777777" w:rsidTr="00355D21">
        <w:trPr>
          <w:trHeight w:val="20"/>
          <w:tblHeader/>
          <w:jc w:val="center"/>
        </w:trPr>
        <w:tc>
          <w:tcPr>
            <w:tcW w:w="348" w:type="pct"/>
            <w:shd w:val="clear" w:color="auto" w:fill="auto"/>
            <w:vAlign w:val="center"/>
          </w:tcPr>
          <w:p w14:paraId="2EA07293" w14:textId="77777777" w:rsidR="00355D21" w:rsidRPr="00880CFA" w:rsidRDefault="00355D21" w:rsidP="00355D21">
            <w:pPr>
              <w:jc w:val="center"/>
              <w:rPr>
                <w:b/>
              </w:rPr>
            </w:pPr>
            <w:r w:rsidRPr="00880CFA">
              <w:rPr>
                <w:b/>
              </w:rPr>
              <w:t>4</w:t>
            </w:r>
          </w:p>
        </w:tc>
        <w:tc>
          <w:tcPr>
            <w:tcW w:w="1695" w:type="pct"/>
            <w:shd w:val="clear" w:color="auto" w:fill="auto"/>
            <w:vAlign w:val="center"/>
          </w:tcPr>
          <w:p w14:paraId="5C583FC7" w14:textId="77777777" w:rsidR="00355D21" w:rsidRPr="00880CFA" w:rsidRDefault="00355D21" w:rsidP="00355D21">
            <w:pPr>
              <w:rPr>
                <w:b/>
              </w:rPr>
            </w:pPr>
            <w:r w:rsidRPr="00880CFA">
              <w:rPr>
                <w:b/>
              </w:rPr>
              <w:t>Мощность амбулаторно-поликлинических учреждений</w:t>
            </w:r>
          </w:p>
        </w:tc>
        <w:tc>
          <w:tcPr>
            <w:tcW w:w="734" w:type="pct"/>
            <w:shd w:val="clear" w:color="auto" w:fill="auto"/>
            <w:vAlign w:val="center"/>
          </w:tcPr>
          <w:p w14:paraId="40938EFC" w14:textId="77777777" w:rsidR="00355D21" w:rsidRPr="00880CFA" w:rsidRDefault="00355D21" w:rsidP="00355D21">
            <w:pPr>
              <w:jc w:val="center"/>
              <w:rPr>
                <w:b/>
              </w:rPr>
            </w:pPr>
            <w:r w:rsidRPr="00880CFA">
              <w:rPr>
                <w:b/>
              </w:rPr>
              <w:t>посещений в смену</w:t>
            </w:r>
          </w:p>
        </w:tc>
        <w:tc>
          <w:tcPr>
            <w:tcW w:w="643" w:type="pct"/>
            <w:shd w:val="clear" w:color="auto" w:fill="auto"/>
            <w:vAlign w:val="center"/>
          </w:tcPr>
          <w:p w14:paraId="77E11D47" w14:textId="77777777" w:rsidR="00355D21" w:rsidRPr="00880CFA" w:rsidRDefault="00355D21" w:rsidP="00355D21">
            <w:pPr>
              <w:jc w:val="center"/>
              <w:rPr>
                <w:b/>
                <w:bCs/>
                <w:color w:val="000000"/>
              </w:rPr>
            </w:pPr>
            <w:r w:rsidRPr="00880CFA">
              <w:rPr>
                <w:b/>
                <w:bCs/>
                <w:color w:val="000000"/>
              </w:rPr>
              <w:t>5 999,5</w:t>
            </w:r>
          </w:p>
        </w:tc>
        <w:tc>
          <w:tcPr>
            <w:tcW w:w="643" w:type="pct"/>
            <w:shd w:val="clear" w:color="auto" w:fill="auto"/>
            <w:vAlign w:val="center"/>
          </w:tcPr>
          <w:p w14:paraId="122D34CA" w14:textId="77777777" w:rsidR="00355D21" w:rsidRPr="00880CFA" w:rsidRDefault="00355D21" w:rsidP="00355D21">
            <w:pPr>
              <w:jc w:val="center"/>
              <w:rPr>
                <w:b/>
                <w:bCs/>
                <w:color w:val="000000"/>
              </w:rPr>
            </w:pPr>
            <w:r w:rsidRPr="00880CFA">
              <w:rPr>
                <w:b/>
                <w:bCs/>
                <w:color w:val="000000"/>
              </w:rPr>
              <w:t>5 701,5</w:t>
            </w:r>
          </w:p>
        </w:tc>
        <w:tc>
          <w:tcPr>
            <w:tcW w:w="523" w:type="pct"/>
            <w:shd w:val="clear" w:color="auto" w:fill="auto"/>
            <w:vAlign w:val="center"/>
          </w:tcPr>
          <w:p w14:paraId="6B4EF6EE" w14:textId="77777777" w:rsidR="00355D21" w:rsidRPr="00880CFA" w:rsidRDefault="00355D21" w:rsidP="00355D21">
            <w:pPr>
              <w:jc w:val="center"/>
              <w:rPr>
                <w:b/>
                <w:bCs/>
                <w:color w:val="000000"/>
              </w:rPr>
            </w:pPr>
            <w:r w:rsidRPr="00880CFA">
              <w:rPr>
                <w:b/>
                <w:bCs/>
                <w:color w:val="000000"/>
              </w:rPr>
              <w:t>-298</w:t>
            </w:r>
          </w:p>
        </w:tc>
        <w:tc>
          <w:tcPr>
            <w:tcW w:w="413" w:type="pct"/>
            <w:shd w:val="clear" w:color="auto" w:fill="auto"/>
            <w:vAlign w:val="center"/>
          </w:tcPr>
          <w:p w14:paraId="4F640896" w14:textId="77777777" w:rsidR="00355D21" w:rsidRPr="00880CFA" w:rsidRDefault="00355D21" w:rsidP="00355D21">
            <w:pPr>
              <w:jc w:val="center"/>
              <w:rPr>
                <w:b/>
                <w:bCs/>
                <w:color w:val="000000"/>
              </w:rPr>
            </w:pPr>
            <w:r w:rsidRPr="00880CFA">
              <w:rPr>
                <w:b/>
                <w:bCs/>
                <w:color w:val="000000"/>
              </w:rPr>
              <w:t>95,0</w:t>
            </w:r>
          </w:p>
        </w:tc>
      </w:tr>
    </w:tbl>
    <w:p w14:paraId="605A3233" w14:textId="77777777" w:rsidR="00355D21" w:rsidRPr="00880CFA" w:rsidRDefault="00355D21" w:rsidP="00355D21">
      <w:pPr>
        <w:tabs>
          <w:tab w:val="left" w:pos="900"/>
        </w:tabs>
        <w:ind w:firstLine="709"/>
        <w:jc w:val="both"/>
      </w:pPr>
    </w:p>
    <w:p w14:paraId="7F44BA7F" w14:textId="77777777" w:rsidR="00355D21" w:rsidRPr="00EE3EC8" w:rsidRDefault="00355D21" w:rsidP="00355D21">
      <w:pPr>
        <w:tabs>
          <w:tab w:val="left" w:pos="900"/>
        </w:tabs>
        <w:ind w:firstLine="709"/>
        <w:jc w:val="both"/>
        <w:rPr>
          <w:sz w:val="26"/>
          <w:szCs w:val="26"/>
        </w:rPr>
      </w:pPr>
      <w:r>
        <w:rPr>
          <w:sz w:val="26"/>
          <w:szCs w:val="26"/>
        </w:rPr>
        <w:t xml:space="preserve">В </w:t>
      </w:r>
      <w:r>
        <w:rPr>
          <w:sz w:val="26"/>
          <w:szCs w:val="26"/>
          <w:lang w:val="en-US"/>
        </w:rPr>
        <w:t>I</w:t>
      </w:r>
      <w:r w:rsidRPr="00EE3EC8">
        <w:rPr>
          <w:sz w:val="26"/>
          <w:szCs w:val="26"/>
        </w:rPr>
        <w:t xml:space="preserve"> </w:t>
      </w:r>
      <w:r>
        <w:rPr>
          <w:sz w:val="26"/>
          <w:szCs w:val="26"/>
        </w:rPr>
        <w:t>полугодии 2019 года по оказанию амбулаторно-поликлинической помощи в сравнении с аналогичным периодом прошлого года произошли следующие изменения:</w:t>
      </w:r>
    </w:p>
    <w:p w14:paraId="0AB39087" w14:textId="77777777" w:rsidR="00355D21" w:rsidRPr="00FA3A11" w:rsidRDefault="00355D21" w:rsidP="00813324">
      <w:pPr>
        <w:pStyle w:val="afff2"/>
        <w:numPr>
          <w:ilvl w:val="0"/>
          <w:numId w:val="90"/>
        </w:numPr>
        <w:tabs>
          <w:tab w:val="left" w:pos="900"/>
        </w:tabs>
        <w:ind w:left="0" w:firstLine="709"/>
        <w:jc w:val="both"/>
        <w:rPr>
          <w:sz w:val="26"/>
          <w:szCs w:val="26"/>
        </w:rPr>
      </w:pPr>
      <w:r>
        <w:rPr>
          <w:sz w:val="26"/>
          <w:szCs w:val="26"/>
        </w:rPr>
        <w:t xml:space="preserve"> </w:t>
      </w:r>
      <w:r w:rsidRPr="00FA3A11">
        <w:rPr>
          <w:sz w:val="26"/>
          <w:szCs w:val="26"/>
        </w:rPr>
        <w:t xml:space="preserve">объем оказания амбулаторно-поликлинической помощи снизился на </w:t>
      </w:r>
      <w:r>
        <w:rPr>
          <w:sz w:val="26"/>
          <w:szCs w:val="26"/>
        </w:rPr>
        <w:t>6,3</w:t>
      </w:r>
      <w:r w:rsidRPr="00FA3A11">
        <w:rPr>
          <w:sz w:val="26"/>
          <w:szCs w:val="26"/>
        </w:rPr>
        <w:t xml:space="preserve">% с 6,3 до 5,9 посещений на 1 жителя; </w:t>
      </w:r>
    </w:p>
    <w:p w14:paraId="25BC3E39" w14:textId="77777777" w:rsidR="00355D21" w:rsidRPr="00FA3A11" w:rsidRDefault="00355D21" w:rsidP="00813324">
      <w:pPr>
        <w:pStyle w:val="afff2"/>
        <w:numPr>
          <w:ilvl w:val="0"/>
          <w:numId w:val="90"/>
        </w:numPr>
        <w:tabs>
          <w:tab w:val="left" w:pos="993"/>
        </w:tabs>
        <w:ind w:left="0" w:firstLine="709"/>
        <w:jc w:val="both"/>
        <w:rPr>
          <w:sz w:val="26"/>
          <w:szCs w:val="26"/>
        </w:rPr>
      </w:pPr>
      <w:r w:rsidRPr="00FA3A11">
        <w:rPr>
          <w:sz w:val="26"/>
          <w:szCs w:val="26"/>
        </w:rPr>
        <w:t>обеспеченность амбулаторно-поликлиническими учреждениями снизилась на 5,8%, с 335,8 до 316,3 посещений в смену на 10 тыс. населения;</w:t>
      </w:r>
    </w:p>
    <w:p w14:paraId="41ABC681" w14:textId="77777777" w:rsidR="00355D21" w:rsidRPr="00FA3A11" w:rsidRDefault="00355D21" w:rsidP="00813324">
      <w:pPr>
        <w:pStyle w:val="afff2"/>
        <w:numPr>
          <w:ilvl w:val="0"/>
          <w:numId w:val="90"/>
        </w:numPr>
        <w:tabs>
          <w:tab w:val="left" w:pos="993"/>
        </w:tabs>
        <w:ind w:left="0" w:firstLine="709"/>
        <w:jc w:val="both"/>
        <w:rPr>
          <w:sz w:val="26"/>
          <w:szCs w:val="26"/>
        </w:rPr>
      </w:pPr>
      <w:r w:rsidRPr="00FA3A11">
        <w:rPr>
          <w:sz w:val="26"/>
          <w:szCs w:val="26"/>
        </w:rPr>
        <w:t>мощность амбулаторно-поликлинических учреждений снизилась на 5,0% с 5 999,5 до 5 701,5</w:t>
      </w:r>
      <w:r w:rsidRPr="00FA3A11">
        <w:rPr>
          <w:bCs/>
          <w:sz w:val="26"/>
          <w:szCs w:val="26"/>
        </w:rPr>
        <w:t xml:space="preserve"> посещений в смену</w:t>
      </w:r>
      <w:r w:rsidRPr="00FA3A11">
        <w:rPr>
          <w:sz w:val="26"/>
          <w:szCs w:val="26"/>
        </w:rPr>
        <w:t>.</w:t>
      </w:r>
    </w:p>
    <w:p w14:paraId="75EB2CBC" w14:textId="77777777" w:rsidR="00355D21" w:rsidRDefault="00355D21" w:rsidP="00B174A9">
      <w:pPr>
        <w:tabs>
          <w:tab w:val="left" w:pos="900"/>
        </w:tabs>
        <w:ind w:firstLine="709"/>
        <w:rPr>
          <w:sz w:val="26"/>
          <w:szCs w:val="26"/>
        </w:rPr>
      </w:pPr>
    </w:p>
    <w:p w14:paraId="5602663C" w14:textId="77777777" w:rsidR="00B174A9" w:rsidRDefault="00B174A9" w:rsidP="00B174A9">
      <w:pPr>
        <w:tabs>
          <w:tab w:val="left" w:pos="900"/>
        </w:tabs>
        <w:ind w:firstLine="709"/>
        <w:rPr>
          <w:sz w:val="26"/>
          <w:szCs w:val="26"/>
        </w:rPr>
      </w:pPr>
    </w:p>
    <w:p w14:paraId="3518EEA1" w14:textId="77777777" w:rsidR="00B174A9" w:rsidRDefault="00B174A9" w:rsidP="00B174A9">
      <w:pPr>
        <w:tabs>
          <w:tab w:val="left" w:pos="900"/>
        </w:tabs>
        <w:ind w:firstLine="709"/>
        <w:rPr>
          <w:sz w:val="26"/>
          <w:szCs w:val="26"/>
        </w:rPr>
      </w:pPr>
    </w:p>
    <w:p w14:paraId="1887605F" w14:textId="77777777" w:rsidR="00B174A9" w:rsidRPr="00B174A9" w:rsidRDefault="00B174A9" w:rsidP="00B174A9">
      <w:pPr>
        <w:tabs>
          <w:tab w:val="left" w:pos="900"/>
        </w:tabs>
        <w:ind w:firstLine="709"/>
        <w:rPr>
          <w:sz w:val="26"/>
          <w:szCs w:val="26"/>
        </w:rPr>
      </w:pPr>
    </w:p>
    <w:p w14:paraId="5A201B63" w14:textId="77777777" w:rsidR="00355D21" w:rsidRPr="0009776C" w:rsidRDefault="00355D21" w:rsidP="00355D21">
      <w:pPr>
        <w:tabs>
          <w:tab w:val="left" w:pos="900"/>
        </w:tabs>
        <w:jc w:val="center"/>
        <w:rPr>
          <w:b/>
          <w:i/>
          <w:sz w:val="26"/>
          <w:szCs w:val="26"/>
          <w:u w:val="single"/>
        </w:rPr>
      </w:pPr>
      <w:r w:rsidRPr="0009776C">
        <w:rPr>
          <w:b/>
          <w:i/>
          <w:sz w:val="26"/>
          <w:szCs w:val="26"/>
          <w:u w:val="single"/>
        </w:rPr>
        <w:lastRenderedPageBreak/>
        <w:t>Оказание скорой медицинской помощи</w:t>
      </w:r>
    </w:p>
    <w:p w14:paraId="1CC77ECE" w14:textId="77777777" w:rsidR="00355D21" w:rsidRDefault="00355D21" w:rsidP="00355D21">
      <w:pPr>
        <w:tabs>
          <w:tab w:val="left" w:pos="993"/>
        </w:tabs>
        <w:ind w:firstLine="748"/>
        <w:jc w:val="both"/>
        <w:rPr>
          <w:sz w:val="26"/>
        </w:rPr>
      </w:pPr>
    </w:p>
    <w:p w14:paraId="2C587682" w14:textId="77777777" w:rsidR="00355D21" w:rsidRDefault="00355D21" w:rsidP="00355D21">
      <w:pPr>
        <w:tabs>
          <w:tab w:val="left" w:pos="993"/>
        </w:tabs>
        <w:ind w:firstLine="709"/>
        <w:jc w:val="both"/>
        <w:rPr>
          <w:sz w:val="26"/>
        </w:rPr>
      </w:pPr>
      <w:r w:rsidRPr="00282D7D">
        <w:rPr>
          <w:sz w:val="26"/>
        </w:rPr>
        <w:t xml:space="preserve">Общее количество вызовов скорой помощи за </w:t>
      </w:r>
      <w:r w:rsidRPr="00282D7D">
        <w:rPr>
          <w:sz w:val="26"/>
          <w:lang w:val="en-US"/>
        </w:rPr>
        <w:t>I</w:t>
      </w:r>
      <w:r w:rsidRPr="00282D7D">
        <w:rPr>
          <w:sz w:val="26"/>
        </w:rPr>
        <w:t xml:space="preserve"> полугодие 201</w:t>
      </w:r>
      <w:r>
        <w:rPr>
          <w:sz w:val="26"/>
        </w:rPr>
        <w:t>9</w:t>
      </w:r>
      <w:r w:rsidRPr="00282D7D">
        <w:rPr>
          <w:sz w:val="26"/>
        </w:rPr>
        <w:t xml:space="preserve"> года </w:t>
      </w:r>
      <w:r>
        <w:rPr>
          <w:sz w:val="26"/>
        </w:rPr>
        <w:t>уменьшилось</w:t>
      </w:r>
      <w:r w:rsidRPr="00282D7D">
        <w:rPr>
          <w:sz w:val="26"/>
        </w:rPr>
        <w:t xml:space="preserve"> на </w:t>
      </w:r>
      <w:r>
        <w:rPr>
          <w:sz w:val="26"/>
        </w:rPr>
        <w:t>9,3</w:t>
      </w:r>
      <w:r w:rsidRPr="00282D7D">
        <w:rPr>
          <w:sz w:val="26"/>
        </w:rPr>
        <w:t>% с 32</w:t>
      </w:r>
      <w:r>
        <w:rPr>
          <w:sz w:val="26"/>
        </w:rPr>
        <w:t> </w:t>
      </w:r>
      <w:r w:rsidRPr="00282D7D">
        <w:rPr>
          <w:sz w:val="26"/>
        </w:rPr>
        <w:t>570</w:t>
      </w:r>
      <w:r>
        <w:rPr>
          <w:sz w:val="26"/>
        </w:rPr>
        <w:t xml:space="preserve"> до 29 549 </w:t>
      </w:r>
      <w:r w:rsidRPr="00282D7D">
        <w:rPr>
          <w:sz w:val="26"/>
        </w:rPr>
        <w:t xml:space="preserve">вызовов в аналогичном периоде </w:t>
      </w:r>
      <w:r>
        <w:rPr>
          <w:sz w:val="26"/>
        </w:rPr>
        <w:t>прошлого</w:t>
      </w:r>
      <w:r w:rsidRPr="00282D7D">
        <w:rPr>
          <w:sz w:val="26"/>
        </w:rPr>
        <w:t xml:space="preserve"> года.</w:t>
      </w:r>
    </w:p>
    <w:p w14:paraId="58C7329D" w14:textId="482FA81E" w:rsidR="00355D21" w:rsidRPr="0009776C" w:rsidRDefault="00355D21" w:rsidP="000E6CEA">
      <w:pPr>
        <w:spacing w:before="240" w:after="120"/>
        <w:jc w:val="right"/>
      </w:pPr>
      <w:r w:rsidRPr="000E6CEA">
        <w:rPr>
          <w:sz w:val="26"/>
          <w:szCs w:val="26"/>
        </w:rPr>
        <w:t>Таблица</w:t>
      </w:r>
      <w:r w:rsidR="000E6CEA" w:rsidRPr="000E6CEA">
        <w:rPr>
          <w:sz w:val="26"/>
          <w:szCs w:val="26"/>
        </w:rPr>
        <w:t xml:space="preserve"> 2</w:t>
      </w:r>
      <w:r w:rsidR="00B174A9">
        <w:rPr>
          <w:sz w:val="26"/>
          <w:szCs w:val="26"/>
        </w:rPr>
        <w:t>7</w:t>
      </w:r>
    </w:p>
    <w:p w14:paraId="6CEDA59F" w14:textId="77777777" w:rsidR="00355D21" w:rsidRPr="0009776C" w:rsidRDefault="00355D21" w:rsidP="00355D21">
      <w:pPr>
        <w:pStyle w:val="a4"/>
        <w:spacing w:after="120"/>
        <w:jc w:val="center"/>
        <w:rPr>
          <w:iCs/>
        </w:rPr>
      </w:pPr>
      <w:r w:rsidRPr="0009776C">
        <w:rPr>
          <w:b/>
          <w:i/>
          <w:szCs w:val="26"/>
        </w:rPr>
        <w:t>Количество вызовов</w:t>
      </w:r>
      <w:r>
        <w:rPr>
          <w:b/>
          <w:i/>
          <w:szCs w:val="26"/>
        </w:rPr>
        <w:t xml:space="preserve"> и показатели деятельности</w:t>
      </w:r>
      <w:r w:rsidRPr="0009776C">
        <w:rPr>
          <w:b/>
          <w:i/>
          <w:szCs w:val="26"/>
        </w:rPr>
        <w:t xml:space="preserve"> скорой помощи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1"/>
        <w:gridCol w:w="3552"/>
        <w:gridCol w:w="1563"/>
        <w:gridCol w:w="1136"/>
        <w:gridCol w:w="994"/>
        <w:gridCol w:w="852"/>
        <w:gridCol w:w="768"/>
      </w:tblGrid>
      <w:tr w:rsidR="00355D21" w:rsidRPr="00B45818" w14:paraId="02636FCA" w14:textId="77777777" w:rsidTr="00FF7701">
        <w:trPr>
          <w:trHeight w:val="20"/>
          <w:tblHeader/>
        </w:trPr>
        <w:tc>
          <w:tcPr>
            <w:tcW w:w="257" w:type="pct"/>
            <w:vMerge w:val="restart"/>
            <w:vAlign w:val="center"/>
          </w:tcPr>
          <w:p w14:paraId="73F7B6E0" w14:textId="77777777" w:rsidR="00355D21" w:rsidRPr="00B45818" w:rsidRDefault="00355D21" w:rsidP="00355D21">
            <w:pPr>
              <w:jc w:val="center"/>
            </w:pPr>
            <w:r w:rsidRPr="00B45818">
              <w:rPr>
                <w:sz w:val="22"/>
                <w:szCs w:val="22"/>
              </w:rPr>
              <w:t>№</w:t>
            </w:r>
          </w:p>
          <w:p w14:paraId="012FA1CB" w14:textId="77777777" w:rsidR="00355D21" w:rsidRPr="00B45818" w:rsidRDefault="00355D21" w:rsidP="00355D21">
            <w:pPr>
              <w:jc w:val="center"/>
            </w:pPr>
            <w:r w:rsidRPr="00B45818">
              <w:rPr>
                <w:sz w:val="22"/>
                <w:szCs w:val="22"/>
              </w:rPr>
              <w:t>п/п</w:t>
            </w:r>
          </w:p>
        </w:tc>
        <w:tc>
          <w:tcPr>
            <w:tcW w:w="1900" w:type="pct"/>
            <w:vMerge w:val="restart"/>
            <w:shd w:val="clear" w:color="auto" w:fill="auto"/>
            <w:vAlign w:val="center"/>
          </w:tcPr>
          <w:p w14:paraId="1B5EAA50" w14:textId="77777777" w:rsidR="00355D21" w:rsidRPr="00B45818" w:rsidRDefault="00355D21" w:rsidP="00355D21">
            <w:pPr>
              <w:jc w:val="center"/>
            </w:pPr>
            <w:r w:rsidRPr="00B45818">
              <w:rPr>
                <w:sz w:val="22"/>
                <w:szCs w:val="22"/>
              </w:rPr>
              <w:t>Наименование показателя</w:t>
            </w:r>
          </w:p>
        </w:tc>
        <w:tc>
          <w:tcPr>
            <w:tcW w:w="836" w:type="pct"/>
            <w:vMerge w:val="restart"/>
            <w:shd w:val="clear" w:color="auto" w:fill="auto"/>
            <w:vAlign w:val="center"/>
          </w:tcPr>
          <w:p w14:paraId="19B87012" w14:textId="77777777" w:rsidR="00355D21" w:rsidRPr="00B45818" w:rsidRDefault="00355D21" w:rsidP="00355D21">
            <w:pPr>
              <w:jc w:val="center"/>
            </w:pPr>
            <w:r w:rsidRPr="00B45818">
              <w:rPr>
                <w:sz w:val="22"/>
                <w:szCs w:val="22"/>
              </w:rPr>
              <w:t>Ед. изм.</w:t>
            </w:r>
          </w:p>
        </w:tc>
        <w:tc>
          <w:tcPr>
            <w:tcW w:w="1140" w:type="pct"/>
            <w:gridSpan w:val="2"/>
            <w:shd w:val="clear" w:color="auto" w:fill="auto"/>
            <w:noWrap/>
            <w:vAlign w:val="center"/>
          </w:tcPr>
          <w:p w14:paraId="53B01993" w14:textId="77777777" w:rsidR="00355D21" w:rsidRPr="00B45818" w:rsidRDefault="00355D21" w:rsidP="00355D21">
            <w:pPr>
              <w:jc w:val="center"/>
              <w:rPr>
                <w:bCs/>
              </w:rPr>
            </w:pPr>
            <w:r w:rsidRPr="00B45818">
              <w:rPr>
                <w:bCs/>
                <w:sz w:val="22"/>
                <w:szCs w:val="22"/>
              </w:rPr>
              <w:t>I полугодие</w:t>
            </w:r>
          </w:p>
        </w:tc>
        <w:tc>
          <w:tcPr>
            <w:tcW w:w="867" w:type="pct"/>
            <w:gridSpan w:val="2"/>
            <w:shd w:val="clear" w:color="auto" w:fill="auto"/>
            <w:noWrap/>
            <w:vAlign w:val="center"/>
          </w:tcPr>
          <w:p w14:paraId="25D1F2FC" w14:textId="77777777" w:rsidR="00355D21" w:rsidRPr="00B45818" w:rsidRDefault="00355D21" w:rsidP="00355D21">
            <w:pPr>
              <w:jc w:val="center"/>
            </w:pPr>
            <w:r w:rsidRPr="00B45818">
              <w:rPr>
                <w:sz w:val="22"/>
                <w:szCs w:val="22"/>
              </w:rPr>
              <w:t>Отклонения</w:t>
            </w:r>
          </w:p>
        </w:tc>
      </w:tr>
      <w:tr w:rsidR="00355D21" w:rsidRPr="00B45818" w14:paraId="4F9FCB85" w14:textId="77777777" w:rsidTr="00FF7701">
        <w:trPr>
          <w:trHeight w:val="20"/>
          <w:tblHeader/>
        </w:trPr>
        <w:tc>
          <w:tcPr>
            <w:tcW w:w="257" w:type="pct"/>
            <w:vMerge/>
            <w:vAlign w:val="center"/>
          </w:tcPr>
          <w:p w14:paraId="3BC43B60" w14:textId="77777777" w:rsidR="00355D21" w:rsidRPr="00B45818" w:rsidRDefault="00355D21" w:rsidP="00355D21">
            <w:pPr>
              <w:jc w:val="center"/>
            </w:pPr>
          </w:p>
        </w:tc>
        <w:tc>
          <w:tcPr>
            <w:tcW w:w="1900" w:type="pct"/>
            <w:vMerge/>
            <w:shd w:val="clear" w:color="auto" w:fill="auto"/>
            <w:vAlign w:val="center"/>
          </w:tcPr>
          <w:p w14:paraId="7226A50C" w14:textId="77777777" w:rsidR="00355D21" w:rsidRPr="00B45818" w:rsidRDefault="00355D21" w:rsidP="00355D21">
            <w:pPr>
              <w:jc w:val="center"/>
            </w:pPr>
          </w:p>
        </w:tc>
        <w:tc>
          <w:tcPr>
            <w:tcW w:w="836" w:type="pct"/>
            <w:vMerge/>
            <w:shd w:val="clear" w:color="auto" w:fill="auto"/>
            <w:vAlign w:val="center"/>
          </w:tcPr>
          <w:p w14:paraId="4F969FAA" w14:textId="77777777" w:rsidR="00355D21" w:rsidRPr="00B45818" w:rsidRDefault="00355D21" w:rsidP="00355D21">
            <w:pPr>
              <w:jc w:val="center"/>
            </w:pPr>
          </w:p>
        </w:tc>
        <w:tc>
          <w:tcPr>
            <w:tcW w:w="608" w:type="pct"/>
            <w:shd w:val="clear" w:color="auto" w:fill="auto"/>
            <w:noWrap/>
            <w:vAlign w:val="center"/>
          </w:tcPr>
          <w:p w14:paraId="60782295" w14:textId="77777777" w:rsidR="00355D21" w:rsidRPr="00DE01CC" w:rsidRDefault="00355D21" w:rsidP="00355D21">
            <w:pPr>
              <w:jc w:val="center"/>
              <w:rPr>
                <w:bCs/>
              </w:rPr>
            </w:pPr>
            <w:r>
              <w:rPr>
                <w:bCs/>
                <w:sz w:val="22"/>
                <w:szCs w:val="22"/>
              </w:rPr>
              <w:t>2018 год</w:t>
            </w:r>
          </w:p>
        </w:tc>
        <w:tc>
          <w:tcPr>
            <w:tcW w:w="532" w:type="pct"/>
            <w:shd w:val="clear" w:color="auto" w:fill="auto"/>
            <w:vAlign w:val="center"/>
          </w:tcPr>
          <w:p w14:paraId="7BD3A88F" w14:textId="77777777" w:rsidR="00355D21" w:rsidRPr="00DE01CC" w:rsidRDefault="00355D21" w:rsidP="00355D21">
            <w:pPr>
              <w:jc w:val="center"/>
              <w:rPr>
                <w:bCs/>
              </w:rPr>
            </w:pPr>
            <w:r w:rsidRPr="00DE01CC">
              <w:rPr>
                <w:bCs/>
                <w:sz w:val="22"/>
                <w:szCs w:val="22"/>
              </w:rPr>
              <w:t>2019 год</w:t>
            </w:r>
          </w:p>
        </w:tc>
        <w:tc>
          <w:tcPr>
            <w:tcW w:w="456" w:type="pct"/>
            <w:shd w:val="clear" w:color="auto" w:fill="auto"/>
            <w:noWrap/>
            <w:vAlign w:val="center"/>
          </w:tcPr>
          <w:p w14:paraId="01F66E83" w14:textId="77777777" w:rsidR="00355D21" w:rsidRPr="00B45818" w:rsidRDefault="00355D21" w:rsidP="00355D21">
            <w:pPr>
              <w:jc w:val="center"/>
              <w:rPr>
                <w:b/>
              </w:rPr>
            </w:pPr>
            <w:r w:rsidRPr="00B45818">
              <w:rPr>
                <w:sz w:val="22"/>
                <w:szCs w:val="22"/>
              </w:rPr>
              <w:t>+/-</w:t>
            </w:r>
          </w:p>
        </w:tc>
        <w:tc>
          <w:tcPr>
            <w:tcW w:w="412" w:type="pct"/>
            <w:shd w:val="clear" w:color="auto" w:fill="auto"/>
            <w:noWrap/>
            <w:vAlign w:val="center"/>
          </w:tcPr>
          <w:p w14:paraId="65FA551B" w14:textId="77777777" w:rsidR="00355D21" w:rsidRPr="00B45818" w:rsidRDefault="00355D21" w:rsidP="00355D21">
            <w:pPr>
              <w:jc w:val="center"/>
              <w:rPr>
                <w:b/>
              </w:rPr>
            </w:pPr>
            <w:r w:rsidRPr="00B45818">
              <w:rPr>
                <w:sz w:val="22"/>
                <w:szCs w:val="22"/>
              </w:rPr>
              <w:t>%</w:t>
            </w:r>
          </w:p>
        </w:tc>
      </w:tr>
      <w:tr w:rsidR="00355D21" w:rsidRPr="00FA3A11" w14:paraId="2E3B7B13" w14:textId="77777777" w:rsidTr="00FF7701">
        <w:trPr>
          <w:trHeight w:val="20"/>
        </w:trPr>
        <w:tc>
          <w:tcPr>
            <w:tcW w:w="257" w:type="pct"/>
            <w:vAlign w:val="center"/>
          </w:tcPr>
          <w:p w14:paraId="404F8E93" w14:textId="77777777" w:rsidR="00355D21" w:rsidRPr="00FA3A11" w:rsidRDefault="00355D21" w:rsidP="00355D21">
            <w:pPr>
              <w:jc w:val="center"/>
              <w:rPr>
                <w:b/>
                <w:bCs/>
              </w:rPr>
            </w:pPr>
            <w:r>
              <w:rPr>
                <w:b/>
                <w:bCs/>
              </w:rPr>
              <w:t>1</w:t>
            </w:r>
          </w:p>
        </w:tc>
        <w:tc>
          <w:tcPr>
            <w:tcW w:w="1900" w:type="pct"/>
            <w:shd w:val="clear" w:color="auto" w:fill="auto"/>
            <w:vAlign w:val="center"/>
          </w:tcPr>
          <w:p w14:paraId="471D6E66" w14:textId="77777777" w:rsidR="00355D21" w:rsidRPr="00FA3A11" w:rsidRDefault="00355D21" w:rsidP="00355D21">
            <w:pPr>
              <w:ind w:left="196"/>
              <w:rPr>
                <w:b/>
                <w:bCs/>
              </w:rPr>
            </w:pPr>
            <w:r w:rsidRPr="00FA3A11">
              <w:rPr>
                <w:b/>
                <w:bCs/>
              </w:rPr>
              <w:t xml:space="preserve">Кол-во вызовов скорой помощи </w:t>
            </w:r>
          </w:p>
        </w:tc>
        <w:tc>
          <w:tcPr>
            <w:tcW w:w="836" w:type="pct"/>
            <w:shd w:val="clear" w:color="auto" w:fill="auto"/>
            <w:vAlign w:val="center"/>
          </w:tcPr>
          <w:p w14:paraId="4F212675" w14:textId="77777777" w:rsidR="00355D21" w:rsidRPr="00FA3A11" w:rsidRDefault="00355D21" w:rsidP="00355D21">
            <w:pPr>
              <w:jc w:val="center"/>
            </w:pPr>
            <w:r w:rsidRPr="00FA3A11">
              <w:t>вызовов</w:t>
            </w:r>
          </w:p>
        </w:tc>
        <w:tc>
          <w:tcPr>
            <w:tcW w:w="608" w:type="pct"/>
            <w:shd w:val="clear" w:color="auto" w:fill="auto"/>
            <w:noWrap/>
            <w:vAlign w:val="center"/>
          </w:tcPr>
          <w:p w14:paraId="45CD2375" w14:textId="77777777" w:rsidR="00355D21" w:rsidRPr="00FA3A11" w:rsidRDefault="00355D21" w:rsidP="00355D21">
            <w:pPr>
              <w:jc w:val="center"/>
              <w:rPr>
                <w:b/>
                <w:bCs/>
              </w:rPr>
            </w:pPr>
            <w:r w:rsidRPr="00FA3A11">
              <w:rPr>
                <w:b/>
                <w:bCs/>
              </w:rPr>
              <w:t>32 570</w:t>
            </w:r>
          </w:p>
        </w:tc>
        <w:tc>
          <w:tcPr>
            <w:tcW w:w="532" w:type="pct"/>
            <w:shd w:val="clear" w:color="auto" w:fill="auto"/>
            <w:noWrap/>
            <w:vAlign w:val="center"/>
          </w:tcPr>
          <w:p w14:paraId="69D607E2" w14:textId="77777777" w:rsidR="00355D21" w:rsidRPr="00FA3A11" w:rsidRDefault="00355D21" w:rsidP="00355D21">
            <w:pPr>
              <w:jc w:val="center"/>
              <w:rPr>
                <w:b/>
                <w:bCs/>
              </w:rPr>
            </w:pPr>
            <w:r w:rsidRPr="00FA3A11">
              <w:rPr>
                <w:b/>
                <w:bCs/>
              </w:rPr>
              <w:t>29 549</w:t>
            </w:r>
          </w:p>
        </w:tc>
        <w:tc>
          <w:tcPr>
            <w:tcW w:w="456" w:type="pct"/>
            <w:shd w:val="clear" w:color="auto" w:fill="auto"/>
            <w:noWrap/>
            <w:vAlign w:val="center"/>
          </w:tcPr>
          <w:p w14:paraId="52F954C6" w14:textId="77777777" w:rsidR="00355D21" w:rsidRPr="00FA3A11" w:rsidRDefault="00355D21" w:rsidP="00355D21">
            <w:pPr>
              <w:jc w:val="center"/>
              <w:rPr>
                <w:b/>
              </w:rPr>
            </w:pPr>
            <w:r w:rsidRPr="00FA3A11">
              <w:rPr>
                <w:b/>
              </w:rPr>
              <w:t>-3 021</w:t>
            </w:r>
          </w:p>
        </w:tc>
        <w:tc>
          <w:tcPr>
            <w:tcW w:w="412" w:type="pct"/>
            <w:shd w:val="clear" w:color="auto" w:fill="auto"/>
            <w:noWrap/>
            <w:vAlign w:val="center"/>
          </w:tcPr>
          <w:p w14:paraId="42360A71" w14:textId="77777777" w:rsidR="00355D21" w:rsidRPr="00FA3A11" w:rsidRDefault="00355D21" w:rsidP="00355D21">
            <w:pPr>
              <w:jc w:val="center"/>
              <w:rPr>
                <w:b/>
              </w:rPr>
            </w:pPr>
            <w:r w:rsidRPr="00FA3A11">
              <w:rPr>
                <w:b/>
              </w:rPr>
              <w:t>90,7</w:t>
            </w:r>
          </w:p>
        </w:tc>
      </w:tr>
      <w:tr w:rsidR="00355D21" w:rsidRPr="00FA3A11" w14:paraId="77422203" w14:textId="77777777" w:rsidTr="00FF7701">
        <w:trPr>
          <w:trHeight w:val="20"/>
        </w:trPr>
        <w:tc>
          <w:tcPr>
            <w:tcW w:w="257" w:type="pct"/>
            <w:vAlign w:val="center"/>
          </w:tcPr>
          <w:p w14:paraId="3AED6291" w14:textId="77777777" w:rsidR="00355D21" w:rsidRPr="00FA3A11" w:rsidRDefault="00355D21" w:rsidP="00355D21">
            <w:pPr>
              <w:jc w:val="center"/>
            </w:pPr>
            <w:r>
              <w:t>1.1</w:t>
            </w:r>
          </w:p>
        </w:tc>
        <w:tc>
          <w:tcPr>
            <w:tcW w:w="1900" w:type="pct"/>
            <w:shd w:val="clear" w:color="auto" w:fill="auto"/>
            <w:vAlign w:val="center"/>
          </w:tcPr>
          <w:p w14:paraId="3FEB2646" w14:textId="77777777" w:rsidR="00355D21" w:rsidRPr="00B45818" w:rsidRDefault="00355D21" w:rsidP="00355D21">
            <w:pPr>
              <w:ind w:left="196"/>
              <w:rPr>
                <w:bCs/>
              </w:rPr>
            </w:pPr>
            <w:r w:rsidRPr="00B45818">
              <w:rPr>
                <w:bCs/>
              </w:rPr>
              <w:t xml:space="preserve">Норильск (вкл. районы) </w:t>
            </w:r>
          </w:p>
        </w:tc>
        <w:tc>
          <w:tcPr>
            <w:tcW w:w="836" w:type="pct"/>
            <w:shd w:val="clear" w:color="auto" w:fill="auto"/>
            <w:vAlign w:val="center"/>
          </w:tcPr>
          <w:p w14:paraId="3B281DDA" w14:textId="77777777" w:rsidR="00355D21" w:rsidRPr="00FA3A11" w:rsidRDefault="00355D21" w:rsidP="00355D21">
            <w:pPr>
              <w:jc w:val="center"/>
            </w:pPr>
            <w:r w:rsidRPr="00FA3A11">
              <w:t>вызовов</w:t>
            </w:r>
          </w:p>
        </w:tc>
        <w:tc>
          <w:tcPr>
            <w:tcW w:w="608" w:type="pct"/>
            <w:shd w:val="clear" w:color="auto" w:fill="auto"/>
            <w:noWrap/>
            <w:vAlign w:val="center"/>
          </w:tcPr>
          <w:p w14:paraId="0D0E068C" w14:textId="77777777" w:rsidR="00355D21" w:rsidRPr="00FA3A11" w:rsidRDefault="00355D21" w:rsidP="00355D21">
            <w:pPr>
              <w:jc w:val="center"/>
            </w:pPr>
            <w:r w:rsidRPr="00FA3A11">
              <w:t>32 406</w:t>
            </w:r>
          </w:p>
        </w:tc>
        <w:tc>
          <w:tcPr>
            <w:tcW w:w="532" w:type="pct"/>
            <w:shd w:val="clear" w:color="auto" w:fill="auto"/>
            <w:noWrap/>
            <w:vAlign w:val="center"/>
          </w:tcPr>
          <w:p w14:paraId="6E1DCDDF" w14:textId="77777777" w:rsidR="00355D21" w:rsidRPr="00FA3A11" w:rsidRDefault="00355D21" w:rsidP="00355D21">
            <w:pPr>
              <w:jc w:val="center"/>
            </w:pPr>
            <w:r w:rsidRPr="00FA3A11">
              <w:t>29 385</w:t>
            </w:r>
          </w:p>
        </w:tc>
        <w:tc>
          <w:tcPr>
            <w:tcW w:w="456" w:type="pct"/>
            <w:shd w:val="clear" w:color="auto" w:fill="auto"/>
            <w:noWrap/>
            <w:vAlign w:val="center"/>
          </w:tcPr>
          <w:p w14:paraId="086FD9E1" w14:textId="77777777" w:rsidR="00355D21" w:rsidRPr="00FA3A11" w:rsidRDefault="00355D21" w:rsidP="00355D21">
            <w:pPr>
              <w:jc w:val="center"/>
            </w:pPr>
            <w:r w:rsidRPr="00FA3A11">
              <w:t>-3 021</w:t>
            </w:r>
          </w:p>
        </w:tc>
        <w:tc>
          <w:tcPr>
            <w:tcW w:w="412" w:type="pct"/>
            <w:shd w:val="clear" w:color="auto" w:fill="auto"/>
            <w:noWrap/>
            <w:vAlign w:val="center"/>
          </w:tcPr>
          <w:p w14:paraId="46063593" w14:textId="77777777" w:rsidR="00355D21" w:rsidRPr="00FA3A11" w:rsidRDefault="00355D21" w:rsidP="00355D21">
            <w:pPr>
              <w:jc w:val="center"/>
            </w:pPr>
            <w:r w:rsidRPr="00FA3A11">
              <w:t>90,7</w:t>
            </w:r>
          </w:p>
        </w:tc>
      </w:tr>
      <w:tr w:rsidR="00355D21" w:rsidRPr="00FA3A11" w14:paraId="5A5EFC61" w14:textId="77777777" w:rsidTr="00FF7701">
        <w:trPr>
          <w:trHeight w:val="20"/>
        </w:trPr>
        <w:tc>
          <w:tcPr>
            <w:tcW w:w="257" w:type="pct"/>
            <w:vAlign w:val="center"/>
          </w:tcPr>
          <w:p w14:paraId="3F1FD695" w14:textId="77777777" w:rsidR="00355D21" w:rsidRPr="00FA3A11" w:rsidRDefault="00355D21" w:rsidP="00355D21">
            <w:pPr>
              <w:jc w:val="center"/>
            </w:pPr>
            <w:r>
              <w:t>1.2</w:t>
            </w:r>
          </w:p>
        </w:tc>
        <w:tc>
          <w:tcPr>
            <w:tcW w:w="1900" w:type="pct"/>
            <w:shd w:val="clear" w:color="auto" w:fill="auto"/>
            <w:vAlign w:val="center"/>
          </w:tcPr>
          <w:p w14:paraId="4377F7F5" w14:textId="77777777" w:rsidR="00355D21" w:rsidRPr="00B45818" w:rsidRDefault="00355D21" w:rsidP="00355D21">
            <w:pPr>
              <w:ind w:left="196"/>
              <w:rPr>
                <w:bCs/>
              </w:rPr>
            </w:pPr>
            <w:r w:rsidRPr="00B45818">
              <w:rPr>
                <w:bCs/>
              </w:rPr>
              <w:t>поселок Снежногорск</w:t>
            </w:r>
          </w:p>
        </w:tc>
        <w:tc>
          <w:tcPr>
            <w:tcW w:w="836" w:type="pct"/>
            <w:shd w:val="clear" w:color="auto" w:fill="auto"/>
            <w:vAlign w:val="center"/>
          </w:tcPr>
          <w:p w14:paraId="6C704612" w14:textId="77777777" w:rsidR="00355D21" w:rsidRPr="00FA3A11" w:rsidRDefault="00355D21" w:rsidP="00355D21">
            <w:pPr>
              <w:jc w:val="center"/>
            </w:pPr>
            <w:r w:rsidRPr="00FA3A11">
              <w:t>вызовов</w:t>
            </w:r>
          </w:p>
        </w:tc>
        <w:tc>
          <w:tcPr>
            <w:tcW w:w="608" w:type="pct"/>
            <w:shd w:val="clear" w:color="auto" w:fill="auto"/>
            <w:noWrap/>
            <w:vAlign w:val="center"/>
          </w:tcPr>
          <w:p w14:paraId="2A3D191A" w14:textId="77777777" w:rsidR="00355D21" w:rsidRPr="00FA3A11" w:rsidRDefault="00355D21" w:rsidP="00355D21">
            <w:pPr>
              <w:jc w:val="center"/>
            </w:pPr>
            <w:r w:rsidRPr="00FA3A11">
              <w:t>164</w:t>
            </w:r>
          </w:p>
        </w:tc>
        <w:tc>
          <w:tcPr>
            <w:tcW w:w="532" w:type="pct"/>
            <w:shd w:val="clear" w:color="auto" w:fill="auto"/>
            <w:noWrap/>
            <w:vAlign w:val="center"/>
          </w:tcPr>
          <w:p w14:paraId="04F8B7F7" w14:textId="77777777" w:rsidR="00355D21" w:rsidRPr="00FA3A11" w:rsidRDefault="00355D21" w:rsidP="00355D21">
            <w:pPr>
              <w:jc w:val="center"/>
            </w:pPr>
            <w:r w:rsidRPr="00FA3A11">
              <w:t>164</w:t>
            </w:r>
          </w:p>
        </w:tc>
        <w:tc>
          <w:tcPr>
            <w:tcW w:w="456" w:type="pct"/>
            <w:shd w:val="clear" w:color="auto" w:fill="auto"/>
            <w:noWrap/>
            <w:vAlign w:val="center"/>
          </w:tcPr>
          <w:p w14:paraId="54B63713" w14:textId="77777777" w:rsidR="00355D21" w:rsidRPr="00FA3A11" w:rsidRDefault="00355D21" w:rsidP="00355D21">
            <w:pPr>
              <w:jc w:val="center"/>
            </w:pPr>
            <w:r w:rsidRPr="00FA3A11">
              <w:t>0</w:t>
            </w:r>
          </w:p>
        </w:tc>
        <w:tc>
          <w:tcPr>
            <w:tcW w:w="412" w:type="pct"/>
            <w:shd w:val="clear" w:color="auto" w:fill="auto"/>
            <w:noWrap/>
            <w:vAlign w:val="center"/>
          </w:tcPr>
          <w:p w14:paraId="6D6BC484" w14:textId="77777777" w:rsidR="00355D21" w:rsidRPr="00FA3A11" w:rsidRDefault="00355D21" w:rsidP="00355D21">
            <w:pPr>
              <w:jc w:val="center"/>
            </w:pPr>
            <w:r w:rsidRPr="00FA3A11">
              <w:t>100,0</w:t>
            </w:r>
          </w:p>
        </w:tc>
      </w:tr>
      <w:tr w:rsidR="00355D21" w:rsidRPr="00FA3A11" w14:paraId="49A724D2" w14:textId="77777777" w:rsidTr="00FF7701">
        <w:trPr>
          <w:trHeight w:val="20"/>
        </w:trPr>
        <w:tc>
          <w:tcPr>
            <w:tcW w:w="257" w:type="pct"/>
            <w:vAlign w:val="center"/>
          </w:tcPr>
          <w:p w14:paraId="0904FBF8" w14:textId="77777777" w:rsidR="00355D21" w:rsidRPr="00FA3A11" w:rsidRDefault="00355D21" w:rsidP="00355D21">
            <w:pPr>
              <w:jc w:val="center"/>
              <w:rPr>
                <w:b/>
                <w:bCs/>
              </w:rPr>
            </w:pPr>
            <w:r>
              <w:rPr>
                <w:b/>
                <w:bCs/>
              </w:rPr>
              <w:t>2</w:t>
            </w:r>
          </w:p>
        </w:tc>
        <w:tc>
          <w:tcPr>
            <w:tcW w:w="1900" w:type="pct"/>
            <w:shd w:val="clear" w:color="auto" w:fill="auto"/>
            <w:vAlign w:val="center"/>
          </w:tcPr>
          <w:p w14:paraId="1F430DB2" w14:textId="77777777" w:rsidR="00355D21" w:rsidRPr="00FA3A11" w:rsidRDefault="00355D21" w:rsidP="00355D21">
            <w:pPr>
              <w:ind w:left="196"/>
              <w:rPr>
                <w:b/>
                <w:bCs/>
              </w:rPr>
            </w:pPr>
            <w:r w:rsidRPr="00FA3A11">
              <w:rPr>
                <w:b/>
                <w:bCs/>
              </w:rPr>
              <w:t>Объем оказания скорой медицинской помощи</w:t>
            </w:r>
          </w:p>
        </w:tc>
        <w:tc>
          <w:tcPr>
            <w:tcW w:w="836" w:type="pct"/>
            <w:shd w:val="clear" w:color="auto" w:fill="auto"/>
            <w:vAlign w:val="center"/>
          </w:tcPr>
          <w:p w14:paraId="6A712CC5" w14:textId="77777777" w:rsidR="00355D21" w:rsidRPr="00FA3A11" w:rsidRDefault="00355D21" w:rsidP="00355D21">
            <w:pPr>
              <w:jc w:val="center"/>
            </w:pPr>
            <w:r w:rsidRPr="00FA3A11">
              <w:t>вызовов на 1 жителя</w:t>
            </w:r>
          </w:p>
        </w:tc>
        <w:tc>
          <w:tcPr>
            <w:tcW w:w="608" w:type="pct"/>
            <w:shd w:val="clear" w:color="auto" w:fill="auto"/>
            <w:noWrap/>
            <w:vAlign w:val="center"/>
          </w:tcPr>
          <w:p w14:paraId="12CF69DF" w14:textId="77777777" w:rsidR="00355D21" w:rsidRPr="00FA3A11" w:rsidRDefault="00355D21" w:rsidP="00355D21">
            <w:pPr>
              <w:jc w:val="center"/>
              <w:rPr>
                <w:bCs/>
              </w:rPr>
            </w:pPr>
            <w:r w:rsidRPr="00FA3A11">
              <w:rPr>
                <w:bCs/>
              </w:rPr>
              <w:t>0,182</w:t>
            </w:r>
          </w:p>
        </w:tc>
        <w:tc>
          <w:tcPr>
            <w:tcW w:w="532" w:type="pct"/>
            <w:shd w:val="clear" w:color="auto" w:fill="auto"/>
            <w:noWrap/>
            <w:vAlign w:val="center"/>
          </w:tcPr>
          <w:p w14:paraId="3A1D3D7E" w14:textId="77777777" w:rsidR="00355D21" w:rsidRPr="00FA3A11" w:rsidRDefault="00355D21" w:rsidP="00355D21">
            <w:pPr>
              <w:jc w:val="center"/>
              <w:rPr>
                <w:bCs/>
              </w:rPr>
            </w:pPr>
            <w:r w:rsidRPr="00FA3A11">
              <w:rPr>
                <w:bCs/>
              </w:rPr>
              <w:t>0,164</w:t>
            </w:r>
          </w:p>
        </w:tc>
        <w:tc>
          <w:tcPr>
            <w:tcW w:w="456" w:type="pct"/>
            <w:shd w:val="clear" w:color="auto" w:fill="auto"/>
            <w:noWrap/>
            <w:vAlign w:val="center"/>
          </w:tcPr>
          <w:p w14:paraId="0ECCEE6E" w14:textId="77777777" w:rsidR="00355D21" w:rsidRPr="00FA3A11" w:rsidRDefault="00355D21" w:rsidP="00355D21">
            <w:pPr>
              <w:jc w:val="center"/>
            </w:pPr>
            <w:r w:rsidRPr="00FA3A11">
              <w:t>-0,02</w:t>
            </w:r>
          </w:p>
        </w:tc>
        <w:tc>
          <w:tcPr>
            <w:tcW w:w="412" w:type="pct"/>
            <w:shd w:val="clear" w:color="auto" w:fill="auto"/>
            <w:noWrap/>
            <w:vAlign w:val="center"/>
          </w:tcPr>
          <w:p w14:paraId="66E3BBC3" w14:textId="77777777" w:rsidR="00355D21" w:rsidRPr="00FA3A11" w:rsidRDefault="00355D21" w:rsidP="00355D21">
            <w:pPr>
              <w:jc w:val="center"/>
            </w:pPr>
            <w:r w:rsidRPr="00FA3A11">
              <w:t>9</w:t>
            </w:r>
            <w:r>
              <w:t>0</w:t>
            </w:r>
            <w:r w:rsidRPr="00FA3A11">
              <w:t>,</w:t>
            </w:r>
            <w:r>
              <w:t>1</w:t>
            </w:r>
          </w:p>
        </w:tc>
      </w:tr>
      <w:tr w:rsidR="00355D21" w:rsidRPr="00FA3A11" w14:paraId="61730BED" w14:textId="77777777" w:rsidTr="00FF7701">
        <w:trPr>
          <w:trHeight w:val="20"/>
        </w:trPr>
        <w:tc>
          <w:tcPr>
            <w:tcW w:w="257" w:type="pct"/>
            <w:vAlign w:val="center"/>
          </w:tcPr>
          <w:p w14:paraId="2C3C653B" w14:textId="77777777" w:rsidR="00355D21" w:rsidRPr="00FA3A11" w:rsidRDefault="00355D21" w:rsidP="00355D21">
            <w:pPr>
              <w:jc w:val="center"/>
              <w:rPr>
                <w:b/>
                <w:bCs/>
              </w:rPr>
            </w:pPr>
            <w:r>
              <w:rPr>
                <w:b/>
                <w:bCs/>
              </w:rPr>
              <w:t>3</w:t>
            </w:r>
          </w:p>
        </w:tc>
        <w:tc>
          <w:tcPr>
            <w:tcW w:w="1900" w:type="pct"/>
            <w:shd w:val="clear" w:color="auto" w:fill="auto"/>
            <w:vAlign w:val="center"/>
          </w:tcPr>
          <w:p w14:paraId="24045337" w14:textId="77777777" w:rsidR="00355D21" w:rsidRPr="00FA3A11" w:rsidRDefault="00355D21" w:rsidP="00355D21">
            <w:pPr>
              <w:ind w:left="196"/>
              <w:rPr>
                <w:b/>
                <w:bCs/>
              </w:rPr>
            </w:pPr>
            <w:r w:rsidRPr="00FA3A11">
              <w:rPr>
                <w:b/>
                <w:bCs/>
              </w:rPr>
              <w:t>Обращаемость больных за медпомощью на станцию скорой помощи</w:t>
            </w:r>
          </w:p>
        </w:tc>
        <w:tc>
          <w:tcPr>
            <w:tcW w:w="836" w:type="pct"/>
            <w:shd w:val="clear" w:color="auto" w:fill="auto"/>
            <w:vAlign w:val="center"/>
          </w:tcPr>
          <w:p w14:paraId="54F92318" w14:textId="77777777" w:rsidR="00355D21" w:rsidRPr="00FA3A11" w:rsidRDefault="00355D21" w:rsidP="00355D21">
            <w:pPr>
              <w:jc w:val="center"/>
            </w:pPr>
            <w:r w:rsidRPr="00FA3A11">
              <w:t>обращений на 1 тыс. населения</w:t>
            </w:r>
          </w:p>
        </w:tc>
        <w:tc>
          <w:tcPr>
            <w:tcW w:w="608" w:type="pct"/>
            <w:shd w:val="clear" w:color="auto" w:fill="auto"/>
            <w:noWrap/>
            <w:vAlign w:val="center"/>
          </w:tcPr>
          <w:p w14:paraId="74C43FCF" w14:textId="77777777" w:rsidR="00355D21" w:rsidRPr="00FA3A11" w:rsidRDefault="00355D21" w:rsidP="00355D21">
            <w:pPr>
              <w:jc w:val="center"/>
              <w:rPr>
                <w:bCs/>
              </w:rPr>
            </w:pPr>
            <w:r w:rsidRPr="00FA3A11">
              <w:rPr>
                <w:bCs/>
              </w:rPr>
              <w:t>182,3</w:t>
            </w:r>
          </w:p>
        </w:tc>
        <w:tc>
          <w:tcPr>
            <w:tcW w:w="532" w:type="pct"/>
            <w:shd w:val="clear" w:color="auto" w:fill="auto"/>
            <w:noWrap/>
            <w:vAlign w:val="center"/>
          </w:tcPr>
          <w:p w14:paraId="27D0DE37" w14:textId="77777777" w:rsidR="00355D21" w:rsidRPr="00FA3A11" w:rsidRDefault="00355D21" w:rsidP="00355D21">
            <w:pPr>
              <w:jc w:val="center"/>
              <w:rPr>
                <w:bCs/>
              </w:rPr>
            </w:pPr>
            <w:r w:rsidRPr="00FA3A11">
              <w:rPr>
                <w:bCs/>
              </w:rPr>
              <w:t>163,2</w:t>
            </w:r>
          </w:p>
        </w:tc>
        <w:tc>
          <w:tcPr>
            <w:tcW w:w="456" w:type="pct"/>
            <w:shd w:val="clear" w:color="auto" w:fill="auto"/>
            <w:noWrap/>
            <w:vAlign w:val="center"/>
          </w:tcPr>
          <w:p w14:paraId="12E99AC2" w14:textId="77777777" w:rsidR="00355D21" w:rsidRPr="00FA3A11" w:rsidRDefault="00355D21" w:rsidP="00355D21">
            <w:pPr>
              <w:jc w:val="center"/>
            </w:pPr>
            <w:r w:rsidRPr="00FA3A11">
              <w:t>-1</w:t>
            </w:r>
            <w:r>
              <w:t>9,1</w:t>
            </w:r>
          </w:p>
        </w:tc>
        <w:tc>
          <w:tcPr>
            <w:tcW w:w="412" w:type="pct"/>
            <w:shd w:val="clear" w:color="auto" w:fill="auto"/>
            <w:noWrap/>
            <w:vAlign w:val="center"/>
          </w:tcPr>
          <w:p w14:paraId="26E2AF7D" w14:textId="77777777" w:rsidR="00355D21" w:rsidRPr="00FA3A11" w:rsidRDefault="00355D21" w:rsidP="00355D21">
            <w:pPr>
              <w:jc w:val="center"/>
            </w:pPr>
            <w:r w:rsidRPr="00FA3A11">
              <w:t>8</w:t>
            </w:r>
            <w:r>
              <w:t>9,5</w:t>
            </w:r>
          </w:p>
        </w:tc>
      </w:tr>
      <w:tr w:rsidR="00355D21" w:rsidRPr="00FA3A11" w14:paraId="64F2C19A" w14:textId="77777777" w:rsidTr="00FF7701">
        <w:trPr>
          <w:trHeight w:val="20"/>
        </w:trPr>
        <w:tc>
          <w:tcPr>
            <w:tcW w:w="257" w:type="pct"/>
            <w:vAlign w:val="center"/>
          </w:tcPr>
          <w:p w14:paraId="159D61CF" w14:textId="77777777" w:rsidR="00355D21" w:rsidRPr="00FA3A11" w:rsidRDefault="00355D21" w:rsidP="00355D21">
            <w:pPr>
              <w:jc w:val="center"/>
              <w:rPr>
                <w:b/>
                <w:bCs/>
              </w:rPr>
            </w:pPr>
            <w:r>
              <w:rPr>
                <w:b/>
                <w:bCs/>
              </w:rPr>
              <w:t>4</w:t>
            </w:r>
          </w:p>
        </w:tc>
        <w:tc>
          <w:tcPr>
            <w:tcW w:w="1900" w:type="pct"/>
            <w:shd w:val="clear" w:color="auto" w:fill="auto"/>
            <w:vAlign w:val="center"/>
          </w:tcPr>
          <w:p w14:paraId="51BE0C74" w14:textId="77777777" w:rsidR="00355D21" w:rsidRPr="00FA3A11" w:rsidRDefault="00355D21" w:rsidP="00355D21">
            <w:pPr>
              <w:ind w:left="196"/>
              <w:rPr>
                <w:b/>
                <w:bCs/>
              </w:rPr>
            </w:pPr>
            <w:r w:rsidRPr="00FA3A11">
              <w:rPr>
                <w:b/>
                <w:bCs/>
              </w:rPr>
              <w:t>Среднесуточная нагрузка</w:t>
            </w:r>
          </w:p>
        </w:tc>
        <w:tc>
          <w:tcPr>
            <w:tcW w:w="836" w:type="pct"/>
            <w:shd w:val="clear" w:color="auto" w:fill="auto"/>
            <w:vAlign w:val="center"/>
          </w:tcPr>
          <w:p w14:paraId="02F09835" w14:textId="77777777" w:rsidR="00355D21" w:rsidRPr="00FA3A11" w:rsidRDefault="00355D21" w:rsidP="00355D21">
            <w:pPr>
              <w:jc w:val="center"/>
            </w:pPr>
            <w:r w:rsidRPr="00FA3A11">
              <w:t>вызовов на 1 бригаду</w:t>
            </w:r>
          </w:p>
        </w:tc>
        <w:tc>
          <w:tcPr>
            <w:tcW w:w="608" w:type="pct"/>
            <w:shd w:val="clear" w:color="auto" w:fill="auto"/>
            <w:noWrap/>
            <w:vAlign w:val="center"/>
          </w:tcPr>
          <w:p w14:paraId="630BE977" w14:textId="77777777" w:rsidR="00355D21" w:rsidRPr="00FA3A11" w:rsidRDefault="00355D21" w:rsidP="00355D21">
            <w:pPr>
              <w:jc w:val="center"/>
              <w:rPr>
                <w:bCs/>
              </w:rPr>
            </w:pPr>
            <w:r w:rsidRPr="00FA3A11">
              <w:rPr>
                <w:bCs/>
              </w:rPr>
              <w:t>9,5</w:t>
            </w:r>
          </w:p>
        </w:tc>
        <w:tc>
          <w:tcPr>
            <w:tcW w:w="532" w:type="pct"/>
            <w:shd w:val="clear" w:color="auto" w:fill="auto"/>
            <w:noWrap/>
            <w:vAlign w:val="center"/>
          </w:tcPr>
          <w:p w14:paraId="5B086D9F" w14:textId="77777777" w:rsidR="00355D21" w:rsidRPr="00FA3A11" w:rsidRDefault="00355D21" w:rsidP="00355D21">
            <w:pPr>
              <w:jc w:val="center"/>
              <w:rPr>
                <w:bCs/>
              </w:rPr>
            </w:pPr>
            <w:r w:rsidRPr="00FA3A11">
              <w:rPr>
                <w:bCs/>
              </w:rPr>
              <w:t>9,1</w:t>
            </w:r>
          </w:p>
        </w:tc>
        <w:tc>
          <w:tcPr>
            <w:tcW w:w="456" w:type="pct"/>
            <w:shd w:val="clear" w:color="auto" w:fill="auto"/>
            <w:noWrap/>
            <w:vAlign w:val="center"/>
          </w:tcPr>
          <w:p w14:paraId="6D62531C" w14:textId="77777777" w:rsidR="00355D21" w:rsidRPr="00FA3A11" w:rsidRDefault="00355D21" w:rsidP="00355D21">
            <w:pPr>
              <w:jc w:val="center"/>
            </w:pPr>
            <w:r w:rsidRPr="00FA3A11">
              <w:t>-4,2</w:t>
            </w:r>
          </w:p>
        </w:tc>
        <w:tc>
          <w:tcPr>
            <w:tcW w:w="412" w:type="pct"/>
            <w:shd w:val="clear" w:color="auto" w:fill="auto"/>
            <w:noWrap/>
            <w:vAlign w:val="center"/>
          </w:tcPr>
          <w:p w14:paraId="701B5E04" w14:textId="77777777" w:rsidR="00355D21" w:rsidRPr="00FA3A11" w:rsidRDefault="00355D21" w:rsidP="00355D21">
            <w:pPr>
              <w:jc w:val="center"/>
            </w:pPr>
            <w:r w:rsidRPr="00FA3A11">
              <w:t>95,8</w:t>
            </w:r>
          </w:p>
        </w:tc>
      </w:tr>
      <w:tr w:rsidR="00355D21" w:rsidRPr="00D95DE0" w14:paraId="68987AA3" w14:textId="77777777" w:rsidTr="00FF7701">
        <w:trPr>
          <w:trHeight w:val="20"/>
        </w:trPr>
        <w:tc>
          <w:tcPr>
            <w:tcW w:w="257" w:type="pct"/>
            <w:vAlign w:val="center"/>
          </w:tcPr>
          <w:p w14:paraId="4FFA1E6A" w14:textId="77777777" w:rsidR="00355D21" w:rsidRPr="00FA3A11" w:rsidRDefault="00355D21" w:rsidP="00355D21">
            <w:pPr>
              <w:jc w:val="center"/>
              <w:rPr>
                <w:b/>
                <w:bCs/>
              </w:rPr>
            </w:pPr>
            <w:r>
              <w:rPr>
                <w:b/>
                <w:bCs/>
              </w:rPr>
              <w:t>5</w:t>
            </w:r>
          </w:p>
        </w:tc>
        <w:tc>
          <w:tcPr>
            <w:tcW w:w="1900" w:type="pct"/>
            <w:shd w:val="clear" w:color="auto" w:fill="auto"/>
            <w:vAlign w:val="center"/>
          </w:tcPr>
          <w:p w14:paraId="496DB0CF" w14:textId="77777777" w:rsidR="00355D21" w:rsidRPr="00FA3A11" w:rsidRDefault="00355D21" w:rsidP="00355D21">
            <w:pPr>
              <w:ind w:left="196"/>
              <w:rPr>
                <w:b/>
                <w:bCs/>
              </w:rPr>
            </w:pPr>
            <w:r w:rsidRPr="00FA3A11">
              <w:rPr>
                <w:b/>
                <w:bCs/>
              </w:rPr>
              <w:t>Среднее время, затраченное на обслуживание вызова</w:t>
            </w:r>
          </w:p>
        </w:tc>
        <w:tc>
          <w:tcPr>
            <w:tcW w:w="836" w:type="pct"/>
            <w:shd w:val="clear" w:color="auto" w:fill="auto"/>
            <w:vAlign w:val="center"/>
          </w:tcPr>
          <w:p w14:paraId="1024C90C" w14:textId="77777777" w:rsidR="00355D21" w:rsidRPr="00FA3A11" w:rsidRDefault="00355D21" w:rsidP="00355D21">
            <w:pPr>
              <w:jc w:val="center"/>
            </w:pPr>
            <w:r w:rsidRPr="00FA3A11">
              <w:t>минут</w:t>
            </w:r>
          </w:p>
        </w:tc>
        <w:tc>
          <w:tcPr>
            <w:tcW w:w="608" w:type="pct"/>
            <w:shd w:val="clear" w:color="auto" w:fill="auto"/>
            <w:noWrap/>
            <w:vAlign w:val="center"/>
          </w:tcPr>
          <w:p w14:paraId="6E418EA6" w14:textId="77777777" w:rsidR="00355D21" w:rsidRPr="00FA3A11" w:rsidRDefault="00355D21" w:rsidP="00355D21">
            <w:pPr>
              <w:jc w:val="center"/>
              <w:rPr>
                <w:bCs/>
              </w:rPr>
            </w:pPr>
            <w:r w:rsidRPr="00FA3A11">
              <w:rPr>
                <w:bCs/>
              </w:rPr>
              <w:t>35,4</w:t>
            </w:r>
          </w:p>
        </w:tc>
        <w:tc>
          <w:tcPr>
            <w:tcW w:w="532" w:type="pct"/>
            <w:shd w:val="clear" w:color="auto" w:fill="auto"/>
            <w:noWrap/>
            <w:vAlign w:val="center"/>
          </w:tcPr>
          <w:p w14:paraId="640A6678" w14:textId="77777777" w:rsidR="00355D21" w:rsidRPr="00FA3A11" w:rsidRDefault="00355D21" w:rsidP="00355D21">
            <w:pPr>
              <w:jc w:val="center"/>
              <w:rPr>
                <w:bCs/>
              </w:rPr>
            </w:pPr>
            <w:r w:rsidRPr="00FA3A11">
              <w:rPr>
                <w:bCs/>
              </w:rPr>
              <w:t>36,6</w:t>
            </w:r>
          </w:p>
        </w:tc>
        <w:tc>
          <w:tcPr>
            <w:tcW w:w="456" w:type="pct"/>
            <w:shd w:val="clear" w:color="auto" w:fill="auto"/>
            <w:noWrap/>
            <w:vAlign w:val="center"/>
          </w:tcPr>
          <w:p w14:paraId="7E0A06A5" w14:textId="77777777" w:rsidR="00355D21" w:rsidRPr="00FA3A11" w:rsidRDefault="00355D21" w:rsidP="00355D21">
            <w:pPr>
              <w:jc w:val="center"/>
            </w:pPr>
            <w:r w:rsidRPr="00FA3A11">
              <w:t>3,4</w:t>
            </w:r>
          </w:p>
        </w:tc>
        <w:tc>
          <w:tcPr>
            <w:tcW w:w="412" w:type="pct"/>
            <w:shd w:val="clear" w:color="auto" w:fill="auto"/>
            <w:noWrap/>
            <w:vAlign w:val="center"/>
          </w:tcPr>
          <w:p w14:paraId="61ADEE36" w14:textId="77777777" w:rsidR="00355D21" w:rsidRPr="00FA3A11" w:rsidRDefault="00355D21" w:rsidP="00355D21">
            <w:pPr>
              <w:jc w:val="center"/>
            </w:pPr>
            <w:r w:rsidRPr="00FA3A11">
              <w:t>103,4</w:t>
            </w:r>
          </w:p>
        </w:tc>
      </w:tr>
    </w:tbl>
    <w:p w14:paraId="3CA5A412" w14:textId="77777777" w:rsidR="00355D21" w:rsidRDefault="00355D21" w:rsidP="00355D21">
      <w:pPr>
        <w:ind w:firstLine="709"/>
        <w:jc w:val="both"/>
        <w:rPr>
          <w:sz w:val="26"/>
          <w:szCs w:val="26"/>
        </w:rPr>
      </w:pPr>
    </w:p>
    <w:p w14:paraId="39940CBF" w14:textId="77777777" w:rsidR="00355D21" w:rsidRPr="00FA3A11" w:rsidRDefault="00355D21" w:rsidP="00355D21">
      <w:pPr>
        <w:ind w:firstLine="709"/>
        <w:jc w:val="both"/>
        <w:rPr>
          <w:sz w:val="26"/>
          <w:szCs w:val="26"/>
        </w:rPr>
      </w:pPr>
      <w:r w:rsidRPr="00FA3A11">
        <w:rPr>
          <w:sz w:val="26"/>
          <w:szCs w:val="26"/>
        </w:rPr>
        <w:t xml:space="preserve">По оказанию скорой медицинской помощи за </w:t>
      </w:r>
      <w:r w:rsidRPr="00FA3A11">
        <w:rPr>
          <w:sz w:val="26"/>
          <w:szCs w:val="26"/>
          <w:lang w:val="en-US"/>
        </w:rPr>
        <w:t>I</w:t>
      </w:r>
      <w:r w:rsidRPr="00FA3A11">
        <w:rPr>
          <w:sz w:val="26"/>
          <w:szCs w:val="26"/>
        </w:rPr>
        <w:t xml:space="preserve"> полугодие 2019 года произошли следующие изменения:</w:t>
      </w:r>
    </w:p>
    <w:p w14:paraId="7FB9DCCA" w14:textId="77777777" w:rsidR="00355D21" w:rsidRPr="00FA3A11" w:rsidRDefault="00355D21" w:rsidP="00813324">
      <w:pPr>
        <w:pStyle w:val="afff2"/>
        <w:numPr>
          <w:ilvl w:val="0"/>
          <w:numId w:val="89"/>
        </w:numPr>
        <w:tabs>
          <w:tab w:val="left" w:pos="993"/>
        </w:tabs>
        <w:ind w:left="0" w:firstLine="709"/>
        <w:jc w:val="both"/>
        <w:rPr>
          <w:sz w:val="26"/>
          <w:szCs w:val="26"/>
        </w:rPr>
      </w:pPr>
      <w:r w:rsidRPr="00FA3A11">
        <w:rPr>
          <w:sz w:val="26"/>
          <w:szCs w:val="26"/>
        </w:rPr>
        <w:t xml:space="preserve">объем оказания скорой медицинской помощи на 1 жителя снизился на </w:t>
      </w:r>
      <w:r>
        <w:rPr>
          <w:sz w:val="26"/>
          <w:szCs w:val="26"/>
        </w:rPr>
        <w:t>9,9</w:t>
      </w:r>
      <w:r w:rsidRPr="00FA3A11">
        <w:rPr>
          <w:sz w:val="26"/>
          <w:szCs w:val="26"/>
        </w:rPr>
        <w:t xml:space="preserve">% с 0,182 до 0,164 вызовов; </w:t>
      </w:r>
    </w:p>
    <w:p w14:paraId="185836AF" w14:textId="77777777" w:rsidR="00355D21" w:rsidRPr="00FA3A11" w:rsidRDefault="00355D21" w:rsidP="00813324">
      <w:pPr>
        <w:pStyle w:val="afff2"/>
        <w:numPr>
          <w:ilvl w:val="0"/>
          <w:numId w:val="89"/>
        </w:numPr>
        <w:tabs>
          <w:tab w:val="left" w:pos="993"/>
        </w:tabs>
        <w:ind w:left="0" w:firstLine="709"/>
        <w:jc w:val="both"/>
        <w:rPr>
          <w:sz w:val="26"/>
          <w:szCs w:val="26"/>
        </w:rPr>
      </w:pPr>
      <w:r w:rsidRPr="00FA3A11">
        <w:rPr>
          <w:sz w:val="26"/>
          <w:szCs w:val="26"/>
        </w:rPr>
        <w:t>обращаемость больных за медпомощью на станцию скорой медицинской помощи на 1 тыс. населения снизилась на 10,</w:t>
      </w:r>
      <w:r>
        <w:rPr>
          <w:sz w:val="26"/>
          <w:szCs w:val="26"/>
        </w:rPr>
        <w:t>5</w:t>
      </w:r>
      <w:r w:rsidRPr="00FA3A11">
        <w:rPr>
          <w:sz w:val="26"/>
          <w:szCs w:val="26"/>
        </w:rPr>
        <w:t>% с 182,3 до 163,2 обращений;</w:t>
      </w:r>
    </w:p>
    <w:p w14:paraId="0B369073" w14:textId="77777777" w:rsidR="00355D21" w:rsidRPr="00FA3A11" w:rsidRDefault="00355D21" w:rsidP="00813324">
      <w:pPr>
        <w:pStyle w:val="afff2"/>
        <w:numPr>
          <w:ilvl w:val="0"/>
          <w:numId w:val="89"/>
        </w:numPr>
        <w:tabs>
          <w:tab w:val="left" w:pos="993"/>
        </w:tabs>
        <w:ind w:left="0" w:firstLine="709"/>
        <w:jc w:val="both"/>
        <w:rPr>
          <w:sz w:val="26"/>
          <w:szCs w:val="26"/>
        </w:rPr>
      </w:pPr>
      <w:r w:rsidRPr="00FA3A11">
        <w:rPr>
          <w:sz w:val="26"/>
          <w:szCs w:val="26"/>
        </w:rPr>
        <w:t>среднесуточная нагрузка вызовов на 1 бригаду снизилась на 4,2% с 9,5 до 9,1 вызовов на 1 бригаду;</w:t>
      </w:r>
    </w:p>
    <w:p w14:paraId="47503A15" w14:textId="77777777" w:rsidR="00355D21" w:rsidRDefault="00355D21" w:rsidP="00813324">
      <w:pPr>
        <w:pStyle w:val="afff2"/>
        <w:numPr>
          <w:ilvl w:val="0"/>
          <w:numId w:val="89"/>
        </w:numPr>
        <w:tabs>
          <w:tab w:val="left" w:pos="993"/>
        </w:tabs>
        <w:ind w:left="0" w:firstLine="709"/>
        <w:jc w:val="both"/>
        <w:rPr>
          <w:sz w:val="26"/>
          <w:szCs w:val="26"/>
        </w:rPr>
      </w:pPr>
      <w:r w:rsidRPr="00FA3A11">
        <w:rPr>
          <w:sz w:val="26"/>
          <w:szCs w:val="26"/>
        </w:rPr>
        <w:t>среднее время, затраченное на обслуживание 1 вызова, увеличилось на 3,4% с 35,4 до 36,6 минут. Данный факт связан с увеличением доли вызовов к людям в тяжелом состоянии, что требует больше времени на медицинское обслуживание.</w:t>
      </w:r>
    </w:p>
    <w:p w14:paraId="6BD11B35" w14:textId="77777777" w:rsidR="00355D21" w:rsidRPr="00FA3A11" w:rsidRDefault="00355D21" w:rsidP="00355D21">
      <w:pPr>
        <w:pStyle w:val="afff2"/>
        <w:tabs>
          <w:tab w:val="left" w:pos="993"/>
        </w:tabs>
        <w:ind w:left="709"/>
        <w:jc w:val="both"/>
        <w:rPr>
          <w:sz w:val="26"/>
          <w:szCs w:val="26"/>
        </w:rPr>
      </w:pPr>
    </w:p>
    <w:p w14:paraId="500DA974" w14:textId="77777777" w:rsidR="00355D21" w:rsidRPr="0009776C" w:rsidRDefault="00355D21" w:rsidP="00355D21">
      <w:pPr>
        <w:ind w:firstLine="708"/>
        <w:jc w:val="center"/>
        <w:rPr>
          <w:sz w:val="26"/>
          <w:szCs w:val="26"/>
        </w:rPr>
      </w:pPr>
      <w:r w:rsidRPr="00FA3A11">
        <w:rPr>
          <w:b/>
          <w:i/>
          <w:sz w:val="26"/>
          <w:szCs w:val="26"/>
          <w:u w:val="single"/>
        </w:rPr>
        <w:t>Платные услуги</w:t>
      </w:r>
    </w:p>
    <w:p w14:paraId="372AA1E1" w14:textId="77777777" w:rsidR="00355D21" w:rsidRDefault="00355D21" w:rsidP="00355D21">
      <w:pPr>
        <w:ind w:firstLine="709"/>
        <w:jc w:val="both"/>
        <w:rPr>
          <w:sz w:val="26"/>
          <w:szCs w:val="26"/>
        </w:rPr>
      </w:pPr>
    </w:p>
    <w:p w14:paraId="79910D4D" w14:textId="77777777" w:rsidR="00355D21" w:rsidRPr="00D95DE0" w:rsidRDefault="00355D21" w:rsidP="00355D21">
      <w:pPr>
        <w:ind w:firstLine="709"/>
        <w:jc w:val="both"/>
        <w:rPr>
          <w:sz w:val="26"/>
          <w:szCs w:val="26"/>
        </w:rPr>
      </w:pPr>
      <w:r>
        <w:rPr>
          <w:sz w:val="26"/>
          <w:szCs w:val="26"/>
        </w:rPr>
        <w:t>П</w:t>
      </w:r>
      <w:r w:rsidRPr="00273FF9">
        <w:rPr>
          <w:sz w:val="26"/>
          <w:szCs w:val="26"/>
        </w:rPr>
        <w:t>латны</w:t>
      </w:r>
      <w:r>
        <w:rPr>
          <w:sz w:val="26"/>
          <w:szCs w:val="26"/>
        </w:rPr>
        <w:t>е</w:t>
      </w:r>
      <w:r w:rsidRPr="00273FF9">
        <w:rPr>
          <w:sz w:val="26"/>
          <w:szCs w:val="26"/>
        </w:rPr>
        <w:t xml:space="preserve"> услуг</w:t>
      </w:r>
      <w:r>
        <w:rPr>
          <w:sz w:val="26"/>
          <w:szCs w:val="26"/>
        </w:rPr>
        <w:t>и</w:t>
      </w:r>
      <w:r w:rsidRPr="00273FF9">
        <w:rPr>
          <w:sz w:val="26"/>
          <w:szCs w:val="26"/>
        </w:rPr>
        <w:t xml:space="preserve"> населению </w:t>
      </w:r>
      <w:r>
        <w:rPr>
          <w:sz w:val="26"/>
          <w:szCs w:val="26"/>
        </w:rPr>
        <w:t>оказывают все</w:t>
      </w:r>
      <w:r w:rsidRPr="00273FF9">
        <w:rPr>
          <w:sz w:val="26"/>
          <w:szCs w:val="26"/>
        </w:rPr>
        <w:t xml:space="preserve"> 10 краевых учреждений здравоохранения. Доход от оказания платных медицинских услуг и предпринимательской деятельности за </w:t>
      </w:r>
      <w:r>
        <w:rPr>
          <w:sz w:val="26"/>
          <w:szCs w:val="26"/>
          <w:lang w:val="en-US"/>
        </w:rPr>
        <w:t>I</w:t>
      </w:r>
      <w:r w:rsidRPr="0079696E">
        <w:rPr>
          <w:sz w:val="26"/>
          <w:szCs w:val="26"/>
        </w:rPr>
        <w:t xml:space="preserve"> </w:t>
      </w:r>
      <w:r>
        <w:rPr>
          <w:sz w:val="26"/>
          <w:szCs w:val="26"/>
        </w:rPr>
        <w:t xml:space="preserve">полугодие </w:t>
      </w:r>
      <w:r w:rsidRPr="00273FF9">
        <w:rPr>
          <w:sz w:val="26"/>
          <w:szCs w:val="26"/>
        </w:rPr>
        <w:t>201</w:t>
      </w:r>
      <w:r>
        <w:rPr>
          <w:sz w:val="26"/>
          <w:szCs w:val="26"/>
        </w:rPr>
        <w:t>9</w:t>
      </w:r>
      <w:r w:rsidRPr="00273FF9">
        <w:rPr>
          <w:sz w:val="26"/>
          <w:szCs w:val="26"/>
        </w:rPr>
        <w:t xml:space="preserve"> год</w:t>
      </w:r>
      <w:r>
        <w:rPr>
          <w:sz w:val="26"/>
          <w:szCs w:val="26"/>
        </w:rPr>
        <w:t>а</w:t>
      </w:r>
      <w:r w:rsidRPr="00273FF9">
        <w:rPr>
          <w:sz w:val="26"/>
          <w:szCs w:val="26"/>
        </w:rPr>
        <w:t xml:space="preserve"> составил </w:t>
      </w:r>
      <w:r>
        <w:rPr>
          <w:sz w:val="26"/>
          <w:szCs w:val="26"/>
        </w:rPr>
        <w:t>269</w:t>
      </w:r>
      <w:r w:rsidRPr="00273FF9">
        <w:rPr>
          <w:sz w:val="26"/>
          <w:szCs w:val="26"/>
        </w:rPr>
        <w:t>,</w:t>
      </w:r>
      <w:r>
        <w:rPr>
          <w:sz w:val="26"/>
          <w:szCs w:val="26"/>
        </w:rPr>
        <w:t>9</w:t>
      </w:r>
      <w:r w:rsidRPr="00273FF9">
        <w:rPr>
          <w:sz w:val="26"/>
          <w:szCs w:val="26"/>
        </w:rPr>
        <w:t xml:space="preserve"> млн руб., что на </w:t>
      </w:r>
      <w:r>
        <w:rPr>
          <w:sz w:val="26"/>
          <w:szCs w:val="26"/>
        </w:rPr>
        <w:t>0,3</w:t>
      </w:r>
      <w:r w:rsidRPr="00273FF9">
        <w:rPr>
          <w:sz w:val="26"/>
          <w:szCs w:val="26"/>
        </w:rPr>
        <w:t>% больше, чем в прошлом году.</w:t>
      </w:r>
      <w:r>
        <w:rPr>
          <w:sz w:val="26"/>
          <w:szCs w:val="26"/>
        </w:rPr>
        <w:t xml:space="preserve">  </w:t>
      </w:r>
    </w:p>
    <w:p w14:paraId="4CB837A3" w14:textId="35C59DAE" w:rsidR="00355D21" w:rsidRPr="00D95DE0" w:rsidRDefault="00355D21" w:rsidP="00355D21">
      <w:pPr>
        <w:spacing w:after="120"/>
        <w:ind w:firstLine="539"/>
        <w:jc w:val="right"/>
        <w:rPr>
          <w:sz w:val="26"/>
          <w:szCs w:val="26"/>
        </w:rPr>
      </w:pPr>
      <w:r w:rsidRPr="000E6CEA">
        <w:rPr>
          <w:sz w:val="26"/>
          <w:szCs w:val="26"/>
        </w:rPr>
        <w:t>Таблица</w:t>
      </w:r>
      <w:r w:rsidR="000E6CEA" w:rsidRPr="000E6CEA">
        <w:rPr>
          <w:sz w:val="26"/>
          <w:szCs w:val="26"/>
        </w:rPr>
        <w:t xml:space="preserve"> 2</w:t>
      </w:r>
      <w:r w:rsidR="00B174A9">
        <w:rPr>
          <w:sz w:val="26"/>
          <w:szCs w:val="26"/>
        </w:rPr>
        <w:t>8</w:t>
      </w:r>
    </w:p>
    <w:p w14:paraId="523B3B03" w14:textId="77777777" w:rsidR="00355D21" w:rsidRPr="00D95DE0" w:rsidRDefault="00355D21" w:rsidP="00355D21">
      <w:pPr>
        <w:ind w:firstLine="720"/>
        <w:jc w:val="center"/>
        <w:rPr>
          <w:b/>
          <w:i/>
          <w:sz w:val="26"/>
          <w:szCs w:val="26"/>
        </w:rPr>
      </w:pPr>
      <w:r w:rsidRPr="00D95DE0">
        <w:rPr>
          <w:b/>
          <w:i/>
          <w:sz w:val="26"/>
          <w:szCs w:val="26"/>
        </w:rPr>
        <w:t>Доходы от оказания платных услуг</w:t>
      </w:r>
    </w:p>
    <w:p w14:paraId="4553B0EA" w14:textId="77777777" w:rsidR="00355D21" w:rsidRPr="0082427A" w:rsidRDefault="00355D21" w:rsidP="00BD45B4">
      <w:pPr>
        <w:ind w:firstLine="720"/>
        <w:jc w:val="right"/>
        <w:rPr>
          <w:i/>
          <w:sz w:val="26"/>
          <w:szCs w:val="26"/>
        </w:rPr>
      </w:pPr>
      <w:r w:rsidRPr="0082427A">
        <w:rPr>
          <w:i/>
          <w:sz w:val="26"/>
          <w:szCs w:val="26"/>
        </w:rPr>
        <w:t>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4"/>
        <w:gridCol w:w="2998"/>
        <w:gridCol w:w="1245"/>
        <w:gridCol w:w="731"/>
        <w:gridCol w:w="1249"/>
        <w:gridCol w:w="738"/>
        <w:gridCol w:w="912"/>
        <w:gridCol w:w="759"/>
      </w:tblGrid>
      <w:tr w:rsidR="00355D21" w:rsidRPr="005E0B26" w14:paraId="19CD07C7" w14:textId="77777777" w:rsidTr="000E6CEA">
        <w:trPr>
          <w:tblHeader/>
          <w:jc w:val="center"/>
        </w:trPr>
        <w:tc>
          <w:tcPr>
            <w:tcW w:w="382" w:type="pct"/>
            <w:vMerge w:val="restart"/>
            <w:vAlign w:val="center"/>
          </w:tcPr>
          <w:p w14:paraId="36B6DE25" w14:textId="77777777" w:rsidR="00355D21" w:rsidRPr="005E0B26" w:rsidRDefault="00355D21" w:rsidP="00355D21">
            <w:pPr>
              <w:jc w:val="center"/>
            </w:pPr>
            <w:r w:rsidRPr="005E0B26">
              <w:rPr>
                <w:sz w:val="22"/>
                <w:szCs w:val="22"/>
              </w:rPr>
              <w:t>№</w:t>
            </w:r>
          </w:p>
          <w:p w14:paraId="207502D1" w14:textId="77777777" w:rsidR="00355D21" w:rsidRPr="005E0B26" w:rsidRDefault="00355D21" w:rsidP="00355D21">
            <w:pPr>
              <w:jc w:val="center"/>
            </w:pPr>
            <w:r w:rsidRPr="005E0B26">
              <w:rPr>
                <w:sz w:val="22"/>
                <w:szCs w:val="22"/>
              </w:rPr>
              <w:t>п/п</w:t>
            </w:r>
          </w:p>
        </w:tc>
        <w:tc>
          <w:tcPr>
            <w:tcW w:w="1604" w:type="pct"/>
            <w:vMerge w:val="restart"/>
            <w:vAlign w:val="center"/>
          </w:tcPr>
          <w:p w14:paraId="43F9C971" w14:textId="77777777" w:rsidR="00355D21" w:rsidRPr="005E0B26" w:rsidRDefault="00355D21" w:rsidP="00355D21">
            <w:pPr>
              <w:jc w:val="center"/>
            </w:pPr>
            <w:r w:rsidRPr="005E0B26">
              <w:rPr>
                <w:sz w:val="22"/>
                <w:szCs w:val="22"/>
              </w:rPr>
              <w:t>Наименование</w:t>
            </w:r>
          </w:p>
        </w:tc>
        <w:tc>
          <w:tcPr>
            <w:tcW w:w="666" w:type="pct"/>
            <w:vMerge w:val="restart"/>
            <w:vAlign w:val="center"/>
          </w:tcPr>
          <w:p w14:paraId="60B1D2C2" w14:textId="77777777" w:rsidR="00355D21" w:rsidRPr="005E0B26" w:rsidRDefault="00355D21" w:rsidP="00355D21">
            <w:pPr>
              <w:jc w:val="center"/>
              <w:rPr>
                <w:bCs/>
              </w:rPr>
            </w:pPr>
            <w:r w:rsidRPr="005E0B26">
              <w:rPr>
                <w:bCs/>
                <w:sz w:val="22"/>
                <w:szCs w:val="22"/>
              </w:rPr>
              <w:t>I полугодие</w:t>
            </w:r>
          </w:p>
          <w:p w14:paraId="20EF4D19" w14:textId="77777777" w:rsidR="00355D21" w:rsidRPr="005E0B26" w:rsidRDefault="00355D21" w:rsidP="00355D21">
            <w:pPr>
              <w:jc w:val="center"/>
            </w:pPr>
            <w:r w:rsidRPr="005E0B26">
              <w:rPr>
                <w:bCs/>
                <w:sz w:val="22"/>
                <w:szCs w:val="22"/>
              </w:rPr>
              <w:t>2018 года</w:t>
            </w:r>
          </w:p>
        </w:tc>
        <w:tc>
          <w:tcPr>
            <w:tcW w:w="391" w:type="pct"/>
            <w:vMerge w:val="restart"/>
            <w:vAlign w:val="center"/>
          </w:tcPr>
          <w:p w14:paraId="176D6BC9" w14:textId="77777777" w:rsidR="00355D21" w:rsidRPr="005E0B26" w:rsidRDefault="00355D21" w:rsidP="00355D21">
            <w:pPr>
              <w:jc w:val="center"/>
            </w:pPr>
            <w:r w:rsidRPr="005E0B26">
              <w:rPr>
                <w:sz w:val="22"/>
                <w:szCs w:val="22"/>
              </w:rPr>
              <w:t>уд. вес,</w:t>
            </w:r>
          </w:p>
          <w:p w14:paraId="5BCCBE3B" w14:textId="77777777" w:rsidR="00355D21" w:rsidRPr="005E0B26" w:rsidRDefault="00355D21" w:rsidP="00355D21">
            <w:pPr>
              <w:jc w:val="center"/>
            </w:pPr>
            <w:r w:rsidRPr="005E0B26">
              <w:rPr>
                <w:sz w:val="22"/>
                <w:szCs w:val="22"/>
              </w:rPr>
              <w:t>%</w:t>
            </w:r>
          </w:p>
        </w:tc>
        <w:tc>
          <w:tcPr>
            <w:tcW w:w="668" w:type="pct"/>
            <w:vMerge w:val="restart"/>
            <w:vAlign w:val="center"/>
          </w:tcPr>
          <w:p w14:paraId="58AAD0D2" w14:textId="77777777" w:rsidR="00355D21" w:rsidRPr="005E0B26" w:rsidRDefault="00355D21" w:rsidP="00355D21">
            <w:pPr>
              <w:jc w:val="center"/>
              <w:rPr>
                <w:bCs/>
              </w:rPr>
            </w:pPr>
            <w:r w:rsidRPr="005E0B26">
              <w:rPr>
                <w:bCs/>
                <w:sz w:val="22"/>
                <w:szCs w:val="22"/>
              </w:rPr>
              <w:t>I полугодие</w:t>
            </w:r>
          </w:p>
          <w:p w14:paraId="2C19FE01" w14:textId="77777777" w:rsidR="00355D21" w:rsidRPr="005E0B26" w:rsidRDefault="00355D21" w:rsidP="00355D21">
            <w:pPr>
              <w:jc w:val="center"/>
            </w:pPr>
            <w:r w:rsidRPr="005E0B26">
              <w:rPr>
                <w:bCs/>
                <w:sz w:val="22"/>
                <w:szCs w:val="22"/>
              </w:rPr>
              <w:t>2019 года</w:t>
            </w:r>
          </w:p>
        </w:tc>
        <w:tc>
          <w:tcPr>
            <w:tcW w:w="395" w:type="pct"/>
            <w:vMerge w:val="restart"/>
            <w:vAlign w:val="center"/>
          </w:tcPr>
          <w:p w14:paraId="7C322D8C" w14:textId="77777777" w:rsidR="00355D21" w:rsidRPr="005E0B26" w:rsidRDefault="00355D21" w:rsidP="00355D21">
            <w:pPr>
              <w:jc w:val="center"/>
            </w:pPr>
            <w:r w:rsidRPr="005E0B26">
              <w:rPr>
                <w:sz w:val="22"/>
                <w:szCs w:val="22"/>
              </w:rPr>
              <w:t>уд. вес,</w:t>
            </w:r>
          </w:p>
          <w:p w14:paraId="2C0A551D" w14:textId="77777777" w:rsidR="00355D21" w:rsidRPr="005E0B26" w:rsidRDefault="00355D21" w:rsidP="00355D21">
            <w:pPr>
              <w:jc w:val="center"/>
            </w:pPr>
            <w:r w:rsidRPr="005E0B26">
              <w:rPr>
                <w:sz w:val="22"/>
                <w:szCs w:val="22"/>
              </w:rPr>
              <w:t>%</w:t>
            </w:r>
          </w:p>
        </w:tc>
        <w:tc>
          <w:tcPr>
            <w:tcW w:w="894" w:type="pct"/>
            <w:gridSpan w:val="2"/>
            <w:vAlign w:val="center"/>
          </w:tcPr>
          <w:p w14:paraId="236FF9C0" w14:textId="77777777" w:rsidR="00355D21" w:rsidRPr="005E0B26" w:rsidRDefault="00355D21" w:rsidP="00355D21">
            <w:pPr>
              <w:jc w:val="center"/>
            </w:pPr>
            <w:r w:rsidRPr="005E0B26">
              <w:rPr>
                <w:sz w:val="22"/>
                <w:szCs w:val="22"/>
              </w:rPr>
              <w:t>Отклонение</w:t>
            </w:r>
          </w:p>
        </w:tc>
      </w:tr>
      <w:tr w:rsidR="00355D21" w:rsidRPr="005E0B26" w14:paraId="0A66751D" w14:textId="77777777" w:rsidTr="000E6CEA">
        <w:trPr>
          <w:tblHeader/>
          <w:jc w:val="center"/>
        </w:trPr>
        <w:tc>
          <w:tcPr>
            <w:tcW w:w="382" w:type="pct"/>
            <w:vMerge/>
          </w:tcPr>
          <w:p w14:paraId="69B02CA4" w14:textId="77777777" w:rsidR="00355D21" w:rsidRPr="005E0B26" w:rsidRDefault="00355D21" w:rsidP="00355D21">
            <w:pPr>
              <w:jc w:val="center"/>
            </w:pPr>
          </w:p>
        </w:tc>
        <w:tc>
          <w:tcPr>
            <w:tcW w:w="1604" w:type="pct"/>
            <w:vMerge/>
          </w:tcPr>
          <w:p w14:paraId="26AD7722" w14:textId="77777777" w:rsidR="00355D21" w:rsidRPr="005E0B26" w:rsidRDefault="00355D21" w:rsidP="00355D21">
            <w:pPr>
              <w:jc w:val="both"/>
            </w:pPr>
          </w:p>
        </w:tc>
        <w:tc>
          <w:tcPr>
            <w:tcW w:w="666" w:type="pct"/>
            <w:vMerge/>
          </w:tcPr>
          <w:p w14:paraId="67C007E0" w14:textId="77777777" w:rsidR="00355D21" w:rsidRPr="005E0B26" w:rsidRDefault="00355D21" w:rsidP="00355D21">
            <w:pPr>
              <w:jc w:val="center"/>
            </w:pPr>
          </w:p>
        </w:tc>
        <w:tc>
          <w:tcPr>
            <w:tcW w:w="391" w:type="pct"/>
            <w:vMerge/>
          </w:tcPr>
          <w:p w14:paraId="4CFB02E0" w14:textId="77777777" w:rsidR="00355D21" w:rsidRPr="005E0B26" w:rsidRDefault="00355D21" w:rsidP="00355D21">
            <w:pPr>
              <w:jc w:val="center"/>
            </w:pPr>
          </w:p>
        </w:tc>
        <w:tc>
          <w:tcPr>
            <w:tcW w:w="668" w:type="pct"/>
            <w:vMerge/>
          </w:tcPr>
          <w:p w14:paraId="54AA37CC" w14:textId="77777777" w:rsidR="00355D21" w:rsidRPr="005E0B26" w:rsidRDefault="00355D21" w:rsidP="00355D21">
            <w:pPr>
              <w:jc w:val="center"/>
            </w:pPr>
          </w:p>
        </w:tc>
        <w:tc>
          <w:tcPr>
            <w:tcW w:w="395" w:type="pct"/>
            <w:vMerge/>
            <w:vAlign w:val="center"/>
          </w:tcPr>
          <w:p w14:paraId="212B6095" w14:textId="77777777" w:rsidR="00355D21" w:rsidRPr="005E0B26" w:rsidRDefault="00355D21" w:rsidP="00355D21">
            <w:pPr>
              <w:jc w:val="center"/>
            </w:pPr>
          </w:p>
        </w:tc>
        <w:tc>
          <w:tcPr>
            <w:tcW w:w="488" w:type="pct"/>
            <w:vAlign w:val="center"/>
          </w:tcPr>
          <w:p w14:paraId="1824F4F2" w14:textId="77777777" w:rsidR="00355D21" w:rsidRPr="005E0B26" w:rsidRDefault="00355D21" w:rsidP="00355D21">
            <w:pPr>
              <w:jc w:val="center"/>
              <w:rPr>
                <w:b/>
              </w:rPr>
            </w:pPr>
            <w:r w:rsidRPr="005E0B26">
              <w:rPr>
                <w:sz w:val="22"/>
                <w:szCs w:val="22"/>
              </w:rPr>
              <w:t>+/-</w:t>
            </w:r>
          </w:p>
        </w:tc>
        <w:tc>
          <w:tcPr>
            <w:tcW w:w="406" w:type="pct"/>
            <w:vAlign w:val="center"/>
          </w:tcPr>
          <w:p w14:paraId="5CD59FF6" w14:textId="77777777" w:rsidR="00355D21" w:rsidRPr="005E0B26" w:rsidRDefault="00355D21" w:rsidP="00355D21">
            <w:pPr>
              <w:jc w:val="center"/>
              <w:rPr>
                <w:b/>
              </w:rPr>
            </w:pPr>
            <w:r w:rsidRPr="005E0B26">
              <w:rPr>
                <w:sz w:val="22"/>
                <w:szCs w:val="22"/>
              </w:rPr>
              <w:t>%</w:t>
            </w:r>
          </w:p>
        </w:tc>
      </w:tr>
      <w:tr w:rsidR="00355D21" w:rsidRPr="00FA3A11" w14:paraId="534F0F8A" w14:textId="77777777" w:rsidTr="000E6CEA">
        <w:trPr>
          <w:jc w:val="center"/>
        </w:trPr>
        <w:tc>
          <w:tcPr>
            <w:tcW w:w="382" w:type="pct"/>
          </w:tcPr>
          <w:p w14:paraId="17A79DB9" w14:textId="77777777" w:rsidR="00355D21" w:rsidRPr="00FA3A11" w:rsidRDefault="00355D21" w:rsidP="00355D21">
            <w:pPr>
              <w:jc w:val="center"/>
            </w:pPr>
            <w:r>
              <w:t>1</w:t>
            </w:r>
          </w:p>
        </w:tc>
        <w:tc>
          <w:tcPr>
            <w:tcW w:w="1604" w:type="pct"/>
          </w:tcPr>
          <w:p w14:paraId="145A80ED" w14:textId="77777777" w:rsidR="00355D21" w:rsidRPr="00FA3A11" w:rsidRDefault="00355D21" w:rsidP="00355D21">
            <w:pPr>
              <w:ind w:left="29" w:firstLine="142"/>
              <w:jc w:val="both"/>
            </w:pPr>
            <w:r w:rsidRPr="00FA3A11">
              <w:t>Всего доходов, в т.</w:t>
            </w:r>
            <w:r>
              <w:t xml:space="preserve"> </w:t>
            </w:r>
            <w:r w:rsidRPr="00FA3A11">
              <w:t>ч.:</w:t>
            </w:r>
          </w:p>
        </w:tc>
        <w:tc>
          <w:tcPr>
            <w:tcW w:w="666" w:type="pct"/>
            <w:vAlign w:val="bottom"/>
          </w:tcPr>
          <w:p w14:paraId="6F10B8D8" w14:textId="77777777" w:rsidR="00355D21" w:rsidRPr="00FA3A11" w:rsidRDefault="00355D21" w:rsidP="00355D21">
            <w:pPr>
              <w:ind w:left="-108" w:right="-108"/>
              <w:jc w:val="center"/>
              <w:rPr>
                <w:b/>
                <w:sz w:val="26"/>
                <w:szCs w:val="26"/>
              </w:rPr>
            </w:pPr>
            <w:r w:rsidRPr="00FA3A11">
              <w:rPr>
                <w:b/>
                <w:sz w:val="26"/>
                <w:szCs w:val="26"/>
              </w:rPr>
              <w:t>269,2</w:t>
            </w:r>
          </w:p>
        </w:tc>
        <w:tc>
          <w:tcPr>
            <w:tcW w:w="391" w:type="pct"/>
            <w:vAlign w:val="center"/>
          </w:tcPr>
          <w:p w14:paraId="6F9031E0" w14:textId="77777777" w:rsidR="00355D21" w:rsidRPr="00FA3A11" w:rsidRDefault="00355D21" w:rsidP="00355D21">
            <w:pPr>
              <w:ind w:left="-108" w:right="-108"/>
              <w:jc w:val="center"/>
              <w:rPr>
                <w:b/>
                <w:sz w:val="26"/>
                <w:szCs w:val="26"/>
              </w:rPr>
            </w:pPr>
            <w:r w:rsidRPr="00FA3A11">
              <w:rPr>
                <w:b/>
                <w:sz w:val="26"/>
                <w:szCs w:val="26"/>
              </w:rPr>
              <w:t>100,0</w:t>
            </w:r>
          </w:p>
        </w:tc>
        <w:tc>
          <w:tcPr>
            <w:tcW w:w="668" w:type="pct"/>
            <w:vAlign w:val="bottom"/>
          </w:tcPr>
          <w:p w14:paraId="09D63E83" w14:textId="77777777" w:rsidR="00355D21" w:rsidRPr="00FA3A11" w:rsidRDefault="00355D21" w:rsidP="00355D21">
            <w:pPr>
              <w:ind w:left="-108" w:right="-108"/>
              <w:jc w:val="center"/>
              <w:rPr>
                <w:b/>
                <w:sz w:val="26"/>
                <w:szCs w:val="26"/>
              </w:rPr>
            </w:pPr>
            <w:r w:rsidRPr="00FA3A11">
              <w:rPr>
                <w:b/>
                <w:sz w:val="26"/>
                <w:szCs w:val="26"/>
              </w:rPr>
              <w:t>269,9</w:t>
            </w:r>
          </w:p>
        </w:tc>
        <w:tc>
          <w:tcPr>
            <w:tcW w:w="395" w:type="pct"/>
            <w:vAlign w:val="center"/>
          </w:tcPr>
          <w:p w14:paraId="7B28DCDC" w14:textId="77777777" w:rsidR="00355D21" w:rsidRPr="00FA3A11" w:rsidRDefault="00355D21" w:rsidP="00355D21">
            <w:pPr>
              <w:ind w:left="-108" w:right="-108"/>
              <w:jc w:val="center"/>
              <w:rPr>
                <w:b/>
                <w:sz w:val="26"/>
                <w:szCs w:val="26"/>
              </w:rPr>
            </w:pPr>
            <w:r w:rsidRPr="00FA3A11">
              <w:rPr>
                <w:b/>
                <w:sz w:val="26"/>
                <w:szCs w:val="26"/>
              </w:rPr>
              <w:t>100,0</w:t>
            </w:r>
          </w:p>
        </w:tc>
        <w:tc>
          <w:tcPr>
            <w:tcW w:w="488" w:type="pct"/>
            <w:vAlign w:val="center"/>
          </w:tcPr>
          <w:p w14:paraId="69ADE9BE" w14:textId="77777777" w:rsidR="00355D21" w:rsidRPr="00FA3A11" w:rsidRDefault="00355D21" w:rsidP="00355D21">
            <w:pPr>
              <w:jc w:val="center"/>
              <w:rPr>
                <w:b/>
              </w:rPr>
            </w:pPr>
            <w:r w:rsidRPr="00FA3A11">
              <w:rPr>
                <w:b/>
              </w:rPr>
              <w:t>0,7</w:t>
            </w:r>
          </w:p>
        </w:tc>
        <w:tc>
          <w:tcPr>
            <w:tcW w:w="406" w:type="pct"/>
            <w:vAlign w:val="center"/>
          </w:tcPr>
          <w:p w14:paraId="4FED07BF" w14:textId="77777777" w:rsidR="00355D21" w:rsidRPr="00FA3A11" w:rsidRDefault="00355D21" w:rsidP="00355D21">
            <w:pPr>
              <w:jc w:val="center"/>
              <w:rPr>
                <w:b/>
              </w:rPr>
            </w:pPr>
            <w:r w:rsidRPr="00FA3A11">
              <w:rPr>
                <w:b/>
              </w:rPr>
              <w:t>100,3</w:t>
            </w:r>
          </w:p>
        </w:tc>
      </w:tr>
      <w:tr w:rsidR="00355D21" w:rsidRPr="00FA3A11" w14:paraId="3425C0FD" w14:textId="77777777" w:rsidTr="000E6CEA">
        <w:trPr>
          <w:jc w:val="center"/>
        </w:trPr>
        <w:tc>
          <w:tcPr>
            <w:tcW w:w="382" w:type="pct"/>
          </w:tcPr>
          <w:p w14:paraId="1B140337" w14:textId="77777777" w:rsidR="00355D21" w:rsidRPr="00FA3A11" w:rsidRDefault="00355D21" w:rsidP="00355D21">
            <w:pPr>
              <w:jc w:val="center"/>
            </w:pPr>
            <w:r>
              <w:t>1.1</w:t>
            </w:r>
          </w:p>
        </w:tc>
        <w:tc>
          <w:tcPr>
            <w:tcW w:w="1604" w:type="pct"/>
          </w:tcPr>
          <w:p w14:paraId="69CC25E7" w14:textId="77777777" w:rsidR="00355D21" w:rsidRPr="00FA3A11" w:rsidRDefault="00355D21" w:rsidP="00355D21">
            <w:pPr>
              <w:ind w:firstLine="142"/>
            </w:pPr>
            <w:r w:rsidRPr="00FA3A11">
              <w:t>услуги населению</w:t>
            </w:r>
          </w:p>
        </w:tc>
        <w:tc>
          <w:tcPr>
            <w:tcW w:w="666" w:type="pct"/>
            <w:vAlign w:val="bottom"/>
          </w:tcPr>
          <w:p w14:paraId="57D6EF59" w14:textId="77777777" w:rsidR="00355D21" w:rsidRPr="00FA3A11" w:rsidRDefault="00355D21" w:rsidP="00355D21">
            <w:pPr>
              <w:ind w:left="-108" w:right="-108"/>
              <w:jc w:val="center"/>
              <w:rPr>
                <w:sz w:val="26"/>
                <w:szCs w:val="26"/>
              </w:rPr>
            </w:pPr>
            <w:r w:rsidRPr="00FA3A11">
              <w:rPr>
                <w:sz w:val="26"/>
                <w:szCs w:val="26"/>
              </w:rPr>
              <w:t>50,3</w:t>
            </w:r>
          </w:p>
        </w:tc>
        <w:tc>
          <w:tcPr>
            <w:tcW w:w="391" w:type="pct"/>
            <w:vAlign w:val="center"/>
          </w:tcPr>
          <w:p w14:paraId="6BA920C4" w14:textId="77777777" w:rsidR="00355D21" w:rsidRPr="00FA3A11" w:rsidRDefault="00355D21" w:rsidP="00355D21">
            <w:pPr>
              <w:ind w:left="-108" w:right="-108"/>
              <w:jc w:val="center"/>
              <w:rPr>
                <w:sz w:val="26"/>
                <w:szCs w:val="26"/>
              </w:rPr>
            </w:pPr>
            <w:r w:rsidRPr="00FA3A11">
              <w:rPr>
                <w:sz w:val="26"/>
                <w:szCs w:val="26"/>
              </w:rPr>
              <w:t>18,7</w:t>
            </w:r>
          </w:p>
        </w:tc>
        <w:tc>
          <w:tcPr>
            <w:tcW w:w="668" w:type="pct"/>
            <w:vAlign w:val="bottom"/>
          </w:tcPr>
          <w:p w14:paraId="525AED92" w14:textId="77777777" w:rsidR="00355D21" w:rsidRPr="00FA3A11" w:rsidRDefault="00355D21" w:rsidP="00355D21">
            <w:pPr>
              <w:ind w:left="-108" w:right="-108"/>
              <w:jc w:val="center"/>
              <w:rPr>
                <w:sz w:val="26"/>
                <w:szCs w:val="26"/>
              </w:rPr>
            </w:pPr>
            <w:r w:rsidRPr="00FA3A11">
              <w:rPr>
                <w:sz w:val="26"/>
                <w:szCs w:val="26"/>
              </w:rPr>
              <w:t>50,7</w:t>
            </w:r>
          </w:p>
        </w:tc>
        <w:tc>
          <w:tcPr>
            <w:tcW w:w="395" w:type="pct"/>
            <w:vAlign w:val="center"/>
          </w:tcPr>
          <w:p w14:paraId="0558E950" w14:textId="77777777" w:rsidR="00355D21" w:rsidRPr="00FA3A11" w:rsidRDefault="00355D21" w:rsidP="00355D21">
            <w:pPr>
              <w:ind w:left="-108" w:right="-108"/>
              <w:jc w:val="center"/>
              <w:rPr>
                <w:sz w:val="26"/>
                <w:szCs w:val="26"/>
              </w:rPr>
            </w:pPr>
            <w:r w:rsidRPr="00FA3A11">
              <w:rPr>
                <w:sz w:val="26"/>
                <w:szCs w:val="26"/>
              </w:rPr>
              <w:t>18,8</w:t>
            </w:r>
          </w:p>
        </w:tc>
        <w:tc>
          <w:tcPr>
            <w:tcW w:w="488" w:type="pct"/>
            <w:vAlign w:val="center"/>
          </w:tcPr>
          <w:p w14:paraId="3EFB4B6C" w14:textId="77777777" w:rsidR="00355D21" w:rsidRPr="00FA3A11" w:rsidRDefault="00355D21" w:rsidP="00355D21">
            <w:pPr>
              <w:jc w:val="center"/>
            </w:pPr>
            <w:r w:rsidRPr="00FA3A11">
              <w:t>0,4</w:t>
            </w:r>
          </w:p>
        </w:tc>
        <w:tc>
          <w:tcPr>
            <w:tcW w:w="406" w:type="pct"/>
            <w:vAlign w:val="center"/>
          </w:tcPr>
          <w:p w14:paraId="49895243" w14:textId="77777777" w:rsidR="00355D21" w:rsidRPr="00FA3A11" w:rsidRDefault="00355D21" w:rsidP="00355D21">
            <w:pPr>
              <w:jc w:val="center"/>
            </w:pPr>
            <w:r w:rsidRPr="00FA3A11">
              <w:t>100,8</w:t>
            </w:r>
          </w:p>
        </w:tc>
      </w:tr>
      <w:tr w:rsidR="00355D21" w:rsidRPr="00FA3A11" w14:paraId="08EB2C78" w14:textId="77777777" w:rsidTr="000E6CEA">
        <w:trPr>
          <w:jc w:val="center"/>
        </w:trPr>
        <w:tc>
          <w:tcPr>
            <w:tcW w:w="382" w:type="pct"/>
          </w:tcPr>
          <w:p w14:paraId="27696BEC" w14:textId="77777777" w:rsidR="00355D21" w:rsidRPr="00FA3A11" w:rsidRDefault="00355D21" w:rsidP="00355D21">
            <w:pPr>
              <w:jc w:val="center"/>
            </w:pPr>
            <w:r>
              <w:t>1.2</w:t>
            </w:r>
          </w:p>
        </w:tc>
        <w:tc>
          <w:tcPr>
            <w:tcW w:w="1604" w:type="pct"/>
          </w:tcPr>
          <w:p w14:paraId="125E178D" w14:textId="77777777" w:rsidR="00355D21" w:rsidRPr="00FA3A11" w:rsidRDefault="00355D21" w:rsidP="00355D21">
            <w:pPr>
              <w:ind w:left="29" w:firstLine="142"/>
            </w:pPr>
            <w:r w:rsidRPr="00FA3A11">
              <w:t>услуги предприятиям</w:t>
            </w:r>
          </w:p>
        </w:tc>
        <w:tc>
          <w:tcPr>
            <w:tcW w:w="666" w:type="pct"/>
            <w:vAlign w:val="bottom"/>
          </w:tcPr>
          <w:p w14:paraId="3EBA3565" w14:textId="77777777" w:rsidR="00355D21" w:rsidRPr="00FA3A11" w:rsidRDefault="00355D21" w:rsidP="00355D21">
            <w:pPr>
              <w:ind w:left="-108" w:right="-108"/>
              <w:jc w:val="center"/>
              <w:rPr>
                <w:sz w:val="26"/>
                <w:szCs w:val="26"/>
              </w:rPr>
            </w:pPr>
            <w:r w:rsidRPr="00FA3A11">
              <w:rPr>
                <w:sz w:val="26"/>
                <w:szCs w:val="26"/>
              </w:rPr>
              <w:t>218,9</w:t>
            </w:r>
          </w:p>
        </w:tc>
        <w:tc>
          <w:tcPr>
            <w:tcW w:w="391" w:type="pct"/>
            <w:vAlign w:val="center"/>
          </w:tcPr>
          <w:p w14:paraId="089F2DE0" w14:textId="77777777" w:rsidR="00355D21" w:rsidRPr="00FA3A11" w:rsidRDefault="00355D21" w:rsidP="00355D21">
            <w:pPr>
              <w:ind w:left="-108" w:right="-108"/>
              <w:jc w:val="center"/>
              <w:rPr>
                <w:sz w:val="26"/>
                <w:szCs w:val="26"/>
              </w:rPr>
            </w:pPr>
            <w:r w:rsidRPr="00FA3A11">
              <w:rPr>
                <w:sz w:val="26"/>
                <w:szCs w:val="26"/>
              </w:rPr>
              <w:t>81,3</w:t>
            </w:r>
          </w:p>
        </w:tc>
        <w:tc>
          <w:tcPr>
            <w:tcW w:w="668" w:type="pct"/>
            <w:vAlign w:val="bottom"/>
          </w:tcPr>
          <w:p w14:paraId="5DAF971B" w14:textId="77777777" w:rsidR="00355D21" w:rsidRPr="00FA3A11" w:rsidRDefault="00355D21" w:rsidP="00355D21">
            <w:pPr>
              <w:ind w:left="-108" w:right="-108"/>
              <w:jc w:val="center"/>
              <w:rPr>
                <w:sz w:val="26"/>
                <w:szCs w:val="26"/>
              </w:rPr>
            </w:pPr>
            <w:r w:rsidRPr="00FA3A11">
              <w:rPr>
                <w:sz w:val="26"/>
                <w:szCs w:val="26"/>
              </w:rPr>
              <w:t>219,2</w:t>
            </w:r>
          </w:p>
        </w:tc>
        <w:tc>
          <w:tcPr>
            <w:tcW w:w="395" w:type="pct"/>
            <w:vAlign w:val="center"/>
          </w:tcPr>
          <w:p w14:paraId="3444D182" w14:textId="77777777" w:rsidR="00355D21" w:rsidRPr="00FA3A11" w:rsidRDefault="00355D21" w:rsidP="00355D21">
            <w:pPr>
              <w:ind w:left="-108" w:right="-108"/>
              <w:jc w:val="center"/>
              <w:rPr>
                <w:sz w:val="26"/>
                <w:szCs w:val="26"/>
              </w:rPr>
            </w:pPr>
            <w:r w:rsidRPr="00FA3A11">
              <w:rPr>
                <w:sz w:val="26"/>
                <w:szCs w:val="26"/>
              </w:rPr>
              <w:t>81,2</w:t>
            </w:r>
          </w:p>
        </w:tc>
        <w:tc>
          <w:tcPr>
            <w:tcW w:w="488" w:type="pct"/>
            <w:vAlign w:val="center"/>
          </w:tcPr>
          <w:p w14:paraId="4F2634E1" w14:textId="77777777" w:rsidR="00355D21" w:rsidRPr="00FA3A11" w:rsidRDefault="00355D21" w:rsidP="00355D21">
            <w:pPr>
              <w:jc w:val="center"/>
            </w:pPr>
            <w:r w:rsidRPr="00FA3A11">
              <w:t>0,3</w:t>
            </w:r>
          </w:p>
        </w:tc>
        <w:tc>
          <w:tcPr>
            <w:tcW w:w="406" w:type="pct"/>
            <w:vAlign w:val="center"/>
          </w:tcPr>
          <w:p w14:paraId="07C76E9D" w14:textId="77777777" w:rsidR="00355D21" w:rsidRPr="00FA3A11" w:rsidRDefault="00355D21" w:rsidP="00355D21">
            <w:pPr>
              <w:jc w:val="center"/>
            </w:pPr>
            <w:r w:rsidRPr="00FA3A11">
              <w:t>100,1</w:t>
            </w:r>
          </w:p>
        </w:tc>
      </w:tr>
    </w:tbl>
    <w:p w14:paraId="2E8B9B36" w14:textId="77777777" w:rsidR="00355D21" w:rsidRPr="00EB4C4E" w:rsidRDefault="00355D21" w:rsidP="00355D21">
      <w:pPr>
        <w:pStyle w:val="afff2"/>
        <w:tabs>
          <w:tab w:val="left" w:pos="709"/>
          <w:tab w:val="left" w:pos="1701"/>
        </w:tabs>
        <w:ind w:left="360"/>
        <w:jc w:val="center"/>
        <w:rPr>
          <w:sz w:val="26"/>
          <w:szCs w:val="26"/>
        </w:rPr>
      </w:pPr>
      <w:r w:rsidRPr="00EB4C4E">
        <w:rPr>
          <w:b/>
          <w:i/>
          <w:sz w:val="26"/>
          <w:szCs w:val="26"/>
          <w:u w:val="single"/>
        </w:rPr>
        <w:lastRenderedPageBreak/>
        <w:t>Итоги реализации приоритетного национального проекта «Здоровье»</w:t>
      </w:r>
    </w:p>
    <w:p w14:paraId="3CCE30DF" w14:textId="77777777" w:rsidR="00355D21" w:rsidRPr="0009776C" w:rsidRDefault="00355D21" w:rsidP="00355D21">
      <w:pPr>
        <w:pStyle w:val="a4"/>
        <w:rPr>
          <w:b/>
          <w:szCs w:val="26"/>
        </w:rPr>
      </w:pPr>
    </w:p>
    <w:p w14:paraId="4D35B513" w14:textId="77777777" w:rsidR="00355D21" w:rsidRDefault="00355D21" w:rsidP="00355D21">
      <w:pPr>
        <w:ind w:firstLine="720"/>
        <w:jc w:val="both"/>
        <w:rPr>
          <w:snapToGrid w:val="0"/>
          <w:sz w:val="26"/>
          <w:szCs w:val="26"/>
        </w:rPr>
      </w:pPr>
      <w:r w:rsidRPr="003E355B">
        <w:rPr>
          <w:snapToGrid w:val="0"/>
          <w:sz w:val="26"/>
          <w:szCs w:val="26"/>
        </w:rPr>
        <w:t>Доход учреждений здравоохранения, полученный в рамках реализации национального проекта</w:t>
      </w:r>
      <w:r>
        <w:rPr>
          <w:snapToGrid w:val="0"/>
          <w:sz w:val="26"/>
          <w:szCs w:val="26"/>
        </w:rPr>
        <w:t xml:space="preserve"> «Здоровье» </w:t>
      </w:r>
      <w:r w:rsidRPr="003E355B">
        <w:rPr>
          <w:snapToGrid w:val="0"/>
          <w:sz w:val="26"/>
          <w:szCs w:val="26"/>
        </w:rPr>
        <w:t xml:space="preserve">за </w:t>
      </w:r>
      <w:r>
        <w:rPr>
          <w:snapToGrid w:val="0"/>
          <w:sz w:val="26"/>
          <w:szCs w:val="26"/>
          <w:lang w:val="en-US"/>
        </w:rPr>
        <w:t>I</w:t>
      </w:r>
      <w:r w:rsidRPr="00CF7495">
        <w:rPr>
          <w:snapToGrid w:val="0"/>
          <w:sz w:val="26"/>
          <w:szCs w:val="26"/>
        </w:rPr>
        <w:t xml:space="preserve"> </w:t>
      </w:r>
      <w:r>
        <w:rPr>
          <w:snapToGrid w:val="0"/>
          <w:sz w:val="26"/>
          <w:szCs w:val="26"/>
        </w:rPr>
        <w:t xml:space="preserve">полугодие </w:t>
      </w:r>
      <w:r w:rsidRPr="003E355B">
        <w:rPr>
          <w:snapToGrid w:val="0"/>
          <w:sz w:val="26"/>
          <w:szCs w:val="26"/>
        </w:rPr>
        <w:t>201</w:t>
      </w:r>
      <w:r>
        <w:rPr>
          <w:snapToGrid w:val="0"/>
          <w:sz w:val="26"/>
          <w:szCs w:val="26"/>
        </w:rPr>
        <w:t>9</w:t>
      </w:r>
      <w:r w:rsidRPr="003E355B">
        <w:rPr>
          <w:snapToGrid w:val="0"/>
          <w:sz w:val="26"/>
          <w:szCs w:val="26"/>
        </w:rPr>
        <w:t xml:space="preserve"> год</w:t>
      </w:r>
      <w:r>
        <w:rPr>
          <w:snapToGrid w:val="0"/>
          <w:sz w:val="26"/>
          <w:szCs w:val="26"/>
        </w:rPr>
        <w:t>а</w:t>
      </w:r>
      <w:r w:rsidRPr="003E355B">
        <w:rPr>
          <w:snapToGrid w:val="0"/>
          <w:sz w:val="26"/>
          <w:szCs w:val="26"/>
        </w:rPr>
        <w:t>, состав</w:t>
      </w:r>
      <w:r>
        <w:rPr>
          <w:snapToGrid w:val="0"/>
          <w:sz w:val="26"/>
          <w:szCs w:val="26"/>
        </w:rPr>
        <w:t xml:space="preserve">ил 9 588,3 </w:t>
      </w:r>
      <w:r w:rsidRPr="003E355B">
        <w:rPr>
          <w:snapToGrid w:val="0"/>
          <w:sz w:val="26"/>
          <w:szCs w:val="26"/>
        </w:rPr>
        <w:t xml:space="preserve">тыс. руб., что на </w:t>
      </w:r>
      <w:r>
        <w:rPr>
          <w:snapToGrid w:val="0"/>
          <w:sz w:val="26"/>
          <w:szCs w:val="26"/>
        </w:rPr>
        <w:t>11,1</w:t>
      </w:r>
      <w:r w:rsidRPr="003E355B">
        <w:rPr>
          <w:snapToGrid w:val="0"/>
          <w:sz w:val="26"/>
          <w:szCs w:val="26"/>
        </w:rPr>
        <w:t>%</w:t>
      </w:r>
      <w:r>
        <w:rPr>
          <w:snapToGrid w:val="0"/>
          <w:sz w:val="26"/>
          <w:szCs w:val="26"/>
        </w:rPr>
        <w:t xml:space="preserve"> меньше</w:t>
      </w:r>
      <w:r w:rsidRPr="003E355B">
        <w:rPr>
          <w:snapToGrid w:val="0"/>
          <w:sz w:val="26"/>
          <w:szCs w:val="26"/>
        </w:rPr>
        <w:t xml:space="preserve">, чем </w:t>
      </w:r>
      <w:r>
        <w:rPr>
          <w:snapToGrid w:val="0"/>
          <w:sz w:val="26"/>
          <w:szCs w:val="26"/>
        </w:rPr>
        <w:t>в</w:t>
      </w:r>
      <w:r w:rsidRPr="003E355B">
        <w:rPr>
          <w:snapToGrid w:val="0"/>
          <w:sz w:val="26"/>
          <w:szCs w:val="26"/>
        </w:rPr>
        <w:t xml:space="preserve"> </w:t>
      </w:r>
      <w:r>
        <w:rPr>
          <w:snapToGrid w:val="0"/>
          <w:sz w:val="26"/>
          <w:szCs w:val="26"/>
        </w:rPr>
        <w:t>аналогичном периоде прошлого года</w:t>
      </w:r>
      <w:r w:rsidRPr="003E355B">
        <w:rPr>
          <w:snapToGrid w:val="0"/>
          <w:sz w:val="26"/>
          <w:szCs w:val="26"/>
        </w:rPr>
        <w:t>.</w:t>
      </w:r>
    </w:p>
    <w:p w14:paraId="618AF847" w14:textId="77777777" w:rsidR="000E6CEA" w:rsidRDefault="000E6CEA" w:rsidP="00355D21">
      <w:pPr>
        <w:ind w:firstLine="720"/>
        <w:jc w:val="both"/>
        <w:rPr>
          <w:snapToGrid w:val="0"/>
          <w:sz w:val="26"/>
          <w:szCs w:val="26"/>
        </w:rPr>
      </w:pPr>
    </w:p>
    <w:p w14:paraId="2070807B" w14:textId="7FB15F8C" w:rsidR="00355D21" w:rsidRPr="0009776C" w:rsidRDefault="00355D21" w:rsidP="00355D21">
      <w:pPr>
        <w:spacing w:after="120"/>
        <w:ind w:firstLine="720"/>
        <w:jc w:val="right"/>
        <w:rPr>
          <w:b/>
          <w:i/>
          <w:snapToGrid w:val="0"/>
          <w:sz w:val="26"/>
          <w:szCs w:val="26"/>
        </w:rPr>
      </w:pPr>
      <w:r w:rsidRPr="000E6CEA">
        <w:rPr>
          <w:sz w:val="26"/>
          <w:szCs w:val="26"/>
        </w:rPr>
        <w:t>Таблица</w:t>
      </w:r>
      <w:r w:rsidR="000E6CEA" w:rsidRPr="000E6CEA">
        <w:rPr>
          <w:sz w:val="26"/>
          <w:szCs w:val="26"/>
        </w:rPr>
        <w:t xml:space="preserve"> 2</w:t>
      </w:r>
      <w:r w:rsidR="00B174A9">
        <w:rPr>
          <w:sz w:val="26"/>
          <w:szCs w:val="26"/>
        </w:rPr>
        <w:t>9</w:t>
      </w:r>
    </w:p>
    <w:p w14:paraId="16FDBBB6" w14:textId="77777777" w:rsidR="00355D21" w:rsidRPr="0009776C" w:rsidRDefault="00355D21" w:rsidP="00355D21">
      <w:pPr>
        <w:ind w:firstLine="720"/>
        <w:jc w:val="center"/>
        <w:rPr>
          <w:b/>
          <w:i/>
          <w:snapToGrid w:val="0"/>
          <w:sz w:val="26"/>
          <w:szCs w:val="26"/>
        </w:rPr>
      </w:pPr>
      <w:r w:rsidRPr="0009776C">
        <w:rPr>
          <w:b/>
          <w:i/>
          <w:snapToGrid w:val="0"/>
          <w:sz w:val="26"/>
          <w:szCs w:val="26"/>
        </w:rPr>
        <w:t>Средства, поступившие в рамках реализации нацпроекта</w:t>
      </w:r>
    </w:p>
    <w:p w14:paraId="1F170478" w14:textId="77777777" w:rsidR="00355D21" w:rsidRPr="0009776C" w:rsidRDefault="00355D21" w:rsidP="00355D21">
      <w:pPr>
        <w:ind w:firstLine="720"/>
        <w:jc w:val="right"/>
        <w:rPr>
          <w:i/>
          <w:snapToGrid w:val="0"/>
          <w:sz w:val="26"/>
          <w:szCs w:val="26"/>
        </w:rPr>
      </w:pPr>
      <w:r w:rsidRPr="0009776C">
        <w:rPr>
          <w:i/>
          <w:snapToGrid w:val="0"/>
          <w:sz w:val="26"/>
          <w:szCs w:val="26"/>
        </w:rPr>
        <w:t>тыс.</w:t>
      </w:r>
      <w:r>
        <w:rPr>
          <w:i/>
          <w:snapToGrid w:val="0"/>
          <w:sz w:val="26"/>
          <w:szCs w:val="26"/>
        </w:rPr>
        <w:t xml:space="preserve"> </w:t>
      </w:r>
      <w:r w:rsidRPr="0009776C">
        <w:rPr>
          <w:i/>
          <w:snapToGrid w:val="0"/>
          <w:sz w:val="26"/>
          <w:szCs w:val="26"/>
        </w:rPr>
        <w:t>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6"/>
        <w:gridCol w:w="4531"/>
        <w:gridCol w:w="1415"/>
        <w:gridCol w:w="1415"/>
        <w:gridCol w:w="849"/>
        <w:gridCol w:w="570"/>
      </w:tblGrid>
      <w:tr w:rsidR="00355D21" w:rsidRPr="005E0B26" w14:paraId="232D587F" w14:textId="77777777" w:rsidTr="000E6CEA">
        <w:trPr>
          <w:tblHeader/>
          <w:jc w:val="center"/>
        </w:trPr>
        <w:tc>
          <w:tcPr>
            <w:tcW w:w="303" w:type="pct"/>
            <w:vMerge w:val="restart"/>
          </w:tcPr>
          <w:p w14:paraId="511330C8" w14:textId="77777777" w:rsidR="00355D21" w:rsidRPr="005E0B26" w:rsidRDefault="00355D21" w:rsidP="00355D21">
            <w:pPr>
              <w:jc w:val="center"/>
            </w:pPr>
            <w:r w:rsidRPr="005E0B26">
              <w:rPr>
                <w:sz w:val="22"/>
                <w:szCs w:val="22"/>
              </w:rPr>
              <w:t>№</w:t>
            </w:r>
          </w:p>
          <w:p w14:paraId="6843438B" w14:textId="77777777" w:rsidR="00355D21" w:rsidRPr="005E0B26" w:rsidRDefault="00355D21" w:rsidP="00355D21">
            <w:pPr>
              <w:jc w:val="center"/>
            </w:pPr>
            <w:r w:rsidRPr="005E0B26">
              <w:rPr>
                <w:sz w:val="22"/>
                <w:szCs w:val="22"/>
              </w:rPr>
              <w:t>п/п</w:t>
            </w:r>
          </w:p>
        </w:tc>
        <w:tc>
          <w:tcPr>
            <w:tcW w:w="2424" w:type="pct"/>
            <w:vMerge w:val="restart"/>
            <w:vAlign w:val="center"/>
          </w:tcPr>
          <w:p w14:paraId="778311FF" w14:textId="77777777" w:rsidR="00355D21" w:rsidRPr="005E0B26" w:rsidRDefault="00355D21" w:rsidP="00355D21">
            <w:pPr>
              <w:jc w:val="center"/>
            </w:pPr>
            <w:r w:rsidRPr="005E0B26">
              <w:rPr>
                <w:sz w:val="22"/>
                <w:szCs w:val="22"/>
              </w:rPr>
              <w:t>Наименование дохода</w:t>
            </w:r>
          </w:p>
        </w:tc>
        <w:tc>
          <w:tcPr>
            <w:tcW w:w="1514" w:type="pct"/>
            <w:gridSpan w:val="2"/>
            <w:vAlign w:val="center"/>
          </w:tcPr>
          <w:p w14:paraId="7A56500E" w14:textId="77777777" w:rsidR="00355D21" w:rsidRPr="00B45818" w:rsidRDefault="00355D21" w:rsidP="00355D21">
            <w:pPr>
              <w:jc w:val="center"/>
              <w:rPr>
                <w:bCs/>
              </w:rPr>
            </w:pPr>
            <w:r w:rsidRPr="00B45818">
              <w:rPr>
                <w:bCs/>
                <w:sz w:val="22"/>
                <w:szCs w:val="22"/>
              </w:rPr>
              <w:t>I полугодие</w:t>
            </w:r>
          </w:p>
        </w:tc>
        <w:tc>
          <w:tcPr>
            <w:tcW w:w="759" w:type="pct"/>
            <w:gridSpan w:val="2"/>
            <w:vAlign w:val="center"/>
          </w:tcPr>
          <w:p w14:paraId="5C4A22FE" w14:textId="77777777" w:rsidR="00355D21" w:rsidRPr="00B45818" w:rsidRDefault="00355D21" w:rsidP="00355D21">
            <w:pPr>
              <w:jc w:val="center"/>
              <w:rPr>
                <w:bCs/>
              </w:rPr>
            </w:pPr>
            <w:r w:rsidRPr="00B45818">
              <w:rPr>
                <w:sz w:val="22"/>
                <w:szCs w:val="22"/>
              </w:rPr>
              <w:t>Отклонения</w:t>
            </w:r>
          </w:p>
        </w:tc>
      </w:tr>
      <w:tr w:rsidR="00355D21" w:rsidRPr="005E0B26" w14:paraId="28D371DF" w14:textId="77777777" w:rsidTr="000E6CEA">
        <w:trPr>
          <w:tblHeader/>
          <w:jc w:val="center"/>
        </w:trPr>
        <w:tc>
          <w:tcPr>
            <w:tcW w:w="303" w:type="pct"/>
            <w:vMerge/>
          </w:tcPr>
          <w:p w14:paraId="1DA8BB08" w14:textId="77777777" w:rsidR="00355D21" w:rsidRPr="005E0B26" w:rsidRDefault="00355D21" w:rsidP="00355D21">
            <w:pPr>
              <w:jc w:val="center"/>
            </w:pPr>
          </w:p>
        </w:tc>
        <w:tc>
          <w:tcPr>
            <w:tcW w:w="2424" w:type="pct"/>
            <w:vMerge/>
          </w:tcPr>
          <w:p w14:paraId="6D1BF2E7" w14:textId="77777777" w:rsidR="00355D21" w:rsidRPr="005E0B26" w:rsidRDefault="00355D21" w:rsidP="00355D21"/>
        </w:tc>
        <w:tc>
          <w:tcPr>
            <w:tcW w:w="757" w:type="pct"/>
            <w:vAlign w:val="center"/>
          </w:tcPr>
          <w:p w14:paraId="64426F51" w14:textId="77777777" w:rsidR="00355D21" w:rsidRPr="00DE01CC" w:rsidRDefault="00355D21" w:rsidP="00355D21">
            <w:pPr>
              <w:jc w:val="center"/>
              <w:rPr>
                <w:bCs/>
              </w:rPr>
            </w:pPr>
            <w:r>
              <w:rPr>
                <w:bCs/>
                <w:sz w:val="22"/>
                <w:szCs w:val="22"/>
              </w:rPr>
              <w:t>2018 год</w:t>
            </w:r>
          </w:p>
        </w:tc>
        <w:tc>
          <w:tcPr>
            <w:tcW w:w="757" w:type="pct"/>
            <w:vAlign w:val="center"/>
          </w:tcPr>
          <w:p w14:paraId="63B569BD" w14:textId="77777777" w:rsidR="00355D21" w:rsidRPr="00DE01CC" w:rsidRDefault="00355D21" w:rsidP="00355D21">
            <w:pPr>
              <w:jc w:val="center"/>
              <w:rPr>
                <w:bCs/>
              </w:rPr>
            </w:pPr>
            <w:r>
              <w:rPr>
                <w:bCs/>
                <w:sz w:val="22"/>
                <w:szCs w:val="22"/>
              </w:rPr>
              <w:t>2019 год</w:t>
            </w:r>
          </w:p>
        </w:tc>
        <w:tc>
          <w:tcPr>
            <w:tcW w:w="454" w:type="pct"/>
            <w:vAlign w:val="center"/>
          </w:tcPr>
          <w:p w14:paraId="41A66668" w14:textId="77777777" w:rsidR="00355D21" w:rsidRPr="005E0B26" w:rsidRDefault="00355D21" w:rsidP="00355D21">
            <w:pPr>
              <w:jc w:val="center"/>
            </w:pPr>
            <w:r w:rsidRPr="005E0B26">
              <w:rPr>
                <w:sz w:val="22"/>
                <w:szCs w:val="22"/>
              </w:rPr>
              <w:t>+/-</w:t>
            </w:r>
          </w:p>
        </w:tc>
        <w:tc>
          <w:tcPr>
            <w:tcW w:w="305" w:type="pct"/>
            <w:vAlign w:val="center"/>
          </w:tcPr>
          <w:p w14:paraId="27B36917" w14:textId="77777777" w:rsidR="00355D21" w:rsidRPr="005E0B26" w:rsidRDefault="00355D21" w:rsidP="00355D21">
            <w:pPr>
              <w:jc w:val="center"/>
            </w:pPr>
            <w:r w:rsidRPr="005E0B26">
              <w:rPr>
                <w:sz w:val="22"/>
                <w:szCs w:val="22"/>
              </w:rPr>
              <w:t>%</w:t>
            </w:r>
          </w:p>
        </w:tc>
      </w:tr>
      <w:tr w:rsidR="00355D21" w:rsidRPr="0082427A" w14:paraId="31C3F8D1" w14:textId="77777777" w:rsidTr="000E6CEA">
        <w:trPr>
          <w:jc w:val="center"/>
        </w:trPr>
        <w:tc>
          <w:tcPr>
            <w:tcW w:w="303" w:type="pct"/>
            <w:vAlign w:val="center"/>
          </w:tcPr>
          <w:p w14:paraId="52C43BAC" w14:textId="77777777" w:rsidR="00355D21" w:rsidRPr="0082427A" w:rsidRDefault="00355D21" w:rsidP="00355D21">
            <w:pPr>
              <w:jc w:val="center"/>
            </w:pPr>
            <w:r>
              <w:t>1</w:t>
            </w:r>
          </w:p>
        </w:tc>
        <w:tc>
          <w:tcPr>
            <w:tcW w:w="2424" w:type="pct"/>
            <w:vAlign w:val="center"/>
          </w:tcPr>
          <w:p w14:paraId="4D321026" w14:textId="77777777" w:rsidR="00355D21" w:rsidRPr="0082427A" w:rsidRDefault="00355D21" w:rsidP="00355D21">
            <w:pPr>
              <w:ind w:left="147"/>
            </w:pPr>
            <w:r w:rsidRPr="0082427A">
              <w:t>Родовые сертификаты</w:t>
            </w:r>
          </w:p>
        </w:tc>
        <w:tc>
          <w:tcPr>
            <w:tcW w:w="757" w:type="pct"/>
            <w:vAlign w:val="center"/>
          </w:tcPr>
          <w:p w14:paraId="14A25368" w14:textId="77777777" w:rsidR="00355D21" w:rsidRPr="00FA3A11" w:rsidRDefault="00355D21" w:rsidP="00355D21">
            <w:pPr>
              <w:jc w:val="center"/>
            </w:pPr>
            <w:r w:rsidRPr="00FA3A11">
              <w:t>3 450,0</w:t>
            </w:r>
          </w:p>
        </w:tc>
        <w:tc>
          <w:tcPr>
            <w:tcW w:w="757" w:type="pct"/>
            <w:vAlign w:val="center"/>
          </w:tcPr>
          <w:p w14:paraId="326668D7" w14:textId="77777777" w:rsidR="00355D21" w:rsidRPr="00FA3A11" w:rsidRDefault="00355D21" w:rsidP="00355D21">
            <w:pPr>
              <w:jc w:val="center"/>
            </w:pPr>
            <w:r w:rsidRPr="00FA3A11">
              <w:t>3 105,2</w:t>
            </w:r>
          </w:p>
        </w:tc>
        <w:tc>
          <w:tcPr>
            <w:tcW w:w="454" w:type="pct"/>
            <w:vAlign w:val="center"/>
          </w:tcPr>
          <w:p w14:paraId="1DD0D274" w14:textId="77777777" w:rsidR="00355D21" w:rsidRPr="00FA3A11" w:rsidRDefault="00355D21" w:rsidP="00355D21">
            <w:pPr>
              <w:jc w:val="center"/>
            </w:pPr>
            <w:r w:rsidRPr="00FA3A11">
              <w:t>-344,8</w:t>
            </w:r>
          </w:p>
        </w:tc>
        <w:tc>
          <w:tcPr>
            <w:tcW w:w="305" w:type="pct"/>
            <w:vAlign w:val="center"/>
          </w:tcPr>
          <w:p w14:paraId="6F267784" w14:textId="77777777" w:rsidR="00355D21" w:rsidRPr="00FA3A11" w:rsidRDefault="00355D21" w:rsidP="00355D21">
            <w:pPr>
              <w:jc w:val="center"/>
            </w:pPr>
            <w:r w:rsidRPr="00FA3A11">
              <w:t>90,0</w:t>
            </w:r>
          </w:p>
        </w:tc>
      </w:tr>
      <w:tr w:rsidR="00355D21" w:rsidRPr="0082427A" w14:paraId="6C9F5073" w14:textId="77777777" w:rsidTr="000E6CEA">
        <w:trPr>
          <w:trHeight w:val="70"/>
          <w:jc w:val="center"/>
        </w:trPr>
        <w:tc>
          <w:tcPr>
            <w:tcW w:w="303" w:type="pct"/>
            <w:vAlign w:val="center"/>
          </w:tcPr>
          <w:p w14:paraId="462D3920" w14:textId="77777777" w:rsidR="00355D21" w:rsidRPr="0082427A" w:rsidRDefault="00355D21" w:rsidP="00355D21">
            <w:pPr>
              <w:jc w:val="center"/>
            </w:pPr>
            <w:r>
              <w:t>2</w:t>
            </w:r>
          </w:p>
        </w:tc>
        <w:tc>
          <w:tcPr>
            <w:tcW w:w="2424" w:type="pct"/>
            <w:vAlign w:val="center"/>
          </w:tcPr>
          <w:p w14:paraId="4FF55A3D" w14:textId="77777777" w:rsidR="00355D21" w:rsidRPr="0082427A" w:rsidRDefault="00355D21" w:rsidP="00355D21">
            <w:pPr>
              <w:ind w:left="147"/>
            </w:pPr>
            <w:r w:rsidRPr="0082427A">
              <w:t xml:space="preserve">Медицинская помощь женщинам и новорожденным в период родов и послеродовый период </w:t>
            </w:r>
          </w:p>
        </w:tc>
        <w:tc>
          <w:tcPr>
            <w:tcW w:w="757" w:type="pct"/>
            <w:vAlign w:val="center"/>
          </w:tcPr>
          <w:p w14:paraId="1293B94B" w14:textId="77777777" w:rsidR="00355D21" w:rsidRPr="00FA3A11" w:rsidRDefault="00355D21" w:rsidP="00355D21">
            <w:pPr>
              <w:jc w:val="center"/>
            </w:pPr>
            <w:r w:rsidRPr="00FA3A11">
              <w:t>7 158,0</w:t>
            </w:r>
          </w:p>
        </w:tc>
        <w:tc>
          <w:tcPr>
            <w:tcW w:w="757" w:type="pct"/>
            <w:vAlign w:val="center"/>
          </w:tcPr>
          <w:p w14:paraId="483831A3" w14:textId="77777777" w:rsidR="00355D21" w:rsidRPr="00FA3A11" w:rsidRDefault="00355D21" w:rsidP="00355D21">
            <w:pPr>
              <w:jc w:val="center"/>
            </w:pPr>
            <w:r w:rsidRPr="00FA3A11">
              <w:t>6 402,0</w:t>
            </w:r>
          </w:p>
        </w:tc>
        <w:tc>
          <w:tcPr>
            <w:tcW w:w="454" w:type="pct"/>
            <w:vAlign w:val="center"/>
          </w:tcPr>
          <w:p w14:paraId="2ED50751" w14:textId="77777777" w:rsidR="00355D21" w:rsidRPr="00FA3A11" w:rsidRDefault="00355D21" w:rsidP="00355D21">
            <w:pPr>
              <w:jc w:val="center"/>
            </w:pPr>
            <w:r w:rsidRPr="00FA3A11">
              <w:t>-756,0</w:t>
            </w:r>
          </w:p>
        </w:tc>
        <w:tc>
          <w:tcPr>
            <w:tcW w:w="305" w:type="pct"/>
            <w:vAlign w:val="center"/>
          </w:tcPr>
          <w:p w14:paraId="3D8684BE" w14:textId="77777777" w:rsidR="00355D21" w:rsidRPr="00FA3A11" w:rsidRDefault="00355D21" w:rsidP="00355D21">
            <w:pPr>
              <w:jc w:val="center"/>
            </w:pPr>
            <w:r w:rsidRPr="00FA3A11">
              <w:t>89,4</w:t>
            </w:r>
          </w:p>
        </w:tc>
      </w:tr>
      <w:tr w:rsidR="00355D21" w:rsidRPr="0082427A" w14:paraId="56022C81" w14:textId="77777777" w:rsidTr="000E6CEA">
        <w:trPr>
          <w:trHeight w:val="70"/>
          <w:jc w:val="center"/>
        </w:trPr>
        <w:tc>
          <w:tcPr>
            <w:tcW w:w="303" w:type="pct"/>
            <w:vAlign w:val="center"/>
          </w:tcPr>
          <w:p w14:paraId="36DE4D67" w14:textId="77777777" w:rsidR="00355D21" w:rsidRPr="00E0302A" w:rsidRDefault="00355D21" w:rsidP="00355D21">
            <w:pPr>
              <w:jc w:val="center"/>
            </w:pPr>
            <w:r>
              <w:t>3</w:t>
            </w:r>
          </w:p>
        </w:tc>
        <w:tc>
          <w:tcPr>
            <w:tcW w:w="2424" w:type="pct"/>
            <w:vAlign w:val="center"/>
          </w:tcPr>
          <w:p w14:paraId="094C4B8D" w14:textId="77777777" w:rsidR="00355D21" w:rsidRPr="00E0302A" w:rsidRDefault="00355D21" w:rsidP="00355D21">
            <w:pPr>
              <w:ind w:left="147"/>
            </w:pPr>
            <w:r w:rsidRPr="00E0302A">
              <w:t>Наблюдение ребенка первого года жизни</w:t>
            </w:r>
          </w:p>
        </w:tc>
        <w:tc>
          <w:tcPr>
            <w:tcW w:w="757" w:type="pct"/>
            <w:vAlign w:val="center"/>
          </w:tcPr>
          <w:p w14:paraId="4EFB1F9D" w14:textId="77777777" w:rsidR="00355D21" w:rsidRPr="00FA3A11" w:rsidRDefault="00355D21" w:rsidP="00355D21">
            <w:pPr>
              <w:jc w:val="center"/>
            </w:pPr>
            <w:r w:rsidRPr="00FA3A11">
              <w:t>172,0</w:t>
            </w:r>
          </w:p>
        </w:tc>
        <w:tc>
          <w:tcPr>
            <w:tcW w:w="757" w:type="pct"/>
            <w:vAlign w:val="center"/>
          </w:tcPr>
          <w:p w14:paraId="12F89724" w14:textId="77777777" w:rsidR="00355D21" w:rsidRPr="00FA3A11" w:rsidRDefault="00355D21" w:rsidP="00355D21">
            <w:pPr>
              <w:jc w:val="center"/>
            </w:pPr>
            <w:r w:rsidRPr="00FA3A11">
              <w:t>81,1</w:t>
            </w:r>
          </w:p>
        </w:tc>
        <w:tc>
          <w:tcPr>
            <w:tcW w:w="454" w:type="pct"/>
            <w:vAlign w:val="center"/>
          </w:tcPr>
          <w:p w14:paraId="65CAF008" w14:textId="77777777" w:rsidR="00355D21" w:rsidRPr="00FA3A11" w:rsidRDefault="00355D21" w:rsidP="00355D21">
            <w:pPr>
              <w:jc w:val="center"/>
            </w:pPr>
            <w:r w:rsidRPr="00FA3A11">
              <w:t>-90,9</w:t>
            </w:r>
          </w:p>
        </w:tc>
        <w:tc>
          <w:tcPr>
            <w:tcW w:w="305" w:type="pct"/>
            <w:vAlign w:val="center"/>
          </w:tcPr>
          <w:p w14:paraId="35674656" w14:textId="77777777" w:rsidR="00355D21" w:rsidRPr="00FA3A11" w:rsidRDefault="00355D21" w:rsidP="00355D21">
            <w:pPr>
              <w:jc w:val="center"/>
            </w:pPr>
            <w:r w:rsidRPr="00FA3A11">
              <w:t>47,2</w:t>
            </w:r>
          </w:p>
        </w:tc>
      </w:tr>
      <w:tr w:rsidR="00355D21" w:rsidRPr="0082427A" w14:paraId="699FDA72" w14:textId="77777777" w:rsidTr="000E6CEA">
        <w:trPr>
          <w:jc w:val="center"/>
        </w:trPr>
        <w:tc>
          <w:tcPr>
            <w:tcW w:w="303" w:type="pct"/>
          </w:tcPr>
          <w:p w14:paraId="2C7233D8" w14:textId="77777777" w:rsidR="00355D21" w:rsidRDefault="00355D21" w:rsidP="00355D21">
            <w:pPr>
              <w:ind w:right="142"/>
              <w:jc w:val="center"/>
              <w:rPr>
                <w:b/>
              </w:rPr>
            </w:pPr>
          </w:p>
        </w:tc>
        <w:tc>
          <w:tcPr>
            <w:tcW w:w="2424" w:type="pct"/>
          </w:tcPr>
          <w:p w14:paraId="343BBD49" w14:textId="77777777" w:rsidR="00355D21" w:rsidRPr="00E0302A" w:rsidRDefault="00355D21" w:rsidP="00355D21">
            <w:pPr>
              <w:ind w:right="142"/>
              <w:rPr>
                <w:b/>
              </w:rPr>
            </w:pPr>
            <w:r>
              <w:rPr>
                <w:b/>
              </w:rPr>
              <w:t xml:space="preserve">  </w:t>
            </w:r>
            <w:r w:rsidRPr="00E0302A">
              <w:rPr>
                <w:b/>
              </w:rPr>
              <w:t>Итого:</w:t>
            </w:r>
          </w:p>
        </w:tc>
        <w:tc>
          <w:tcPr>
            <w:tcW w:w="757" w:type="pct"/>
            <w:vAlign w:val="center"/>
          </w:tcPr>
          <w:p w14:paraId="72D96EDC" w14:textId="77777777" w:rsidR="00355D21" w:rsidRPr="00FA3A11" w:rsidRDefault="00355D21" w:rsidP="00355D21">
            <w:pPr>
              <w:jc w:val="center"/>
              <w:rPr>
                <w:b/>
                <w:bCs/>
                <w:color w:val="000000"/>
              </w:rPr>
            </w:pPr>
            <w:r w:rsidRPr="00FA3A11">
              <w:rPr>
                <w:b/>
                <w:bCs/>
                <w:color w:val="000000"/>
              </w:rPr>
              <w:t>10 780,0</w:t>
            </w:r>
          </w:p>
        </w:tc>
        <w:tc>
          <w:tcPr>
            <w:tcW w:w="757" w:type="pct"/>
            <w:vAlign w:val="center"/>
          </w:tcPr>
          <w:p w14:paraId="1A7EE9DB" w14:textId="77777777" w:rsidR="00355D21" w:rsidRPr="00FA3A11" w:rsidRDefault="00355D21" w:rsidP="00355D21">
            <w:pPr>
              <w:jc w:val="center"/>
              <w:rPr>
                <w:b/>
                <w:bCs/>
                <w:color w:val="000000"/>
              </w:rPr>
            </w:pPr>
            <w:r w:rsidRPr="00FA3A11">
              <w:rPr>
                <w:b/>
                <w:bCs/>
                <w:color w:val="000000"/>
              </w:rPr>
              <w:t>9 588,3</w:t>
            </w:r>
          </w:p>
        </w:tc>
        <w:tc>
          <w:tcPr>
            <w:tcW w:w="454" w:type="pct"/>
            <w:vAlign w:val="center"/>
          </w:tcPr>
          <w:p w14:paraId="11DE3AD2" w14:textId="77777777" w:rsidR="00355D21" w:rsidRPr="00FA3A11" w:rsidRDefault="00355D21" w:rsidP="00355D21">
            <w:pPr>
              <w:jc w:val="center"/>
              <w:rPr>
                <w:b/>
              </w:rPr>
            </w:pPr>
            <w:r w:rsidRPr="00FA3A11">
              <w:rPr>
                <w:b/>
              </w:rPr>
              <w:t>-1 191,7</w:t>
            </w:r>
          </w:p>
        </w:tc>
        <w:tc>
          <w:tcPr>
            <w:tcW w:w="305" w:type="pct"/>
            <w:vAlign w:val="center"/>
          </w:tcPr>
          <w:p w14:paraId="15834FFA" w14:textId="77777777" w:rsidR="00355D21" w:rsidRPr="00FA3A11" w:rsidRDefault="00355D21" w:rsidP="00355D21">
            <w:pPr>
              <w:jc w:val="center"/>
              <w:rPr>
                <w:b/>
              </w:rPr>
            </w:pPr>
            <w:r w:rsidRPr="00FA3A11">
              <w:rPr>
                <w:b/>
              </w:rPr>
              <w:t>88,9</w:t>
            </w:r>
          </w:p>
        </w:tc>
      </w:tr>
    </w:tbl>
    <w:p w14:paraId="348C4332" w14:textId="77777777" w:rsidR="00355D21" w:rsidRPr="0082427A" w:rsidRDefault="00355D21" w:rsidP="00355D21">
      <w:pPr>
        <w:ind w:firstLine="720"/>
        <w:jc w:val="both"/>
        <w:rPr>
          <w:sz w:val="26"/>
          <w:szCs w:val="26"/>
        </w:rPr>
      </w:pPr>
    </w:p>
    <w:p w14:paraId="03FAB1B4" w14:textId="77777777" w:rsidR="00355D21" w:rsidRPr="00E0302A" w:rsidRDefault="00355D21" w:rsidP="00355D21">
      <w:pPr>
        <w:ind w:firstLine="709"/>
        <w:jc w:val="both"/>
        <w:rPr>
          <w:sz w:val="26"/>
          <w:szCs w:val="26"/>
        </w:rPr>
      </w:pPr>
      <w:r w:rsidRPr="00E0302A">
        <w:rPr>
          <w:sz w:val="26"/>
          <w:szCs w:val="26"/>
        </w:rPr>
        <w:t xml:space="preserve">Кассовые расходы за </w:t>
      </w:r>
      <w:r w:rsidRPr="00E0302A">
        <w:rPr>
          <w:snapToGrid w:val="0"/>
          <w:sz w:val="26"/>
          <w:szCs w:val="26"/>
          <w:lang w:val="en-US"/>
        </w:rPr>
        <w:t>I</w:t>
      </w:r>
      <w:r w:rsidRPr="00E0302A">
        <w:rPr>
          <w:snapToGrid w:val="0"/>
          <w:sz w:val="26"/>
          <w:szCs w:val="26"/>
        </w:rPr>
        <w:t xml:space="preserve"> полугодие 201</w:t>
      </w:r>
      <w:r>
        <w:rPr>
          <w:snapToGrid w:val="0"/>
          <w:sz w:val="26"/>
          <w:szCs w:val="26"/>
        </w:rPr>
        <w:t>9</w:t>
      </w:r>
      <w:r w:rsidRPr="00E0302A">
        <w:rPr>
          <w:snapToGrid w:val="0"/>
          <w:sz w:val="26"/>
          <w:szCs w:val="26"/>
        </w:rPr>
        <w:t xml:space="preserve"> года</w:t>
      </w:r>
      <w:r w:rsidRPr="00E0302A">
        <w:rPr>
          <w:sz w:val="26"/>
          <w:szCs w:val="26"/>
        </w:rPr>
        <w:t xml:space="preserve"> составляют </w:t>
      </w:r>
      <w:r>
        <w:rPr>
          <w:sz w:val="26"/>
          <w:szCs w:val="26"/>
        </w:rPr>
        <w:t>7 085,7</w:t>
      </w:r>
      <w:r w:rsidRPr="00E0302A">
        <w:rPr>
          <w:sz w:val="26"/>
          <w:szCs w:val="26"/>
        </w:rPr>
        <w:t xml:space="preserve"> тыс. руб., за счет которых производилось:</w:t>
      </w:r>
    </w:p>
    <w:p w14:paraId="43800661" w14:textId="77777777" w:rsidR="00355D21" w:rsidRPr="00E0302A" w:rsidRDefault="00355D21" w:rsidP="00813324">
      <w:pPr>
        <w:pStyle w:val="afff2"/>
        <w:numPr>
          <w:ilvl w:val="0"/>
          <w:numId w:val="47"/>
        </w:numPr>
        <w:tabs>
          <w:tab w:val="left" w:pos="993"/>
        </w:tabs>
        <w:ind w:left="0" w:firstLine="709"/>
        <w:jc w:val="both"/>
        <w:rPr>
          <w:sz w:val="26"/>
          <w:szCs w:val="26"/>
        </w:rPr>
      </w:pPr>
      <w:r w:rsidRPr="00E0302A">
        <w:rPr>
          <w:sz w:val="26"/>
          <w:szCs w:val="26"/>
        </w:rPr>
        <w:t xml:space="preserve">приобретение </w:t>
      </w:r>
      <w:r>
        <w:rPr>
          <w:sz w:val="26"/>
          <w:szCs w:val="26"/>
        </w:rPr>
        <w:t xml:space="preserve">оборудования, </w:t>
      </w:r>
      <w:r w:rsidRPr="00E0302A">
        <w:rPr>
          <w:sz w:val="26"/>
          <w:szCs w:val="26"/>
        </w:rPr>
        <w:t xml:space="preserve">медикаментов, продуктов питания на сумму </w:t>
      </w:r>
      <w:r>
        <w:rPr>
          <w:sz w:val="26"/>
          <w:szCs w:val="26"/>
        </w:rPr>
        <w:t>1 946,8</w:t>
      </w:r>
      <w:r w:rsidRPr="00E0302A">
        <w:rPr>
          <w:sz w:val="26"/>
          <w:szCs w:val="26"/>
        </w:rPr>
        <w:t xml:space="preserve"> тыс. руб.;</w:t>
      </w:r>
    </w:p>
    <w:p w14:paraId="218195BA" w14:textId="77777777" w:rsidR="00355D21" w:rsidRPr="00E0302A" w:rsidRDefault="00355D21" w:rsidP="00813324">
      <w:pPr>
        <w:pStyle w:val="afff2"/>
        <w:numPr>
          <w:ilvl w:val="0"/>
          <w:numId w:val="47"/>
        </w:numPr>
        <w:tabs>
          <w:tab w:val="left" w:pos="993"/>
        </w:tabs>
        <w:ind w:left="0" w:firstLine="709"/>
        <w:jc w:val="both"/>
        <w:rPr>
          <w:sz w:val="26"/>
          <w:szCs w:val="26"/>
        </w:rPr>
      </w:pPr>
      <w:r w:rsidRPr="00E0302A">
        <w:rPr>
          <w:sz w:val="26"/>
          <w:szCs w:val="26"/>
        </w:rPr>
        <w:t>дополнительные выплаты работникам медицинских учреждений в части заработной платы и начислений на оплату труда на сумму 5</w:t>
      </w:r>
      <w:r>
        <w:rPr>
          <w:sz w:val="26"/>
          <w:szCs w:val="26"/>
        </w:rPr>
        <w:t> 138,9</w:t>
      </w:r>
      <w:r w:rsidRPr="00E0302A">
        <w:rPr>
          <w:sz w:val="26"/>
          <w:szCs w:val="26"/>
        </w:rPr>
        <w:t xml:space="preserve"> тыс. руб.</w:t>
      </w:r>
    </w:p>
    <w:p w14:paraId="0359B5EC" w14:textId="03AFCC4E" w:rsidR="00355D21" w:rsidRDefault="00355D21" w:rsidP="00355D21">
      <w:pPr>
        <w:spacing w:before="120" w:after="120"/>
        <w:ind w:firstLine="720"/>
        <w:jc w:val="right"/>
        <w:rPr>
          <w:sz w:val="26"/>
          <w:szCs w:val="26"/>
        </w:rPr>
      </w:pPr>
      <w:r w:rsidRPr="000E6CEA">
        <w:rPr>
          <w:sz w:val="26"/>
          <w:szCs w:val="26"/>
        </w:rPr>
        <w:t>Таблица</w:t>
      </w:r>
      <w:r w:rsidR="000E6CEA" w:rsidRPr="000E6CEA">
        <w:rPr>
          <w:sz w:val="26"/>
          <w:szCs w:val="26"/>
        </w:rPr>
        <w:t xml:space="preserve"> </w:t>
      </w:r>
      <w:r w:rsidR="00B174A9">
        <w:rPr>
          <w:sz w:val="26"/>
          <w:szCs w:val="26"/>
        </w:rPr>
        <w:t>30</w:t>
      </w:r>
    </w:p>
    <w:p w14:paraId="23A4DECD" w14:textId="77777777" w:rsidR="00355D21" w:rsidRPr="0009776C" w:rsidRDefault="00355D21" w:rsidP="00355D21">
      <w:pPr>
        <w:spacing w:after="120"/>
        <w:ind w:firstLine="720"/>
        <w:jc w:val="center"/>
        <w:rPr>
          <w:b/>
          <w:i/>
          <w:snapToGrid w:val="0"/>
          <w:sz w:val="26"/>
          <w:szCs w:val="26"/>
        </w:rPr>
      </w:pPr>
      <w:r w:rsidRPr="0009776C">
        <w:rPr>
          <w:b/>
          <w:i/>
          <w:snapToGrid w:val="0"/>
          <w:sz w:val="26"/>
          <w:szCs w:val="26"/>
        </w:rPr>
        <w:t xml:space="preserve">Средства, </w:t>
      </w:r>
      <w:r>
        <w:rPr>
          <w:b/>
          <w:i/>
          <w:snapToGrid w:val="0"/>
          <w:sz w:val="26"/>
          <w:szCs w:val="26"/>
        </w:rPr>
        <w:t>израсходованные</w:t>
      </w:r>
      <w:r w:rsidRPr="0009776C">
        <w:rPr>
          <w:b/>
          <w:i/>
          <w:snapToGrid w:val="0"/>
          <w:sz w:val="26"/>
          <w:szCs w:val="26"/>
        </w:rPr>
        <w:t xml:space="preserve"> в рамках реализации нацпроекта</w:t>
      </w:r>
    </w:p>
    <w:tbl>
      <w:tblPr>
        <w:tblW w:w="5000" w:type="pct"/>
        <w:tblLook w:val="04A0" w:firstRow="1" w:lastRow="0" w:firstColumn="1" w:lastColumn="0" w:noHBand="0" w:noVBand="1"/>
      </w:tblPr>
      <w:tblGrid>
        <w:gridCol w:w="544"/>
        <w:gridCol w:w="3013"/>
        <w:gridCol w:w="978"/>
        <w:gridCol w:w="843"/>
        <w:gridCol w:w="860"/>
        <w:gridCol w:w="860"/>
        <w:gridCol w:w="716"/>
        <w:gridCol w:w="680"/>
        <w:gridCol w:w="852"/>
      </w:tblGrid>
      <w:tr w:rsidR="00355D21" w:rsidRPr="00440E3B" w14:paraId="01222148" w14:textId="77777777" w:rsidTr="000E6CEA">
        <w:trPr>
          <w:cantSplit/>
          <w:trHeight w:val="300"/>
          <w:tblHeader/>
        </w:trPr>
        <w:tc>
          <w:tcPr>
            <w:tcW w:w="2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041D91" w14:textId="77777777" w:rsidR="00355D21" w:rsidRPr="00830B23" w:rsidRDefault="00355D21" w:rsidP="00355D21">
            <w:pPr>
              <w:jc w:val="center"/>
            </w:pPr>
            <w:r w:rsidRPr="00830B23">
              <w:rPr>
                <w:sz w:val="22"/>
                <w:szCs w:val="22"/>
              </w:rPr>
              <w:t>№ п/п</w:t>
            </w:r>
          </w:p>
        </w:tc>
        <w:tc>
          <w:tcPr>
            <w:tcW w:w="16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EEF4E7" w14:textId="77777777" w:rsidR="00355D21" w:rsidRPr="00830B23" w:rsidRDefault="00355D21" w:rsidP="00355D21">
            <w:pPr>
              <w:jc w:val="center"/>
            </w:pPr>
            <w:r w:rsidRPr="00830B23">
              <w:rPr>
                <w:sz w:val="22"/>
                <w:szCs w:val="22"/>
              </w:rPr>
              <w:t>Наименование дохода</w:t>
            </w:r>
          </w:p>
        </w:tc>
        <w:tc>
          <w:tcPr>
            <w:tcW w:w="5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3628B8" w14:textId="77777777" w:rsidR="00355D21" w:rsidRPr="00830B23" w:rsidRDefault="00355D21" w:rsidP="00355D21">
            <w:pPr>
              <w:jc w:val="center"/>
            </w:pPr>
            <w:r w:rsidRPr="00830B23">
              <w:rPr>
                <w:sz w:val="22"/>
                <w:szCs w:val="22"/>
              </w:rPr>
              <w:t>Всего</w:t>
            </w:r>
          </w:p>
        </w:tc>
        <w:tc>
          <w:tcPr>
            <w:tcW w:w="2575" w:type="pct"/>
            <w:gridSpan w:val="6"/>
            <w:tcBorders>
              <w:top w:val="single" w:sz="4" w:space="0" w:color="auto"/>
              <w:left w:val="nil"/>
              <w:bottom w:val="single" w:sz="4" w:space="0" w:color="auto"/>
              <w:right w:val="single" w:sz="4" w:space="0" w:color="auto"/>
            </w:tcBorders>
            <w:vAlign w:val="center"/>
          </w:tcPr>
          <w:p w14:paraId="55C4FCC6" w14:textId="77777777" w:rsidR="00355D21" w:rsidRPr="00830B23" w:rsidRDefault="00355D21" w:rsidP="00355D21">
            <w:pPr>
              <w:jc w:val="center"/>
              <w:rPr>
                <w:color w:val="000000"/>
              </w:rPr>
            </w:pPr>
            <w:r w:rsidRPr="00830B23">
              <w:rPr>
                <w:color w:val="000000"/>
                <w:sz w:val="22"/>
                <w:szCs w:val="22"/>
              </w:rPr>
              <w:t xml:space="preserve">Использование средств за 1 полугодие 2019 года, тыс.руб. </w:t>
            </w:r>
          </w:p>
        </w:tc>
      </w:tr>
      <w:tr w:rsidR="00355D21" w:rsidRPr="00440E3B" w14:paraId="24475A71" w14:textId="77777777" w:rsidTr="000E6CEA">
        <w:trPr>
          <w:cantSplit/>
          <w:trHeight w:val="2410"/>
          <w:tblHeader/>
        </w:trPr>
        <w:tc>
          <w:tcPr>
            <w:tcW w:w="291" w:type="pct"/>
            <w:vMerge/>
            <w:tcBorders>
              <w:top w:val="single" w:sz="4" w:space="0" w:color="auto"/>
              <w:left w:val="single" w:sz="4" w:space="0" w:color="auto"/>
              <w:bottom w:val="single" w:sz="4" w:space="0" w:color="000000"/>
              <w:right w:val="single" w:sz="4" w:space="0" w:color="auto"/>
            </w:tcBorders>
            <w:vAlign w:val="center"/>
            <w:hideMark/>
          </w:tcPr>
          <w:p w14:paraId="15638979" w14:textId="77777777" w:rsidR="00355D21" w:rsidRPr="00830B23" w:rsidRDefault="00355D21" w:rsidP="00355D21"/>
        </w:tc>
        <w:tc>
          <w:tcPr>
            <w:tcW w:w="1612" w:type="pct"/>
            <w:vMerge/>
            <w:tcBorders>
              <w:top w:val="single" w:sz="4" w:space="0" w:color="auto"/>
              <w:left w:val="single" w:sz="4" w:space="0" w:color="auto"/>
              <w:bottom w:val="single" w:sz="4" w:space="0" w:color="000000"/>
              <w:right w:val="single" w:sz="4" w:space="0" w:color="auto"/>
            </w:tcBorders>
            <w:vAlign w:val="center"/>
            <w:hideMark/>
          </w:tcPr>
          <w:p w14:paraId="269D90EC" w14:textId="77777777" w:rsidR="00355D21" w:rsidRPr="00830B23" w:rsidRDefault="00355D21" w:rsidP="00355D21"/>
        </w:tc>
        <w:tc>
          <w:tcPr>
            <w:tcW w:w="523" w:type="pct"/>
            <w:vMerge/>
            <w:tcBorders>
              <w:top w:val="single" w:sz="4" w:space="0" w:color="auto"/>
              <w:left w:val="single" w:sz="4" w:space="0" w:color="auto"/>
              <w:bottom w:val="single" w:sz="4" w:space="0" w:color="000000"/>
              <w:right w:val="single" w:sz="4" w:space="0" w:color="auto"/>
            </w:tcBorders>
            <w:vAlign w:val="center"/>
            <w:hideMark/>
          </w:tcPr>
          <w:p w14:paraId="05CD61ED" w14:textId="77777777" w:rsidR="00355D21" w:rsidRPr="00830B23" w:rsidRDefault="00355D21" w:rsidP="00355D21"/>
        </w:tc>
        <w:tc>
          <w:tcPr>
            <w:tcW w:w="451" w:type="pct"/>
            <w:tcBorders>
              <w:top w:val="nil"/>
              <w:left w:val="nil"/>
              <w:bottom w:val="single" w:sz="4" w:space="0" w:color="auto"/>
              <w:right w:val="single" w:sz="4" w:space="0" w:color="auto"/>
            </w:tcBorders>
            <w:shd w:val="clear" w:color="auto" w:fill="auto"/>
            <w:textDirection w:val="btLr"/>
            <w:vAlign w:val="center"/>
            <w:hideMark/>
          </w:tcPr>
          <w:p w14:paraId="33327510" w14:textId="77777777" w:rsidR="00355D21" w:rsidRPr="00830B23" w:rsidRDefault="00355D21" w:rsidP="00355D21">
            <w:pPr>
              <w:ind w:left="113" w:right="113"/>
              <w:jc w:val="center"/>
            </w:pPr>
            <w:r w:rsidRPr="00830B23">
              <w:rPr>
                <w:sz w:val="22"/>
                <w:szCs w:val="22"/>
              </w:rPr>
              <w:t>заработная плата</w:t>
            </w:r>
          </w:p>
        </w:tc>
        <w:tc>
          <w:tcPr>
            <w:tcW w:w="46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1C1AC3C" w14:textId="77777777" w:rsidR="00355D21" w:rsidRPr="00830B23" w:rsidRDefault="00355D21" w:rsidP="00355D21">
            <w:pPr>
              <w:ind w:left="113" w:right="113"/>
              <w:jc w:val="center"/>
            </w:pPr>
            <w:r w:rsidRPr="00830B23">
              <w:rPr>
                <w:sz w:val="22"/>
                <w:szCs w:val="22"/>
              </w:rPr>
              <w:t>начисления на оплату труда</w:t>
            </w:r>
          </w:p>
        </w:tc>
        <w:tc>
          <w:tcPr>
            <w:tcW w:w="46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F94B94" w14:textId="77777777" w:rsidR="00355D21" w:rsidRPr="00830B23" w:rsidRDefault="00355D21" w:rsidP="00355D21">
            <w:pPr>
              <w:ind w:left="113" w:right="113"/>
              <w:jc w:val="center"/>
            </w:pPr>
            <w:r w:rsidRPr="00830B23">
              <w:rPr>
                <w:sz w:val="22"/>
                <w:szCs w:val="22"/>
              </w:rPr>
              <w:t xml:space="preserve">приобретение оборудования </w:t>
            </w:r>
          </w:p>
        </w:tc>
        <w:tc>
          <w:tcPr>
            <w:tcW w:w="383" w:type="pct"/>
            <w:tcBorders>
              <w:top w:val="single" w:sz="4" w:space="0" w:color="auto"/>
              <w:left w:val="single" w:sz="4" w:space="0" w:color="auto"/>
              <w:bottom w:val="single" w:sz="4" w:space="0" w:color="auto"/>
              <w:right w:val="single" w:sz="4" w:space="0" w:color="auto"/>
            </w:tcBorders>
            <w:textDirection w:val="btLr"/>
          </w:tcPr>
          <w:p w14:paraId="0FD563CB" w14:textId="77777777" w:rsidR="00355D21" w:rsidRPr="00830B23" w:rsidRDefault="00355D21" w:rsidP="00355D21">
            <w:pPr>
              <w:ind w:left="113" w:right="113"/>
              <w:jc w:val="center"/>
            </w:pPr>
            <w:r w:rsidRPr="00830B23">
              <w:rPr>
                <w:sz w:val="22"/>
                <w:szCs w:val="22"/>
              </w:rPr>
              <w:t>приобретение мягкого инвентаря</w:t>
            </w:r>
          </w:p>
        </w:tc>
        <w:tc>
          <w:tcPr>
            <w:tcW w:w="3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86217B9" w14:textId="77777777" w:rsidR="00355D21" w:rsidRPr="00830B23" w:rsidRDefault="00355D21" w:rsidP="00355D21">
            <w:pPr>
              <w:ind w:left="113" w:right="113"/>
              <w:jc w:val="center"/>
            </w:pPr>
            <w:r w:rsidRPr="00830B23">
              <w:rPr>
                <w:sz w:val="22"/>
                <w:szCs w:val="22"/>
              </w:rPr>
              <w:t>приобретение медикаментов</w:t>
            </w:r>
          </w:p>
        </w:tc>
        <w:tc>
          <w:tcPr>
            <w:tcW w:w="456" w:type="pct"/>
            <w:tcBorders>
              <w:top w:val="nil"/>
              <w:left w:val="nil"/>
              <w:bottom w:val="single" w:sz="4" w:space="0" w:color="auto"/>
              <w:right w:val="single" w:sz="4" w:space="0" w:color="auto"/>
            </w:tcBorders>
            <w:shd w:val="clear" w:color="auto" w:fill="auto"/>
            <w:textDirection w:val="btLr"/>
            <w:vAlign w:val="center"/>
            <w:hideMark/>
          </w:tcPr>
          <w:p w14:paraId="3634D7CB" w14:textId="77777777" w:rsidR="00355D21" w:rsidRPr="00830B23" w:rsidRDefault="00355D21" w:rsidP="00355D21">
            <w:pPr>
              <w:ind w:left="113" w:right="113"/>
              <w:jc w:val="center"/>
            </w:pPr>
            <w:r w:rsidRPr="00830B23">
              <w:rPr>
                <w:sz w:val="22"/>
                <w:szCs w:val="22"/>
              </w:rPr>
              <w:t>приобретение продуктов питания</w:t>
            </w:r>
          </w:p>
        </w:tc>
      </w:tr>
      <w:tr w:rsidR="00355D21" w:rsidRPr="00900DEC" w14:paraId="5FC29BA3" w14:textId="77777777" w:rsidTr="000E6CEA">
        <w:trPr>
          <w:trHeight w:val="300"/>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606576C4" w14:textId="77777777" w:rsidR="00355D21" w:rsidRPr="00900DEC" w:rsidRDefault="00355D21" w:rsidP="00355D21">
            <w:pPr>
              <w:jc w:val="center"/>
              <w:rPr>
                <w:b/>
                <w:bCs/>
              </w:rPr>
            </w:pPr>
            <w:r w:rsidRPr="00900DEC">
              <w:rPr>
                <w:b/>
                <w:bCs/>
                <w:sz w:val="22"/>
                <w:szCs w:val="22"/>
              </w:rPr>
              <w:t> </w:t>
            </w:r>
          </w:p>
        </w:tc>
        <w:tc>
          <w:tcPr>
            <w:tcW w:w="1612" w:type="pct"/>
            <w:tcBorders>
              <w:top w:val="nil"/>
              <w:left w:val="nil"/>
              <w:bottom w:val="single" w:sz="4" w:space="0" w:color="auto"/>
              <w:right w:val="single" w:sz="4" w:space="0" w:color="auto"/>
            </w:tcBorders>
            <w:shd w:val="clear" w:color="auto" w:fill="auto"/>
            <w:vAlign w:val="center"/>
            <w:hideMark/>
          </w:tcPr>
          <w:p w14:paraId="2F8A359D" w14:textId="77777777" w:rsidR="00355D21" w:rsidRPr="00DA1560" w:rsidRDefault="00355D21" w:rsidP="00355D21">
            <w:pPr>
              <w:rPr>
                <w:b/>
                <w:bCs/>
              </w:rPr>
            </w:pPr>
            <w:r w:rsidRPr="00DA1560">
              <w:rPr>
                <w:b/>
                <w:bCs/>
              </w:rPr>
              <w:t>Расходы всего</w:t>
            </w:r>
            <w:r>
              <w:rPr>
                <w:b/>
                <w:bCs/>
              </w:rPr>
              <w:t>, в т. ч.:</w:t>
            </w:r>
          </w:p>
        </w:tc>
        <w:tc>
          <w:tcPr>
            <w:tcW w:w="523" w:type="pct"/>
            <w:tcBorders>
              <w:top w:val="nil"/>
              <w:left w:val="nil"/>
              <w:bottom w:val="single" w:sz="4" w:space="0" w:color="auto"/>
              <w:right w:val="single" w:sz="4" w:space="0" w:color="auto"/>
            </w:tcBorders>
            <w:shd w:val="clear" w:color="auto" w:fill="auto"/>
            <w:vAlign w:val="center"/>
          </w:tcPr>
          <w:p w14:paraId="64379DE7" w14:textId="77777777" w:rsidR="00355D21" w:rsidRPr="00C1527D" w:rsidRDefault="00355D21" w:rsidP="00355D21">
            <w:pPr>
              <w:jc w:val="center"/>
              <w:rPr>
                <w:b/>
                <w:bCs/>
                <w:sz w:val="20"/>
                <w:szCs w:val="20"/>
              </w:rPr>
            </w:pPr>
            <w:r>
              <w:rPr>
                <w:b/>
                <w:bCs/>
                <w:sz w:val="20"/>
                <w:szCs w:val="20"/>
              </w:rPr>
              <w:t>7 085,7</w:t>
            </w:r>
          </w:p>
        </w:tc>
        <w:tc>
          <w:tcPr>
            <w:tcW w:w="451" w:type="pct"/>
            <w:tcBorders>
              <w:top w:val="nil"/>
              <w:left w:val="nil"/>
              <w:bottom w:val="single" w:sz="4" w:space="0" w:color="auto"/>
              <w:right w:val="single" w:sz="4" w:space="0" w:color="auto"/>
            </w:tcBorders>
            <w:shd w:val="clear" w:color="auto" w:fill="auto"/>
            <w:vAlign w:val="center"/>
          </w:tcPr>
          <w:p w14:paraId="44B186E7" w14:textId="77777777" w:rsidR="00355D21" w:rsidRPr="00C1527D" w:rsidRDefault="00355D21" w:rsidP="00355D21">
            <w:pPr>
              <w:jc w:val="center"/>
              <w:rPr>
                <w:b/>
                <w:bCs/>
                <w:sz w:val="20"/>
                <w:szCs w:val="20"/>
              </w:rPr>
            </w:pPr>
            <w:r>
              <w:rPr>
                <w:b/>
                <w:bCs/>
                <w:sz w:val="20"/>
                <w:szCs w:val="20"/>
              </w:rPr>
              <w:t>3 952,4</w:t>
            </w:r>
          </w:p>
        </w:tc>
        <w:tc>
          <w:tcPr>
            <w:tcW w:w="460" w:type="pct"/>
            <w:tcBorders>
              <w:top w:val="single" w:sz="4" w:space="0" w:color="auto"/>
              <w:left w:val="nil"/>
              <w:bottom w:val="single" w:sz="4" w:space="0" w:color="auto"/>
              <w:right w:val="single" w:sz="4" w:space="0" w:color="auto"/>
            </w:tcBorders>
            <w:shd w:val="clear" w:color="auto" w:fill="auto"/>
            <w:vAlign w:val="center"/>
          </w:tcPr>
          <w:p w14:paraId="6991198B" w14:textId="77777777" w:rsidR="00355D21" w:rsidRPr="00C1527D" w:rsidRDefault="00355D21" w:rsidP="00355D21">
            <w:pPr>
              <w:jc w:val="center"/>
              <w:rPr>
                <w:b/>
                <w:bCs/>
                <w:sz w:val="20"/>
                <w:szCs w:val="20"/>
              </w:rPr>
            </w:pPr>
            <w:r>
              <w:rPr>
                <w:b/>
                <w:bCs/>
                <w:sz w:val="20"/>
                <w:szCs w:val="20"/>
              </w:rPr>
              <w:t>1 186,5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E8DCA3A" w14:textId="77777777" w:rsidR="00355D21" w:rsidRPr="00C1527D" w:rsidRDefault="00355D21" w:rsidP="00355D21">
            <w:pPr>
              <w:jc w:val="center"/>
              <w:rPr>
                <w:b/>
                <w:bCs/>
                <w:sz w:val="20"/>
                <w:szCs w:val="20"/>
              </w:rPr>
            </w:pPr>
            <w:r>
              <w:rPr>
                <w:b/>
                <w:bCs/>
                <w:sz w:val="20"/>
                <w:szCs w:val="20"/>
              </w:rPr>
              <w:t>1 192,2</w:t>
            </w:r>
          </w:p>
        </w:tc>
        <w:tc>
          <w:tcPr>
            <w:tcW w:w="383" w:type="pct"/>
            <w:tcBorders>
              <w:top w:val="single" w:sz="4" w:space="0" w:color="auto"/>
              <w:left w:val="single" w:sz="4" w:space="0" w:color="auto"/>
              <w:bottom w:val="single" w:sz="4" w:space="0" w:color="auto"/>
              <w:right w:val="single" w:sz="4" w:space="0" w:color="auto"/>
            </w:tcBorders>
            <w:vAlign w:val="center"/>
          </w:tcPr>
          <w:p w14:paraId="20940005" w14:textId="77777777" w:rsidR="00355D21" w:rsidRPr="00C1527D" w:rsidRDefault="00355D21" w:rsidP="00355D21">
            <w:pPr>
              <w:jc w:val="center"/>
              <w:rPr>
                <w:b/>
                <w:bCs/>
                <w:sz w:val="20"/>
                <w:szCs w:val="20"/>
              </w:rPr>
            </w:pPr>
            <w:r>
              <w:rPr>
                <w:b/>
                <w:bCs/>
                <w:sz w:val="20"/>
                <w:szCs w:val="20"/>
              </w:rPr>
              <w:t>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8D1777C" w14:textId="77777777" w:rsidR="00355D21" w:rsidRPr="00C1527D" w:rsidRDefault="00355D21" w:rsidP="00355D21">
            <w:pPr>
              <w:jc w:val="center"/>
              <w:rPr>
                <w:b/>
                <w:bCs/>
                <w:sz w:val="20"/>
                <w:szCs w:val="20"/>
              </w:rPr>
            </w:pPr>
            <w:r>
              <w:rPr>
                <w:b/>
                <w:bCs/>
                <w:sz w:val="20"/>
                <w:szCs w:val="20"/>
              </w:rPr>
              <w:t>601,7</w:t>
            </w:r>
          </w:p>
        </w:tc>
        <w:tc>
          <w:tcPr>
            <w:tcW w:w="456" w:type="pct"/>
            <w:tcBorders>
              <w:top w:val="nil"/>
              <w:left w:val="nil"/>
              <w:bottom w:val="single" w:sz="4" w:space="0" w:color="auto"/>
              <w:right w:val="single" w:sz="4" w:space="0" w:color="auto"/>
            </w:tcBorders>
            <w:shd w:val="clear" w:color="auto" w:fill="auto"/>
            <w:vAlign w:val="center"/>
          </w:tcPr>
          <w:p w14:paraId="46E1CEAD" w14:textId="77777777" w:rsidR="00355D21" w:rsidRPr="00C1527D" w:rsidRDefault="00355D21" w:rsidP="00355D21">
            <w:pPr>
              <w:jc w:val="center"/>
              <w:rPr>
                <w:b/>
                <w:bCs/>
                <w:sz w:val="20"/>
                <w:szCs w:val="20"/>
              </w:rPr>
            </w:pPr>
            <w:r>
              <w:rPr>
                <w:b/>
                <w:bCs/>
                <w:sz w:val="20"/>
                <w:szCs w:val="20"/>
              </w:rPr>
              <w:t>152,9</w:t>
            </w:r>
          </w:p>
        </w:tc>
      </w:tr>
      <w:tr w:rsidR="00355D21" w:rsidRPr="00E0302A" w14:paraId="6483FD37" w14:textId="77777777" w:rsidTr="000E6CEA">
        <w:trPr>
          <w:trHeight w:val="720"/>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99F6B" w14:textId="77777777" w:rsidR="00355D21" w:rsidRPr="00E0302A" w:rsidRDefault="00355D21" w:rsidP="00355D21">
            <w:pPr>
              <w:jc w:val="center"/>
              <w:rPr>
                <w:sz w:val="20"/>
                <w:szCs w:val="18"/>
              </w:rPr>
            </w:pPr>
            <w:r w:rsidRPr="00E0302A">
              <w:rPr>
                <w:sz w:val="20"/>
                <w:szCs w:val="18"/>
              </w:rPr>
              <w:t>1</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02C5B899" w14:textId="77777777" w:rsidR="00355D21" w:rsidRPr="00E0302A" w:rsidRDefault="00355D21" w:rsidP="00355D21">
            <w:r w:rsidRPr="00E0302A">
              <w:t>Медицинская помощь женщинам в период беременности (талон № 1 АПП)</w:t>
            </w:r>
          </w:p>
        </w:tc>
        <w:tc>
          <w:tcPr>
            <w:tcW w:w="523" w:type="pct"/>
            <w:tcBorders>
              <w:top w:val="nil"/>
              <w:left w:val="nil"/>
              <w:bottom w:val="single" w:sz="4" w:space="0" w:color="auto"/>
              <w:right w:val="single" w:sz="4" w:space="0" w:color="auto"/>
            </w:tcBorders>
            <w:shd w:val="clear" w:color="auto" w:fill="auto"/>
            <w:vAlign w:val="center"/>
          </w:tcPr>
          <w:p w14:paraId="76476832" w14:textId="77777777" w:rsidR="00355D21" w:rsidRPr="00E0302A" w:rsidRDefault="00355D21" w:rsidP="00355D21">
            <w:pPr>
              <w:jc w:val="center"/>
              <w:rPr>
                <w:sz w:val="20"/>
                <w:szCs w:val="20"/>
              </w:rPr>
            </w:pPr>
            <w:r w:rsidRPr="00E0302A">
              <w:rPr>
                <w:sz w:val="20"/>
                <w:szCs w:val="20"/>
              </w:rPr>
              <w:t>2</w:t>
            </w:r>
            <w:r>
              <w:rPr>
                <w:sz w:val="20"/>
                <w:szCs w:val="20"/>
              </w:rPr>
              <w:t> 569,7</w:t>
            </w:r>
          </w:p>
        </w:tc>
        <w:tc>
          <w:tcPr>
            <w:tcW w:w="451" w:type="pct"/>
            <w:tcBorders>
              <w:top w:val="nil"/>
              <w:left w:val="nil"/>
              <w:bottom w:val="single" w:sz="4" w:space="0" w:color="auto"/>
              <w:right w:val="single" w:sz="4" w:space="0" w:color="auto"/>
            </w:tcBorders>
            <w:shd w:val="clear" w:color="auto" w:fill="auto"/>
            <w:vAlign w:val="center"/>
          </w:tcPr>
          <w:p w14:paraId="2C754339" w14:textId="77777777" w:rsidR="00355D21" w:rsidRPr="00E0302A" w:rsidRDefault="00355D21" w:rsidP="00355D21">
            <w:pPr>
              <w:jc w:val="center"/>
              <w:rPr>
                <w:sz w:val="20"/>
                <w:szCs w:val="20"/>
              </w:rPr>
            </w:pPr>
            <w:r w:rsidRPr="00E0302A">
              <w:rPr>
                <w:sz w:val="20"/>
                <w:szCs w:val="20"/>
              </w:rPr>
              <w:t>1</w:t>
            </w:r>
            <w:r>
              <w:rPr>
                <w:sz w:val="20"/>
                <w:szCs w:val="20"/>
              </w:rPr>
              <w:t> 096,5</w:t>
            </w:r>
          </w:p>
        </w:tc>
        <w:tc>
          <w:tcPr>
            <w:tcW w:w="460" w:type="pct"/>
            <w:tcBorders>
              <w:top w:val="single" w:sz="4" w:space="0" w:color="auto"/>
              <w:left w:val="nil"/>
              <w:bottom w:val="single" w:sz="4" w:space="0" w:color="auto"/>
              <w:right w:val="single" w:sz="4" w:space="0" w:color="auto"/>
            </w:tcBorders>
            <w:shd w:val="clear" w:color="auto" w:fill="auto"/>
            <w:vAlign w:val="center"/>
          </w:tcPr>
          <w:p w14:paraId="29A0B242" w14:textId="77777777" w:rsidR="00355D21" w:rsidRPr="00E0302A" w:rsidRDefault="00355D21" w:rsidP="00355D21">
            <w:pPr>
              <w:jc w:val="center"/>
              <w:rPr>
                <w:sz w:val="20"/>
                <w:szCs w:val="20"/>
              </w:rPr>
            </w:pPr>
            <w:r w:rsidRPr="00E0302A">
              <w:rPr>
                <w:sz w:val="20"/>
                <w:szCs w:val="20"/>
              </w:rPr>
              <w:t>3</w:t>
            </w:r>
            <w:r>
              <w:rPr>
                <w:sz w:val="20"/>
                <w:szCs w:val="20"/>
              </w:rPr>
              <w:t>46,5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4E34B92" w14:textId="77777777" w:rsidR="00355D21" w:rsidRPr="00E0302A" w:rsidRDefault="00355D21" w:rsidP="00355D21">
            <w:pPr>
              <w:jc w:val="center"/>
              <w:rPr>
                <w:sz w:val="20"/>
                <w:szCs w:val="20"/>
              </w:rPr>
            </w:pPr>
            <w:r>
              <w:rPr>
                <w:sz w:val="20"/>
                <w:szCs w:val="20"/>
              </w:rPr>
              <w:t>525,0</w:t>
            </w:r>
          </w:p>
        </w:tc>
        <w:tc>
          <w:tcPr>
            <w:tcW w:w="383" w:type="pct"/>
            <w:tcBorders>
              <w:top w:val="single" w:sz="4" w:space="0" w:color="auto"/>
              <w:left w:val="single" w:sz="4" w:space="0" w:color="auto"/>
              <w:bottom w:val="single" w:sz="4" w:space="0" w:color="auto"/>
              <w:right w:val="single" w:sz="4" w:space="0" w:color="auto"/>
            </w:tcBorders>
            <w:vAlign w:val="center"/>
          </w:tcPr>
          <w:p w14:paraId="6ED6DF5A" w14:textId="77777777" w:rsidR="00355D21" w:rsidRPr="00E0302A" w:rsidRDefault="00355D21" w:rsidP="00355D21">
            <w:pPr>
              <w:jc w:val="center"/>
              <w:rPr>
                <w:sz w:val="20"/>
                <w:szCs w:val="20"/>
              </w:rPr>
            </w:pPr>
            <w:r w:rsidRPr="00E0302A">
              <w:rPr>
                <w:sz w:val="20"/>
                <w:szCs w:val="20"/>
              </w:rPr>
              <w:t>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4436C31" w14:textId="77777777" w:rsidR="00355D21" w:rsidRPr="00E0302A" w:rsidRDefault="00355D21" w:rsidP="00355D21">
            <w:pPr>
              <w:jc w:val="center"/>
              <w:rPr>
                <w:sz w:val="20"/>
                <w:szCs w:val="20"/>
              </w:rPr>
            </w:pPr>
            <w:r w:rsidRPr="00E0302A">
              <w:rPr>
                <w:sz w:val="20"/>
                <w:szCs w:val="20"/>
              </w:rPr>
              <w:t>6</w:t>
            </w:r>
            <w:r>
              <w:rPr>
                <w:sz w:val="20"/>
                <w:szCs w:val="20"/>
              </w:rPr>
              <w:t>01,7</w:t>
            </w:r>
          </w:p>
        </w:tc>
        <w:tc>
          <w:tcPr>
            <w:tcW w:w="456" w:type="pct"/>
            <w:tcBorders>
              <w:top w:val="nil"/>
              <w:left w:val="nil"/>
              <w:bottom w:val="single" w:sz="4" w:space="0" w:color="auto"/>
              <w:right w:val="single" w:sz="4" w:space="0" w:color="auto"/>
            </w:tcBorders>
            <w:shd w:val="clear" w:color="auto" w:fill="auto"/>
            <w:vAlign w:val="center"/>
          </w:tcPr>
          <w:p w14:paraId="699A6E3D" w14:textId="77777777" w:rsidR="00355D21" w:rsidRPr="00E0302A" w:rsidRDefault="00355D21" w:rsidP="00355D21">
            <w:pPr>
              <w:jc w:val="center"/>
              <w:rPr>
                <w:sz w:val="20"/>
                <w:szCs w:val="20"/>
              </w:rPr>
            </w:pPr>
            <w:r w:rsidRPr="00E0302A">
              <w:rPr>
                <w:sz w:val="20"/>
                <w:szCs w:val="20"/>
              </w:rPr>
              <w:t>0</w:t>
            </w:r>
          </w:p>
        </w:tc>
      </w:tr>
      <w:tr w:rsidR="00355D21" w:rsidRPr="00E0302A" w14:paraId="16F74A3E" w14:textId="77777777" w:rsidTr="000E6CEA">
        <w:trPr>
          <w:trHeight w:val="509"/>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605C4" w14:textId="77777777" w:rsidR="00355D21" w:rsidRPr="00E0302A" w:rsidRDefault="00355D21" w:rsidP="00355D21">
            <w:pPr>
              <w:jc w:val="center"/>
              <w:rPr>
                <w:sz w:val="20"/>
                <w:szCs w:val="18"/>
              </w:rPr>
            </w:pPr>
            <w:r w:rsidRPr="00E0302A">
              <w:rPr>
                <w:sz w:val="20"/>
                <w:szCs w:val="18"/>
              </w:rPr>
              <w:t>2</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3468016D" w14:textId="77777777" w:rsidR="00355D21" w:rsidRPr="00E0302A" w:rsidRDefault="00355D21" w:rsidP="00355D21">
            <w:r w:rsidRPr="00E0302A">
              <w:t>Медицинская помощь женщинам и новорожденным в период родов и послеродовый период (талон № 2 стационар)</w:t>
            </w:r>
          </w:p>
        </w:tc>
        <w:tc>
          <w:tcPr>
            <w:tcW w:w="523" w:type="pct"/>
            <w:tcBorders>
              <w:top w:val="nil"/>
              <w:left w:val="nil"/>
              <w:bottom w:val="single" w:sz="4" w:space="0" w:color="auto"/>
              <w:right w:val="single" w:sz="4" w:space="0" w:color="auto"/>
            </w:tcBorders>
            <w:shd w:val="clear" w:color="auto" w:fill="auto"/>
            <w:vAlign w:val="center"/>
          </w:tcPr>
          <w:p w14:paraId="150B888B" w14:textId="77777777" w:rsidR="00355D21" w:rsidRPr="00E0302A" w:rsidRDefault="00355D21" w:rsidP="00355D21">
            <w:pPr>
              <w:jc w:val="center"/>
              <w:rPr>
                <w:sz w:val="20"/>
                <w:szCs w:val="20"/>
              </w:rPr>
            </w:pPr>
            <w:r>
              <w:rPr>
                <w:sz w:val="20"/>
                <w:szCs w:val="20"/>
              </w:rPr>
              <w:t>4 409,4</w:t>
            </w:r>
          </w:p>
        </w:tc>
        <w:tc>
          <w:tcPr>
            <w:tcW w:w="451" w:type="pct"/>
            <w:tcBorders>
              <w:top w:val="nil"/>
              <w:left w:val="nil"/>
              <w:bottom w:val="single" w:sz="4" w:space="0" w:color="auto"/>
              <w:right w:val="single" w:sz="4" w:space="0" w:color="auto"/>
            </w:tcBorders>
            <w:shd w:val="clear" w:color="auto" w:fill="auto"/>
            <w:vAlign w:val="center"/>
          </w:tcPr>
          <w:p w14:paraId="7681FD15" w14:textId="77777777" w:rsidR="00355D21" w:rsidRPr="00E0302A" w:rsidRDefault="00355D21" w:rsidP="00355D21">
            <w:pPr>
              <w:jc w:val="center"/>
              <w:rPr>
                <w:sz w:val="20"/>
                <w:szCs w:val="20"/>
              </w:rPr>
            </w:pPr>
            <w:r w:rsidRPr="00E0302A">
              <w:rPr>
                <w:sz w:val="20"/>
                <w:szCs w:val="20"/>
              </w:rPr>
              <w:t>2</w:t>
            </w:r>
            <w:r>
              <w:rPr>
                <w:sz w:val="20"/>
                <w:szCs w:val="20"/>
              </w:rPr>
              <w:t> </w:t>
            </w:r>
            <w:r w:rsidRPr="00E0302A">
              <w:rPr>
                <w:sz w:val="20"/>
                <w:szCs w:val="20"/>
              </w:rPr>
              <w:t>77</w:t>
            </w:r>
            <w:r>
              <w:rPr>
                <w:sz w:val="20"/>
                <w:szCs w:val="20"/>
              </w:rPr>
              <w:t>4,7</w:t>
            </w:r>
          </w:p>
        </w:tc>
        <w:tc>
          <w:tcPr>
            <w:tcW w:w="460" w:type="pct"/>
            <w:tcBorders>
              <w:top w:val="single" w:sz="4" w:space="0" w:color="auto"/>
              <w:left w:val="nil"/>
              <w:bottom w:val="single" w:sz="4" w:space="0" w:color="auto"/>
              <w:right w:val="single" w:sz="4" w:space="0" w:color="auto"/>
            </w:tcBorders>
            <w:shd w:val="clear" w:color="auto" w:fill="auto"/>
            <w:vAlign w:val="center"/>
          </w:tcPr>
          <w:p w14:paraId="73D6FE7E" w14:textId="77777777" w:rsidR="00355D21" w:rsidRPr="00E0302A" w:rsidRDefault="00355D21" w:rsidP="00355D21">
            <w:pPr>
              <w:jc w:val="center"/>
              <w:rPr>
                <w:sz w:val="20"/>
                <w:szCs w:val="20"/>
              </w:rPr>
            </w:pPr>
            <w:r>
              <w:rPr>
                <w:sz w:val="20"/>
                <w:szCs w:val="20"/>
              </w:rPr>
              <w:t>814,6</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9EE2F52" w14:textId="77777777" w:rsidR="00355D21" w:rsidRPr="00E0302A" w:rsidRDefault="00355D21" w:rsidP="00355D21">
            <w:pPr>
              <w:jc w:val="center"/>
              <w:rPr>
                <w:sz w:val="20"/>
                <w:szCs w:val="20"/>
              </w:rPr>
            </w:pPr>
            <w:r>
              <w:rPr>
                <w:sz w:val="20"/>
                <w:szCs w:val="20"/>
              </w:rPr>
              <w:t>667,2</w:t>
            </w:r>
          </w:p>
        </w:tc>
        <w:tc>
          <w:tcPr>
            <w:tcW w:w="383" w:type="pct"/>
            <w:tcBorders>
              <w:top w:val="single" w:sz="4" w:space="0" w:color="auto"/>
              <w:left w:val="single" w:sz="4" w:space="0" w:color="auto"/>
              <w:bottom w:val="single" w:sz="4" w:space="0" w:color="auto"/>
              <w:right w:val="single" w:sz="4" w:space="0" w:color="auto"/>
            </w:tcBorders>
            <w:vAlign w:val="center"/>
          </w:tcPr>
          <w:p w14:paraId="619A26E4" w14:textId="77777777" w:rsidR="00355D21" w:rsidRPr="00E0302A" w:rsidRDefault="00355D21" w:rsidP="00355D21">
            <w:pPr>
              <w:jc w:val="center"/>
              <w:rPr>
                <w:sz w:val="20"/>
                <w:szCs w:val="20"/>
              </w:rPr>
            </w:pPr>
            <w:r w:rsidRPr="00E0302A">
              <w:rPr>
                <w:sz w:val="20"/>
                <w:szCs w:val="20"/>
              </w:rPr>
              <w:t>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1D2EB51" w14:textId="77777777" w:rsidR="00355D21" w:rsidRPr="00E0302A" w:rsidRDefault="00355D21" w:rsidP="00355D21">
            <w:pPr>
              <w:jc w:val="center"/>
              <w:rPr>
                <w:sz w:val="20"/>
                <w:szCs w:val="20"/>
              </w:rPr>
            </w:pPr>
            <w:r>
              <w:rPr>
                <w:sz w:val="20"/>
                <w:szCs w:val="20"/>
              </w:rPr>
              <w:t>0</w:t>
            </w:r>
          </w:p>
        </w:tc>
        <w:tc>
          <w:tcPr>
            <w:tcW w:w="456" w:type="pct"/>
            <w:tcBorders>
              <w:top w:val="nil"/>
              <w:left w:val="nil"/>
              <w:bottom w:val="single" w:sz="4" w:space="0" w:color="auto"/>
              <w:right w:val="single" w:sz="4" w:space="0" w:color="auto"/>
            </w:tcBorders>
            <w:shd w:val="clear" w:color="auto" w:fill="auto"/>
            <w:vAlign w:val="center"/>
          </w:tcPr>
          <w:p w14:paraId="439A713F" w14:textId="77777777" w:rsidR="00355D21" w:rsidRPr="00E0302A" w:rsidRDefault="00355D21" w:rsidP="00355D21">
            <w:pPr>
              <w:jc w:val="center"/>
              <w:rPr>
                <w:sz w:val="20"/>
                <w:szCs w:val="20"/>
              </w:rPr>
            </w:pPr>
            <w:r w:rsidRPr="00E0302A">
              <w:rPr>
                <w:sz w:val="20"/>
                <w:szCs w:val="20"/>
              </w:rPr>
              <w:t>1</w:t>
            </w:r>
            <w:r>
              <w:rPr>
                <w:sz w:val="20"/>
                <w:szCs w:val="20"/>
              </w:rPr>
              <w:t>5</w:t>
            </w:r>
            <w:r w:rsidRPr="00E0302A">
              <w:rPr>
                <w:sz w:val="20"/>
                <w:szCs w:val="20"/>
              </w:rPr>
              <w:t>2,</w:t>
            </w:r>
            <w:r>
              <w:rPr>
                <w:sz w:val="20"/>
                <w:szCs w:val="20"/>
              </w:rPr>
              <w:t>9</w:t>
            </w:r>
          </w:p>
        </w:tc>
      </w:tr>
      <w:tr w:rsidR="00355D21" w:rsidRPr="00900DEC" w14:paraId="19F5CDA2" w14:textId="77777777" w:rsidTr="000E6CEA">
        <w:trPr>
          <w:trHeight w:val="720"/>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7E386" w14:textId="77777777" w:rsidR="00355D21" w:rsidRPr="00E0302A" w:rsidRDefault="00355D21" w:rsidP="00355D21">
            <w:pPr>
              <w:jc w:val="center"/>
              <w:rPr>
                <w:sz w:val="20"/>
                <w:szCs w:val="18"/>
              </w:rPr>
            </w:pPr>
            <w:r w:rsidRPr="00E0302A">
              <w:rPr>
                <w:sz w:val="20"/>
                <w:szCs w:val="18"/>
              </w:rPr>
              <w:lastRenderedPageBreak/>
              <w:t>3</w:t>
            </w:r>
          </w:p>
        </w:tc>
        <w:tc>
          <w:tcPr>
            <w:tcW w:w="1612" w:type="pct"/>
            <w:tcBorders>
              <w:top w:val="single" w:sz="4" w:space="0" w:color="auto"/>
              <w:left w:val="nil"/>
              <w:bottom w:val="single" w:sz="4" w:space="0" w:color="auto"/>
              <w:right w:val="single" w:sz="4" w:space="0" w:color="auto"/>
            </w:tcBorders>
            <w:shd w:val="clear" w:color="auto" w:fill="auto"/>
            <w:vAlign w:val="center"/>
            <w:hideMark/>
          </w:tcPr>
          <w:p w14:paraId="06104B99" w14:textId="77777777" w:rsidR="00355D21" w:rsidRPr="00E0302A" w:rsidRDefault="00355D21" w:rsidP="00355D21">
            <w:r w:rsidRPr="00E0302A">
              <w:t>Диспансерное наблюдение ребенка в течении первого года жизни (талон № 3)</w:t>
            </w:r>
          </w:p>
        </w:tc>
        <w:tc>
          <w:tcPr>
            <w:tcW w:w="523" w:type="pct"/>
            <w:tcBorders>
              <w:top w:val="nil"/>
              <w:left w:val="nil"/>
              <w:bottom w:val="single" w:sz="4" w:space="0" w:color="auto"/>
              <w:right w:val="single" w:sz="4" w:space="0" w:color="auto"/>
            </w:tcBorders>
            <w:shd w:val="clear" w:color="auto" w:fill="auto"/>
            <w:vAlign w:val="center"/>
          </w:tcPr>
          <w:p w14:paraId="3A30DDBC" w14:textId="77777777" w:rsidR="00355D21" w:rsidRPr="00E0302A" w:rsidRDefault="00355D21" w:rsidP="00355D21">
            <w:pPr>
              <w:jc w:val="center"/>
              <w:rPr>
                <w:sz w:val="20"/>
                <w:szCs w:val="20"/>
              </w:rPr>
            </w:pPr>
            <w:r w:rsidRPr="00E0302A">
              <w:rPr>
                <w:sz w:val="20"/>
                <w:szCs w:val="20"/>
              </w:rPr>
              <w:t>10</w:t>
            </w:r>
            <w:r>
              <w:rPr>
                <w:sz w:val="20"/>
                <w:szCs w:val="20"/>
              </w:rPr>
              <w:t>6,6</w:t>
            </w:r>
          </w:p>
        </w:tc>
        <w:tc>
          <w:tcPr>
            <w:tcW w:w="451" w:type="pct"/>
            <w:tcBorders>
              <w:top w:val="nil"/>
              <w:left w:val="nil"/>
              <w:bottom w:val="single" w:sz="4" w:space="0" w:color="auto"/>
              <w:right w:val="single" w:sz="4" w:space="0" w:color="auto"/>
            </w:tcBorders>
            <w:shd w:val="clear" w:color="auto" w:fill="auto"/>
            <w:vAlign w:val="center"/>
          </w:tcPr>
          <w:p w14:paraId="7FB75520" w14:textId="77777777" w:rsidR="00355D21" w:rsidRPr="00E0302A" w:rsidRDefault="00355D21" w:rsidP="00355D21">
            <w:pPr>
              <w:jc w:val="center"/>
              <w:rPr>
                <w:sz w:val="20"/>
                <w:szCs w:val="20"/>
              </w:rPr>
            </w:pPr>
            <w:r>
              <w:rPr>
                <w:sz w:val="20"/>
                <w:szCs w:val="20"/>
              </w:rPr>
              <w:t>81,2</w:t>
            </w:r>
          </w:p>
        </w:tc>
        <w:tc>
          <w:tcPr>
            <w:tcW w:w="460" w:type="pct"/>
            <w:tcBorders>
              <w:top w:val="single" w:sz="4" w:space="0" w:color="auto"/>
              <w:left w:val="nil"/>
              <w:bottom w:val="single" w:sz="4" w:space="0" w:color="auto"/>
              <w:right w:val="single" w:sz="4" w:space="0" w:color="auto"/>
            </w:tcBorders>
            <w:shd w:val="clear" w:color="auto" w:fill="auto"/>
            <w:vAlign w:val="center"/>
          </w:tcPr>
          <w:p w14:paraId="3749B90B" w14:textId="77777777" w:rsidR="00355D21" w:rsidRPr="00E0302A" w:rsidRDefault="00355D21" w:rsidP="00355D21">
            <w:pPr>
              <w:jc w:val="center"/>
              <w:rPr>
                <w:sz w:val="20"/>
                <w:szCs w:val="20"/>
              </w:rPr>
            </w:pPr>
            <w:r w:rsidRPr="00E0302A">
              <w:rPr>
                <w:sz w:val="20"/>
                <w:szCs w:val="20"/>
              </w:rPr>
              <w:t>2</w:t>
            </w:r>
            <w:r>
              <w:rPr>
                <w:sz w:val="20"/>
                <w:szCs w:val="20"/>
              </w:rPr>
              <w:t>5,4</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224C9DC2" w14:textId="77777777" w:rsidR="00355D21" w:rsidRPr="00E0302A" w:rsidRDefault="00355D21" w:rsidP="00355D21">
            <w:pPr>
              <w:jc w:val="center"/>
              <w:rPr>
                <w:sz w:val="20"/>
                <w:szCs w:val="20"/>
              </w:rPr>
            </w:pPr>
            <w:r>
              <w:rPr>
                <w:sz w:val="20"/>
                <w:szCs w:val="20"/>
              </w:rPr>
              <w:t>0</w:t>
            </w:r>
          </w:p>
        </w:tc>
        <w:tc>
          <w:tcPr>
            <w:tcW w:w="383" w:type="pct"/>
            <w:tcBorders>
              <w:top w:val="single" w:sz="4" w:space="0" w:color="auto"/>
              <w:left w:val="single" w:sz="4" w:space="0" w:color="auto"/>
              <w:bottom w:val="single" w:sz="4" w:space="0" w:color="auto"/>
              <w:right w:val="single" w:sz="4" w:space="0" w:color="auto"/>
            </w:tcBorders>
            <w:vAlign w:val="center"/>
          </w:tcPr>
          <w:p w14:paraId="704CEF3E" w14:textId="77777777" w:rsidR="00355D21" w:rsidRPr="00E0302A" w:rsidRDefault="00355D21" w:rsidP="00355D21">
            <w:pPr>
              <w:jc w:val="center"/>
              <w:rPr>
                <w:sz w:val="20"/>
                <w:szCs w:val="20"/>
              </w:rPr>
            </w:pPr>
            <w:r w:rsidRPr="00E0302A">
              <w:rPr>
                <w:sz w:val="20"/>
                <w:szCs w:val="20"/>
              </w:rPr>
              <w:t>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52832092" w14:textId="77777777" w:rsidR="00355D21" w:rsidRPr="00E0302A" w:rsidRDefault="00355D21" w:rsidP="00355D21">
            <w:pPr>
              <w:jc w:val="center"/>
              <w:rPr>
                <w:sz w:val="20"/>
                <w:szCs w:val="20"/>
              </w:rPr>
            </w:pPr>
            <w:r w:rsidRPr="00E0302A">
              <w:rPr>
                <w:sz w:val="20"/>
                <w:szCs w:val="20"/>
              </w:rPr>
              <w:t>0</w:t>
            </w:r>
          </w:p>
        </w:tc>
        <w:tc>
          <w:tcPr>
            <w:tcW w:w="456" w:type="pct"/>
            <w:tcBorders>
              <w:top w:val="nil"/>
              <w:left w:val="nil"/>
              <w:bottom w:val="single" w:sz="4" w:space="0" w:color="auto"/>
              <w:right w:val="single" w:sz="4" w:space="0" w:color="auto"/>
            </w:tcBorders>
            <w:shd w:val="clear" w:color="auto" w:fill="auto"/>
            <w:vAlign w:val="center"/>
          </w:tcPr>
          <w:p w14:paraId="0B857568" w14:textId="77777777" w:rsidR="00355D21" w:rsidRPr="00C1527D" w:rsidRDefault="00355D21" w:rsidP="00355D21">
            <w:pPr>
              <w:jc w:val="center"/>
              <w:rPr>
                <w:sz w:val="20"/>
                <w:szCs w:val="20"/>
              </w:rPr>
            </w:pPr>
            <w:r w:rsidRPr="00E0302A">
              <w:rPr>
                <w:sz w:val="20"/>
                <w:szCs w:val="20"/>
              </w:rPr>
              <w:t>0</w:t>
            </w:r>
          </w:p>
        </w:tc>
      </w:tr>
    </w:tbl>
    <w:p w14:paraId="05DE71D5" w14:textId="77777777" w:rsidR="00355D21" w:rsidRPr="00945E2A" w:rsidRDefault="00355D21" w:rsidP="00355D21"/>
    <w:p w14:paraId="0A5F6318" w14:textId="77777777" w:rsidR="00D93FB4" w:rsidRPr="001028E7" w:rsidRDefault="00D93FB4" w:rsidP="00F470E3">
      <w:pPr>
        <w:pStyle w:val="2"/>
        <w:numPr>
          <w:ilvl w:val="1"/>
          <w:numId w:val="11"/>
        </w:numPr>
        <w:tabs>
          <w:tab w:val="left" w:pos="993"/>
        </w:tabs>
        <w:spacing w:before="240" w:after="240"/>
        <w:ind w:left="0" w:firstLine="709"/>
        <w:jc w:val="center"/>
        <w:rPr>
          <w:sz w:val="26"/>
          <w:szCs w:val="26"/>
        </w:rPr>
      </w:pPr>
      <w:bookmarkStart w:id="92" w:name="_Toc17385894"/>
      <w:r w:rsidRPr="001028E7">
        <w:rPr>
          <w:sz w:val="26"/>
          <w:szCs w:val="26"/>
        </w:rPr>
        <w:t>Развитие учреждений культуры и искусства</w:t>
      </w:r>
      <w:bookmarkEnd w:id="90"/>
      <w:bookmarkEnd w:id="91"/>
      <w:bookmarkEnd w:id="92"/>
    </w:p>
    <w:p w14:paraId="5BCC8D1D" w14:textId="77777777" w:rsidR="00124AF1" w:rsidRPr="00865D03" w:rsidRDefault="00124AF1" w:rsidP="00124AF1">
      <w:pPr>
        <w:pStyle w:val="a4"/>
        <w:ind w:right="-35" w:firstLine="708"/>
        <w:contextualSpacing/>
      </w:pPr>
      <w:bookmarkStart w:id="93" w:name="_Toc479355116"/>
      <w:r w:rsidRPr="00865D03">
        <w:t xml:space="preserve">На территории разносторонне представлена сеть учреждений культуры и искусства, направленная на удовлетворение потребностей в услугах культуры и искусства всех возрастных и социальных категорий населения. </w:t>
      </w:r>
    </w:p>
    <w:p w14:paraId="514E794F" w14:textId="77777777" w:rsidR="00124AF1" w:rsidRDefault="00124AF1" w:rsidP="00124AF1">
      <w:pPr>
        <w:pStyle w:val="a4"/>
        <w:ind w:right="-35" w:firstLine="708"/>
        <w:contextualSpacing/>
        <w:rPr>
          <w:szCs w:val="26"/>
        </w:rPr>
      </w:pPr>
      <w:r w:rsidRPr="00865D03">
        <w:t xml:space="preserve">По состоянию на 01.07.2019 на территории функционируют </w:t>
      </w:r>
      <w:r w:rsidRPr="00865D03">
        <w:rPr>
          <w:szCs w:val="26"/>
        </w:rPr>
        <w:t>15 бюджетных учреждений, из них 13 муниципальных:</w:t>
      </w:r>
    </w:p>
    <w:p w14:paraId="4A90BB7E" w14:textId="4F821326" w:rsidR="00124AF1" w:rsidRDefault="00124AF1" w:rsidP="00124AF1">
      <w:pPr>
        <w:ind w:firstLine="720"/>
        <w:jc w:val="right"/>
        <w:rPr>
          <w:sz w:val="26"/>
          <w:szCs w:val="26"/>
        </w:rPr>
      </w:pPr>
      <w:r w:rsidRPr="000E6CEA">
        <w:rPr>
          <w:sz w:val="26"/>
          <w:szCs w:val="26"/>
        </w:rPr>
        <w:t>Таблица</w:t>
      </w:r>
      <w:r w:rsidR="000E6CEA" w:rsidRPr="000E6CEA">
        <w:rPr>
          <w:sz w:val="26"/>
          <w:szCs w:val="26"/>
        </w:rPr>
        <w:t xml:space="preserve"> </w:t>
      </w:r>
      <w:r w:rsidR="00B174A9">
        <w:rPr>
          <w:sz w:val="26"/>
          <w:szCs w:val="26"/>
        </w:rPr>
        <w:t>31</w:t>
      </w:r>
    </w:p>
    <w:p w14:paraId="2D75AAEA" w14:textId="77777777" w:rsidR="00124AF1" w:rsidRPr="00865D03" w:rsidRDefault="00124AF1" w:rsidP="00124AF1">
      <w:pPr>
        <w:jc w:val="center"/>
        <w:rPr>
          <w:b/>
          <w:i/>
          <w:sz w:val="26"/>
          <w:szCs w:val="26"/>
        </w:rPr>
      </w:pPr>
      <w:r w:rsidRPr="00865D03">
        <w:rPr>
          <w:b/>
          <w:bCs/>
          <w:i/>
          <w:sz w:val="26"/>
          <w:szCs w:val="26"/>
        </w:rPr>
        <w:t xml:space="preserve">Сеть </w:t>
      </w:r>
      <w:r w:rsidRPr="00865D03">
        <w:rPr>
          <w:b/>
          <w:i/>
          <w:sz w:val="26"/>
          <w:szCs w:val="26"/>
        </w:rPr>
        <w:t xml:space="preserve">учреждений, подведомственных </w:t>
      </w:r>
    </w:p>
    <w:p w14:paraId="162A9A31" w14:textId="77777777" w:rsidR="00124AF1" w:rsidRPr="00865D03" w:rsidRDefault="00124AF1" w:rsidP="00124AF1">
      <w:pPr>
        <w:jc w:val="center"/>
        <w:rPr>
          <w:b/>
          <w:i/>
          <w:sz w:val="26"/>
          <w:szCs w:val="26"/>
        </w:rPr>
      </w:pPr>
      <w:r w:rsidRPr="00865D03">
        <w:rPr>
          <w:b/>
          <w:i/>
          <w:sz w:val="26"/>
          <w:szCs w:val="26"/>
        </w:rPr>
        <w:t>Управлению по делам культуры и искусства</w:t>
      </w:r>
    </w:p>
    <w:p w14:paraId="7B6A12B4" w14:textId="77777777" w:rsidR="00124AF1" w:rsidRPr="00632F68" w:rsidRDefault="00124AF1" w:rsidP="00124AF1">
      <w:pPr>
        <w:jc w:val="center"/>
        <w:rPr>
          <w:b/>
          <w:i/>
          <w:sz w:val="12"/>
          <w:szCs w:val="12"/>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2"/>
        <w:gridCol w:w="822"/>
        <w:gridCol w:w="692"/>
        <w:gridCol w:w="5630"/>
      </w:tblGrid>
      <w:tr w:rsidR="00124AF1" w:rsidRPr="00865D03" w14:paraId="62D44232" w14:textId="77777777" w:rsidTr="000E6CEA">
        <w:trPr>
          <w:trHeight w:val="20"/>
          <w:tblHeader/>
        </w:trPr>
        <w:tc>
          <w:tcPr>
            <w:tcW w:w="1178" w:type="pct"/>
            <w:vMerge w:val="restart"/>
            <w:vAlign w:val="center"/>
          </w:tcPr>
          <w:p w14:paraId="2F5C797B" w14:textId="77777777" w:rsidR="00124AF1" w:rsidRPr="00865D03" w:rsidRDefault="00124AF1" w:rsidP="00C10488">
            <w:pPr>
              <w:jc w:val="center"/>
              <w:rPr>
                <w:bCs/>
              </w:rPr>
            </w:pPr>
            <w:r w:rsidRPr="00865D03">
              <w:rPr>
                <w:bCs/>
              </w:rPr>
              <w:t>Наименование</w:t>
            </w:r>
          </w:p>
        </w:tc>
        <w:tc>
          <w:tcPr>
            <w:tcW w:w="810" w:type="pct"/>
            <w:gridSpan w:val="2"/>
            <w:vAlign w:val="center"/>
          </w:tcPr>
          <w:p w14:paraId="09AD215A" w14:textId="77777777" w:rsidR="00124AF1" w:rsidRPr="00865D03" w:rsidRDefault="00124AF1" w:rsidP="00C10488">
            <w:pPr>
              <w:jc w:val="center"/>
              <w:rPr>
                <w:bCs/>
              </w:rPr>
            </w:pPr>
            <w:r w:rsidRPr="00865D03">
              <w:rPr>
                <w:bCs/>
                <w:lang w:val="en-US"/>
              </w:rPr>
              <w:t xml:space="preserve">I </w:t>
            </w:r>
            <w:r w:rsidRPr="00865D03">
              <w:rPr>
                <w:bCs/>
              </w:rPr>
              <w:t>полугодие</w:t>
            </w:r>
          </w:p>
        </w:tc>
        <w:tc>
          <w:tcPr>
            <w:tcW w:w="3012" w:type="pct"/>
            <w:vMerge w:val="restart"/>
            <w:vAlign w:val="center"/>
          </w:tcPr>
          <w:p w14:paraId="51E53FFA" w14:textId="77777777" w:rsidR="00124AF1" w:rsidRPr="00865D03" w:rsidRDefault="00124AF1" w:rsidP="00C10488">
            <w:pPr>
              <w:jc w:val="center"/>
              <w:rPr>
                <w:bCs/>
              </w:rPr>
            </w:pPr>
            <w:r w:rsidRPr="00865D03">
              <w:rPr>
                <w:bCs/>
              </w:rPr>
              <w:t>Примечание</w:t>
            </w:r>
          </w:p>
        </w:tc>
      </w:tr>
      <w:tr w:rsidR="00124AF1" w:rsidRPr="00865D03" w14:paraId="151CAF4F" w14:textId="77777777" w:rsidTr="000E6CEA">
        <w:trPr>
          <w:trHeight w:val="20"/>
          <w:tblHeader/>
        </w:trPr>
        <w:tc>
          <w:tcPr>
            <w:tcW w:w="1178" w:type="pct"/>
            <w:vMerge/>
            <w:vAlign w:val="center"/>
          </w:tcPr>
          <w:p w14:paraId="03FC52FB" w14:textId="77777777" w:rsidR="00124AF1" w:rsidRPr="00865D03" w:rsidRDefault="00124AF1" w:rsidP="00C10488">
            <w:pPr>
              <w:jc w:val="center"/>
              <w:rPr>
                <w:bCs/>
              </w:rPr>
            </w:pPr>
          </w:p>
        </w:tc>
        <w:tc>
          <w:tcPr>
            <w:tcW w:w="440" w:type="pct"/>
            <w:vAlign w:val="center"/>
          </w:tcPr>
          <w:p w14:paraId="0208205C" w14:textId="77777777" w:rsidR="00124AF1" w:rsidRPr="00865D03" w:rsidRDefault="00124AF1" w:rsidP="00C10488">
            <w:pPr>
              <w:jc w:val="center"/>
              <w:rPr>
                <w:bCs/>
              </w:rPr>
            </w:pPr>
            <w:r w:rsidRPr="00865D03">
              <w:rPr>
                <w:bCs/>
              </w:rPr>
              <w:t>2018</w:t>
            </w:r>
          </w:p>
        </w:tc>
        <w:tc>
          <w:tcPr>
            <w:tcW w:w="370" w:type="pct"/>
            <w:vAlign w:val="center"/>
          </w:tcPr>
          <w:p w14:paraId="0CCE0D3E" w14:textId="77777777" w:rsidR="00124AF1" w:rsidRPr="00865D03" w:rsidRDefault="00124AF1" w:rsidP="00C10488">
            <w:pPr>
              <w:jc w:val="center"/>
              <w:rPr>
                <w:bCs/>
              </w:rPr>
            </w:pPr>
            <w:r w:rsidRPr="00865D03">
              <w:rPr>
                <w:bCs/>
              </w:rPr>
              <w:t>2019</w:t>
            </w:r>
          </w:p>
        </w:tc>
        <w:tc>
          <w:tcPr>
            <w:tcW w:w="3012" w:type="pct"/>
            <w:vMerge/>
            <w:vAlign w:val="center"/>
          </w:tcPr>
          <w:p w14:paraId="57DEB042" w14:textId="77777777" w:rsidR="00124AF1" w:rsidRPr="00865D03" w:rsidRDefault="00124AF1" w:rsidP="00C10488">
            <w:pPr>
              <w:jc w:val="center"/>
              <w:rPr>
                <w:bCs/>
              </w:rPr>
            </w:pPr>
          </w:p>
        </w:tc>
      </w:tr>
      <w:tr w:rsidR="00124AF1" w:rsidRPr="00865D03" w14:paraId="0A107C93" w14:textId="77777777" w:rsidTr="000E6CEA">
        <w:trPr>
          <w:trHeight w:val="20"/>
        </w:trPr>
        <w:tc>
          <w:tcPr>
            <w:tcW w:w="1178" w:type="pct"/>
            <w:vAlign w:val="center"/>
          </w:tcPr>
          <w:p w14:paraId="087E1E01" w14:textId="77777777" w:rsidR="00124AF1" w:rsidRPr="00865D03" w:rsidRDefault="00124AF1" w:rsidP="00C10488">
            <w:pPr>
              <w:ind w:left="147" w:right="65"/>
              <w:rPr>
                <w:bCs/>
              </w:rPr>
            </w:pPr>
            <w:r w:rsidRPr="00865D03">
              <w:rPr>
                <w:bCs/>
              </w:rPr>
              <w:t>Театр</w:t>
            </w:r>
          </w:p>
        </w:tc>
        <w:tc>
          <w:tcPr>
            <w:tcW w:w="440" w:type="pct"/>
            <w:vAlign w:val="center"/>
          </w:tcPr>
          <w:p w14:paraId="6951B798" w14:textId="77777777" w:rsidR="00124AF1" w:rsidRPr="00865D03" w:rsidRDefault="00124AF1" w:rsidP="00C10488">
            <w:pPr>
              <w:jc w:val="center"/>
              <w:rPr>
                <w:bCs/>
              </w:rPr>
            </w:pPr>
            <w:r w:rsidRPr="00865D03">
              <w:rPr>
                <w:bCs/>
              </w:rPr>
              <w:t>1</w:t>
            </w:r>
          </w:p>
        </w:tc>
        <w:tc>
          <w:tcPr>
            <w:tcW w:w="370" w:type="pct"/>
            <w:vAlign w:val="center"/>
          </w:tcPr>
          <w:p w14:paraId="7EFD3B00" w14:textId="77777777" w:rsidR="00124AF1" w:rsidRPr="00865D03" w:rsidRDefault="00124AF1" w:rsidP="00C10488">
            <w:pPr>
              <w:jc w:val="center"/>
              <w:rPr>
                <w:bCs/>
              </w:rPr>
            </w:pPr>
            <w:r w:rsidRPr="00865D03">
              <w:rPr>
                <w:bCs/>
              </w:rPr>
              <w:t>1</w:t>
            </w:r>
          </w:p>
        </w:tc>
        <w:tc>
          <w:tcPr>
            <w:tcW w:w="3012" w:type="pct"/>
            <w:vAlign w:val="center"/>
          </w:tcPr>
          <w:p w14:paraId="53CD67B5" w14:textId="77777777" w:rsidR="00124AF1" w:rsidRPr="00865D03" w:rsidRDefault="00124AF1" w:rsidP="00C10488">
            <w:pPr>
              <w:ind w:left="128" w:right="146"/>
              <w:rPr>
                <w:bCs/>
              </w:rPr>
            </w:pPr>
            <w:r w:rsidRPr="00865D03">
              <w:t>«Норильский Заполярный театр драмы им. Владимира Маяковского» - краевое государственное бюджетное учреждение культуры</w:t>
            </w:r>
          </w:p>
        </w:tc>
      </w:tr>
      <w:tr w:rsidR="00124AF1" w:rsidRPr="00865D03" w14:paraId="2F8C57DC" w14:textId="77777777" w:rsidTr="000E6CEA">
        <w:trPr>
          <w:trHeight w:val="20"/>
        </w:trPr>
        <w:tc>
          <w:tcPr>
            <w:tcW w:w="1178" w:type="pct"/>
            <w:vAlign w:val="center"/>
          </w:tcPr>
          <w:p w14:paraId="3587C382" w14:textId="77777777" w:rsidR="00124AF1" w:rsidRPr="00865D03" w:rsidRDefault="00124AF1" w:rsidP="00C10488">
            <w:pPr>
              <w:ind w:left="147" w:right="65"/>
              <w:rPr>
                <w:bCs/>
              </w:rPr>
            </w:pPr>
            <w:r w:rsidRPr="00865D03">
              <w:rPr>
                <w:bCs/>
              </w:rPr>
              <w:t>Колледж</w:t>
            </w:r>
          </w:p>
        </w:tc>
        <w:tc>
          <w:tcPr>
            <w:tcW w:w="440" w:type="pct"/>
            <w:vAlign w:val="center"/>
          </w:tcPr>
          <w:p w14:paraId="34641D3B" w14:textId="77777777" w:rsidR="00124AF1" w:rsidRPr="00865D03" w:rsidRDefault="00124AF1" w:rsidP="00C10488">
            <w:pPr>
              <w:jc w:val="center"/>
              <w:rPr>
                <w:bCs/>
              </w:rPr>
            </w:pPr>
            <w:r w:rsidRPr="00865D03">
              <w:rPr>
                <w:bCs/>
              </w:rPr>
              <w:t>1</w:t>
            </w:r>
          </w:p>
        </w:tc>
        <w:tc>
          <w:tcPr>
            <w:tcW w:w="370" w:type="pct"/>
            <w:vAlign w:val="center"/>
          </w:tcPr>
          <w:p w14:paraId="7FC23373" w14:textId="77777777" w:rsidR="00124AF1" w:rsidRPr="00865D03" w:rsidRDefault="00124AF1" w:rsidP="00C10488">
            <w:pPr>
              <w:jc w:val="center"/>
              <w:rPr>
                <w:bCs/>
              </w:rPr>
            </w:pPr>
            <w:r w:rsidRPr="00865D03">
              <w:rPr>
                <w:bCs/>
              </w:rPr>
              <w:t>1</w:t>
            </w:r>
          </w:p>
        </w:tc>
        <w:tc>
          <w:tcPr>
            <w:tcW w:w="3012" w:type="pct"/>
            <w:vAlign w:val="center"/>
          </w:tcPr>
          <w:p w14:paraId="583CCCDE" w14:textId="77777777" w:rsidR="00124AF1" w:rsidRPr="00865D03" w:rsidRDefault="00124AF1" w:rsidP="00C10488">
            <w:pPr>
              <w:ind w:left="128" w:right="146"/>
            </w:pPr>
            <w:r w:rsidRPr="00865D03">
              <w:t>«Норильский колледж искусств» - краевое государственное бюджетное учреждение культуры</w:t>
            </w:r>
          </w:p>
        </w:tc>
      </w:tr>
      <w:tr w:rsidR="00124AF1" w:rsidRPr="00865D03" w14:paraId="2844C069" w14:textId="77777777" w:rsidTr="000E6CEA">
        <w:trPr>
          <w:trHeight w:val="20"/>
        </w:trPr>
        <w:tc>
          <w:tcPr>
            <w:tcW w:w="1178" w:type="pct"/>
            <w:vAlign w:val="center"/>
          </w:tcPr>
          <w:p w14:paraId="36136C63" w14:textId="77777777" w:rsidR="00124AF1" w:rsidRPr="00865D03" w:rsidRDefault="00124AF1" w:rsidP="00C10488">
            <w:pPr>
              <w:ind w:left="147" w:right="65"/>
              <w:rPr>
                <w:bCs/>
              </w:rPr>
            </w:pPr>
            <w:r w:rsidRPr="00865D03">
              <w:rPr>
                <w:bCs/>
              </w:rPr>
              <w:t>Культурно-досуговые центры</w:t>
            </w:r>
          </w:p>
        </w:tc>
        <w:tc>
          <w:tcPr>
            <w:tcW w:w="440" w:type="pct"/>
            <w:vAlign w:val="center"/>
          </w:tcPr>
          <w:p w14:paraId="2231E729" w14:textId="77777777" w:rsidR="00124AF1" w:rsidRPr="00865D03" w:rsidRDefault="00124AF1" w:rsidP="00C10488">
            <w:pPr>
              <w:jc w:val="center"/>
              <w:rPr>
                <w:bCs/>
              </w:rPr>
            </w:pPr>
            <w:r w:rsidRPr="00865D03">
              <w:rPr>
                <w:bCs/>
              </w:rPr>
              <w:t>3</w:t>
            </w:r>
          </w:p>
        </w:tc>
        <w:tc>
          <w:tcPr>
            <w:tcW w:w="370" w:type="pct"/>
            <w:vAlign w:val="center"/>
          </w:tcPr>
          <w:p w14:paraId="6F7DD786" w14:textId="77777777" w:rsidR="00124AF1" w:rsidRPr="00865D03" w:rsidRDefault="00124AF1" w:rsidP="00C10488">
            <w:pPr>
              <w:jc w:val="center"/>
              <w:rPr>
                <w:bCs/>
              </w:rPr>
            </w:pPr>
            <w:r w:rsidRPr="00865D03">
              <w:rPr>
                <w:bCs/>
              </w:rPr>
              <w:t>3</w:t>
            </w:r>
          </w:p>
        </w:tc>
        <w:tc>
          <w:tcPr>
            <w:tcW w:w="3012" w:type="pct"/>
            <w:vAlign w:val="center"/>
          </w:tcPr>
          <w:p w14:paraId="49C22265" w14:textId="77777777" w:rsidR="00124AF1" w:rsidRPr="00865D03" w:rsidRDefault="00124AF1" w:rsidP="00C10488">
            <w:pPr>
              <w:ind w:left="128" w:right="146"/>
              <w:rPr>
                <w:i/>
              </w:rPr>
            </w:pPr>
            <w:r w:rsidRPr="001A79AB">
              <w:t>- МБУК «Городской центр культуры» (далее – ГЦК) с филиалом в п.Снежногорск;</w:t>
            </w:r>
          </w:p>
          <w:p w14:paraId="37AE5A21" w14:textId="77777777" w:rsidR="00124AF1" w:rsidRPr="00865D03" w:rsidRDefault="00124AF1" w:rsidP="00C10488">
            <w:pPr>
              <w:ind w:left="128" w:right="146"/>
            </w:pPr>
            <w:r w:rsidRPr="00865D03">
              <w:t>- МБУК «КДЦ «Юбилейный» (далее – КДЦ «Юбилейный»;</w:t>
            </w:r>
          </w:p>
          <w:p w14:paraId="36C46ADF" w14:textId="77777777" w:rsidR="00124AF1" w:rsidRPr="00865D03" w:rsidRDefault="00124AF1" w:rsidP="00C10488">
            <w:pPr>
              <w:ind w:left="128" w:right="146"/>
            </w:pPr>
            <w:r w:rsidRPr="00865D03">
              <w:t>- МБУК «КДЦ им. Вл. Высоцкого» (далее – КДЦ им. Вл. Высоцкого).</w:t>
            </w:r>
          </w:p>
        </w:tc>
      </w:tr>
      <w:tr w:rsidR="00124AF1" w:rsidRPr="00865D03" w14:paraId="452814C3" w14:textId="77777777" w:rsidTr="000E6CEA">
        <w:trPr>
          <w:trHeight w:val="20"/>
        </w:trPr>
        <w:tc>
          <w:tcPr>
            <w:tcW w:w="1178" w:type="pct"/>
            <w:vAlign w:val="center"/>
          </w:tcPr>
          <w:p w14:paraId="709635FD" w14:textId="77777777" w:rsidR="00124AF1" w:rsidRPr="00865D03" w:rsidRDefault="00124AF1" w:rsidP="00C10488">
            <w:pPr>
              <w:ind w:right="65" w:firstLine="147"/>
              <w:rPr>
                <w:bCs/>
              </w:rPr>
            </w:pPr>
            <w:r w:rsidRPr="00865D03">
              <w:rPr>
                <w:bCs/>
              </w:rPr>
              <w:t>Кинотеатр</w:t>
            </w:r>
          </w:p>
        </w:tc>
        <w:tc>
          <w:tcPr>
            <w:tcW w:w="440" w:type="pct"/>
            <w:vAlign w:val="center"/>
          </w:tcPr>
          <w:p w14:paraId="4DA20D71" w14:textId="77777777" w:rsidR="00124AF1" w:rsidRPr="00865D03" w:rsidRDefault="00124AF1" w:rsidP="00C10488">
            <w:pPr>
              <w:jc w:val="center"/>
              <w:rPr>
                <w:bCs/>
              </w:rPr>
            </w:pPr>
            <w:r w:rsidRPr="00865D03">
              <w:rPr>
                <w:bCs/>
              </w:rPr>
              <w:t>1</w:t>
            </w:r>
          </w:p>
        </w:tc>
        <w:tc>
          <w:tcPr>
            <w:tcW w:w="370" w:type="pct"/>
            <w:vAlign w:val="center"/>
          </w:tcPr>
          <w:p w14:paraId="5CEA7C7E" w14:textId="77777777" w:rsidR="00124AF1" w:rsidRPr="00865D03" w:rsidRDefault="00124AF1" w:rsidP="00C10488">
            <w:pPr>
              <w:jc w:val="center"/>
              <w:rPr>
                <w:bCs/>
              </w:rPr>
            </w:pPr>
            <w:r w:rsidRPr="00865D03">
              <w:rPr>
                <w:bCs/>
              </w:rPr>
              <w:t>1</w:t>
            </w:r>
          </w:p>
        </w:tc>
        <w:tc>
          <w:tcPr>
            <w:tcW w:w="3012" w:type="pct"/>
            <w:vAlign w:val="center"/>
          </w:tcPr>
          <w:p w14:paraId="2AB6E2D0" w14:textId="77777777" w:rsidR="00124AF1" w:rsidRPr="00865D03" w:rsidRDefault="00124AF1" w:rsidP="00C10488">
            <w:pPr>
              <w:ind w:left="128" w:right="146"/>
              <w:rPr>
                <w:bCs/>
              </w:rPr>
            </w:pPr>
            <w:r w:rsidRPr="00865D03">
              <w:t>МБУ «Кинокомплекс «Родина» (далее – КК «Родина»)</w:t>
            </w:r>
          </w:p>
        </w:tc>
      </w:tr>
      <w:tr w:rsidR="00124AF1" w:rsidRPr="00865D03" w14:paraId="33D000C0" w14:textId="77777777" w:rsidTr="000E6CEA">
        <w:trPr>
          <w:trHeight w:val="20"/>
        </w:trPr>
        <w:tc>
          <w:tcPr>
            <w:tcW w:w="1178" w:type="pct"/>
            <w:vAlign w:val="center"/>
          </w:tcPr>
          <w:p w14:paraId="2DB15675" w14:textId="77777777" w:rsidR="00124AF1" w:rsidRPr="00865D03" w:rsidRDefault="00124AF1" w:rsidP="00C10488">
            <w:pPr>
              <w:ind w:left="147" w:right="65"/>
              <w:rPr>
                <w:bCs/>
              </w:rPr>
            </w:pPr>
            <w:r w:rsidRPr="00865D03">
              <w:rPr>
                <w:bCs/>
              </w:rPr>
              <w:t>Музеи</w:t>
            </w:r>
          </w:p>
        </w:tc>
        <w:tc>
          <w:tcPr>
            <w:tcW w:w="440" w:type="pct"/>
            <w:vAlign w:val="center"/>
          </w:tcPr>
          <w:p w14:paraId="074E8346" w14:textId="77777777" w:rsidR="00124AF1" w:rsidRPr="00865D03" w:rsidRDefault="00124AF1" w:rsidP="00C10488">
            <w:pPr>
              <w:jc w:val="center"/>
              <w:rPr>
                <w:bCs/>
              </w:rPr>
            </w:pPr>
            <w:r w:rsidRPr="00865D03">
              <w:rPr>
                <w:bCs/>
              </w:rPr>
              <w:t>1</w:t>
            </w:r>
          </w:p>
        </w:tc>
        <w:tc>
          <w:tcPr>
            <w:tcW w:w="370" w:type="pct"/>
            <w:vAlign w:val="center"/>
          </w:tcPr>
          <w:p w14:paraId="6A0ED3D1" w14:textId="77777777" w:rsidR="00124AF1" w:rsidRPr="00865D03" w:rsidRDefault="00124AF1" w:rsidP="00C10488">
            <w:pPr>
              <w:jc w:val="center"/>
              <w:rPr>
                <w:bCs/>
              </w:rPr>
            </w:pPr>
            <w:r w:rsidRPr="00865D03">
              <w:rPr>
                <w:bCs/>
              </w:rPr>
              <w:t>1</w:t>
            </w:r>
          </w:p>
        </w:tc>
        <w:tc>
          <w:tcPr>
            <w:tcW w:w="3012" w:type="pct"/>
            <w:vAlign w:val="center"/>
          </w:tcPr>
          <w:p w14:paraId="55E0EC64" w14:textId="77777777" w:rsidR="00124AF1" w:rsidRPr="00865D03" w:rsidRDefault="00124AF1" w:rsidP="00C10488">
            <w:pPr>
              <w:ind w:left="128" w:right="146"/>
            </w:pPr>
            <w:r w:rsidRPr="00865D03">
              <w:t>МБУ «Музейно-выставочный комплекс «Музей Норильска» (далее – Музей Норильска), представляющий собой объединение музейных площадок:</w:t>
            </w:r>
          </w:p>
          <w:p w14:paraId="30D98EA6" w14:textId="77777777" w:rsidR="00124AF1" w:rsidRPr="00865D03" w:rsidRDefault="00124AF1" w:rsidP="00C10488">
            <w:pPr>
              <w:ind w:left="128" w:right="146"/>
            </w:pPr>
            <w:r w:rsidRPr="00865D03">
              <w:t>- музей Норильска;</w:t>
            </w:r>
          </w:p>
          <w:p w14:paraId="25423360" w14:textId="77777777" w:rsidR="00124AF1" w:rsidRPr="00865D03" w:rsidRDefault="00124AF1" w:rsidP="00C10488">
            <w:pPr>
              <w:ind w:left="128" w:right="146"/>
            </w:pPr>
            <w:r w:rsidRPr="00865D03">
              <w:t>- дом-музей «Первый дом Норильска»;</w:t>
            </w:r>
          </w:p>
          <w:p w14:paraId="77B99EC5" w14:textId="77777777" w:rsidR="00124AF1" w:rsidRPr="00865D03" w:rsidRDefault="00124AF1" w:rsidP="00C10488">
            <w:pPr>
              <w:ind w:left="128" w:right="146"/>
            </w:pPr>
            <w:r w:rsidRPr="00865D03">
              <w:t>- художественная галерея;</w:t>
            </w:r>
          </w:p>
          <w:p w14:paraId="270CF4E9" w14:textId="77777777" w:rsidR="00124AF1" w:rsidRPr="00865D03" w:rsidRDefault="00124AF1" w:rsidP="00C10488">
            <w:pPr>
              <w:ind w:left="128" w:right="146"/>
            </w:pPr>
            <w:r w:rsidRPr="00865D03">
              <w:t>- арт-резиденция PolArt</w:t>
            </w:r>
            <w:r w:rsidRPr="00865D03">
              <w:rPr>
                <w:vertAlign w:val="superscript"/>
              </w:rPr>
              <w:t>*</w:t>
            </w:r>
            <w:r w:rsidRPr="00865D03">
              <w:t>;</w:t>
            </w:r>
          </w:p>
          <w:p w14:paraId="371C6689" w14:textId="77777777" w:rsidR="00124AF1" w:rsidRPr="00865D03" w:rsidRDefault="00124AF1" w:rsidP="00C10488">
            <w:pPr>
              <w:ind w:left="128" w:right="146"/>
            </w:pPr>
            <w:r w:rsidRPr="00865D03">
              <w:t>- талнахский филиал музея;</w:t>
            </w:r>
          </w:p>
          <w:p w14:paraId="57967214" w14:textId="77777777" w:rsidR="00124AF1" w:rsidRPr="00865D03" w:rsidRDefault="00124AF1" w:rsidP="00C10488">
            <w:pPr>
              <w:ind w:left="128" w:right="146"/>
            </w:pPr>
            <w:r w:rsidRPr="00865D03">
              <w:t>- кайерканский выставочный зал;</w:t>
            </w:r>
          </w:p>
          <w:p w14:paraId="41A36114" w14:textId="77777777" w:rsidR="00124AF1" w:rsidRPr="00865D03" w:rsidRDefault="00124AF1" w:rsidP="00C10488">
            <w:pPr>
              <w:ind w:left="139"/>
              <w:rPr>
                <w:bCs/>
              </w:rPr>
            </w:pPr>
            <w:r w:rsidRPr="00865D03">
              <w:lastRenderedPageBreak/>
              <w:t>- здание по ул. Комсомольской, д.37</w:t>
            </w:r>
            <w:r w:rsidRPr="00865D03">
              <w:rPr>
                <w:vertAlign w:val="superscript"/>
              </w:rPr>
              <w:t>**</w:t>
            </w:r>
            <w:r w:rsidRPr="00865D03">
              <w:t>, в котором планируется организация Арктического музея современного искусства</w:t>
            </w:r>
          </w:p>
        </w:tc>
      </w:tr>
      <w:tr w:rsidR="00124AF1" w:rsidRPr="00865D03" w14:paraId="470834DD" w14:textId="77777777" w:rsidTr="000E6CEA">
        <w:trPr>
          <w:trHeight w:val="20"/>
        </w:trPr>
        <w:tc>
          <w:tcPr>
            <w:tcW w:w="1178" w:type="pct"/>
            <w:vAlign w:val="center"/>
          </w:tcPr>
          <w:p w14:paraId="4DB9A056" w14:textId="77777777" w:rsidR="00124AF1" w:rsidRPr="00865D03" w:rsidRDefault="00124AF1" w:rsidP="00C10488">
            <w:pPr>
              <w:ind w:left="147" w:right="65"/>
              <w:rPr>
                <w:bCs/>
              </w:rPr>
            </w:pPr>
            <w:r w:rsidRPr="00865D03">
              <w:rPr>
                <w:bCs/>
              </w:rPr>
              <w:lastRenderedPageBreak/>
              <w:t>Библиотеки</w:t>
            </w:r>
          </w:p>
        </w:tc>
        <w:tc>
          <w:tcPr>
            <w:tcW w:w="440" w:type="pct"/>
            <w:vAlign w:val="center"/>
          </w:tcPr>
          <w:p w14:paraId="6548F43B" w14:textId="77777777" w:rsidR="00124AF1" w:rsidRPr="00865D03" w:rsidRDefault="00124AF1" w:rsidP="00C10488">
            <w:pPr>
              <w:jc w:val="center"/>
              <w:rPr>
                <w:bCs/>
              </w:rPr>
            </w:pPr>
            <w:r w:rsidRPr="00865D03">
              <w:rPr>
                <w:bCs/>
              </w:rPr>
              <w:t>1</w:t>
            </w:r>
          </w:p>
        </w:tc>
        <w:tc>
          <w:tcPr>
            <w:tcW w:w="370" w:type="pct"/>
            <w:vAlign w:val="center"/>
          </w:tcPr>
          <w:p w14:paraId="3ACE7857" w14:textId="77777777" w:rsidR="00124AF1" w:rsidRPr="00865D03" w:rsidRDefault="00124AF1" w:rsidP="00C10488">
            <w:pPr>
              <w:jc w:val="center"/>
              <w:rPr>
                <w:bCs/>
              </w:rPr>
            </w:pPr>
            <w:r w:rsidRPr="00865D03">
              <w:rPr>
                <w:bCs/>
              </w:rPr>
              <w:t>1</w:t>
            </w:r>
          </w:p>
        </w:tc>
        <w:tc>
          <w:tcPr>
            <w:tcW w:w="3012" w:type="pct"/>
            <w:vAlign w:val="center"/>
          </w:tcPr>
          <w:p w14:paraId="1DEB7394" w14:textId="77777777" w:rsidR="00124AF1" w:rsidRPr="00865D03" w:rsidRDefault="00124AF1" w:rsidP="00C10488">
            <w:pPr>
              <w:ind w:left="128" w:right="146"/>
            </w:pPr>
            <w:r w:rsidRPr="00865D03">
              <w:t>МБУ «Централизованная библиотечная система» (далее – ЦБС): (филиалы: 3 в Центральном районе, 2 в р-не Талнах, 3 в р-не Кайеркан, 1 в ж/о Оганер</w:t>
            </w:r>
            <w:r w:rsidRPr="00865D03">
              <w:rPr>
                <w:vertAlign w:val="superscript"/>
              </w:rPr>
              <w:t>***</w:t>
            </w:r>
            <w:r w:rsidRPr="00865D03">
              <w:t>).</w:t>
            </w:r>
          </w:p>
          <w:p w14:paraId="6CBDC3AA" w14:textId="77777777" w:rsidR="00124AF1" w:rsidRPr="00865D03" w:rsidRDefault="00124AF1" w:rsidP="00C10488">
            <w:pPr>
              <w:ind w:left="128" w:right="146"/>
            </w:pPr>
            <w:r w:rsidRPr="00865D03">
              <w:t>При библиотеке № 3 по адресу: пр. Котульского, д.15 открыта лаборатория научно-технического творчества «FabLab-Норильск»</w:t>
            </w:r>
          </w:p>
        </w:tc>
      </w:tr>
      <w:tr w:rsidR="00124AF1" w:rsidRPr="00632F68" w14:paraId="2A4DD58D" w14:textId="77777777" w:rsidTr="000E6CEA">
        <w:trPr>
          <w:trHeight w:val="20"/>
        </w:trPr>
        <w:tc>
          <w:tcPr>
            <w:tcW w:w="1178" w:type="pct"/>
            <w:vAlign w:val="center"/>
          </w:tcPr>
          <w:p w14:paraId="20E0CF8A" w14:textId="77777777" w:rsidR="00124AF1" w:rsidRPr="00865D03" w:rsidRDefault="00124AF1" w:rsidP="00C10488">
            <w:pPr>
              <w:ind w:left="147" w:right="65"/>
              <w:rPr>
                <w:bCs/>
              </w:rPr>
            </w:pPr>
            <w:r w:rsidRPr="00865D03">
              <w:rPr>
                <w:bCs/>
              </w:rPr>
              <w:t>Учебные заведения культуры</w:t>
            </w:r>
          </w:p>
        </w:tc>
        <w:tc>
          <w:tcPr>
            <w:tcW w:w="440" w:type="pct"/>
            <w:vAlign w:val="center"/>
          </w:tcPr>
          <w:p w14:paraId="6B869F05" w14:textId="77777777" w:rsidR="00124AF1" w:rsidRPr="00865D03" w:rsidRDefault="00124AF1" w:rsidP="00C10488">
            <w:pPr>
              <w:jc w:val="center"/>
              <w:rPr>
                <w:bCs/>
              </w:rPr>
            </w:pPr>
            <w:r w:rsidRPr="00865D03">
              <w:rPr>
                <w:bCs/>
              </w:rPr>
              <w:t>6</w:t>
            </w:r>
          </w:p>
        </w:tc>
        <w:tc>
          <w:tcPr>
            <w:tcW w:w="370" w:type="pct"/>
            <w:vAlign w:val="center"/>
          </w:tcPr>
          <w:p w14:paraId="268F845F" w14:textId="77777777" w:rsidR="00124AF1" w:rsidRPr="00865D03" w:rsidRDefault="00124AF1" w:rsidP="00C10488">
            <w:pPr>
              <w:jc w:val="center"/>
              <w:rPr>
                <w:bCs/>
              </w:rPr>
            </w:pPr>
            <w:r w:rsidRPr="00865D03">
              <w:rPr>
                <w:bCs/>
              </w:rPr>
              <w:t>6</w:t>
            </w:r>
          </w:p>
        </w:tc>
        <w:tc>
          <w:tcPr>
            <w:tcW w:w="3012" w:type="pct"/>
            <w:vAlign w:val="center"/>
          </w:tcPr>
          <w:p w14:paraId="6AD5E63C" w14:textId="77777777" w:rsidR="00124AF1" w:rsidRPr="00865D03" w:rsidRDefault="00124AF1" w:rsidP="00C10488">
            <w:pPr>
              <w:ind w:left="281" w:right="146" w:hanging="281"/>
            </w:pPr>
            <w:r w:rsidRPr="00865D03">
              <w:t xml:space="preserve">  4 школы искусств: </w:t>
            </w:r>
          </w:p>
          <w:p w14:paraId="2AEE6EB4" w14:textId="77777777" w:rsidR="00124AF1" w:rsidRPr="00865D03" w:rsidRDefault="00124AF1" w:rsidP="00C10488">
            <w:pPr>
              <w:tabs>
                <w:tab w:val="left" w:pos="281"/>
              </w:tabs>
              <w:autoSpaceDE w:val="0"/>
              <w:autoSpaceDN w:val="0"/>
              <w:adjustRightInd w:val="0"/>
              <w:ind w:left="139"/>
              <w:jc w:val="both"/>
              <w:rPr>
                <w:rFonts w:eastAsiaTheme="minorHAnsi"/>
                <w:lang w:eastAsia="en-US"/>
              </w:rPr>
            </w:pPr>
            <w:r w:rsidRPr="00865D03">
              <w:rPr>
                <w:rFonts w:eastAsiaTheme="minorHAnsi"/>
                <w:lang w:eastAsia="en-US"/>
              </w:rPr>
              <w:t>- МБУ ДО «Кайерканская детская школа искусств» (далее – КДШИ);</w:t>
            </w:r>
          </w:p>
          <w:p w14:paraId="1819C03E" w14:textId="77777777" w:rsidR="00124AF1" w:rsidRPr="00865D03" w:rsidRDefault="00124AF1" w:rsidP="00C10488">
            <w:pPr>
              <w:tabs>
                <w:tab w:val="left" w:pos="281"/>
              </w:tabs>
              <w:autoSpaceDE w:val="0"/>
              <w:autoSpaceDN w:val="0"/>
              <w:adjustRightInd w:val="0"/>
              <w:ind w:left="139"/>
              <w:jc w:val="both"/>
              <w:rPr>
                <w:rFonts w:eastAsiaTheme="minorHAnsi"/>
                <w:lang w:eastAsia="en-US"/>
              </w:rPr>
            </w:pPr>
            <w:r w:rsidRPr="00865D03">
              <w:rPr>
                <w:rFonts w:eastAsiaTheme="minorHAnsi"/>
                <w:lang w:eastAsia="en-US"/>
              </w:rPr>
              <w:t xml:space="preserve">- МБУ ДО «Норильская детская школа искусств» (далее – НДШИ); </w:t>
            </w:r>
          </w:p>
          <w:p w14:paraId="2EF0BDA0" w14:textId="77777777" w:rsidR="00124AF1" w:rsidRPr="00865D03" w:rsidRDefault="00124AF1" w:rsidP="00C10488">
            <w:pPr>
              <w:tabs>
                <w:tab w:val="left" w:pos="281"/>
              </w:tabs>
              <w:autoSpaceDE w:val="0"/>
              <w:autoSpaceDN w:val="0"/>
              <w:adjustRightInd w:val="0"/>
              <w:ind w:left="139"/>
              <w:jc w:val="both"/>
              <w:rPr>
                <w:rFonts w:eastAsiaTheme="minorHAnsi"/>
                <w:lang w:eastAsia="en-US"/>
              </w:rPr>
            </w:pPr>
            <w:r w:rsidRPr="00865D03">
              <w:rPr>
                <w:rFonts w:eastAsiaTheme="minorHAnsi"/>
                <w:lang w:eastAsia="en-US"/>
              </w:rPr>
              <w:t xml:space="preserve">- МБУ ДО «Оганерская детская школа искусств» (далее – ОДШИ); </w:t>
            </w:r>
          </w:p>
          <w:p w14:paraId="64A77851" w14:textId="77777777" w:rsidR="00124AF1" w:rsidRPr="00865D03" w:rsidRDefault="00124AF1" w:rsidP="00C10488">
            <w:pPr>
              <w:tabs>
                <w:tab w:val="left" w:pos="281"/>
              </w:tabs>
              <w:autoSpaceDE w:val="0"/>
              <w:autoSpaceDN w:val="0"/>
              <w:adjustRightInd w:val="0"/>
              <w:ind w:left="139"/>
              <w:jc w:val="both"/>
              <w:rPr>
                <w:rFonts w:eastAsiaTheme="minorHAnsi"/>
                <w:lang w:eastAsia="en-US"/>
              </w:rPr>
            </w:pPr>
            <w:r w:rsidRPr="00865D03">
              <w:rPr>
                <w:rFonts w:eastAsiaTheme="minorHAnsi"/>
                <w:lang w:eastAsia="en-US"/>
              </w:rPr>
              <w:t>- МБУ ДО «Талнахская детская школа искусств» (далее – ТДШИ);</w:t>
            </w:r>
          </w:p>
          <w:p w14:paraId="07BFA96D" w14:textId="77777777" w:rsidR="00124AF1" w:rsidRPr="00865D03" w:rsidRDefault="00124AF1" w:rsidP="00C10488">
            <w:pPr>
              <w:tabs>
                <w:tab w:val="left" w:pos="281"/>
              </w:tabs>
              <w:ind w:left="139" w:right="146"/>
            </w:pPr>
            <w:r w:rsidRPr="00865D03">
              <w:t xml:space="preserve"> музыкальная школа: </w:t>
            </w:r>
          </w:p>
          <w:p w14:paraId="5ED36096" w14:textId="77777777" w:rsidR="00124AF1" w:rsidRPr="00865D03" w:rsidRDefault="00124AF1" w:rsidP="00C10488">
            <w:pPr>
              <w:tabs>
                <w:tab w:val="left" w:pos="281"/>
              </w:tabs>
              <w:ind w:left="139" w:right="146"/>
            </w:pPr>
            <w:r w:rsidRPr="00865D03">
              <w:rPr>
                <w:rFonts w:eastAsiaTheme="minorHAnsi"/>
                <w:lang w:eastAsia="en-US"/>
              </w:rPr>
              <w:t>- МБУ ДО «Норильская детская музыкальная школа» (далее – НДМШ);</w:t>
            </w:r>
          </w:p>
          <w:p w14:paraId="6E2D37DA" w14:textId="77777777" w:rsidR="00124AF1" w:rsidRPr="00865D03" w:rsidRDefault="00124AF1" w:rsidP="00C10488">
            <w:pPr>
              <w:tabs>
                <w:tab w:val="left" w:pos="281"/>
              </w:tabs>
              <w:ind w:left="139" w:right="146"/>
            </w:pPr>
            <w:r w:rsidRPr="00865D03">
              <w:t xml:space="preserve"> художественная школа:</w:t>
            </w:r>
          </w:p>
          <w:p w14:paraId="57C48C79" w14:textId="77777777" w:rsidR="00124AF1" w:rsidRPr="00865D03" w:rsidRDefault="00124AF1" w:rsidP="00C10488">
            <w:pPr>
              <w:tabs>
                <w:tab w:val="left" w:pos="281"/>
              </w:tabs>
              <w:ind w:left="139" w:right="146"/>
            </w:pPr>
            <w:r w:rsidRPr="00865D03">
              <w:t>- МБУ ДО «Норильская детская художественная школа» (далее – НДХШ)</w:t>
            </w:r>
          </w:p>
        </w:tc>
      </w:tr>
      <w:tr w:rsidR="00124AF1" w:rsidRPr="00865D03" w14:paraId="2E92B5AC" w14:textId="77777777" w:rsidTr="000E6CEA">
        <w:trPr>
          <w:trHeight w:val="20"/>
        </w:trPr>
        <w:tc>
          <w:tcPr>
            <w:tcW w:w="1178" w:type="pct"/>
            <w:vAlign w:val="center"/>
          </w:tcPr>
          <w:p w14:paraId="070642AA" w14:textId="77777777" w:rsidR="00124AF1" w:rsidRPr="00865D03" w:rsidRDefault="00124AF1" w:rsidP="00C10488">
            <w:pPr>
              <w:ind w:left="147" w:right="65"/>
              <w:rPr>
                <w:bCs/>
              </w:rPr>
            </w:pPr>
            <w:r w:rsidRPr="00865D03">
              <w:t>Обеспечивающий комплекс</w:t>
            </w:r>
          </w:p>
        </w:tc>
        <w:tc>
          <w:tcPr>
            <w:tcW w:w="440" w:type="pct"/>
            <w:vAlign w:val="center"/>
          </w:tcPr>
          <w:p w14:paraId="16382F54" w14:textId="77777777" w:rsidR="00124AF1" w:rsidRPr="00865D03" w:rsidRDefault="00124AF1" w:rsidP="00C10488">
            <w:pPr>
              <w:jc w:val="center"/>
              <w:rPr>
                <w:bCs/>
              </w:rPr>
            </w:pPr>
            <w:r w:rsidRPr="00865D03">
              <w:rPr>
                <w:bCs/>
              </w:rPr>
              <w:t>1</w:t>
            </w:r>
          </w:p>
        </w:tc>
        <w:tc>
          <w:tcPr>
            <w:tcW w:w="370" w:type="pct"/>
            <w:vAlign w:val="center"/>
          </w:tcPr>
          <w:p w14:paraId="047C6C81" w14:textId="77777777" w:rsidR="00124AF1" w:rsidRPr="00865D03" w:rsidRDefault="00124AF1" w:rsidP="00C10488">
            <w:pPr>
              <w:jc w:val="center"/>
              <w:rPr>
                <w:bCs/>
              </w:rPr>
            </w:pPr>
            <w:r w:rsidRPr="00865D03">
              <w:rPr>
                <w:bCs/>
              </w:rPr>
              <w:t>1</w:t>
            </w:r>
          </w:p>
        </w:tc>
        <w:tc>
          <w:tcPr>
            <w:tcW w:w="3012" w:type="pct"/>
            <w:vAlign w:val="center"/>
          </w:tcPr>
          <w:p w14:paraId="345B532D" w14:textId="77777777" w:rsidR="00124AF1" w:rsidRPr="00865D03" w:rsidRDefault="00124AF1" w:rsidP="00C10488">
            <w:pPr>
              <w:ind w:left="128" w:right="146"/>
            </w:pPr>
            <w:r w:rsidRPr="00865D03">
              <w:t xml:space="preserve">МКУ «Обеспечивающий комплекс учреждений культуры» </w:t>
            </w:r>
          </w:p>
        </w:tc>
      </w:tr>
      <w:tr w:rsidR="00124AF1" w:rsidRPr="00865D03" w14:paraId="77830352" w14:textId="77777777" w:rsidTr="000E6CEA">
        <w:trPr>
          <w:trHeight w:val="20"/>
        </w:trPr>
        <w:tc>
          <w:tcPr>
            <w:tcW w:w="1178" w:type="pct"/>
            <w:vAlign w:val="center"/>
          </w:tcPr>
          <w:p w14:paraId="4D505689" w14:textId="77777777" w:rsidR="00124AF1" w:rsidRPr="00865D03" w:rsidRDefault="00124AF1" w:rsidP="00C10488">
            <w:pPr>
              <w:ind w:right="65"/>
              <w:jc w:val="right"/>
              <w:rPr>
                <w:b/>
                <w:bCs/>
              </w:rPr>
            </w:pPr>
            <w:r w:rsidRPr="00865D03">
              <w:rPr>
                <w:b/>
                <w:bCs/>
              </w:rPr>
              <w:t>Всего, в т.ч.</w:t>
            </w:r>
          </w:p>
        </w:tc>
        <w:tc>
          <w:tcPr>
            <w:tcW w:w="440" w:type="pct"/>
            <w:vAlign w:val="center"/>
          </w:tcPr>
          <w:p w14:paraId="1E149173" w14:textId="77777777" w:rsidR="00124AF1" w:rsidRPr="00865D03" w:rsidRDefault="00124AF1" w:rsidP="00C10488">
            <w:pPr>
              <w:jc w:val="center"/>
              <w:rPr>
                <w:b/>
                <w:bCs/>
              </w:rPr>
            </w:pPr>
            <w:r w:rsidRPr="00865D03">
              <w:rPr>
                <w:b/>
                <w:bCs/>
              </w:rPr>
              <w:t>15</w:t>
            </w:r>
          </w:p>
        </w:tc>
        <w:tc>
          <w:tcPr>
            <w:tcW w:w="370" w:type="pct"/>
            <w:vAlign w:val="center"/>
          </w:tcPr>
          <w:p w14:paraId="161CADCA" w14:textId="77777777" w:rsidR="00124AF1" w:rsidRPr="00865D03" w:rsidRDefault="00124AF1" w:rsidP="00C10488">
            <w:pPr>
              <w:jc w:val="center"/>
              <w:rPr>
                <w:b/>
                <w:bCs/>
              </w:rPr>
            </w:pPr>
            <w:r w:rsidRPr="00865D03">
              <w:rPr>
                <w:b/>
                <w:bCs/>
              </w:rPr>
              <w:t>15</w:t>
            </w:r>
          </w:p>
        </w:tc>
        <w:tc>
          <w:tcPr>
            <w:tcW w:w="3012" w:type="pct"/>
            <w:vAlign w:val="center"/>
          </w:tcPr>
          <w:p w14:paraId="6543DD05" w14:textId="77777777" w:rsidR="00124AF1" w:rsidRPr="00865D03" w:rsidRDefault="00124AF1" w:rsidP="00C10488">
            <w:pPr>
              <w:jc w:val="both"/>
            </w:pPr>
          </w:p>
        </w:tc>
      </w:tr>
      <w:tr w:rsidR="00124AF1" w:rsidRPr="003F09E8" w14:paraId="1934366E" w14:textId="77777777" w:rsidTr="000E6CEA">
        <w:trPr>
          <w:trHeight w:val="20"/>
        </w:trPr>
        <w:tc>
          <w:tcPr>
            <w:tcW w:w="1178" w:type="pct"/>
            <w:vAlign w:val="center"/>
          </w:tcPr>
          <w:p w14:paraId="78236050" w14:textId="77777777" w:rsidR="00124AF1" w:rsidRPr="00865D03" w:rsidRDefault="00124AF1" w:rsidP="00C10488">
            <w:pPr>
              <w:ind w:right="65"/>
              <w:jc w:val="right"/>
              <w:rPr>
                <w:b/>
                <w:bCs/>
              </w:rPr>
            </w:pPr>
            <w:r w:rsidRPr="00865D03">
              <w:rPr>
                <w:b/>
                <w:bCs/>
              </w:rPr>
              <w:t>муниципальные</w:t>
            </w:r>
          </w:p>
        </w:tc>
        <w:tc>
          <w:tcPr>
            <w:tcW w:w="440" w:type="pct"/>
            <w:vAlign w:val="center"/>
          </w:tcPr>
          <w:p w14:paraId="0032E343" w14:textId="77777777" w:rsidR="00124AF1" w:rsidRPr="00865D03" w:rsidRDefault="00124AF1" w:rsidP="00C10488">
            <w:pPr>
              <w:jc w:val="center"/>
              <w:rPr>
                <w:b/>
                <w:bCs/>
              </w:rPr>
            </w:pPr>
            <w:r w:rsidRPr="00865D03">
              <w:rPr>
                <w:b/>
                <w:bCs/>
              </w:rPr>
              <w:t>13</w:t>
            </w:r>
          </w:p>
        </w:tc>
        <w:tc>
          <w:tcPr>
            <w:tcW w:w="370" w:type="pct"/>
            <w:vAlign w:val="center"/>
          </w:tcPr>
          <w:p w14:paraId="3B45411B" w14:textId="77777777" w:rsidR="00124AF1" w:rsidRPr="003F09E8" w:rsidRDefault="00124AF1" w:rsidP="00C10488">
            <w:pPr>
              <w:jc w:val="center"/>
              <w:rPr>
                <w:b/>
                <w:bCs/>
              </w:rPr>
            </w:pPr>
            <w:r w:rsidRPr="00865D03">
              <w:rPr>
                <w:b/>
                <w:bCs/>
              </w:rPr>
              <w:t>13</w:t>
            </w:r>
          </w:p>
        </w:tc>
        <w:tc>
          <w:tcPr>
            <w:tcW w:w="3012" w:type="pct"/>
            <w:vAlign w:val="center"/>
          </w:tcPr>
          <w:p w14:paraId="6ADF7263" w14:textId="77777777" w:rsidR="00124AF1" w:rsidRPr="003F09E8" w:rsidRDefault="00124AF1" w:rsidP="00C10488">
            <w:pPr>
              <w:jc w:val="both"/>
            </w:pPr>
          </w:p>
        </w:tc>
      </w:tr>
    </w:tbl>
    <w:p w14:paraId="0318D42F" w14:textId="77777777" w:rsidR="00124AF1" w:rsidRPr="003F09E8" w:rsidRDefault="00124AF1" w:rsidP="00124AF1">
      <w:pPr>
        <w:tabs>
          <w:tab w:val="left" w:pos="851"/>
          <w:tab w:val="left" w:pos="993"/>
        </w:tabs>
        <w:jc w:val="both"/>
        <w:rPr>
          <w:sz w:val="12"/>
          <w:szCs w:val="12"/>
          <w:vertAlign w:val="superscript"/>
          <w:lang w:val="en-US"/>
        </w:rPr>
      </w:pPr>
    </w:p>
    <w:p w14:paraId="6A90C7B8" w14:textId="77777777" w:rsidR="00124AF1" w:rsidRPr="001A79AB" w:rsidRDefault="00124AF1" w:rsidP="00124AF1">
      <w:pPr>
        <w:tabs>
          <w:tab w:val="left" w:pos="851"/>
          <w:tab w:val="left" w:pos="993"/>
        </w:tabs>
        <w:jc w:val="both"/>
        <w:rPr>
          <w:color w:val="000000" w:themeColor="text1"/>
          <w:sz w:val="20"/>
          <w:szCs w:val="20"/>
        </w:rPr>
      </w:pPr>
      <w:r w:rsidRPr="001A79AB">
        <w:rPr>
          <w:sz w:val="20"/>
          <w:vertAlign w:val="superscript"/>
        </w:rPr>
        <w:t>*</w:t>
      </w:r>
      <w:r w:rsidRPr="001A79AB">
        <w:rPr>
          <w:color w:val="000000" w:themeColor="text1"/>
          <w:sz w:val="20"/>
          <w:szCs w:val="20"/>
        </w:rPr>
        <w:t>Музеем Норильска при поддержке Администрации города Норильска и ЗФ ПАО «ГМК «Норникель» создана «PolArt-резиденция» – творческая площадка, которая с 2016 года осуществляет свою деятельность в цокольном помещении по адресу ул. Богдана Хмельницкого, д.1.</w:t>
      </w:r>
    </w:p>
    <w:p w14:paraId="4F4AC3F9" w14:textId="77777777" w:rsidR="00124AF1" w:rsidRPr="001A79AB" w:rsidRDefault="00124AF1" w:rsidP="00124AF1">
      <w:pPr>
        <w:tabs>
          <w:tab w:val="left" w:pos="851"/>
          <w:tab w:val="left" w:pos="993"/>
        </w:tabs>
        <w:jc w:val="both"/>
        <w:rPr>
          <w:sz w:val="20"/>
          <w:szCs w:val="20"/>
        </w:rPr>
      </w:pPr>
      <w:r w:rsidRPr="001A79AB">
        <w:rPr>
          <w:sz w:val="20"/>
          <w:vertAlign w:val="superscript"/>
        </w:rPr>
        <w:t>**</w:t>
      </w:r>
      <w:r w:rsidRPr="001A79AB">
        <w:rPr>
          <w:sz w:val="20"/>
        </w:rPr>
        <w:t>увеличилось количество музейных зданий и занимаемых площадей в связи с передачей Музею Норильска здания бывшего Дома торговли по адресу ул. Комсомольская, д.37 для создания Арктического музея современного искусства.</w:t>
      </w:r>
    </w:p>
    <w:p w14:paraId="024D080B" w14:textId="77777777" w:rsidR="00124AF1" w:rsidRPr="001A79AB" w:rsidRDefault="00124AF1" w:rsidP="00124AF1">
      <w:pPr>
        <w:tabs>
          <w:tab w:val="left" w:pos="851"/>
          <w:tab w:val="left" w:pos="993"/>
        </w:tabs>
        <w:jc w:val="both"/>
        <w:rPr>
          <w:sz w:val="20"/>
        </w:rPr>
      </w:pPr>
      <w:r w:rsidRPr="001A79AB">
        <w:rPr>
          <w:sz w:val="20"/>
          <w:vertAlign w:val="superscript"/>
        </w:rPr>
        <w:t>***</w:t>
      </w:r>
      <w:r w:rsidRPr="001A79AB">
        <w:rPr>
          <w:sz w:val="20"/>
        </w:rPr>
        <w:t xml:space="preserve">филиал библиотеки после проведения ремонтных работ </w:t>
      </w:r>
      <w:r>
        <w:rPr>
          <w:sz w:val="20"/>
        </w:rPr>
        <w:t>открыт в</w:t>
      </w:r>
      <w:r w:rsidRPr="001A79AB">
        <w:rPr>
          <w:sz w:val="20"/>
        </w:rPr>
        <w:t xml:space="preserve"> март</w:t>
      </w:r>
      <w:r>
        <w:rPr>
          <w:sz w:val="20"/>
        </w:rPr>
        <w:t>е</w:t>
      </w:r>
      <w:r w:rsidRPr="001A79AB">
        <w:rPr>
          <w:sz w:val="20"/>
        </w:rPr>
        <w:t xml:space="preserve"> 2019 года.</w:t>
      </w:r>
    </w:p>
    <w:p w14:paraId="603A46A4" w14:textId="77777777" w:rsidR="00124AF1" w:rsidRDefault="00124AF1" w:rsidP="00124AF1">
      <w:pPr>
        <w:jc w:val="both"/>
        <w:rPr>
          <w:sz w:val="26"/>
          <w:szCs w:val="26"/>
        </w:rPr>
      </w:pPr>
    </w:p>
    <w:p w14:paraId="36B4E7B5" w14:textId="77777777" w:rsidR="00124AF1" w:rsidRPr="00865D03" w:rsidRDefault="00124AF1" w:rsidP="00124AF1">
      <w:pPr>
        <w:tabs>
          <w:tab w:val="left" w:pos="851"/>
          <w:tab w:val="left" w:pos="993"/>
        </w:tabs>
        <w:ind w:firstLine="709"/>
        <w:jc w:val="both"/>
        <w:rPr>
          <w:sz w:val="26"/>
          <w:szCs w:val="26"/>
        </w:rPr>
      </w:pPr>
      <w:r w:rsidRPr="00865D03">
        <w:rPr>
          <w:sz w:val="26"/>
          <w:szCs w:val="26"/>
        </w:rPr>
        <w:t>Также на территории функционируют:</w:t>
      </w:r>
    </w:p>
    <w:p w14:paraId="5529EB56" w14:textId="77777777" w:rsidR="00124AF1" w:rsidRPr="00865D03" w:rsidRDefault="00124AF1" w:rsidP="00813324">
      <w:pPr>
        <w:pStyle w:val="afff2"/>
        <w:numPr>
          <w:ilvl w:val="0"/>
          <w:numId w:val="49"/>
        </w:numPr>
        <w:tabs>
          <w:tab w:val="left" w:pos="709"/>
          <w:tab w:val="left" w:pos="851"/>
          <w:tab w:val="left" w:pos="993"/>
        </w:tabs>
        <w:ind w:left="0" w:firstLine="709"/>
        <w:jc w:val="both"/>
        <w:rPr>
          <w:sz w:val="26"/>
          <w:szCs w:val="26"/>
        </w:rPr>
      </w:pPr>
      <w:r w:rsidRPr="00865D03">
        <w:rPr>
          <w:sz w:val="26"/>
          <w:szCs w:val="26"/>
        </w:rPr>
        <w:t>творческое производственное объединение культуры «Дворец культуры комбината», принадлежащее ЗФ ПАО «ГМК «Норильский никель»;</w:t>
      </w:r>
    </w:p>
    <w:p w14:paraId="44362140" w14:textId="77777777" w:rsidR="00124AF1" w:rsidRPr="00865D03" w:rsidRDefault="00124AF1" w:rsidP="00813324">
      <w:pPr>
        <w:pStyle w:val="afff2"/>
        <w:numPr>
          <w:ilvl w:val="0"/>
          <w:numId w:val="49"/>
        </w:numPr>
        <w:tabs>
          <w:tab w:val="left" w:pos="709"/>
          <w:tab w:val="left" w:pos="851"/>
          <w:tab w:val="left" w:pos="993"/>
        </w:tabs>
        <w:ind w:left="0" w:firstLine="709"/>
        <w:jc w:val="both"/>
        <w:rPr>
          <w:sz w:val="26"/>
          <w:szCs w:val="26"/>
        </w:rPr>
      </w:pPr>
      <w:r w:rsidRPr="00865D03">
        <w:rPr>
          <w:sz w:val="26"/>
          <w:szCs w:val="26"/>
        </w:rPr>
        <w:t xml:space="preserve">киноконцертный зал «Синема Арт-Холл», переданный с 2011 года по договору коммерческой концессии. </w:t>
      </w:r>
    </w:p>
    <w:p w14:paraId="6BA67A60" w14:textId="77777777" w:rsidR="00124AF1" w:rsidRPr="00865D03" w:rsidRDefault="00124AF1" w:rsidP="00124AF1">
      <w:pPr>
        <w:tabs>
          <w:tab w:val="left" w:pos="993"/>
          <w:tab w:val="left" w:pos="3945"/>
        </w:tabs>
        <w:ind w:firstLine="709"/>
        <w:jc w:val="both"/>
        <w:rPr>
          <w:sz w:val="26"/>
          <w:szCs w:val="26"/>
        </w:rPr>
      </w:pPr>
      <w:r w:rsidRPr="00865D03">
        <w:rPr>
          <w:sz w:val="26"/>
          <w:szCs w:val="26"/>
        </w:rPr>
        <w:t xml:space="preserve">В </w:t>
      </w:r>
      <w:r w:rsidRPr="00865D03">
        <w:rPr>
          <w:sz w:val="26"/>
          <w:szCs w:val="26"/>
          <w:lang w:val="en-US"/>
        </w:rPr>
        <w:t>I</w:t>
      </w:r>
      <w:r w:rsidRPr="00865D03">
        <w:rPr>
          <w:sz w:val="26"/>
          <w:szCs w:val="26"/>
        </w:rPr>
        <w:t xml:space="preserve"> полугодии 2019 года учреждения культуры и искусства проводили для жителей города различные мероприятия, в том числе</w:t>
      </w:r>
      <w:r>
        <w:rPr>
          <w:sz w:val="26"/>
          <w:szCs w:val="26"/>
        </w:rPr>
        <w:t xml:space="preserve"> – </w:t>
      </w:r>
      <w:r w:rsidRPr="00865D03">
        <w:rPr>
          <w:sz w:val="26"/>
          <w:szCs w:val="26"/>
        </w:rPr>
        <w:t xml:space="preserve">концерты, фестивали, конкурсы, выставки, мероприятия, посвященные праздничным датам, тематические лекции-беседы и многое другое. </w:t>
      </w:r>
    </w:p>
    <w:p w14:paraId="6CB1A4D1" w14:textId="77777777" w:rsidR="00124AF1" w:rsidRPr="00074088" w:rsidRDefault="00124AF1" w:rsidP="00124AF1">
      <w:pPr>
        <w:ind w:firstLine="708"/>
        <w:jc w:val="both"/>
        <w:rPr>
          <w:spacing w:val="-6"/>
          <w:sz w:val="26"/>
          <w:szCs w:val="26"/>
          <w:u w:val="single"/>
        </w:rPr>
      </w:pPr>
      <w:r w:rsidRPr="00074088">
        <w:rPr>
          <w:spacing w:val="-6"/>
          <w:sz w:val="26"/>
          <w:szCs w:val="26"/>
          <w:u w:val="single"/>
        </w:rPr>
        <w:t>Наиболее яркие и значимые культурно-массовые мероприятия за отчетный период:</w:t>
      </w:r>
    </w:p>
    <w:p w14:paraId="760CCE26" w14:textId="77777777" w:rsidR="00124AF1" w:rsidRPr="00865D03" w:rsidRDefault="00124AF1" w:rsidP="00813324">
      <w:pPr>
        <w:numPr>
          <w:ilvl w:val="0"/>
          <w:numId w:val="50"/>
        </w:numPr>
        <w:tabs>
          <w:tab w:val="left" w:pos="993"/>
        </w:tabs>
        <w:ind w:left="0" w:firstLine="709"/>
        <w:jc w:val="both"/>
        <w:rPr>
          <w:sz w:val="26"/>
          <w:szCs w:val="26"/>
        </w:rPr>
      </w:pPr>
      <w:r w:rsidRPr="00865D03">
        <w:rPr>
          <w:sz w:val="26"/>
          <w:szCs w:val="26"/>
        </w:rPr>
        <w:lastRenderedPageBreak/>
        <w:t>мероприятия, посвященные государственным и общегородским праздникам (День защитника Отечества, международный женский день, праздник Весны и Труда 1 мая, День России и др.);</w:t>
      </w:r>
    </w:p>
    <w:p w14:paraId="644D7B1E" w14:textId="77777777" w:rsidR="00124AF1" w:rsidRPr="00865D03" w:rsidRDefault="00124AF1" w:rsidP="00813324">
      <w:pPr>
        <w:numPr>
          <w:ilvl w:val="0"/>
          <w:numId w:val="50"/>
        </w:numPr>
        <w:tabs>
          <w:tab w:val="left" w:pos="993"/>
        </w:tabs>
        <w:ind w:left="0" w:firstLine="709"/>
        <w:jc w:val="both"/>
        <w:rPr>
          <w:sz w:val="26"/>
          <w:szCs w:val="26"/>
        </w:rPr>
      </w:pPr>
      <w:r w:rsidRPr="00865D03">
        <w:rPr>
          <w:sz w:val="26"/>
          <w:szCs w:val="26"/>
        </w:rPr>
        <w:t>праздничные мероприятия, посвященные Победе в Великой Отечественной войне (в т.ч. акция «Бессмертный полк»);</w:t>
      </w:r>
    </w:p>
    <w:p w14:paraId="0B791CB9" w14:textId="77777777" w:rsidR="00124AF1" w:rsidRPr="00865D03" w:rsidRDefault="00124AF1" w:rsidP="00813324">
      <w:pPr>
        <w:numPr>
          <w:ilvl w:val="0"/>
          <w:numId w:val="50"/>
        </w:numPr>
        <w:tabs>
          <w:tab w:val="left" w:pos="360"/>
          <w:tab w:val="left" w:pos="993"/>
        </w:tabs>
        <w:ind w:left="0" w:firstLine="709"/>
        <w:jc w:val="both"/>
        <w:rPr>
          <w:sz w:val="26"/>
          <w:szCs w:val="26"/>
        </w:rPr>
      </w:pPr>
      <w:r w:rsidRPr="00865D03">
        <w:rPr>
          <w:bCs/>
          <w:sz w:val="26"/>
          <w:szCs w:val="26"/>
        </w:rPr>
        <w:t>«Чудо-Чадо-Карнавал» на тему «В городе – Театр!», мероприятия ко Дню</w:t>
      </w:r>
      <w:r w:rsidRPr="00865D03">
        <w:rPr>
          <w:sz w:val="26"/>
          <w:szCs w:val="26"/>
        </w:rPr>
        <w:t xml:space="preserve"> защиты детей;</w:t>
      </w:r>
    </w:p>
    <w:p w14:paraId="404F8B1F" w14:textId="77777777" w:rsidR="00124AF1" w:rsidRPr="00865D03" w:rsidRDefault="00124AF1" w:rsidP="00813324">
      <w:pPr>
        <w:numPr>
          <w:ilvl w:val="0"/>
          <w:numId w:val="50"/>
        </w:numPr>
        <w:tabs>
          <w:tab w:val="left" w:pos="360"/>
          <w:tab w:val="left" w:pos="993"/>
        </w:tabs>
        <w:ind w:hanging="11"/>
        <w:jc w:val="both"/>
        <w:rPr>
          <w:sz w:val="26"/>
          <w:szCs w:val="26"/>
        </w:rPr>
      </w:pPr>
      <w:r w:rsidRPr="00865D03">
        <w:rPr>
          <w:sz w:val="26"/>
          <w:szCs w:val="26"/>
        </w:rPr>
        <w:t>народные гуляния «Широкая Масленица»;</w:t>
      </w:r>
    </w:p>
    <w:p w14:paraId="4698FAA7" w14:textId="77777777" w:rsidR="00124AF1" w:rsidRPr="00865D03" w:rsidRDefault="00124AF1" w:rsidP="00813324">
      <w:pPr>
        <w:numPr>
          <w:ilvl w:val="0"/>
          <w:numId w:val="50"/>
        </w:numPr>
        <w:tabs>
          <w:tab w:val="left" w:pos="360"/>
          <w:tab w:val="left" w:pos="993"/>
        </w:tabs>
        <w:ind w:hanging="11"/>
        <w:jc w:val="both"/>
        <w:rPr>
          <w:sz w:val="26"/>
          <w:szCs w:val="26"/>
        </w:rPr>
      </w:pPr>
      <w:r w:rsidRPr="00865D03">
        <w:rPr>
          <w:sz w:val="26"/>
          <w:szCs w:val="26"/>
        </w:rPr>
        <w:t>танцевальный флешмоб, посвященный Международному дню танца.</w:t>
      </w:r>
    </w:p>
    <w:p w14:paraId="75D4C310" w14:textId="77777777" w:rsidR="00124AF1" w:rsidRPr="00865D03" w:rsidRDefault="00124AF1" w:rsidP="00124AF1">
      <w:pPr>
        <w:tabs>
          <w:tab w:val="left" w:pos="709"/>
        </w:tabs>
        <w:jc w:val="both"/>
        <w:rPr>
          <w:sz w:val="26"/>
          <w:szCs w:val="26"/>
          <w:shd w:val="clear" w:color="auto" w:fill="FFFFFF"/>
        </w:rPr>
      </w:pPr>
      <w:r w:rsidRPr="00865D03">
        <w:rPr>
          <w:sz w:val="26"/>
          <w:szCs w:val="26"/>
        </w:rPr>
        <w:tab/>
        <w:t xml:space="preserve">Были организованы и проведены традиционные конкурсы и фестивали: </w:t>
      </w:r>
    </w:p>
    <w:p w14:paraId="7E4C3A50" w14:textId="77777777" w:rsidR="00124AF1" w:rsidRPr="00865D03" w:rsidRDefault="00124AF1" w:rsidP="00813324">
      <w:pPr>
        <w:numPr>
          <w:ilvl w:val="0"/>
          <w:numId w:val="125"/>
        </w:numPr>
        <w:tabs>
          <w:tab w:val="left" w:pos="709"/>
          <w:tab w:val="left" w:pos="993"/>
        </w:tabs>
        <w:ind w:left="0" w:firstLine="709"/>
        <w:jc w:val="both"/>
        <w:rPr>
          <w:sz w:val="26"/>
          <w:szCs w:val="26"/>
        </w:rPr>
      </w:pPr>
      <w:r w:rsidRPr="00865D03">
        <w:rPr>
          <w:sz w:val="26"/>
          <w:szCs w:val="26"/>
          <w:lang w:val="en-US"/>
        </w:rPr>
        <w:t>XVI</w:t>
      </w:r>
      <w:r w:rsidRPr="00865D03">
        <w:rPr>
          <w:sz w:val="26"/>
          <w:szCs w:val="26"/>
        </w:rPr>
        <w:t xml:space="preserve"> фестиваль-конкурс детской песни «Солнечный круг»;</w:t>
      </w:r>
    </w:p>
    <w:p w14:paraId="4D6618DB" w14:textId="77777777" w:rsidR="00124AF1" w:rsidRPr="00865D03" w:rsidRDefault="00124AF1" w:rsidP="00813324">
      <w:pPr>
        <w:numPr>
          <w:ilvl w:val="0"/>
          <w:numId w:val="125"/>
        </w:numPr>
        <w:tabs>
          <w:tab w:val="left" w:pos="709"/>
          <w:tab w:val="left" w:pos="993"/>
        </w:tabs>
        <w:ind w:left="0" w:firstLine="709"/>
        <w:jc w:val="both"/>
        <w:rPr>
          <w:sz w:val="26"/>
          <w:szCs w:val="26"/>
        </w:rPr>
      </w:pPr>
      <w:r w:rsidRPr="00865D03">
        <w:rPr>
          <w:sz w:val="26"/>
          <w:szCs w:val="26"/>
        </w:rPr>
        <w:t>фестиваль национальных культур «Край – наш общий дом»;</w:t>
      </w:r>
    </w:p>
    <w:p w14:paraId="60D464E5" w14:textId="77777777" w:rsidR="00124AF1" w:rsidRPr="00865D03" w:rsidRDefault="00124AF1" w:rsidP="00813324">
      <w:pPr>
        <w:numPr>
          <w:ilvl w:val="0"/>
          <w:numId w:val="125"/>
        </w:numPr>
        <w:tabs>
          <w:tab w:val="left" w:pos="709"/>
          <w:tab w:val="left" w:pos="993"/>
        </w:tabs>
        <w:ind w:left="0" w:firstLine="709"/>
        <w:jc w:val="both"/>
        <w:rPr>
          <w:spacing w:val="-4"/>
          <w:sz w:val="26"/>
          <w:szCs w:val="26"/>
        </w:rPr>
      </w:pPr>
      <w:r w:rsidRPr="00865D03">
        <w:rPr>
          <w:spacing w:val="-4"/>
          <w:sz w:val="26"/>
          <w:szCs w:val="26"/>
        </w:rPr>
        <w:t>региональный фестиваль-конкурс хореографических коллективов «Гран Па»;</w:t>
      </w:r>
    </w:p>
    <w:p w14:paraId="4F2F8F24" w14:textId="77777777" w:rsidR="00124AF1" w:rsidRPr="00865D03" w:rsidRDefault="00124AF1" w:rsidP="00813324">
      <w:pPr>
        <w:numPr>
          <w:ilvl w:val="0"/>
          <w:numId w:val="125"/>
        </w:numPr>
        <w:tabs>
          <w:tab w:val="left" w:pos="709"/>
          <w:tab w:val="left" w:pos="993"/>
        </w:tabs>
        <w:ind w:left="0" w:firstLine="709"/>
        <w:jc w:val="both"/>
        <w:rPr>
          <w:sz w:val="26"/>
          <w:szCs w:val="26"/>
        </w:rPr>
      </w:pPr>
      <w:r w:rsidRPr="00865D03">
        <w:rPr>
          <w:sz w:val="26"/>
          <w:szCs w:val="26"/>
        </w:rPr>
        <w:t>фестиваль авторской песни «Талнахская капель»;</w:t>
      </w:r>
    </w:p>
    <w:p w14:paraId="6E932BC5" w14:textId="77777777" w:rsidR="00124AF1" w:rsidRPr="00865D03" w:rsidRDefault="00124AF1" w:rsidP="00813324">
      <w:pPr>
        <w:numPr>
          <w:ilvl w:val="0"/>
          <w:numId w:val="125"/>
        </w:numPr>
        <w:tabs>
          <w:tab w:val="left" w:pos="709"/>
          <w:tab w:val="left" w:pos="993"/>
        </w:tabs>
        <w:ind w:left="0" w:firstLine="709"/>
        <w:jc w:val="both"/>
        <w:rPr>
          <w:sz w:val="26"/>
          <w:szCs w:val="26"/>
        </w:rPr>
      </w:pPr>
      <w:r w:rsidRPr="00865D03">
        <w:rPr>
          <w:sz w:val="26"/>
          <w:szCs w:val="26"/>
        </w:rPr>
        <w:t>региональный фестиваль-конкурс эстрадной песни «Поколение-2019»;</w:t>
      </w:r>
    </w:p>
    <w:p w14:paraId="1F0320A6" w14:textId="77777777" w:rsidR="00124AF1" w:rsidRPr="00865D03" w:rsidRDefault="00124AF1" w:rsidP="00813324">
      <w:pPr>
        <w:numPr>
          <w:ilvl w:val="0"/>
          <w:numId w:val="125"/>
        </w:numPr>
        <w:tabs>
          <w:tab w:val="left" w:pos="709"/>
          <w:tab w:val="left" w:pos="993"/>
        </w:tabs>
        <w:ind w:left="0" w:firstLine="709"/>
        <w:jc w:val="both"/>
        <w:rPr>
          <w:sz w:val="26"/>
          <w:szCs w:val="26"/>
        </w:rPr>
      </w:pPr>
      <w:r w:rsidRPr="00865D03">
        <w:rPr>
          <w:sz w:val="26"/>
          <w:szCs w:val="26"/>
        </w:rPr>
        <w:t>фестиваль интеллектуальных игр «Что? Где? Когда?», фестиваль игр КВН.</w:t>
      </w:r>
    </w:p>
    <w:p w14:paraId="5608525A" w14:textId="77777777" w:rsidR="00124AF1" w:rsidRPr="00865D03" w:rsidRDefault="00124AF1" w:rsidP="00124AF1">
      <w:pPr>
        <w:tabs>
          <w:tab w:val="left" w:pos="993"/>
          <w:tab w:val="left" w:pos="3945"/>
        </w:tabs>
        <w:ind w:firstLine="709"/>
        <w:jc w:val="both"/>
        <w:rPr>
          <w:sz w:val="26"/>
          <w:szCs w:val="26"/>
        </w:rPr>
      </w:pPr>
      <w:r w:rsidRPr="00865D03">
        <w:rPr>
          <w:sz w:val="26"/>
          <w:szCs w:val="26"/>
        </w:rPr>
        <w:t>В рамках празднования Дня города Дудинки 29 июня творческие коллективы КДЦ «Юбилейный» выступили на центральной площади Дудинки, сотрудники организовали работу интерактивных площадок.</w:t>
      </w:r>
    </w:p>
    <w:p w14:paraId="184C1C91" w14:textId="77777777" w:rsidR="00124AF1" w:rsidRPr="00865D03" w:rsidRDefault="00124AF1" w:rsidP="00124AF1">
      <w:pPr>
        <w:tabs>
          <w:tab w:val="left" w:pos="993"/>
          <w:tab w:val="left" w:pos="3945"/>
        </w:tabs>
        <w:ind w:firstLine="709"/>
        <w:jc w:val="both"/>
        <w:rPr>
          <w:sz w:val="26"/>
          <w:szCs w:val="26"/>
        </w:rPr>
      </w:pPr>
      <w:r w:rsidRPr="00865D03">
        <w:rPr>
          <w:sz w:val="26"/>
          <w:szCs w:val="26"/>
        </w:rPr>
        <w:t>Впервые были проведены следующие мероприятия:</w:t>
      </w:r>
    </w:p>
    <w:p w14:paraId="3AF0A04C" w14:textId="77777777" w:rsidR="00124AF1" w:rsidRPr="00865D03" w:rsidRDefault="00124AF1" w:rsidP="00813324">
      <w:pPr>
        <w:numPr>
          <w:ilvl w:val="0"/>
          <w:numId w:val="126"/>
        </w:numPr>
        <w:tabs>
          <w:tab w:val="left" w:pos="633"/>
          <w:tab w:val="left" w:pos="993"/>
        </w:tabs>
        <w:ind w:left="0" w:firstLine="709"/>
        <w:jc w:val="both"/>
        <w:rPr>
          <w:sz w:val="26"/>
          <w:szCs w:val="26"/>
        </w:rPr>
      </w:pPr>
      <w:r w:rsidRPr="00865D03">
        <w:rPr>
          <w:sz w:val="26"/>
          <w:szCs w:val="26"/>
        </w:rPr>
        <w:t>встреча и эстафета огня Всемирной зимней Универсиады;</w:t>
      </w:r>
    </w:p>
    <w:p w14:paraId="3C42513C" w14:textId="77777777" w:rsidR="00124AF1" w:rsidRPr="00865D03" w:rsidRDefault="00124AF1" w:rsidP="00813324">
      <w:pPr>
        <w:numPr>
          <w:ilvl w:val="0"/>
          <w:numId w:val="126"/>
        </w:numPr>
        <w:tabs>
          <w:tab w:val="left" w:pos="633"/>
          <w:tab w:val="left" w:pos="993"/>
        </w:tabs>
        <w:ind w:left="0" w:firstLine="709"/>
        <w:jc w:val="both"/>
        <w:rPr>
          <w:sz w:val="26"/>
          <w:szCs w:val="26"/>
        </w:rPr>
      </w:pPr>
      <w:r w:rsidRPr="00865D03">
        <w:rPr>
          <w:sz w:val="26"/>
          <w:szCs w:val="26"/>
        </w:rPr>
        <w:t>торжественный вечер в ГЦК и встреча для школьников в КДЦ им. Вл. Высоцкого, посвященные 30-летию вывода советских войск из Афганистана;</w:t>
      </w:r>
    </w:p>
    <w:p w14:paraId="57334B87" w14:textId="77777777" w:rsidR="00124AF1" w:rsidRPr="00865D03" w:rsidRDefault="00124AF1" w:rsidP="00813324">
      <w:pPr>
        <w:numPr>
          <w:ilvl w:val="0"/>
          <w:numId w:val="126"/>
        </w:numPr>
        <w:tabs>
          <w:tab w:val="left" w:pos="633"/>
          <w:tab w:val="left" w:pos="993"/>
        </w:tabs>
        <w:ind w:left="0" w:firstLine="709"/>
        <w:jc w:val="both"/>
        <w:rPr>
          <w:sz w:val="26"/>
          <w:szCs w:val="26"/>
        </w:rPr>
      </w:pPr>
      <w:r w:rsidRPr="00865D03">
        <w:rPr>
          <w:sz w:val="26"/>
          <w:szCs w:val="26"/>
        </w:rPr>
        <w:t>праздничный концерт к 100-летию транспортной полиции России;</w:t>
      </w:r>
    </w:p>
    <w:p w14:paraId="65E566FD" w14:textId="77777777" w:rsidR="00124AF1" w:rsidRPr="00865D03" w:rsidRDefault="00124AF1" w:rsidP="00813324">
      <w:pPr>
        <w:numPr>
          <w:ilvl w:val="0"/>
          <w:numId w:val="126"/>
        </w:numPr>
        <w:tabs>
          <w:tab w:val="left" w:pos="633"/>
          <w:tab w:val="left" w:pos="993"/>
        </w:tabs>
        <w:ind w:left="0" w:firstLine="709"/>
        <w:jc w:val="both"/>
        <w:rPr>
          <w:sz w:val="26"/>
          <w:szCs w:val="26"/>
        </w:rPr>
      </w:pPr>
      <w:r w:rsidRPr="00865D03">
        <w:rPr>
          <w:sz w:val="26"/>
          <w:szCs w:val="26"/>
        </w:rPr>
        <w:t xml:space="preserve">развлекательно-познавательная программа для школьников «Невероятная история». </w:t>
      </w:r>
    </w:p>
    <w:p w14:paraId="2CACD5CC" w14:textId="77777777" w:rsidR="00124AF1" w:rsidRPr="00865D03" w:rsidRDefault="00124AF1" w:rsidP="00124AF1">
      <w:pPr>
        <w:ind w:firstLine="709"/>
        <w:jc w:val="both"/>
        <w:rPr>
          <w:sz w:val="26"/>
          <w:szCs w:val="26"/>
          <w:u w:val="single"/>
          <w:shd w:val="clear" w:color="auto" w:fill="FFFFFF"/>
        </w:rPr>
      </w:pPr>
    </w:p>
    <w:p w14:paraId="7D92BD6F" w14:textId="77777777" w:rsidR="00124AF1" w:rsidRPr="001D35D7" w:rsidRDefault="00124AF1" w:rsidP="00124AF1">
      <w:pPr>
        <w:ind w:firstLine="709"/>
        <w:jc w:val="both"/>
        <w:rPr>
          <w:sz w:val="26"/>
          <w:szCs w:val="26"/>
          <w:u w:val="single"/>
          <w:shd w:val="clear" w:color="auto" w:fill="FFFFFF"/>
        </w:rPr>
      </w:pPr>
      <w:r w:rsidRPr="00865D03">
        <w:rPr>
          <w:sz w:val="26"/>
          <w:szCs w:val="26"/>
          <w:u w:val="single"/>
          <w:shd w:val="clear" w:color="auto" w:fill="FFFFFF"/>
        </w:rPr>
        <w:t xml:space="preserve">В </w:t>
      </w:r>
      <w:r w:rsidRPr="00865D03">
        <w:rPr>
          <w:sz w:val="26"/>
          <w:szCs w:val="26"/>
          <w:u w:val="single"/>
          <w:shd w:val="clear" w:color="auto" w:fill="FFFFFF"/>
          <w:lang w:val="en-US"/>
        </w:rPr>
        <w:t>I</w:t>
      </w:r>
      <w:r w:rsidRPr="00865D03">
        <w:rPr>
          <w:sz w:val="26"/>
          <w:szCs w:val="26"/>
          <w:u w:val="single"/>
          <w:shd w:val="clear" w:color="auto" w:fill="FFFFFF"/>
        </w:rPr>
        <w:t xml:space="preserve"> полугодии 2019 года в рамках благотворительных программ и поддержки Фондами были организованы и проведены следующие проекты и мероприятия:</w:t>
      </w:r>
    </w:p>
    <w:p w14:paraId="017A52B9" w14:textId="77777777" w:rsidR="00124AF1" w:rsidRPr="00164DC5" w:rsidRDefault="00124AF1" w:rsidP="00124AF1">
      <w:pPr>
        <w:jc w:val="right"/>
        <w:rPr>
          <w:sz w:val="12"/>
          <w:szCs w:val="12"/>
          <w:u w:val="single"/>
          <w:shd w:val="clear" w:color="auto" w:fill="FFFFFF"/>
        </w:rPr>
      </w:pPr>
    </w:p>
    <w:p w14:paraId="4CC43F60" w14:textId="77777777" w:rsidR="00124AF1" w:rsidRPr="00D30DEC" w:rsidRDefault="00124AF1" w:rsidP="00124AF1">
      <w:pPr>
        <w:tabs>
          <w:tab w:val="left" w:pos="284"/>
          <w:tab w:val="left" w:pos="993"/>
        </w:tabs>
        <w:ind w:firstLine="709"/>
        <w:jc w:val="both"/>
        <w:rPr>
          <w:sz w:val="26"/>
          <w:szCs w:val="26"/>
        </w:rPr>
      </w:pPr>
      <w:r w:rsidRPr="00D30DEC">
        <w:rPr>
          <w:sz w:val="26"/>
          <w:szCs w:val="26"/>
        </w:rPr>
        <w:t>В рамках гранта благотворительной программы «Мир новых возможностей» ЗФ ПАО «ГМК «Норильский никель»:</w:t>
      </w:r>
    </w:p>
    <w:p w14:paraId="1FC01A3F" w14:textId="77777777" w:rsidR="00124AF1" w:rsidRDefault="00124AF1" w:rsidP="00813324">
      <w:pPr>
        <w:numPr>
          <w:ilvl w:val="0"/>
          <w:numId w:val="133"/>
        </w:numPr>
        <w:tabs>
          <w:tab w:val="left" w:pos="851"/>
          <w:tab w:val="left" w:pos="993"/>
        </w:tabs>
        <w:ind w:left="0" w:firstLine="709"/>
        <w:jc w:val="both"/>
        <w:rPr>
          <w:sz w:val="26"/>
          <w:szCs w:val="26"/>
        </w:rPr>
      </w:pPr>
      <w:r>
        <w:rPr>
          <w:sz w:val="26"/>
          <w:szCs w:val="26"/>
        </w:rPr>
        <w:t>НДХШ</w:t>
      </w:r>
      <w:r w:rsidRPr="009544BE">
        <w:rPr>
          <w:b/>
          <w:sz w:val="26"/>
          <w:szCs w:val="26"/>
        </w:rPr>
        <w:t xml:space="preserve"> </w:t>
      </w:r>
      <w:r w:rsidRPr="009544BE">
        <w:rPr>
          <w:sz w:val="26"/>
          <w:szCs w:val="26"/>
        </w:rPr>
        <w:t>выиграла грант</w:t>
      </w:r>
      <w:r w:rsidRPr="009544BE">
        <w:rPr>
          <w:b/>
          <w:sz w:val="26"/>
          <w:szCs w:val="26"/>
        </w:rPr>
        <w:t xml:space="preserve"> </w:t>
      </w:r>
      <w:r w:rsidRPr="009544BE">
        <w:rPr>
          <w:sz w:val="26"/>
          <w:szCs w:val="26"/>
        </w:rPr>
        <w:t>в размере 428,0 тыс. руб</w:t>
      </w:r>
      <w:r>
        <w:rPr>
          <w:sz w:val="26"/>
          <w:szCs w:val="26"/>
        </w:rPr>
        <w:t xml:space="preserve">. </w:t>
      </w:r>
      <w:r w:rsidRPr="009544BE">
        <w:rPr>
          <w:sz w:val="26"/>
          <w:szCs w:val="26"/>
        </w:rPr>
        <w:t>и приступила к реализации проекта «Разноцветный АРТ», направленного на создание условий для занятий современными направлениями искусства молодежи в возрасте от 14 до 18 лет</w:t>
      </w:r>
      <w:r>
        <w:rPr>
          <w:sz w:val="26"/>
          <w:szCs w:val="26"/>
        </w:rPr>
        <w:t xml:space="preserve">; </w:t>
      </w:r>
    </w:p>
    <w:p w14:paraId="27BBB60F" w14:textId="77777777" w:rsidR="00124AF1" w:rsidRDefault="00124AF1" w:rsidP="00813324">
      <w:pPr>
        <w:numPr>
          <w:ilvl w:val="0"/>
          <w:numId w:val="133"/>
        </w:numPr>
        <w:tabs>
          <w:tab w:val="left" w:pos="851"/>
          <w:tab w:val="left" w:pos="993"/>
        </w:tabs>
        <w:ind w:left="0" w:firstLine="709"/>
        <w:jc w:val="both"/>
        <w:rPr>
          <w:iCs/>
          <w:sz w:val="26"/>
          <w:szCs w:val="26"/>
        </w:rPr>
      </w:pPr>
      <w:r w:rsidRPr="009544BE">
        <w:rPr>
          <w:sz w:val="26"/>
          <w:szCs w:val="26"/>
        </w:rPr>
        <w:t>О</w:t>
      </w:r>
      <w:r>
        <w:rPr>
          <w:sz w:val="26"/>
          <w:szCs w:val="26"/>
        </w:rPr>
        <w:t>ДШИ</w:t>
      </w:r>
      <w:r w:rsidRPr="009544BE">
        <w:rPr>
          <w:sz w:val="26"/>
          <w:szCs w:val="26"/>
        </w:rPr>
        <w:t xml:space="preserve"> реализ</w:t>
      </w:r>
      <w:r>
        <w:rPr>
          <w:sz w:val="26"/>
          <w:szCs w:val="26"/>
        </w:rPr>
        <w:t>ует проект</w:t>
      </w:r>
      <w:r w:rsidRPr="009544BE">
        <w:rPr>
          <w:sz w:val="26"/>
          <w:szCs w:val="26"/>
        </w:rPr>
        <w:t xml:space="preserve"> </w:t>
      </w:r>
      <w:r w:rsidRPr="009544BE">
        <w:rPr>
          <w:color w:val="000000"/>
          <w:sz w:val="26"/>
          <w:szCs w:val="26"/>
        </w:rPr>
        <w:t>«Творческая мастерская»</w:t>
      </w:r>
      <w:r>
        <w:rPr>
          <w:color w:val="000000"/>
          <w:sz w:val="26"/>
          <w:szCs w:val="26"/>
        </w:rPr>
        <w:t xml:space="preserve"> </w:t>
      </w:r>
      <w:r>
        <w:rPr>
          <w:sz w:val="26"/>
          <w:szCs w:val="26"/>
        </w:rPr>
        <w:t>на сумму 428,5 тыс. руб.</w:t>
      </w:r>
      <w:r w:rsidRPr="009544BE">
        <w:rPr>
          <w:color w:val="000000"/>
          <w:sz w:val="26"/>
          <w:szCs w:val="26"/>
        </w:rPr>
        <w:t xml:space="preserve">, </w:t>
      </w:r>
      <w:r>
        <w:rPr>
          <w:color w:val="000000"/>
          <w:sz w:val="26"/>
          <w:szCs w:val="26"/>
        </w:rPr>
        <w:t xml:space="preserve">который </w:t>
      </w:r>
      <w:r w:rsidRPr="009544BE">
        <w:rPr>
          <w:color w:val="000000"/>
          <w:sz w:val="26"/>
          <w:szCs w:val="26"/>
        </w:rPr>
        <w:t xml:space="preserve">направлен </w:t>
      </w:r>
      <w:r w:rsidRPr="009544BE">
        <w:rPr>
          <w:iCs/>
          <w:sz w:val="26"/>
          <w:szCs w:val="26"/>
        </w:rPr>
        <w:t xml:space="preserve">на создание условий для повышения культурного уровня семей, проживающих в </w:t>
      </w:r>
      <w:r>
        <w:rPr>
          <w:iCs/>
          <w:sz w:val="26"/>
          <w:szCs w:val="26"/>
        </w:rPr>
        <w:t xml:space="preserve">ж/о </w:t>
      </w:r>
      <w:r w:rsidRPr="009544BE">
        <w:rPr>
          <w:iCs/>
          <w:sz w:val="26"/>
          <w:szCs w:val="26"/>
        </w:rPr>
        <w:t>Оганер и имеющих детей-дошкольников</w:t>
      </w:r>
      <w:r>
        <w:rPr>
          <w:iCs/>
          <w:sz w:val="26"/>
          <w:szCs w:val="26"/>
        </w:rPr>
        <w:t>,</w:t>
      </w:r>
      <w:r w:rsidRPr="009544BE">
        <w:rPr>
          <w:iCs/>
          <w:sz w:val="26"/>
          <w:szCs w:val="26"/>
        </w:rPr>
        <w:t xml:space="preserve"> посредством создания семейного клуба</w:t>
      </w:r>
      <w:r>
        <w:rPr>
          <w:iCs/>
          <w:sz w:val="26"/>
          <w:szCs w:val="26"/>
        </w:rPr>
        <w:t>;</w:t>
      </w:r>
    </w:p>
    <w:p w14:paraId="674428C0" w14:textId="77777777" w:rsidR="00124AF1" w:rsidRPr="0011673E" w:rsidRDefault="00124AF1" w:rsidP="00813324">
      <w:pPr>
        <w:numPr>
          <w:ilvl w:val="0"/>
          <w:numId w:val="133"/>
        </w:numPr>
        <w:tabs>
          <w:tab w:val="left" w:pos="851"/>
          <w:tab w:val="left" w:pos="993"/>
        </w:tabs>
        <w:ind w:left="0" w:firstLine="709"/>
        <w:jc w:val="both"/>
        <w:rPr>
          <w:sz w:val="26"/>
          <w:szCs w:val="26"/>
        </w:rPr>
      </w:pPr>
      <w:r w:rsidRPr="009544BE">
        <w:rPr>
          <w:iCs/>
          <w:sz w:val="26"/>
          <w:szCs w:val="26"/>
        </w:rPr>
        <w:t>Т</w:t>
      </w:r>
      <w:r>
        <w:rPr>
          <w:iCs/>
          <w:sz w:val="26"/>
          <w:szCs w:val="26"/>
        </w:rPr>
        <w:t>ДШИ</w:t>
      </w:r>
      <w:r w:rsidRPr="009544BE">
        <w:rPr>
          <w:iCs/>
          <w:sz w:val="26"/>
          <w:szCs w:val="26"/>
        </w:rPr>
        <w:t xml:space="preserve"> </w:t>
      </w:r>
      <w:r w:rsidRPr="009544BE">
        <w:rPr>
          <w:sz w:val="26"/>
          <w:szCs w:val="26"/>
        </w:rPr>
        <w:t>успешно защи</w:t>
      </w:r>
      <w:r>
        <w:rPr>
          <w:sz w:val="26"/>
          <w:szCs w:val="26"/>
        </w:rPr>
        <w:t>тила</w:t>
      </w:r>
      <w:r w:rsidRPr="009544BE">
        <w:rPr>
          <w:sz w:val="26"/>
          <w:szCs w:val="26"/>
        </w:rPr>
        <w:t xml:space="preserve"> грантовый проект «Искусство в наших сердцах» </w:t>
      </w:r>
      <w:r>
        <w:rPr>
          <w:sz w:val="26"/>
          <w:szCs w:val="26"/>
        </w:rPr>
        <w:t xml:space="preserve">на сумму 218,9 тыс. руб. – </w:t>
      </w:r>
      <w:r w:rsidRPr="009544BE">
        <w:rPr>
          <w:sz w:val="26"/>
          <w:szCs w:val="26"/>
        </w:rPr>
        <w:t xml:space="preserve">цикл ознакомительных творческих встреч с учащимися первых классов общеобразовательных школ (особое внимание уделяется детям из социально неблагополучных семей и </w:t>
      </w:r>
      <w:r>
        <w:rPr>
          <w:sz w:val="26"/>
          <w:szCs w:val="26"/>
        </w:rPr>
        <w:t xml:space="preserve">семей, </w:t>
      </w:r>
      <w:r w:rsidRPr="009544BE">
        <w:rPr>
          <w:sz w:val="26"/>
          <w:szCs w:val="26"/>
        </w:rPr>
        <w:t xml:space="preserve">находящихся в </w:t>
      </w:r>
      <w:r w:rsidRPr="0011673E">
        <w:rPr>
          <w:sz w:val="26"/>
          <w:szCs w:val="26"/>
        </w:rPr>
        <w:t>трудной жизненной ситуации), проведение с ними групповых занятий по нескольким дисциплинам, создание смешанного оркестра и подготовка работ по изобразительному искусству;</w:t>
      </w:r>
    </w:p>
    <w:p w14:paraId="3CDC3CA5" w14:textId="77777777" w:rsidR="00124AF1" w:rsidRPr="0011673E" w:rsidRDefault="00124AF1" w:rsidP="00813324">
      <w:pPr>
        <w:pStyle w:val="afff2"/>
        <w:numPr>
          <w:ilvl w:val="0"/>
          <w:numId w:val="134"/>
        </w:numPr>
        <w:tabs>
          <w:tab w:val="left" w:pos="993"/>
          <w:tab w:val="left" w:pos="1069"/>
        </w:tabs>
        <w:ind w:left="0" w:firstLine="709"/>
        <w:jc w:val="both"/>
        <w:rPr>
          <w:sz w:val="26"/>
          <w:szCs w:val="26"/>
        </w:rPr>
      </w:pPr>
      <w:r w:rsidRPr="0011673E">
        <w:rPr>
          <w:sz w:val="26"/>
          <w:szCs w:val="26"/>
        </w:rPr>
        <w:t xml:space="preserve">в Музее Норильска развивается деятельность PolArt-резиденции, на которую при партнерском участии благотворительного фонда «Территория добра» получен очередной грант от программы «Мир новых возможностей». В апреле </w:t>
      </w:r>
      <w:r>
        <w:rPr>
          <w:sz w:val="26"/>
          <w:szCs w:val="26"/>
        </w:rPr>
        <w:t>2019</w:t>
      </w:r>
      <w:r w:rsidRPr="0011673E">
        <w:rPr>
          <w:sz w:val="26"/>
          <w:szCs w:val="26"/>
        </w:rPr>
        <w:t xml:space="preserve"> года </w:t>
      </w:r>
      <w:r w:rsidRPr="0011673E">
        <w:rPr>
          <w:sz w:val="26"/>
          <w:szCs w:val="26"/>
        </w:rPr>
        <w:lastRenderedPageBreak/>
        <w:t>дан старт открытой российской конкурсной программе PolArt-резиденции на получение грантовой поддержки в творческом сезоне 2019-2020 г</w:t>
      </w:r>
      <w:r>
        <w:rPr>
          <w:sz w:val="26"/>
          <w:szCs w:val="26"/>
        </w:rPr>
        <w:t>одов.</w:t>
      </w:r>
      <w:r w:rsidRPr="0011673E">
        <w:rPr>
          <w:sz w:val="26"/>
          <w:szCs w:val="26"/>
        </w:rPr>
        <w:t xml:space="preserve"> В рамках программы </w:t>
      </w:r>
      <w:r w:rsidRPr="0011673E">
        <w:rPr>
          <w:sz w:val="26"/>
          <w:szCs w:val="26"/>
          <w:lang w:val="en-US"/>
        </w:rPr>
        <w:t>PolArt</w:t>
      </w:r>
      <w:r w:rsidRPr="0011673E">
        <w:rPr>
          <w:sz w:val="26"/>
          <w:szCs w:val="26"/>
        </w:rPr>
        <w:t xml:space="preserve">-резиденции в 2019 году в </w:t>
      </w:r>
      <w:r>
        <w:rPr>
          <w:sz w:val="26"/>
          <w:szCs w:val="26"/>
        </w:rPr>
        <w:t xml:space="preserve">городе </w:t>
      </w:r>
      <w:r w:rsidRPr="0011673E">
        <w:rPr>
          <w:sz w:val="26"/>
          <w:szCs w:val="26"/>
        </w:rPr>
        <w:t>Норильске был реализован проект художника Евгении Мачневой (</w:t>
      </w:r>
      <w:r>
        <w:rPr>
          <w:sz w:val="26"/>
          <w:szCs w:val="26"/>
        </w:rPr>
        <w:t xml:space="preserve">г. </w:t>
      </w:r>
      <w:r w:rsidRPr="0011673E">
        <w:rPr>
          <w:sz w:val="26"/>
          <w:szCs w:val="26"/>
        </w:rPr>
        <w:t xml:space="preserve">Санкт-Петербург) «Дефицит Помпиду». Проекты резидентов </w:t>
      </w:r>
      <w:r w:rsidRPr="0011673E">
        <w:rPr>
          <w:sz w:val="26"/>
          <w:szCs w:val="26"/>
          <w:lang w:val="en-US"/>
        </w:rPr>
        <w:t>PolArt</w:t>
      </w:r>
      <w:r w:rsidRPr="0011673E">
        <w:rPr>
          <w:sz w:val="26"/>
          <w:szCs w:val="26"/>
        </w:rPr>
        <w:t>, вернувшихся в Норильск с новыми инициативами, получ</w:t>
      </w:r>
      <w:r>
        <w:rPr>
          <w:sz w:val="26"/>
          <w:szCs w:val="26"/>
        </w:rPr>
        <w:t>или</w:t>
      </w:r>
      <w:r w:rsidRPr="0011673E">
        <w:rPr>
          <w:sz w:val="26"/>
          <w:szCs w:val="26"/>
        </w:rPr>
        <w:t xml:space="preserve"> поддержку Музея Норильска и других городских структур: «Сказки на ночь» медиахудожника А. Толкачевой (г.Нижний Новгород), «Летая по Норильску» режиссера М. Акишиной (г. Ярославль). </w:t>
      </w:r>
    </w:p>
    <w:p w14:paraId="680F592F" w14:textId="77777777" w:rsidR="00124AF1" w:rsidRPr="0011673E" w:rsidRDefault="00124AF1" w:rsidP="00124AF1">
      <w:pPr>
        <w:numPr>
          <w:ilvl w:val="12"/>
          <w:numId w:val="0"/>
        </w:numPr>
        <w:tabs>
          <w:tab w:val="left" w:pos="993"/>
          <w:tab w:val="left" w:pos="1276"/>
        </w:tabs>
        <w:ind w:firstLine="709"/>
        <w:jc w:val="both"/>
        <w:rPr>
          <w:sz w:val="26"/>
          <w:szCs w:val="26"/>
        </w:rPr>
      </w:pPr>
      <w:r w:rsidRPr="0011673E">
        <w:rPr>
          <w:sz w:val="26"/>
          <w:szCs w:val="26"/>
        </w:rPr>
        <w:t>Также Музей Норильска стал финалистом Благотворительной программы фонда В. Потанина и Московской школы управления «СКОЛКОВО» «Музей. Сила места». В рамках реализации проекта музея, разработанного на образовательной программе «Музей. Сила места» с марта 2019 года проводится музейно-городское исследование «Норильчане и Норильск» в формате опроса-беседы. Участниками стали уже более 100 горожан от 15 до 78 лет. Цель встречи – организовать команду местных экспертов, людей, которые хотят участвовать в жизни города и могут предложить свою профессиональную компетенцию в масштабном процессе музейной перестройки основного здания музея</w:t>
      </w:r>
      <w:r>
        <w:rPr>
          <w:sz w:val="26"/>
          <w:szCs w:val="26"/>
        </w:rPr>
        <w:t>;</w:t>
      </w:r>
      <w:r w:rsidRPr="0011673E">
        <w:rPr>
          <w:sz w:val="26"/>
          <w:szCs w:val="26"/>
        </w:rPr>
        <w:t xml:space="preserve"> </w:t>
      </w:r>
    </w:p>
    <w:p w14:paraId="2FDD58B6" w14:textId="77777777" w:rsidR="00124AF1" w:rsidRPr="001A79AB" w:rsidRDefault="00124AF1" w:rsidP="00813324">
      <w:pPr>
        <w:pStyle w:val="afff2"/>
        <w:numPr>
          <w:ilvl w:val="0"/>
          <w:numId w:val="51"/>
        </w:numPr>
        <w:tabs>
          <w:tab w:val="left" w:pos="284"/>
          <w:tab w:val="left" w:pos="993"/>
          <w:tab w:val="left" w:pos="1276"/>
        </w:tabs>
        <w:ind w:left="0" w:firstLine="709"/>
        <w:jc w:val="both"/>
        <w:rPr>
          <w:spacing w:val="-2"/>
          <w:sz w:val="26"/>
          <w:szCs w:val="26"/>
        </w:rPr>
      </w:pPr>
      <w:r w:rsidRPr="001A79AB">
        <w:rPr>
          <w:sz w:val="26"/>
          <w:szCs w:val="26"/>
        </w:rPr>
        <w:t>в ЦБС в отчетном периоде:</w:t>
      </w:r>
    </w:p>
    <w:p w14:paraId="59A10287" w14:textId="77777777" w:rsidR="00124AF1" w:rsidRPr="0007061E" w:rsidRDefault="00124AF1" w:rsidP="00813324">
      <w:pPr>
        <w:numPr>
          <w:ilvl w:val="0"/>
          <w:numId w:val="136"/>
        </w:numPr>
        <w:tabs>
          <w:tab w:val="left" w:pos="568"/>
          <w:tab w:val="left" w:pos="993"/>
        </w:tabs>
        <w:ind w:left="0" w:firstLine="709"/>
        <w:jc w:val="both"/>
        <w:rPr>
          <w:sz w:val="26"/>
          <w:szCs w:val="26"/>
        </w:rPr>
      </w:pPr>
      <w:r w:rsidRPr="0007061E">
        <w:rPr>
          <w:sz w:val="26"/>
          <w:szCs w:val="26"/>
        </w:rPr>
        <w:t xml:space="preserve">«Северный тревелог» (604,2 тыс. руб.), проект направлен на развитие литературного направления в </w:t>
      </w:r>
      <w:r w:rsidRPr="0007061E">
        <w:rPr>
          <w:sz w:val="26"/>
          <w:szCs w:val="26"/>
          <w:lang w:val="en-US"/>
        </w:rPr>
        <w:t>PolArt</w:t>
      </w:r>
      <w:r w:rsidRPr="0007061E">
        <w:rPr>
          <w:sz w:val="26"/>
          <w:szCs w:val="26"/>
        </w:rPr>
        <w:t>-резиденции: приглашенные литераторы, прошедшие конкурсный отбор, будут создавать произведения о Норильске в жанре тревелога (дневника путешественника), которые будут опубликованы на популярных интернет-ресурсах, а также изданы в печатных сборниках</w:t>
      </w:r>
      <w:r>
        <w:rPr>
          <w:sz w:val="26"/>
          <w:szCs w:val="26"/>
        </w:rPr>
        <w:t>. Заключены договоры на оказание услуг, приобретено оборудование</w:t>
      </w:r>
      <w:r w:rsidRPr="0007061E">
        <w:rPr>
          <w:sz w:val="26"/>
          <w:szCs w:val="26"/>
        </w:rPr>
        <w:t>;</w:t>
      </w:r>
    </w:p>
    <w:p w14:paraId="10EAC8AB" w14:textId="77777777" w:rsidR="00124AF1" w:rsidRPr="00AF5796" w:rsidRDefault="00124AF1" w:rsidP="00813324">
      <w:pPr>
        <w:numPr>
          <w:ilvl w:val="0"/>
          <w:numId w:val="136"/>
        </w:numPr>
        <w:tabs>
          <w:tab w:val="left" w:pos="568"/>
          <w:tab w:val="left" w:pos="993"/>
        </w:tabs>
        <w:ind w:left="0" w:firstLine="709"/>
        <w:jc w:val="both"/>
        <w:rPr>
          <w:spacing w:val="-2"/>
          <w:sz w:val="26"/>
          <w:szCs w:val="26"/>
        </w:rPr>
      </w:pPr>
      <w:r w:rsidRPr="009F234D">
        <w:rPr>
          <w:spacing w:val="-2"/>
          <w:sz w:val="26"/>
          <w:szCs w:val="26"/>
        </w:rPr>
        <w:t xml:space="preserve"> «</w:t>
      </w:r>
      <w:r w:rsidRPr="009F234D">
        <w:rPr>
          <w:sz w:val="26"/>
          <w:szCs w:val="26"/>
        </w:rPr>
        <w:t>Акуна Матата</w:t>
      </w:r>
      <w:r w:rsidRPr="009F234D">
        <w:rPr>
          <w:spacing w:val="-2"/>
          <w:sz w:val="26"/>
          <w:szCs w:val="26"/>
        </w:rPr>
        <w:t>» (674,</w:t>
      </w:r>
      <w:r>
        <w:rPr>
          <w:spacing w:val="-2"/>
          <w:sz w:val="26"/>
          <w:szCs w:val="26"/>
        </w:rPr>
        <w:t>9</w:t>
      </w:r>
      <w:r w:rsidRPr="009F234D">
        <w:rPr>
          <w:spacing w:val="-2"/>
          <w:sz w:val="26"/>
          <w:szCs w:val="26"/>
        </w:rPr>
        <w:t xml:space="preserve"> тыс. руб.)</w:t>
      </w:r>
      <w:r>
        <w:rPr>
          <w:spacing w:val="-2"/>
          <w:sz w:val="26"/>
          <w:szCs w:val="26"/>
        </w:rPr>
        <w:t xml:space="preserve"> – </w:t>
      </w:r>
      <w:r w:rsidRPr="009F234D">
        <w:rPr>
          <w:sz w:val="26"/>
          <w:szCs w:val="26"/>
        </w:rPr>
        <w:t>организация клуба длительного пребывания детей в период школьных каникул в библиотеке № 3 «Семейного чтения» (организация занятости во время школьных каникул, приобщение к активному чтению, организация содержательного досуга и физической активности).</w:t>
      </w:r>
      <w:r>
        <w:rPr>
          <w:sz w:val="26"/>
          <w:szCs w:val="26"/>
        </w:rPr>
        <w:t xml:space="preserve"> Клуб работает с 01.06.2019, приобретено оборудование, расходные материалы для мастер-классов и мероприятий;</w:t>
      </w:r>
    </w:p>
    <w:p w14:paraId="1A20F083" w14:textId="77777777" w:rsidR="00124AF1" w:rsidRPr="00E01DD6" w:rsidRDefault="00124AF1" w:rsidP="00813324">
      <w:pPr>
        <w:pStyle w:val="afff2"/>
        <w:numPr>
          <w:ilvl w:val="0"/>
          <w:numId w:val="135"/>
        </w:numPr>
        <w:tabs>
          <w:tab w:val="left" w:pos="284"/>
          <w:tab w:val="left" w:pos="993"/>
          <w:tab w:val="left" w:pos="1276"/>
        </w:tabs>
        <w:ind w:left="0" w:firstLine="709"/>
        <w:jc w:val="both"/>
        <w:rPr>
          <w:sz w:val="26"/>
          <w:szCs w:val="26"/>
        </w:rPr>
      </w:pPr>
      <w:r w:rsidRPr="001A79AB">
        <w:rPr>
          <w:sz w:val="26"/>
          <w:szCs w:val="26"/>
        </w:rPr>
        <w:t xml:space="preserve">в </w:t>
      </w:r>
      <w:r>
        <w:rPr>
          <w:sz w:val="26"/>
          <w:szCs w:val="26"/>
        </w:rPr>
        <w:t>КДЦ им. Вл. Высоцкого</w:t>
      </w:r>
      <w:r w:rsidRPr="001A79AB">
        <w:rPr>
          <w:sz w:val="26"/>
          <w:szCs w:val="26"/>
        </w:rPr>
        <w:t xml:space="preserve"> </w:t>
      </w:r>
      <w:r w:rsidRPr="00E01DD6">
        <w:rPr>
          <w:sz w:val="26"/>
          <w:szCs w:val="26"/>
        </w:rPr>
        <w:t>был поддержан</w:t>
      </w:r>
      <w:r>
        <w:rPr>
          <w:sz w:val="26"/>
          <w:szCs w:val="26"/>
        </w:rPr>
        <w:t xml:space="preserve"> п</w:t>
      </w:r>
      <w:r w:rsidRPr="00AF5796">
        <w:rPr>
          <w:sz w:val="26"/>
          <w:szCs w:val="26"/>
        </w:rPr>
        <w:t>роек</w:t>
      </w:r>
      <w:r>
        <w:rPr>
          <w:sz w:val="26"/>
          <w:szCs w:val="26"/>
        </w:rPr>
        <w:t>т «Мульт-пространство «Каникулы»</w:t>
      </w:r>
      <w:r w:rsidRPr="00E01DD6">
        <w:rPr>
          <w:sz w:val="26"/>
          <w:szCs w:val="26"/>
        </w:rPr>
        <w:t xml:space="preserve">. Учреждением получена первая часть пожертвования в размере 696,7 тыс. руб. В рамках выделенных средств в </w:t>
      </w:r>
      <w:r>
        <w:rPr>
          <w:sz w:val="26"/>
          <w:szCs w:val="26"/>
          <w:lang w:val="en-US"/>
        </w:rPr>
        <w:t>I</w:t>
      </w:r>
      <w:r w:rsidRPr="00E01DD6">
        <w:rPr>
          <w:sz w:val="26"/>
          <w:szCs w:val="26"/>
        </w:rPr>
        <w:t xml:space="preserve"> полугодии пров</w:t>
      </w:r>
      <w:r>
        <w:rPr>
          <w:sz w:val="26"/>
          <w:szCs w:val="26"/>
        </w:rPr>
        <w:t>едены</w:t>
      </w:r>
      <w:r w:rsidRPr="00E01DD6">
        <w:rPr>
          <w:sz w:val="26"/>
          <w:szCs w:val="26"/>
        </w:rPr>
        <w:t xml:space="preserve"> ремонтные работы в помещении будущего мульт-пространства, закуплена техника, необходимая для работы студии анимации.</w:t>
      </w:r>
      <w:r w:rsidRPr="00D30DEC">
        <w:rPr>
          <w:sz w:val="26"/>
          <w:szCs w:val="26"/>
        </w:rPr>
        <w:t xml:space="preserve"> </w:t>
      </w:r>
      <w:r w:rsidRPr="00E01DD6">
        <w:rPr>
          <w:sz w:val="26"/>
          <w:szCs w:val="26"/>
        </w:rPr>
        <w:t xml:space="preserve">Во </w:t>
      </w:r>
      <w:r>
        <w:rPr>
          <w:sz w:val="26"/>
          <w:szCs w:val="26"/>
          <w:lang w:val="en-US"/>
        </w:rPr>
        <w:t>II</w:t>
      </w:r>
      <w:r w:rsidRPr="00E01DD6">
        <w:rPr>
          <w:sz w:val="26"/>
          <w:szCs w:val="26"/>
        </w:rPr>
        <w:t xml:space="preserve"> полугодии будет перечислена вторая часть – 298,6 </w:t>
      </w:r>
      <w:r>
        <w:rPr>
          <w:sz w:val="26"/>
          <w:szCs w:val="26"/>
        </w:rPr>
        <w:t xml:space="preserve">тыс. </w:t>
      </w:r>
      <w:r w:rsidRPr="00E01DD6">
        <w:rPr>
          <w:sz w:val="26"/>
          <w:szCs w:val="26"/>
        </w:rPr>
        <w:t>руб.</w:t>
      </w:r>
    </w:p>
    <w:p w14:paraId="7CB78164" w14:textId="77777777" w:rsidR="00124AF1" w:rsidRDefault="00124AF1" w:rsidP="00124AF1">
      <w:pPr>
        <w:tabs>
          <w:tab w:val="left" w:pos="284"/>
          <w:tab w:val="left" w:pos="709"/>
          <w:tab w:val="left" w:pos="993"/>
        </w:tabs>
        <w:jc w:val="both"/>
        <w:rPr>
          <w:spacing w:val="-2"/>
          <w:sz w:val="26"/>
          <w:szCs w:val="26"/>
        </w:rPr>
      </w:pPr>
      <w:r>
        <w:rPr>
          <w:spacing w:val="-2"/>
          <w:sz w:val="26"/>
          <w:szCs w:val="26"/>
        </w:rPr>
        <w:tab/>
      </w:r>
      <w:r>
        <w:rPr>
          <w:spacing w:val="-2"/>
          <w:sz w:val="26"/>
          <w:szCs w:val="26"/>
        </w:rPr>
        <w:tab/>
      </w:r>
      <w:r w:rsidRPr="00D30DEC">
        <w:rPr>
          <w:spacing w:val="-2"/>
          <w:sz w:val="26"/>
          <w:szCs w:val="26"/>
        </w:rPr>
        <w:t xml:space="preserve">В 2019 году </w:t>
      </w:r>
      <w:r>
        <w:rPr>
          <w:spacing w:val="-2"/>
          <w:sz w:val="26"/>
          <w:szCs w:val="26"/>
        </w:rPr>
        <w:t>КДЦ им. Вл. Высоцкого</w:t>
      </w:r>
      <w:r w:rsidRPr="00D30DEC">
        <w:rPr>
          <w:spacing w:val="-2"/>
          <w:sz w:val="26"/>
          <w:szCs w:val="26"/>
        </w:rPr>
        <w:t xml:space="preserve"> направил заявку в Федеральный фонд социальной и экономической поддержки отечественной кинематографии на получение средств </w:t>
      </w:r>
      <w:r>
        <w:rPr>
          <w:spacing w:val="-2"/>
          <w:sz w:val="26"/>
          <w:szCs w:val="26"/>
        </w:rPr>
        <w:t>для</w:t>
      </w:r>
      <w:r w:rsidRPr="00D30DEC">
        <w:rPr>
          <w:spacing w:val="-2"/>
          <w:sz w:val="26"/>
          <w:szCs w:val="26"/>
        </w:rPr>
        <w:t xml:space="preserve"> оснащени</w:t>
      </w:r>
      <w:r>
        <w:rPr>
          <w:spacing w:val="-2"/>
          <w:sz w:val="26"/>
          <w:szCs w:val="26"/>
        </w:rPr>
        <w:t>я</w:t>
      </w:r>
      <w:r w:rsidRPr="00D30DEC">
        <w:rPr>
          <w:spacing w:val="-2"/>
          <w:sz w:val="26"/>
          <w:szCs w:val="26"/>
        </w:rPr>
        <w:t xml:space="preserve"> кинозалов современным цифровым кинооборудованием в рамках национального проекта «Культура». Заявка была поддержана, и до 31 августа 2019 года федеральные средства в размере 4</w:t>
      </w:r>
      <w:r>
        <w:rPr>
          <w:spacing w:val="-2"/>
          <w:sz w:val="26"/>
          <w:szCs w:val="26"/>
        </w:rPr>
        <w:t> 876,0 тыс.</w:t>
      </w:r>
      <w:r w:rsidRPr="00D30DEC">
        <w:rPr>
          <w:spacing w:val="-2"/>
          <w:sz w:val="26"/>
          <w:szCs w:val="26"/>
        </w:rPr>
        <w:t xml:space="preserve"> руб.</w:t>
      </w:r>
      <w:r>
        <w:rPr>
          <w:spacing w:val="-2"/>
          <w:sz w:val="26"/>
          <w:szCs w:val="26"/>
        </w:rPr>
        <w:t xml:space="preserve"> </w:t>
      </w:r>
      <w:r w:rsidRPr="00D30DEC">
        <w:rPr>
          <w:spacing w:val="-2"/>
          <w:sz w:val="26"/>
          <w:szCs w:val="26"/>
        </w:rPr>
        <w:t xml:space="preserve">будут направлены на </w:t>
      </w:r>
      <w:r w:rsidRPr="000E691D">
        <w:rPr>
          <w:spacing w:val="-2"/>
          <w:sz w:val="26"/>
          <w:szCs w:val="26"/>
        </w:rPr>
        <w:t>приобретени</w:t>
      </w:r>
      <w:r>
        <w:rPr>
          <w:spacing w:val="-2"/>
          <w:sz w:val="26"/>
          <w:szCs w:val="26"/>
        </w:rPr>
        <w:t>е</w:t>
      </w:r>
      <w:r w:rsidRPr="000E691D">
        <w:rPr>
          <w:spacing w:val="-2"/>
          <w:sz w:val="26"/>
          <w:szCs w:val="26"/>
        </w:rPr>
        <w:t xml:space="preserve"> проекционного и звукового оборудования</w:t>
      </w:r>
      <w:r w:rsidRPr="00D30DEC">
        <w:rPr>
          <w:spacing w:val="-2"/>
          <w:sz w:val="26"/>
          <w:szCs w:val="26"/>
        </w:rPr>
        <w:t>. Выделенные средства позволят значительно улучшить уровень кинопоказа.</w:t>
      </w:r>
      <w:r>
        <w:rPr>
          <w:spacing w:val="-2"/>
          <w:sz w:val="26"/>
          <w:szCs w:val="26"/>
        </w:rPr>
        <w:t xml:space="preserve"> </w:t>
      </w:r>
      <w:r w:rsidRPr="000E691D">
        <w:rPr>
          <w:spacing w:val="-2"/>
          <w:sz w:val="26"/>
          <w:szCs w:val="26"/>
        </w:rPr>
        <w:t>За счет средств местного бюджета будут выполнены работы по капитальному ремонту зрительного зала и помещений</w:t>
      </w:r>
      <w:r>
        <w:rPr>
          <w:spacing w:val="-2"/>
          <w:sz w:val="26"/>
          <w:szCs w:val="26"/>
        </w:rPr>
        <w:t xml:space="preserve">, в том числе </w:t>
      </w:r>
      <w:r w:rsidRPr="000E691D">
        <w:rPr>
          <w:spacing w:val="-2"/>
          <w:sz w:val="26"/>
          <w:szCs w:val="26"/>
        </w:rPr>
        <w:t>приобретение кресел в зрительный зал</w:t>
      </w:r>
      <w:r>
        <w:rPr>
          <w:spacing w:val="-2"/>
          <w:sz w:val="26"/>
          <w:szCs w:val="26"/>
        </w:rPr>
        <w:t>.</w:t>
      </w:r>
    </w:p>
    <w:p w14:paraId="074A2B6B" w14:textId="77777777" w:rsidR="00BD45B4" w:rsidRDefault="00BD45B4" w:rsidP="00BD45B4">
      <w:pPr>
        <w:tabs>
          <w:tab w:val="left" w:pos="284"/>
          <w:tab w:val="left" w:pos="709"/>
          <w:tab w:val="left" w:pos="993"/>
        </w:tabs>
        <w:ind w:firstLine="709"/>
        <w:jc w:val="both"/>
        <w:rPr>
          <w:spacing w:val="-2"/>
          <w:sz w:val="26"/>
          <w:szCs w:val="26"/>
        </w:rPr>
      </w:pPr>
    </w:p>
    <w:p w14:paraId="43704C10" w14:textId="77777777" w:rsidR="00BD45B4" w:rsidRDefault="00BD45B4" w:rsidP="00BD45B4">
      <w:pPr>
        <w:tabs>
          <w:tab w:val="left" w:pos="284"/>
          <w:tab w:val="left" w:pos="709"/>
          <w:tab w:val="left" w:pos="993"/>
        </w:tabs>
        <w:ind w:firstLine="709"/>
        <w:jc w:val="both"/>
        <w:rPr>
          <w:spacing w:val="-2"/>
          <w:sz w:val="26"/>
          <w:szCs w:val="26"/>
        </w:rPr>
      </w:pPr>
    </w:p>
    <w:p w14:paraId="4622D163" w14:textId="77777777" w:rsidR="00BD45B4" w:rsidRDefault="00BD45B4" w:rsidP="00BD45B4">
      <w:pPr>
        <w:tabs>
          <w:tab w:val="left" w:pos="284"/>
          <w:tab w:val="left" w:pos="709"/>
          <w:tab w:val="left" w:pos="993"/>
        </w:tabs>
        <w:ind w:firstLine="709"/>
        <w:jc w:val="both"/>
        <w:rPr>
          <w:spacing w:val="-2"/>
          <w:sz w:val="26"/>
          <w:szCs w:val="26"/>
        </w:rPr>
      </w:pPr>
    </w:p>
    <w:p w14:paraId="4447A2F9" w14:textId="77777777" w:rsidR="00BD45B4" w:rsidRDefault="00BD45B4" w:rsidP="00BD45B4">
      <w:pPr>
        <w:tabs>
          <w:tab w:val="left" w:pos="709"/>
        </w:tabs>
        <w:ind w:firstLine="709"/>
        <w:rPr>
          <w:b/>
          <w:i/>
          <w:szCs w:val="26"/>
          <w:u w:val="single"/>
        </w:rPr>
      </w:pPr>
    </w:p>
    <w:p w14:paraId="405E4FA7" w14:textId="2043268C" w:rsidR="00124AF1" w:rsidRDefault="00124AF1" w:rsidP="00124AF1">
      <w:pPr>
        <w:tabs>
          <w:tab w:val="left" w:pos="709"/>
        </w:tabs>
        <w:jc w:val="center"/>
        <w:rPr>
          <w:b/>
          <w:i/>
          <w:szCs w:val="26"/>
          <w:u w:val="single"/>
        </w:rPr>
      </w:pPr>
      <w:r>
        <w:rPr>
          <w:b/>
          <w:i/>
          <w:szCs w:val="26"/>
          <w:u w:val="single"/>
        </w:rPr>
        <w:lastRenderedPageBreak/>
        <w:t>Деятельность в области искусства</w:t>
      </w:r>
    </w:p>
    <w:p w14:paraId="7D22A2DD" w14:textId="553E6382" w:rsidR="00124AF1" w:rsidRDefault="00124AF1" w:rsidP="00124AF1">
      <w:pPr>
        <w:pStyle w:val="a4"/>
        <w:widowControl w:val="0"/>
        <w:tabs>
          <w:tab w:val="left" w:pos="1080"/>
        </w:tabs>
        <w:spacing w:before="120" w:after="120"/>
        <w:ind w:right="23"/>
        <w:jc w:val="right"/>
        <w:rPr>
          <w:szCs w:val="26"/>
        </w:rPr>
      </w:pPr>
      <w:r w:rsidRPr="000E6CEA">
        <w:rPr>
          <w:szCs w:val="26"/>
        </w:rPr>
        <w:t>Таблица</w:t>
      </w:r>
      <w:r w:rsidR="000E6CEA" w:rsidRPr="000E6CEA">
        <w:rPr>
          <w:szCs w:val="26"/>
        </w:rPr>
        <w:t xml:space="preserve"> 3</w:t>
      </w:r>
      <w:r w:rsidR="00B174A9">
        <w:rPr>
          <w:szCs w:val="26"/>
        </w:rPr>
        <w:t>2</w:t>
      </w:r>
    </w:p>
    <w:p w14:paraId="34CEF963" w14:textId="77777777" w:rsidR="00124AF1" w:rsidRDefault="00124AF1" w:rsidP="00124AF1">
      <w:pPr>
        <w:pStyle w:val="a4"/>
        <w:widowControl w:val="0"/>
        <w:jc w:val="center"/>
        <w:rPr>
          <w:b/>
          <w:i/>
          <w:szCs w:val="26"/>
        </w:rPr>
      </w:pPr>
      <w:r w:rsidRPr="005A4AEB">
        <w:rPr>
          <w:b/>
          <w:i/>
          <w:szCs w:val="26"/>
        </w:rPr>
        <w:t xml:space="preserve">Основные показатели </w:t>
      </w:r>
      <w:r>
        <w:rPr>
          <w:b/>
          <w:i/>
          <w:szCs w:val="26"/>
        </w:rPr>
        <w:t>деятельности отрасли</w:t>
      </w:r>
    </w:p>
    <w:p w14:paraId="0342239C" w14:textId="77777777" w:rsidR="00124AF1" w:rsidRDefault="00124AF1" w:rsidP="00124AF1">
      <w:pPr>
        <w:pStyle w:val="a4"/>
        <w:widowControl w:val="0"/>
        <w:ind w:firstLine="0"/>
        <w:jc w:val="center"/>
        <w:rPr>
          <w:b/>
          <w:i/>
          <w:sz w:val="12"/>
          <w:szCs w:val="12"/>
        </w:rPr>
      </w:pPr>
    </w:p>
    <w:p w14:paraId="1B5CC694" w14:textId="77777777" w:rsidR="00124AF1" w:rsidRDefault="00124AF1" w:rsidP="00124AF1">
      <w:pPr>
        <w:pStyle w:val="a4"/>
        <w:widowControl w:val="0"/>
        <w:jc w:val="center"/>
        <w:rPr>
          <w:b/>
          <w:i/>
          <w:sz w:val="12"/>
          <w:szCs w:val="12"/>
        </w:rPr>
      </w:pPr>
    </w:p>
    <w:p w14:paraId="513AEA5E" w14:textId="77777777" w:rsidR="00124AF1" w:rsidRPr="00014CB9" w:rsidRDefault="00124AF1" w:rsidP="00124AF1">
      <w:pPr>
        <w:pStyle w:val="a4"/>
        <w:widowControl w:val="0"/>
        <w:jc w:val="center"/>
        <w:rPr>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4"/>
        <w:gridCol w:w="3372"/>
        <w:gridCol w:w="1108"/>
        <w:gridCol w:w="1097"/>
        <w:gridCol w:w="1125"/>
        <w:gridCol w:w="1108"/>
        <w:gridCol w:w="942"/>
      </w:tblGrid>
      <w:tr w:rsidR="00124AF1" w:rsidRPr="00C07C18" w14:paraId="5423997D" w14:textId="77777777" w:rsidTr="00124AF1">
        <w:trPr>
          <w:trHeight w:val="20"/>
          <w:tblHeader/>
        </w:trPr>
        <w:tc>
          <w:tcPr>
            <w:tcW w:w="317" w:type="pct"/>
            <w:vMerge w:val="restart"/>
            <w:vAlign w:val="center"/>
          </w:tcPr>
          <w:p w14:paraId="5C3DF762" w14:textId="77777777" w:rsidR="00124AF1" w:rsidRPr="00C07C18" w:rsidRDefault="00124AF1" w:rsidP="00C10488">
            <w:pPr>
              <w:jc w:val="center"/>
              <w:rPr>
                <w:bCs/>
              </w:rPr>
            </w:pPr>
            <w:r w:rsidRPr="00C07C18">
              <w:rPr>
                <w:bCs/>
              </w:rPr>
              <w:t>№ п/п</w:t>
            </w:r>
          </w:p>
        </w:tc>
        <w:tc>
          <w:tcPr>
            <w:tcW w:w="1804" w:type="pct"/>
            <w:vMerge w:val="restart"/>
            <w:shd w:val="clear" w:color="auto" w:fill="auto"/>
            <w:vAlign w:val="center"/>
          </w:tcPr>
          <w:p w14:paraId="50483F45" w14:textId="77777777" w:rsidR="00124AF1" w:rsidRPr="00C07C18" w:rsidRDefault="00124AF1" w:rsidP="00C10488">
            <w:pPr>
              <w:ind w:left="142" w:right="141"/>
              <w:jc w:val="center"/>
              <w:rPr>
                <w:bCs/>
              </w:rPr>
            </w:pPr>
            <w:r w:rsidRPr="00C07C18">
              <w:rPr>
                <w:bCs/>
              </w:rPr>
              <w:t>Наименование показателя</w:t>
            </w:r>
          </w:p>
        </w:tc>
        <w:tc>
          <w:tcPr>
            <w:tcW w:w="593" w:type="pct"/>
            <w:vMerge w:val="restart"/>
            <w:shd w:val="clear" w:color="auto" w:fill="auto"/>
            <w:vAlign w:val="center"/>
          </w:tcPr>
          <w:p w14:paraId="7EB01DA5" w14:textId="77777777" w:rsidR="00124AF1" w:rsidRPr="00C07C18" w:rsidRDefault="00124AF1" w:rsidP="00C10488">
            <w:pPr>
              <w:jc w:val="center"/>
            </w:pPr>
            <w:r w:rsidRPr="00C07C18">
              <w:t>Ед. изм.</w:t>
            </w:r>
          </w:p>
        </w:tc>
        <w:tc>
          <w:tcPr>
            <w:tcW w:w="1189" w:type="pct"/>
            <w:gridSpan w:val="2"/>
            <w:vAlign w:val="center"/>
          </w:tcPr>
          <w:p w14:paraId="456E2C24" w14:textId="77777777" w:rsidR="00124AF1" w:rsidRPr="00C07C18" w:rsidRDefault="00124AF1" w:rsidP="00C10488">
            <w:pPr>
              <w:jc w:val="center"/>
            </w:pPr>
            <w:r w:rsidRPr="00C44411">
              <w:rPr>
                <w:lang w:val="en-US"/>
              </w:rPr>
              <w:t xml:space="preserve">I </w:t>
            </w:r>
            <w:r w:rsidRPr="00C44411">
              <w:t>полугодие</w:t>
            </w:r>
          </w:p>
        </w:tc>
        <w:tc>
          <w:tcPr>
            <w:tcW w:w="1098" w:type="pct"/>
            <w:gridSpan w:val="2"/>
            <w:shd w:val="clear" w:color="auto" w:fill="auto"/>
            <w:vAlign w:val="center"/>
          </w:tcPr>
          <w:p w14:paraId="2EA03BD1" w14:textId="77777777" w:rsidR="00124AF1" w:rsidRPr="00C07C18" w:rsidRDefault="00124AF1" w:rsidP="00C10488">
            <w:pPr>
              <w:jc w:val="center"/>
            </w:pPr>
            <w:r w:rsidRPr="00C07C18">
              <w:t>Отклонение</w:t>
            </w:r>
          </w:p>
        </w:tc>
      </w:tr>
      <w:tr w:rsidR="00124AF1" w:rsidRPr="00C07C18" w14:paraId="4EFD3720" w14:textId="77777777" w:rsidTr="00124AF1">
        <w:trPr>
          <w:trHeight w:val="20"/>
          <w:tblHeader/>
        </w:trPr>
        <w:tc>
          <w:tcPr>
            <w:tcW w:w="317" w:type="pct"/>
            <w:vMerge/>
            <w:vAlign w:val="center"/>
          </w:tcPr>
          <w:p w14:paraId="74C44512" w14:textId="77777777" w:rsidR="00124AF1" w:rsidRPr="00C07C18" w:rsidRDefault="00124AF1" w:rsidP="00C10488">
            <w:pPr>
              <w:jc w:val="center"/>
            </w:pPr>
          </w:p>
        </w:tc>
        <w:tc>
          <w:tcPr>
            <w:tcW w:w="1804" w:type="pct"/>
            <w:vMerge/>
            <w:shd w:val="clear" w:color="auto" w:fill="auto"/>
            <w:vAlign w:val="center"/>
          </w:tcPr>
          <w:p w14:paraId="289ABCA0" w14:textId="77777777" w:rsidR="00124AF1" w:rsidRPr="00C07C18" w:rsidRDefault="00124AF1" w:rsidP="00C10488">
            <w:pPr>
              <w:ind w:left="142" w:right="141"/>
              <w:jc w:val="center"/>
            </w:pPr>
          </w:p>
        </w:tc>
        <w:tc>
          <w:tcPr>
            <w:tcW w:w="593" w:type="pct"/>
            <w:vMerge/>
            <w:shd w:val="clear" w:color="auto" w:fill="auto"/>
            <w:vAlign w:val="center"/>
          </w:tcPr>
          <w:p w14:paraId="53430DFB" w14:textId="77777777" w:rsidR="00124AF1" w:rsidRPr="00C07C18" w:rsidRDefault="00124AF1" w:rsidP="00C10488">
            <w:pPr>
              <w:jc w:val="center"/>
            </w:pPr>
          </w:p>
        </w:tc>
        <w:tc>
          <w:tcPr>
            <w:tcW w:w="587" w:type="pct"/>
            <w:vAlign w:val="center"/>
          </w:tcPr>
          <w:p w14:paraId="4E7C3771" w14:textId="77777777" w:rsidR="00124AF1" w:rsidRPr="00C07C18" w:rsidRDefault="00124AF1" w:rsidP="00C10488">
            <w:pPr>
              <w:jc w:val="center"/>
            </w:pPr>
            <w:r w:rsidRPr="00C07C18">
              <w:t>201</w:t>
            </w:r>
            <w:r>
              <w:t>8</w:t>
            </w:r>
          </w:p>
        </w:tc>
        <w:tc>
          <w:tcPr>
            <w:tcW w:w="602" w:type="pct"/>
            <w:shd w:val="clear" w:color="auto" w:fill="auto"/>
            <w:noWrap/>
            <w:vAlign w:val="center"/>
          </w:tcPr>
          <w:p w14:paraId="0E67BB0D" w14:textId="77777777" w:rsidR="00124AF1" w:rsidRPr="00C07C18" w:rsidRDefault="00124AF1" w:rsidP="00C10488">
            <w:pPr>
              <w:jc w:val="center"/>
            </w:pPr>
            <w:r w:rsidRPr="00C07C18">
              <w:t>201</w:t>
            </w:r>
            <w:r>
              <w:t>9</w:t>
            </w:r>
          </w:p>
        </w:tc>
        <w:tc>
          <w:tcPr>
            <w:tcW w:w="593" w:type="pct"/>
            <w:shd w:val="clear" w:color="auto" w:fill="auto"/>
            <w:vAlign w:val="center"/>
          </w:tcPr>
          <w:p w14:paraId="3C7FA2C3" w14:textId="77777777" w:rsidR="00124AF1" w:rsidRPr="00C07C18" w:rsidRDefault="00124AF1" w:rsidP="00C10488">
            <w:pPr>
              <w:jc w:val="center"/>
            </w:pPr>
            <w:r w:rsidRPr="00C07C18">
              <w:t>+/-</w:t>
            </w:r>
          </w:p>
        </w:tc>
        <w:tc>
          <w:tcPr>
            <w:tcW w:w="505" w:type="pct"/>
            <w:shd w:val="clear" w:color="auto" w:fill="auto"/>
            <w:noWrap/>
            <w:vAlign w:val="center"/>
          </w:tcPr>
          <w:p w14:paraId="0793DFCC" w14:textId="77777777" w:rsidR="00124AF1" w:rsidRPr="00C07C18" w:rsidRDefault="00124AF1" w:rsidP="00C10488">
            <w:pPr>
              <w:jc w:val="center"/>
            </w:pPr>
            <w:r w:rsidRPr="00C07C18">
              <w:t>%</w:t>
            </w:r>
          </w:p>
        </w:tc>
      </w:tr>
      <w:tr w:rsidR="00124AF1" w:rsidRPr="00865D03" w14:paraId="0A2CD3DF" w14:textId="77777777" w:rsidTr="00124AF1">
        <w:trPr>
          <w:trHeight w:val="20"/>
        </w:trPr>
        <w:tc>
          <w:tcPr>
            <w:tcW w:w="317" w:type="pct"/>
            <w:vAlign w:val="center"/>
          </w:tcPr>
          <w:p w14:paraId="6338B24C" w14:textId="77777777" w:rsidR="00124AF1" w:rsidRPr="00865D03" w:rsidRDefault="00124AF1" w:rsidP="00C10488">
            <w:pPr>
              <w:jc w:val="center"/>
            </w:pPr>
            <w:r w:rsidRPr="00865D03">
              <w:t>1.</w:t>
            </w:r>
          </w:p>
        </w:tc>
        <w:tc>
          <w:tcPr>
            <w:tcW w:w="1804" w:type="pct"/>
            <w:shd w:val="clear" w:color="auto" w:fill="auto"/>
            <w:vAlign w:val="center"/>
          </w:tcPr>
          <w:p w14:paraId="111CE820" w14:textId="77777777" w:rsidR="00124AF1" w:rsidRPr="00865D03" w:rsidRDefault="00124AF1" w:rsidP="00C10488">
            <w:pPr>
              <w:ind w:left="142" w:right="141"/>
            </w:pPr>
            <w:r w:rsidRPr="00865D03">
              <w:t>Количество культурно-досуговых центров</w:t>
            </w:r>
          </w:p>
        </w:tc>
        <w:tc>
          <w:tcPr>
            <w:tcW w:w="593" w:type="pct"/>
            <w:shd w:val="clear" w:color="auto" w:fill="auto"/>
            <w:vAlign w:val="center"/>
          </w:tcPr>
          <w:p w14:paraId="1D01D74A" w14:textId="77777777" w:rsidR="00124AF1" w:rsidRPr="00865D03" w:rsidRDefault="00124AF1" w:rsidP="00C10488">
            <w:pPr>
              <w:jc w:val="center"/>
            </w:pPr>
            <w:r w:rsidRPr="00865D03">
              <w:t>ед.</w:t>
            </w:r>
          </w:p>
        </w:tc>
        <w:tc>
          <w:tcPr>
            <w:tcW w:w="587" w:type="pct"/>
            <w:vAlign w:val="center"/>
          </w:tcPr>
          <w:p w14:paraId="6AACE62E" w14:textId="77777777" w:rsidR="00124AF1" w:rsidRPr="00865D03" w:rsidRDefault="00124AF1" w:rsidP="00C10488">
            <w:pPr>
              <w:jc w:val="center"/>
            </w:pPr>
            <w:r w:rsidRPr="00865D03">
              <w:t>3</w:t>
            </w:r>
          </w:p>
        </w:tc>
        <w:tc>
          <w:tcPr>
            <w:tcW w:w="602" w:type="pct"/>
            <w:shd w:val="clear" w:color="auto" w:fill="auto"/>
            <w:noWrap/>
            <w:vAlign w:val="center"/>
          </w:tcPr>
          <w:p w14:paraId="06076AAD" w14:textId="77777777" w:rsidR="00124AF1" w:rsidRPr="00865D03" w:rsidRDefault="00124AF1" w:rsidP="00C10488">
            <w:pPr>
              <w:jc w:val="center"/>
            </w:pPr>
            <w:r w:rsidRPr="00865D03">
              <w:t>3</w:t>
            </w:r>
          </w:p>
        </w:tc>
        <w:tc>
          <w:tcPr>
            <w:tcW w:w="593" w:type="pct"/>
            <w:shd w:val="clear" w:color="auto" w:fill="auto"/>
            <w:vAlign w:val="center"/>
          </w:tcPr>
          <w:p w14:paraId="65941AE7" w14:textId="77777777" w:rsidR="00124AF1" w:rsidRPr="00865D03" w:rsidRDefault="00124AF1" w:rsidP="00C10488">
            <w:pPr>
              <w:jc w:val="center"/>
              <w:rPr>
                <w:color w:val="000000"/>
              </w:rPr>
            </w:pPr>
            <w:r w:rsidRPr="00865D03">
              <w:rPr>
                <w:color w:val="000000"/>
              </w:rPr>
              <w:t>0</w:t>
            </w:r>
          </w:p>
        </w:tc>
        <w:tc>
          <w:tcPr>
            <w:tcW w:w="505" w:type="pct"/>
            <w:shd w:val="clear" w:color="auto" w:fill="auto"/>
            <w:noWrap/>
            <w:vAlign w:val="center"/>
          </w:tcPr>
          <w:p w14:paraId="7DD908A0" w14:textId="77777777" w:rsidR="00124AF1" w:rsidRPr="00865D03" w:rsidRDefault="00124AF1" w:rsidP="00C10488">
            <w:pPr>
              <w:jc w:val="center"/>
              <w:rPr>
                <w:color w:val="000000"/>
              </w:rPr>
            </w:pPr>
            <w:r w:rsidRPr="00865D03">
              <w:rPr>
                <w:color w:val="000000"/>
              </w:rPr>
              <w:t>100,0</w:t>
            </w:r>
          </w:p>
        </w:tc>
      </w:tr>
      <w:tr w:rsidR="00124AF1" w:rsidRPr="00865D03" w14:paraId="5DEB3C69" w14:textId="77777777" w:rsidTr="00124AF1">
        <w:trPr>
          <w:trHeight w:val="20"/>
        </w:trPr>
        <w:tc>
          <w:tcPr>
            <w:tcW w:w="317" w:type="pct"/>
            <w:vAlign w:val="center"/>
          </w:tcPr>
          <w:p w14:paraId="74C8BB4B" w14:textId="77777777" w:rsidR="00124AF1" w:rsidRPr="00865D03" w:rsidRDefault="00124AF1" w:rsidP="00C10488">
            <w:pPr>
              <w:jc w:val="center"/>
            </w:pPr>
            <w:r w:rsidRPr="00865D03">
              <w:t>1.1.</w:t>
            </w:r>
          </w:p>
        </w:tc>
        <w:tc>
          <w:tcPr>
            <w:tcW w:w="1804" w:type="pct"/>
            <w:shd w:val="clear" w:color="auto" w:fill="auto"/>
            <w:vAlign w:val="center"/>
          </w:tcPr>
          <w:p w14:paraId="53C62FAB" w14:textId="77777777" w:rsidR="00124AF1" w:rsidRPr="00865D03" w:rsidRDefault="00124AF1" w:rsidP="00C10488">
            <w:pPr>
              <w:ind w:right="141"/>
            </w:pPr>
            <w:r w:rsidRPr="00865D03">
              <w:t xml:space="preserve">   Количество посадочных мест</w:t>
            </w:r>
          </w:p>
        </w:tc>
        <w:tc>
          <w:tcPr>
            <w:tcW w:w="593" w:type="pct"/>
            <w:shd w:val="clear" w:color="auto" w:fill="auto"/>
            <w:vAlign w:val="center"/>
          </w:tcPr>
          <w:p w14:paraId="751FA409" w14:textId="77777777" w:rsidR="00124AF1" w:rsidRPr="00865D03" w:rsidRDefault="00124AF1" w:rsidP="00C10488">
            <w:pPr>
              <w:jc w:val="center"/>
            </w:pPr>
            <w:r w:rsidRPr="00865D03">
              <w:t>мест</w:t>
            </w:r>
          </w:p>
        </w:tc>
        <w:tc>
          <w:tcPr>
            <w:tcW w:w="587" w:type="pct"/>
            <w:vAlign w:val="center"/>
          </w:tcPr>
          <w:p w14:paraId="59E4E335" w14:textId="77777777" w:rsidR="00124AF1" w:rsidRPr="00865D03" w:rsidRDefault="00124AF1" w:rsidP="00C10488">
            <w:pPr>
              <w:jc w:val="center"/>
              <w:rPr>
                <w:color w:val="000000"/>
              </w:rPr>
            </w:pPr>
            <w:r w:rsidRPr="00865D03">
              <w:rPr>
                <w:color w:val="000000"/>
              </w:rPr>
              <w:t>1 427</w:t>
            </w:r>
          </w:p>
        </w:tc>
        <w:tc>
          <w:tcPr>
            <w:tcW w:w="602" w:type="pct"/>
            <w:shd w:val="clear" w:color="auto" w:fill="auto"/>
            <w:noWrap/>
            <w:vAlign w:val="center"/>
          </w:tcPr>
          <w:p w14:paraId="3CED3E7F" w14:textId="77777777" w:rsidR="00124AF1" w:rsidRPr="00865D03" w:rsidRDefault="00124AF1" w:rsidP="00C10488">
            <w:pPr>
              <w:jc w:val="center"/>
              <w:rPr>
                <w:color w:val="000000"/>
              </w:rPr>
            </w:pPr>
            <w:r w:rsidRPr="00865D03">
              <w:rPr>
                <w:color w:val="000000"/>
              </w:rPr>
              <w:t>1 427</w:t>
            </w:r>
          </w:p>
        </w:tc>
        <w:tc>
          <w:tcPr>
            <w:tcW w:w="593" w:type="pct"/>
            <w:shd w:val="clear" w:color="auto" w:fill="auto"/>
            <w:vAlign w:val="center"/>
          </w:tcPr>
          <w:p w14:paraId="74836A98" w14:textId="77777777" w:rsidR="00124AF1" w:rsidRPr="00865D03" w:rsidRDefault="00124AF1" w:rsidP="00C10488">
            <w:pPr>
              <w:jc w:val="center"/>
              <w:rPr>
                <w:color w:val="000000"/>
              </w:rPr>
            </w:pPr>
            <w:r w:rsidRPr="00865D03">
              <w:rPr>
                <w:color w:val="000000"/>
              </w:rPr>
              <w:t>0</w:t>
            </w:r>
          </w:p>
        </w:tc>
        <w:tc>
          <w:tcPr>
            <w:tcW w:w="505" w:type="pct"/>
            <w:shd w:val="clear" w:color="auto" w:fill="auto"/>
            <w:noWrap/>
            <w:vAlign w:val="center"/>
          </w:tcPr>
          <w:p w14:paraId="709D4EF7" w14:textId="77777777" w:rsidR="00124AF1" w:rsidRPr="00865D03" w:rsidRDefault="00124AF1" w:rsidP="00C10488">
            <w:pPr>
              <w:jc w:val="center"/>
              <w:rPr>
                <w:color w:val="000000"/>
              </w:rPr>
            </w:pPr>
            <w:r w:rsidRPr="00865D03">
              <w:rPr>
                <w:color w:val="000000"/>
              </w:rPr>
              <w:t>100,0</w:t>
            </w:r>
          </w:p>
        </w:tc>
      </w:tr>
      <w:tr w:rsidR="00124AF1" w:rsidRPr="00865D03" w14:paraId="1952ABCF" w14:textId="77777777" w:rsidTr="00124AF1">
        <w:trPr>
          <w:trHeight w:val="20"/>
        </w:trPr>
        <w:tc>
          <w:tcPr>
            <w:tcW w:w="317" w:type="pct"/>
            <w:vAlign w:val="center"/>
          </w:tcPr>
          <w:p w14:paraId="24796A87" w14:textId="77777777" w:rsidR="00124AF1" w:rsidRPr="00865D03" w:rsidRDefault="00124AF1" w:rsidP="00C10488">
            <w:pPr>
              <w:jc w:val="center"/>
            </w:pPr>
            <w:r w:rsidRPr="00865D03">
              <w:t>2.</w:t>
            </w:r>
          </w:p>
        </w:tc>
        <w:tc>
          <w:tcPr>
            <w:tcW w:w="1804" w:type="pct"/>
            <w:shd w:val="clear" w:color="auto" w:fill="auto"/>
            <w:vAlign w:val="center"/>
          </w:tcPr>
          <w:p w14:paraId="60F88379" w14:textId="77777777" w:rsidR="00124AF1" w:rsidRPr="00865D03" w:rsidRDefault="00124AF1" w:rsidP="00C10488">
            <w:pPr>
              <w:ind w:left="142" w:right="141"/>
            </w:pPr>
            <w:r w:rsidRPr="00865D03">
              <w:t xml:space="preserve">Кол-во проведенных культурно-массовых мероприятий </w:t>
            </w:r>
          </w:p>
          <w:p w14:paraId="38D8AF45" w14:textId="77777777" w:rsidR="00124AF1" w:rsidRPr="00865D03" w:rsidRDefault="00124AF1" w:rsidP="00C10488">
            <w:pPr>
              <w:ind w:left="142" w:right="141"/>
            </w:pPr>
            <w:r w:rsidRPr="00865D03">
              <w:t>(кроме кинопоказа) всего, в т.ч.:</w:t>
            </w:r>
          </w:p>
        </w:tc>
        <w:tc>
          <w:tcPr>
            <w:tcW w:w="593" w:type="pct"/>
            <w:shd w:val="clear" w:color="auto" w:fill="auto"/>
            <w:vAlign w:val="center"/>
          </w:tcPr>
          <w:p w14:paraId="6BC8BCA3" w14:textId="77777777" w:rsidR="00124AF1" w:rsidRPr="00865D03" w:rsidRDefault="00124AF1" w:rsidP="00C10488">
            <w:pPr>
              <w:jc w:val="center"/>
              <w:rPr>
                <w:sz w:val="20"/>
              </w:rPr>
            </w:pPr>
            <w:r w:rsidRPr="00865D03">
              <w:rPr>
                <w:sz w:val="20"/>
              </w:rPr>
              <w:t>ед. всего/</w:t>
            </w:r>
          </w:p>
          <w:p w14:paraId="0EF99980" w14:textId="77777777" w:rsidR="00124AF1" w:rsidRPr="00865D03" w:rsidRDefault="00124AF1" w:rsidP="00C10488">
            <w:pPr>
              <w:jc w:val="center"/>
              <w:rPr>
                <w:sz w:val="20"/>
              </w:rPr>
            </w:pPr>
            <w:r w:rsidRPr="00865D03">
              <w:rPr>
                <w:sz w:val="20"/>
              </w:rPr>
              <w:t>ед. для детей</w:t>
            </w:r>
          </w:p>
        </w:tc>
        <w:tc>
          <w:tcPr>
            <w:tcW w:w="587" w:type="pct"/>
            <w:vAlign w:val="center"/>
          </w:tcPr>
          <w:p w14:paraId="188286B7" w14:textId="77777777" w:rsidR="00124AF1" w:rsidRPr="00865D03" w:rsidRDefault="00124AF1" w:rsidP="00C10488">
            <w:pPr>
              <w:jc w:val="center"/>
              <w:rPr>
                <w:color w:val="000000"/>
              </w:rPr>
            </w:pPr>
            <w:r w:rsidRPr="00865D03">
              <w:rPr>
                <w:color w:val="000000"/>
              </w:rPr>
              <w:t>548/237</w:t>
            </w:r>
          </w:p>
        </w:tc>
        <w:tc>
          <w:tcPr>
            <w:tcW w:w="602" w:type="pct"/>
            <w:shd w:val="clear" w:color="auto" w:fill="auto"/>
            <w:noWrap/>
            <w:vAlign w:val="center"/>
          </w:tcPr>
          <w:p w14:paraId="6276CB55" w14:textId="77777777" w:rsidR="00124AF1" w:rsidRPr="00865D03" w:rsidRDefault="00124AF1" w:rsidP="00C10488">
            <w:pPr>
              <w:jc w:val="center"/>
              <w:rPr>
                <w:color w:val="000000"/>
              </w:rPr>
            </w:pPr>
            <w:r w:rsidRPr="00865D03">
              <w:rPr>
                <w:color w:val="000000"/>
              </w:rPr>
              <w:t>525/251</w:t>
            </w:r>
          </w:p>
        </w:tc>
        <w:tc>
          <w:tcPr>
            <w:tcW w:w="593" w:type="pct"/>
            <w:shd w:val="clear" w:color="auto" w:fill="auto"/>
            <w:vAlign w:val="center"/>
          </w:tcPr>
          <w:p w14:paraId="02636635" w14:textId="77777777" w:rsidR="00124AF1" w:rsidRPr="00865D03" w:rsidRDefault="00124AF1" w:rsidP="00C10488">
            <w:pPr>
              <w:jc w:val="center"/>
              <w:rPr>
                <w:color w:val="000000"/>
              </w:rPr>
            </w:pPr>
            <w:r w:rsidRPr="00865D03">
              <w:rPr>
                <w:color w:val="000000"/>
              </w:rPr>
              <w:t>-23/14</w:t>
            </w:r>
          </w:p>
        </w:tc>
        <w:tc>
          <w:tcPr>
            <w:tcW w:w="505" w:type="pct"/>
            <w:shd w:val="clear" w:color="auto" w:fill="auto"/>
            <w:noWrap/>
            <w:vAlign w:val="center"/>
          </w:tcPr>
          <w:p w14:paraId="3A54A911" w14:textId="77777777" w:rsidR="00124AF1" w:rsidRPr="00865D03" w:rsidRDefault="00124AF1" w:rsidP="00C10488">
            <w:pPr>
              <w:jc w:val="center"/>
              <w:rPr>
                <w:color w:val="000000"/>
              </w:rPr>
            </w:pPr>
            <w:r w:rsidRPr="00865D03">
              <w:rPr>
                <w:color w:val="000000"/>
              </w:rPr>
              <w:t>95,8/</w:t>
            </w:r>
          </w:p>
          <w:p w14:paraId="5CE6B24A" w14:textId="77777777" w:rsidR="00124AF1" w:rsidRPr="00865D03" w:rsidRDefault="00124AF1" w:rsidP="00C10488">
            <w:pPr>
              <w:jc w:val="center"/>
              <w:rPr>
                <w:color w:val="000000"/>
              </w:rPr>
            </w:pPr>
            <w:r w:rsidRPr="00865D03">
              <w:rPr>
                <w:color w:val="000000"/>
              </w:rPr>
              <w:t>105,9</w:t>
            </w:r>
          </w:p>
        </w:tc>
      </w:tr>
      <w:tr w:rsidR="00124AF1" w:rsidRPr="00865D03" w14:paraId="279727F7" w14:textId="77777777" w:rsidTr="00124AF1">
        <w:trPr>
          <w:trHeight w:val="20"/>
        </w:trPr>
        <w:tc>
          <w:tcPr>
            <w:tcW w:w="317" w:type="pct"/>
            <w:vAlign w:val="center"/>
          </w:tcPr>
          <w:p w14:paraId="1395DF65" w14:textId="77777777" w:rsidR="00124AF1" w:rsidRPr="00865D03" w:rsidRDefault="00124AF1" w:rsidP="00C10488">
            <w:pPr>
              <w:jc w:val="center"/>
            </w:pPr>
            <w:r w:rsidRPr="00865D03">
              <w:t>2.1</w:t>
            </w:r>
          </w:p>
        </w:tc>
        <w:tc>
          <w:tcPr>
            <w:tcW w:w="1804" w:type="pct"/>
            <w:shd w:val="clear" w:color="auto" w:fill="auto"/>
            <w:vAlign w:val="center"/>
          </w:tcPr>
          <w:p w14:paraId="77A7EC32" w14:textId="77777777" w:rsidR="00124AF1" w:rsidRPr="00865D03" w:rsidRDefault="00124AF1" w:rsidP="00C10488">
            <w:pPr>
              <w:ind w:left="142" w:right="141"/>
            </w:pPr>
            <w:r w:rsidRPr="00865D03">
              <w:t>платные мероприятия</w:t>
            </w:r>
          </w:p>
        </w:tc>
        <w:tc>
          <w:tcPr>
            <w:tcW w:w="593" w:type="pct"/>
            <w:shd w:val="clear" w:color="auto" w:fill="auto"/>
            <w:vAlign w:val="center"/>
          </w:tcPr>
          <w:p w14:paraId="001D3773" w14:textId="77777777" w:rsidR="00124AF1" w:rsidRPr="00865D03" w:rsidRDefault="00124AF1" w:rsidP="00C10488">
            <w:pPr>
              <w:jc w:val="center"/>
              <w:rPr>
                <w:sz w:val="20"/>
              </w:rPr>
            </w:pPr>
            <w:r w:rsidRPr="00865D03">
              <w:rPr>
                <w:sz w:val="20"/>
              </w:rPr>
              <w:t>ед. всего/</w:t>
            </w:r>
          </w:p>
          <w:p w14:paraId="7BE4DEDC" w14:textId="77777777" w:rsidR="00124AF1" w:rsidRPr="00865D03" w:rsidRDefault="00124AF1" w:rsidP="00C10488">
            <w:pPr>
              <w:jc w:val="center"/>
              <w:rPr>
                <w:sz w:val="20"/>
              </w:rPr>
            </w:pPr>
            <w:r w:rsidRPr="00865D03">
              <w:rPr>
                <w:sz w:val="20"/>
              </w:rPr>
              <w:t>ед. для детей</w:t>
            </w:r>
          </w:p>
        </w:tc>
        <w:tc>
          <w:tcPr>
            <w:tcW w:w="587" w:type="pct"/>
            <w:vAlign w:val="center"/>
          </w:tcPr>
          <w:p w14:paraId="1646A4F2" w14:textId="77777777" w:rsidR="00124AF1" w:rsidRPr="00865D03" w:rsidRDefault="00124AF1" w:rsidP="00C10488">
            <w:pPr>
              <w:jc w:val="center"/>
              <w:rPr>
                <w:color w:val="000000"/>
              </w:rPr>
            </w:pPr>
            <w:r w:rsidRPr="00865D03">
              <w:rPr>
                <w:color w:val="000000"/>
              </w:rPr>
              <w:t>157/86</w:t>
            </w:r>
          </w:p>
        </w:tc>
        <w:tc>
          <w:tcPr>
            <w:tcW w:w="602" w:type="pct"/>
            <w:shd w:val="clear" w:color="auto" w:fill="auto"/>
            <w:noWrap/>
            <w:vAlign w:val="center"/>
          </w:tcPr>
          <w:p w14:paraId="2F32A5EA" w14:textId="77777777" w:rsidR="00124AF1" w:rsidRPr="00865D03" w:rsidRDefault="00124AF1" w:rsidP="00C10488">
            <w:pPr>
              <w:jc w:val="center"/>
              <w:rPr>
                <w:color w:val="000000"/>
              </w:rPr>
            </w:pPr>
            <w:r w:rsidRPr="00865D03">
              <w:rPr>
                <w:color w:val="000000"/>
              </w:rPr>
              <w:t>202/110</w:t>
            </w:r>
          </w:p>
        </w:tc>
        <w:tc>
          <w:tcPr>
            <w:tcW w:w="593" w:type="pct"/>
            <w:shd w:val="clear" w:color="auto" w:fill="auto"/>
            <w:vAlign w:val="center"/>
          </w:tcPr>
          <w:p w14:paraId="4513DF38" w14:textId="77777777" w:rsidR="00124AF1" w:rsidRPr="00865D03" w:rsidRDefault="00124AF1" w:rsidP="00C10488">
            <w:pPr>
              <w:jc w:val="center"/>
              <w:rPr>
                <w:color w:val="000000"/>
              </w:rPr>
            </w:pPr>
            <w:r w:rsidRPr="00865D03">
              <w:rPr>
                <w:color w:val="000000"/>
              </w:rPr>
              <w:t>45/24</w:t>
            </w:r>
          </w:p>
        </w:tc>
        <w:tc>
          <w:tcPr>
            <w:tcW w:w="505" w:type="pct"/>
            <w:shd w:val="clear" w:color="auto" w:fill="auto"/>
            <w:noWrap/>
            <w:vAlign w:val="center"/>
          </w:tcPr>
          <w:p w14:paraId="26673FB0" w14:textId="77777777" w:rsidR="00124AF1" w:rsidRPr="00865D03" w:rsidRDefault="00124AF1" w:rsidP="00C10488">
            <w:pPr>
              <w:jc w:val="center"/>
              <w:rPr>
                <w:color w:val="000000"/>
              </w:rPr>
            </w:pPr>
            <w:r w:rsidRPr="00865D03">
              <w:rPr>
                <w:color w:val="000000"/>
              </w:rPr>
              <w:t>128,7/</w:t>
            </w:r>
          </w:p>
          <w:p w14:paraId="6202FC55" w14:textId="77777777" w:rsidR="00124AF1" w:rsidRPr="00865D03" w:rsidRDefault="00124AF1" w:rsidP="00C10488">
            <w:pPr>
              <w:jc w:val="center"/>
              <w:rPr>
                <w:color w:val="000000"/>
              </w:rPr>
            </w:pPr>
            <w:r w:rsidRPr="00865D03">
              <w:rPr>
                <w:color w:val="000000"/>
              </w:rPr>
              <w:t>127,9</w:t>
            </w:r>
          </w:p>
        </w:tc>
      </w:tr>
      <w:tr w:rsidR="00124AF1" w:rsidRPr="00865D03" w14:paraId="089E31F5" w14:textId="77777777" w:rsidTr="00124AF1">
        <w:trPr>
          <w:trHeight w:val="20"/>
        </w:trPr>
        <w:tc>
          <w:tcPr>
            <w:tcW w:w="317" w:type="pct"/>
            <w:vAlign w:val="center"/>
          </w:tcPr>
          <w:p w14:paraId="6CE4F576" w14:textId="77777777" w:rsidR="00124AF1" w:rsidRPr="00865D03" w:rsidRDefault="00124AF1" w:rsidP="00C10488">
            <w:pPr>
              <w:jc w:val="center"/>
            </w:pPr>
            <w:r w:rsidRPr="00865D03">
              <w:t>3.</w:t>
            </w:r>
          </w:p>
        </w:tc>
        <w:tc>
          <w:tcPr>
            <w:tcW w:w="1804" w:type="pct"/>
            <w:shd w:val="clear" w:color="auto" w:fill="auto"/>
            <w:vAlign w:val="center"/>
          </w:tcPr>
          <w:p w14:paraId="26A99BB1" w14:textId="77777777" w:rsidR="00124AF1" w:rsidRPr="00865D03" w:rsidRDefault="00124AF1" w:rsidP="00C10488">
            <w:pPr>
              <w:ind w:left="142" w:right="141"/>
            </w:pPr>
            <w:r w:rsidRPr="00865D03">
              <w:t xml:space="preserve">Кол-во посещений культурно-массовых мероприятий </w:t>
            </w:r>
          </w:p>
          <w:p w14:paraId="53C69776" w14:textId="77777777" w:rsidR="00124AF1" w:rsidRPr="00865D03" w:rsidRDefault="00124AF1" w:rsidP="00C10488">
            <w:pPr>
              <w:ind w:left="142" w:right="141"/>
            </w:pPr>
            <w:r w:rsidRPr="00865D03">
              <w:t>(кроме кинопоказа) всего, в т.ч.:</w:t>
            </w:r>
          </w:p>
        </w:tc>
        <w:tc>
          <w:tcPr>
            <w:tcW w:w="593" w:type="pct"/>
            <w:shd w:val="clear" w:color="auto" w:fill="auto"/>
            <w:vAlign w:val="center"/>
          </w:tcPr>
          <w:p w14:paraId="04AD729F" w14:textId="77777777" w:rsidR="00124AF1" w:rsidRPr="00865D03" w:rsidRDefault="00124AF1" w:rsidP="00C10488">
            <w:pPr>
              <w:jc w:val="center"/>
            </w:pPr>
            <w:r w:rsidRPr="00865D03">
              <w:t>чел.</w:t>
            </w:r>
          </w:p>
        </w:tc>
        <w:tc>
          <w:tcPr>
            <w:tcW w:w="587" w:type="pct"/>
            <w:vAlign w:val="center"/>
          </w:tcPr>
          <w:p w14:paraId="0D12EEB1" w14:textId="77777777" w:rsidR="00124AF1" w:rsidRPr="00865D03" w:rsidRDefault="00124AF1" w:rsidP="00C10488">
            <w:pPr>
              <w:jc w:val="center"/>
              <w:rPr>
                <w:color w:val="000000"/>
              </w:rPr>
            </w:pPr>
            <w:r w:rsidRPr="00865D03">
              <w:rPr>
                <w:color w:val="000000"/>
              </w:rPr>
              <w:t>220 930</w:t>
            </w:r>
          </w:p>
        </w:tc>
        <w:tc>
          <w:tcPr>
            <w:tcW w:w="602" w:type="pct"/>
            <w:shd w:val="clear" w:color="auto" w:fill="auto"/>
            <w:noWrap/>
            <w:vAlign w:val="center"/>
          </w:tcPr>
          <w:p w14:paraId="2A5BC73B" w14:textId="77777777" w:rsidR="00124AF1" w:rsidRPr="00865D03" w:rsidRDefault="00124AF1" w:rsidP="00C10488">
            <w:pPr>
              <w:jc w:val="center"/>
              <w:rPr>
                <w:color w:val="000000"/>
              </w:rPr>
            </w:pPr>
            <w:r w:rsidRPr="00865D03">
              <w:rPr>
                <w:color w:val="000000"/>
              </w:rPr>
              <w:t>211 265</w:t>
            </w:r>
          </w:p>
        </w:tc>
        <w:tc>
          <w:tcPr>
            <w:tcW w:w="593" w:type="pct"/>
            <w:shd w:val="clear" w:color="auto" w:fill="auto"/>
            <w:vAlign w:val="center"/>
          </w:tcPr>
          <w:p w14:paraId="1DF6EE7D" w14:textId="77777777" w:rsidR="00124AF1" w:rsidRPr="00865D03" w:rsidRDefault="00124AF1" w:rsidP="00C10488">
            <w:pPr>
              <w:jc w:val="center"/>
              <w:rPr>
                <w:color w:val="000000"/>
              </w:rPr>
            </w:pPr>
            <w:r w:rsidRPr="00865D03">
              <w:rPr>
                <w:color w:val="000000"/>
              </w:rPr>
              <w:t>-9 665</w:t>
            </w:r>
          </w:p>
        </w:tc>
        <w:tc>
          <w:tcPr>
            <w:tcW w:w="505" w:type="pct"/>
            <w:shd w:val="clear" w:color="auto" w:fill="auto"/>
            <w:noWrap/>
            <w:vAlign w:val="center"/>
          </w:tcPr>
          <w:p w14:paraId="2527F2E6" w14:textId="77777777" w:rsidR="00124AF1" w:rsidRPr="00865D03" w:rsidRDefault="00124AF1" w:rsidP="00C10488">
            <w:pPr>
              <w:jc w:val="center"/>
              <w:rPr>
                <w:color w:val="000000"/>
              </w:rPr>
            </w:pPr>
            <w:r w:rsidRPr="00865D03">
              <w:rPr>
                <w:color w:val="000000"/>
              </w:rPr>
              <w:t>95,6</w:t>
            </w:r>
          </w:p>
        </w:tc>
      </w:tr>
      <w:tr w:rsidR="00124AF1" w:rsidRPr="00865D03" w14:paraId="4C53CB07" w14:textId="77777777" w:rsidTr="00124AF1">
        <w:trPr>
          <w:trHeight w:val="20"/>
        </w:trPr>
        <w:tc>
          <w:tcPr>
            <w:tcW w:w="317" w:type="pct"/>
            <w:vAlign w:val="center"/>
          </w:tcPr>
          <w:p w14:paraId="37EF33A9" w14:textId="77777777" w:rsidR="00124AF1" w:rsidRPr="00865D03" w:rsidRDefault="00124AF1" w:rsidP="00C10488">
            <w:pPr>
              <w:jc w:val="center"/>
            </w:pPr>
            <w:r w:rsidRPr="00865D03">
              <w:t>3.1</w:t>
            </w:r>
          </w:p>
        </w:tc>
        <w:tc>
          <w:tcPr>
            <w:tcW w:w="1804" w:type="pct"/>
            <w:shd w:val="clear" w:color="auto" w:fill="auto"/>
            <w:vAlign w:val="center"/>
          </w:tcPr>
          <w:p w14:paraId="6E9DA1F3" w14:textId="77777777" w:rsidR="00124AF1" w:rsidRPr="00865D03" w:rsidRDefault="00124AF1" w:rsidP="00C10488">
            <w:pPr>
              <w:ind w:left="142" w:right="141"/>
              <w:jc w:val="both"/>
            </w:pPr>
            <w:r w:rsidRPr="00865D03">
              <w:t>платные мероприятия</w:t>
            </w:r>
          </w:p>
        </w:tc>
        <w:tc>
          <w:tcPr>
            <w:tcW w:w="593" w:type="pct"/>
            <w:shd w:val="clear" w:color="auto" w:fill="auto"/>
            <w:vAlign w:val="center"/>
          </w:tcPr>
          <w:p w14:paraId="305AD307" w14:textId="77777777" w:rsidR="00124AF1" w:rsidRPr="00865D03" w:rsidRDefault="00124AF1" w:rsidP="00C10488">
            <w:pPr>
              <w:jc w:val="center"/>
            </w:pPr>
            <w:r w:rsidRPr="00865D03">
              <w:t>чел.</w:t>
            </w:r>
          </w:p>
        </w:tc>
        <w:tc>
          <w:tcPr>
            <w:tcW w:w="587" w:type="pct"/>
            <w:vAlign w:val="center"/>
          </w:tcPr>
          <w:p w14:paraId="275E6ED0" w14:textId="77777777" w:rsidR="00124AF1" w:rsidRPr="00865D03" w:rsidRDefault="00124AF1" w:rsidP="00C10488">
            <w:pPr>
              <w:jc w:val="center"/>
              <w:rPr>
                <w:color w:val="000000"/>
              </w:rPr>
            </w:pPr>
            <w:r w:rsidRPr="00865D03">
              <w:rPr>
                <w:color w:val="000000"/>
              </w:rPr>
              <w:t>50 271</w:t>
            </w:r>
          </w:p>
        </w:tc>
        <w:tc>
          <w:tcPr>
            <w:tcW w:w="602" w:type="pct"/>
            <w:shd w:val="clear" w:color="auto" w:fill="auto"/>
            <w:noWrap/>
            <w:vAlign w:val="center"/>
          </w:tcPr>
          <w:p w14:paraId="6CCDEF09" w14:textId="77777777" w:rsidR="00124AF1" w:rsidRPr="00865D03" w:rsidRDefault="00124AF1" w:rsidP="00C10488">
            <w:pPr>
              <w:jc w:val="center"/>
              <w:rPr>
                <w:color w:val="000000"/>
              </w:rPr>
            </w:pPr>
            <w:r w:rsidRPr="00865D03">
              <w:rPr>
                <w:color w:val="000000"/>
              </w:rPr>
              <w:t>57 492</w:t>
            </w:r>
          </w:p>
        </w:tc>
        <w:tc>
          <w:tcPr>
            <w:tcW w:w="593" w:type="pct"/>
            <w:shd w:val="clear" w:color="auto" w:fill="auto"/>
            <w:vAlign w:val="center"/>
          </w:tcPr>
          <w:p w14:paraId="3358256E" w14:textId="77777777" w:rsidR="00124AF1" w:rsidRPr="00865D03" w:rsidRDefault="00124AF1" w:rsidP="00C10488">
            <w:pPr>
              <w:jc w:val="center"/>
              <w:rPr>
                <w:color w:val="000000"/>
              </w:rPr>
            </w:pPr>
            <w:r w:rsidRPr="00865D03">
              <w:rPr>
                <w:color w:val="000000"/>
              </w:rPr>
              <w:t>7 221</w:t>
            </w:r>
          </w:p>
        </w:tc>
        <w:tc>
          <w:tcPr>
            <w:tcW w:w="505" w:type="pct"/>
            <w:shd w:val="clear" w:color="auto" w:fill="auto"/>
            <w:noWrap/>
            <w:vAlign w:val="center"/>
          </w:tcPr>
          <w:p w14:paraId="57A0BBDC" w14:textId="77777777" w:rsidR="00124AF1" w:rsidRPr="00865D03" w:rsidRDefault="00124AF1" w:rsidP="00C10488">
            <w:pPr>
              <w:jc w:val="center"/>
              <w:rPr>
                <w:color w:val="000000"/>
              </w:rPr>
            </w:pPr>
            <w:r w:rsidRPr="00865D03">
              <w:rPr>
                <w:color w:val="000000"/>
              </w:rPr>
              <w:t>114,4</w:t>
            </w:r>
          </w:p>
        </w:tc>
      </w:tr>
      <w:tr w:rsidR="00124AF1" w:rsidRPr="00865D03" w14:paraId="3223EB41" w14:textId="77777777" w:rsidTr="00124AF1">
        <w:trPr>
          <w:trHeight w:val="20"/>
        </w:trPr>
        <w:tc>
          <w:tcPr>
            <w:tcW w:w="317" w:type="pct"/>
            <w:vAlign w:val="center"/>
          </w:tcPr>
          <w:p w14:paraId="45A098CB" w14:textId="77777777" w:rsidR="00124AF1" w:rsidRPr="00865D03" w:rsidRDefault="00124AF1" w:rsidP="00C10488">
            <w:pPr>
              <w:jc w:val="center"/>
            </w:pPr>
            <w:r w:rsidRPr="00865D03">
              <w:t>4.</w:t>
            </w:r>
          </w:p>
        </w:tc>
        <w:tc>
          <w:tcPr>
            <w:tcW w:w="1804" w:type="pct"/>
            <w:shd w:val="clear" w:color="auto" w:fill="auto"/>
            <w:vAlign w:val="center"/>
          </w:tcPr>
          <w:p w14:paraId="3D128800" w14:textId="77777777" w:rsidR="00124AF1" w:rsidRPr="00865D03" w:rsidRDefault="00124AF1" w:rsidP="00C10488">
            <w:pPr>
              <w:ind w:left="142" w:right="141"/>
              <w:jc w:val="both"/>
            </w:pPr>
            <w:r w:rsidRPr="00865D03">
              <w:t>Количество кинотеатров</w:t>
            </w:r>
          </w:p>
        </w:tc>
        <w:tc>
          <w:tcPr>
            <w:tcW w:w="593" w:type="pct"/>
            <w:shd w:val="clear" w:color="auto" w:fill="auto"/>
            <w:vAlign w:val="center"/>
          </w:tcPr>
          <w:p w14:paraId="0AF84331" w14:textId="77777777" w:rsidR="00124AF1" w:rsidRPr="00865D03" w:rsidRDefault="00124AF1" w:rsidP="00C10488">
            <w:pPr>
              <w:jc w:val="center"/>
            </w:pPr>
            <w:r w:rsidRPr="00865D03">
              <w:t>ед.</w:t>
            </w:r>
          </w:p>
        </w:tc>
        <w:tc>
          <w:tcPr>
            <w:tcW w:w="587" w:type="pct"/>
            <w:vAlign w:val="center"/>
          </w:tcPr>
          <w:p w14:paraId="71366472" w14:textId="77777777" w:rsidR="00124AF1" w:rsidRPr="00865D03" w:rsidRDefault="00124AF1" w:rsidP="00C10488">
            <w:pPr>
              <w:jc w:val="center"/>
              <w:rPr>
                <w:color w:val="000000"/>
              </w:rPr>
            </w:pPr>
            <w:r w:rsidRPr="00865D03">
              <w:rPr>
                <w:color w:val="000000"/>
              </w:rPr>
              <w:t>1</w:t>
            </w:r>
          </w:p>
        </w:tc>
        <w:tc>
          <w:tcPr>
            <w:tcW w:w="602" w:type="pct"/>
            <w:shd w:val="clear" w:color="auto" w:fill="auto"/>
            <w:noWrap/>
            <w:vAlign w:val="center"/>
          </w:tcPr>
          <w:p w14:paraId="4EB86BB7" w14:textId="77777777" w:rsidR="00124AF1" w:rsidRPr="00865D03" w:rsidRDefault="00124AF1" w:rsidP="00C10488">
            <w:pPr>
              <w:jc w:val="center"/>
              <w:rPr>
                <w:color w:val="000000"/>
              </w:rPr>
            </w:pPr>
            <w:r w:rsidRPr="00865D03">
              <w:rPr>
                <w:color w:val="000000"/>
              </w:rPr>
              <w:t>1</w:t>
            </w:r>
          </w:p>
        </w:tc>
        <w:tc>
          <w:tcPr>
            <w:tcW w:w="593" w:type="pct"/>
            <w:shd w:val="clear" w:color="auto" w:fill="auto"/>
            <w:vAlign w:val="center"/>
          </w:tcPr>
          <w:p w14:paraId="14092087" w14:textId="77777777" w:rsidR="00124AF1" w:rsidRPr="00865D03" w:rsidRDefault="00124AF1" w:rsidP="00C10488">
            <w:pPr>
              <w:jc w:val="center"/>
              <w:rPr>
                <w:color w:val="000000"/>
              </w:rPr>
            </w:pPr>
            <w:r w:rsidRPr="00865D03">
              <w:rPr>
                <w:color w:val="000000"/>
              </w:rPr>
              <w:t>0</w:t>
            </w:r>
          </w:p>
        </w:tc>
        <w:tc>
          <w:tcPr>
            <w:tcW w:w="505" w:type="pct"/>
            <w:shd w:val="clear" w:color="auto" w:fill="auto"/>
            <w:noWrap/>
            <w:vAlign w:val="center"/>
          </w:tcPr>
          <w:p w14:paraId="3D3194BD" w14:textId="77777777" w:rsidR="00124AF1" w:rsidRPr="00865D03" w:rsidRDefault="00124AF1" w:rsidP="00C10488">
            <w:pPr>
              <w:jc w:val="center"/>
              <w:rPr>
                <w:color w:val="000000"/>
              </w:rPr>
            </w:pPr>
            <w:r w:rsidRPr="00865D03">
              <w:rPr>
                <w:color w:val="000000"/>
              </w:rPr>
              <w:t>100,0</w:t>
            </w:r>
          </w:p>
        </w:tc>
      </w:tr>
      <w:tr w:rsidR="00124AF1" w:rsidRPr="00865D03" w14:paraId="1EA018E9" w14:textId="77777777" w:rsidTr="00124AF1">
        <w:trPr>
          <w:trHeight w:val="20"/>
        </w:trPr>
        <w:tc>
          <w:tcPr>
            <w:tcW w:w="317" w:type="pct"/>
            <w:vAlign w:val="center"/>
          </w:tcPr>
          <w:p w14:paraId="2704F93A" w14:textId="77777777" w:rsidR="00124AF1" w:rsidRPr="00865D03" w:rsidRDefault="00124AF1" w:rsidP="00C10488">
            <w:pPr>
              <w:jc w:val="center"/>
            </w:pPr>
            <w:r w:rsidRPr="00865D03">
              <w:t>5.</w:t>
            </w:r>
          </w:p>
        </w:tc>
        <w:tc>
          <w:tcPr>
            <w:tcW w:w="1804" w:type="pct"/>
            <w:shd w:val="clear" w:color="auto" w:fill="auto"/>
            <w:vAlign w:val="center"/>
          </w:tcPr>
          <w:p w14:paraId="04D9ED08" w14:textId="77777777" w:rsidR="00124AF1" w:rsidRPr="00865D03" w:rsidRDefault="00124AF1" w:rsidP="00C10488">
            <w:pPr>
              <w:ind w:left="142" w:right="141"/>
              <w:jc w:val="both"/>
            </w:pPr>
            <w:r w:rsidRPr="00865D03">
              <w:t>Количество кинозалов*</w:t>
            </w:r>
          </w:p>
          <w:p w14:paraId="3766FFE8" w14:textId="77777777" w:rsidR="00124AF1" w:rsidRPr="00865D03" w:rsidRDefault="00124AF1" w:rsidP="00C10488">
            <w:pPr>
              <w:ind w:left="142" w:right="141"/>
              <w:jc w:val="both"/>
            </w:pPr>
            <w:r w:rsidRPr="00865D03">
              <w:t>/посадочных мест</w:t>
            </w:r>
          </w:p>
        </w:tc>
        <w:tc>
          <w:tcPr>
            <w:tcW w:w="593" w:type="pct"/>
            <w:shd w:val="clear" w:color="auto" w:fill="auto"/>
            <w:vAlign w:val="center"/>
          </w:tcPr>
          <w:p w14:paraId="0574435F" w14:textId="77777777" w:rsidR="00124AF1" w:rsidRPr="00865D03" w:rsidRDefault="00124AF1" w:rsidP="00C10488">
            <w:pPr>
              <w:jc w:val="center"/>
            </w:pPr>
            <w:r w:rsidRPr="00865D03">
              <w:t>ед./мест</w:t>
            </w:r>
          </w:p>
        </w:tc>
        <w:tc>
          <w:tcPr>
            <w:tcW w:w="587" w:type="pct"/>
            <w:vAlign w:val="center"/>
          </w:tcPr>
          <w:p w14:paraId="5849500D" w14:textId="77777777" w:rsidR="00124AF1" w:rsidRPr="00865D03" w:rsidRDefault="00124AF1" w:rsidP="00C10488">
            <w:pPr>
              <w:jc w:val="center"/>
              <w:rPr>
                <w:color w:val="000000"/>
              </w:rPr>
            </w:pPr>
            <w:r w:rsidRPr="00865D03">
              <w:rPr>
                <w:color w:val="000000"/>
              </w:rPr>
              <w:t>5/893</w:t>
            </w:r>
          </w:p>
        </w:tc>
        <w:tc>
          <w:tcPr>
            <w:tcW w:w="602" w:type="pct"/>
            <w:shd w:val="clear" w:color="auto" w:fill="auto"/>
            <w:noWrap/>
            <w:vAlign w:val="center"/>
          </w:tcPr>
          <w:p w14:paraId="0F90F9F0" w14:textId="77777777" w:rsidR="00124AF1" w:rsidRPr="00865D03" w:rsidRDefault="00124AF1" w:rsidP="00C10488">
            <w:pPr>
              <w:jc w:val="center"/>
              <w:rPr>
                <w:color w:val="000000"/>
              </w:rPr>
            </w:pPr>
            <w:r w:rsidRPr="00865D03">
              <w:rPr>
                <w:color w:val="000000"/>
              </w:rPr>
              <w:t>5/893</w:t>
            </w:r>
          </w:p>
        </w:tc>
        <w:tc>
          <w:tcPr>
            <w:tcW w:w="593" w:type="pct"/>
            <w:shd w:val="clear" w:color="auto" w:fill="auto"/>
            <w:vAlign w:val="center"/>
          </w:tcPr>
          <w:p w14:paraId="47D11F4A" w14:textId="77777777" w:rsidR="00124AF1" w:rsidRPr="00865D03" w:rsidRDefault="00124AF1" w:rsidP="00C10488">
            <w:pPr>
              <w:jc w:val="center"/>
              <w:rPr>
                <w:color w:val="000000"/>
              </w:rPr>
            </w:pPr>
            <w:r w:rsidRPr="00865D03">
              <w:rPr>
                <w:color w:val="000000"/>
              </w:rPr>
              <w:t>0/0</w:t>
            </w:r>
          </w:p>
        </w:tc>
        <w:tc>
          <w:tcPr>
            <w:tcW w:w="505" w:type="pct"/>
            <w:shd w:val="clear" w:color="auto" w:fill="auto"/>
            <w:noWrap/>
            <w:vAlign w:val="center"/>
          </w:tcPr>
          <w:p w14:paraId="3CAA2F14" w14:textId="77777777" w:rsidR="00124AF1" w:rsidRPr="00865D03" w:rsidRDefault="00124AF1" w:rsidP="00C10488">
            <w:pPr>
              <w:jc w:val="center"/>
              <w:rPr>
                <w:color w:val="000000"/>
              </w:rPr>
            </w:pPr>
            <w:r w:rsidRPr="00865D03">
              <w:rPr>
                <w:color w:val="000000"/>
              </w:rPr>
              <w:t>100,0/</w:t>
            </w:r>
          </w:p>
          <w:p w14:paraId="67DCD9E5" w14:textId="77777777" w:rsidR="00124AF1" w:rsidRPr="00865D03" w:rsidRDefault="00124AF1" w:rsidP="00C10488">
            <w:pPr>
              <w:jc w:val="center"/>
              <w:rPr>
                <w:color w:val="000000"/>
              </w:rPr>
            </w:pPr>
            <w:r w:rsidRPr="00865D03">
              <w:rPr>
                <w:color w:val="000000"/>
              </w:rPr>
              <w:t>100,0</w:t>
            </w:r>
          </w:p>
        </w:tc>
      </w:tr>
      <w:tr w:rsidR="00124AF1" w:rsidRPr="00865D03" w14:paraId="7C2EDCF5" w14:textId="77777777" w:rsidTr="00124AF1">
        <w:trPr>
          <w:trHeight w:val="20"/>
        </w:trPr>
        <w:tc>
          <w:tcPr>
            <w:tcW w:w="317" w:type="pct"/>
            <w:vAlign w:val="center"/>
          </w:tcPr>
          <w:p w14:paraId="7EE859A3" w14:textId="77777777" w:rsidR="00124AF1" w:rsidRPr="00865D03" w:rsidRDefault="00124AF1" w:rsidP="00C10488">
            <w:pPr>
              <w:jc w:val="center"/>
            </w:pPr>
            <w:r w:rsidRPr="00865D03">
              <w:t>6.</w:t>
            </w:r>
          </w:p>
        </w:tc>
        <w:tc>
          <w:tcPr>
            <w:tcW w:w="1804" w:type="pct"/>
            <w:shd w:val="clear" w:color="auto" w:fill="auto"/>
            <w:vAlign w:val="center"/>
          </w:tcPr>
          <w:p w14:paraId="32C3CEDB" w14:textId="77777777" w:rsidR="00124AF1" w:rsidRPr="00865D03" w:rsidRDefault="00124AF1" w:rsidP="00C10488">
            <w:pPr>
              <w:ind w:left="142" w:right="141"/>
            </w:pPr>
            <w:r w:rsidRPr="00865D03">
              <w:t>Количество киносеансов / зрителей (по учреждениям), в т.ч.:</w:t>
            </w:r>
          </w:p>
        </w:tc>
        <w:tc>
          <w:tcPr>
            <w:tcW w:w="593" w:type="pct"/>
            <w:shd w:val="clear" w:color="auto" w:fill="auto"/>
            <w:vAlign w:val="center"/>
          </w:tcPr>
          <w:p w14:paraId="1CE37F27" w14:textId="77777777" w:rsidR="00124AF1" w:rsidRPr="00865D03" w:rsidRDefault="00124AF1" w:rsidP="00C10488">
            <w:pPr>
              <w:jc w:val="center"/>
            </w:pPr>
            <w:r w:rsidRPr="00865D03">
              <w:t>ед./чел.</w:t>
            </w:r>
          </w:p>
        </w:tc>
        <w:tc>
          <w:tcPr>
            <w:tcW w:w="587" w:type="pct"/>
            <w:vAlign w:val="center"/>
          </w:tcPr>
          <w:p w14:paraId="5E91BB9B" w14:textId="77777777" w:rsidR="00124AF1" w:rsidRPr="00865D03" w:rsidRDefault="00124AF1" w:rsidP="00C10488">
            <w:pPr>
              <w:jc w:val="center"/>
              <w:rPr>
                <w:color w:val="000000"/>
              </w:rPr>
            </w:pPr>
            <w:r w:rsidRPr="00865D03">
              <w:rPr>
                <w:color w:val="000000"/>
              </w:rPr>
              <w:t>4 485/</w:t>
            </w:r>
          </w:p>
          <w:p w14:paraId="17D70B3E" w14:textId="77777777" w:rsidR="00124AF1" w:rsidRPr="00865D03" w:rsidRDefault="00124AF1" w:rsidP="00C10488">
            <w:pPr>
              <w:jc w:val="center"/>
              <w:rPr>
                <w:color w:val="000000"/>
              </w:rPr>
            </w:pPr>
            <w:r w:rsidRPr="00865D03">
              <w:rPr>
                <w:color w:val="000000"/>
              </w:rPr>
              <w:t>93 253</w:t>
            </w:r>
          </w:p>
        </w:tc>
        <w:tc>
          <w:tcPr>
            <w:tcW w:w="602" w:type="pct"/>
            <w:shd w:val="clear" w:color="auto" w:fill="auto"/>
            <w:noWrap/>
            <w:vAlign w:val="center"/>
          </w:tcPr>
          <w:p w14:paraId="2FD70C83" w14:textId="77777777" w:rsidR="00124AF1" w:rsidRPr="00865D03" w:rsidRDefault="00124AF1" w:rsidP="00C10488">
            <w:pPr>
              <w:jc w:val="center"/>
              <w:rPr>
                <w:color w:val="000000"/>
              </w:rPr>
            </w:pPr>
            <w:r w:rsidRPr="00865D03">
              <w:rPr>
                <w:color w:val="000000"/>
              </w:rPr>
              <w:t>4 777/</w:t>
            </w:r>
          </w:p>
          <w:p w14:paraId="6807BFE6" w14:textId="77777777" w:rsidR="00124AF1" w:rsidRPr="00865D03" w:rsidRDefault="00124AF1" w:rsidP="00C10488">
            <w:pPr>
              <w:jc w:val="center"/>
              <w:rPr>
                <w:color w:val="000000"/>
              </w:rPr>
            </w:pPr>
            <w:r w:rsidRPr="00865D03">
              <w:rPr>
                <w:color w:val="000000"/>
              </w:rPr>
              <w:t>106 081</w:t>
            </w:r>
          </w:p>
        </w:tc>
        <w:tc>
          <w:tcPr>
            <w:tcW w:w="593" w:type="pct"/>
            <w:shd w:val="clear" w:color="auto" w:fill="auto"/>
            <w:vAlign w:val="center"/>
          </w:tcPr>
          <w:p w14:paraId="0C59D13F" w14:textId="77777777" w:rsidR="00124AF1" w:rsidRPr="00865D03" w:rsidRDefault="00124AF1" w:rsidP="00C10488">
            <w:pPr>
              <w:jc w:val="center"/>
              <w:rPr>
                <w:color w:val="000000"/>
              </w:rPr>
            </w:pPr>
            <w:r w:rsidRPr="00865D03">
              <w:rPr>
                <w:color w:val="000000"/>
              </w:rPr>
              <w:t>292/</w:t>
            </w:r>
          </w:p>
          <w:p w14:paraId="6CBD0692" w14:textId="77777777" w:rsidR="00124AF1" w:rsidRPr="00865D03" w:rsidRDefault="00124AF1" w:rsidP="00C10488">
            <w:pPr>
              <w:jc w:val="center"/>
              <w:rPr>
                <w:color w:val="000000"/>
              </w:rPr>
            </w:pPr>
            <w:r w:rsidRPr="00865D03">
              <w:rPr>
                <w:color w:val="000000"/>
              </w:rPr>
              <w:t>12 828</w:t>
            </w:r>
          </w:p>
        </w:tc>
        <w:tc>
          <w:tcPr>
            <w:tcW w:w="505" w:type="pct"/>
            <w:shd w:val="clear" w:color="auto" w:fill="auto"/>
            <w:noWrap/>
            <w:vAlign w:val="center"/>
          </w:tcPr>
          <w:p w14:paraId="2AB20115" w14:textId="77777777" w:rsidR="00124AF1" w:rsidRPr="00865D03" w:rsidRDefault="00124AF1" w:rsidP="00C10488">
            <w:pPr>
              <w:jc w:val="center"/>
              <w:rPr>
                <w:color w:val="000000"/>
              </w:rPr>
            </w:pPr>
            <w:r w:rsidRPr="00865D03">
              <w:rPr>
                <w:color w:val="000000"/>
              </w:rPr>
              <w:t>106,5/</w:t>
            </w:r>
          </w:p>
          <w:p w14:paraId="09E047CB" w14:textId="77777777" w:rsidR="00124AF1" w:rsidRPr="00865D03" w:rsidRDefault="00124AF1" w:rsidP="00C10488">
            <w:pPr>
              <w:jc w:val="center"/>
              <w:rPr>
                <w:color w:val="000000"/>
              </w:rPr>
            </w:pPr>
            <w:r w:rsidRPr="00865D03">
              <w:rPr>
                <w:color w:val="000000"/>
              </w:rPr>
              <w:t>113,8</w:t>
            </w:r>
          </w:p>
        </w:tc>
      </w:tr>
      <w:tr w:rsidR="00124AF1" w:rsidRPr="00865D03" w14:paraId="41C0CFD5" w14:textId="77777777" w:rsidTr="00124AF1">
        <w:trPr>
          <w:trHeight w:val="20"/>
        </w:trPr>
        <w:tc>
          <w:tcPr>
            <w:tcW w:w="317" w:type="pct"/>
            <w:vAlign w:val="center"/>
          </w:tcPr>
          <w:p w14:paraId="2CDF9545" w14:textId="77777777" w:rsidR="00124AF1" w:rsidRPr="00865D03" w:rsidRDefault="00124AF1" w:rsidP="00C10488">
            <w:pPr>
              <w:jc w:val="center"/>
            </w:pPr>
            <w:r w:rsidRPr="00865D03">
              <w:t>6.1</w:t>
            </w:r>
          </w:p>
        </w:tc>
        <w:tc>
          <w:tcPr>
            <w:tcW w:w="1804" w:type="pct"/>
            <w:shd w:val="clear" w:color="auto" w:fill="auto"/>
            <w:vAlign w:val="center"/>
          </w:tcPr>
          <w:p w14:paraId="186E520F" w14:textId="77777777" w:rsidR="00124AF1" w:rsidRPr="00865D03" w:rsidRDefault="00124AF1" w:rsidP="00C10488">
            <w:pPr>
              <w:ind w:left="142" w:right="141"/>
            </w:pPr>
            <w:r w:rsidRPr="00865D03">
              <w:t>для детей</w:t>
            </w:r>
          </w:p>
        </w:tc>
        <w:tc>
          <w:tcPr>
            <w:tcW w:w="593" w:type="pct"/>
            <w:shd w:val="clear" w:color="auto" w:fill="auto"/>
            <w:vAlign w:val="center"/>
          </w:tcPr>
          <w:p w14:paraId="5B4EC2B1" w14:textId="77777777" w:rsidR="00124AF1" w:rsidRPr="00865D03" w:rsidRDefault="00124AF1" w:rsidP="00C10488">
            <w:pPr>
              <w:jc w:val="center"/>
            </w:pPr>
            <w:r w:rsidRPr="00865D03">
              <w:t>ед./чел.</w:t>
            </w:r>
          </w:p>
        </w:tc>
        <w:tc>
          <w:tcPr>
            <w:tcW w:w="587" w:type="pct"/>
            <w:vAlign w:val="center"/>
          </w:tcPr>
          <w:p w14:paraId="778FF7CF" w14:textId="77777777" w:rsidR="00124AF1" w:rsidRPr="00865D03" w:rsidRDefault="00124AF1" w:rsidP="00C10488">
            <w:pPr>
              <w:jc w:val="center"/>
              <w:rPr>
                <w:color w:val="000000"/>
              </w:rPr>
            </w:pPr>
            <w:r w:rsidRPr="00865D03">
              <w:rPr>
                <w:color w:val="000000"/>
              </w:rPr>
              <w:t>1 225/</w:t>
            </w:r>
          </w:p>
          <w:p w14:paraId="6922B589" w14:textId="77777777" w:rsidR="00124AF1" w:rsidRPr="00865D03" w:rsidRDefault="00124AF1" w:rsidP="00C10488">
            <w:pPr>
              <w:jc w:val="center"/>
              <w:rPr>
                <w:color w:val="000000"/>
              </w:rPr>
            </w:pPr>
            <w:r w:rsidRPr="00865D03">
              <w:rPr>
                <w:color w:val="000000"/>
              </w:rPr>
              <w:t>30 254</w:t>
            </w:r>
          </w:p>
        </w:tc>
        <w:tc>
          <w:tcPr>
            <w:tcW w:w="602" w:type="pct"/>
            <w:shd w:val="clear" w:color="auto" w:fill="auto"/>
            <w:noWrap/>
            <w:vAlign w:val="center"/>
          </w:tcPr>
          <w:p w14:paraId="739B33FD" w14:textId="77777777" w:rsidR="00124AF1" w:rsidRPr="00865D03" w:rsidRDefault="00124AF1" w:rsidP="00C10488">
            <w:pPr>
              <w:jc w:val="center"/>
              <w:rPr>
                <w:color w:val="000000"/>
              </w:rPr>
            </w:pPr>
            <w:r w:rsidRPr="00865D03">
              <w:rPr>
                <w:color w:val="000000"/>
              </w:rPr>
              <w:t>1 705/</w:t>
            </w:r>
          </w:p>
          <w:p w14:paraId="24266E58" w14:textId="77777777" w:rsidR="00124AF1" w:rsidRPr="00865D03" w:rsidRDefault="00124AF1" w:rsidP="00C10488">
            <w:pPr>
              <w:jc w:val="center"/>
              <w:rPr>
                <w:color w:val="000000"/>
              </w:rPr>
            </w:pPr>
            <w:r w:rsidRPr="00865D03">
              <w:rPr>
                <w:color w:val="000000"/>
              </w:rPr>
              <w:t>42 810</w:t>
            </w:r>
          </w:p>
        </w:tc>
        <w:tc>
          <w:tcPr>
            <w:tcW w:w="593" w:type="pct"/>
            <w:shd w:val="clear" w:color="auto" w:fill="auto"/>
            <w:vAlign w:val="center"/>
          </w:tcPr>
          <w:p w14:paraId="7163DC24" w14:textId="77777777" w:rsidR="00124AF1" w:rsidRPr="00865D03" w:rsidRDefault="00124AF1" w:rsidP="00C10488">
            <w:pPr>
              <w:jc w:val="center"/>
              <w:rPr>
                <w:color w:val="000000"/>
              </w:rPr>
            </w:pPr>
            <w:r w:rsidRPr="00865D03">
              <w:rPr>
                <w:color w:val="000000"/>
              </w:rPr>
              <w:t>480/</w:t>
            </w:r>
          </w:p>
          <w:p w14:paraId="1F01376F" w14:textId="77777777" w:rsidR="00124AF1" w:rsidRPr="00865D03" w:rsidRDefault="00124AF1" w:rsidP="00C10488">
            <w:pPr>
              <w:jc w:val="center"/>
              <w:rPr>
                <w:color w:val="000000"/>
              </w:rPr>
            </w:pPr>
            <w:r w:rsidRPr="00865D03">
              <w:rPr>
                <w:color w:val="000000"/>
              </w:rPr>
              <w:t>12 556</w:t>
            </w:r>
          </w:p>
        </w:tc>
        <w:tc>
          <w:tcPr>
            <w:tcW w:w="505" w:type="pct"/>
            <w:shd w:val="clear" w:color="auto" w:fill="auto"/>
            <w:noWrap/>
            <w:vAlign w:val="center"/>
          </w:tcPr>
          <w:p w14:paraId="0CB85599" w14:textId="77777777" w:rsidR="00124AF1" w:rsidRPr="00865D03" w:rsidRDefault="00124AF1" w:rsidP="00C10488">
            <w:pPr>
              <w:jc w:val="center"/>
              <w:rPr>
                <w:color w:val="000000"/>
              </w:rPr>
            </w:pPr>
            <w:r w:rsidRPr="00865D03">
              <w:rPr>
                <w:color w:val="000000"/>
              </w:rPr>
              <w:t>139,2/</w:t>
            </w:r>
          </w:p>
          <w:p w14:paraId="16B891DF" w14:textId="77777777" w:rsidR="00124AF1" w:rsidRPr="00865D03" w:rsidRDefault="00124AF1" w:rsidP="00C10488">
            <w:pPr>
              <w:jc w:val="center"/>
              <w:rPr>
                <w:color w:val="000000"/>
              </w:rPr>
            </w:pPr>
            <w:r w:rsidRPr="00865D03">
              <w:rPr>
                <w:color w:val="000000"/>
              </w:rPr>
              <w:t>141,5</w:t>
            </w:r>
          </w:p>
        </w:tc>
      </w:tr>
      <w:tr w:rsidR="00124AF1" w:rsidRPr="00865D03" w14:paraId="11CDAFF8" w14:textId="77777777" w:rsidTr="00124AF1">
        <w:trPr>
          <w:trHeight w:val="20"/>
        </w:trPr>
        <w:tc>
          <w:tcPr>
            <w:tcW w:w="317" w:type="pct"/>
            <w:vAlign w:val="center"/>
          </w:tcPr>
          <w:p w14:paraId="1CF20495" w14:textId="77777777" w:rsidR="00124AF1" w:rsidRPr="00865D03" w:rsidRDefault="00124AF1" w:rsidP="00C10488">
            <w:pPr>
              <w:jc w:val="center"/>
            </w:pPr>
            <w:r w:rsidRPr="00865D03">
              <w:t>7.</w:t>
            </w:r>
          </w:p>
        </w:tc>
        <w:tc>
          <w:tcPr>
            <w:tcW w:w="1804" w:type="pct"/>
            <w:shd w:val="clear" w:color="auto" w:fill="auto"/>
            <w:vAlign w:val="center"/>
          </w:tcPr>
          <w:p w14:paraId="0BA698AE" w14:textId="77777777" w:rsidR="00124AF1" w:rsidRPr="00865D03" w:rsidRDefault="00124AF1" w:rsidP="00C10488">
            <w:pPr>
              <w:ind w:left="142" w:right="141"/>
            </w:pPr>
            <w:r w:rsidRPr="00865D03">
              <w:t>Количество клубных формирований</w:t>
            </w:r>
          </w:p>
          <w:p w14:paraId="113C08CE" w14:textId="77777777" w:rsidR="00124AF1" w:rsidRPr="00865D03" w:rsidRDefault="00124AF1" w:rsidP="00C10488">
            <w:pPr>
              <w:ind w:left="142" w:right="141"/>
            </w:pPr>
            <w:r w:rsidRPr="00865D03">
              <w:t>/участников, в т.ч.:</w:t>
            </w:r>
          </w:p>
        </w:tc>
        <w:tc>
          <w:tcPr>
            <w:tcW w:w="593" w:type="pct"/>
            <w:shd w:val="clear" w:color="auto" w:fill="auto"/>
            <w:vAlign w:val="center"/>
          </w:tcPr>
          <w:p w14:paraId="472A8626" w14:textId="77777777" w:rsidR="00124AF1" w:rsidRPr="00865D03" w:rsidRDefault="00124AF1" w:rsidP="00C10488">
            <w:pPr>
              <w:jc w:val="center"/>
            </w:pPr>
            <w:r w:rsidRPr="00865D03">
              <w:t>ед./чел.</w:t>
            </w:r>
          </w:p>
        </w:tc>
        <w:tc>
          <w:tcPr>
            <w:tcW w:w="587" w:type="pct"/>
            <w:vAlign w:val="center"/>
          </w:tcPr>
          <w:p w14:paraId="45694C4D" w14:textId="77777777" w:rsidR="00124AF1" w:rsidRPr="00865D03" w:rsidRDefault="00124AF1" w:rsidP="00C10488">
            <w:pPr>
              <w:jc w:val="center"/>
              <w:rPr>
                <w:color w:val="000000"/>
              </w:rPr>
            </w:pPr>
            <w:r w:rsidRPr="00865D03">
              <w:rPr>
                <w:color w:val="000000"/>
              </w:rPr>
              <w:t>52/</w:t>
            </w:r>
          </w:p>
          <w:p w14:paraId="73A10069" w14:textId="77777777" w:rsidR="00124AF1" w:rsidRPr="00865D03" w:rsidRDefault="00124AF1" w:rsidP="00C10488">
            <w:pPr>
              <w:jc w:val="center"/>
              <w:rPr>
                <w:color w:val="000000"/>
              </w:rPr>
            </w:pPr>
            <w:r w:rsidRPr="00865D03">
              <w:rPr>
                <w:color w:val="000000"/>
              </w:rPr>
              <w:t>1 528</w:t>
            </w:r>
          </w:p>
        </w:tc>
        <w:tc>
          <w:tcPr>
            <w:tcW w:w="602" w:type="pct"/>
            <w:shd w:val="clear" w:color="auto" w:fill="auto"/>
            <w:noWrap/>
            <w:vAlign w:val="center"/>
          </w:tcPr>
          <w:p w14:paraId="02999F34" w14:textId="77777777" w:rsidR="00124AF1" w:rsidRPr="00865D03" w:rsidRDefault="00124AF1" w:rsidP="00C10488">
            <w:pPr>
              <w:jc w:val="center"/>
              <w:rPr>
                <w:color w:val="000000"/>
              </w:rPr>
            </w:pPr>
            <w:r w:rsidRPr="00865D03">
              <w:rPr>
                <w:color w:val="000000"/>
              </w:rPr>
              <w:t>54/</w:t>
            </w:r>
          </w:p>
          <w:p w14:paraId="5A7D4676" w14:textId="77777777" w:rsidR="00124AF1" w:rsidRPr="00865D03" w:rsidRDefault="00124AF1" w:rsidP="00C10488">
            <w:pPr>
              <w:jc w:val="center"/>
              <w:rPr>
                <w:color w:val="000000"/>
              </w:rPr>
            </w:pPr>
            <w:r w:rsidRPr="00865D03">
              <w:rPr>
                <w:color w:val="000000"/>
              </w:rPr>
              <w:t>1 606</w:t>
            </w:r>
          </w:p>
        </w:tc>
        <w:tc>
          <w:tcPr>
            <w:tcW w:w="593" w:type="pct"/>
            <w:shd w:val="clear" w:color="auto" w:fill="auto"/>
            <w:vAlign w:val="center"/>
          </w:tcPr>
          <w:p w14:paraId="1304FC08" w14:textId="77777777" w:rsidR="00124AF1" w:rsidRPr="00865D03" w:rsidRDefault="00124AF1" w:rsidP="00C10488">
            <w:pPr>
              <w:jc w:val="center"/>
              <w:rPr>
                <w:color w:val="000000"/>
              </w:rPr>
            </w:pPr>
            <w:r w:rsidRPr="00865D03">
              <w:rPr>
                <w:color w:val="000000"/>
              </w:rPr>
              <w:t>2/78</w:t>
            </w:r>
          </w:p>
        </w:tc>
        <w:tc>
          <w:tcPr>
            <w:tcW w:w="505" w:type="pct"/>
            <w:shd w:val="clear" w:color="auto" w:fill="auto"/>
            <w:noWrap/>
            <w:vAlign w:val="center"/>
          </w:tcPr>
          <w:p w14:paraId="41457D3F" w14:textId="77777777" w:rsidR="00124AF1" w:rsidRPr="00865D03" w:rsidRDefault="00124AF1" w:rsidP="00C10488">
            <w:pPr>
              <w:jc w:val="center"/>
              <w:rPr>
                <w:color w:val="000000"/>
              </w:rPr>
            </w:pPr>
            <w:r w:rsidRPr="00865D03">
              <w:rPr>
                <w:color w:val="000000"/>
              </w:rPr>
              <w:t>103,8/</w:t>
            </w:r>
          </w:p>
          <w:p w14:paraId="21E2B886" w14:textId="77777777" w:rsidR="00124AF1" w:rsidRPr="00865D03" w:rsidRDefault="00124AF1" w:rsidP="00C10488">
            <w:pPr>
              <w:jc w:val="center"/>
              <w:rPr>
                <w:color w:val="000000"/>
              </w:rPr>
            </w:pPr>
            <w:r w:rsidRPr="00865D03">
              <w:rPr>
                <w:color w:val="000000"/>
              </w:rPr>
              <w:t>105,1</w:t>
            </w:r>
          </w:p>
        </w:tc>
      </w:tr>
      <w:tr w:rsidR="00124AF1" w:rsidRPr="00865D03" w14:paraId="79C09655" w14:textId="77777777" w:rsidTr="00124AF1">
        <w:trPr>
          <w:trHeight w:val="20"/>
        </w:trPr>
        <w:tc>
          <w:tcPr>
            <w:tcW w:w="317" w:type="pct"/>
            <w:vAlign w:val="center"/>
          </w:tcPr>
          <w:p w14:paraId="1AE474EB" w14:textId="77777777" w:rsidR="00124AF1" w:rsidRPr="00865D03" w:rsidRDefault="00124AF1" w:rsidP="00C10488">
            <w:pPr>
              <w:jc w:val="center"/>
            </w:pPr>
            <w:r w:rsidRPr="00865D03">
              <w:t>7.1</w:t>
            </w:r>
          </w:p>
        </w:tc>
        <w:tc>
          <w:tcPr>
            <w:tcW w:w="1804" w:type="pct"/>
            <w:shd w:val="clear" w:color="auto" w:fill="auto"/>
            <w:vAlign w:val="center"/>
          </w:tcPr>
          <w:p w14:paraId="49661B36" w14:textId="77777777" w:rsidR="00124AF1" w:rsidRPr="00865D03" w:rsidRDefault="00124AF1" w:rsidP="00C10488">
            <w:pPr>
              <w:ind w:left="142" w:right="141"/>
            </w:pPr>
            <w:r w:rsidRPr="00865D03">
              <w:t>для детей</w:t>
            </w:r>
          </w:p>
        </w:tc>
        <w:tc>
          <w:tcPr>
            <w:tcW w:w="593" w:type="pct"/>
            <w:shd w:val="clear" w:color="auto" w:fill="auto"/>
            <w:vAlign w:val="center"/>
          </w:tcPr>
          <w:p w14:paraId="6D2EB72A" w14:textId="77777777" w:rsidR="00124AF1" w:rsidRPr="00865D03" w:rsidRDefault="00124AF1" w:rsidP="00C10488">
            <w:pPr>
              <w:jc w:val="center"/>
            </w:pPr>
            <w:r w:rsidRPr="00865D03">
              <w:t>ед./чел.</w:t>
            </w:r>
          </w:p>
        </w:tc>
        <w:tc>
          <w:tcPr>
            <w:tcW w:w="587" w:type="pct"/>
            <w:vAlign w:val="center"/>
          </w:tcPr>
          <w:p w14:paraId="3435AA37" w14:textId="77777777" w:rsidR="00124AF1" w:rsidRPr="00865D03" w:rsidRDefault="00124AF1" w:rsidP="00C10488">
            <w:pPr>
              <w:jc w:val="center"/>
              <w:rPr>
                <w:color w:val="000000"/>
              </w:rPr>
            </w:pPr>
            <w:r w:rsidRPr="00865D03">
              <w:rPr>
                <w:color w:val="000000"/>
              </w:rPr>
              <w:t>19/873</w:t>
            </w:r>
          </w:p>
        </w:tc>
        <w:tc>
          <w:tcPr>
            <w:tcW w:w="602" w:type="pct"/>
            <w:shd w:val="clear" w:color="auto" w:fill="auto"/>
            <w:noWrap/>
            <w:vAlign w:val="center"/>
          </w:tcPr>
          <w:p w14:paraId="09CFBF73" w14:textId="77777777" w:rsidR="00124AF1" w:rsidRPr="00865D03" w:rsidRDefault="00124AF1" w:rsidP="00C10488">
            <w:pPr>
              <w:jc w:val="center"/>
              <w:rPr>
                <w:color w:val="000000"/>
              </w:rPr>
            </w:pPr>
            <w:r w:rsidRPr="00865D03">
              <w:rPr>
                <w:color w:val="000000"/>
              </w:rPr>
              <w:t>19/890</w:t>
            </w:r>
          </w:p>
        </w:tc>
        <w:tc>
          <w:tcPr>
            <w:tcW w:w="593" w:type="pct"/>
            <w:shd w:val="clear" w:color="auto" w:fill="auto"/>
            <w:vAlign w:val="center"/>
          </w:tcPr>
          <w:p w14:paraId="01F04C7D" w14:textId="77777777" w:rsidR="00124AF1" w:rsidRPr="00865D03" w:rsidRDefault="00124AF1" w:rsidP="00C10488">
            <w:pPr>
              <w:jc w:val="center"/>
              <w:rPr>
                <w:color w:val="000000"/>
              </w:rPr>
            </w:pPr>
            <w:r w:rsidRPr="00865D03">
              <w:rPr>
                <w:color w:val="000000"/>
              </w:rPr>
              <w:t>0/17</w:t>
            </w:r>
          </w:p>
        </w:tc>
        <w:tc>
          <w:tcPr>
            <w:tcW w:w="505" w:type="pct"/>
            <w:shd w:val="clear" w:color="auto" w:fill="auto"/>
            <w:noWrap/>
            <w:vAlign w:val="center"/>
          </w:tcPr>
          <w:p w14:paraId="7AB3033D" w14:textId="77777777" w:rsidR="00124AF1" w:rsidRPr="00865D03" w:rsidRDefault="00124AF1" w:rsidP="00C10488">
            <w:pPr>
              <w:jc w:val="center"/>
              <w:rPr>
                <w:color w:val="000000"/>
              </w:rPr>
            </w:pPr>
            <w:r w:rsidRPr="00865D03">
              <w:rPr>
                <w:color w:val="000000"/>
              </w:rPr>
              <w:t>100,0/</w:t>
            </w:r>
          </w:p>
          <w:p w14:paraId="40904555" w14:textId="77777777" w:rsidR="00124AF1" w:rsidRPr="00865D03" w:rsidRDefault="00124AF1" w:rsidP="00C10488">
            <w:pPr>
              <w:jc w:val="center"/>
              <w:rPr>
                <w:color w:val="000000"/>
              </w:rPr>
            </w:pPr>
            <w:r w:rsidRPr="00865D03">
              <w:rPr>
                <w:color w:val="000000"/>
              </w:rPr>
              <w:t>101,9</w:t>
            </w:r>
          </w:p>
        </w:tc>
      </w:tr>
      <w:tr w:rsidR="00124AF1" w:rsidRPr="00865D03" w14:paraId="323CAC6A" w14:textId="77777777" w:rsidTr="00124AF1">
        <w:trPr>
          <w:trHeight w:val="20"/>
        </w:trPr>
        <w:tc>
          <w:tcPr>
            <w:tcW w:w="317" w:type="pct"/>
            <w:vAlign w:val="center"/>
          </w:tcPr>
          <w:p w14:paraId="6C542D84" w14:textId="77777777" w:rsidR="00124AF1" w:rsidRPr="00865D03" w:rsidRDefault="00124AF1" w:rsidP="00C10488">
            <w:pPr>
              <w:jc w:val="center"/>
            </w:pPr>
            <w:r w:rsidRPr="00865D03">
              <w:t>8.</w:t>
            </w:r>
          </w:p>
        </w:tc>
        <w:tc>
          <w:tcPr>
            <w:tcW w:w="1804" w:type="pct"/>
            <w:shd w:val="clear" w:color="auto" w:fill="auto"/>
            <w:vAlign w:val="center"/>
          </w:tcPr>
          <w:p w14:paraId="74631DDB" w14:textId="77777777" w:rsidR="00124AF1" w:rsidRPr="00865D03" w:rsidRDefault="00124AF1" w:rsidP="00C10488">
            <w:pPr>
              <w:ind w:left="142" w:right="141"/>
            </w:pPr>
            <w:r w:rsidRPr="00865D03">
              <w:t>Количество коллективов, имеющих звание, в т.ч.:</w:t>
            </w:r>
          </w:p>
        </w:tc>
        <w:tc>
          <w:tcPr>
            <w:tcW w:w="593" w:type="pct"/>
            <w:shd w:val="clear" w:color="auto" w:fill="auto"/>
            <w:vAlign w:val="center"/>
          </w:tcPr>
          <w:p w14:paraId="197D52F9" w14:textId="77777777" w:rsidR="00124AF1" w:rsidRPr="00865D03" w:rsidRDefault="00124AF1" w:rsidP="00C10488">
            <w:pPr>
              <w:jc w:val="center"/>
            </w:pPr>
            <w:r w:rsidRPr="00865D03">
              <w:t>ед.</w:t>
            </w:r>
          </w:p>
        </w:tc>
        <w:tc>
          <w:tcPr>
            <w:tcW w:w="587" w:type="pct"/>
            <w:vAlign w:val="center"/>
          </w:tcPr>
          <w:p w14:paraId="77E4CA09" w14:textId="77777777" w:rsidR="00124AF1" w:rsidRPr="00865D03" w:rsidRDefault="00124AF1" w:rsidP="00C10488">
            <w:pPr>
              <w:jc w:val="center"/>
              <w:rPr>
                <w:color w:val="000000"/>
              </w:rPr>
            </w:pPr>
            <w:r w:rsidRPr="00865D03">
              <w:rPr>
                <w:color w:val="000000"/>
              </w:rPr>
              <w:t>15</w:t>
            </w:r>
          </w:p>
        </w:tc>
        <w:tc>
          <w:tcPr>
            <w:tcW w:w="602" w:type="pct"/>
            <w:shd w:val="clear" w:color="auto" w:fill="auto"/>
            <w:noWrap/>
            <w:vAlign w:val="center"/>
          </w:tcPr>
          <w:p w14:paraId="1F27A239" w14:textId="77777777" w:rsidR="00124AF1" w:rsidRPr="00865D03" w:rsidRDefault="00124AF1" w:rsidP="00C10488">
            <w:pPr>
              <w:jc w:val="center"/>
              <w:rPr>
                <w:color w:val="000000"/>
              </w:rPr>
            </w:pPr>
            <w:r w:rsidRPr="00865D03">
              <w:rPr>
                <w:color w:val="000000"/>
              </w:rPr>
              <w:t>16</w:t>
            </w:r>
          </w:p>
        </w:tc>
        <w:tc>
          <w:tcPr>
            <w:tcW w:w="593" w:type="pct"/>
            <w:shd w:val="clear" w:color="auto" w:fill="auto"/>
            <w:vAlign w:val="center"/>
          </w:tcPr>
          <w:p w14:paraId="4E872E5C" w14:textId="77777777" w:rsidR="00124AF1" w:rsidRPr="00865D03" w:rsidRDefault="00124AF1" w:rsidP="00C10488">
            <w:pPr>
              <w:jc w:val="center"/>
              <w:rPr>
                <w:color w:val="000000"/>
              </w:rPr>
            </w:pPr>
            <w:r w:rsidRPr="00865D03">
              <w:rPr>
                <w:color w:val="000000"/>
              </w:rPr>
              <w:t>1</w:t>
            </w:r>
          </w:p>
        </w:tc>
        <w:tc>
          <w:tcPr>
            <w:tcW w:w="505" w:type="pct"/>
            <w:shd w:val="clear" w:color="auto" w:fill="auto"/>
            <w:noWrap/>
            <w:vAlign w:val="center"/>
          </w:tcPr>
          <w:p w14:paraId="330A6E77" w14:textId="77777777" w:rsidR="00124AF1" w:rsidRPr="00865D03" w:rsidRDefault="00124AF1" w:rsidP="00C10488">
            <w:pPr>
              <w:jc w:val="center"/>
              <w:rPr>
                <w:color w:val="000000"/>
              </w:rPr>
            </w:pPr>
            <w:r w:rsidRPr="00865D03">
              <w:rPr>
                <w:color w:val="000000"/>
              </w:rPr>
              <w:t>106,7</w:t>
            </w:r>
          </w:p>
        </w:tc>
      </w:tr>
      <w:tr w:rsidR="00124AF1" w:rsidRPr="00865D03" w14:paraId="1647BCEF" w14:textId="77777777" w:rsidTr="00124AF1">
        <w:trPr>
          <w:trHeight w:val="20"/>
        </w:trPr>
        <w:tc>
          <w:tcPr>
            <w:tcW w:w="317" w:type="pct"/>
            <w:vAlign w:val="center"/>
          </w:tcPr>
          <w:p w14:paraId="5CAF2889" w14:textId="77777777" w:rsidR="00124AF1" w:rsidRPr="00865D03" w:rsidRDefault="00124AF1" w:rsidP="00C10488">
            <w:pPr>
              <w:jc w:val="center"/>
            </w:pPr>
            <w:r w:rsidRPr="00865D03">
              <w:t>8.1</w:t>
            </w:r>
          </w:p>
        </w:tc>
        <w:tc>
          <w:tcPr>
            <w:tcW w:w="1804" w:type="pct"/>
            <w:shd w:val="clear" w:color="auto" w:fill="auto"/>
            <w:vAlign w:val="center"/>
          </w:tcPr>
          <w:p w14:paraId="46B2FB4B" w14:textId="77777777" w:rsidR="00124AF1" w:rsidRPr="00865D03" w:rsidRDefault="00124AF1" w:rsidP="00C10488">
            <w:pPr>
              <w:ind w:left="142" w:right="141"/>
            </w:pPr>
            <w:r w:rsidRPr="00865D03">
              <w:t>народный</w:t>
            </w:r>
          </w:p>
        </w:tc>
        <w:tc>
          <w:tcPr>
            <w:tcW w:w="593" w:type="pct"/>
            <w:shd w:val="clear" w:color="auto" w:fill="auto"/>
            <w:vAlign w:val="center"/>
          </w:tcPr>
          <w:p w14:paraId="5B5F38D2" w14:textId="77777777" w:rsidR="00124AF1" w:rsidRPr="00865D03" w:rsidRDefault="00124AF1" w:rsidP="00C10488">
            <w:pPr>
              <w:jc w:val="center"/>
            </w:pPr>
            <w:r w:rsidRPr="00865D03">
              <w:t>ед.</w:t>
            </w:r>
          </w:p>
        </w:tc>
        <w:tc>
          <w:tcPr>
            <w:tcW w:w="587" w:type="pct"/>
            <w:vAlign w:val="center"/>
          </w:tcPr>
          <w:p w14:paraId="6F13C28D" w14:textId="77777777" w:rsidR="00124AF1" w:rsidRPr="00865D03" w:rsidRDefault="00124AF1" w:rsidP="00C10488">
            <w:pPr>
              <w:jc w:val="center"/>
              <w:rPr>
                <w:color w:val="000000"/>
              </w:rPr>
            </w:pPr>
            <w:r w:rsidRPr="00865D03">
              <w:rPr>
                <w:color w:val="000000"/>
              </w:rPr>
              <w:t>7</w:t>
            </w:r>
          </w:p>
        </w:tc>
        <w:tc>
          <w:tcPr>
            <w:tcW w:w="602" w:type="pct"/>
            <w:shd w:val="clear" w:color="auto" w:fill="auto"/>
            <w:noWrap/>
            <w:vAlign w:val="center"/>
          </w:tcPr>
          <w:p w14:paraId="641B9B7F" w14:textId="77777777" w:rsidR="00124AF1" w:rsidRPr="00865D03" w:rsidRDefault="00124AF1" w:rsidP="00C10488">
            <w:pPr>
              <w:jc w:val="center"/>
              <w:rPr>
                <w:color w:val="000000"/>
              </w:rPr>
            </w:pPr>
            <w:r w:rsidRPr="00865D03">
              <w:rPr>
                <w:color w:val="000000"/>
              </w:rPr>
              <w:t>8</w:t>
            </w:r>
          </w:p>
        </w:tc>
        <w:tc>
          <w:tcPr>
            <w:tcW w:w="593" w:type="pct"/>
            <w:shd w:val="clear" w:color="auto" w:fill="auto"/>
            <w:vAlign w:val="center"/>
          </w:tcPr>
          <w:p w14:paraId="12295625" w14:textId="77777777" w:rsidR="00124AF1" w:rsidRPr="00865D03" w:rsidRDefault="00124AF1" w:rsidP="00C10488">
            <w:pPr>
              <w:jc w:val="center"/>
              <w:rPr>
                <w:color w:val="000000"/>
              </w:rPr>
            </w:pPr>
            <w:r w:rsidRPr="00865D03">
              <w:rPr>
                <w:color w:val="000000"/>
              </w:rPr>
              <w:t>1</w:t>
            </w:r>
          </w:p>
        </w:tc>
        <w:tc>
          <w:tcPr>
            <w:tcW w:w="505" w:type="pct"/>
            <w:shd w:val="clear" w:color="auto" w:fill="auto"/>
            <w:noWrap/>
            <w:vAlign w:val="center"/>
          </w:tcPr>
          <w:p w14:paraId="56DA7858" w14:textId="77777777" w:rsidR="00124AF1" w:rsidRPr="00865D03" w:rsidRDefault="00124AF1" w:rsidP="00C10488">
            <w:pPr>
              <w:jc w:val="center"/>
              <w:rPr>
                <w:color w:val="000000"/>
              </w:rPr>
            </w:pPr>
            <w:r w:rsidRPr="00865D03">
              <w:rPr>
                <w:color w:val="000000"/>
              </w:rPr>
              <w:t>114,3</w:t>
            </w:r>
          </w:p>
        </w:tc>
      </w:tr>
      <w:tr w:rsidR="00124AF1" w:rsidRPr="00865D03" w14:paraId="2A3E89A1" w14:textId="77777777" w:rsidTr="00124AF1">
        <w:trPr>
          <w:trHeight w:val="20"/>
        </w:trPr>
        <w:tc>
          <w:tcPr>
            <w:tcW w:w="317" w:type="pct"/>
            <w:vAlign w:val="center"/>
          </w:tcPr>
          <w:p w14:paraId="5927E50E" w14:textId="77777777" w:rsidR="00124AF1" w:rsidRPr="00865D03" w:rsidRDefault="00124AF1" w:rsidP="00C10488">
            <w:pPr>
              <w:jc w:val="center"/>
            </w:pPr>
            <w:r w:rsidRPr="00865D03">
              <w:t>8.2</w:t>
            </w:r>
          </w:p>
        </w:tc>
        <w:tc>
          <w:tcPr>
            <w:tcW w:w="1804" w:type="pct"/>
            <w:shd w:val="clear" w:color="auto" w:fill="auto"/>
            <w:vAlign w:val="center"/>
          </w:tcPr>
          <w:p w14:paraId="6A8B27D2" w14:textId="77777777" w:rsidR="00124AF1" w:rsidRPr="00865D03" w:rsidRDefault="00124AF1" w:rsidP="00C10488">
            <w:pPr>
              <w:ind w:left="142" w:right="141"/>
            </w:pPr>
            <w:r w:rsidRPr="00865D03">
              <w:t>образцовый</w:t>
            </w:r>
          </w:p>
        </w:tc>
        <w:tc>
          <w:tcPr>
            <w:tcW w:w="593" w:type="pct"/>
            <w:shd w:val="clear" w:color="auto" w:fill="auto"/>
            <w:vAlign w:val="center"/>
          </w:tcPr>
          <w:p w14:paraId="7783860B" w14:textId="77777777" w:rsidR="00124AF1" w:rsidRPr="00865D03" w:rsidRDefault="00124AF1" w:rsidP="00C10488">
            <w:pPr>
              <w:jc w:val="center"/>
            </w:pPr>
            <w:r w:rsidRPr="00865D03">
              <w:t>ед.</w:t>
            </w:r>
          </w:p>
        </w:tc>
        <w:tc>
          <w:tcPr>
            <w:tcW w:w="587" w:type="pct"/>
            <w:vAlign w:val="center"/>
          </w:tcPr>
          <w:p w14:paraId="0BBA3D46" w14:textId="77777777" w:rsidR="00124AF1" w:rsidRPr="00865D03" w:rsidRDefault="00124AF1" w:rsidP="00C10488">
            <w:pPr>
              <w:jc w:val="center"/>
              <w:rPr>
                <w:color w:val="000000"/>
              </w:rPr>
            </w:pPr>
            <w:r w:rsidRPr="00865D03">
              <w:rPr>
                <w:color w:val="000000"/>
              </w:rPr>
              <w:t>3</w:t>
            </w:r>
          </w:p>
        </w:tc>
        <w:tc>
          <w:tcPr>
            <w:tcW w:w="602" w:type="pct"/>
            <w:shd w:val="clear" w:color="auto" w:fill="auto"/>
            <w:noWrap/>
            <w:vAlign w:val="center"/>
          </w:tcPr>
          <w:p w14:paraId="02CD61DA" w14:textId="77777777" w:rsidR="00124AF1" w:rsidRPr="00865D03" w:rsidRDefault="00124AF1" w:rsidP="00C10488">
            <w:pPr>
              <w:jc w:val="center"/>
              <w:rPr>
                <w:color w:val="000000"/>
              </w:rPr>
            </w:pPr>
            <w:r w:rsidRPr="00865D03">
              <w:rPr>
                <w:color w:val="000000"/>
              </w:rPr>
              <w:t>3</w:t>
            </w:r>
          </w:p>
        </w:tc>
        <w:tc>
          <w:tcPr>
            <w:tcW w:w="593" w:type="pct"/>
            <w:shd w:val="clear" w:color="auto" w:fill="auto"/>
            <w:vAlign w:val="center"/>
          </w:tcPr>
          <w:p w14:paraId="1C2F9D3F" w14:textId="77777777" w:rsidR="00124AF1" w:rsidRPr="00865D03" w:rsidRDefault="00124AF1" w:rsidP="00C10488">
            <w:pPr>
              <w:jc w:val="center"/>
              <w:rPr>
                <w:color w:val="000000"/>
              </w:rPr>
            </w:pPr>
            <w:r w:rsidRPr="00865D03">
              <w:rPr>
                <w:color w:val="000000"/>
              </w:rPr>
              <w:t>0</w:t>
            </w:r>
          </w:p>
        </w:tc>
        <w:tc>
          <w:tcPr>
            <w:tcW w:w="505" w:type="pct"/>
            <w:shd w:val="clear" w:color="auto" w:fill="auto"/>
            <w:noWrap/>
            <w:vAlign w:val="center"/>
          </w:tcPr>
          <w:p w14:paraId="69B04471" w14:textId="77777777" w:rsidR="00124AF1" w:rsidRPr="00865D03" w:rsidRDefault="00124AF1" w:rsidP="00C10488">
            <w:pPr>
              <w:jc w:val="center"/>
              <w:rPr>
                <w:color w:val="000000"/>
              </w:rPr>
            </w:pPr>
            <w:r w:rsidRPr="00865D03">
              <w:rPr>
                <w:color w:val="000000"/>
              </w:rPr>
              <w:t>100,0</w:t>
            </w:r>
          </w:p>
        </w:tc>
      </w:tr>
      <w:tr w:rsidR="00124AF1" w:rsidRPr="00865D03" w14:paraId="7AEDF82E" w14:textId="77777777" w:rsidTr="00124AF1">
        <w:trPr>
          <w:trHeight w:val="20"/>
        </w:trPr>
        <w:tc>
          <w:tcPr>
            <w:tcW w:w="317" w:type="pct"/>
            <w:vAlign w:val="center"/>
          </w:tcPr>
          <w:p w14:paraId="3C32B284" w14:textId="77777777" w:rsidR="00124AF1" w:rsidRPr="00865D03" w:rsidRDefault="00124AF1" w:rsidP="00C10488">
            <w:pPr>
              <w:jc w:val="center"/>
            </w:pPr>
            <w:r w:rsidRPr="00865D03">
              <w:t>8.3</w:t>
            </w:r>
          </w:p>
        </w:tc>
        <w:tc>
          <w:tcPr>
            <w:tcW w:w="1804" w:type="pct"/>
            <w:shd w:val="clear" w:color="auto" w:fill="auto"/>
            <w:vAlign w:val="center"/>
          </w:tcPr>
          <w:p w14:paraId="7FF7414C" w14:textId="77777777" w:rsidR="00124AF1" w:rsidRPr="00865D03" w:rsidRDefault="00124AF1" w:rsidP="00C10488">
            <w:pPr>
              <w:ind w:left="142" w:right="141"/>
            </w:pPr>
            <w:r w:rsidRPr="00865D03">
              <w:t>лауреат международного (всероссийского) конкурса (фестиваля)</w:t>
            </w:r>
          </w:p>
        </w:tc>
        <w:tc>
          <w:tcPr>
            <w:tcW w:w="593" w:type="pct"/>
            <w:shd w:val="clear" w:color="auto" w:fill="auto"/>
            <w:vAlign w:val="center"/>
          </w:tcPr>
          <w:p w14:paraId="4B910E86" w14:textId="77777777" w:rsidR="00124AF1" w:rsidRPr="00865D03" w:rsidRDefault="00124AF1" w:rsidP="00C10488">
            <w:pPr>
              <w:jc w:val="center"/>
            </w:pPr>
            <w:r w:rsidRPr="00865D03">
              <w:t>ед.</w:t>
            </w:r>
          </w:p>
        </w:tc>
        <w:tc>
          <w:tcPr>
            <w:tcW w:w="587" w:type="pct"/>
            <w:vAlign w:val="center"/>
          </w:tcPr>
          <w:p w14:paraId="16E705B8" w14:textId="77777777" w:rsidR="00124AF1" w:rsidRPr="00865D03" w:rsidRDefault="00124AF1" w:rsidP="00C10488">
            <w:pPr>
              <w:jc w:val="center"/>
              <w:rPr>
                <w:color w:val="000000"/>
              </w:rPr>
            </w:pPr>
            <w:r w:rsidRPr="00865D03">
              <w:rPr>
                <w:color w:val="000000"/>
              </w:rPr>
              <w:t>5</w:t>
            </w:r>
          </w:p>
        </w:tc>
        <w:tc>
          <w:tcPr>
            <w:tcW w:w="602" w:type="pct"/>
            <w:shd w:val="clear" w:color="auto" w:fill="auto"/>
            <w:noWrap/>
            <w:vAlign w:val="center"/>
          </w:tcPr>
          <w:p w14:paraId="37D331EB" w14:textId="77777777" w:rsidR="00124AF1" w:rsidRPr="00865D03" w:rsidRDefault="00124AF1" w:rsidP="00C10488">
            <w:pPr>
              <w:jc w:val="center"/>
              <w:rPr>
                <w:color w:val="000000"/>
              </w:rPr>
            </w:pPr>
            <w:r w:rsidRPr="00865D03">
              <w:rPr>
                <w:color w:val="000000"/>
              </w:rPr>
              <w:t>5</w:t>
            </w:r>
          </w:p>
        </w:tc>
        <w:tc>
          <w:tcPr>
            <w:tcW w:w="593" w:type="pct"/>
            <w:shd w:val="clear" w:color="auto" w:fill="auto"/>
            <w:vAlign w:val="center"/>
          </w:tcPr>
          <w:p w14:paraId="3C2EE88D" w14:textId="77777777" w:rsidR="00124AF1" w:rsidRPr="00865D03" w:rsidRDefault="00124AF1" w:rsidP="00C10488">
            <w:pPr>
              <w:jc w:val="center"/>
              <w:rPr>
                <w:color w:val="000000"/>
              </w:rPr>
            </w:pPr>
            <w:r w:rsidRPr="00865D03">
              <w:rPr>
                <w:color w:val="000000"/>
              </w:rPr>
              <w:t>0</w:t>
            </w:r>
          </w:p>
        </w:tc>
        <w:tc>
          <w:tcPr>
            <w:tcW w:w="505" w:type="pct"/>
            <w:shd w:val="clear" w:color="auto" w:fill="auto"/>
            <w:noWrap/>
            <w:vAlign w:val="center"/>
          </w:tcPr>
          <w:p w14:paraId="6E9C3D71" w14:textId="77777777" w:rsidR="00124AF1" w:rsidRPr="00865D03" w:rsidRDefault="00124AF1" w:rsidP="00C10488">
            <w:pPr>
              <w:jc w:val="center"/>
              <w:rPr>
                <w:color w:val="000000"/>
              </w:rPr>
            </w:pPr>
            <w:r w:rsidRPr="00865D03">
              <w:rPr>
                <w:color w:val="000000"/>
              </w:rPr>
              <w:t>100,0</w:t>
            </w:r>
          </w:p>
        </w:tc>
      </w:tr>
      <w:tr w:rsidR="00124AF1" w:rsidRPr="00865D03" w14:paraId="7AAC2FE9" w14:textId="77777777" w:rsidTr="00124AF1">
        <w:trPr>
          <w:trHeight w:val="20"/>
        </w:trPr>
        <w:tc>
          <w:tcPr>
            <w:tcW w:w="317" w:type="pct"/>
            <w:vAlign w:val="center"/>
          </w:tcPr>
          <w:p w14:paraId="1656FEB7" w14:textId="77777777" w:rsidR="00124AF1" w:rsidRPr="00865D03" w:rsidRDefault="00124AF1" w:rsidP="00C10488">
            <w:pPr>
              <w:jc w:val="center"/>
            </w:pPr>
            <w:r w:rsidRPr="00865D03">
              <w:t>9.</w:t>
            </w:r>
          </w:p>
        </w:tc>
        <w:tc>
          <w:tcPr>
            <w:tcW w:w="1804" w:type="pct"/>
            <w:shd w:val="clear" w:color="auto" w:fill="auto"/>
            <w:vAlign w:val="center"/>
          </w:tcPr>
          <w:p w14:paraId="22766BA7" w14:textId="77777777" w:rsidR="00124AF1" w:rsidRPr="00865D03" w:rsidRDefault="00124AF1" w:rsidP="00C10488">
            <w:pPr>
              <w:ind w:left="142" w:right="141"/>
            </w:pPr>
            <w:r w:rsidRPr="00865D03">
              <w:t>Кол-во театров/ посадочных мест</w:t>
            </w:r>
          </w:p>
        </w:tc>
        <w:tc>
          <w:tcPr>
            <w:tcW w:w="593" w:type="pct"/>
            <w:shd w:val="clear" w:color="auto" w:fill="auto"/>
            <w:vAlign w:val="center"/>
          </w:tcPr>
          <w:p w14:paraId="340CAFD9" w14:textId="77777777" w:rsidR="00124AF1" w:rsidRPr="00865D03" w:rsidRDefault="00124AF1" w:rsidP="00C10488">
            <w:pPr>
              <w:jc w:val="center"/>
            </w:pPr>
            <w:r w:rsidRPr="00865D03">
              <w:t>ед./мест</w:t>
            </w:r>
          </w:p>
        </w:tc>
        <w:tc>
          <w:tcPr>
            <w:tcW w:w="587" w:type="pct"/>
            <w:vAlign w:val="center"/>
          </w:tcPr>
          <w:p w14:paraId="65C2EAED" w14:textId="77777777" w:rsidR="00124AF1" w:rsidRPr="00865D03" w:rsidRDefault="00124AF1" w:rsidP="00C10488">
            <w:pPr>
              <w:jc w:val="center"/>
              <w:rPr>
                <w:color w:val="000000"/>
              </w:rPr>
            </w:pPr>
            <w:r w:rsidRPr="00865D03">
              <w:rPr>
                <w:color w:val="000000"/>
              </w:rPr>
              <w:t>1/597</w:t>
            </w:r>
          </w:p>
        </w:tc>
        <w:tc>
          <w:tcPr>
            <w:tcW w:w="602" w:type="pct"/>
            <w:shd w:val="clear" w:color="auto" w:fill="auto"/>
            <w:noWrap/>
            <w:vAlign w:val="center"/>
          </w:tcPr>
          <w:p w14:paraId="01BB70CD" w14:textId="77777777" w:rsidR="00124AF1" w:rsidRPr="00865D03" w:rsidRDefault="00124AF1" w:rsidP="00C10488">
            <w:pPr>
              <w:jc w:val="center"/>
              <w:rPr>
                <w:color w:val="000000"/>
              </w:rPr>
            </w:pPr>
            <w:r w:rsidRPr="00865D03">
              <w:rPr>
                <w:color w:val="000000"/>
              </w:rPr>
              <w:t>1/601</w:t>
            </w:r>
          </w:p>
        </w:tc>
        <w:tc>
          <w:tcPr>
            <w:tcW w:w="593" w:type="pct"/>
            <w:shd w:val="clear" w:color="auto" w:fill="auto"/>
            <w:vAlign w:val="center"/>
          </w:tcPr>
          <w:p w14:paraId="0EE30EC4" w14:textId="77777777" w:rsidR="00124AF1" w:rsidRPr="00865D03" w:rsidRDefault="00124AF1" w:rsidP="00C10488">
            <w:pPr>
              <w:jc w:val="center"/>
              <w:rPr>
                <w:color w:val="000000"/>
              </w:rPr>
            </w:pPr>
            <w:r w:rsidRPr="00865D03">
              <w:rPr>
                <w:color w:val="000000"/>
              </w:rPr>
              <w:t>4</w:t>
            </w:r>
          </w:p>
        </w:tc>
        <w:tc>
          <w:tcPr>
            <w:tcW w:w="505" w:type="pct"/>
            <w:shd w:val="clear" w:color="auto" w:fill="auto"/>
            <w:noWrap/>
            <w:vAlign w:val="center"/>
          </w:tcPr>
          <w:p w14:paraId="37BA21B7" w14:textId="77777777" w:rsidR="00124AF1" w:rsidRPr="00865D03" w:rsidRDefault="00124AF1" w:rsidP="00C10488">
            <w:pPr>
              <w:jc w:val="center"/>
              <w:rPr>
                <w:color w:val="000000"/>
              </w:rPr>
            </w:pPr>
            <w:r w:rsidRPr="00865D03">
              <w:rPr>
                <w:color w:val="000000"/>
              </w:rPr>
              <w:t>100,7</w:t>
            </w:r>
          </w:p>
        </w:tc>
      </w:tr>
      <w:tr w:rsidR="00124AF1" w:rsidRPr="00865D03" w14:paraId="69FF2894" w14:textId="77777777" w:rsidTr="00124AF1">
        <w:trPr>
          <w:trHeight w:val="20"/>
        </w:trPr>
        <w:tc>
          <w:tcPr>
            <w:tcW w:w="317" w:type="pct"/>
            <w:vAlign w:val="center"/>
          </w:tcPr>
          <w:p w14:paraId="3AB6F3F5" w14:textId="77777777" w:rsidR="00124AF1" w:rsidRPr="00865D03" w:rsidRDefault="00124AF1" w:rsidP="00C10488">
            <w:pPr>
              <w:jc w:val="center"/>
            </w:pPr>
            <w:r w:rsidRPr="00865D03">
              <w:t>10.</w:t>
            </w:r>
          </w:p>
        </w:tc>
        <w:tc>
          <w:tcPr>
            <w:tcW w:w="1804" w:type="pct"/>
            <w:shd w:val="clear" w:color="auto" w:fill="auto"/>
            <w:vAlign w:val="center"/>
          </w:tcPr>
          <w:p w14:paraId="17B9D0A7" w14:textId="77777777" w:rsidR="00124AF1" w:rsidRPr="00865D03" w:rsidRDefault="00124AF1" w:rsidP="00C10488">
            <w:pPr>
              <w:ind w:left="142" w:right="141"/>
            </w:pPr>
            <w:r w:rsidRPr="00865D03">
              <w:t>Кол-во представлений /зрителей</w:t>
            </w:r>
          </w:p>
        </w:tc>
        <w:tc>
          <w:tcPr>
            <w:tcW w:w="593" w:type="pct"/>
            <w:shd w:val="clear" w:color="auto" w:fill="auto"/>
            <w:vAlign w:val="center"/>
          </w:tcPr>
          <w:p w14:paraId="4E86578E" w14:textId="77777777" w:rsidR="00124AF1" w:rsidRPr="00865D03" w:rsidRDefault="00124AF1" w:rsidP="00C10488">
            <w:pPr>
              <w:jc w:val="center"/>
            </w:pPr>
            <w:r w:rsidRPr="00865D03">
              <w:t>ед./чел</w:t>
            </w:r>
          </w:p>
        </w:tc>
        <w:tc>
          <w:tcPr>
            <w:tcW w:w="587" w:type="pct"/>
            <w:vAlign w:val="center"/>
          </w:tcPr>
          <w:p w14:paraId="12D9C7F8" w14:textId="77777777" w:rsidR="00124AF1" w:rsidRPr="00865D03" w:rsidRDefault="00124AF1" w:rsidP="00C10488">
            <w:pPr>
              <w:jc w:val="center"/>
              <w:rPr>
                <w:color w:val="000000"/>
              </w:rPr>
            </w:pPr>
            <w:r w:rsidRPr="00865D03">
              <w:rPr>
                <w:color w:val="000000"/>
              </w:rPr>
              <w:t>230/</w:t>
            </w:r>
          </w:p>
          <w:p w14:paraId="47D91F5A" w14:textId="77777777" w:rsidR="00124AF1" w:rsidRPr="00865D03" w:rsidRDefault="00124AF1" w:rsidP="00C10488">
            <w:pPr>
              <w:jc w:val="center"/>
              <w:rPr>
                <w:color w:val="000000"/>
              </w:rPr>
            </w:pPr>
            <w:r w:rsidRPr="00865D03">
              <w:rPr>
                <w:color w:val="000000"/>
              </w:rPr>
              <w:t>67 117</w:t>
            </w:r>
          </w:p>
        </w:tc>
        <w:tc>
          <w:tcPr>
            <w:tcW w:w="602" w:type="pct"/>
            <w:shd w:val="clear" w:color="auto" w:fill="auto"/>
            <w:noWrap/>
            <w:vAlign w:val="center"/>
          </w:tcPr>
          <w:p w14:paraId="6F94AA9E" w14:textId="77777777" w:rsidR="00124AF1" w:rsidRPr="00865D03" w:rsidRDefault="00124AF1" w:rsidP="00C10488">
            <w:pPr>
              <w:jc w:val="center"/>
              <w:rPr>
                <w:color w:val="000000"/>
              </w:rPr>
            </w:pPr>
            <w:r w:rsidRPr="00865D03">
              <w:rPr>
                <w:color w:val="000000"/>
              </w:rPr>
              <w:t>244/</w:t>
            </w:r>
          </w:p>
          <w:p w14:paraId="356250F5" w14:textId="77777777" w:rsidR="00124AF1" w:rsidRPr="00865D03" w:rsidRDefault="00124AF1" w:rsidP="00C10488">
            <w:pPr>
              <w:jc w:val="center"/>
              <w:rPr>
                <w:color w:val="000000"/>
              </w:rPr>
            </w:pPr>
            <w:r w:rsidRPr="00865D03">
              <w:rPr>
                <w:color w:val="000000"/>
              </w:rPr>
              <w:t>70 519</w:t>
            </w:r>
          </w:p>
        </w:tc>
        <w:tc>
          <w:tcPr>
            <w:tcW w:w="593" w:type="pct"/>
            <w:shd w:val="clear" w:color="auto" w:fill="auto"/>
            <w:vAlign w:val="center"/>
          </w:tcPr>
          <w:p w14:paraId="17C88DAA" w14:textId="77777777" w:rsidR="00124AF1" w:rsidRPr="00865D03" w:rsidRDefault="00124AF1" w:rsidP="00C10488">
            <w:pPr>
              <w:jc w:val="center"/>
              <w:rPr>
                <w:color w:val="000000"/>
              </w:rPr>
            </w:pPr>
            <w:r w:rsidRPr="00865D03">
              <w:rPr>
                <w:color w:val="000000"/>
              </w:rPr>
              <w:t>14/</w:t>
            </w:r>
          </w:p>
          <w:p w14:paraId="03EF7141" w14:textId="77777777" w:rsidR="00124AF1" w:rsidRPr="00865D03" w:rsidRDefault="00124AF1" w:rsidP="00C10488">
            <w:pPr>
              <w:jc w:val="center"/>
              <w:rPr>
                <w:color w:val="000000"/>
              </w:rPr>
            </w:pPr>
            <w:r w:rsidRPr="00865D03">
              <w:rPr>
                <w:color w:val="000000"/>
              </w:rPr>
              <w:t>3 402</w:t>
            </w:r>
          </w:p>
        </w:tc>
        <w:tc>
          <w:tcPr>
            <w:tcW w:w="505" w:type="pct"/>
            <w:shd w:val="clear" w:color="auto" w:fill="auto"/>
            <w:noWrap/>
            <w:vAlign w:val="center"/>
          </w:tcPr>
          <w:p w14:paraId="13D86A76" w14:textId="77777777" w:rsidR="00124AF1" w:rsidRPr="00865D03" w:rsidRDefault="00124AF1" w:rsidP="00C10488">
            <w:pPr>
              <w:jc w:val="center"/>
              <w:rPr>
                <w:color w:val="000000"/>
              </w:rPr>
            </w:pPr>
            <w:r w:rsidRPr="00865D03">
              <w:rPr>
                <w:color w:val="000000"/>
              </w:rPr>
              <w:t>106,1/</w:t>
            </w:r>
          </w:p>
          <w:p w14:paraId="7078EBE8" w14:textId="77777777" w:rsidR="00124AF1" w:rsidRPr="00865D03" w:rsidRDefault="00124AF1" w:rsidP="00C10488">
            <w:pPr>
              <w:jc w:val="center"/>
              <w:rPr>
                <w:color w:val="000000"/>
              </w:rPr>
            </w:pPr>
            <w:r w:rsidRPr="00865D03">
              <w:rPr>
                <w:color w:val="000000"/>
              </w:rPr>
              <w:t>105,1</w:t>
            </w:r>
          </w:p>
        </w:tc>
      </w:tr>
    </w:tbl>
    <w:p w14:paraId="7CC494FF" w14:textId="77777777" w:rsidR="00124AF1" w:rsidRPr="00865D03" w:rsidRDefault="00124AF1" w:rsidP="00124AF1">
      <w:pPr>
        <w:ind w:right="23" w:firstLine="709"/>
        <w:jc w:val="both"/>
        <w:rPr>
          <w:sz w:val="12"/>
          <w:szCs w:val="12"/>
        </w:rPr>
      </w:pPr>
    </w:p>
    <w:p w14:paraId="1C94F5AC" w14:textId="77777777" w:rsidR="00124AF1" w:rsidRPr="00865D03" w:rsidRDefault="00124AF1" w:rsidP="00124AF1">
      <w:pPr>
        <w:ind w:right="23"/>
        <w:jc w:val="both"/>
        <w:rPr>
          <w:sz w:val="20"/>
          <w:szCs w:val="20"/>
        </w:rPr>
      </w:pPr>
      <w:r w:rsidRPr="00865D03">
        <w:rPr>
          <w:sz w:val="20"/>
          <w:szCs w:val="20"/>
        </w:rPr>
        <w:t>*Количество кинозалов: КК «Родина» -  3; КДЦ им. Вл.Высоцкого – 1; КДЦ «Юбилейный» - 1, итого – 5.</w:t>
      </w:r>
    </w:p>
    <w:p w14:paraId="19A184DA" w14:textId="77777777" w:rsidR="00124AF1" w:rsidRPr="00865D03" w:rsidRDefault="00124AF1" w:rsidP="00124AF1">
      <w:pPr>
        <w:ind w:right="23" w:firstLine="709"/>
        <w:jc w:val="both"/>
      </w:pPr>
    </w:p>
    <w:p w14:paraId="64726FF7" w14:textId="77777777" w:rsidR="00124AF1" w:rsidRPr="001A79AB" w:rsidRDefault="00124AF1" w:rsidP="00124AF1">
      <w:pPr>
        <w:ind w:right="23" w:firstLine="709"/>
        <w:jc w:val="both"/>
        <w:rPr>
          <w:sz w:val="26"/>
          <w:szCs w:val="26"/>
        </w:rPr>
      </w:pPr>
      <w:r w:rsidRPr="001A79AB">
        <w:rPr>
          <w:sz w:val="26"/>
          <w:szCs w:val="26"/>
        </w:rPr>
        <w:t xml:space="preserve">Подготовкой и проведением основных праздничных и культурно-массовых общегородских мероприятий на территории города традиционно занимаются коллективы муниципальных </w:t>
      </w:r>
      <w:r w:rsidRPr="001A79AB">
        <w:rPr>
          <w:bCs/>
          <w:sz w:val="26"/>
          <w:szCs w:val="26"/>
        </w:rPr>
        <w:t xml:space="preserve">бюджетных </w:t>
      </w:r>
      <w:r w:rsidRPr="001A79AB">
        <w:rPr>
          <w:sz w:val="26"/>
          <w:szCs w:val="26"/>
        </w:rPr>
        <w:t xml:space="preserve">учреждений культуры: ГЦК в Центральном </w:t>
      </w:r>
      <w:r w:rsidRPr="001A79AB">
        <w:rPr>
          <w:sz w:val="26"/>
          <w:szCs w:val="26"/>
        </w:rPr>
        <w:lastRenderedPageBreak/>
        <w:t>районе и</w:t>
      </w:r>
      <w:r>
        <w:rPr>
          <w:sz w:val="26"/>
          <w:szCs w:val="26"/>
        </w:rPr>
        <w:t xml:space="preserve"> </w:t>
      </w:r>
      <w:r w:rsidRPr="00152527">
        <w:rPr>
          <w:sz w:val="26"/>
          <w:szCs w:val="26"/>
        </w:rPr>
        <w:t>филиал в посёлке Снежногорск</w:t>
      </w:r>
      <w:r w:rsidRPr="001A79AB">
        <w:rPr>
          <w:sz w:val="26"/>
          <w:szCs w:val="26"/>
        </w:rPr>
        <w:t xml:space="preserve">, КДЦ им. Вл. Высоцкого в районе Талнах, КДЦ «Юбилейный» в районе Кайеркан. </w:t>
      </w:r>
    </w:p>
    <w:p w14:paraId="153E4F98" w14:textId="77777777" w:rsidR="00124AF1" w:rsidRPr="003F09E8" w:rsidRDefault="00124AF1" w:rsidP="00124AF1">
      <w:pPr>
        <w:tabs>
          <w:tab w:val="left" w:pos="448"/>
        </w:tabs>
        <w:ind w:firstLine="709"/>
        <w:jc w:val="both"/>
        <w:rPr>
          <w:sz w:val="26"/>
          <w:szCs w:val="26"/>
        </w:rPr>
      </w:pPr>
      <w:r w:rsidRPr="003F09E8">
        <w:rPr>
          <w:sz w:val="26"/>
          <w:szCs w:val="26"/>
        </w:rPr>
        <w:t xml:space="preserve">Общее количество </w:t>
      </w:r>
      <w:r>
        <w:rPr>
          <w:sz w:val="26"/>
          <w:szCs w:val="26"/>
        </w:rPr>
        <w:t xml:space="preserve">и посещаемость </w:t>
      </w:r>
      <w:r w:rsidRPr="003F09E8">
        <w:rPr>
          <w:sz w:val="26"/>
          <w:szCs w:val="26"/>
        </w:rPr>
        <w:t>проведенных культурно-массовых мероприятий уменьшил</w:t>
      </w:r>
      <w:r>
        <w:rPr>
          <w:sz w:val="26"/>
          <w:szCs w:val="26"/>
        </w:rPr>
        <w:t>и</w:t>
      </w:r>
      <w:r w:rsidRPr="003F09E8">
        <w:rPr>
          <w:sz w:val="26"/>
          <w:szCs w:val="26"/>
        </w:rPr>
        <w:t xml:space="preserve">сь на </w:t>
      </w:r>
      <w:r>
        <w:rPr>
          <w:sz w:val="26"/>
          <w:szCs w:val="26"/>
        </w:rPr>
        <w:t>4,2</w:t>
      </w:r>
      <w:r w:rsidRPr="003F09E8">
        <w:rPr>
          <w:sz w:val="26"/>
          <w:szCs w:val="26"/>
        </w:rPr>
        <w:t>% (-</w:t>
      </w:r>
      <w:r>
        <w:rPr>
          <w:sz w:val="26"/>
          <w:szCs w:val="26"/>
        </w:rPr>
        <w:t>23</w:t>
      </w:r>
      <w:r w:rsidRPr="003F09E8">
        <w:rPr>
          <w:sz w:val="26"/>
          <w:szCs w:val="26"/>
        </w:rPr>
        <w:t xml:space="preserve"> ед.)</w:t>
      </w:r>
      <w:r>
        <w:rPr>
          <w:sz w:val="26"/>
          <w:szCs w:val="26"/>
        </w:rPr>
        <w:t xml:space="preserve"> и 4,4% (-9 665 чел.) соответственно, что обусловлено проведением большего количества мероприятий в честь 65-летия города Норильска культурно-досуговыми учреждениями в аналогичном периоде прошлого года. </w:t>
      </w:r>
    </w:p>
    <w:p w14:paraId="12802D2C" w14:textId="77777777" w:rsidR="00124AF1" w:rsidRDefault="00124AF1" w:rsidP="00124AF1">
      <w:pPr>
        <w:pStyle w:val="afff2"/>
        <w:tabs>
          <w:tab w:val="left" w:pos="448"/>
        </w:tabs>
        <w:ind w:left="0" w:firstLine="720"/>
        <w:jc w:val="both"/>
        <w:rPr>
          <w:spacing w:val="-4"/>
          <w:sz w:val="26"/>
          <w:szCs w:val="26"/>
        </w:rPr>
      </w:pPr>
      <w:r w:rsidRPr="00D32E2E">
        <w:rPr>
          <w:spacing w:val="-4"/>
          <w:sz w:val="26"/>
          <w:szCs w:val="26"/>
        </w:rPr>
        <w:t xml:space="preserve">В целях повышения уровня культурной компетенции населения, доступности услуг созданы сайты учреждений, а также официальные аккаунты в социальных сетях «В Контакте», </w:t>
      </w:r>
      <w:r w:rsidRPr="00D32E2E">
        <w:rPr>
          <w:spacing w:val="-4"/>
          <w:sz w:val="26"/>
          <w:szCs w:val="26"/>
          <w:lang w:val="en-US"/>
        </w:rPr>
        <w:t>Facebook</w:t>
      </w:r>
      <w:r w:rsidRPr="00D32E2E">
        <w:rPr>
          <w:spacing w:val="-4"/>
          <w:sz w:val="26"/>
          <w:szCs w:val="26"/>
        </w:rPr>
        <w:t xml:space="preserve">, </w:t>
      </w:r>
      <w:r w:rsidRPr="00D32E2E">
        <w:rPr>
          <w:spacing w:val="-4"/>
          <w:sz w:val="26"/>
          <w:szCs w:val="26"/>
          <w:lang w:val="en-US"/>
        </w:rPr>
        <w:t>Twitter</w:t>
      </w:r>
      <w:r w:rsidRPr="00D32E2E">
        <w:rPr>
          <w:spacing w:val="-4"/>
          <w:sz w:val="26"/>
          <w:szCs w:val="26"/>
        </w:rPr>
        <w:t xml:space="preserve">, </w:t>
      </w:r>
      <w:r w:rsidRPr="00D32E2E">
        <w:rPr>
          <w:spacing w:val="-4"/>
          <w:sz w:val="26"/>
          <w:szCs w:val="26"/>
          <w:lang w:val="en-US"/>
        </w:rPr>
        <w:t>Instagram</w:t>
      </w:r>
      <w:r w:rsidRPr="00D32E2E">
        <w:rPr>
          <w:spacing w:val="-4"/>
          <w:sz w:val="26"/>
          <w:szCs w:val="26"/>
        </w:rPr>
        <w:t xml:space="preserve"> для оперативного доведения до жителей города информации о культурно-массовых мероприятиях.</w:t>
      </w:r>
    </w:p>
    <w:p w14:paraId="5A51B83D" w14:textId="77777777" w:rsidR="00124AF1" w:rsidRDefault="00124AF1" w:rsidP="00124AF1">
      <w:pPr>
        <w:ind w:firstLine="708"/>
        <w:jc w:val="both"/>
        <w:rPr>
          <w:sz w:val="26"/>
          <w:szCs w:val="26"/>
        </w:rPr>
      </w:pPr>
      <w:r>
        <w:rPr>
          <w:sz w:val="26"/>
          <w:szCs w:val="26"/>
        </w:rPr>
        <w:t xml:space="preserve">В </w:t>
      </w:r>
      <w:r>
        <w:rPr>
          <w:sz w:val="26"/>
          <w:szCs w:val="26"/>
          <w:lang w:val="en-US"/>
        </w:rPr>
        <w:t>I</w:t>
      </w:r>
      <w:r>
        <w:rPr>
          <w:sz w:val="26"/>
          <w:szCs w:val="26"/>
        </w:rPr>
        <w:t xml:space="preserve"> полугодии 2019 года увеличилось количество коллективов, имеющих звание «народный»: т</w:t>
      </w:r>
      <w:r w:rsidRPr="00536B94">
        <w:rPr>
          <w:sz w:val="26"/>
          <w:szCs w:val="26"/>
        </w:rPr>
        <w:t xml:space="preserve">ворческому объединению самодеятельных художников и мастеров </w:t>
      </w:r>
      <w:r>
        <w:rPr>
          <w:sz w:val="26"/>
          <w:szCs w:val="26"/>
        </w:rPr>
        <w:t>декоративно-прикладного искусства</w:t>
      </w:r>
      <w:r w:rsidRPr="00536B94">
        <w:rPr>
          <w:sz w:val="26"/>
          <w:szCs w:val="26"/>
        </w:rPr>
        <w:t xml:space="preserve"> «Вернисаж»</w:t>
      </w:r>
      <w:r>
        <w:rPr>
          <w:sz w:val="26"/>
          <w:szCs w:val="26"/>
        </w:rPr>
        <w:t xml:space="preserve"> (ГЦК)</w:t>
      </w:r>
      <w:r w:rsidRPr="00536B94">
        <w:rPr>
          <w:sz w:val="26"/>
          <w:szCs w:val="26"/>
        </w:rPr>
        <w:t xml:space="preserve"> было присвоено звание «Народная самодеятельная студия».</w:t>
      </w:r>
    </w:p>
    <w:p w14:paraId="0C15F267" w14:textId="77777777" w:rsidR="00124AF1" w:rsidRDefault="00124AF1" w:rsidP="00124AF1">
      <w:pPr>
        <w:tabs>
          <w:tab w:val="left" w:pos="336"/>
          <w:tab w:val="left" w:pos="993"/>
          <w:tab w:val="left" w:pos="1134"/>
        </w:tabs>
        <w:ind w:firstLine="709"/>
        <w:jc w:val="both"/>
        <w:rPr>
          <w:sz w:val="26"/>
          <w:szCs w:val="26"/>
        </w:rPr>
      </w:pPr>
      <w:r w:rsidRPr="00865D03">
        <w:rPr>
          <w:sz w:val="26"/>
          <w:szCs w:val="26"/>
        </w:rPr>
        <w:t>Общее количество клубных формирований в I полугодии 2019 года увеличилось на 3,8% (+2 ед.) и составило 54 ед.:</w:t>
      </w:r>
    </w:p>
    <w:p w14:paraId="147965D0" w14:textId="77777777" w:rsidR="000E6CEA" w:rsidRDefault="000E6CEA" w:rsidP="00124AF1">
      <w:pPr>
        <w:tabs>
          <w:tab w:val="left" w:pos="336"/>
          <w:tab w:val="left" w:pos="993"/>
          <w:tab w:val="left" w:pos="1134"/>
        </w:tabs>
        <w:ind w:firstLine="709"/>
        <w:jc w:val="both"/>
        <w:rPr>
          <w:sz w:val="26"/>
          <w:szCs w:val="26"/>
        </w:rPr>
      </w:pPr>
    </w:p>
    <w:p w14:paraId="4100FEA8" w14:textId="1C343D36" w:rsidR="00124AF1" w:rsidRDefault="00124AF1" w:rsidP="00124AF1">
      <w:pPr>
        <w:tabs>
          <w:tab w:val="left" w:pos="336"/>
          <w:tab w:val="left" w:pos="993"/>
          <w:tab w:val="left" w:pos="1134"/>
        </w:tabs>
        <w:jc w:val="right"/>
        <w:rPr>
          <w:sz w:val="26"/>
          <w:szCs w:val="26"/>
        </w:rPr>
      </w:pPr>
      <w:r w:rsidRPr="000E6CEA">
        <w:rPr>
          <w:sz w:val="26"/>
          <w:szCs w:val="26"/>
        </w:rPr>
        <w:t>Таблица</w:t>
      </w:r>
      <w:r w:rsidR="000E6CEA" w:rsidRPr="000E6CEA">
        <w:rPr>
          <w:sz w:val="26"/>
          <w:szCs w:val="26"/>
        </w:rPr>
        <w:t xml:space="preserve"> 3</w:t>
      </w:r>
      <w:r w:rsidR="00B174A9">
        <w:rPr>
          <w:sz w:val="26"/>
          <w:szCs w:val="26"/>
        </w:rPr>
        <w:t>3</w:t>
      </w:r>
    </w:p>
    <w:p w14:paraId="5E36576F" w14:textId="77777777" w:rsidR="00124AF1" w:rsidRPr="00164DC5" w:rsidRDefault="00124AF1" w:rsidP="00124AF1">
      <w:pPr>
        <w:tabs>
          <w:tab w:val="left" w:pos="336"/>
          <w:tab w:val="left" w:pos="993"/>
          <w:tab w:val="left" w:pos="1134"/>
        </w:tabs>
        <w:jc w:val="right"/>
        <w:rPr>
          <w:sz w:val="12"/>
          <w:szCs w:val="12"/>
        </w:rPr>
      </w:pPr>
    </w:p>
    <w:tbl>
      <w:tblPr>
        <w:tblW w:w="5000" w:type="pct"/>
        <w:tblLook w:val="04A0" w:firstRow="1" w:lastRow="0" w:firstColumn="1" w:lastColumn="0" w:noHBand="0" w:noVBand="1"/>
      </w:tblPr>
      <w:tblGrid>
        <w:gridCol w:w="486"/>
        <w:gridCol w:w="3264"/>
        <w:gridCol w:w="1587"/>
        <w:gridCol w:w="1443"/>
        <w:gridCol w:w="617"/>
        <w:gridCol w:w="617"/>
        <w:gridCol w:w="666"/>
        <w:gridCol w:w="666"/>
      </w:tblGrid>
      <w:tr w:rsidR="00124AF1" w:rsidRPr="00ED32DF" w14:paraId="54426ABA" w14:textId="77777777" w:rsidTr="00124AF1">
        <w:trPr>
          <w:trHeight w:val="20"/>
          <w:tblHeader/>
        </w:trPr>
        <w:tc>
          <w:tcPr>
            <w:tcW w:w="251" w:type="pct"/>
            <w:vMerge w:val="restart"/>
            <w:tcBorders>
              <w:top w:val="single" w:sz="4" w:space="0" w:color="auto"/>
              <w:left w:val="single" w:sz="4" w:space="0" w:color="auto"/>
              <w:right w:val="single" w:sz="4" w:space="0" w:color="auto"/>
            </w:tcBorders>
            <w:shd w:val="clear" w:color="auto" w:fill="auto"/>
            <w:vAlign w:val="center"/>
            <w:hideMark/>
          </w:tcPr>
          <w:p w14:paraId="65C52672" w14:textId="77777777" w:rsidR="00124AF1" w:rsidRPr="00ED32DF" w:rsidRDefault="00124AF1" w:rsidP="00C10488">
            <w:pPr>
              <w:jc w:val="center"/>
              <w:rPr>
                <w:color w:val="000000"/>
                <w:sz w:val="20"/>
                <w:szCs w:val="20"/>
              </w:rPr>
            </w:pPr>
            <w:r w:rsidRPr="00ED32DF">
              <w:rPr>
                <w:color w:val="000000"/>
                <w:sz w:val="20"/>
                <w:szCs w:val="20"/>
              </w:rPr>
              <w:t xml:space="preserve">№ </w:t>
            </w:r>
            <w:r w:rsidRPr="00ED32DF">
              <w:rPr>
                <w:color w:val="000000"/>
                <w:sz w:val="20"/>
                <w:szCs w:val="20"/>
              </w:rPr>
              <w:br/>
              <w:t>п/п</w:t>
            </w:r>
          </w:p>
        </w:tc>
        <w:tc>
          <w:tcPr>
            <w:tcW w:w="1685" w:type="pct"/>
            <w:vMerge w:val="restart"/>
            <w:tcBorders>
              <w:top w:val="single" w:sz="4" w:space="0" w:color="auto"/>
              <w:left w:val="single" w:sz="4" w:space="0" w:color="auto"/>
              <w:right w:val="single" w:sz="4" w:space="0" w:color="auto"/>
            </w:tcBorders>
            <w:shd w:val="clear" w:color="auto" w:fill="auto"/>
            <w:vAlign w:val="center"/>
            <w:hideMark/>
          </w:tcPr>
          <w:p w14:paraId="5760DD8C" w14:textId="77777777" w:rsidR="00124AF1" w:rsidRPr="003F2D2B" w:rsidRDefault="00124AF1" w:rsidP="00C10488">
            <w:pPr>
              <w:jc w:val="center"/>
              <w:rPr>
                <w:color w:val="000000"/>
                <w:sz w:val="20"/>
                <w:szCs w:val="20"/>
              </w:rPr>
            </w:pPr>
            <w:r w:rsidRPr="003F2D2B">
              <w:rPr>
                <w:color w:val="000000"/>
                <w:sz w:val="20"/>
                <w:szCs w:val="20"/>
              </w:rPr>
              <w:t>Наименование учреждения/</w:t>
            </w:r>
            <w:r w:rsidRPr="003F2D2B">
              <w:rPr>
                <w:color w:val="000000"/>
                <w:sz w:val="20"/>
                <w:szCs w:val="20"/>
              </w:rPr>
              <w:br/>
              <w:t>клубного формирования</w:t>
            </w:r>
          </w:p>
        </w:tc>
        <w:tc>
          <w:tcPr>
            <w:tcW w:w="819" w:type="pct"/>
            <w:vMerge w:val="restart"/>
            <w:tcBorders>
              <w:top w:val="single" w:sz="4" w:space="0" w:color="auto"/>
              <w:left w:val="single" w:sz="4" w:space="0" w:color="auto"/>
              <w:right w:val="single" w:sz="4" w:space="0" w:color="auto"/>
            </w:tcBorders>
            <w:shd w:val="clear" w:color="auto" w:fill="auto"/>
            <w:vAlign w:val="center"/>
            <w:hideMark/>
          </w:tcPr>
          <w:p w14:paraId="3A20208C" w14:textId="77777777" w:rsidR="00124AF1" w:rsidRPr="003F2D2B" w:rsidRDefault="00124AF1" w:rsidP="00C10488">
            <w:pPr>
              <w:jc w:val="center"/>
              <w:rPr>
                <w:color w:val="000000"/>
                <w:sz w:val="20"/>
                <w:szCs w:val="20"/>
              </w:rPr>
            </w:pPr>
            <w:r w:rsidRPr="003F2D2B">
              <w:rPr>
                <w:color w:val="000000"/>
                <w:sz w:val="20"/>
                <w:szCs w:val="20"/>
              </w:rPr>
              <w:t>Направление</w:t>
            </w:r>
            <w:r w:rsidRPr="003F2D2B">
              <w:rPr>
                <w:color w:val="000000"/>
                <w:sz w:val="20"/>
                <w:szCs w:val="20"/>
              </w:rPr>
              <w:br/>
              <w:t>деятельности</w:t>
            </w:r>
          </w:p>
        </w:tc>
        <w:tc>
          <w:tcPr>
            <w:tcW w:w="814" w:type="pct"/>
            <w:vMerge w:val="restart"/>
            <w:tcBorders>
              <w:top w:val="single" w:sz="4" w:space="0" w:color="auto"/>
              <w:left w:val="single" w:sz="4" w:space="0" w:color="auto"/>
              <w:right w:val="single" w:sz="4" w:space="0" w:color="auto"/>
            </w:tcBorders>
            <w:shd w:val="clear" w:color="auto" w:fill="auto"/>
            <w:vAlign w:val="center"/>
            <w:hideMark/>
          </w:tcPr>
          <w:p w14:paraId="7D8D68C8" w14:textId="77777777" w:rsidR="00124AF1" w:rsidRPr="00D32E2E" w:rsidRDefault="00124AF1" w:rsidP="00C10488">
            <w:pPr>
              <w:jc w:val="center"/>
              <w:rPr>
                <w:color w:val="000000"/>
              </w:rPr>
            </w:pPr>
            <w:r w:rsidRPr="00D32E2E">
              <w:rPr>
                <w:color w:val="000000"/>
                <w:sz w:val="22"/>
                <w:szCs w:val="22"/>
              </w:rPr>
              <w:t>Звание</w:t>
            </w:r>
          </w:p>
        </w:tc>
        <w:tc>
          <w:tcPr>
            <w:tcW w:w="743" w:type="pct"/>
            <w:gridSpan w:val="2"/>
            <w:tcBorders>
              <w:top w:val="single" w:sz="4" w:space="0" w:color="auto"/>
              <w:left w:val="nil"/>
              <w:bottom w:val="single" w:sz="4" w:space="0" w:color="auto"/>
              <w:right w:val="single" w:sz="4" w:space="0" w:color="auto"/>
            </w:tcBorders>
            <w:shd w:val="clear" w:color="auto" w:fill="auto"/>
            <w:vAlign w:val="center"/>
            <w:hideMark/>
          </w:tcPr>
          <w:p w14:paraId="34F9BD43" w14:textId="77777777" w:rsidR="00124AF1" w:rsidRPr="00ED32DF" w:rsidRDefault="00124AF1" w:rsidP="00C10488">
            <w:pPr>
              <w:jc w:val="center"/>
              <w:rPr>
                <w:color w:val="000000"/>
                <w:sz w:val="20"/>
                <w:szCs w:val="20"/>
              </w:rPr>
            </w:pPr>
            <w:r w:rsidRPr="00ED32DF">
              <w:rPr>
                <w:color w:val="000000"/>
                <w:sz w:val="20"/>
                <w:szCs w:val="20"/>
              </w:rPr>
              <w:t>К</w:t>
            </w:r>
            <w:r>
              <w:rPr>
                <w:color w:val="000000"/>
                <w:sz w:val="20"/>
                <w:szCs w:val="20"/>
              </w:rPr>
              <w:t xml:space="preserve">оличество клубных </w:t>
            </w:r>
            <w:r>
              <w:rPr>
                <w:color w:val="000000"/>
                <w:sz w:val="20"/>
                <w:szCs w:val="20"/>
              </w:rPr>
              <w:br/>
              <w:t xml:space="preserve">формирований, </w:t>
            </w:r>
            <w:r w:rsidRPr="00ED32DF">
              <w:rPr>
                <w:color w:val="000000"/>
                <w:sz w:val="20"/>
                <w:szCs w:val="20"/>
              </w:rPr>
              <w:t>ед.</w:t>
            </w:r>
          </w:p>
        </w:tc>
        <w:tc>
          <w:tcPr>
            <w:tcW w:w="688" w:type="pct"/>
            <w:gridSpan w:val="2"/>
            <w:tcBorders>
              <w:top w:val="single" w:sz="4" w:space="0" w:color="auto"/>
              <w:left w:val="nil"/>
              <w:bottom w:val="single" w:sz="4" w:space="0" w:color="auto"/>
              <w:right w:val="single" w:sz="4" w:space="0" w:color="auto"/>
            </w:tcBorders>
            <w:shd w:val="clear" w:color="auto" w:fill="auto"/>
            <w:vAlign w:val="center"/>
            <w:hideMark/>
          </w:tcPr>
          <w:p w14:paraId="6BDE8FE0" w14:textId="77777777" w:rsidR="00124AF1" w:rsidRPr="00ED32DF" w:rsidRDefault="00124AF1" w:rsidP="00C10488">
            <w:pPr>
              <w:jc w:val="center"/>
              <w:rPr>
                <w:color w:val="000000"/>
                <w:sz w:val="20"/>
                <w:szCs w:val="20"/>
              </w:rPr>
            </w:pPr>
            <w:r w:rsidRPr="00ED32DF">
              <w:rPr>
                <w:color w:val="000000"/>
                <w:sz w:val="20"/>
                <w:szCs w:val="20"/>
              </w:rPr>
              <w:t>Количество участников, чел.</w:t>
            </w:r>
          </w:p>
        </w:tc>
      </w:tr>
      <w:tr w:rsidR="00124AF1" w:rsidRPr="00ED32DF" w14:paraId="74C3CB39" w14:textId="77777777" w:rsidTr="00124AF1">
        <w:trPr>
          <w:trHeight w:val="20"/>
          <w:tblHeader/>
        </w:trPr>
        <w:tc>
          <w:tcPr>
            <w:tcW w:w="251" w:type="pct"/>
            <w:vMerge/>
            <w:tcBorders>
              <w:left w:val="single" w:sz="4" w:space="0" w:color="auto"/>
              <w:right w:val="single" w:sz="4" w:space="0" w:color="auto"/>
            </w:tcBorders>
            <w:vAlign w:val="center"/>
            <w:hideMark/>
          </w:tcPr>
          <w:p w14:paraId="13054035" w14:textId="77777777" w:rsidR="00124AF1" w:rsidRPr="00ED32DF" w:rsidRDefault="00124AF1" w:rsidP="00C10488">
            <w:pPr>
              <w:rPr>
                <w:color w:val="000000"/>
                <w:sz w:val="20"/>
                <w:szCs w:val="20"/>
              </w:rPr>
            </w:pPr>
          </w:p>
        </w:tc>
        <w:tc>
          <w:tcPr>
            <w:tcW w:w="1685" w:type="pct"/>
            <w:vMerge/>
            <w:tcBorders>
              <w:left w:val="single" w:sz="4" w:space="0" w:color="auto"/>
              <w:right w:val="single" w:sz="4" w:space="0" w:color="auto"/>
            </w:tcBorders>
            <w:vAlign w:val="center"/>
            <w:hideMark/>
          </w:tcPr>
          <w:p w14:paraId="4B7CF48A" w14:textId="77777777" w:rsidR="00124AF1" w:rsidRPr="003F2D2B" w:rsidRDefault="00124AF1" w:rsidP="00C10488">
            <w:pPr>
              <w:rPr>
                <w:color w:val="000000"/>
                <w:sz w:val="20"/>
                <w:szCs w:val="20"/>
              </w:rPr>
            </w:pPr>
          </w:p>
        </w:tc>
        <w:tc>
          <w:tcPr>
            <w:tcW w:w="819" w:type="pct"/>
            <w:vMerge/>
            <w:tcBorders>
              <w:left w:val="single" w:sz="4" w:space="0" w:color="auto"/>
              <w:right w:val="single" w:sz="4" w:space="0" w:color="auto"/>
            </w:tcBorders>
            <w:vAlign w:val="center"/>
            <w:hideMark/>
          </w:tcPr>
          <w:p w14:paraId="13BE3052" w14:textId="77777777" w:rsidR="00124AF1" w:rsidRPr="003F2D2B" w:rsidRDefault="00124AF1" w:rsidP="00C10488">
            <w:pPr>
              <w:jc w:val="center"/>
              <w:rPr>
                <w:color w:val="000000"/>
                <w:sz w:val="20"/>
                <w:szCs w:val="20"/>
              </w:rPr>
            </w:pPr>
          </w:p>
        </w:tc>
        <w:tc>
          <w:tcPr>
            <w:tcW w:w="814" w:type="pct"/>
            <w:vMerge/>
            <w:tcBorders>
              <w:left w:val="single" w:sz="4" w:space="0" w:color="auto"/>
              <w:right w:val="single" w:sz="4" w:space="0" w:color="auto"/>
            </w:tcBorders>
            <w:vAlign w:val="center"/>
            <w:hideMark/>
          </w:tcPr>
          <w:p w14:paraId="025079A2" w14:textId="77777777" w:rsidR="00124AF1" w:rsidRPr="00D32E2E" w:rsidRDefault="00124AF1" w:rsidP="00C10488">
            <w:pPr>
              <w:jc w:val="center"/>
              <w:rPr>
                <w:color w:val="000000"/>
              </w:rPr>
            </w:pPr>
          </w:p>
        </w:tc>
        <w:tc>
          <w:tcPr>
            <w:tcW w:w="1431" w:type="pct"/>
            <w:gridSpan w:val="4"/>
            <w:tcBorders>
              <w:top w:val="nil"/>
              <w:left w:val="nil"/>
              <w:bottom w:val="single" w:sz="4" w:space="0" w:color="auto"/>
              <w:right w:val="single" w:sz="4" w:space="0" w:color="auto"/>
            </w:tcBorders>
            <w:shd w:val="clear" w:color="auto" w:fill="auto"/>
            <w:vAlign w:val="center"/>
            <w:hideMark/>
          </w:tcPr>
          <w:p w14:paraId="6456E609" w14:textId="77777777" w:rsidR="00124AF1" w:rsidRPr="006B2AFC" w:rsidRDefault="00124AF1" w:rsidP="00C10488">
            <w:pPr>
              <w:jc w:val="center"/>
              <w:rPr>
                <w:color w:val="000000"/>
                <w:sz w:val="20"/>
                <w:szCs w:val="20"/>
              </w:rPr>
            </w:pPr>
            <w:r w:rsidRPr="006B2AFC">
              <w:rPr>
                <w:sz w:val="20"/>
                <w:szCs w:val="20"/>
              </w:rPr>
              <w:t>I полугодие</w:t>
            </w:r>
          </w:p>
        </w:tc>
      </w:tr>
      <w:tr w:rsidR="00124AF1" w:rsidRPr="00ED32DF" w14:paraId="61B6E5A7" w14:textId="77777777" w:rsidTr="00124AF1">
        <w:trPr>
          <w:trHeight w:val="20"/>
          <w:tblHeader/>
        </w:trPr>
        <w:tc>
          <w:tcPr>
            <w:tcW w:w="251" w:type="pct"/>
            <w:vMerge/>
            <w:tcBorders>
              <w:left w:val="single" w:sz="4" w:space="0" w:color="auto"/>
              <w:bottom w:val="single" w:sz="4" w:space="0" w:color="auto"/>
              <w:right w:val="single" w:sz="4" w:space="0" w:color="auto"/>
            </w:tcBorders>
            <w:vAlign w:val="center"/>
          </w:tcPr>
          <w:p w14:paraId="16584664" w14:textId="77777777" w:rsidR="00124AF1" w:rsidRPr="00ED32DF" w:rsidRDefault="00124AF1" w:rsidP="00C10488">
            <w:pPr>
              <w:rPr>
                <w:color w:val="000000"/>
                <w:sz w:val="20"/>
                <w:szCs w:val="20"/>
              </w:rPr>
            </w:pPr>
          </w:p>
        </w:tc>
        <w:tc>
          <w:tcPr>
            <w:tcW w:w="1685" w:type="pct"/>
            <w:vMerge/>
            <w:tcBorders>
              <w:left w:val="single" w:sz="4" w:space="0" w:color="auto"/>
              <w:bottom w:val="single" w:sz="4" w:space="0" w:color="auto"/>
              <w:right w:val="single" w:sz="4" w:space="0" w:color="auto"/>
            </w:tcBorders>
            <w:vAlign w:val="center"/>
          </w:tcPr>
          <w:p w14:paraId="53912765" w14:textId="77777777" w:rsidR="00124AF1" w:rsidRPr="003F2D2B" w:rsidRDefault="00124AF1" w:rsidP="00C10488">
            <w:pPr>
              <w:rPr>
                <w:color w:val="000000"/>
                <w:sz w:val="20"/>
                <w:szCs w:val="20"/>
              </w:rPr>
            </w:pPr>
          </w:p>
        </w:tc>
        <w:tc>
          <w:tcPr>
            <w:tcW w:w="819" w:type="pct"/>
            <w:vMerge/>
            <w:tcBorders>
              <w:left w:val="single" w:sz="4" w:space="0" w:color="auto"/>
              <w:bottom w:val="single" w:sz="4" w:space="0" w:color="auto"/>
              <w:right w:val="single" w:sz="4" w:space="0" w:color="auto"/>
            </w:tcBorders>
            <w:vAlign w:val="center"/>
          </w:tcPr>
          <w:p w14:paraId="02A128F5" w14:textId="77777777" w:rsidR="00124AF1" w:rsidRPr="003F2D2B" w:rsidRDefault="00124AF1" w:rsidP="00C10488">
            <w:pPr>
              <w:jc w:val="center"/>
              <w:rPr>
                <w:color w:val="000000"/>
                <w:sz w:val="20"/>
                <w:szCs w:val="20"/>
              </w:rPr>
            </w:pPr>
          </w:p>
        </w:tc>
        <w:tc>
          <w:tcPr>
            <w:tcW w:w="814" w:type="pct"/>
            <w:vMerge/>
            <w:tcBorders>
              <w:left w:val="single" w:sz="4" w:space="0" w:color="auto"/>
              <w:bottom w:val="single" w:sz="4" w:space="0" w:color="auto"/>
              <w:right w:val="single" w:sz="4" w:space="0" w:color="auto"/>
            </w:tcBorders>
            <w:vAlign w:val="center"/>
          </w:tcPr>
          <w:p w14:paraId="7BACFB9E" w14:textId="77777777" w:rsidR="00124AF1" w:rsidRPr="00D32E2E" w:rsidRDefault="00124AF1" w:rsidP="00C10488">
            <w:pPr>
              <w:jc w:val="center"/>
              <w:rPr>
                <w:color w:val="000000"/>
              </w:rPr>
            </w:pPr>
          </w:p>
        </w:tc>
        <w:tc>
          <w:tcPr>
            <w:tcW w:w="372" w:type="pct"/>
            <w:tcBorders>
              <w:top w:val="single" w:sz="4" w:space="0" w:color="auto"/>
              <w:left w:val="nil"/>
              <w:bottom w:val="single" w:sz="4" w:space="0" w:color="auto"/>
              <w:right w:val="single" w:sz="4" w:space="0" w:color="auto"/>
            </w:tcBorders>
            <w:shd w:val="clear" w:color="auto" w:fill="auto"/>
            <w:vAlign w:val="center"/>
          </w:tcPr>
          <w:p w14:paraId="363DDA95" w14:textId="77777777" w:rsidR="00124AF1" w:rsidRPr="006B2AFC" w:rsidRDefault="00124AF1" w:rsidP="00C10488">
            <w:pPr>
              <w:jc w:val="center"/>
              <w:rPr>
                <w:sz w:val="20"/>
                <w:szCs w:val="20"/>
              </w:rPr>
            </w:pPr>
            <w:r w:rsidRPr="006B2AFC">
              <w:rPr>
                <w:color w:val="000000"/>
                <w:sz w:val="20"/>
                <w:szCs w:val="20"/>
              </w:rPr>
              <w:t>2018</w:t>
            </w:r>
          </w:p>
        </w:tc>
        <w:tc>
          <w:tcPr>
            <w:tcW w:w="372" w:type="pct"/>
            <w:tcBorders>
              <w:top w:val="single" w:sz="4" w:space="0" w:color="auto"/>
              <w:left w:val="nil"/>
              <w:bottom w:val="single" w:sz="4" w:space="0" w:color="auto"/>
              <w:right w:val="single" w:sz="4" w:space="0" w:color="auto"/>
            </w:tcBorders>
            <w:shd w:val="clear" w:color="auto" w:fill="auto"/>
            <w:vAlign w:val="center"/>
          </w:tcPr>
          <w:p w14:paraId="7DF74C2F" w14:textId="77777777" w:rsidR="00124AF1" w:rsidRPr="006B2AFC" w:rsidRDefault="00124AF1" w:rsidP="00C10488">
            <w:pPr>
              <w:jc w:val="center"/>
              <w:rPr>
                <w:sz w:val="20"/>
                <w:szCs w:val="20"/>
              </w:rPr>
            </w:pPr>
            <w:r w:rsidRPr="006B2AFC">
              <w:rPr>
                <w:color w:val="000000"/>
                <w:sz w:val="20"/>
                <w:szCs w:val="20"/>
              </w:rPr>
              <w:t>2019</w:t>
            </w:r>
          </w:p>
        </w:tc>
        <w:tc>
          <w:tcPr>
            <w:tcW w:w="344" w:type="pct"/>
            <w:tcBorders>
              <w:top w:val="single" w:sz="4" w:space="0" w:color="auto"/>
              <w:left w:val="nil"/>
              <w:bottom w:val="single" w:sz="4" w:space="0" w:color="auto"/>
              <w:right w:val="single" w:sz="4" w:space="0" w:color="auto"/>
            </w:tcBorders>
            <w:shd w:val="clear" w:color="auto" w:fill="auto"/>
            <w:vAlign w:val="center"/>
          </w:tcPr>
          <w:p w14:paraId="1332A0E9" w14:textId="77777777" w:rsidR="00124AF1" w:rsidRPr="006B2AFC" w:rsidRDefault="00124AF1" w:rsidP="00C10488">
            <w:pPr>
              <w:jc w:val="center"/>
              <w:rPr>
                <w:sz w:val="20"/>
                <w:szCs w:val="20"/>
              </w:rPr>
            </w:pPr>
            <w:r w:rsidRPr="006B2AFC">
              <w:rPr>
                <w:color w:val="000000"/>
                <w:sz w:val="20"/>
                <w:szCs w:val="20"/>
              </w:rPr>
              <w:t>2018</w:t>
            </w:r>
          </w:p>
        </w:tc>
        <w:tc>
          <w:tcPr>
            <w:tcW w:w="344" w:type="pct"/>
            <w:tcBorders>
              <w:top w:val="single" w:sz="4" w:space="0" w:color="auto"/>
              <w:left w:val="nil"/>
              <w:bottom w:val="single" w:sz="4" w:space="0" w:color="auto"/>
              <w:right w:val="single" w:sz="4" w:space="0" w:color="auto"/>
            </w:tcBorders>
            <w:shd w:val="clear" w:color="auto" w:fill="auto"/>
            <w:vAlign w:val="center"/>
          </w:tcPr>
          <w:p w14:paraId="1853CB9C" w14:textId="77777777" w:rsidR="00124AF1" w:rsidRPr="006B2AFC" w:rsidRDefault="00124AF1" w:rsidP="00C10488">
            <w:pPr>
              <w:jc w:val="center"/>
              <w:rPr>
                <w:sz w:val="20"/>
                <w:szCs w:val="20"/>
              </w:rPr>
            </w:pPr>
            <w:r w:rsidRPr="006B2AFC">
              <w:rPr>
                <w:color w:val="000000"/>
                <w:sz w:val="20"/>
                <w:szCs w:val="20"/>
              </w:rPr>
              <w:t>2019</w:t>
            </w:r>
          </w:p>
        </w:tc>
      </w:tr>
      <w:tr w:rsidR="00124AF1" w:rsidRPr="00ED32DF" w14:paraId="358D8EB4" w14:textId="77777777" w:rsidTr="00124AF1">
        <w:trPr>
          <w:trHeight w:val="20"/>
        </w:trPr>
        <w:tc>
          <w:tcPr>
            <w:tcW w:w="5000" w:type="pct"/>
            <w:gridSpan w:val="8"/>
            <w:tcBorders>
              <w:top w:val="nil"/>
              <w:left w:val="single" w:sz="4" w:space="0" w:color="auto"/>
              <w:bottom w:val="single" w:sz="4" w:space="0" w:color="auto"/>
              <w:right w:val="single" w:sz="4" w:space="0" w:color="auto"/>
            </w:tcBorders>
            <w:shd w:val="clear" w:color="auto" w:fill="auto"/>
            <w:vAlign w:val="center"/>
            <w:hideMark/>
          </w:tcPr>
          <w:p w14:paraId="40952A89" w14:textId="77777777" w:rsidR="00124AF1" w:rsidRPr="00D32E2E" w:rsidRDefault="00124AF1" w:rsidP="00C10488">
            <w:pPr>
              <w:jc w:val="center"/>
              <w:rPr>
                <w:color w:val="000000"/>
              </w:rPr>
            </w:pPr>
            <w:r w:rsidRPr="00D32E2E">
              <w:rPr>
                <w:b/>
                <w:bCs/>
                <w:color w:val="000000"/>
                <w:sz w:val="22"/>
                <w:szCs w:val="22"/>
              </w:rPr>
              <w:t>ГЦК</w:t>
            </w:r>
          </w:p>
        </w:tc>
      </w:tr>
      <w:tr w:rsidR="00124AF1" w:rsidRPr="00ED32DF" w14:paraId="54E04F7C"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2A86D6E" w14:textId="77777777" w:rsidR="00124AF1" w:rsidRPr="00ED32DF" w:rsidRDefault="00124AF1" w:rsidP="00C10488">
            <w:pPr>
              <w:jc w:val="center"/>
              <w:rPr>
                <w:color w:val="000000"/>
              </w:rPr>
            </w:pPr>
            <w:r w:rsidRPr="00ED32DF">
              <w:rPr>
                <w:color w:val="000000"/>
                <w:sz w:val="22"/>
                <w:szCs w:val="22"/>
              </w:rPr>
              <w:t>1</w:t>
            </w:r>
          </w:p>
        </w:tc>
        <w:tc>
          <w:tcPr>
            <w:tcW w:w="1685" w:type="pct"/>
            <w:tcBorders>
              <w:top w:val="nil"/>
              <w:left w:val="nil"/>
              <w:bottom w:val="single" w:sz="4" w:space="0" w:color="auto"/>
              <w:right w:val="single" w:sz="4" w:space="0" w:color="auto"/>
            </w:tcBorders>
            <w:shd w:val="clear" w:color="auto" w:fill="auto"/>
            <w:noWrap/>
            <w:vAlign w:val="center"/>
            <w:hideMark/>
          </w:tcPr>
          <w:p w14:paraId="627AC6DD" w14:textId="77777777" w:rsidR="00124AF1" w:rsidRPr="00D32E2E" w:rsidRDefault="00124AF1" w:rsidP="00C10488">
            <w:pPr>
              <w:rPr>
                <w:color w:val="000000"/>
              </w:rPr>
            </w:pPr>
            <w:r w:rsidRPr="00D32E2E">
              <w:rPr>
                <w:color w:val="000000"/>
                <w:sz w:val="22"/>
                <w:szCs w:val="22"/>
              </w:rPr>
              <w:t xml:space="preserve">Клуб веселых и находчивых </w:t>
            </w:r>
          </w:p>
        </w:tc>
        <w:tc>
          <w:tcPr>
            <w:tcW w:w="819" w:type="pct"/>
            <w:tcBorders>
              <w:top w:val="nil"/>
              <w:left w:val="nil"/>
              <w:bottom w:val="single" w:sz="4" w:space="0" w:color="auto"/>
              <w:right w:val="single" w:sz="4" w:space="0" w:color="auto"/>
            </w:tcBorders>
            <w:shd w:val="clear" w:color="auto" w:fill="auto"/>
            <w:vAlign w:val="center"/>
            <w:hideMark/>
          </w:tcPr>
          <w:p w14:paraId="1B2BE514" w14:textId="77777777" w:rsidR="00124AF1" w:rsidRPr="003F2D2B" w:rsidRDefault="00124AF1" w:rsidP="00C10488">
            <w:pPr>
              <w:jc w:val="center"/>
              <w:rPr>
                <w:color w:val="000000"/>
                <w:sz w:val="20"/>
                <w:szCs w:val="20"/>
              </w:rPr>
            </w:pPr>
            <w:r w:rsidRPr="003F2D2B">
              <w:rPr>
                <w:color w:val="000000"/>
                <w:sz w:val="20"/>
                <w:szCs w:val="20"/>
              </w:rPr>
              <w:t>клубное объединение</w:t>
            </w:r>
          </w:p>
        </w:tc>
        <w:tc>
          <w:tcPr>
            <w:tcW w:w="814" w:type="pct"/>
            <w:tcBorders>
              <w:top w:val="nil"/>
              <w:left w:val="nil"/>
              <w:bottom w:val="single" w:sz="4" w:space="0" w:color="auto"/>
              <w:right w:val="single" w:sz="4" w:space="0" w:color="auto"/>
            </w:tcBorders>
            <w:shd w:val="clear" w:color="auto" w:fill="auto"/>
            <w:noWrap/>
            <w:vAlign w:val="center"/>
            <w:hideMark/>
          </w:tcPr>
          <w:p w14:paraId="7DFFED1B"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5E381187"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28055777"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6FF92786" w14:textId="77777777" w:rsidR="00124AF1" w:rsidRPr="00ED32DF" w:rsidRDefault="00124AF1" w:rsidP="00C10488">
            <w:pPr>
              <w:jc w:val="center"/>
              <w:rPr>
                <w:color w:val="000000"/>
              </w:rPr>
            </w:pPr>
            <w:r w:rsidRPr="00ED32DF">
              <w:rPr>
                <w:color w:val="000000"/>
                <w:sz w:val="22"/>
                <w:szCs w:val="22"/>
              </w:rPr>
              <w:t>116</w:t>
            </w:r>
          </w:p>
        </w:tc>
        <w:tc>
          <w:tcPr>
            <w:tcW w:w="344" w:type="pct"/>
            <w:tcBorders>
              <w:top w:val="nil"/>
              <w:left w:val="nil"/>
              <w:bottom w:val="single" w:sz="4" w:space="0" w:color="auto"/>
              <w:right w:val="single" w:sz="4" w:space="0" w:color="auto"/>
            </w:tcBorders>
            <w:shd w:val="clear" w:color="auto" w:fill="auto"/>
            <w:noWrap/>
            <w:vAlign w:val="center"/>
            <w:hideMark/>
          </w:tcPr>
          <w:p w14:paraId="446E41D5" w14:textId="77777777" w:rsidR="00124AF1" w:rsidRPr="00ED32DF" w:rsidRDefault="00124AF1" w:rsidP="00C10488">
            <w:pPr>
              <w:jc w:val="center"/>
              <w:rPr>
                <w:color w:val="000000"/>
              </w:rPr>
            </w:pPr>
            <w:r w:rsidRPr="00ED32DF">
              <w:rPr>
                <w:color w:val="000000"/>
                <w:sz w:val="22"/>
                <w:szCs w:val="22"/>
              </w:rPr>
              <w:t>136</w:t>
            </w:r>
          </w:p>
        </w:tc>
      </w:tr>
      <w:tr w:rsidR="00124AF1" w:rsidRPr="00ED32DF" w14:paraId="1E08450F"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C563059" w14:textId="77777777" w:rsidR="00124AF1" w:rsidRPr="00ED32DF" w:rsidRDefault="00124AF1" w:rsidP="00C10488">
            <w:pPr>
              <w:jc w:val="center"/>
              <w:rPr>
                <w:color w:val="000000"/>
              </w:rPr>
            </w:pPr>
            <w:r w:rsidRPr="00ED32DF">
              <w:rPr>
                <w:color w:val="000000"/>
                <w:sz w:val="22"/>
                <w:szCs w:val="22"/>
              </w:rPr>
              <w:t>2</w:t>
            </w:r>
          </w:p>
        </w:tc>
        <w:tc>
          <w:tcPr>
            <w:tcW w:w="1685" w:type="pct"/>
            <w:tcBorders>
              <w:top w:val="nil"/>
              <w:left w:val="nil"/>
              <w:bottom w:val="single" w:sz="4" w:space="0" w:color="auto"/>
              <w:right w:val="single" w:sz="4" w:space="0" w:color="auto"/>
            </w:tcBorders>
            <w:shd w:val="clear" w:color="auto" w:fill="auto"/>
            <w:vAlign w:val="center"/>
            <w:hideMark/>
          </w:tcPr>
          <w:p w14:paraId="51899A2D" w14:textId="77777777" w:rsidR="00124AF1" w:rsidRPr="00D32E2E" w:rsidRDefault="00124AF1" w:rsidP="00C10488">
            <w:pPr>
              <w:rPr>
                <w:color w:val="000000"/>
              </w:rPr>
            </w:pPr>
            <w:r w:rsidRPr="00D32E2E">
              <w:rPr>
                <w:color w:val="000000"/>
                <w:sz w:val="22"/>
                <w:szCs w:val="22"/>
              </w:rPr>
              <w:t>Клуб интеллектуальных игр «Что? Где? Когда?»</w:t>
            </w:r>
          </w:p>
        </w:tc>
        <w:tc>
          <w:tcPr>
            <w:tcW w:w="819" w:type="pct"/>
            <w:tcBorders>
              <w:top w:val="nil"/>
              <w:left w:val="nil"/>
              <w:bottom w:val="single" w:sz="4" w:space="0" w:color="auto"/>
              <w:right w:val="single" w:sz="4" w:space="0" w:color="auto"/>
            </w:tcBorders>
            <w:shd w:val="clear" w:color="auto" w:fill="auto"/>
            <w:vAlign w:val="center"/>
            <w:hideMark/>
          </w:tcPr>
          <w:p w14:paraId="26EC9401" w14:textId="77777777" w:rsidR="00124AF1" w:rsidRPr="003F2D2B" w:rsidRDefault="00124AF1" w:rsidP="00C10488">
            <w:pPr>
              <w:jc w:val="center"/>
              <w:rPr>
                <w:color w:val="000000"/>
                <w:sz w:val="20"/>
                <w:szCs w:val="20"/>
              </w:rPr>
            </w:pPr>
            <w:r w:rsidRPr="003F2D2B">
              <w:rPr>
                <w:color w:val="000000"/>
                <w:sz w:val="20"/>
                <w:szCs w:val="20"/>
              </w:rPr>
              <w:t>клубное объединение</w:t>
            </w:r>
          </w:p>
        </w:tc>
        <w:tc>
          <w:tcPr>
            <w:tcW w:w="814" w:type="pct"/>
            <w:tcBorders>
              <w:top w:val="nil"/>
              <w:left w:val="nil"/>
              <w:bottom w:val="single" w:sz="4" w:space="0" w:color="auto"/>
              <w:right w:val="single" w:sz="4" w:space="0" w:color="auto"/>
            </w:tcBorders>
            <w:shd w:val="clear" w:color="auto" w:fill="auto"/>
            <w:noWrap/>
            <w:vAlign w:val="center"/>
            <w:hideMark/>
          </w:tcPr>
          <w:p w14:paraId="5CF6B42B"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7F6AAC3C"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3A5E791A"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5558A54C" w14:textId="77777777" w:rsidR="00124AF1" w:rsidRPr="00ED32DF" w:rsidRDefault="00124AF1" w:rsidP="00C10488">
            <w:pPr>
              <w:jc w:val="center"/>
              <w:rPr>
                <w:color w:val="000000"/>
              </w:rPr>
            </w:pPr>
            <w:r w:rsidRPr="00ED32DF">
              <w:rPr>
                <w:color w:val="000000"/>
                <w:sz w:val="22"/>
                <w:szCs w:val="22"/>
              </w:rPr>
              <w:t>72</w:t>
            </w:r>
          </w:p>
        </w:tc>
        <w:tc>
          <w:tcPr>
            <w:tcW w:w="344" w:type="pct"/>
            <w:tcBorders>
              <w:top w:val="nil"/>
              <w:left w:val="nil"/>
              <w:bottom w:val="single" w:sz="4" w:space="0" w:color="auto"/>
              <w:right w:val="single" w:sz="4" w:space="0" w:color="auto"/>
            </w:tcBorders>
            <w:shd w:val="clear" w:color="auto" w:fill="auto"/>
            <w:noWrap/>
            <w:vAlign w:val="center"/>
            <w:hideMark/>
          </w:tcPr>
          <w:p w14:paraId="44CA400E" w14:textId="77777777" w:rsidR="00124AF1" w:rsidRPr="00ED32DF" w:rsidRDefault="00124AF1" w:rsidP="00C10488">
            <w:pPr>
              <w:jc w:val="center"/>
              <w:rPr>
                <w:color w:val="000000"/>
              </w:rPr>
            </w:pPr>
            <w:r w:rsidRPr="00ED32DF">
              <w:rPr>
                <w:color w:val="000000"/>
                <w:sz w:val="22"/>
                <w:szCs w:val="22"/>
              </w:rPr>
              <w:t>85</w:t>
            </w:r>
          </w:p>
        </w:tc>
      </w:tr>
      <w:tr w:rsidR="00124AF1" w:rsidRPr="00ED32DF" w14:paraId="315B7F36"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E4E2079" w14:textId="77777777" w:rsidR="00124AF1" w:rsidRPr="00ED32DF" w:rsidRDefault="00124AF1" w:rsidP="00C10488">
            <w:pPr>
              <w:jc w:val="center"/>
              <w:rPr>
                <w:color w:val="000000"/>
              </w:rPr>
            </w:pPr>
            <w:r w:rsidRPr="00ED32DF">
              <w:rPr>
                <w:color w:val="000000"/>
                <w:sz w:val="22"/>
                <w:szCs w:val="22"/>
              </w:rPr>
              <w:t>3</w:t>
            </w:r>
          </w:p>
        </w:tc>
        <w:tc>
          <w:tcPr>
            <w:tcW w:w="1685" w:type="pct"/>
            <w:tcBorders>
              <w:top w:val="nil"/>
              <w:left w:val="nil"/>
              <w:bottom w:val="single" w:sz="4" w:space="0" w:color="auto"/>
              <w:right w:val="single" w:sz="4" w:space="0" w:color="auto"/>
            </w:tcBorders>
            <w:shd w:val="clear" w:color="auto" w:fill="auto"/>
            <w:noWrap/>
            <w:vAlign w:val="center"/>
            <w:hideMark/>
          </w:tcPr>
          <w:p w14:paraId="56409B7F" w14:textId="77777777" w:rsidR="00124AF1" w:rsidRPr="00D32E2E" w:rsidRDefault="00124AF1" w:rsidP="00C10488">
            <w:pPr>
              <w:rPr>
                <w:color w:val="000000"/>
              </w:rPr>
            </w:pPr>
            <w:r w:rsidRPr="00D32E2E">
              <w:rPr>
                <w:color w:val="000000"/>
                <w:sz w:val="22"/>
                <w:szCs w:val="22"/>
              </w:rPr>
              <w:t>Клуб самодеятельной песни</w:t>
            </w:r>
          </w:p>
        </w:tc>
        <w:tc>
          <w:tcPr>
            <w:tcW w:w="819" w:type="pct"/>
            <w:tcBorders>
              <w:top w:val="nil"/>
              <w:left w:val="nil"/>
              <w:bottom w:val="single" w:sz="4" w:space="0" w:color="auto"/>
              <w:right w:val="single" w:sz="4" w:space="0" w:color="auto"/>
            </w:tcBorders>
            <w:shd w:val="clear" w:color="auto" w:fill="auto"/>
            <w:vAlign w:val="center"/>
            <w:hideMark/>
          </w:tcPr>
          <w:p w14:paraId="079A334D" w14:textId="77777777" w:rsidR="00124AF1" w:rsidRPr="003F2D2B" w:rsidRDefault="00124AF1" w:rsidP="00C10488">
            <w:pPr>
              <w:jc w:val="center"/>
              <w:rPr>
                <w:color w:val="000000"/>
                <w:sz w:val="20"/>
                <w:szCs w:val="20"/>
              </w:rPr>
            </w:pPr>
            <w:r w:rsidRPr="003F2D2B">
              <w:rPr>
                <w:color w:val="000000"/>
                <w:sz w:val="20"/>
                <w:szCs w:val="20"/>
              </w:rPr>
              <w:t>клубное объединение</w:t>
            </w:r>
          </w:p>
        </w:tc>
        <w:tc>
          <w:tcPr>
            <w:tcW w:w="814" w:type="pct"/>
            <w:tcBorders>
              <w:top w:val="nil"/>
              <w:left w:val="nil"/>
              <w:bottom w:val="single" w:sz="4" w:space="0" w:color="auto"/>
              <w:right w:val="single" w:sz="4" w:space="0" w:color="auto"/>
            </w:tcBorders>
            <w:shd w:val="clear" w:color="auto" w:fill="auto"/>
            <w:noWrap/>
            <w:vAlign w:val="center"/>
            <w:hideMark/>
          </w:tcPr>
          <w:p w14:paraId="41AED47C"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6B1A65C5"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6EBF36C4"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38A4F550" w14:textId="77777777" w:rsidR="00124AF1" w:rsidRPr="00ED32DF" w:rsidRDefault="00124AF1" w:rsidP="00C10488">
            <w:pPr>
              <w:jc w:val="center"/>
              <w:rPr>
                <w:color w:val="000000"/>
              </w:rPr>
            </w:pPr>
            <w:r w:rsidRPr="00ED32DF">
              <w:rPr>
                <w:color w:val="000000"/>
                <w:sz w:val="22"/>
                <w:szCs w:val="22"/>
              </w:rPr>
              <w:t>24</w:t>
            </w:r>
          </w:p>
        </w:tc>
        <w:tc>
          <w:tcPr>
            <w:tcW w:w="344" w:type="pct"/>
            <w:tcBorders>
              <w:top w:val="nil"/>
              <w:left w:val="nil"/>
              <w:bottom w:val="single" w:sz="4" w:space="0" w:color="auto"/>
              <w:right w:val="single" w:sz="4" w:space="0" w:color="auto"/>
            </w:tcBorders>
            <w:shd w:val="clear" w:color="auto" w:fill="auto"/>
            <w:noWrap/>
            <w:vAlign w:val="center"/>
            <w:hideMark/>
          </w:tcPr>
          <w:p w14:paraId="2B63DE7F" w14:textId="77777777" w:rsidR="00124AF1" w:rsidRPr="00ED32DF" w:rsidRDefault="00124AF1" w:rsidP="00C10488">
            <w:pPr>
              <w:jc w:val="center"/>
              <w:rPr>
                <w:color w:val="000000"/>
              </w:rPr>
            </w:pPr>
            <w:r w:rsidRPr="00ED32DF">
              <w:rPr>
                <w:color w:val="000000"/>
                <w:sz w:val="22"/>
                <w:szCs w:val="22"/>
              </w:rPr>
              <w:t>27</w:t>
            </w:r>
          </w:p>
        </w:tc>
      </w:tr>
      <w:tr w:rsidR="00124AF1" w:rsidRPr="00ED32DF" w14:paraId="3A5895FF"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E2C02A0" w14:textId="77777777" w:rsidR="00124AF1" w:rsidRPr="00ED32DF" w:rsidRDefault="00124AF1" w:rsidP="00C10488">
            <w:pPr>
              <w:jc w:val="center"/>
              <w:rPr>
                <w:color w:val="000000"/>
              </w:rPr>
            </w:pPr>
            <w:r w:rsidRPr="00ED32DF">
              <w:rPr>
                <w:color w:val="000000"/>
                <w:sz w:val="22"/>
                <w:szCs w:val="22"/>
              </w:rPr>
              <w:t>4</w:t>
            </w:r>
          </w:p>
        </w:tc>
        <w:tc>
          <w:tcPr>
            <w:tcW w:w="1685" w:type="pct"/>
            <w:tcBorders>
              <w:top w:val="nil"/>
              <w:left w:val="nil"/>
              <w:bottom w:val="single" w:sz="4" w:space="0" w:color="auto"/>
              <w:right w:val="single" w:sz="4" w:space="0" w:color="auto"/>
            </w:tcBorders>
            <w:shd w:val="clear" w:color="auto" w:fill="auto"/>
            <w:vAlign w:val="center"/>
            <w:hideMark/>
          </w:tcPr>
          <w:p w14:paraId="196D7CF5" w14:textId="77777777" w:rsidR="00124AF1" w:rsidRPr="00D32E2E" w:rsidRDefault="00124AF1" w:rsidP="00C10488">
            <w:pPr>
              <w:rPr>
                <w:color w:val="000000"/>
              </w:rPr>
            </w:pPr>
            <w:r w:rsidRPr="00D32E2E">
              <w:rPr>
                <w:color w:val="000000"/>
                <w:sz w:val="22"/>
                <w:szCs w:val="22"/>
              </w:rPr>
              <w:t>Творческое объединение «Планерка»</w:t>
            </w:r>
          </w:p>
        </w:tc>
        <w:tc>
          <w:tcPr>
            <w:tcW w:w="819" w:type="pct"/>
            <w:tcBorders>
              <w:top w:val="nil"/>
              <w:left w:val="nil"/>
              <w:bottom w:val="single" w:sz="4" w:space="0" w:color="auto"/>
              <w:right w:val="single" w:sz="4" w:space="0" w:color="auto"/>
            </w:tcBorders>
            <w:shd w:val="clear" w:color="auto" w:fill="auto"/>
            <w:vAlign w:val="center"/>
            <w:hideMark/>
          </w:tcPr>
          <w:p w14:paraId="185F8BC3" w14:textId="77777777" w:rsidR="00124AF1" w:rsidRPr="003F2D2B" w:rsidRDefault="00124AF1" w:rsidP="00C10488">
            <w:pPr>
              <w:jc w:val="center"/>
              <w:rPr>
                <w:color w:val="000000"/>
                <w:sz w:val="20"/>
                <w:szCs w:val="20"/>
              </w:rPr>
            </w:pPr>
            <w:r w:rsidRPr="003F2D2B">
              <w:rPr>
                <w:color w:val="000000"/>
                <w:sz w:val="20"/>
                <w:szCs w:val="20"/>
              </w:rPr>
              <w:t>клубное объединение</w:t>
            </w:r>
          </w:p>
        </w:tc>
        <w:tc>
          <w:tcPr>
            <w:tcW w:w="814" w:type="pct"/>
            <w:tcBorders>
              <w:top w:val="nil"/>
              <w:left w:val="nil"/>
              <w:bottom w:val="single" w:sz="4" w:space="0" w:color="auto"/>
              <w:right w:val="single" w:sz="4" w:space="0" w:color="auto"/>
            </w:tcBorders>
            <w:shd w:val="clear" w:color="auto" w:fill="auto"/>
            <w:noWrap/>
            <w:vAlign w:val="center"/>
            <w:hideMark/>
          </w:tcPr>
          <w:p w14:paraId="248179A1"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1623DB66"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8A49D96"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5E3E72E9" w14:textId="77777777" w:rsidR="00124AF1" w:rsidRPr="00ED32DF" w:rsidRDefault="00124AF1" w:rsidP="00C10488">
            <w:pPr>
              <w:jc w:val="center"/>
              <w:rPr>
                <w:color w:val="000000"/>
              </w:rPr>
            </w:pPr>
            <w:r w:rsidRPr="00ED32DF">
              <w:rPr>
                <w:color w:val="000000"/>
                <w:sz w:val="22"/>
                <w:szCs w:val="22"/>
              </w:rPr>
              <w:t>33</w:t>
            </w:r>
          </w:p>
        </w:tc>
        <w:tc>
          <w:tcPr>
            <w:tcW w:w="344" w:type="pct"/>
            <w:tcBorders>
              <w:top w:val="nil"/>
              <w:left w:val="nil"/>
              <w:bottom w:val="single" w:sz="4" w:space="0" w:color="auto"/>
              <w:right w:val="single" w:sz="4" w:space="0" w:color="auto"/>
            </w:tcBorders>
            <w:shd w:val="clear" w:color="auto" w:fill="auto"/>
            <w:noWrap/>
            <w:vAlign w:val="center"/>
            <w:hideMark/>
          </w:tcPr>
          <w:p w14:paraId="1CCB3262" w14:textId="77777777" w:rsidR="00124AF1" w:rsidRPr="00ED32DF" w:rsidRDefault="00124AF1" w:rsidP="00C10488">
            <w:pPr>
              <w:jc w:val="center"/>
              <w:rPr>
                <w:color w:val="000000"/>
              </w:rPr>
            </w:pPr>
            <w:r w:rsidRPr="00ED32DF">
              <w:rPr>
                <w:color w:val="000000"/>
                <w:sz w:val="22"/>
                <w:szCs w:val="22"/>
              </w:rPr>
              <w:t>27</w:t>
            </w:r>
          </w:p>
        </w:tc>
      </w:tr>
      <w:tr w:rsidR="00124AF1" w:rsidRPr="00ED32DF" w14:paraId="058D66ED"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37F1A8B" w14:textId="77777777" w:rsidR="00124AF1" w:rsidRPr="00ED32DF" w:rsidRDefault="00124AF1" w:rsidP="00C10488">
            <w:pPr>
              <w:jc w:val="center"/>
              <w:rPr>
                <w:color w:val="000000"/>
              </w:rPr>
            </w:pPr>
            <w:r w:rsidRPr="00ED32DF">
              <w:rPr>
                <w:color w:val="000000"/>
                <w:sz w:val="22"/>
                <w:szCs w:val="22"/>
              </w:rPr>
              <w:t>5</w:t>
            </w:r>
          </w:p>
        </w:tc>
        <w:tc>
          <w:tcPr>
            <w:tcW w:w="1685" w:type="pct"/>
            <w:tcBorders>
              <w:top w:val="nil"/>
              <w:left w:val="nil"/>
              <w:bottom w:val="single" w:sz="4" w:space="0" w:color="auto"/>
              <w:right w:val="single" w:sz="4" w:space="0" w:color="auto"/>
            </w:tcBorders>
            <w:shd w:val="clear" w:color="auto" w:fill="auto"/>
            <w:noWrap/>
            <w:vAlign w:val="center"/>
            <w:hideMark/>
          </w:tcPr>
          <w:p w14:paraId="6E2A4E90" w14:textId="77777777" w:rsidR="00124AF1" w:rsidRPr="00D32E2E" w:rsidRDefault="00124AF1" w:rsidP="00C10488">
            <w:pPr>
              <w:rPr>
                <w:color w:val="000000"/>
              </w:rPr>
            </w:pPr>
            <w:r w:rsidRPr="00D32E2E">
              <w:rPr>
                <w:color w:val="000000"/>
                <w:sz w:val="22"/>
                <w:szCs w:val="22"/>
              </w:rPr>
              <w:t>Клуб «Золотой возраст»</w:t>
            </w:r>
          </w:p>
        </w:tc>
        <w:tc>
          <w:tcPr>
            <w:tcW w:w="819" w:type="pct"/>
            <w:tcBorders>
              <w:top w:val="nil"/>
              <w:left w:val="nil"/>
              <w:bottom w:val="single" w:sz="4" w:space="0" w:color="auto"/>
              <w:right w:val="single" w:sz="4" w:space="0" w:color="auto"/>
            </w:tcBorders>
            <w:shd w:val="clear" w:color="auto" w:fill="auto"/>
            <w:vAlign w:val="center"/>
            <w:hideMark/>
          </w:tcPr>
          <w:p w14:paraId="6814E51E" w14:textId="77777777" w:rsidR="00124AF1" w:rsidRPr="003F2D2B" w:rsidRDefault="00124AF1" w:rsidP="00C10488">
            <w:pPr>
              <w:jc w:val="center"/>
              <w:rPr>
                <w:color w:val="000000"/>
                <w:sz w:val="20"/>
                <w:szCs w:val="20"/>
              </w:rPr>
            </w:pPr>
            <w:r w:rsidRPr="003F2D2B">
              <w:rPr>
                <w:color w:val="000000"/>
                <w:sz w:val="20"/>
                <w:szCs w:val="20"/>
              </w:rPr>
              <w:t>клубное объединение</w:t>
            </w:r>
          </w:p>
        </w:tc>
        <w:tc>
          <w:tcPr>
            <w:tcW w:w="814" w:type="pct"/>
            <w:tcBorders>
              <w:top w:val="nil"/>
              <w:left w:val="nil"/>
              <w:bottom w:val="single" w:sz="4" w:space="0" w:color="auto"/>
              <w:right w:val="single" w:sz="4" w:space="0" w:color="auto"/>
            </w:tcBorders>
            <w:shd w:val="clear" w:color="auto" w:fill="auto"/>
            <w:noWrap/>
            <w:vAlign w:val="center"/>
            <w:hideMark/>
          </w:tcPr>
          <w:p w14:paraId="04A6A504"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08153A43"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3168CB79"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1C529E1A" w14:textId="77777777" w:rsidR="00124AF1" w:rsidRPr="00ED32DF" w:rsidRDefault="00124AF1" w:rsidP="00C10488">
            <w:pPr>
              <w:jc w:val="center"/>
              <w:rPr>
                <w:color w:val="000000"/>
              </w:rPr>
            </w:pPr>
            <w:r w:rsidRPr="00ED32DF">
              <w:rPr>
                <w:color w:val="000000"/>
                <w:sz w:val="22"/>
                <w:szCs w:val="22"/>
              </w:rPr>
              <w:t>18</w:t>
            </w:r>
          </w:p>
        </w:tc>
        <w:tc>
          <w:tcPr>
            <w:tcW w:w="344" w:type="pct"/>
            <w:tcBorders>
              <w:top w:val="nil"/>
              <w:left w:val="nil"/>
              <w:bottom w:val="single" w:sz="4" w:space="0" w:color="auto"/>
              <w:right w:val="single" w:sz="4" w:space="0" w:color="auto"/>
            </w:tcBorders>
            <w:shd w:val="clear" w:color="auto" w:fill="auto"/>
            <w:noWrap/>
            <w:vAlign w:val="center"/>
            <w:hideMark/>
          </w:tcPr>
          <w:p w14:paraId="28880751" w14:textId="77777777" w:rsidR="00124AF1" w:rsidRPr="00ED32DF" w:rsidRDefault="00124AF1" w:rsidP="00C10488">
            <w:pPr>
              <w:jc w:val="center"/>
              <w:rPr>
                <w:color w:val="000000"/>
              </w:rPr>
            </w:pPr>
            <w:r w:rsidRPr="00ED32DF">
              <w:rPr>
                <w:color w:val="000000"/>
                <w:sz w:val="22"/>
                <w:szCs w:val="22"/>
              </w:rPr>
              <w:t>18</w:t>
            </w:r>
          </w:p>
        </w:tc>
      </w:tr>
      <w:tr w:rsidR="00124AF1" w:rsidRPr="00ED32DF" w14:paraId="00A87B1F"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CB243ED" w14:textId="77777777" w:rsidR="00124AF1" w:rsidRPr="00ED32DF" w:rsidRDefault="00124AF1" w:rsidP="00C10488">
            <w:pPr>
              <w:jc w:val="center"/>
              <w:rPr>
                <w:color w:val="000000"/>
              </w:rPr>
            </w:pPr>
            <w:r w:rsidRPr="00ED32DF">
              <w:rPr>
                <w:color w:val="000000"/>
                <w:sz w:val="22"/>
                <w:szCs w:val="22"/>
              </w:rPr>
              <w:t>6</w:t>
            </w:r>
          </w:p>
        </w:tc>
        <w:tc>
          <w:tcPr>
            <w:tcW w:w="1685" w:type="pct"/>
            <w:tcBorders>
              <w:top w:val="nil"/>
              <w:left w:val="nil"/>
              <w:bottom w:val="single" w:sz="4" w:space="0" w:color="auto"/>
              <w:right w:val="single" w:sz="4" w:space="0" w:color="auto"/>
            </w:tcBorders>
            <w:shd w:val="clear" w:color="auto" w:fill="auto"/>
            <w:vAlign w:val="center"/>
            <w:hideMark/>
          </w:tcPr>
          <w:p w14:paraId="7DE4ACEA" w14:textId="77777777" w:rsidR="00124AF1" w:rsidRPr="00D32E2E" w:rsidRDefault="00124AF1" w:rsidP="00C10488">
            <w:pPr>
              <w:rPr>
                <w:color w:val="000000"/>
              </w:rPr>
            </w:pPr>
            <w:r w:rsidRPr="00D32E2E">
              <w:rPr>
                <w:color w:val="000000"/>
                <w:sz w:val="22"/>
                <w:szCs w:val="22"/>
              </w:rPr>
              <w:t>Городская хоровая академическая капелла</w:t>
            </w:r>
          </w:p>
        </w:tc>
        <w:tc>
          <w:tcPr>
            <w:tcW w:w="819" w:type="pct"/>
            <w:tcBorders>
              <w:top w:val="nil"/>
              <w:left w:val="nil"/>
              <w:bottom w:val="single" w:sz="4" w:space="0" w:color="auto"/>
              <w:right w:val="single" w:sz="4" w:space="0" w:color="auto"/>
            </w:tcBorders>
            <w:shd w:val="clear" w:color="auto" w:fill="auto"/>
            <w:noWrap/>
            <w:vAlign w:val="center"/>
            <w:hideMark/>
          </w:tcPr>
          <w:p w14:paraId="48CA9AB2" w14:textId="77777777" w:rsidR="00124AF1" w:rsidRPr="003F2D2B" w:rsidRDefault="00124AF1" w:rsidP="00C10488">
            <w:pPr>
              <w:jc w:val="center"/>
              <w:rPr>
                <w:color w:val="000000"/>
                <w:sz w:val="20"/>
                <w:szCs w:val="20"/>
              </w:rPr>
            </w:pPr>
            <w:r w:rsidRPr="003F2D2B">
              <w:rPr>
                <w:color w:val="000000"/>
                <w:sz w:val="20"/>
                <w:szCs w:val="20"/>
              </w:rPr>
              <w:t>хоровое пение</w:t>
            </w:r>
          </w:p>
        </w:tc>
        <w:tc>
          <w:tcPr>
            <w:tcW w:w="814" w:type="pct"/>
            <w:tcBorders>
              <w:top w:val="nil"/>
              <w:left w:val="nil"/>
              <w:bottom w:val="single" w:sz="4" w:space="0" w:color="auto"/>
              <w:right w:val="single" w:sz="4" w:space="0" w:color="auto"/>
            </w:tcBorders>
            <w:shd w:val="clear" w:color="auto" w:fill="auto"/>
            <w:vAlign w:val="center"/>
            <w:hideMark/>
          </w:tcPr>
          <w:p w14:paraId="1F9D8B16" w14:textId="77777777" w:rsidR="00124AF1" w:rsidRPr="003F2D2B" w:rsidRDefault="00124AF1" w:rsidP="00C10488">
            <w:pPr>
              <w:jc w:val="center"/>
              <w:rPr>
                <w:color w:val="000000"/>
                <w:sz w:val="20"/>
                <w:szCs w:val="20"/>
              </w:rPr>
            </w:pPr>
            <w:r w:rsidRPr="003F2D2B">
              <w:rPr>
                <w:color w:val="000000"/>
                <w:sz w:val="20"/>
                <w:szCs w:val="20"/>
              </w:rPr>
              <w:t>Народный самодеятельный коллектив</w:t>
            </w:r>
          </w:p>
        </w:tc>
        <w:tc>
          <w:tcPr>
            <w:tcW w:w="372" w:type="pct"/>
            <w:tcBorders>
              <w:top w:val="nil"/>
              <w:left w:val="nil"/>
              <w:bottom w:val="single" w:sz="4" w:space="0" w:color="auto"/>
              <w:right w:val="single" w:sz="4" w:space="0" w:color="auto"/>
            </w:tcBorders>
            <w:shd w:val="clear" w:color="auto" w:fill="auto"/>
            <w:noWrap/>
            <w:vAlign w:val="center"/>
            <w:hideMark/>
          </w:tcPr>
          <w:p w14:paraId="79ED9E76"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2BE4FC0C"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0AA6107C" w14:textId="77777777" w:rsidR="00124AF1" w:rsidRPr="00ED32DF" w:rsidRDefault="00124AF1" w:rsidP="00C10488">
            <w:pPr>
              <w:jc w:val="center"/>
              <w:rPr>
                <w:color w:val="000000"/>
              </w:rPr>
            </w:pPr>
            <w:r w:rsidRPr="00ED32DF">
              <w:rPr>
                <w:color w:val="000000"/>
                <w:sz w:val="22"/>
                <w:szCs w:val="22"/>
              </w:rPr>
              <w:t>26</w:t>
            </w:r>
          </w:p>
        </w:tc>
        <w:tc>
          <w:tcPr>
            <w:tcW w:w="344" w:type="pct"/>
            <w:tcBorders>
              <w:top w:val="nil"/>
              <w:left w:val="nil"/>
              <w:bottom w:val="single" w:sz="4" w:space="0" w:color="auto"/>
              <w:right w:val="single" w:sz="4" w:space="0" w:color="auto"/>
            </w:tcBorders>
            <w:shd w:val="clear" w:color="auto" w:fill="auto"/>
            <w:noWrap/>
            <w:vAlign w:val="center"/>
            <w:hideMark/>
          </w:tcPr>
          <w:p w14:paraId="1FD31A66" w14:textId="77777777" w:rsidR="00124AF1" w:rsidRPr="00ED32DF" w:rsidRDefault="00124AF1" w:rsidP="00C10488">
            <w:pPr>
              <w:jc w:val="center"/>
              <w:rPr>
                <w:color w:val="000000"/>
              </w:rPr>
            </w:pPr>
            <w:r w:rsidRPr="00ED32DF">
              <w:rPr>
                <w:color w:val="000000"/>
                <w:sz w:val="22"/>
                <w:szCs w:val="22"/>
              </w:rPr>
              <w:t>29</w:t>
            </w:r>
          </w:p>
        </w:tc>
      </w:tr>
      <w:tr w:rsidR="00124AF1" w:rsidRPr="00ED32DF" w14:paraId="077A1496"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A88135A" w14:textId="77777777" w:rsidR="00124AF1" w:rsidRPr="00ED32DF" w:rsidRDefault="00124AF1" w:rsidP="00C10488">
            <w:pPr>
              <w:jc w:val="center"/>
              <w:rPr>
                <w:color w:val="000000"/>
              </w:rPr>
            </w:pPr>
            <w:r w:rsidRPr="00ED32DF">
              <w:rPr>
                <w:color w:val="000000"/>
                <w:sz w:val="22"/>
                <w:szCs w:val="22"/>
              </w:rPr>
              <w:t>7</w:t>
            </w:r>
          </w:p>
        </w:tc>
        <w:tc>
          <w:tcPr>
            <w:tcW w:w="1685" w:type="pct"/>
            <w:tcBorders>
              <w:top w:val="nil"/>
              <w:left w:val="nil"/>
              <w:bottom w:val="single" w:sz="4" w:space="0" w:color="auto"/>
              <w:right w:val="single" w:sz="4" w:space="0" w:color="auto"/>
            </w:tcBorders>
            <w:shd w:val="clear" w:color="auto" w:fill="auto"/>
            <w:noWrap/>
            <w:vAlign w:val="center"/>
            <w:hideMark/>
          </w:tcPr>
          <w:p w14:paraId="315B3B4A" w14:textId="77777777" w:rsidR="00124AF1" w:rsidRPr="00D32E2E" w:rsidRDefault="00124AF1" w:rsidP="00C10488">
            <w:pPr>
              <w:rPr>
                <w:color w:val="000000"/>
              </w:rPr>
            </w:pPr>
            <w:r w:rsidRPr="00D32E2E">
              <w:rPr>
                <w:color w:val="000000"/>
                <w:sz w:val="22"/>
                <w:szCs w:val="22"/>
              </w:rPr>
              <w:t>Вокальная студия «Voices»</w:t>
            </w:r>
          </w:p>
        </w:tc>
        <w:tc>
          <w:tcPr>
            <w:tcW w:w="819" w:type="pct"/>
            <w:tcBorders>
              <w:top w:val="nil"/>
              <w:left w:val="nil"/>
              <w:bottom w:val="single" w:sz="4" w:space="0" w:color="auto"/>
              <w:right w:val="single" w:sz="4" w:space="0" w:color="auto"/>
            </w:tcBorders>
            <w:shd w:val="clear" w:color="auto" w:fill="auto"/>
            <w:noWrap/>
            <w:vAlign w:val="center"/>
            <w:hideMark/>
          </w:tcPr>
          <w:p w14:paraId="13FE51CA" w14:textId="77777777" w:rsidR="00124AF1" w:rsidRPr="003F2D2B" w:rsidRDefault="00124AF1" w:rsidP="00C10488">
            <w:pPr>
              <w:jc w:val="center"/>
              <w:rPr>
                <w:color w:val="000000"/>
                <w:sz w:val="20"/>
                <w:szCs w:val="20"/>
              </w:rPr>
            </w:pPr>
            <w:r w:rsidRPr="003F2D2B">
              <w:rPr>
                <w:color w:val="000000"/>
                <w:sz w:val="20"/>
                <w:szCs w:val="20"/>
              </w:rPr>
              <w:t>вокал</w:t>
            </w:r>
          </w:p>
        </w:tc>
        <w:tc>
          <w:tcPr>
            <w:tcW w:w="814" w:type="pct"/>
            <w:tcBorders>
              <w:top w:val="nil"/>
              <w:left w:val="nil"/>
              <w:bottom w:val="single" w:sz="4" w:space="0" w:color="auto"/>
              <w:right w:val="single" w:sz="4" w:space="0" w:color="auto"/>
            </w:tcBorders>
            <w:shd w:val="clear" w:color="auto" w:fill="auto"/>
            <w:vAlign w:val="center"/>
            <w:hideMark/>
          </w:tcPr>
          <w:p w14:paraId="1E9465F0" w14:textId="77777777" w:rsidR="00124AF1" w:rsidRPr="003F2D2B" w:rsidRDefault="00124AF1" w:rsidP="00C10488">
            <w:pPr>
              <w:jc w:val="center"/>
              <w:rPr>
                <w:color w:val="000000"/>
                <w:sz w:val="20"/>
                <w:szCs w:val="20"/>
              </w:rPr>
            </w:pPr>
            <w:r w:rsidRPr="003F2D2B">
              <w:rPr>
                <w:color w:val="000000"/>
                <w:sz w:val="20"/>
                <w:szCs w:val="20"/>
              </w:rPr>
              <w:t>Народный самодеятельный коллектив</w:t>
            </w:r>
          </w:p>
        </w:tc>
        <w:tc>
          <w:tcPr>
            <w:tcW w:w="372" w:type="pct"/>
            <w:tcBorders>
              <w:top w:val="nil"/>
              <w:left w:val="nil"/>
              <w:bottom w:val="single" w:sz="4" w:space="0" w:color="auto"/>
              <w:right w:val="single" w:sz="4" w:space="0" w:color="auto"/>
            </w:tcBorders>
            <w:shd w:val="clear" w:color="auto" w:fill="auto"/>
            <w:noWrap/>
            <w:vAlign w:val="center"/>
            <w:hideMark/>
          </w:tcPr>
          <w:p w14:paraId="3E175A77"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20F65C80"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2647691A" w14:textId="77777777" w:rsidR="00124AF1" w:rsidRPr="00ED32DF" w:rsidRDefault="00124AF1" w:rsidP="00C10488">
            <w:pPr>
              <w:jc w:val="center"/>
              <w:rPr>
                <w:color w:val="000000"/>
              </w:rPr>
            </w:pPr>
            <w:r w:rsidRPr="00ED32DF">
              <w:rPr>
                <w:color w:val="000000"/>
                <w:sz w:val="22"/>
                <w:szCs w:val="22"/>
              </w:rPr>
              <w:t>40</w:t>
            </w:r>
          </w:p>
        </w:tc>
        <w:tc>
          <w:tcPr>
            <w:tcW w:w="344" w:type="pct"/>
            <w:tcBorders>
              <w:top w:val="nil"/>
              <w:left w:val="nil"/>
              <w:bottom w:val="single" w:sz="4" w:space="0" w:color="auto"/>
              <w:right w:val="single" w:sz="4" w:space="0" w:color="auto"/>
            </w:tcBorders>
            <w:shd w:val="clear" w:color="auto" w:fill="auto"/>
            <w:noWrap/>
            <w:vAlign w:val="center"/>
            <w:hideMark/>
          </w:tcPr>
          <w:p w14:paraId="1C97D2AE" w14:textId="77777777" w:rsidR="00124AF1" w:rsidRPr="00ED32DF" w:rsidRDefault="00124AF1" w:rsidP="00C10488">
            <w:pPr>
              <w:jc w:val="center"/>
              <w:rPr>
                <w:color w:val="000000"/>
              </w:rPr>
            </w:pPr>
            <w:r w:rsidRPr="00ED32DF">
              <w:rPr>
                <w:color w:val="000000"/>
                <w:sz w:val="22"/>
                <w:szCs w:val="22"/>
              </w:rPr>
              <w:t>36</w:t>
            </w:r>
          </w:p>
        </w:tc>
      </w:tr>
      <w:tr w:rsidR="00124AF1" w:rsidRPr="00ED32DF" w14:paraId="7DEB5A90"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1747AE2" w14:textId="77777777" w:rsidR="00124AF1" w:rsidRPr="00ED32DF" w:rsidRDefault="00124AF1" w:rsidP="00C10488">
            <w:pPr>
              <w:jc w:val="center"/>
              <w:rPr>
                <w:color w:val="000000"/>
              </w:rPr>
            </w:pPr>
            <w:r w:rsidRPr="00ED32DF">
              <w:rPr>
                <w:color w:val="000000"/>
                <w:sz w:val="22"/>
                <w:szCs w:val="22"/>
              </w:rPr>
              <w:t>8</w:t>
            </w:r>
          </w:p>
        </w:tc>
        <w:tc>
          <w:tcPr>
            <w:tcW w:w="1685" w:type="pct"/>
            <w:tcBorders>
              <w:top w:val="nil"/>
              <w:left w:val="nil"/>
              <w:bottom w:val="single" w:sz="4" w:space="0" w:color="auto"/>
              <w:right w:val="single" w:sz="4" w:space="0" w:color="auto"/>
            </w:tcBorders>
            <w:shd w:val="clear" w:color="auto" w:fill="auto"/>
            <w:noWrap/>
            <w:vAlign w:val="center"/>
            <w:hideMark/>
          </w:tcPr>
          <w:p w14:paraId="1C9B1961" w14:textId="77777777" w:rsidR="00124AF1" w:rsidRPr="00D32E2E" w:rsidRDefault="00124AF1" w:rsidP="00C10488">
            <w:pPr>
              <w:rPr>
                <w:color w:val="000000"/>
              </w:rPr>
            </w:pPr>
            <w:r w:rsidRPr="00D32E2E">
              <w:rPr>
                <w:color w:val="000000"/>
                <w:sz w:val="22"/>
                <w:szCs w:val="22"/>
              </w:rPr>
              <w:t>Норильский хор «Вдохновение»</w:t>
            </w:r>
          </w:p>
        </w:tc>
        <w:tc>
          <w:tcPr>
            <w:tcW w:w="819" w:type="pct"/>
            <w:tcBorders>
              <w:top w:val="nil"/>
              <w:left w:val="nil"/>
              <w:bottom w:val="single" w:sz="4" w:space="0" w:color="auto"/>
              <w:right w:val="single" w:sz="4" w:space="0" w:color="auto"/>
            </w:tcBorders>
            <w:shd w:val="clear" w:color="auto" w:fill="auto"/>
            <w:noWrap/>
            <w:vAlign w:val="center"/>
            <w:hideMark/>
          </w:tcPr>
          <w:p w14:paraId="052959A9" w14:textId="77777777" w:rsidR="00124AF1" w:rsidRPr="003F2D2B" w:rsidRDefault="00124AF1" w:rsidP="00C10488">
            <w:pPr>
              <w:jc w:val="center"/>
              <w:rPr>
                <w:color w:val="000000"/>
                <w:sz w:val="20"/>
                <w:szCs w:val="20"/>
              </w:rPr>
            </w:pPr>
            <w:r w:rsidRPr="003F2D2B">
              <w:rPr>
                <w:color w:val="000000"/>
                <w:sz w:val="20"/>
                <w:szCs w:val="20"/>
              </w:rPr>
              <w:t>хоровое пение</w:t>
            </w:r>
          </w:p>
        </w:tc>
        <w:tc>
          <w:tcPr>
            <w:tcW w:w="814" w:type="pct"/>
            <w:tcBorders>
              <w:top w:val="nil"/>
              <w:left w:val="nil"/>
              <w:bottom w:val="single" w:sz="4" w:space="0" w:color="auto"/>
              <w:right w:val="single" w:sz="4" w:space="0" w:color="auto"/>
            </w:tcBorders>
            <w:shd w:val="clear" w:color="auto" w:fill="auto"/>
            <w:noWrap/>
            <w:vAlign w:val="center"/>
            <w:hideMark/>
          </w:tcPr>
          <w:p w14:paraId="1E615D72"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184AA8F8" w14:textId="77777777" w:rsidR="00124AF1" w:rsidRPr="00ED32DF" w:rsidRDefault="00124AF1" w:rsidP="00C10488">
            <w:pPr>
              <w:jc w:val="center"/>
              <w:rPr>
                <w:color w:val="000000"/>
              </w:rPr>
            </w:pPr>
          </w:p>
        </w:tc>
        <w:tc>
          <w:tcPr>
            <w:tcW w:w="372" w:type="pct"/>
            <w:tcBorders>
              <w:top w:val="nil"/>
              <w:left w:val="nil"/>
              <w:bottom w:val="single" w:sz="4" w:space="0" w:color="auto"/>
              <w:right w:val="single" w:sz="4" w:space="0" w:color="auto"/>
            </w:tcBorders>
            <w:shd w:val="clear" w:color="auto" w:fill="auto"/>
            <w:noWrap/>
            <w:vAlign w:val="center"/>
            <w:hideMark/>
          </w:tcPr>
          <w:p w14:paraId="034101AC"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6FE9D336" w14:textId="77777777" w:rsidR="00124AF1" w:rsidRPr="00ED32DF" w:rsidRDefault="00124AF1" w:rsidP="00C10488">
            <w:pPr>
              <w:jc w:val="center"/>
              <w:rPr>
                <w:color w:val="000000"/>
              </w:rPr>
            </w:pPr>
          </w:p>
        </w:tc>
        <w:tc>
          <w:tcPr>
            <w:tcW w:w="344" w:type="pct"/>
            <w:tcBorders>
              <w:top w:val="nil"/>
              <w:left w:val="nil"/>
              <w:bottom w:val="single" w:sz="4" w:space="0" w:color="auto"/>
              <w:right w:val="single" w:sz="4" w:space="0" w:color="auto"/>
            </w:tcBorders>
            <w:shd w:val="clear" w:color="auto" w:fill="auto"/>
            <w:noWrap/>
            <w:vAlign w:val="center"/>
            <w:hideMark/>
          </w:tcPr>
          <w:p w14:paraId="7858B381" w14:textId="77777777" w:rsidR="00124AF1" w:rsidRPr="00ED32DF" w:rsidRDefault="00124AF1" w:rsidP="00C10488">
            <w:pPr>
              <w:jc w:val="center"/>
              <w:rPr>
                <w:color w:val="000000"/>
              </w:rPr>
            </w:pPr>
            <w:r w:rsidRPr="00ED32DF">
              <w:rPr>
                <w:color w:val="000000"/>
                <w:sz w:val="22"/>
                <w:szCs w:val="22"/>
              </w:rPr>
              <w:t>20</w:t>
            </w:r>
          </w:p>
        </w:tc>
      </w:tr>
      <w:tr w:rsidR="00124AF1" w:rsidRPr="00ED32DF" w14:paraId="496FFA44"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8FE4C82" w14:textId="77777777" w:rsidR="00124AF1" w:rsidRPr="00ED32DF" w:rsidRDefault="00124AF1" w:rsidP="00C10488">
            <w:pPr>
              <w:jc w:val="center"/>
              <w:rPr>
                <w:color w:val="000000"/>
              </w:rPr>
            </w:pPr>
            <w:r w:rsidRPr="00ED32DF">
              <w:rPr>
                <w:color w:val="000000"/>
                <w:sz w:val="22"/>
                <w:szCs w:val="22"/>
              </w:rPr>
              <w:t>9</w:t>
            </w:r>
          </w:p>
        </w:tc>
        <w:tc>
          <w:tcPr>
            <w:tcW w:w="1685" w:type="pct"/>
            <w:tcBorders>
              <w:top w:val="nil"/>
              <w:left w:val="nil"/>
              <w:bottom w:val="single" w:sz="4" w:space="0" w:color="auto"/>
              <w:right w:val="single" w:sz="4" w:space="0" w:color="auto"/>
            </w:tcBorders>
            <w:shd w:val="clear" w:color="auto" w:fill="auto"/>
            <w:vAlign w:val="center"/>
            <w:hideMark/>
          </w:tcPr>
          <w:p w14:paraId="5EC9FD5A" w14:textId="77777777" w:rsidR="00124AF1" w:rsidRPr="00D32E2E" w:rsidRDefault="00124AF1" w:rsidP="00C10488">
            <w:pPr>
              <w:rPr>
                <w:color w:val="000000"/>
              </w:rPr>
            </w:pPr>
            <w:r w:rsidRPr="00D32E2E">
              <w:rPr>
                <w:color w:val="000000"/>
                <w:sz w:val="22"/>
                <w:szCs w:val="22"/>
              </w:rPr>
              <w:t>Ансамбль современного эстрадного танца «Фристайл»</w:t>
            </w:r>
          </w:p>
        </w:tc>
        <w:tc>
          <w:tcPr>
            <w:tcW w:w="819" w:type="pct"/>
            <w:tcBorders>
              <w:top w:val="nil"/>
              <w:left w:val="nil"/>
              <w:bottom w:val="single" w:sz="4" w:space="0" w:color="auto"/>
              <w:right w:val="single" w:sz="4" w:space="0" w:color="auto"/>
            </w:tcBorders>
            <w:shd w:val="clear" w:color="auto" w:fill="auto"/>
            <w:noWrap/>
            <w:vAlign w:val="center"/>
            <w:hideMark/>
          </w:tcPr>
          <w:p w14:paraId="060955A4"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vAlign w:val="center"/>
            <w:hideMark/>
          </w:tcPr>
          <w:p w14:paraId="2F27364B" w14:textId="77777777" w:rsidR="00124AF1" w:rsidRPr="003F2D2B" w:rsidRDefault="00124AF1" w:rsidP="00C10488">
            <w:pPr>
              <w:jc w:val="center"/>
              <w:rPr>
                <w:color w:val="000000"/>
                <w:sz w:val="20"/>
                <w:szCs w:val="20"/>
              </w:rPr>
            </w:pPr>
            <w:r w:rsidRPr="003F2D2B">
              <w:rPr>
                <w:color w:val="000000"/>
                <w:sz w:val="20"/>
                <w:szCs w:val="20"/>
              </w:rPr>
              <w:t>Народный самодеятельный коллектив</w:t>
            </w:r>
          </w:p>
        </w:tc>
        <w:tc>
          <w:tcPr>
            <w:tcW w:w="372" w:type="pct"/>
            <w:tcBorders>
              <w:top w:val="nil"/>
              <w:left w:val="nil"/>
              <w:bottom w:val="single" w:sz="4" w:space="0" w:color="auto"/>
              <w:right w:val="single" w:sz="4" w:space="0" w:color="auto"/>
            </w:tcBorders>
            <w:shd w:val="clear" w:color="auto" w:fill="auto"/>
            <w:noWrap/>
            <w:vAlign w:val="center"/>
            <w:hideMark/>
          </w:tcPr>
          <w:p w14:paraId="0E5A9A30"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44D9ED18"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7697A65" w14:textId="77777777" w:rsidR="00124AF1" w:rsidRPr="00ED32DF" w:rsidRDefault="00124AF1" w:rsidP="00C10488">
            <w:pPr>
              <w:jc w:val="center"/>
              <w:rPr>
                <w:color w:val="000000"/>
              </w:rPr>
            </w:pPr>
            <w:r w:rsidRPr="00ED32DF">
              <w:rPr>
                <w:color w:val="000000"/>
                <w:sz w:val="22"/>
                <w:szCs w:val="22"/>
              </w:rPr>
              <w:t>144</w:t>
            </w:r>
          </w:p>
        </w:tc>
        <w:tc>
          <w:tcPr>
            <w:tcW w:w="344" w:type="pct"/>
            <w:tcBorders>
              <w:top w:val="nil"/>
              <w:left w:val="nil"/>
              <w:bottom w:val="single" w:sz="4" w:space="0" w:color="auto"/>
              <w:right w:val="single" w:sz="4" w:space="0" w:color="auto"/>
            </w:tcBorders>
            <w:shd w:val="clear" w:color="auto" w:fill="auto"/>
            <w:noWrap/>
            <w:vAlign w:val="center"/>
            <w:hideMark/>
          </w:tcPr>
          <w:p w14:paraId="24897C3D" w14:textId="77777777" w:rsidR="00124AF1" w:rsidRPr="00ED32DF" w:rsidRDefault="00124AF1" w:rsidP="00C10488">
            <w:pPr>
              <w:jc w:val="center"/>
              <w:rPr>
                <w:color w:val="000000"/>
              </w:rPr>
            </w:pPr>
            <w:r w:rsidRPr="00ED32DF">
              <w:rPr>
                <w:color w:val="000000"/>
                <w:sz w:val="22"/>
                <w:szCs w:val="22"/>
              </w:rPr>
              <w:t>116</w:t>
            </w:r>
          </w:p>
        </w:tc>
      </w:tr>
      <w:tr w:rsidR="00124AF1" w:rsidRPr="00ED32DF" w14:paraId="13757AD8"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67E0CED4" w14:textId="77777777" w:rsidR="00124AF1" w:rsidRPr="00ED32DF" w:rsidRDefault="00124AF1" w:rsidP="00C10488">
            <w:pPr>
              <w:jc w:val="center"/>
              <w:rPr>
                <w:color w:val="000000"/>
              </w:rPr>
            </w:pPr>
            <w:r w:rsidRPr="00ED32DF">
              <w:rPr>
                <w:color w:val="000000"/>
                <w:sz w:val="22"/>
                <w:szCs w:val="22"/>
              </w:rPr>
              <w:t>10</w:t>
            </w:r>
          </w:p>
        </w:tc>
        <w:tc>
          <w:tcPr>
            <w:tcW w:w="1685" w:type="pct"/>
            <w:tcBorders>
              <w:top w:val="nil"/>
              <w:left w:val="nil"/>
              <w:bottom w:val="single" w:sz="4" w:space="0" w:color="auto"/>
              <w:right w:val="single" w:sz="4" w:space="0" w:color="auto"/>
            </w:tcBorders>
            <w:shd w:val="clear" w:color="auto" w:fill="auto"/>
            <w:vAlign w:val="center"/>
            <w:hideMark/>
          </w:tcPr>
          <w:p w14:paraId="366B89D6" w14:textId="77777777" w:rsidR="00124AF1" w:rsidRPr="00D32E2E" w:rsidRDefault="00124AF1" w:rsidP="00C10488">
            <w:pPr>
              <w:rPr>
                <w:color w:val="000000"/>
              </w:rPr>
            </w:pPr>
            <w:r w:rsidRPr="00D32E2E">
              <w:rPr>
                <w:color w:val="000000"/>
                <w:sz w:val="22"/>
                <w:szCs w:val="22"/>
              </w:rPr>
              <w:t>Ансамбль современного танца «Шкода»</w:t>
            </w:r>
          </w:p>
        </w:tc>
        <w:tc>
          <w:tcPr>
            <w:tcW w:w="819" w:type="pct"/>
            <w:tcBorders>
              <w:top w:val="nil"/>
              <w:left w:val="nil"/>
              <w:bottom w:val="single" w:sz="4" w:space="0" w:color="auto"/>
              <w:right w:val="single" w:sz="4" w:space="0" w:color="auto"/>
            </w:tcBorders>
            <w:shd w:val="clear" w:color="auto" w:fill="auto"/>
            <w:noWrap/>
            <w:vAlign w:val="center"/>
            <w:hideMark/>
          </w:tcPr>
          <w:p w14:paraId="5693A305"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vAlign w:val="center"/>
            <w:hideMark/>
          </w:tcPr>
          <w:p w14:paraId="78E1CD35" w14:textId="77777777" w:rsidR="00124AF1" w:rsidRPr="003F2D2B" w:rsidRDefault="00124AF1" w:rsidP="00C10488">
            <w:pPr>
              <w:jc w:val="center"/>
              <w:rPr>
                <w:color w:val="000000"/>
                <w:sz w:val="20"/>
                <w:szCs w:val="20"/>
              </w:rPr>
            </w:pPr>
            <w:r w:rsidRPr="003F2D2B">
              <w:rPr>
                <w:color w:val="000000"/>
                <w:sz w:val="20"/>
                <w:szCs w:val="20"/>
              </w:rPr>
              <w:t>Образцовый художественный коллектив</w:t>
            </w:r>
          </w:p>
        </w:tc>
        <w:tc>
          <w:tcPr>
            <w:tcW w:w="372" w:type="pct"/>
            <w:tcBorders>
              <w:top w:val="nil"/>
              <w:left w:val="nil"/>
              <w:bottom w:val="single" w:sz="4" w:space="0" w:color="auto"/>
              <w:right w:val="single" w:sz="4" w:space="0" w:color="auto"/>
            </w:tcBorders>
            <w:shd w:val="clear" w:color="auto" w:fill="auto"/>
            <w:noWrap/>
            <w:vAlign w:val="center"/>
            <w:hideMark/>
          </w:tcPr>
          <w:p w14:paraId="098A54A8"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1ADE61D0"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605B258D" w14:textId="77777777" w:rsidR="00124AF1" w:rsidRPr="00ED32DF" w:rsidRDefault="00124AF1" w:rsidP="00C10488">
            <w:pPr>
              <w:jc w:val="center"/>
              <w:rPr>
                <w:color w:val="000000"/>
              </w:rPr>
            </w:pPr>
            <w:r w:rsidRPr="00ED32DF">
              <w:rPr>
                <w:color w:val="000000"/>
                <w:sz w:val="22"/>
                <w:szCs w:val="22"/>
              </w:rPr>
              <w:t>102</w:t>
            </w:r>
          </w:p>
        </w:tc>
        <w:tc>
          <w:tcPr>
            <w:tcW w:w="344" w:type="pct"/>
            <w:tcBorders>
              <w:top w:val="nil"/>
              <w:left w:val="nil"/>
              <w:bottom w:val="single" w:sz="4" w:space="0" w:color="auto"/>
              <w:right w:val="single" w:sz="4" w:space="0" w:color="auto"/>
            </w:tcBorders>
            <w:shd w:val="clear" w:color="auto" w:fill="auto"/>
            <w:noWrap/>
            <w:vAlign w:val="center"/>
            <w:hideMark/>
          </w:tcPr>
          <w:p w14:paraId="23BC8CE2" w14:textId="77777777" w:rsidR="00124AF1" w:rsidRPr="00ED32DF" w:rsidRDefault="00124AF1" w:rsidP="00C10488">
            <w:pPr>
              <w:jc w:val="center"/>
              <w:rPr>
                <w:color w:val="000000"/>
              </w:rPr>
            </w:pPr>
            <w:r w:rsidRPr="00ED32DF">
              <w:rPr>
                <w:color w:val="000000"/>
                <w:sz w:val="22"/>
                <w:szCs w:val="22"/>
              </w:rPr>
              <w:t>85</w:t>
            </w:r>
          </w:p>
        </w:tc>
      </w:tr>
      <w:tr w:rsidR="00124AF1" w:rsidRPr="00ED32DF" w14:paraId="0ADBF5F7"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CF6618D" w14:textId="77777777" w:rsidR="00124AF1" w:rsidRPr="00ED32DF" w:rsidRDefault="00124AF1" w:rsidP="00C10488">
            <w:pPr>
              <w:jc w:val="center"/>
              <w:rPr>
                <w:color w:val="000000"/>
              </w:rPr>
            </w:pPr>
            <w:r w:rsidRPr="00ED32DF">
              <w:rPr>
                <w:color w:val="000000"/>
                <w:sz w:val="22"/>
                <w:szCs w:val="22"/>
              </w:rPr>
              <w:t>11</w:t>
            </w:r>
          </w:p>
        </w:tc>
        <w:tc>
          <w:tcPr>
            <w:tcW w:w="1685" w:type="pct"/>
            <w:tcBorders>
              <w:top w:val="nil"/>
              <w:left w:val="nil"/>
              <w:bottom w:val="single" w:sz="4" w:space="0" w:color="auto"/>
              <w:right w:val="single" w:sz="4" w:space="0" w:color="auto"/>
            </w:tcBorders>
            <w:shd w:val="clear" w:color="auto" w:fill="auto"/>
            <w:vAlign w:val="center"/>
            <w:hideMark/>
          </w:tcPr>
          <w:p w14:paraId="330910BA" w14:textId="77777777" w:rsidR="00124AF1" w:rsidRPr="00D32E2E" w:rsidRDefault="00124AF1" w:rsidP="00C10488">
            <w:pPr>
              <w:rPr>
                <w:color w:val="000000"/>
              </w:rPr>
            </w:pPr>
            <w:r w:rsidRPr="00D32E2E">
              <w:rPr>
                <w:color w:val="000000"/>
                <w:sz w:val="22"/>
                <w:szCs w:val="22"/>
              </w:rPr>
              <w:t>Ансамбль спортивного бального танца «Болеро»</w:t>
            </w:r>
          </w:p>
        </w:tc>
        <w:tc>
          <w:tcPr>
            <w:tcW w:w="819" w:type="pct"/>
            <w:tcBorders>
              <w:top w:val="nil"/>
              <w:left w:val="nil"/>
              <w:bottom w:val="single" w:sz="4" w:space="0" w:color="auto"/>
              <w:right w:val="single" w:sz="4" w:space="0" w:color="auto"/>
            </w:tcBorders>
            <w:shd w:val="clear" w:color="auto" w:fill="auto"/>
            <w:noWrap/>
            <w:vAlign w:val="center"/>
            <w:hideMark/>
          </w:tcPr>
          <w:p w14:paraId="7DD37361"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vAlign w:val="center"/>
            <w:hideMark/>
          </w:tcPr>
          <w:p w14:paraId="33FE38D7" w14:textId="77777777" w:rsidR="00124AF1" w:rsidRPr="003F2D2B" w:rsidRDefault="00124AF1" w:rsidP="00C10488">
            <w:pPr>
              <w:jc w:val="center"/>
              <w:rPr>
                <w:color w:val="000000"/>
                <w:sz w:val="20"/>
                <w:szCs w:val="20"/>
              </w:rPr>
            </w:pPr>
            <w:r w:rsidRPr="003F2D2B">
              <w:rPr>
                <w:color w:val="000000"/>
                <w:sz w:val="20"/>
                <w:szCs w:val="20"/>
              </w:rPr>
              <w:t>Народный самодеятельный коллектив</w:t>
            </w:r>
          </w:p>
        </w:tc>
        <w:tc>
          <w:tcPr>
            <w:tcW w:w="372" w:type="pct"/>
            <w:tcBorders>
              <w:top w:val="nil"/>
              <w:left w:val="nil"/>
              <w:bottom w:val="single" w:sz="4" w:space="0" w:color="auto"/>
              <w:right w:val="single" w:sz="4" w:space="0" w:color="auto"/>
            </w:tcBorders>
            <w:shd w:val="clear" w:color="auto" w:fill="auto"/>
            <w:noWrap/>
            <w:vAlign w:val="center"/>
            <w:hideMark/>
          </w:tcPr>
          <w:p w14:paraId="3AD75976"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28FD709"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133965F0" w14:textId="77777777" w:rsidR="00124AF1" w:rsidRPr="00ED32DF" w:rsidRDefault="00124AF1" w:rsidP="00C10488">
            <w:pPr>
              <w:jc w:val="center"/>
              <w:rPr>
                <w:color w:val="000000"/>
              </w:rPr>
            </w:pPr>
            <w:r w:rsidRPr="00ED32DF">
              <w:rPr>
                <w:color w:val="000000"/>
                <w:sz w:val="22"/>
                <w:szCs w:val="22"/>
              </w:rPr>
              <w:t>41</w:t>
            </w:r>
          </w:p>
        </w:tc>
        <w:tc>
          <w:tcPr>
            <w:tcW w:w="344" w:type="pct"/>
            <w:tcBorders>
              <w:top w:val="nil"/>
              <w:left w:val="nil"/>
              <w:bottom w:val="single" w:sz="4" w:space="0" w:color="auto"/>
              <w:right w:val="single" w:sz="4" w:space="0" w:color="auto"/>
            </w:tcBorders>
            <w:shd w:val="clear" w:color="auto" w:fill="auto"/>
            <w:noWrap/>
            <w:vAlign w:val="center"/>
            <w:hideMark/>
          </w:tcPr>
          <w:p w14:paraId="1C0870CC" w14:textId="77777777" w:rsidR="00124AF1" w:rsidRPr="00ED32DF" w:rsidRDefault="00124AF1" w:rsidP="00C10488">
            <w:pPr>
              <w:jc w:val="center"/>
              <w:rPr>
                <w:color w:val="000000"/>
              </w:rPr>
            </w:pPr>
            <w:r w:rsidRPr="00ED32DF">
              <w:rPr>
                <w:color w:val="000000"/>
                <w:sz w:val="22"/>
                <w:szCs w:val="22"/>
              </w:rPr>
              <w:t>26</w:t>
            </w:r>
          </w:p>
        </w:tc>
      </w:tr>
      <w:tr w:rsidR="00124AF1" w:rsidRPr="00ED32DF" w14:paraId="6C962D2A"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377AC85" w14:textId="77777777" w:rsidR="00124AF1" w:rsidRPr="00ED32DF" w:rsidRDefault="00124AF1" w:rsidP="00C10488">
            <w:pPr>
              <w:jc w:val="center"/>
              <w:rPr>
                <w:color w:val="000000"/>
              </w:rPr>
            </w:pPr>
            <w:r w:rsidRPr="00ED32DF">
              <w:rPr>
                <w:color w:val="000000"/>
                <w:sz w:val="22"/>
                <w:szCs w:val="22"/>
              </w:rPr>
              <w:lastRenderedPageBreak/>
              <w:t>12</w:t>
            </w:r>
          </w:p>
        </w:tc>
        <w:tc>
          <w:tcPr>
            <w:tcW w:w="1685" w:type="pct"/>
            <w:tcBorders>
              <w:top w:val="nil"/>
              <w:left w:val="nil"/>
              <w:bottom w:val="single" w:sz="4" w:space="0" w:color="auto"/>
              <w:right w:val="single" w:sz="4" w:space="0" w:color="auto"/>
            </w:tcBorders>
            <w:shd w:val="clear" w:color="auto" w:fill="auto"/>
            <w:vAlign w:val="center"/>
            <w:hideMark/>
          </w:tcPr>
          <w:p w14:paraId="11222F1B" w14:textId="77777777" w:rsidR="00124AF1" w:rsidRPr="00D32E2E" w:rsidRDefault="00124AF1" w:rsidP="00C10488">
            <w:pPr>
              <w:rPr>
                <w:color w:val="000000"/>
              </w:rPr>
            </w:pPr>
            <w:r w:rsidRPr="00D32E2E">
              <w:rPr>
                <w:color w:val="000000"/>
                <w:sz w:val="22"/>
                <w:szCs w:val="22"/>
              </w:rPr>
              <w:t>Ансамбль спортивного бального танца «Норильские звездочки»</w:t>
            </w:r>
          </w:p>
        </w:tc>
        <w:tc>
          <w:tcPr>
            <w:tcW w:w="819" w:type="pct"/>
            <w:tcBorders>
              <w:top w:val="nil"/>
              <w:left w:val="nil"/>
              <w:bottom w:val="single" w:sz="4" w:space="0" w:color="auto"/>
              <w:right w:val="single" w:sz="4" w:space="0" w:color="auto"/>
            </w:tcBorders>
            <w:shd w:val="clear" w:color="auto" w:fill="auto"/>
            <w:noWrap/>
            <w:vAlign w:val="center"/>
            <w:hideMark/>
          </w:tcPr>
          <w:p w14:paraId="6775C88B"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vAlign w:val="center"/>
            <w:hideMark/>
          </w:tcPr>
          <w:p w14:paraId="2C9B5D01" w14:textId="77777777" w:rsidR="00124AF1" w:rsidRPr="003F2D2B" w:rsidRDefault="00124AF1" w:rsidP="00C10488">
            <w:pPr>
              <w:jc w:val="center"/>
              <w:rPr>
                <w:color w:val="000000"/>
                <w:sz w:val="20"/>
                <w:szCs w:val="20"/>
              </w:rPr>
            </w:pPr>
            <w:r w:rsidRPr="003F2D2B">
              <w:rPr>
                <w:color w:val="000000"/>
                <w:sz w:val="20"/>
                <w:szCs w:val="20"/>
              </w:rPr>
              <w:t>Образцовый художественный коллектив</w:t>
            </w:r>
          </w:p>
        </w:tc>
        <w:tc>
          <w:tcPr>
            <w:tcW w:w="372" w:type="pct"/>
            <w:tcBorders>
              <w:top w:val="nil"/>
              <w:left w:val="nil"/>
              <w:bottom w:val="single" w:sz="4" w:space="0" w:color="auto"/>
              <w:right w:val="single" w:sz="4" w:space="0" w:color="auto"/>
            </w:tcBorders>
            <w:shd w:val="clear" w:color="auto" w:fill="auto"/>
            <w:noWrap/>
            <w:vAlign w:val="center"/>
            <w:hideMark/>
          </w:tcPr>
          <w:p w14:paraId="5F4BC767"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92DA4AA"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6712FD53" w14:textId="77777777" w:rsidR="00124AF1" w:rsidRPr="00ED32DF" w:rsidRDefault="00124AF1" w:rsidP="00C10488">
            <w:pPr>
              <w:jc w:val="center"/>
              <w:rPr>
                <w:color w:val="000000"/>
              </w:rPr>
            </w:pPr>
            <w:r w:rsidRPr="00ED32DF">
              <w:rPr>
                <w:color w:val="000000"/>
                <w:sz w:val="22"/>
                <w:szCs w:val="22"/>
              </w:rPr>
              <w:t>42</w:t>
            </w:r>
          </w:p>
        </w:tc>
        <w:tc>
          <w:tcPr>
            <w:tcW w:w="344" w:type="pct"/>
            <w:tcBorders>
              <w:top w:val="nil"/>
              <w:left w:val="nil"/>
              <w:bottom w:val="single" w:sz="4" w:space="0" w:color="auto"/>
              <w:right w:val="single" w:sz="4" w:space="0" w:color="auto"/>
            </w:tcBorders>
            <w:shd w:val="clear" w:color="auto" w:fill="auto"/>
            <w:noWrap/>
            <w:vAlign w:val="center"/>
            <w:hideMark/>
          </w:tcPr>
          <w:p w14:paraId="5E8D44D3" w14:textId="77777777" w:rsidR="00124AF1" w:rsidRPr="00ED32DF" w:rsidRDefault="00124AF1" w:rsidP="00C10488">
            <w:pPr>
              <w:jc w:val="center"/>
              <w:rPr>
                <w:color w:val="000000"/>
              </w:rPr>
            </w:pPr>
            <w:r w:rsidRPr="00ED32DF">
              <w:rPr>
                <w:color w:val="000000"/>
                <w:sz w:val="22"/>
                <w:szCs w:val="22"/>
              </w:rPr>
              <w:t>101</w:t>
            </w:r>
          </w:p>
        </w:tc>
      </w:tr>
      <w:tr w:rsidR="00124AF1" w:rsidRPr="00ED32DF" w14:paraId="4A90D2AD"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84F8E48" w14:textId="77777777" w:rsidR="00124AF1" w:rsidRPr="00ED32DF" w:rsidRDefault="00124AF1" w:rsidP="00C10488">
            <w:pPr>
              <w:jc w:val="center"/>
              <w:rPr>
                <w:color w:val="000000"/>
              </w:rPr>
            </w:pPr>
            <w:r w:rsidRPr="00ED32DF">
              <w:rPr>
                <w:color w:val="000000"/>
                <w:sz w:val="22"/>
                <w:szCs w:val="22"/>
              </w:rPr>
              <w:t>13</w:t>
            </w:r>
          </w:p>
        </w:tc>
        <w:tc>
          <w:tcPr>
            <w:tcW w:w="1685" w:type="pct"/>
            <w:tcBorders>
              <w:top w:val="nil"/>
              <w:left w:val="nil"/>
              <w:bottom w:val="single" w:sz="4" w:space="0" w:color="auto"/>
              <w:right w:val="single" w:sz="4" w:space="0" w:color="auto"/>
            </w:tcBorders>
            <w:shd w:val="clear" w:color="auto" w:fill="auto"/>
            <w:vAlign w:val="center"/>
            <w:hideMark/>
          </w:tcPr>
          <w:p w14:paraId="7F123AE4" w14:textId="77777777" w:rsidR="00124AF1" w:rsidRPr="00D32E2E" w:rsidRDefault="00124AF1" w:rsidP="00C10488">
            <w:pPr>
              <w:rPr>
                <w:color w:val="000000"/>
              </w:rPr>
            </w:pPr>
            <w:r w:rsidRPr="00D32E2E">
              <w:rPr>
                <w:color w:val="000000"/>
                <w:sz w:val="22"/>
                <w:szCs w:val="22"/>
              </w:rPr>
              <w:t>Ансамбль спортивного бального танца «Фиеста»</w:t>
            </w:r>
          </w:p>
        </w:tc>
        <w:tc>
          <w:tcPr>
            <w:tcW w:w="819" w:type="pct"/>
            <w:tcBorders>
              <w:top w:val="nil"/>
              <w:left w:val="nil"/>
              <w:bottom w:val="single" w:sz="4" w:space="0" w:color="auto"/>
              <w:right w:val="single" w:sz="4" w:space="0" w:color="auto"/>
            </w:tcBorders>
            <w:shd w:val="clear" w:color="auto" w:fill="auto"/>
            <w:noWrap/>
            <w:vAlign w:val="center"/>
            <w:hideMark/>
          </w:tcPr>
          <w:p w14:paraId="796A3BC1"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center"/>
            <w:hideMark/>
          </w:tcPr>
          <w:p w14:paraId="7B834FEC"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779E17D4"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07050D0A"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67D1F732" w14:textId="77777777" w:rsidR="00124AF1" w:rsidRPr="00ED32DF" w:rsidRDefault="00124AF1" w:rsidP="00C10488">
            <w:pPr>
              <w:jc w:val="center"/>
              <w:rPr>
                <w:color w:val="000000"/>
              </w:rPr>
            </w:pPr>
            <w:r w:rsidRPr="00ED32DF">
              <w:rPr>
                <w:color w:val="000000"/>
                <w:sz w:val="22"/>
                <w:szCs w:val="22"/>
              </w:rPr>
              <w:t>42</w:t>
            </w:r>
          </w:p>
        </w:tc>
        <w:tc>
          <w:tcPr>
            <w:tcW w:w="344" w:type="pct"/>
            <w:tcBorders>
              <w:top w:val="nil"/>
              <w:left w:val="nil"/>
              <w:bottom w:val="single" w:sz="4" w:space="0" w:color="auto"/>
              <w:right w:val="single" w:sz="4" w:space="0" w:color="auto"/>
            </w:tcBorders>
            <w:shd w:val="clear" w:color="auto" w:fill="auto"/>
            <w:noWrap/>
            <w:vAlign w:val="center"/>
            <w:hideMark/>
          </w:tcPr>
          <w:p w14:paraId="7D052CB3" w14:textId="77777777" w:rsidR="00124AF1" w:rsidRPr="00ED32DF" w:rsidRDefault="00124AF1" w:rsidP="00C10488">
            <w:pPr>
              <w:jc w:val="center"/>
              <w:rPr>
                <w:color w:val="000000"/>
              </w:rPr>
            </w:pPr>
            <w:r w:rsidRPr="00ED32DF">
              <w:rPr>
                <w:color w:val="000000"/>
                <w:sz w:val="22"/>
                <w:szCs w:val="22"/>
              </w:rPr>
              <w:t>37</w:t>
            </w:r>
          </w:p>
        </w:tc>
      </w:tr>
      <w:tr w:rsidR="00124AF1" w:rsidRPr="00ED32DF" w14:paraId="12833027"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0EF163C" w14:textId="77777777" w:rsidR="00124AF1" w:rsidRPr="00ED32DF" w:rsidRDefault="00124AF1" w:rsidP="00C10488">
            <w:pPr>
              <w:jc w:val="center"/>
              <w:rPr>
                <w:color w:val="000000"/>
              </w:rPr>
            </w:pPr>
            <w:r w:rsidRPr="00ED32DF">
              <w:rPr>
                <w:color w:val="000000"/>
                <w:sz w:val="22"/>
                <w:szCs w:val="22"/>
              </w:rPr>
              <w:t>14</w:t>
            </w:r>
          </w:p>
        </w:tc>
        <w:tc>
          <w:tcPr>
            <w:tcW w:w="1685" w:type="pct"/>
            <w:tcBorders>
              <w:top w:val="nil"/>
              <w:left w:val="nil"/>
              <w:bottom w:val="single" w:sz="4" w:space="0" w:color="auto"/>
              <w:right w:val="single" w:sz="4" w:space="0" w:color="auto"/>
            </w:tcBorders>
            <w:shd w:val="clear" w:color="auto" w:fill="auto"/>
            <w:vAlign w:val="center"/>
            <w:hideMark/>
          </w:tcPr>
          <w:p w14:paraId="5F34B80A" w14:textId="77777777" w:rsidR="00124AF1" w:rsidRPr="00D32E2E" w:rsidRDefault="00124AF1" w:rsidP="00C10488">
            <w:pPr>
              <w:rPr>
                <w:color w:val="000000"/>
              </w:rPr>
            </w:pPr>
            <w:r w:rsidRPr="00D32E2E">
              <w:rPr>
                <w:color w:val="000000"/>
                <w:sz w:val="22"/>
                <w:szCs w:val="22"/>
              </w:rPr>
              <w:t>Ансамбль спортивного бального танца «Солнечный ветер»</w:t>
            </w:r>
          </w:p>
        </w:tc>
        <w:tc>
          <w:tcPr>
            <w:tcW w:w="819" w:type="pct"/>
            <w:tcBorders>
              <w:top w:val="nil"/>
              <w:left w:val="nil"/>
              <w:bottom w:val="single" w:sz="4" w:space="0" w:color="auto"/>
              <w:right w:val="single" w:sz="4" w:space="0" w:color="auto"/>
            </w:tcBorders>
            <w:shd w:val="clear" w:color="auto" w:fill="auto"/>
            <w:noWrap/>
            <w:vAlign w:val="center"/>
            <w:hideMark/>
          </w:tcPr>
          <w:p w14:paraId="048532F9"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center"/>
            <w:hideMark/>
          </w:tcPr>
          <w:p w14:paraId="05013E0C"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1BB5FFB2"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301EFF05"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302A34DD" w14:textId="77777777" w:rsidR="00124AF1" w:rsidRPr="00ED32DF" w:rsidRDefault="00124AF1" w:rsidP="00C10488">
            <w:pPr>
              <w:jc w:val="center"/>
              <w:rPr>
                <w:color w:val="000000"/>
              </w:rPr>
            </w:pPr>
            <w:r w:rsidRPr="00ED32DF">
              <w:rPr>
                <w:color w:val="000000"/>
                <w:sz w:val="22"/>
                <w:szCs w:val="22"/>
              </w:rPr>
              <w:t>40</w:t>
            </w:r>
          </w:p>
        </w:tc>
        <w:tc>
          <w:tcPr>
            <w:tcW w:w="344" w:type="pct"/>
            <w:tcBorders>
              <w:top w:val="nil"/>
              <w:left w:val="nil"/>
              <w:bottom w:val="single" w:sz="4" w:space="0" w:color="auto"/>
              <w:right w:val="single" w:sz="4" w:space="0" w:color="auto"/>
            </w:tcBorders>
            <w:shd w:val="clear" w:color="auto" w:fill="auto"/>
            <w:noWrap/>
            <w:vAlign w:val="center"/>
            <w:hideMark/>
          </w:tcPr>
          <w:p w14:paraId="5E3AD827" w14:textId="77777777" w:rsidR="00124AF1" w:rsidRPr="00ED32DF" w:rsidRDefault="00124AF1" w:rsidP="00C10488">
            <w:pPr>
              <w:jc w:val="center"/>
              <w:rPr>
                <w:color w:val="000000"/>
              </w:rPr>
            </w:pPr>
            <w:r w:rsidRPr="00ED32DF">
              <w:rPr>
                <w:color w:val="000000"/>
                <w:sz w:val="22"/>
                <w:szCs w:val="22"/>
              </w:rPr>
              <w:t>45</w:t>
            </w:r>
          </w:p>
        </w:tc>
      </w:tr>
      <w:tr w:rsidR="00124AF1" w:rsidRPr="00ED32DF" w14:paraId="5DB95E01"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DDB15CB" w14:textId="77777777" w:rsidR="00124AF1" w:rsidRPr="00ED32DF" w:rsidRDefault="00124AF1" w:rsidP="00C10488">
            <w:pPr>
              <w:jc w:val="center"/>
              <w:rPr>
                <w:color w:val="000000"/>
              </w:rPr>
            </w:pPr>
            <w:r w:rsidRPr="00ED32DF">
              <w:rPr>
                <w:color w:val="000000"/>
                <w:sz w:val="22"/>
                <w:szCs w:val="22"/>
              </w:rPr>
              <w:t>15</w:t>
            </w:r>
          </w:p>
        </w:tc>
        <w:tc>
          <w:tcPr>
            <w:tcW w:w="1685" w:type="pct"/>
            <w:tcBorders>
              <w:top w:val="nil"/>
              <w:left w:val="nil"/>
              <w:bottom w:val="single" w:sz="4" w:space="0" w:color="auto"/>
              <w:right w:val="single" w:sz="4" w:space="0" w:color="auto"/>
            </w:tcBorders>
            <w:shd w:val="clear" w:color="auto" w:fill="auto"/>
            <w:vAlign w:val="center"/>
            <w:hideMark/>
          </w:tcPr>
          <w:p w14:paraId="68DFED7A" w14:textId="77777777" w:rsidR="00124AF1" w:rsidRPr="00D32E2E" w:rsidRDefault="00124AF1" w:rsidP="00C10488">
            <w:pPr>
              <w:rPr>
                <w:color w:val="000000"/>
              </w:rPr>
            </w:pPr>
            <w:r w:rsidRPr="00D32E2E">
              <w:rPr>
                <w:color w:val="000000"/>
                <w:sz w:val="22"/>
                <w:szCs w:val="22"/>
              </w:rPr>
              <w:t>Творческое объединение самодеятельных художников и мастеров «Вернисаж»</w:t>
            </w:r>
          </w:p>
        </w:tc>
        <w:tc>
          <w:tcPr>
            <w:tcW w:w="819" w:type="pct"/>
            <w:tcBorders>
              <w:top w:val="nil"/>
              <w:left w:val="nil"/>
              <w:bottom w:val="single" w:sz="4" w:space="0" w:color="auto"/>
              <w:right w:val="single" w:sz="4" w:space="0" w:color="auto"/>
            </w:tcBorders>
            <w:shd w:val="clear" w:color="auto" w:fill="auto"/>
            <w:vAlign w:val="center"/>
            <w:hideMark/>
          </w:tcPr>
          <w:p w14:paraId="71A64E43" w14:textId="77777777" w:rsidR="00124AF1" w:rsidRPr="003F2D2B" w:rsidRDefault="00124AF1" w:rsidP="00C10488">
            <w:pPr>
              <w:jc w:val="center"/>
              <w:rPr>
                <w:color w:val="000000"/>
                <w:sz w:val="20"/>
                <w:szCs w:val="20"/>
              </w:rPr>
            </w:pPr>
            <w:r w:rsidRPr="003F2D2B">
              <w:rPr>
                <w:color w:val="000000"/>
                <w:sz w:val="20"/>
                <w:szCs w:val="20"/>
              </w:rPr>
              <w:t>декоративно-прикладное искусство</w:t>
            </w:r>
          </w:p>
        </w:tc>
        <w:tc>
          <w:tcPr>
            <w:tcW w:w="814" w:type="pct"/>
            <w:tcBorders>
              <w:top w:val="nil"/>
              <w:left w:val="nil"/>
              <w:bottom w:val="single" w:sz="4" w:space="0" w:color="auto"/>
              <w:right w:val="single" w:sz="4" w:space="0" w:color="auto"/>
            </w:tcBorders>
            <w:shd w:val="clear" w:color="auto" w:fill="auto"/>
            <w:vAlign w:val="center"/>
            <w:hideMark/>
          </w:tcPr>
          <w:p w14:paraId="14156497" w14:textId="77777777" w:rsidR="00124AF1" w:rsidRPr="003F2D2B" w:rsidRDefault="00124AF1" w:rsidP="00C10488">
            <w:pPr>
              <w:jc w:val="center"/>
              <w:rPr>
                <w:color w:val="000000"/>
                <w:sz w:val="20"/>
                <w:szCs w:val="20"/>
              </w:rPr>
            </w:pPr>
            <w:r w:rsidRPr="003F2D2B">
              <w:rPr>
                <w:color w:val="000000"/>
                <w:sz w:val="20"/>
                <w:szCs w:val="20"/>
              </w:rPr>
              <w:t>Народная самодеятельная студия</w:t>
            </w:r>
          </w:p>
        </w:tc>
        <w:tc>
          <w:tcPr>
            <w:tcW w:w="372" w:type="pct"/>
            <w:tcBorders>
              <w:top w:val="nil"/>
              <w:left w:val="nil"/>
              <w:bottom w:val="single" w:sz="4" w:space="0" w:color="auto"/>
              <w:right w:val="single" w:sz="4" w:space="0" w:color="auto"/>
            </w:tcBorders>
            <w:shd w:val="clear" w:color="auto" w:fill="auto"/>
            <w:noWrap/>
            <w:vAlign w:val="center"/>
            <w:hideMark/>
          </w:tcPr>
          <w:p w14:paraId="13C0BF43"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64762EFA"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24F50B28" w14:textId="77777777" w:rsidR="00124AF1" w:rsidRPr="00ED32DF" w:rsidRDefault="00124AF1" w:rsidP="00C10488">
            <w:pPr>
              <w:jc w:val="center"/>
              <w:rPr>
                <w:color w:val="000000"/>
              </w:rPr>
            </w:pPr>
            <w:r w:rsidRPr="00ED32DF">
              <w:rPr>
                <w:color w:val="000000"/>
                <w:sz w:val="22"/>
                <w:szCs w:val="22"/>
              </w:rPr>
              <w:t>153</w:t>
            </w:r>
          </w:p>
        </w:tc>
        <w:tc>
          <w:tcPr>
            <w:tcW w:w="344" w:type="pct"/>
            <w:tcBorders>
              <w:top w:val="nil"/>
              <w:left w:val="nil"/>
              <w:bottom w:val="single" w:sz="4" w:space="0" w:color="auto"/>
              <w:right w:val="single" w:sz="4" w:space="0" w:color="auto"/>
            </w:tcBorders>
            <w:shd w:val="clear" w:color="auto" w:fill="auto"/>
            <w:noWrap/>
            <w:vAlign w:val="center"/>
            <w:hideMark/>
          </w:tcPr>
          <w:p w14:paraId="67B9CB4E" w14:textId="77777777" w:rsidR="00124AF1" w:rsidRPr="00ED32DF" w:rsidRDefault="00124AF1" w:rsidP="00C10488">
            <w:pPr>
              <w:jc w:val="center"/>
              <w:rPr>
                <w:color w:val="000000"/>
              </w:rPr>
            </w:pPr>
            <w:r w:rsidRPr="00ED32DF">
              <w:rPr>
                <w:color w:val="000000"/>
                <w:sz w:val="22"/>
                <w:szCs w:val="22"/>
              </w:rPr>
              <w:t>170</w:t>
            </w:r>
          </w:p>
        </w:tc>
      </w:tr>
      <w:tr w:rsidR="00124AF1" w:rsidRPr="00ED32DF" w14:paraId="656304EC"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B583112" w14:textId="77777777" w:rsidR="00124AF1" w:rsidRPr="00ED32DF" w:rsidRDefault="00124AF1" w:rsidP="00C10488">
            <w:pPr>
              <w:jc w:val="center"/>
              <w:rPr>
                <w:color w:val="000000"/>
              </w:rPr>
            </w:pPr>
            <w:r w:rsidRPr="00ED32DF">
              <w:rPr>
                <w:color w:val="000000"/>
                <w:sz w:val="22"/>
                <w:szCs w:val="22"/>
              </w:rPr>
              <w:t>16</w:t>
            </w:r>
          </w:p>
        </w:tc>
        <w:tc>
          <w:tcPr>
            <w:tcW w:w="1685" w:type="pct"/>
            <w:tcBorders>
              <w:top w:val="nil"/>
              <w:left w:val="nil"/>
              <w:bottom w:val="single" w:sz="4" w:space="0" w:color="auto"/>
              <w:right w:val="single" w:sz="4" w:space="0" w:color="auto"/>
            </w:tcBorders>
            <w:shd w:val="clear" w:color="auto" w:fill="auto"/>
            <w:vAlign w:val="center"/>
            <w:hideMark/>
          </w:tcPr>
          <w:p w14:paraId="715F37CF" w14:textId="77777777" w:rsidR="00124AF1" w:rsidRPr="00D32E2E" w:rsidRDefault="00124AF1" w:rsidP="00C10488">
            <w:pPr>
              <w:rPr>
                <w:color w:val="000000"/>
              </w:rPr>
            </w:pPr>
            <w:r w:rsidRPr="00D32E2E">
              <w:rPr>
                <w:color w:val="000000"/>
                <w:sz w:val="22"/>
                <w:szCs w:val="22"/>
              </w:rPr>
              <w:t>Клуб флористов-дизайнеров «Галакс»</w:t>
            </w:r>
          </w:p>
        </w:tc>
        <w:tc>
          <w:tcPr>
            <w:tcW w:w="819" w:type="pct"/>
            <w:tcBorders>
              <w:top w:val="nil"/>
              <w:left w:val="nil"/>
              <w:bottom w:val="single" w:sz="4" w:space="0" w:color="auto"/>
              <w:right w:val="single" w:sz="4" w:space="0" w:color="auto"/>
            </w:tcBorders>
            <w:shd w:val="clear" w:color="auto" w:fill="auto"/>
            <w:vAlign w:val="center"/>
            <w:hideMark/>
          </w:tcPr>
          <w:p w14:paraId="6CECE9D9" w14:textId="77777777" w:rsidR="00124AF1" w:rsidRPr="003F2D2B" w:rsidRDefault="00124AF1" w:rsidP="00C10488">
            <w:pPr>
              <w:jc w:val="center"/>
              <w:rPr>
                <w:color w:val="000000"/>
                <w:sz w:val="20"/>
                <w:szCs w:val="20"/>
              </w:rPr>
            </w:pPr>
            <w:r w:rsidRPr="003F2D2B">
              <w:rPr>
                <w:color w:val="000000"/>
                <w:sz w:val="20"/>
                <w:szCs w:val="20"/>
              </w:rPr>
              <w:t>декоративно-прикладное искусство</w:t>
            </w:r>
          </w:p>
        </w:tc>
        <w:tc>
          <w:tcPr>
            <w:tcW w:w="814" w:type="pct"/>
            <w:tcBorders>
              <w:top w:val="nil"/>
              <w:left w:val="nil"/>
              <w:bottom w:val="single" w:sz="4" w:space="0" w:color="auto"/>
              <w:right w:val="single" w:sz="4" w:space="0" w:color="auto"/>
            </w:tcBorders>
            <w:shd w:val="clear" w:color="auto" w:fill="auto"/>
            <w:vAlign w:val="center"/>
            <w:hideMark/>
          </w:tcPr>
          <w:p w14:paraId="57D4082A" w14:textId="77777777" w:rsidR="00124AF1" w:rsidRPr="003F2D2B" w:rsidRDefault="00124AF1" w:rsidP="00C10488">
            <w:pPr>
              <w:jc w:val="center"/>
              <w:rPr>
                <w:color w:val="000000"/>
                <w:sz w:val="20"/>
                <w:szCs w:val="20"/>
              </w:rPr>
            </w:pPr>
            <w:r w:rsidRPr="003F2D2B">
              <w:rPr>
                <w:color w:val="000000"/>
                <w:sz w:val="20"/>
                <w:szCs w:val="20"/>
              </w:rPr>
              <w:t>Народная самодеятельная студия</w:t>
            </w:r>
          </w:p>
        </w:tc>
        <w:tc>
          <w:tcPr>
            <w:tcW w:w="372" w:type="pct"/>
            <w:tcBorders>
              <w:top w:val="nil"/>
              <w:left w:val="nil"/>
              <w:bottom w:val="single" w:sz="4" w:space="0" w:color="auto"/>
              <w:right w:val="single" w:sz="4" w:space="0" w:color="auto"/>
            </w:tcBorders>
            <w:shd w:val="clear" w:color="auto" w:fill="auto"/>
            <w:noWrap/>
            <w:vAlign w:val="center"/>
            <w:hideMark/>
          </w:tcPr>
          <w:p w14:paraId="7C4A2778"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43D91C3B"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B1CE42A" w14:textId="77777777" w:rsidR="00124AF1" w:rsidRPr="00ED32DF" w:rsidRDefault="00124AF1" w:rsidP="00C10488">
            <w:pPr>
              <w:jc w:val="center"/>
              <w:rPr>
                <w:color w:val="000000"/>
              </w:rPr>
            </w:pPr>
            <w:r w:rsidRPr="00ED32DF">
              <w:rPr>
                <w:color w:val="000000"/>
                <w:sz w:val="22"/>
                <w:szCs w:val="22"/>
              </w:rPr>
              <w:t>33</w:t>
            </w:r>
          </w:p>
        </w:tc>
        <w:tc>
          <w:tcPr>
            <w:tcW w:w="344" w:type="pct"/>
            <w:tcBorders>
              <w:top w:val="nil"/>
              <w:left w:val="nil"/>
              <w:bottom w:val="single" w:sz="4" w:space="0" w:color="auto"/>
              <w:right w:val="single" w:sz="4" w:space="0" w:color="auto"/>
            </w:tcBorders>
            <w:shd w:val="clear" w:color="auto" w:fill="auto"/>
            <w:noWrap/>
            <w:vAlign w:val="center"/>
            <w:hideMark/>
          </w:tcPr>
          <w:p w14:paraId="1E6A0C35" w14:textId="77777777" w:rsidR="00124AF1" w:rsidRPr="00ED32DF" w:rsidRDefault="00124AF1" w:rsidP="00C10488">
            <w:pPr>
              <w:jc w:val="center"/>
              <w:rPr>
                <w:color w:val="000000"/>
              </w:rPr>
            </w:pPr>
            <w:r w:rsidRPr="00ED32DF">
              <w:rPr>
                <w:color w:val="000000"/>
                <w:sz w:val="22"/>
                <w:szCs w:val="22"/>
              </w:rPr>
              <w:t>33</w:t>
            </w:r>
          </w:p>
        </w:tc>
      </w:tr>
      <w:tr w:rsidR="00124AF1" w:rsidRPr="00ED32DF" w14:paraId="074272B0"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2C0D05E" w14:textId="77777777" w:rsidR="00124AF1" w:rsidRPr="00ED32DF" w:rsidRDefault="00124AF1" w:rsidP="00C10488">
            <w:pPr>
              <w:jc w:val="center"/>
              <w:rPr>
                <w:color w:val="000000"/>
              </w:rPr>
            </w:pPr>
            <w:r w:rsidRPr="00ED32DF">
              <w:rPr>
                <w:color w:val="000000"/>
                <w:sz w:val="22"/>
                <w:szCs w:val="22"/>
              </w:rPr>
              <w:t>17</w:t>
            </w:r>
          </w:p>
        </w:tc>
        <w:tc>
          <w:tcPr>
            <w:tcW w:w="1685" w:type="pct"/>
            <w:tcBorders>
              <w:top w:val="nil"/>
              <w:left w:val="nil"/>
              <w:bottom w:val="single" w:sz="4" w:space="0" w:color="auto"/>
              <w:right w:val="single" w:sz="4" w:space="0" w:color="auto"/>
            </w:tcBorders>
            <w:shd w:val="clear" w:color="auto" w:fill="auto"/>
            <w:vAlign w:val="center"/>
            <w:hideMark/>
          </w:tcPr>
          <w:p w14:paraId="5A065893" w14:textId="77777777" w:rsidR="00124AF1" w:rsidRPr="00D32E2E" w:rsidRDefault="00124AF1" w:rsidP="00C10488">
            <w:pPr>
              <w:rPr>
                <w:color w:val="000000"/>
              </w:rPr>
            </w:pPr>
            <w:r w:rsidRPr="00D32E2E">
              <w:rPr>
                <w:color w:val="000000"/>
                <w:sz w:val="22"/>
                <w:szCs w:val="22"/>
              </w:rPr>
              <w:t>Студия изобразительного любительского искусства «Акварели»</w:t>
            </w:r>
          </w:p>
        </w:tc>
        <w:tc>
          <w:tcPr>
            <w:tcW w:w="819" w:type="pct"/>
            <w:tcBorders>
              <w:top w:val="nil"/>
              <w:left w:val="nil"/>
              <w:bottom w:val="single" w:sz="4" w:space="0" w:color="auto"/>
              <w:right w:val="single" w:sz="4" w:space="0" w:color="auto"/>
            </w:tcBorders>
            <w:shd w:val="clear" w:color="auto" w:fill="auto"/>
            <w:vAlign w:val="center"/>
            <w:hideMark/>
          </w:tcPr>
          <w:p w14:paraId="4080E29C" w14:textId="77777777" w:rsidR="00124AF1" w:rsidRPr="003F2D2B" w:rsidRDefault="00124AF1" w:rsidP="00C10488">
            <w:pPr>
              <w:jc w:val="center"/>
              <w:rPr>
                <w:color w:val="000000"/>
                <w:sz w:val="20"/>
                <w:szCs w:val="20"/>
              </w:rPr>
            </w:pPr>
            <w:r w:rsidRPr="003F2D2B">
              <w:rPr>
                <w:color w:val="000000"/>
                <w:sz w:val="20"/>
                <w:szCs w:val="20"/>
              </w:rPr>
              <w:t>изобразительное искусство</w:t>
            </w:r>
          </w:p>
        </w:tc>
        <w:tc>
          <w:tcPr>
            <w:tcW w:w="814" w:type="pct"/>
            <w:tcBorders>
              <w:top w:val="nil"/>
              <w:left w:val="nil"/>
              <w:bottom w:val="single" w:sz="4" w:space="0" w:color="auto"/>
              <w:right w:val="single" w:sz="4" w:space="0" w:color="auto"/>
            </w:tcBorders>
            <w:shd w:val="clear" w:color="auto" w:fill="auto"/>
            <w:noWrap/>
            <w:vAlign w:val="center"/>
            <w:hideMark/>
          </w:tcPr>
          <w:p w14:paraId="2B824108"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F0598E3"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54C71328"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436C570" w14:textId="77777777" w:rsidR="00124AF1" w:rsidRPr="00ED32DF" w:rsidRDefault="00124AF1" w:rsidP="00C10488">
            <w:pPr>
              <w:jc w:val="center"/>
              <w:rPr>
                <w:color w:val="000000"/>
              </w:rPr>
            </w:pPr>
            <w:r w:rsidRPr="00ED32DF">
              <w:rPr>
                <w:color w:val="000000"/>
                <w:sz w:val="22"/>
                <w:szCs w:val="22"/>
              </w:rPr>
              <w:t>22</w:t>
            </w:r>
          </w:p>
        </w:tc>
        <w:tc>
          <w:tcPr>
            <w:tcW w:w="344" w:type="pct"/>
            <w:tcBorders>
              <w:top w:val="nil"/>
              <w:left w:val="nil"/>
              <w:bottom w:val="single" w:sz="4" w:space="0" w:color="auto"/>
              <w:right w:val="single" w:sz="4" w:space="0" w:color="auto"/>
            </w:tcBorders>
            <w:shd w:val="clear" w:color="auto" w:fill="auto"/>
            <w:noWrap/>
            <w:vAlign w:val="center"/>
            <w:hideMark/>
          </w:tcPr>
          <w:p w14:paraId="744146B5" w14:textId="77777777" w:rsidR="00124AF1" w:rsidRPr="00ED32DF" w:rsidRDefault="00124AF1" w:rsidP="00C10488">
            <w:pPr>
              <w:jc w:val="center"/>
              <w:rPr>
                <w:color w:val="000000"/>
              </w:rPr>
            </w:pPr>
            <w:r w:rsidRPr="00ED32DF">
              <w:rPr>
                <w:color w:val="000000"/>
                <w:sz w:val="22"/>
                <w:szCs w:val="22"/>
              </w:rPr>
              <w:t>22</w:t>
            </w:r>
          </w:p>
        </w:tc>
      </w:tr>
      <w:tr w:rsidR="00124AF1" w:rsidRPr="00ED32DF" w14:paraId="7804460D"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B3670D4" w14:textId="77777777" w:rsidR="00124AF1" w:rsidRPr="00ED32DF" w:rsidRDefault="00124AF1" w:rsidP="00C10488">
            <w:pPr>
              <w:jc w:val="center"/>
              <w:rPr>
                <w:color w:val="000000"/>
              </w:rPr>
            </w:pPr>
            <w:r w:rsidRPr="00ED32DF">
              <w:rPr>
                <w:color w:val="000000"/>
                <w:sz w:val="22"/>
                <w:szCs w:val="22"/>
              </w:rPr>
              <w:t>18</w:t>
            </w:r>
          </w:p>
        </w:tc>
        <w:tc>
          <w:tcPr>
            <w:tcW w:w="1685" w:type="pct"/>
            <w:tcBorders>
              <w:top w:val="nil"/>
              <w:left w:val="nil"/>
              <w:bottom w:val="single" w:sz="4" w:space="0" w:color="auto"/>
              <w:right w:val="single" w:sz="4" w:space="0" w:color="auto"/>
            </w:tcBorders>
            <w:shd w:val="clear" w:color="auto" w:fill="auto"/>
            <w:vAlign w:val="center"/>
            <w:hideMark/>
          </w:tcPr>
          <w:p w14:paraId="129332E9" w14:textId="77777777" w:rsidR="00124AF1" w:rsidRPr="00D32E2E" w:rsidRDefault="00124AF1" w:rsidP="00C10488">
            <w:pPr>
              <w:rPr>
                <w:color w:val="000000"/>
              </w:rPr>
            </w:pPr>
            <w:r w:rsidRPr="00D32E2E">
              <w:rPr>
                <w:color w:val="000000"/>
                <w:sz w:val="22"/>
                <w:szCs w:val="22"/>
              </w:rPr>
              <w:t>Детский кукольный театр «Вельветовый заяц»</w:t>
            </w:r>
          </w:p>
        </w:tc>
        <w:tc>
          <w:tcPr>
            <w:tcW w:w="819" w:type="pct"/>
            <w:tcBorders>
              <w:top w:val="nil"/>
              <w:left w:val="nil"/>
              <w:bottom w:val="single" w:sz="4" w:space="0" w:color="auto"/>
              <w:right w:val="single" w:sz="4" w:space="0" w:color="auto"/>
            </w:tcBorders>
            <w:shd w:val="clear" w:color="auto" w:fill="auto"/>
            <w:vAlign w:val="center"/>
            <w:hideMark/>
          </w:tcPr>
          <w:p w14:paraId="3414C978" w14:textId="77777777" w:rsidR="00124AF1" w:rsidRPr="003F2D2B" w:rsidRDefault="00124AF1" w:rsidP="00C10488">
            <w:pPr>
              <w:jc w:val="center"/>
              <w:rPr>
                <w:color w:val="000000"/>
                <w:sz w:val="20"/>
                <w:szCs w:val="20"/>
              </w:rPr>
            </w:pPr>
            <w:r w:rsidRPr="003F2D2B">
              <w:rPr>
                <w:color w:val="000000"/>
                <w:sz w:val="20"/>
                <w:szCs w:val="20"/>
              </w:rPr>
              <w:t>театральное</w:t>
            </w:r>
          </w:p>
        </w:tc>
        <w:tc>
          <w:tcPr>
            <w:tcW w:w="814" w:type="pct"/>
            <w:tcBorders>
              <w:top w:val="nil"/>
              <w:left w:val="nil"/>
              <w:bottom w:val="single" w:sz="4" w:space="0" w:color="auto"/>
              <w:right w:val="single" w:sz="4" w:space="0" w:color="auto"/>
            </w:tcBorders>
            <w:shd w:val="clear" w:color="auto" w:fill="auto"/>
            <w:noWrap/>
            <w:vAlign w:val="center"/>
            <w:hideMark/>
          </w:tcPr>
          <w:p w14:paraId="1C81DC9C"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CF9023F"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37D7FFDB"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47F4DA5" w14:textId="77777777" w:rsidR="00124AF1" w:rsidRPr="00ED32DF" w:rsidRDefault="00124AF1" w:rsidP="00C10488">
            <w:pPr>
              <w:jc w:val="center"/>
              <w:rPr>
                <w:color w:val="000000"/>
              </w:rPr>
            </w:pPr>
            <w:r w:rsidRPr="00ED32DF">
              <w:rPr>
                <w:color w:val="000000"/>
                <w:sz w:val="22"/>
                <w:szCs w:val="22"/>
              </w:rPr>
              <w:t>9</w:t>
            </w:r>
          </w:p>
        </w:tc>
        <w:tc>
          <w:tcPr>
            <w:tcW w:w="344" w:type="pct"/>
            <w:tcBorders>
              <w:top w:val="nil"/>
              <w:left w:val="nil"/>
              <w:bottom w:val="single" w:sz="4" w:space="0" w:color="auto"/>
              <w:right w:val="single" w:sz="4" w:space="0" w:color="auto"/>
            </w:tcBorders>
            <w:shd w:val="clear" w:color="auto" w:fill="auto"/>
            <w:noWrap/>
            <w:vAlign w:val="center"/>
            <w:hideMark/>
          </w:tcPr>
          <w:p w14:paraId="52D2B205" w14:textId="77777777" w:rsidR="00124AF1" w:rsidRPr="00ED32DF" w:rsidRDefault="00124AF1" w:rsidP="00C10488">
            <w:pPr>
              <w:jc w:val="center"/>
              <w:rPr>
                <w:color w:val="000000"/>
              </w:rPr>
            </w:pPr>
            <w:r w:rsidRPr="00ED32DF">
              <w:rPr>
                <w:color w:val="000000"/>
                <w:sz w:val="22"/>
                <w:szCs w:val="22"/>
              </w:rPr>
              <w:t>10</w:t>
            </w:r>
          </w:p>
        </w:tc>
      </w:tr>
      <w:tr w:rsidR="00124AF1" w:rsidRPr="00ED32DF" w14:paraId="703006C4"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7005190" w14:textId="77777777" w:rsidR="00124AF1" w:rsidRPr="00ED32DF" w:rsidRDefault="00124AF1" w:rsidP="00C10488">
            <w:pPr>
              <w:jc w:val="center"/>
              <w:rPr>
                <w:color w:val="000000"/>
              </w:rPr>
            </w:pPr>
            <w:r w:rsidRPr="00ED32DF">
              <w:rPr>
                <w:color w:val="000000"/>
                <w:sz w:val="22"/>
                <w:szCs w:val="22"/>
              </w:rPr>
              <w:t>19</w:t>
            </w:r>
          </w:p>
        </w:tc>
        <w:tc>
          <w:tcPr>
            <w:tcW w:w="1685" w:type="pct"/>
            <w:tcBorders>
              <w:top w:val="nil"/>
              <w:left w:val="nil"/>
              <w:bottom w:val="single" w:sz="4" w:space="0" w:color="auto"/>
              <w:right w:val="single" w:sz="4" w:space="0" w:color="auto"/>
            </w:tcBorders>
            <w:shd w:val="clear" w:color="auto" w:fill="auto"/>
            <w:noWrap/>
            <w:vAlign w:val="center"/>
            <w:hideMark/>
          </w:tcPr>
          <w:p w14:paraId="4245F06E" w14:textId="77777777" w:rsidR="00124AF1" w:rsidRPr="00D32E2E" w:rsidRDefault="00124AF1" w:rsidP="00C10488">
            <w:pPr>
              <w:rPr>
                <w:color w:val="000000"/>
              </w:rPr>
            </w:pPr>
            <w:r w:rsidRPr="00D32E2E">
              <w:rPr>
                <w:color w:val="000000"/>
                <w:sz w:val="22"/>
                <w:szCs w:val="22"/>
              </w:rPr>
              <w:t>Театр-студия «Нота»</w:t>
            </w:r>
          </w:p>
        </w:tc>
        <w:tc>
          <w:tcPr>
            <w:tcW w:w="819" w:type="pct"/>
            <w:tcBorders>
              <w:top w:val="nil"/>
              <w:left w:val="nil"/>
              <w:bottom w:val="single" w:sz="4" w:space="0" w:color="auto"/>
              <w:right w:val="single" w:sz="4" w:space="0" w:color="auto"/>
            </w:tcBorders>
            <w:shd w:val="clear" w:color="auto" w:fill="auto"/>
            <w:vAlign w:val="center"/>
            <w:hideMark/>
          </w:tcPr>
          <w:p w14:paraId="1025941D" w14:textId="77777777" w:rsidR="00124AF1" w:rsidRPr="003F2D2B" w:rsidRDefault="00124AF1" w:rsidP="00C10488">
            <w:pPr>
              <w:jc w:val="center"/>
              <w:rPr>
                <w:color w:val="000000"/>
                <w:sz w:val="20"/>
                <w:szCs w:val="20"/>
              </w:rPr>
            </w:pPr>
            <w:r w:rsidRPr="003F2D2B">
              <w:rPr>
                <w:color w:val="000000"/>
                <w:sz w:val="20"/>
                <w:szCs w:val="20"/>
              </w:rPr>
              <w:t>театральное</w:t>
            </w:r>
          </w:p>
        </w:tc>
        <w:tc>
          <w:tcPr>
            <w:tcW w:w="814" w:type="pct"/>
            <w:tcBorders>
              <w:top w:val="nil"/>
              <w:left w:val="nil"/>
              <w:bottom w:val="single" w:sz="4" w:space="0" w:color="auto"/>
              <w:right w:val="single" w:sz="4" w:space="0" w:color="auto"/>
            </w:tcBorders>
            <w:shd w:val="clear" w:color="auto" w:fill="auto"/>
            <w:noWrap/>
            <w:vAlign w:val="center"/>
            <w:hideMark/>
          </w:tcPr>
          <w:p w14:paraId="0CAFE272"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528EF4F2"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5157D755"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31ECB58A" w14:textId="77777777" w:rsidR="00124AF1" w:rsidRPr="00ED32DF" w:rsidRDefault="00124AF1" w:rsidP="00C10488">
            <w:pPr>
              <w:jc w:val="center"/>
              <w:rPr>
                <w:color w:val="000000"/>
              </w:rPr>
            </w:pPr>
            <w:r w:rsidRPr="00ED32DF">
              <w:rPr>
                <w:color w:val="000000"/>
                <w:sz w:val="22"/>
                <w:szCs w:val="22"/>
              </w:rPr>
              <w:t>52</w:t>
            </w:r>
          </w:p>
        </w:tc>
        <w:tc>
          <w:tcPr>
            <w:tcW w:w="344" w:type="pct"/>
            <w:tcBorders>
              <w:top w:val="nil"/>
              <w:left w:val="nil"/>
              <w:bottom w:val="single" w:sz="4" w:space="0" w:color="auto"/>
              <w:right w:val="single" w:sz="4" w:space="0" w:color="auto"/>
            </w:tcBorders>
            <w:shd w:val="clear" w:color="auto" w:fill="auto"/>
            <w:noWrap/>
            <w:vAlign w:val="center"/>
            <w:hideMark/>
          </w:tcPr>
          <w:p w14:paraId="60FD4AEB" w14:textId="77777777" w:rsidR="00124AF1" w:rsidRPr="00ED32DF" w:rsidRDefault="00124AF1" w:rsidP="00C10488">
            <w:pPr>
              <w:jc w:val="center"/>
              <w:rPr>
                <w:color w:val="000000"/>
              </w:rPr>
            </w:pPr>
            <w:r w:rsidRPr="00ED32DF">
              <w:rPr>
                <w:color w:val="000000"/>
                <w:sz w:val="22"/>
                <w:szCs w:val="22"/>
              </w:rPr>
              <w:t>54</w:t>
            </w:r>
          </w:p>
        </w:tc>
      </w:tr>
      <w:tr w:rsidR="00124AF1" w:rsidRPr="00ED32DF" w14:paraId="2500EB26"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D806E88" w14:textId="77777777" w:rsidR="00124AF1" w:rsidRPr="00ED32DF" w:rsidRDefault="00124AF1" w:rsidP="00C10488">
            <w:pPr>
              <w:jc w:val="center"/>
              <w:rPr>
                <w:color w:val="000000"/>
              </w:rPr>
            </w:pPr>
            <w:r w:rsidRPr="00ED32DF">
              <w:rPr>
                <w:color w:val="000000"/>
                <w:sz w:val="22"/>
                <w:szCs w:val="22"/>
              </w:rPr>
              <w:t>20</w:t>
            </w:r>
          </w:p>
        </w:tc>
        <w:tc>
          <w:tcPr>
            <w:tcW w:w="1685" w:type="pct"/>
            <w:tcBorders>
              <w:top w:val="nil"/>
              <w:left w:val="nil"/>
              <w:bottom w:val="single" w:sz="4" w:space="0" w:color="auto"/>
              <w:right w:val="single" w:sz="4" w:space="0" w:color="auto"/>
            </w:tcBorders>
            <w:shd w:val="clear" w:color="auto" w:fill="auto"/>
            <w:vAlign w:val="center"/>
            <w:hideMark/>
          </w:tcPr>
          <w:p w14:paraId="431D55CF" w14:textId="77777777" w:rsidR="00124AF1" w:rsidRPr="00D32E2E" w:rsidRDefault="00124AF1" w:rsidP="00C10488">
            <w:pPr>
              <w:rPr>
                <w:color w:val="000000"/>
              </w:rPr>
            </w:pPr>
            <w:r w:rsidRPr="00D32E2E">
              <w:rPr>
                <w:color w:val="000000"/>
                <w:sz w:val="22"/>
                <w:szCs w:val="22"/>
              </w:rPr>
              <w:t>Вокально-инструментальный ансамбль «Nord key band»</w:t>
            </w:r>
          </w:p>
        </w:tc>
        <w:tc>
          <w:tcPr>
            <w:tcW w:w="819" w:type="pct"/>
            <w:tcBorders>
              <w:top w:val="nil"/>
              <w:left w:val="nil"/>
              <w:bottom w:val="single" w:sz="4" w:space="0" w:color="auto"/>
              <w:right w:val="single" w:sz="4" w:space="0" w:color="auto"/>
            </w:tcBorders>
            <w:shd w:val="clear" w:color="auto" w:fill="auto"/>
            <w:vAlign w:val="center"/>
            <w:hideMark/>
          </w:tcPr>
          <w:p w14:paraId="5771D085" w14:textId="77777777" w:rsidR="00124AF1" w:rsidRPr="003F2D2B" w:rsidRDefault="00124AF1" w:rsidP="00C10488">
            <w:pPr>
              <w:jc w:val="center"/>
              <w:rPr>
                <w:color w:val="000000"/>
                <w:sz w:val="20"/>
                <w:szCs w:val="20"/>
              </w:rPr>
            </w:pPr>
            <w:r w:rsidRPr="003F2D2B">
              <w:rPr>
                <w:color w:val="000000"/>
                <w:sz w:val="20"/>
                <w:szCs w:val="20"/>
              </w:rPr>
              <w:t>музыкальное</w:t>
            </w:r>
          </w:p>
        </w:tc>
        <w:tc>
          <w:tcPr>
            <w:tcW w:w="814" w:type="pct"/>
            <w:tcBorders>
              <w:top w:val="nil"/>
              <w:left w:val="nil"/>
              <w:bottom w:val="single" w:sz="4" w:space="0" w:color="auto"/>
              <w:right w:val="single" w:sz="4" w:space="0" w:color="auto"/>
            </w:tcBorders>
            <w:shd w:val="clear" w:color="auto" w:fill="auto"/>
            <w:noWrap/>
            <w:vAlign w:val="center"/>
            <w:hideMark/>
          </w:tcPr>
          <w:p w14:paraId="445974DA"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6E4B6AC"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F40B867"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0EF320A" w14:textId="77777777" w:rsidR="00124AF1" w:rsidRPr="00ED32DF" w:rsidRDefault="00124AF1" w:rsidP="00C10488">
            <w:pPr>
              <w:jc w:val="center"/>
              <w:rPr>
                <w:color w:val="000000"/>
              </w:rPr>
            </w:pPr>
            <w:r w:rsidRPr="00ED32DF">
              <w:rPr>
                <w:color w:val="000000"/>
                <w:sz w:val="22"/>
                <w:szCs w:val="22"/>
              </w:rPr>
              <w:t>9</w:t>
            </w:r>
          </w:p>
        </w:tc>
        <w:tc>
          <w:tcPr>
            <w:tcW w:w="344" w:type="pct"/>
            <w:tcBorders>
              <w:top w:val="nil"/>
              <w:left w:val="nil"/>
              <w:bottom w:val="single" w:sz="4" w:space="0" w:color="auto"/>
              <w:right w:val="single" w:sz="4" w:space="0" w:color="auto"/>
            </w:tcBorders>
            <w:shd w:val="clear" w:color="auto" w:fill="auto"/>
            <w:noWrap/>
            <w:vAlign w:val="center"/>
            <w:hideMark/>
          </w:tcPr>
          <w:p w14:paraId="235F95C2" w14:textId="77777777" w:rsidR="00124AF1" w:rsidRPr="00ED32DF" w:rsidRDefault="00124AF1" w:rsidP="00C10488">
            <w:pPr>
              <w:jc w:val="center"/>
              <w:rPr>
                <w:color w:val="000000"/>
              </w:rPr>
            </w:pPr>
            <w:r w:rsidRPr="00ED32DF">
              <w:rPr>
                <w:color w:val="000000"/>
                <w:sz w:val="22"/>
                <w:szCs w:val="22"/>
              </w:rPr>
              <w:t>9</w:t>
            </w:r>
          </w:p>
        </w:tc>
      </w:tr>
      <w:tr w:rsidR="00124AF1" w:rsidRPr="00ED32DF" w14:paraId="1840B471"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F49E912" w14:textId="77777777" w:rsidR="00124AF1" w:rsidRPr="00ED32DF" w:rsidRDefault="00124AF1" w:rsidP="00C10488">
            <w:pPr>
              <w:jc w:val="center"/>
              <w:rPr>
                <w:color w:val="000000"/>
              </w:rPr>
            </w:pPr>
            <w:r w:rsidRPr="00ED32DF">
              <w:rPr>
                <w:color w:val="000000"/>
                <w:sz w:val="22"/>
                <w:szCs w:val="22"/>
              </w:rPr>
              <w:t>21</w:t>
            </w:r>
          </w:p>
        </w:tc>
        <w:tc>
          <w:tcPr>
            <w:tcW w:w="1685" w:type="pct"/>
            <w:tcBorders>
              <w:top w:val="nil"/>
              <w:left w:val="nil"/>
              <w:bottom w:val="single" w:sz="4" w:space="0" w:color="auto"/>
              <w:right w:val="single" w:sz="4" w:space="0" w:color="auto"/>
            </w:tcBorders>
            <w:shd w:val="clear" w:color="auto" w:fill="auto"/>
            <w:vAlign w:val="center"/>
            <w:hideMark/>
          </w:tcPr>
          <w:p w14:paraId="417F3054" w14:textId="77777777" w:rsidR="00124AF1" w:rsidRPr="00D32E2E" w:rsidRDefault="00124AF1" w:rsidP="00C10488">
            <w:pPr>
              <w:rPr>
                <w:color w:val="000000"/>
              </w:rPr>
            </w:pPr>
            <w:r w:rsidRPr="00D32E2E">
              <w:rPr>
                <w:color w:val="000000"/>
                <w:sz w:val="22"/>
                <w:szCs w:val="22"/>
              </w:rPr>
              <w:t>Вокально-инструментальный ансамбль «Экстрим»</w:t>
            </w:r>
          </w:p>
        </w:tc>
        <w:tc>
          <w:tcPr>
            <w:tcW w:w="819" w:type="pct"/>
            <w:tcBorders>
              <w:top w:val="nil"/>
              <w:left w:val="nil"/>
              <w:bottom w:val="single" w:sz="4" w:space="0" w:color="auto"/>
              <w:right w:val="single" w:sz="4" w:space="0" w:color="auto"/>
            </w:tcBorders>
            <w:shd w:val="clear" w:color="auto" w:fill="auto"/>
            <w:vAlign w:val="center"/>
            <w:hideMark/>
          </w:tcPr>
          <w:p w14:paraId="476DE9B8" w14:textId="77777777" w:rsidR="00124AF1" w:rsidRPr="003F2D2B" w:rsidRDefault="00124AF1" w:rsidP="00C10488">
            <w:pPr>
              <w:jc w:val="center"/>
              <w:rPr>
                <w:color w:val="000000"/>
                <w:sz w:val="20"/>
                <w:szCs w:val="20"/>
              </w:rPr>
            </w:pPr>
            <w:r w:rsidRPr="003F2D2B">
              <w:rPr>
                <w:color w:val="000000"/>
                <w:sz w:val="20"/>
                <w:szCs w:val="20"/>
              </w:rPr>
              <w:t>музыкальное</w:t>
            </w:r>
          </w:p>
        </w:tc>
        <w:tc>
          <w:tcPr>
            <w:tcW w:w="814" w:type="pct"/>
            <w:tcBorders>
              <w:top w:val="nil"/>
              <w:left w:val="nil"/>
              <w:bottom w:val="single" w:sz="4" w:space="0" w:color="auto"/>
              <w:right w:val="single" w:sz="4" w:space="0" w:color="auto"/>
            </w:tcBorders>
            <w:shd w:val="clear" w:color="auto" w:fill="auto"/>
            <w:noWrap/>
            <w:vAlign w:val="center"/>
            <w:hideMark/>
          </w:tcPr>
          <w:p w14:paraId="5EAC2490"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0D0397A9"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5DDDDEB9"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23B63F1E" w14:textId="77777777" w:rsidR="00124AF1" w:rsidRPr="00ED32DF" w:rsidRDefault="00124AF1" w:rsidP="00C10488">
            <w:pPr>
              <w:jc w:val="center"/>
              <w:rPr>
                <w:color w:val="000000"/>
              </w:rPr>
            </w:pPr>
            <w:r w:rsidRPr="00ED32DF">
              <w:rPr>
                <w:color w:val="000000"/>
                <w:sz w:val="22"/>
                <w:szCs w:val="22"/>
              </w:rPr>
              <w:t>6</w:t>
            </w:r>
          </w:p>
        </w:tc>
        <w:tc>
          <w:tcPr>
            <w:tcW w:w="344" w:type="pct"/>
            <w:tcBorders>
              <w:top w:val="nil"/>
              <w:left w:val="nil"/>
              <w:bottom w:val="single" w:sz="4" w:space="0" w:color="auto"/>
              <w:right w:val="single" w:sz="4" w:space="0" w:color="auto"/>
            </w:tcBorders>
            <w:shd w:val="clear" w:color="auto" w:fill="auto"/>
            <w:noWrap/>
            <w:vAlign w:val="center"/>
            <w:hideMark/>
          </w:tcPr>
          <w:p w14:paraId="21A0288F" w14:textId="77777777" w:rsidR="00124AF1" w:rsidRPr="00ED32DF" w:rsidRDefault="00124AF1" w:rsidP="00C10488">
            <w:pPr>
              <w:jc w:val="center"/>
              <w:rPr>
                <w:color w:val="000000"/>
              </w:rPr>
            </w:pPr>
            <w:r w:rsidRPr="00ED32DF">
              <w:rPr>
                <w:color w:val="000000"/>
                <w:sz w:val="22"/>
                <w:szCs w:val="22"/>
              </w:rPr>
              <w:t>6</w:t>
            </w:r>
          </w:p>
        </w:tc>
      </w:tr>
      <w:tr w:rsidR="00124AF1" w:rsidRPr="00ED32DF" w14:paraId="6EF64B0F"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5571943" w14:textId="77777777" w:rsidR="00124AF1" w:rsidRPr="00ED32DF" w:rsidRDefault="00124AF1" w:rsidP="00C10488">
            <w:pPr>
              <w:jc w:val="center"/>
              <w:rPr>
                <w:color w:val="000000"/>
              </w:rPr>
            </w:pPr>
            <w:r w:rsidRPr="00ED32DF">
              <w:rPr>
                <w:color w:val="000000"/>
                <w:sz w:val="22"/>
                <w:szCs w:val="22"/>
              </w:rPr>
              <w:t>22</w:t>
            </w:r>
          </w:p>
        </w:tc>
        <w:tc>
          <w:tcPr>
            <w:tcW w:w="1685" w:type="pct"/>
            <w:tcBorders>
              <w:top w:val="nil"/>
              <w:left w:val="nil"/>
              <w:bottom w:val="single" w:sz="4" w:space="0" w:color="auto"/>
              <w:right w:val="single" w:sz="4" w:space="0" w:color="auto"/>
            </w:tcBorders>
            <w:shd w:val="clear" w:color="auto" w:fill="auto"/>
            <w:noWrap/>
            <w:vAlign w:val="center"/>
            <w:hideMark/>
          </w:tcPr>
          <w:p w14:paraId="7970DA61" w14:textId="77777777" w:rsidR="00124AF1" w:rsidRPr="00D32E2E" w:rsidRDefault="00124AF1" w:rsidP="00C10488">
            <w:pPr>
              <w:rPr>
                <w:color w:val="000000"/>
              </w:rPr>
            </w:pPr>
            <w:r w:rsidRPr="00D32E2E">
              <w:rPr>
                <w:color w:val="000000"/>
                <w:sz w:val="22"/>
                <w:szCs w:val="22"/>
              </w:rPr>
              <w:t>Фото-видео студия «Fotolab»</w:t>
            </w:r>
          </w:p>
        </w:tc>
        <w:tc>
          <w:tcPr>
            <w:tcW w:w="819" w:type="pct"/>
            <w:tcBorders>
              <w:top w:val="nil"/>
              <w:left w:val="nil"/>
              <w:bottom w:val="single" w:sz="4" w:space="0" w:color="auto"/>
              <w:right w:val="single" w:sz="4" w:space="0" w:color="auto"/>
            </w:tcBorders>
            <w:shd w:val="clear" w:color="auto" w:fill="auto"/>
            <w:vAlign w:val="center"/>
            <w:hideMark/>
          </w:tcPr>
          <w:p w14:paraId="7976C088" w14:textId="77777777" w:rsidR="00124AF1" w:rsidRPr="003F2D2B" w:rsidRDefault="00124AF1" w:rsidP="00C10488">
            <w:pPr>
              <w:jc w:val="center"/>
              <w:rPr>
                <w:color w:val="000000"/>
                <w:sz w:val="20"/>
                <w:szCs w:val="20"/>
              </w:rPr>
            </w:pPr>
            <w:r w:rsidRPr="003F2D2B">
              <w:rPr>
                <w:color w:val="000000"/>
                <w:sz w:val="20"/>
                <w:szCs w:val="20"/>
              </w:rPr>
              <w:t>фото-видео объединение</w:t>
            </w:r>
          </w:p>
        </w:tc>
        <w:tc>
          <w:tcPr>
            <w:tcW w:w="814" w:type="pct"/>
            <w:tcBorders>
              <w:top w:val="nil"/>
              <w:left w:val="nil"/>
              <w:bottom w:val="single" w:sz="4" w:space="0" w:color="auto"/>
              <w:right w:val="single" w:sz="4" w:space="0" w:color="auto"/>
            </w:tcBorders>
            <w:shd w:val="clear" w:color="auto" w:fill="auto"/>
            <w:noWrap/>
            <w:vAlign w:val="center"/>
            <w:hideMark/>
          </w:tcPr>
          <w:p w14:paraId="5BC52701"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576261C"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10A0C45C"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0299BC24" w14:textId="77777777" w:rsidR="00124AF1" w:rsidRPr="00ED32DF" w:rsidRDefault="00124AF1" w:rsidP="00C10488">
            <w:pPr>
              <w:jc w:val="center"/>
              <w:rPr>
                <w:color w:val="000000"/>
              </w:rPr>
            </w:pPr>
            <w:r w:rsidRPr="00ED32DF">
              <w:rPr>
                <w:color w:val="000000"/>
                <w:sz w:val="22"/>
                <w:szCs w:val="22"/>
              </w:rPr>
              <w:t>14</w:t>
            </w:r>
          </w:p>
        </w:tc>
        <w:tc>
          <w:tcPr>
            <w:tcW w:w="344" w:type="pct"/>
            <w:tcBorders>
              <w:top w:val="nil"/>
              <w:left w:val="nil"/>
              <w:bottom w:val="single" w:sz="4" w:space="0" w:color="auto"/>
              <w:right w:val="single" w:sz="4" w:space="0" w:color="auto"/>
            </w:tcBorders>
            <w:shd w:val="clear" w:color="auto" w:fill="auto"/>
            <w:noWrap/>
            <w:vAlign w:val="center"/>
            <w:hideMark/>
          </w:tcPr>
          <w:p w14:paraId="5ED365D3" w14:textId="77777777" w:rsidR="00124AF1" w:rsidRPr="00ED32DF" w:rsidRDefault="00124AF1" w:rsidP="00C10488">
            <w:pPr>
              <w:jc w:val="center"/>
              <w:rPr>
                <w:color w:val="000000"/>
              </w:rPr>
            </w:pPr>
            <w:r w:rsidRPr="00ED32DF">
              <w:rPr>
                <w:color w:val="000000"/>
                <w:sz w:val="22"/>
                <w:szCs w:val="22"/>
              </w:rPr>
              <w:t>14</w:t>
            </w:r>
          </w:p>
        </w:tc>
      </w:tr>
      <w:tr w:rsidR="00124AF1" w:rsidRPr="00ED32DF" w14:paraId="3B5B8D66"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9AA7582" w14:textId="77777777" w:rsidR="00124AF1" w:rsidRPr="00ED32DF" w:rsidRDefault="00124AF1" w:rsidP="00C10488">
            <w:pPr>
              <w:jc w:val="center"/>
              <w:rPr>
                <w:color w:val="000000"/>
              </w:rPr>
            </w:pPr>
            <w:r w:rsidRPr="00ED32DF">
              <w:rPr>
                <w:color w:val="000000"/>
                <w:sz w:val="22"/>
                <w:szCs w:val="22"/>
              </w:rPr>
              <w:t>23</w:t>
            </w:r>
          </w:p>
        </w:tc>
        <w:tc>
          <w:tcPr>
            <w:tcW w:w="1685" w:type="pct"/>
            <w:tcBorders>
              <w:top w:val="nil"/>
              <w:left w:val="nil"/>
              <w:bottom w:val="single" w:sz="4" w:space="0" w:color="auto"/>
              <w:right w:val="single" w:sz="4" w:space="0" w:color="auto"/>
            </w:tcBorders>
            <w:shd w:val="clear" w:color="000000" w:fill="FFFFFF"/>
            <w:vAlign w:val="center"/>
            <w:hideMark/>
          </w:tcPr>
          <w:p w14:paraId="1B6AEE32" w14:textId="77777777" w:rsidR="00124AF1" w:rsidRPr="00D32E2E" w:rsidRDefault="00124AF1" w:rsidP="00C10488">
            <w:r w:rsidRPr="00D32E2E">
              <w:rPr>
                <w:sz w:val="22"/>
                <w:szCs w:val="22"/>
              </w:rPr>
              <w:t>Детская вокальная группа «Капелька»</w:t>
            </w:r>
          </w:p>
        </w:tc>
        <w:tc>
          <w:tcPr>
            <w:tcW w:w="819" w:type="pct"/>
            <w:tcBorders>
              <w:top w:val="nil"/>
              <w:left w:val="nil"/>
              <w:bottom w:val="single" w:sz="4" w:space="0" w:color="auto"/>
              <w:right w:val="single" w:sz="4" w:space="0" w:color="auto"/>
            </w:tcBorders>
            <w:shd w:val="clear" w:color="auto" w:fill="auto"/>
            <w:noWrap/>
            <w:vAlign w:val="center"/>
            <w:hideMark/>
          </w:tcPr>
          <w:p w14:paraId="7040B247" w14:textId="77777777" w:rsidR="00124AF1" w:rsidRPr="003F2D2B" w:rsidRDefault="00124AF1" w:rsidP="00C10488">
            <w:pPr>
              <w:jc w:val="center"/>
              <w:rPr>
                <w:color w:val="000000"/>
                <w:sz w:val="20"/>
                <w:szCs w:val="20"/>
              </w:rPr>
            </w:pPr>
            <w:r w:rsidRPr="003F2D2B">
              <w:rPr>
                <w:color w:val="000000"/>
                <w:sz w:val="20"/>
                <w:szCs w:val="20"/>
              </w:rPr>
              <w:t>вокал</w:t>
            </w:r>
          </w:p>
        </w:tc>
        <w:tc>
          <w:tcPr>
            <w:tcW w:w="814" w:type="pct"/>
            <w:tcBorders>
              <w:top w:val="nil"/>
              <w:left w:val="nil"/>
              <w:bottom w:val="single" w:sz="4" w:space="0" w:color="auto"/>
              <w:right w:val="single" w:sz="4" w:space="0" w:color="auto"/>
            </w:tcBorders>
            <w:shd w:val="clear" w:color="auto" w:fill="auto"/>
            <w:noWrap/>
            <w:vAlign w:val="center"/>
            <w:hideMark/>
          </w:tcPr>
          <w:p w14:paraId="7D043DE2"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26C6FD1E"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3AE91EAC"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1C4A7DDC" w14:textId="77777777" w:rsidR="00124AF1" w:rsidRPr="00ED32DF" w:rsidRDefault="00124AF1" w:rsidP="00C10488">
            <w:pPr>
              <w:jc w:val="center"/>
              <w:rPr>
                <w:color w:val="000000"/>
              </w:rPr>
            </w:pPr>
            <w:r w:rsidRPr="00ED32DF">
              <w:rPr>
                <w:color w:val="000000"/>
                <w:sz w:val="22"/>
                <w:szCs w:val="22"/>
              </w:rPr>
              <w:t>13</w:t>
            </w:r>
          </w:p>
        </w:tc>
        <w:tc>
          <w:tcPr>
            <w:tcW w:w="344" w:type="pct"/>
            <w:tcBorders>
              <w:top w:val="nil"/>
              <w:left w:val="nil"/>
              <w:bottom w:val="single" w:sz="4" w:space="0" w:color="auto"/>
              <w:right w:val="single" w:sz="4" w:space="0" w:color="auto"/>
            </w:tcBorders>
            <w:shd w:val="clear" w:color="auto" w:fill="auto"/>
            <w:noWrap/>
            <w:vAlign w:val="center"/>
            <w:hideMark/>
          </w:tcPr>
          <w:p w14:paraId="70CB1E6F" w14:textId="77777777" w:rsidR="00124AF1" w:rsidRPr="00ED32DF" w:rsidRDefault="00124AF1" w:rsidP="00C10488">
            <w:pPr>
              <w:jc w:val="center"/>
              <w:rPr>
                <w:color w:val="000000"/>
              </w:rPr>
            </w:pPr>
            <w:r w:rsidRPr="00ED32DF">
              <w:rPr>
                <w:color w:val="000000"/>
                <w:sz w:val="22"/>
                <w:szCs w:val="22"/>
              </w:rPr>
              <w:t>13</w:t>
            </w:r>
          </w:p>
        </w:tc>
      </w:tr>
      <w:tr w:rsidR="00124AF1" w:rsidRPr="00ED32DF" w14:paraId="4C48E547"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24C4C4F" w14:textId="77777777" w:rsidR="00124AF1" w:rsidRPr="00ED32DF" w:rsidRDefault="00124AF1" w:rsidP="00C10488">
            <w:pPr>
              <w:jc w:val="center"/>
              <w:rPr>
                <w:color w:val="000000"/>
              </w:rPr>
            </w:pPr>
            <w:r w:rsidRPr="00ED32DF">
              <w:rPr>
                <w:color w:val="000000"/>
                <w:sz w:val="22"/>
                <w:szCs w:val="22"/>
              </w:rPr>
              <w:t>24</w:t>
            </w:r>
          </w:p>
        </w:tc>
        <w:tc>
          <w:tcPr>
            <w:tcW w:w="1685" w:type="pct"/>
            <w:tcBorders>
              <w:top w:val="nil"/>
              <w:left w:val="nil"/>
              <w:bottom w:val="single" w:sz="4" w:space="0" w:color="auto"/>
              <w:right w:val="single" w:sz="4" w:space="0" w:color="auto"/>
            </w:tcBorders>
            <w:shd w:val="clear" w:color="000000" w:fill="FFFFFF"/>
            <w:vAlign w:val="center"/>
            <w:hideMark/>
          </w:tcPr>
          <w:p w14:paraId="04184CC4" w14:textId="77777777" w:rsidR="00124AF1" w:rsidRPr="00D32E2E" w:rsidRDefault="00124AF1" w:rsidP="00C10488">
            <w:r w:rsidRPr="00D32E2E">
              <w:rPr>
                <w:sz w:val="22"/>
                <w:szCs w:val="22"/>
              </w:rPr>
              <w:t>Детская вокальная группа «Звонкий колокольчик»</w:t>
            </w:r>
          </w:p>
        </w:tc>
        <w:tc>
          <w:tcPr>
            <w:tcW w:w="819" w:type="pct"/>
            <w:tcBorders>
              <w:top w:val="nil"/>
              <w:left w:val="nil"/>
              <w:bottom w:val="single" w:sz="4" w:space="0" w:color="auto"/>
              <w:right w:val="single" w:sz="4" w:space="0" w:color="auto"/>
            </w:tcBorders>
            <w:shd w:val="clear" w:color="auto" w:fill="auto"/>
            <w:noWrap/>
            <w:vAlign w:val="center"/>
            <w:hideMark/>
          </w:tcPr>
          <w:p w14:paraId="3345BB6B" w14:textId="77777777" w:rsidR="00124AF1" w:rsidRPr="003F2D2B" w:rsidRDefault="00124AF1" w:rsidP="00C10488">
            <w:pPr>
              <w:jc w:val="center"/>
              <w:rPr>
                <w:color w:val="000000"/>
                <w:sz w:val="20"/>
                <w:szCs w:val="20"/>
              </w:rPr>
            </w:pPr>
            <w:r w:rsidRPr="003F2D2B">
              <w:rPr>
                <w:color w:val="000000"/>
                <w:sz w:val="20"/>
                <w:szCs w:val="20"/>
              </w:rPr>
              <w:t>вокал</w:t>
            </w:r>
          </w:p>
        </w:tc>
        <w:tc>
          <w:tcPr>
            <w:tcW w:w="814" w:type="pct"/>
            <w:tcBorders>
              <w:top w:val="nil"/>
              <w:left w:val="nil"/>
              <w:bottom w:val="single" w:sz="4" w:space="0" w:color="auto"/>
              <w:right w:val="single" w:sz="4" w:space="0" w:color="auto"/>
            </w:tcBorders>
            <w:shd w:val="clear" w:color="auto" w:fill="auto"/>
            <w:noWrap/>
            <w:vAlign w:val="center"/>
            <w:hideMark/>
          </w:tcPr>
          <w:p w14:paraId="1533C4E6"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7E157AE6"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1918D779"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690EF1A1" w14:textId="77777777" w:rsidR="00124AF1" w:rsidRPr="00ED32DF" w:rsidRDefault="00124AF1" w:rsidP="00C10488">
            <w:pPr>
              <w:jc w:val="center"/>
              <w:rPr>
                <w:color w:val="000000"/>
              </w:rPr>
            </w:pPr>
            <w:r w:rsidRPr="00ED32DF">
              <w:rPr>
                <w:color w:val="000000"/>
                <w:sz w:val="22"/>
                <w:szCs w:val="22"/>
              </w:rPr>
              <w:t>10</w:t>
            </w:r>
          </w:p>
        </w:tc>
        <w:tc>
          <w:tcPr>
            <w:tcW w:w="344" w:type="pct"/>
            <w:tcBorders>
              <w:top w:val="nil"/>
              <w:left w:val="nil"/>
              <w:bottom w:val="single" w:sz="4" w:space="0" w:color="auto"/>
              <w:right w:val="single" w:sz="4" w:space="0" w:color="auto"/>
            </w:tcBorders>
            <w:shd w:val="clear" w:color="auto" w:fill="auto"/>
            <w:noWrap/>
            <w:vAlign w:val="center"/>
            <w:hideMark/>
          </w:tcPr>
          <w:p w14:paraId="7D58A1EC" w14:textId="77777777" w:rsidR="00124AF1" w:rsidRPr="00ED32DF" w:rsidRDefault="00124AF1" w:rsidP="00C10488">
            <w:pPr>
              <w:jc w:val="center"/>
              <w:rPr>
                <w:color w:val="000000"/>
              </w:rPr>
            </w:pPr>
            <w:r w:rsidRPr="00ED32DF">
              <w:rPr>
                <w:color w:val="000000"/>
                <w:sz w:val="22"/>
                <w:szCs w:val="22"/>
              </w:rPr>
              <w:t>12</w:t>
            </w:r>
          </w:p>
        </w:tc>
      </w:tr>
      <w:tr w:rsidR="00124AF1" w:rsidRPr="00ED32DF" w14:paraId="713F1E3F"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390A917" w14:textId="77777777" w:rsidR="00124AF1" w:rsidRPr="00ED32DF" w:rsidRDefault="00124AF1" w:rsidP="00C10488">
            <w:pPr>
              <w:jc w:val="center"/>
              <w:rPr>
                <w:color w:val="000000"/>
              </w:rPr>
            </w:pPr>
            <w:r w:rsidRPr="00ED32DF">
              <w:rPr>
                <w:color w:val="000000"/>
                <w:sz w:val="22"/>
                <w:szCs w:val="22"/>
              </w:rPr>
              <w:t>25</w:t>
            </w:r>
          </w:p>
        </w:tc>
        <w:tc>
          <w:tcPr>
            <w:tcW w:w="1685" w:type="pct"/>
            <w:tcBorders>
              <w:top w:val="nil"/>
              <w:left w:val="nil"/>
              <w:bottom w:val="single" w:sz="4" w:space="0" w:color="auto"/>
              <w:right w:val="single" w:sz="4" w:space="0" w:color="auto"/>
            </w:tcBorders>
            <w:shd w:val="clear" w:color="000000" w:fill="FFFFFF"/>
            <w:vAlign w:val="center"/>
            <w:hideMark/>
          </w:tcPr>
          <w:p w14:paraId="7FB39817" w14:textId="77777777" w:rsidR="00124AF1" w:rsidRPr="00D32E2E" w:rsidRDefault="00124AF1" w:rsidP="00C10488">
            <w:r w:rsidRPr="00D32E2E">
              <w:rPr>
                <w:sz w:val="22"/>
                <w:szCs w:val="22"/>
              </w:rPr>
              <w:t>Женская вокальная группа «Снежногорочка»</w:t>
            </w:r>
          </w:p>
        </w:tc>
        <w:tc>
          <w:tcPr>
            <w:tcW w:w="819" w:type="pct"/>
            <w:tcBorders>
              <w:top w:val="nil"/>
              <w:left w:val="nil"/>
              <w:bottom w:val="single" w:sz="4" w:space="0" w:color="auto"/>
              <w:right w:val="single" w:sz="4" w:space="0" w:color="auto"/>
            </w:tcBorders>
            <w:shd w:val="clear" w:color="auto" w:fill="auto"/>
            <w:noWrap/>
            <w:vAlign w:val="center"/>
            <w:hideMark/>
          </w:tcPr>
          <w:p w14:paraId="27DEA829" w14:textId="77777777" w:rsidR="00124AF1" w:rsidRPr="003F2D2B" w:rsidRDefault="00124AF1" w:rsidP="00C10488">
            <w:pPr>
              <w:jc w:val="center"/>
              <w:rPr>
                <w:color w:val="000000"/>
                <w:sz w:val="20"/>
                <w:szCs w:val="20"/>
              </w:rPr>
            </w:pPr>
            <w:r w:rsidRPr="003F2D2B">
              <w:rPr>
                <w:color w:val="000000"/>
                <w:sz w:val="20"/>
                <w:szCs w:val="20"/>
              </w:rPr>
              <w:t>вокал</w:t>
            </w:r>
          </w:p>
        </w:tc>
        <w:tc>
          <w:tcPr>
            <w:tcW w:w="814" w:type="pct"/>
            <w:tcBorders>
              <w:top w:val="nil"/>
              <w:left w:val="nil"/>
              <w:bottom w:val="single" w:sz="4" w:space="0" w:color="auto"/>
              <w:right w:val="single" w:sz="4" w:space="0" w:color="auto"/>
            </w:tcBorders>
            <w:shd w:val="clear" w:color="auto" w:fill="auto"/>
            <w:noWrap/>
            <w:vAlign w:val="center"/>
            <w:hideMark/>
          </w:tcPr>
          <w:p w14:paraId="23E605D6"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4A7AAD85"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5F5FABCB"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44E7AD6" w14:textId="77777777" w:rsidR="00124AF1" w:rsidRPr="00ED32DF" w:rsidRDefault="00124AF1" w:rsidP="00C10488">
            <w:pPr>
              <w:jc w:val="center"/>
              <w:rPr>
                <w:color w:val="000000"/>
              </w:rPr>
            </w:pPr>
            <w:r w:rsidRPr="00ED32DF">
              <w:rPr>
                <w:color w:val="000000"/>
                <w:sz w:val="22"/>
                <w:szCs w:val="22"/>
              </w:rPr>
              <w:t>10</w:t>
            </w:r>
          </w:p>
        </w:tc>
        <w:tc>
          <w:tcPr>
            <w:tcW w:w="344" w:type="pct"/>
            <w:tcBorders>
              <w:top w:val="nil"/>
              <w:left w:val="nil"/>
              <w:bottom w:val="single" w:sz="4" w:space="0" w:color="auto"/>
              <w:right w:val="single" w:sz="4" w:space="0" w:color="auto"/>
            </w:tcBorders>
            <w:shd w:val="clear" w:color="auto" w:fill="auto"/>
            <w:noWrap/>
            <w:vAlign w:val="center"/>
            <w:hideMark/>
          </w:tcPr>
          <w:p w14:paraId="01CB59C2" w14:textId="77777777" w:rsidR="00124AF1" w:rsidRPr="00ED32DF" w:rsidRDefault="00124AF1" w:rsidP="00C10488">
            <w:pPr>
              <w:jc w:val="center"/>
              <w:rPr>
                <w:color w:val="000000"/>
              </w:rPr>
            </w:pPr>
            <w:r w:rsidRPr="00ED32DF">
              <w:rPr>
                <w:color w:val="000000"/>
                <w:sz w:val="22"/>
                <w:szCs w:val="22"/>
              </w:rPr>
              <w:t>10</w:t>
            </w:r>
          </w:p>
        </w:tc>
      </w:tr>
      <w:tr w:rsidR="00124AF1" w:rsidRPr="00ED32DF" w14:paraId="0623D853"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D784EA0" w14:textId="77777777" w:rsidR="00124AF1" w:rsidRPr="00ED32DF" w:rsidRDefault="00124AF1" w:rsidP="00C10488">
            <w:pPr>
              <w:jc w:val="center"/>
              <w:rPr>
                <w:color w:val="000000"/>
              </w:rPr>
            </w:pPr>
            <w:r w:rsidRPr="00ED32DF">
              <w:rPr>
                <w:color w:val="000000"/>
                <w:sz w:val="22"/>
                <w:szCs w:val="22"/>
              </w:rPr>
              <w:t>26</w:t>
            </w:r>
          </w:p>
        </w:tc>
        <w:tc>
          <w:tcPr>
            <w:tcW w:w="1685" w:type="pct"/>
            <w:tcBorders>
              <w:top w:val="nil"/>
              <w:left w:val="nil"/>
              <w:bottom w:val="single" w:sz="4" w:space="0" w:color="auto"/>
              <w:right w:val="single" w:sz="4" w:space="0" w:color="auto"/>
            </w:tcBorders>
            <w:shd w:val="clear" w:color="000000" w:fill="FFFFFF"/>
            <w:vAlign w:val="center"/>
            <w:hideMark/>
          </w:tcPr>
          <w:p w14:paraId="2B6D24B8" w14:textId="77777777" w:rsidR="00124AF1" w:rsidRPr="00D32E2E" w:rsidRDefault="00124AF1" w:rsidP="00C10488">
            <w:r w:rsidRPr="00D32E2E">
              <w:rPr>
                <w:sz w:val="22"/>
                <w:szCs w:val="22"/>
              </w:rPr>
              <w:t>Танцевальный коллектив «Кроха»</w:t>
            </w:r>
          </w:p>
        </w:tc>
        <w:tc>
          <w:tcPr>
            <w:tcW w:w="819" w:type="pct"/>
            <w:tcBorders>
              <w:top w:val="nil"/>
              <w:left w:val="nil"/>
              <w:bottom w:val="single" w:sz="4" w:space="0" w:color="auto"/>
              <w:right w:val="single" w:sz="4" w:space="0" w:color="auto"/>
            </w:tcBorders>
            <w:shd w:val="clear" w:color="auto" w:fill="auto"/>
            <w:noWrap/>
            <w:vAlign w:val="center"/>
            <w:hideMark/>
          </w:tcPr>
          <w:p w14:paraId="15268375"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center"/>
            <w:hideMark/>
          </w:tcPr>
          <w:p w14:paraId="018DE677"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BCF173B"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12BB0E86"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2D28F2B0" w14:textId="77777777" w:rsidR="00124AF1" w:rsidRPr="00ED32DF" w:rsidRDefault="00124AF1" w:rsidP="00C10488">
            <w:pPr>
              <w:jc w:val="center"/>
              <w:rPr>
                <w:color w:val="000000"/>
              </w:rPr>
            </w:pPr>
            <w:r w:rsidRPr="00ED32DF">
              <w:rPr>
                <w:color w:val="000000"/>
                <w:sz w:val="22"/>
                <w:szCs w:val="22"/>
              </w:rPr>
              <w:t>14</w:t>
            </w:r>
          </w:p>
        </w:tc>
        <w:tc>
          <w:tcPr>
            <w:tcW w:w="344" w:type="pct"/>
            <w:tcBorders>
              <w:top w:val="nil"/>
              <w:left w:val="nil"/>
              <w:bottom w:val="single" w:sz="4" w:space="0" w:color="auto"/>
              <w:right w:val="single" w:sz="4" w:space="0" w:color="auto"/>
            </w:tcBorders>
            <w:shd w:val="clear" w:color="auto" w:fill="auto"/>
            <w:noWrap/>
            <w:vAlign w:val="center"/>
            <w:hideMark/>
          </w:tcPr>
          <w:p w14:paraId="16F312C5" w14:textId="77777777" w:rsidR="00124AF1" w:rsidRPr="00ED32DF" w:rsidRDefault="00124AF1" w:rsidP="00C10488">
            <w:pPr>
              <w:jc w:val="center"/>
              <w:rPr>
                <w:color w:val="000000"/>
              </w:rPr>
            </w:pPr>
            <w:r w:rsidRPr="00ED32DF">
              <w:rPr>
                <w:color w:val="000000"/>
                <w:sz w:val="22"/>
                <w:szCs w:val="22"/>
              </w:rPr>
              <w:t>12</w:t>
            </w:r>
          </w:p>
        </w:tc>
      </w:tr>
      <w:tr w:rsidR="00124AF1" w:rsidRPr="00ED32DF" w14:paraId="3C3C39E6"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82EA9F1" w14:textId="77777777" w:rsidR="00124AF1" w:rsidRPr="00ED32DF" w:rsidRDefault="00124AF1" w:rsidP="00C10488">
            <w:pPr>
              <w:jc w:val="center"/>
              <w:rPr>
                <w:color w:val="000000"/>
              </w:rPr>
            </w:pPr>
            <w:r w:rsidRPr="00ED32DF">
              <w:rPr>
                <w:color w:val="000000"/>
                <w:sz w:val="22"/>
                <w:szCs w:val="22"/>
              </w:rPr>
              <w:t>27</w:t>
            </w:r>
          </w:p>
        </w:tc>
        <w:tc>
          <w:tcPr>
            <w:tcW w:w="1685" w:type="pct"/>
            <w:tcBorders>
              <w:top w:val="nil"/>
              <w:left w:val="nil"/>
              <w:bottom w:val="single" w:sz="4" w:space="0" w:color="auto"/>
              <w:right w:val="single" w:sz="4" w:space="0" w:color="auto"/>
            </w:tcBorders>
            <w:shd w:val="clear" w:color="000000" w:fill="FFFFFF"/>
            <w:vAlign w:val="center"/>
            <w:hideMark/>
          </w:tcPr>
          <w:p w14:paraId="213A4876" w14:textId="77777777" w:rsidR="00124AF1" w:rsidRPr="00D32E2E" w:rsidRDefault="00124AF1" w:rsidP="00C10488">
            <w:r w:rsidRPr="00D32E2E">
              <w:rPr>
                <w:sz w:val="22"/>
                <w:szCs w:val="22"/>
              </w:rPr>
              <w:t>Танцевальный коллектив «Виктория»</w:t>
            </w:r>
          </w:p>
        </w:tc>
        <w:tc>
          <w:tcPr>
            <w:tcW w:w="819" w:type="pct"/>
            <w:tcBorders>
              <w:top w:val="nil"/>
              <w:left w:val="nil"/>
              <w:bottom w:val="single" w:sz="4" w:space="0" w:color="auto"/>
              <w:right w:val="single" w:sz="4" w:space="0" w:color="auto"/>
            </w:tcBorders>
            <w:shd w:val="clear" w:color="auto" w:fill="auto"/>
            <w:noWrap/>
            <w:vAlign w:val="center"/>
            <w:hideMark/>
          </w:tcPr>
          <w:p w14:paraId="53FA9C66"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center"/>
            <w:hideMark/>
          </w:tcPr>
          <w:p w14:paraId="504EE479"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7D9FD39D"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786302F"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1F3688B" w14:textId="77777777" w:rsidR="00124AF1" w:rsidRPr="00ED32DF" w:rsidRDefault="00124AF1" w:rsidP="00C10488">
            <w:pPr>
              <w:jc w:val="center"/>
              <w:rPr>
                <w:color w:val="000000"/>
              </w:rPr>
            </w:pPr>
            <w:r w:rsidRPr="00ED32DF">
              <w:rPr>
                <w:color w:val="000000"/>
                <w:sz w:val="22"/>
                <w:szCs w:val="22"/>
              </w:rPr>
              <w:t>10</w:t>
            </w:r>
          </w:p>
        </w:tc>
        <w:tc>
          <w:tcPr>
            <w:tcW w:w="344" w:type="pct"/>
            <w:tcBorders>
              <w:top w:val="nil"/>
              <w:left w:val="nil"/>
              <w:bottom w:val="single" w:sz="4" w:space="0" w:color="auto"/>
              <w:right w:val="single" w:sz="4" w:space="0" w:color="auto"/>
            </w:tcBorders>
            <w:shd w:val="clear" w:color="auto" w:fill="auto"/>
            <w:noWrap/>
            <w:vAlign w:val="center"/>
            <w:hideMark/>
          </w:tcPr>
          <w:p w14:paraId="21FE84E0" w14:textId="77777777" w:rsidR="00124AF1" w:rsidRPr="00ED32DF" w:rsidRDefault="00124AF1" w:rsidP="00C10488">
            <w:pPr>
              <w:jc w:val="center"/>
              <w:rPr>
                <w:color w:val="000000"/>
              </w:rPr>
            </w:pPr>
            <w:r w:rsidRPr="00ED32DF">
              <w:rPr>
                <w:color w:val="000000"/>
                <w:sz w:val="22"/>
                <w:szCs w:val="22"/>
              </w:rPr>
              <w:t>10</w:t>
            </w:r>
          </w:p>
        </w:tc>
      </w:tr>
      <w:tr w:rsidR="00124AF1" w:rsidRPr="00ED32DF" w14:paraId="694255CD"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6D86130E" w14:textId="77777777" w:rsidR="00124AF1" w:rsidRPr="00ED32DF" w:rsidRDefault="00124AF1" w:rsidP="00C10488">
            <w:pPr>
              <w:jc w:val="center"/>
              <w:rPr>
                <w:color w:val="000000"/>
              </w:rPr>
            </w:pPr>
            <w:r w:rsidRPr="00ED32DF">
              <w:rPr>
                <w:color w:val="000000"/>
                <w:sz w:val="22"/>
                <w:szCs w:val="22"/>
              </w:rPr>
              <w:t>28</w:t>
            </w:r>
          </w:p>
        </w:tc>
        <w:tc>
          <w:tcPr>
            <w:tcW w:w="1685" w:type="pct"/>
            <w:tcBorders>
              <w:top w:val="nil"/>
              <w:left w:val="nil"/>
              <w:bottom w:val="single" w:sz="4" w:space="0" w:color="auto"/>
              <w:right w:val="single" w:sz="4" w:space="0" w:color="auto"/>
            </w:tcBorders>
            <w:shd w:val="clear" w:color="000000" w:fill="FFFFFF"/>
            <w:vAlign w:val="center"/>
            <w:hideMark/>
          </w:tcPr>
          <w:p w14:paraId="4B95EC82" w14:textId="77777777" w:rsidR="00124AF1" w:rsidRPr="00D32E2E" w:rsidRDefault="00124AF1" w:rsidP="00C10488">
            <w:r w:rsidRPr="00D32E2E">
              <w:rPr>
                <w:sz w:val="22"/>
                <w:szCs w:val="22"/>
              </w:rPr>
              <w:t>Танцевальный коллектив «Грация»</w:t>
            </w:r>
          </w:p>
        </w:tc>
        <w:tc>
          <w:tcPr>
            <w:tcW w:w="819" w:type="pct"/>
            <w:tcBorders>
              <w:top w:val="nil"/>
              <w:left w:val="nil"/>
              <w:bottom w:val="single" w:sz="4" w:space="0" w:color="auto"/>
              <w:right w:val="single" w:sz="4" w:space="0" w:color="auto"/>
            </w:tcBorders>
            <w:shd w:val="clear" w:color="auto" w:fill="auto"/>
            <w:noWrap/>
            <w:vAlign w:val="center"/>
            <w:hideMark/>
          </w:tcPr>
          <w:p w14:paraId="519F0AC5"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center"/>
            <w:hideMark/>
          </w:tcPr>
          <w:p w14:paraId="5D6D15B6"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CE6C168"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B9687E5"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58E86994" w14:textId="77777777" w:rsidR="00124AF1" w:rsidRPr="00ED32DF" w:rsidRDefault="00124AF1" w:rsidP="00C10488">
            <w:pPr>
              <w:jc w:val="center"/>
              <w:rPr>
                <w:color w:val="000000"/>
              </w:rPr>
            </w:pPr>
            <w:r w:rsidRPr="00ED32DF">
              <w:rPr>
                <w:color w:val="000000"/>
                <w:sz w:val="22"/>
                <w:szCs w:val="22"/>
              </w:rPr>
              <w:t>12</w:t>
            </w:r>
          </w:p>
        </w:tc>
        <w:tc>
          <w:tcPr>
            <w:tcW w:w="344" w:type="pct"/>
            <w:tcBorders>
              <w:top w:val="nil"/>
              <w:left w:val="nil"/>
              <w:bottom w:val="single" w:sz="4" w:space="0" w:color="auto"/>
              <w:right w:val="single" w:sz="4" w:space="0" w:color="auto"/>
            </w:tcBorders>
            <w:shd w:val="clear" w:color="auto" w:fill="auto"/>
            <w:noWrap/>
            <w:vAlign w:val="center"/>
            <w:hideMark/>
          </w:tcPr>
          <w:p w14:paraId="672749AD" w14:textId="77777777" w:rsidR="00124AF1" w:rsidRPr="00ED32DF" w:rsidRDefault="00124AF1" w:rsidP="00C10488">
            <w:pPr>
              <w:jc w:val="center"/>
              <w:rPr>
                <w:color w:val="000000"/>
              </w:rPr>
            </w:pPr>
            <w:r w:rsidRPr="00ED32DF">
              <w:rPr>
                <w:color w:val="000000"/>
                <w:sz w:val="22"/>
                <w:szCs w:val="22"/>
              </w:rPr>
              <w:t>10</w:t>
            </w:r>
          </w:p>
        </w:tc>
      </w:tr>
      <w:tr w:rsidR="00124AF1" w:rsidRPr="00ED32DF" w14:paraId="564CE0B3"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0E27F27" w14:textId="77777777" w:rsidR="00124AF1" w:rsidRPr="00ED32DF" w:rsidRDefault="00124AF1" w:rsidP="00C10488">
            <w:pPr>
              <w:jc w:val="center"/>
              <w:rPr>
                <w:color w:val="000000"/>
              </w:rPr>
            </w:pPr>
            <w:r w:rsidRPr="00ED32DF">
              <w:rPr>
                <w:color w:val="000000"/>
                <w:sz w:val="22"/>
                <w:szCs w:val="22"/>
              </w:rPr>
              <w:t>29</w:t>
            </w:r>
          </w:p>
        </w:tc>
        <w:tc>
          <w:tcPr>
            <w:tcW w:w="1685" w:type="pct"/>
            <w:tcBorders>
              <w:top w:val="nil"/>
              <w:left w:val="nil"/>
              <w:bottom w:val="single" w:sz="4" w:space="0" w:color="auto"/>
              <w:right w:val="single" w:sz="4" w:space="0" w:color="auto"/>
            </w:tcBorders>
            <w:shd w:val="clear" w:color="000000" w:fill="FFFFFF"/>
            <w:vAlign w:val="center"/>
            <w:hideMark/>
          </w:tcPr>
          <w:p w14:paraId="7C34C14C" w14:textId="77777777" w:rsidR="00124AF1" w:rsidRPr="00D32E2E" w:rsidRDefault="00124AF1" w:rsidP="00C10488">
            <w:r w:rsidRPr="00D32E2E">
              <w:rPr>
                <w:sz w:val="22"/>
                <w:szCs w:val="22"/>
              </w:rPr>
              <w:t>Вокально-инструментальный ансамбль «Рифы»</w:t>
            </w:r>
          </w:p>
        </w:tc>
        <w:tc>
          <w:tcPr>
            <w:tcW w:w="819" w:type="pct"/>
            <w:tcBorders>
              <w:top w:val="nil"/>
              <w:left w:val="nil"/>
              <w:bottom w:val="single" w:sz="4" w:space="0" w:color="auto"/>
              <w:right w:val="single" w:sz="4" w:space="0" w:color="auto"/>
            </w:tcBorders>
            <w:shd w:val="clear" w:color="auto" w:fill="auto"/>
            <w:noWrap/>
            <w:vAlign w:val="center"/>
            <w:hideMark/>
          </w:tcPr>
          <w:p w14:paraId="0EE8816A" w14:textId="77777777" w:rsidR="00124AF1" w:rsidRPr="003F2D2B" w:rsidRDefault="00124AF1" w:rsidP="00C10488">
            <w:pPr>
              <w:jc w:val="center"/>
              <w:rPr>
                <w:color w:val="000000"/>
                <w:sz w:val="20"/>
                <w:szCs w:val="20"/>
              </w:rPr>
            </w:pPr>
            <w:r w:rsidRPr="003F2D2B">
              <w:rPr>
                <w:color w:val="000000"/>
                <w:sz w:val="20"/>
                <w:szCs w:val="20"/>
              </w:rPr>
              <w:t>музыкальное</w:t>
            </w:r>
          </w:p>
        </w:tc>
        <w:tc>
          <w:tcPr>
            <w:tcW w:w="814" w:type="pct"/>
            <w:tcBorders>
              <w:top w:val="nil"/>
              <w:left w:val="nil"/>
              <w:bottom w:val="single" w:sz="4" w:space="0" w:color="auto"/>
              <w:right w:val="single" w:sz="4" w:space="0" w:color="auto"/>
            </w:tcBorders>
            <w:shd w:val="clear" w:color="auto" w:fill="auto"/>
            <w:noWrap/>
            <w:vAlign w:val="center"/>
            <w:hideMark/>
          </w:tcPr>
          <w:p w14:paraId="08B97C47"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4EE16F2F"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39732B2D"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124C33AB" w14:textId="77777777" w:rsidR="00124AF1" w:rsidRPr="00ED32DF" w:rsidRDefault="00124AF1" w:rsidP="00C10488">
            <w:pPr>
              <w:jc w:val="center"/>
              <w:rPr>
                <w:color w:val="000000"/>
              </w:rPr>
            </w:pPr>
            <w:r w:rsidRPr="00ED32DF">
              <w:rPr>
                <w:color w:val="000000"/>
                <w:sz w:val="22"/>
                <w:szCs w:val="22"/>
              </w:rPr>
              <w:t>11</w:t>
            </w:r>
          </w:p>
        </w:tc>
        <w:tc>
          <w:tcPr>
            <w:tcW w:w="344" w:type="pct"/>
            <w:tcBorders>
              <w:top w:val="nil"/>
              <w:left w:val="nil"/>
              <w:bottom w:val="single" w:sz="4" w:space="0" w:color="auto"/>
              <w:right w:val="single" w:sz="4" w:space="0" w:color="auto"/>
            </w:tcBorders>
            <w:shd w:val="clear" w:color="auto" w:fill="auto"/>
            <w:noWrap/>
            <w:vAlign w:val="center"/>
            <w:hideMark/>
          </w:tcPr>
          <w:p w14:paraId="1066E431" w14:textId="77777777" w:rsidR="00124AF1" w:rsidRPr="00ED32DF" w:rsidRDefault="00124AF1" w:rsidP="00C10488">
            <w:pPr>
              <w:jc w:val="center"/>
              <w:rPr>
                <w:color w:val="000000"/>
              </w:rPr>
            </w:pPr>
            <w:r w:rsidRPr="00ED32DF">
              <w:rPr>
                <w:color w:val="000000"/>
                <w:sz w:val="22"/>
                <w:szCs w:val="22"/>
              </w:rPr>
              <w:t>11</w:t>
            </w:r>
          </w:p>
        </w:tc>
      </w:tr>
      <w:tr w:rsidR="00124AF1" w:rsidRPr="00ED32DF" w14:paraId="3E249D93"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E551602" w14:textId="77777777" w:rsidR="00124AF1" w:rsidRPr="00ED32DF" w:rsidRDefault="00124AF1" w:rsidP="00C10488">
            <w:pPr>
              <w:jc w:val="center"/>
              <w:rPr>
                <w:color w:val="000000"/>
              </w:rPr>
            </w:pPr>
            <w:r w:rsidRPr="00ED32DF">
              <w:rPr>
                <w:color w:val="000000"/>
                <w:sz w:val="22"/>
                <w:szCs w:val="22"/>
              </w:rPr>
              <w:t>30</w:t>
            </w:r>
          </w:p>
        </w:tc>
        <w:tc>
          <w:tcPr>
            <w:tcW w:w="1685" w:type="pct"/>
            <w:tcBorders>
              <w:top w:val="nil"/>
              <w:left w:val="nil"/>
              <w:bottom w:val="single" w:sz="4" w:space="0" w:color="auto"/>
              <w:right w:val="single" w:sz="4" w:space="0" w:color="auto"/>
            </w:tcBorders>
            <w:shd w:val="clear" w:color="000000" w:fill="FFFFFF"/>
            <w:vAlign w:val="center"/>
            <w:hideMark/>
          </w:tcPr>
          <w:p w14:paraId="013A228C" w14:textId="77777777" w:rsidR="00124AF1" w:rsidRPr="00D32E2E" w:rsidRDefault="00124AF1" w:rsidP="00C10488">
            <w:r w:rsidRPr="00D32E2E">
              <w:rPr>
                <w:sz w:val="22"/>
                <w:szCs w:val="22"/>
              </w:rPr>
              <w:t>Вокально-инструментальный ансамбль «Реверс»</w:t>
            </w:r>
          </w:p>
        </w:tc>
        <w:tc>
          <w:tcPr>
            <w:tcW w:w="819" w:type="pct"/>
            <w:tcBorders>
              <w:top w:val="nil"/>
              <w:left w:val="nil"/>
              <w:bottom w:val="single" w:sz="4" w:space="0" w:color="auto"/>
              <w:right w:val="single" w:sz="4" w:space="0" w:color="auto"/>
            </w:tcBorders>
            <w:shd w:val="clear" w:color="auto" w:fill="auto"/>
            <w:noWrap/>
            <w:vAlign w:val="center"/>
            <w:hideMark/>
          </w:tcPr>
          <w:p w14:paraId="2E4C03D7" w14:textId="77777777" w:rsidR="00124AF1" w:rsidRPr="003F2D2B" w:rsidRDefault="00124AF1" w:rsidP="00C10488">
            <w:pPr>
              <w:jc w:val="center"/>
              <w:rPr>
                <w:color w:val="000000"/>
                <w:sz w:val="20"/>
                <w:szCs w:val="20"/>
              </w:rPr>
            </w:pPr>
            <w:r w:rsidRPr="003F2D2B">
              <w:rPr>
                <w:color w:val="000000"/>
                <w:sz w:val="20"/>
                <w:szCs w:val="20"/>
              </w:rPr>
              <w:t>музыкальное</w:t>
            </w:r>
          </w:p>
        </w:tc>
        <w:tc>
          <w:tcPr>
            <w:tcW w:w="814" w:type="pct"/>
            <w:tcBorders>
              <w:top w:val="nil"/>
              <w:left w:val="nil"/>
              <w:bottom w:val="single" w:sz="4" w:space="0" w:color="auto"/>
              <w:right w:val="single" w:sz="4" w:space="0" w:color="auto"/>
            </w:tcBorders>
            <w:shd w:val="clear" w:color="auto" w:fill="auto"/>
            <w:noWrap/>
            <w:vAlign w:val="center"/>
            <w:hideMark/>
          </w:tcPr>
          <w:p w14:paraId="353C24AD"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5F57D075"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46E50543"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5B07BAF2" w14:textId="77777777" w:rsidR="00124AF1" w:rsidRPr="00ED32DF" w:rsidRDefault="00124AF1" w:rsidP="00C10488">
            <w:pPr>
              <w:jc w:val="center"/>
              <w:rPr>
                <w:color w:val="000000"/>
              </w:rPr>
            </w:pPr>
            <w:r w:rsidRPr="00ED32DF">
              <w:rPr>
                <w:color w:val="000000"/>
                <w:sz w:val="22"/>
                <w:szCs w:val="22"/>
              </w:rPr>
              <w:t>8</w:t>
            </w:r>
          </w:p>
        </w:tc>
        <w:tc>
          <w:tcPr>
            <w:tcW w:w="344" w:type="pct"/>
            <w:tcBorders>
              <w:top w:val="nil"/>
              <w:left w:val="nil"/>
              <w:bottom w:val="single" w:sz="4" w:space="0" w:color="auto"/>
              <w:right w:val="single" w:sz="4" w:space="0" w:color="auto"/>
            </w:tcBorders>
            <w:shd w:val="clear" w:color="auto" w:fill="auto"/>
            <w:noWrap/>
            <w:vAlign w:val="center"/>
            <w:hideMark/>
          </w:tcPr>
          <w:p w14:paraId="529BCD6D" w14:textId="77777777" w:rsidR="00124AF1" w:rsidRPr="00ED32DF" w:rsidRDefault="00124AF1" w:rsidP="00C10488">
            <w:pPr>
              <w:jc w:val="center"/>
              <w:rPr>
                <w:color w:val="000000"/>
              </w:rPr>
            </w:pPr>
            <w:r w:rsidRPr="00ED32DF">
              <w:rPr>
                <w:color w:val="000000"/>
                <w:sz w:val="22"/>
                <w:szCs w:val="22"/>
              </w:rPr>
              <w:t>8</w:t>
            </w:r>
          </w:p>
        </w:tc>
      </w:tr>
      <w:tr w:rsidR="00124AF1" w:rsidRPr="00ED32DF" w14:paraId="7B58426D"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DBDD51D" w14:textId="77777777" w:rsidR="00124AF1" w:rsidRPr="00ED32DF" w:rsidRDefault="00124AF1" w:rsidP="00C10488">
            <w:pPr>
              <w:jc w:val="center"/>
              <w:rPr>
                <w:color w:val="000000"/>
              </w:rPr>
            </w:pPr>
            <w:r w:rsidRPr="00ED32DF">
              <w:rPr>
                <w:color w:val="000000"/>
                <w:sz w:val="22"/>
                <w:szCs w:val="22"/>
              </w:rPr>
              <w:t>31</w:t>
            </w:r>
          </w:p>
        </w:tc>
        <w:tc>
          <w:tcPr>
            <w:tcW w:w="1685" w:type="pct"/>
            <w:tcBorders>
              <w:top w:val="nil"/>
              <w:left w:val="nil"/>
              <w:bottom w:val="single" w:sz="4" w:space="0" w:color="auto"/>
              <w:right w:val="single" w:sz="4" w:space="0" w:color="auto"/>
            </w:tcBorders>
            <w:shd w:val="clear" w:color="000000" w:fill="FFFFFF"/>
            <w:vAlign w:val="center"/>
            <w:hideMark/>
          </w:tcPr>
          <w:p w14:paraId="16A582AB" w14:textId="77777777" w:rsidR="00124AF1" w:rsidRPr="00D32E2E" w:rsidRDefault="00124AF1" w:rsidP="00C10488">
            <w:r w:rsidRPr="00D32E2E">
              <w:rPr>
                <w:sz w:val="22"/>
                <w:szCs w:val="22"/>
              </w:rPr>
              <w:t>Вокально-инструментальный ансамбль «Неунывающие децибелы»</w:t>
            </w:r>
          </w:p>
        </w:tc>
        <w:tc>
          <w:tcPr>
            <w:tcW w:w="819" w:type="pct"/>
            <w:tcBorders>
              <w:top w:val="nil"/>
              <w:left w:val="nil"/>
              <w:bottom w:val="single" w:sz="4" w:space="0" w:color="auto"/>
              <w:right w:val="single" w:sz="4" w:space="0" w:color="auto"/>
            </w:tcBorders>
            <w:shd w:val="clear" w:color="auto" w:fill="auto"/>
            <w:noWrap/>
            <w:vAlign w:val="center"/>
            <w:hideMark/>
          </w:tcPr>
          <w:p w14:paraId="66929862" w14:textId="77777777" w:rsidR="00124AF1" w:rsidRPr="003F2D2B" w:rsidRDefault="00124AF1" w:rsidP="00C10488">
            <w:pPr>
              <w:jc w:val="center"/>
              <w:rPr>
                <w:color w:val="000000"/>
                <w:sz w:val="20"/>
                <w:szCs w:val="20"/>
              </w:rPr>
            </w:pPr>
            <w:r w:rsidRPr="003F2D2B">
              <w:rPr>
                <w:color w:val="000000"/>
                <w:sz w:val="20"/>
                <w:szCs w:val="20"/>
              </w:rPr>
              <w:t>музыкальное</w:t>
            </w:r>
          </w:p>
        </w:tc>
        <w:tc>
          <w:tcPr>
            <w:tcW w:w="814" w:type="pct"/>
            <w:tcBorders>
              <w:top w:val="nil"/>
              <w:left w:val="nil"/>
              <w:bottom w:val="single" w:sz="4" w:space="0" w:color="auto"/>
              <w:right w:val="single" w:sz="4" w:space="0" w:color="auto"/>
            </w:tcBorders>
            <w:shd w:val="clear" w:color="auto" w:fill="auto"/>
            <w:noWrap/>
            <w:vAlign w:val="center"/>
            <w:hideMark/>
          </w:tcPr>
          <w:p w14:paraId="20ECE5A2"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B323F42"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11B1A4CA"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670B9CBE" w14:textId="77777777" w:rsidR="00124AF1" w:rsidRPr="00ED32DF" w:rsidRDefault="00124AF1" w:rsidP="00C10488">
            <w:pPr>
              <w:jc w:val="center"/>
              <w:rPr>
                <w:color w:val="000000"/>
              </w:rPr>
            </w:pPr>
            <w:r w:rsidRPr="00ED32DF">
              <w:rPr>
                <w:color w:val="000000"/>
                <w:sz w:val="22"/>
                <w:szCs w:val="22"/>
              </w:rPr>
              <w:t>7</w:t>
            </w:r>
          </w:p>
        </w:tc>
        <w:tc>
          <w:tcPr>
            <w:tcW w:w="344" w:type="pct"/>
            <w:tcBorders>
              <w:top w:val="nil"/>
              <w:left w:val="nil"/>
              <w:bottom w:val="single" w:sz="4" w:space="0" w:color="auto"/>
              <w:right w:val="single" w:sz="4" w:space="0" w:color="auto"/>
            </w:tcBorders>
            <w:shd w:val="clear" w:color="auto" w:fill="auto"/>
            <w:noWrap/>
            <w:vAlign w:val="center"/>
            <w:hideMark/>
          </w:tcPr>
          <w:p w14:paraId="43890A2D" w14:textId="77777777" w:rsidR="00124AF1" w:rsidRPr="00ED32DF" w:rsidRDefault="00124AF1" w:rsidP="00C10488">
            <w:pPr>
              <w:jc w:val="center"/>
              <w:rPr>
                <w:color w:val="000000"/>
              </w:rPr>
            </w:pPr>
            <w:r w:rsidRPr="00ED32DF">
              <w:rPr>
                <w:color w:val="000000"/>
                <w:sz w:val="22"/>
                <w:szCs w:val="22"/>
              </w:rPr>
              <w:t>7</w:t>
            </w:r>
          </w:p>
        </w:tc>
      </w:tr>
      <w:tr w:rsidR="00124AF1" w:rsidRPr="00ED32DF" w14:paraId="07411A6A"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3F946E3" w14:textId="77777777" w:rsidR="00124AF1" w:rsidRPr="00ED32DF" w:rsidRDefault="00124AF1" w:rsidP="00C10488">
            <w:pPr>
              <w:jc w:val="center"/>
              <w:rPr>
                <w:color w:val="000000"/>
              </w:rPr>
            </w:pPr>
            <w:r w:rsidRPr="00ED32DF">
              <w:rPr>
                <w:color w:val="000000"/>
                <w:sz w:val="22"/>
                <w:szCs w:val="22"/>
              </w:rPr>
              <w:t>32</w:t>
            </w:r>
          </w:p>
        </w:tc>
        <w:tc>
          <w:tcPr>
            <w:tcW w:w="1685" w:type="pct"/>
            <w:tcBorders>
              <w:top w:val="nil"/>
              <w:left w:val="nil"/>
              <w:bottom w:val="single" w:sz="4" w:space="0" w:color="auto"/>
              <w:right w:val="single" w:sz="4" w:space="0" w:color="auto"/>
            </w:tcBorders>
            <w:shd w:val="clear" w:color="000000" w:fill="FFFFFF"/>
            <w:vAlign w:val="center"/>
            <w:hideMark/>
          </w:tcPr>
          <w:p w14:paraId="0D212C8A" w14:textId="77777777" w:rsidR="00124AF1" w:rsidRPr="00D32E2E" w:rsidRDefault="00124AF1" w:rsidP="00C10488">
            <w:r w:rsidRPr="00D32E2E">
              <w:rPr>
                <w:sz w:val="22"/>
                <w:szCs w:val="22"/>
              </w:rPr>
              <w:t>Драматическая студия «Полярная звездочка»</w:t>
            </w:r>
          </w:p>
        </w:tc>
        <w:tc>
          <w:tcPr>
            <w:tcW w:w="819" w:type="pct"/>
            <w:tcBorders>
              <w:top w:val="nil"/>
              <w:left w:val="nil"/>
              <w:bottom w:val="single" w:sz="4" w:space="0" w:color="auto"/>
              <w:right w:val="single" w:sz="4" w:space="0" w:color="auto"/>
            </w:tcBorders>
            <w:shd w:val="clear" w:color="auto" w:fill="auto"/>
            <w:noWrap/>
            <w:vAlign w:val="center"/>
            <w:hideMark/>
          </w:tcPr>
          <w:p w14:paraId="4CB654D7" w14:textId="77777777" w:rsidR="00124AF1" w:rsidRPr="003F2D2B" w:rsidRDefault="00124AF1" w:rsidP="00C10488">
            <w:pPr>
              <w:jc w:val="center"/>
              <w:rPr>
                <w:color w:val="000000"/>
                <w:sz w:val="20"/>
                <w:szCs w:val="20"/>
              </w:rPr>
            </w:pPr>
            <w:r w:rsidRPr="003F2D2B">
              <w:rPr>
                <w:color w:val="000000"/>
                <w:sz w:val="20"/>
                <w:szCs w:val="20"/>
              </w:rPr>
              <w:t>театральное</w:t>
            </w:r>
          </w:p>
        </w:tc>
        <w:tc>
          <w:tcPr>
            <w:tcW w:w="814" w:type="pct"/>
            <w:tcBorders>
              <w:top w:val="nil"/>
              <w:left w:val="nil"/>
              <w:bottom w:val="single" w:sz="4" w:space="0" w:color="auto"/>
              <w:right w:val="single" w:sz="4" w:space="0" w:color="auto"/>
            </w:tcBorders>
            <w:shd w:val="clear" w:color="auto" w:fill="auto"/>
            <w:noWrap/>
            <w:vAlign w:val="center"/>
            <w:hideMark/>
          </w:tcPr>
          <w:p w14:paraId="09E1AA7A"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155D327"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449247EC"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3ADE10E3" w14:textId="77777777" w:rsidR="00124AF1" w:rsidRPr="00ED32DF" w:rsidRDefault="00124AF1" w:rsidP="00C10488">
            <w:pPr>
              <w:jc w:val="center"/>
              <w:rPr>
                <w:color w:val="000000"/>
              </w:rPr>
            </w:pPr>
            <w:r w:rsidRPr="00ED32DF">
              <w:rPr>
                <w:color w:val="000000"/>
                <w:sz w:val="22"/>
                <w:szCs w:val="22"/>
              </w:rPr>
              <w:t>12</w:t>
            </w:r>
          </w:p>
        </w:tc>
        <w:tc>
          <w:tcPr>
            <w:tcW w:w="344" w:type="pct"/>
            <w:tcBorders>
              <w:top w:val="nil"/>
              <w:left w:val="nil"/>
              <w:bottom w:val="single" w:sz="4" w:space="0" w:color="auto"/>
              <w:right w:val="single" w:sz="4" w:space="0" w:color="auto"/>
            </w:tcBorders>
            <w:shd w:val="clear" w:color="auto" w:fill="auto"/>
            <w:noWrap/>
            <w:vAlign w:val="center"/>
            <w:hideMark/>
          </w:tcPr>
          <w:p w14:paraId="743A9A5F" w14:textId="77777777" w:rsidR="00124AF1" w:rsidRPr="00ED32DF" w:rsidRDefault="00124AF1" w:rsidP="00C10488">
            <w:pPr>
              <w:jc w:val="center"/>
              <w:rPr>
                <w:color w:val="000000"/>
              </w:rPr>
            </w:pPr>
            <w:r w:rsidRPr="00ED32DF">
              <w:rPr>
                <w:color w:val="000000"/>
                <w:sz w:val="22"/>
                <w:szCs w:val="22"/>
              </w:rPr>
              <w:t>14</w:t>
            </w:r>
          </w:p>
        </w:tc>
      </w:tr>
      <w:tr w:rsidR="00124AF1" w:rsidRPr="00ED32DF" w14:paraId="4403F03B" w14:textId="77777777" w:rsidTr="00124AF1">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EF733" w14:textId="77777777" w:rsidR="00124AF1" w:rsidRPr="00ED32DF" w:rsidRDefault="00124AF1" w:rsidP="00C10488">
            <w:pPr>
              <w:jc w:val="center"/>
              <w:rPr>
                <w:b/>
                <w:bCs/>
                <w:color w:val="000000"/>
              </w:rPr>
            </w:pPr>
          </w:p>
        </w:tc>
        <w:tc>
          <w:tcPr>
            <w:tcW w:w="250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87E3D30" w14:textId="77777777" w:rsidR="00124AF1" w:rsidRDefault="00124AF1" w:rsidP="00C10488">
            <w:pPr>
              <w:jc w:val="center"/>
              <w:rPr>
                <w:b/>
                <w:bCs/>
                <w:color w:val="000000"/>
                <w:sz w:val="20"/>
                <w:szCs w:val="20"/>
              </w:rPr>
            </w:pPr>
          </w:p>
          <w:p w14:paraId="7DFE3639" w14:textId="77777777" w:rsidR="00124AF1" w:rsidRDefault="00124AF1" w:rsidP="00C10488">
            <w:pPr>
              <w:jc w:val="center"/>
              <w:rPr>
                <w:b/>
                <w:bCs/>
                <w:color w:val="000000"/>
                <w:sz w:val="20"/>
                <w:szCs w:val="20"/>
              </w:rPr>
            </w:pPr>
            <w:r>
              <w:rPr>
                <w:b/>
                <w:bCs/>
                <w:color w:val="000000"/>
                <w:sz w:val="20"/>
                <w:szCs w:val="20"/>
              </w:rPr>
              <w:t>И</w:t>
            </w:r>
            <w:r w:rsidRPr="003F2D2B">
              <w:rPr>
                <w:b/>
                <w:bCs/>
                <w:color w:val="000000"/>
                <w:sz w:val="20"/>
                <w:szCs w:val="20"/>
              </w:rPr>
              <w:t>ТОГО:</w:t>
            </w:r>
          </w:p>
          <w:p w14:paraId="1C73161B" w14:textId="77777777" w:rsidR="00124AF1" w:rsidRPr="003F2D2B" w:rsidRDefault="00124AF1" w:rsidP="00C10488">
            <w:pPr>
              <w:jc w:val="center"/>
              <w:rPr>
                <w:b/>
                <w:bCs/>
                <w:color w:val="000000"/>
                <w:sz w:val="20"/>
                <w:szCs w:val="20"/>
              </w:rPr>
            </w:pPr>
          </w:p>
        </w:tc>
        <w:tc>
          <w:tcPr>
            <w:tcW w:w="814" w:type="pct"/>
            <w:tcBorders>
              <w:top w:val="nil"/>
              <w:left w:val="nil"/>
              <w:bottom w:val="single" w:sz="4" w:space="0" w:color="auto"/>
              <w:right w:val="single" w:sz="4" w:space="0" w:color="auto"/>
            </w:tcBorders>
            <w:shd w:val="clear" w:color="auto" w:fill="auto"/>
            <w:noWrap/>
            <w:vAlign w:val="center"/>
            <w:hideMark/>
          </w:tcPr>
          <w:p w14:paraId="0623C4C8" w14:textId="77777777" w:rsidR="00124AF1" w:rsidRPr="003F2D2B" w:rsidRDefault="00124AF1" w:rsidP="00C10488">
            <w:pPr>
              <w:jc w:val="center"/>
              <w:rPr>
                <w:b/>
                <w:bCs/>
                <w:color w:val="000000"/>
                <w:sz w:val="20"/>
                <w:szCs w:val="20"/>
              </w:rPr>
            </w:pPr>
            <w:r w:rsidRPr="003F2D2B">
              <w:rPr>
                <w:b/>
                <w:bCs/>
                <w:color w:val="000000"/>
                <w:sz w:val="20"/>
                <w:szCs w:val="20"/>
              </w:rPr>
              <w:t>8</w:t>
            </w:r>
          </w:p>
        </w:tc>
        <w:tc>
          <w:tcPr>
            <w:tcW w:w="372" w:type="pct"/>
            <w:tcBorders>
              <w:top w:val="nil"/>
              <w:left w:val="nil"/>
              <w:bottom w:val="single" w:sz="4" w:space="0" w:color="auto"/>
              <w:right w:val="single" w:sz="4" w:space="0" w:color="auto"/>
            </w:tcBorders>
            <w:shd w:val="clear" w:color="auto" w:fill="auto"/>
            <w:noWrap/>
            <w:vAlign w:val="center"/>
            <w:hideMark/>
          </w:tcPr>
          <w:p w14:paraId="2540DE43" w14:textId="77777777" w:rsidR="00124AF1" w:rsidRPr="00ED32DF" w:rsidRDefault="00124AF1" w:rsidP="00C10488">
            <w:pPr>
              <w:jc w:val="center"/>
              <w:rPr>
                <w:b/>
                <w:bCs/>
                <w:color w:val="000000"/>
              </w:rPr>
            </w:pPr>
            <w:r w:rsidRPr="00ED32DF">
              <w:rPr>
                <w:b/>
                <w:bCs/>
                <w:color w:val="000000"/>
                <w:sz w:val="22"/>
                <w:szCs w:val="22"/>
              </w:rPr>
              <w:t>31</w:t>
            </w:r>
          </w:p>
        </w:tc>
        <w:tc>
          <w:tcPr>
            <w:tcW w:w="372" w:type="pct"/>
            <w:tcBorders>
              <w:top w:val="nil"/>
              <w:left w:val="nil"/>
              <w:bottom w:val="single" w:sz="4" w:space="0" w:color="auto"/>
              <w:right w:val="single" w:sz="4" w:space="0" w:color="auto"/>
            </w:tcBorders>
            <w:shd w:val="clear" w:color="auto" w:fill="auto"/>
            <w:noWrap/>
            <w:vAlign w:val="center"/>
            <w:hideMark/>
          </w:tcPr>
          <w:p w14:paraId="449B6D42" w14:textId="77777777" w:rsidR="00124AF1" w:rsidRPr="00ED32DF" w:rsidRDefault="00124AF1" w:rsidP="00C10488">
            <w:pPr>
              <w:jc w:val="center"/>
              <w:rPr>
                <w:b/>
                <w:bCs/>
                <w:color w:val="000000"/>
              </w:rPr>
            </w:pPr>
            <w:r w:rsidRPr="00ED32DF">
              <w:rPr>
                <w:b/>
                <w:bCs/>
                <w:color w:val="000000"/>
                <w:sz w:val="22"/>
                <w:szCs w:val="22"/>
              </w:rPr>
              <w:t>32</w:t>
            </w:r>
          </w:p>
        </w:tc>
        <w:tc>
          <w:tcPr>
            <w:tcW w:w="344" w:type="pct"/>
            <w:tcBorders>
              <w:top w:val="nil"/>
              <w:left w:val="nil"/>
              <w:bottom w:val="single" w:sz="4" w:space="0" w:color="auto"/>
              <w:right w:val="single" w:sz="4" w:space="0" w:color="auto"/>
            </w:tcBorders>
            <w:shd w:val="clear" w:color="auto" w:fill="auto"/>
            <w:noWrap/>
            <w:vAlign w:val="center"/>
            <w:hideMark/>
          </w:tcPr>
          <w:p w14:paraId="19BB4A4E" w14:textId="77777777" w:rsidR="00124AF1" w:rsidRPr="00310262" w:rsidRDefault="00124AF1" w:rsidP="00C10488">
            <w:pPr>
              <w:jc w:val="center"/>
              <w:rPr>
                <w:b/>
                <w:bCs/>
                <w:color w:val="000000"/>
                <w:sz w:val="20"/>
                <w:szCs w:val="20"/>
              </w:rPr>
            </w:pPr>
            <w:r w:rsidRPr="00310262">
              <w:rPr>
                <w:b/>
                <w:bCs/>
                <w:color w:val="000000"/>
                <w:sz w:val="20"/>
                <w:szCs w:val="20"/>
              </w:rPr>
              <w:t>1145</w:t>
            </w:r>
          </w:p>
        </w:tc>
        <w:tc>
          <w:tcPr>
            <w:tcW w:w="344" w:type="pct"/>
            <w:tcBorders>
              <w:top w:val="nil"/>
              <w:left w:val="nil"/>
              <w:bottom w:val="single" w:sz="4" w:space="0" w:color="auto"/>
              <w:right w:val="single" w:sz="4" w:space="0" w:color="auto"/>
            </w:tcBorders>
            <w:shd w:val="clear" w:color="auto" w:fill="auto"/>
            <w:noWrap/>
            <w:vAlign w:val="center"/>
            <w:hideMark/>
          </w:tcPr>
          <w:p w14:paraId="411E5732" w14:textId="77777777" w:rsidR="00124AF1" w:rsidRPr="00310262" w:rsidRDefault="00124AF1" w:rsidP="00C10488">
            <w:pPr>
              <w:jc w:val="center"/>
              <w:rPr>
                <w:b/>
                <w:bCs/>
                <w:color w:val="000000"/>
                <w:sz w:val="20"/>
                <w:szCs w:val="20"/>
              </w:rPr>
            </w:pPr>
            <w:r w:rsidRPr="00310262">
              <w:rPr>
                <w:b/>
                <w:bCs/>
                <w:color w:val="000000"/>
                <w:sz w:val="20"/>
                <w:szCs w:val="20"/>
              </w:rPr>
              <w:t>1213</w:t>
            </w:r>
          </w:p>
        </w:tc>
      </w:tr>
      <w:tr w:rsidR="00124AF1" w:rsidRPr="00ED32DF" w14:paraId="09E7C7B5" w14:textId="77777777" w:rsidTr="00124AF1">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14:paraId="6623E3D1" w14:textId="77777777" w:rsidR="00124AF1" w:rsidRPr="00D32E2E" w:rsidRDefault="00124AF1" w:rsidP="00C10488">
            <w:pPr>
              <w:jc w:val="center"/>
              <w:rPr>
                <w:color w:val="000000"/>
              </w:rPr>
            </w:pPr>
            <w:r w:rsidRPr="00D32E2E">
              <w:rPr>
                <w:b/>
                <w:bCs/>
                <w:color w:val="000000"/>
                <w:sz w:val="22"/>
                <w:szCs w:val="22"/>
              </w:rPr>
              <w:t>КДЦ им. Вл. Высоцкого</w:t>
            </w:r>
          </w:p>
        </w:tc>
      </w:tr>
      <w:tr w:rsidR="00124AF1" w:rsidRPr="00ED32DF" w14:paraId="2D1EC8B0"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BE52B1F" w14:textId="77777777" w:rsidR="00124AF1" w:rsidRPr="00ED32DF" w:rsidRDefault="00124AF1" w:rsidP="00C10488">
            <w:pPr>
              <w:jc w:val="center"/>
              <w:rPr>
                <w:color w:val="000000"/>
              </w:rPr>
            </w:pPr>
            <w:r w:rsidRPr="00ED32DF">
              <w:rPr>
                <w:color w:val="000000"/>
                <w:sz w:val="22"/>
                <w:szCs w:val="22"/>
              </w:rPr>
              <w:lastRenderedPageBreak/>
              <w:t>1</w:t>
            </w:r>
          </w:p>
        </w:tc>
        <w:tc>
          <w:tcPr>
            <w:tcW w:w="1685" w:type="pct"/>
            <w:tcBorders>
              <w:top w:val="nil"/>
              <w:left w:val="nil"/>
              <w:bottom w:val="single" w:sz="4" w:space="0" w:color="auto"/>
              <w:right w:val="single" w:sz="4" w:space="0" w:color="auto"/>
            </w:tcBorders>
            <w:shd w:val="clear" w:color="auto" w:fill="auto"/>
            <w:vAlign w:val="center"/>
            <w:hideMark/>
          </w:tcPr>
          <w:p w14:paraId="41B3F8DD" w14:textId="77777777" w:rsidR="00124AF1" w:rsidRPr="00D32E2E" w:rsidRDefault="00124AF1" w:rsidP="00C10488">
            <w:pPr>
              <w:rPr>
                <w:color w:val="000000"/>
              </w:rPr>
            </w:pPr>
            <w:r w:rsidRPr="00D32E2E">
              <w:rPr>
                <w:color w:val="000000"/>
                <w:sz w:val="22"/>
                <w:szCs w:val="22"/>
              </w:rPr>
              <w:t>Вокально-эстрадная студия «Аквамарин»</w:t>
            </w:r>
          </w:p>
        </w:tc>
        <w:tc>
          <w:tcPr>
            <w:tcW w:w="819" w:type="pct"/>
            <w:tcBorders>
              <w:top w:val="nil"/>
              <w:left w:val="nil"/>
              <w:bottom w:val="single" w:sz="4" w:space="0" w:color="auto"/>
              <w:right w:val="single" w:sz="4" w:space="0" w:color="auto"/>
            </w:tcBorders>
            <w:shd w:val="clear" w:color="auto" w:fill="auto"/>
            <w:vAlign w:val="center"/>
            <w:hideMark/>
          </w:tcPr>
          <w:p w14:paraId="305EFD65" w14:textId="77777777" w:rsidR="00124AF1" w:rsidRPr="003F2D2B" w:rsidRDefault="00124AF1" w:rsidP="00C10488">
            <w:pPr>
              <w:jc w:val="center"/>
              <w:rPr>
                <w:color w:val="000000"/>
                <w:sz w:val="20"/>
                <w:szCs w:val="20"/>
              </w:rPr>
            </w:pPr>
            <w:r w:rsidRPr="003F2D2B">
              <w:rPr>
                <w:color w:val="000000"/>
                <w:sz w:val="20"/>
                <w:szCs w:val="20"/>
              </w:rPr>
              <w:t>эстрадный вокал</w:t>
            </w:r>
          </w:p>
        </w:tc>
        <w:tc>
          <w:tcPr>
            <w:tcW w:w="814" w:type="pct"/>
            <w:tcBorders>
              <w:top w:val="nil"/>
              <w:left w:val="nil"/>
              <w:bottom w:val="single" w:sz="4" w:space="0" w:color="auto"/>
              <w:right w:val="single" w:sz="4" w:space="0" w:color="auto"/>
            </w:tcBorders>
            <w:shd w:val="clear" w:color="auto" w:fill="auto"/>
            <w:vAlign w:val="center"/>
            <w:hideMark/>
          </w:tcPr>
          <w:p w14:paraId="472BCDA1" w14:textId="77777777" w:rsidR="00124AF1" w:rsidRPr="003F2D2B" w:rsidRDefault="00124AF1" w:rsidP="00C10488">
            <w:pPr>
              <w:jc w:val="center"/>
              <w:rPr>
                <w:color w:val="000000"/>
                <w:sz w:val="20"/>
                <w:szCs w:val="20"/>
              </w:rPr>
            </w:pPr>
            <w:r w:rsidRPr="003F2D2B">
              <w:rPr>
                <w:color w:val="000000"/>
                <w:sz w:val="20"/>
                <w:szCs w:val="20"/>
              </w:rPr>
              <w:t>Образцовый художественный коллектив</w:t>
            </w:r>
          </w:p>
        </w:tc>
        <w:tc>
          <w:tcPr>
            <w:tcW w:w="372" w:type="pct"/>
            <w:tcBorders>
              <w:top w:val="nil"/>
              <w:left w:val="nil"/>
              <w:bottom w:val="single" w:sz="4" w:space="0" w:color="auto"/>
              <w:right w:val="single" w:sz="4" w:space="0" w:color="auto"/>
            </w:tcBorders>
            <w:shd w:val="clear" w:color="auto" w:fill="auto"/>
            <w:noWrap/>
            <w:vAlign w:val="center"/>
            <w:hideMark/>
          </w:tcPr>
          <w:p w14:paraId="767C6D54"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1E7B3989"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85B06B8" w14:textId="77777777" w:rsidR="00124AF1" w:rsidRPr="00ED32DF" w:rsidRDefault="00124AF1" w:rsidP="00C10488">
            <w:pPr>
              <w:jc w:val="center"/>
              <w:rPr>
                <w:color w:val="000000"/>
              </w:rPr>
            </w:pPr>
            <w:r w:rsidRPr="00ED32DF">
              <w:rPr>
                <w:color w:val="000000"/>
                <w:sz w:val="22"/>
                <w:szCs w:val="22"/>
              </w:rPr>
              <w:t>26</w:t>
            </w:r>
          </w:p>
        </w:tc>
        <w:tc>
          <w:tcPr>
            <w:tcW w:w="344" w:type="pct"/>
            <w:tcBorders>
              <w:top w:val="nil"/>
              <w:left w:val="nil"/>
              <w:bottom w:val="single" w:sz="4" w:space="0" w:color="auto"/>
              <w:right w:val="single" w:sz="4" w:space="0" w:color="auto"/>
            </w:tcBorders>
            <w:shd w:val="clear" w:color="auto" w:fill="auto"/>
            <w:noWrap/>
            <w:vAlign w:val="center"/>
            <w:hideMark/>
          </w:tcPr>
          <w:p w14:paraId="571DCBC2" w14:textId="77777777" w:rsidR="00124AF1" w:rsidRPr="00ED32DF" w:rsidRDefault="00124AF1" w:rsidP="00C10488">
            <w:pPr>
              <w:jc w:val="center"/>
              <w:rPr>
                <w:color w:val="000000"/>
              </w:rPr>
            </w:pPr>
            <w:r w:rsidRPr="00ED32DF">
              <w:rPr>
                <w:color w:val="000000"/>
                <w:sz w:val="22"/>
                <w:szCs w:val="22"/>
              </w:rPr>
              <w:t>30</w:t>
            </w:r>
          </w:p>
        </w:tc>
      </w:tr>
      <w:tr w:rsidR="00124AF1" w:rsidRPr="00ED32DF" w14:paraId="369C2D97"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105E168" w14:textId="77777777" w:rsidR="00124AF1" w:rsidRPr="00ED32DF" w:rsidRDefault="00124AF1" w:rsidP="00C10488">
            <w:pPr>
              <w:jc w:val="center"/>
              <w:rPr>
                <w:color w:val="000000"/>
              </w:rPr>
            </w:pPr>
            <w:r w:rsidRPr="00ED32DF">
              <w:rPr>
                <w:color w:val="000000"/>
                <w:sz w:val="22"/>
                <w:szCs w:val="22"/>
              </w:rPr>
              <w:t>2</w:t>
            </w:r>
          </w:p>
        </w:tc>
        <w:tc>
          <w:tcPr>
            <w:tcW w:w="1685" w:type="pct"/>
            <w:tcBorders>
              <w:top w:val="nil"/>
              <w:left w:val="nil"/>
              <w:bottom w:val="single" w:sz="4" w:space="0" w:color="auto"/>
              <w:right w:val="single" w:sz="4" w:space="0" w:color="auto"/>
            </w:tcBorders>
            <w:shd w:val="clear" w:color="auto" w:fill="auto"/>
            <w:vAlign w:val="center"/>
            <w:hideMark/>
          </w:tcPr>
          <w:p w14:paraId="29A5019D" w14:textId="77777777" w:rsidR="00124AF1" w:rsidRPr="00D32E2E" w:rsidRDefault="00124AF1" w:rsidP="00C10488">
            <w:pPr>
              <w:rPr>
                <w:color w:val="000000"/>
              </w:rPr>
            </w:pPr>
            <w:r w:rsidRPr="00D32E2E">
              <w:rPr>
                <w:color w:val="000000"/>
                <w:sz w:val="22"/>
                <w:szCs w:val="22"/>
              </w:rPr>
              <w:t>Ансамбль народной песни «Раздолье»</w:t>
            </w:r>
          </w:p>
        </w:tc>
        <w:tc>
          <w:tcPr>
            <w:tcW w:w="819" w:type="pct"/>
            <w:tcBorders>
              <w:top w:val="nil"/>
              <w:left w:val="nil"/>
              <w:bottom w:val="single" w:sz="4" w:space="0" w:color="auto"/>
              <w:right w:val="single" w:sz="4" w:space="0" w:color="auto"/>
            </w:tcBorders>
            <w:shd w:val="clear" w:color="auto" w:fill="auto"/>
            <w:vAlign w:val="center"/>
            <w:hideMark/>
          </w:tcPr>
          <w:p w14:paraId="3A3BABAB" w14:textId="77777777" w:rsidR="00124AF1" w:rsidRPr="003F2D2B" w:rsidRDefault="00124AF1" w:rsidP="00C10488">
            <w:pPr>
              <w:jc w:val="center"/>
              <w:rPr>
                <w:color w:val="000000"/>
                <w:sz w:val="20"/>
                <w:szCs w:val="20"/>
              </w:rPr>
            </w:pPr>
            <w:r w:rsidRPr="003F2D2B">
              <w:rPr>
                <w:color w:val="000000"/>
                <w:sz w:val="20"/>
                <w:szCs w:val="20"/>
              </w:rPr>
              <w:t>народный вокал</w:t>
            </w:r>
          </w:p>
        </w:tc>
        <w:tc>
          <w:tcPr>
            <w:tcW w:w="814" w:type="pct"/>
            <w:tcBorders>
              <w:top w:val="nil"/>
              <w:left w:val="nil"/>
              <w:bottom w:val="single" w:sz="4" w:space="0" w:color="auto"/>
              <w:right w:val="single" w:sz="4" w:space="0" w:color="auto"/>
            </w:tcBorders>
            <w:shd w:val="clear" w:color="auto" w:fill="auto"/>
            <w:vAlign w:val="center"/>
            <w:hideMark/>
          </w:tcPr>
          <w:p w14:paraId="1E358B7A" w14:textId="77777777" w:rsidR="00124AF1" w:rsidRPr="003F2D2B" w:rsidRDefault="00124AF1" w:rsidP="00C10488">
            <w:pPr>
              <w:jc w:val="center"/>
              <w:rPr>
                <w:color w:val="000000"/>
                <w:sz w:val="20"/>
                <w:szCs w:val="20"/>
              </w:rPr>
            </w:pPr>
            <w:r w:rsidRPr="003F2D2B">
              <w:rPr>
                <w:color w:val="000000"/>
                <w:sz w:val="20"/>
                <w:szCs w:val="20"/>
              </w:rPr>
              <w:t>Народный самодеятельный коллектив</w:t>
            </w:r>
          </w:p>
        </w:tc>
        <w:tc>
          <w:tcPr>
            <w:tcW w:w="372" w:type="pct"/>
            <w:tcBorders>
              <w:top w:val="nil"/>
              <w:left w:val="nil"/>
              <w:bottom w:val="single" w:sz="4" w:space="0" w:color="auto"/>
              <w:right w:val="single" w:sz="4" w:space="0" w:color="auto"/>
            </w:tcBorders>
            <w:shd w:val="clear" w:color="auto" w:fill="auto"/>
            <w:noWrap/>
            <w:vAlign w:val="center"/>
            <w:hideMark/>
          </w:tcPr>
          <w:p w14:paraId="07347E52"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03DECFB5"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15D303E9" w14:textId="77777777" w:rsidR="00124AF1" w:rsidRPr="00ED32DF" w:rsidRDefault="00124AF1" w:rsidP="00C10488">
            <w:pPr>
              <w:jc w:val="center"/>
              <w:rPr>
                <w:color w:val="000000"/>
              </w:rPr>
            </w:pPr>
            <w:r w:rsidRPr="00ED32DF">
              <w:rPr>
                <w:color w:val="000000"/>
                <w:sz w:val="22"/>
                <w:szCs w:val="22"/>
              </w:rPr>
              <w:t>12</w:t>
            </w:r>
          </w:p>
        </w:tc>
        <w:tc>
          <w:tcPr>
            <w:tcW w:w="344" w:type="pct"/>
            <w:tcBorders>
              <w:top w:val="nil"/>
              <w:left w:val="nil"/>
              <w:bottom w:val="single" w:sz="4" w:space="0" w:color="auto"/>
              <w:right w:val="single" w:sz="4" w:space="0" w:color="auto"/>
            </w:tcBorders>
            <w:shd w:val="clear" w:color="auto" w:fill="auto"/>
            <w:noWrap/>
            <w:vAlign w:val="center"/>
            <w:hideMark/>
          </w:tcPr>
          <w:p w14:paraId="5B49BB1D" w14:textId="77777777" w:rsidR="00124AF1" w:rsidRPr="00ED32DF" w:rsidRDefault="00124AF1" w:rsidP="00C10488">
            <w:pPr>
              <w:jc w:val="center"/>
              <w:rPr>
                <w:color w:val="000000"/>
              </w:rPr>
            </w:pPr>
            <w:r w:rsidRPr="00ED32DF">
              <w:rPr>
                <w:color w:val="000000"/>
                <w:sz w:val="22"/>
                <w:szCs w:val="22"/>
              </w:rPr>
              <w:t>13</w:t>
            </w:r>
          </w:p>
        </w:tc>
      </w:tr>
      <w:tr w:rsidR="00124AF1" w:rsidRPr="00ED32DF" w14:paraId="0748CC31"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08DBC78" w14:textId="77777777" w:rsidR="00124AF1" w:rsidRPr="00ED32DF" w:rsidRDefault="00124AF1" w:rsidP="00C10488">
            <w:pPr>
              <w:jc w:val="center"/>
              <w:rPr>
                <w:color w:val="000000"/>
              </w:rPr>
            </w:pPr>
            <w:r w:rsidRPr="00ED32DF">
              <w:rPr>
                <w:color w:val="000000"/>
                <w:sz w:val="22"/>
                <w:szCs w:val="22"/>
              </w:rPr>
              <w:t>3</w:t>
            </w:r>
          </w:p>
        </w:tc>
        <w:tc>
          <w:tcPr>
            <w:tcW w:w="1685" w:type="pct"/>
            <w:tcBorders>
              <w:top w:val="nil"/>
              <w:left w:val="nil"/>
              <w:bottom w:val="single" w:sz="4" w:space="0" w:color="auto"/>
              <w:right w:val="single" w:sz="4" w:space="0" w:color="auto"/>
            </w:tcBorders>
            <w:shd w:val="clear" w:color="auto" w:fill="auto"/>
            <w:noWrap/>
            <w:vAlign w:val="center"/>
            <w:hideMark/>
          </w:tcPr>
          <w:p w14:paraId="78840D6C" w14:textId="77777777" w:rsidR="00124AF1" w:rsidRPr="00D32E2E" w:rsidRDefault="00124AF1" w:rsidP="00C10488">
            <w:pPr>
              <w:rPr>
                <w:color w:val="000000"/>
              </w:rPr>
            </w:pPr>
            <w:r w:rsidRPr="00D32E2E">
              <w:rPr>
                <w:color w:val="000000"/>
                <w:sz w:val="22"/>
                <w:szCs w:val="22"/>
              </w:rPr>
              <w:t>Ансамбль танца «Выкрутасы»</w:t>
            </w:r>
          </w:p>
        </w:tc>
        <w:tc>
          <w:tcPr>
            <w:tcW w:w="819" w:type="pct"/>
            <w:tcBorders>
              <w:top w:val="nil"/>
              <w:left w:val="nil"/>
              <w:bottom w:val="single" w:sz="4" w:space="0" w:color="auto"/>
              <w:right w:val="single" w:sz="4" w:space="0" w:color="auto"/>
            </w:tcBorders>
            <w:shd w:val="clear" w:color="auto" w:fill="auto"/>
            <w:noWrap/>
            <w:vAlign w:val="center"/>
            <w:hideMark/>
          </w:tcPr>
          <w:p w14:paraId="7D03F386"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center"/>
          </w:tcPr>
          <w:p w14:paraId="1BA24F4C"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CC8D493"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F8FED8E"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4F995ED7" w14:textId="77777777" w:rsidR="00124AF1" w:rsidRPr="00ED32DF" w:rsidRDefault="00124AF1" w:rsidP="00C10488">
            <w:pPr>
              <w:jc w:val="center"/>
              <w:rPr>
                <w:color w:val="000000"/>
              </w:rPr>
            </w:pPr>
            <w:r w:rsidRPr="00ED32DF">
              <w:rPr>
                <w:color w:val="000000"/>
                <w:sz w:val="22"/>
                <w:szCs w:val="22"/>
              </w:rPr>
              <w:t>88</w:t>
            </w:r>
          </w:p>
        </w:tc>
        <w:tc>
          <w:tcPr>
            <w:tcW w:w="344" w:type="pct"/>
            <w:tcBorders>
              <w:top w:val="nil"/>
              <w:left w:val="nil"/>
              <w:bottom w:val="single" w:sz="4" w:space="0" w:color="auto"/>
              <w:right w:val="single" w:sz="4" w:space="0" w:color="auto"/>
            </w:tcBorders>
            <w:shd w:val="clear" w:color="auto" w:fill="auto"/>
            <w:noWrap/>
            <w:vAlign w:val="center"/>
            <w:hideMark/>
          </w:tcPr>
          <w:p w14:paraId="49D83A7E" w14:textId="77777777" w:rsidR="00124AF1" w:rsidRPr="00ED32DF" w:rsidRDefault="00124AF1" w:rsidP="00C10488">
            <w:pPr>
              <w:jc w:val="center"/>
              <w:rPr>
                <w:color w:val="000000"/>
              </w:rPr>
            </w:pPr>
            <w:r w:rsidRPr="00ED32DF">
              <w:rPr>
                <w:color w:val="000000"/>
                <w:sz w:val="22"/>
                <w:szCs w:val="22"/>
              </w:rPr>
              <w:t>80</w:t>
            </w:r>
          </w:p>
        </w:tc>
      </w:tr>
      <w:tr w:rsidR="00124AF1" w:rsidRPr="00ED32DF" w14:paraId="4DEEC54D"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ECE342B" w14:textId="77777777" w:rsidR="00124AF1" w:rsidRPr="00ED32DF" w:rsidRDefault="00124AF1" w:rsidP="00C10488">
            <w:pPr>
              <w:jc w:val="center"/>
              <w:rPr>
                <w:color w:val="000000"/>
              </w:rPr>
            </w:pPr>
            <w:r w:rsidRPr="00ED32DF">
              <w:rPr>
                <w:color w:val="000000"/>
                <w:sz w:val="22"/>
                <w:szCs w:val="22"/>
              </w:rPr>
              <w:t>4</w:t>
            </w:r>
          </w:p>
        </w:tc>
        <w:tc>
          <w:tcPr>
            <w:tcW w:w="1685" w:type="pct"/>
            <w:tcBorders>
              <w:top w:val="nil"/>
              <w:left w:val="nil"/>
              <w:bottom w:val="single" w:sz="4" w:space="0" w:color="auto"/>
              <w:right w:val="single" w:sz="4" w:space="0" w:color="auto"/>
            </w:tcBorders>
            <w:shd w:val="clear" w:color="auto" w:fill="auto"/>
            <w:vAlign w:val="center"/>
            <w:hideMark/>
          </w:tcPr>
          <w:p w14:paraId="17B40A39" w14:textId="77777777" w:rsidR="00124AF1" w:rsidRPr="00D32E2E" w:rsidRDefault="00124AF1" w:rsidP="00C10488">
            <w:pPr>
              <w:rPr>
                <w:color w:val="000000"/>
              </w:rPr>
            </w:pPr>
            <w:r w:rsidRPr="00D32E2E">
              <w:rPr>
                <w:color w:val="000000"/>
                <w:sz w:val="22"/>
                <w:szCs w:val="22"/>
              </w:rPr>
              <w:t>Клуб самодеятельной песни «Созвучие»</w:t>
            </w:r>
          </w:p>
        </w:tc>
        <w:tc>
          <w:tcPr>
            <w:tcW w:w="819" w:type="pct"/>
            <w:tcBorders>
              <w:top w:val="nil"/>
              <w:left w:val="nil"/>
              <w:bottom w:val="single" w:sz="4" w:space="0" w:color="auto"/>
              <w:right w:val="single" w:sz="4" w:space="0" w:color="auto"/>
            </w:tcBorders>
            <w:shd w:val="clear" w:color="auto" w:fill="auto"/>
            <w:noWrap/>
            <w:vAlign w:val="center"/>
            <w:hideMark/>
          </w:tcPr>
          <w:p w14:paraId="70F8F3D0" w14:textId="77777777" w:rsidR="00124AF1" w:rsidRPr="003F2D2B" w:rsidRDefault="00124AF1" w:rsidP="00C10488">
            <w:pPr>
              <w:jc w:val="center"/>
              <w:rPr>
                <w:color w:val="000000"/>
                <w:sz w:val="20"/>
                <w:szCs w:val="20"/>
              </w:rPr>
            </w:pPr>
            <w:r w:rsidRPr="003F2D2B">
              <w:rPr>
                <w:color w:val="000000"/>
                <w:sz w:val="20"/>
                <w:szCs w:val="20"/>
              </w:rPr>
              <w:t>авторская песня</w:t>
            </w:r>
          </w:p>
        </w:tc>
        <w:tc>
          <w:tcPr>
            <w:tcW w:w="814" w:type="pct"/>
            <w:tcBorders>
              <w:top w:val="nil"/>
              <w:left w:val="nil"/>
              <w:bottom w:val="single" w:sz="4" w:space="0" w:color="auto"/>
              <w:right w:val="single" w:sz="4" w:space="0" w:color="auto"/>
            </w:tcBorders>
            <w:shd w:val="clear" w:color="auto" w:fill="auto"/>
            <w:noWrap/>
            <w:vAlign w:val="center"/>
          </w:tcPr>
          <w:p w14:paraId="19AE5ADE"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50E0A421"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550569A4"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4BB2A8BF" w14:textId="77777777" w:rsidR="00124AF1" w:rsidRPr="00ED32DF" w:rsidRDefault="00124AF1" w:rsidP="00C10488">
            <w:pPr>
              <w:jc w:val="center"/>
              <w:rPr>
                <w:color w:val="000000"/>
              </w:rPr>
            </w:pPr>
            <w:r w:rsidRPr="00ED32DF">
              <w:rPr>
                <w:color w:val="000000"/>
                <w:sz w:val="22"/>
                <w:szCs w:val="22"/>
              </w:rPr>
              <w:t>29</w:t>
            </w:r>
          </w:p>
        </w:tc>
        <w:tc>
          <w:tcPr>
            <w:tcW w:w="344" w:type="pct"/>
            <w:tcBorders>
              <w:top w:val="nil"/>
              <w:left w:val="nil"/>
              <w:bottom w:val="single" w:sz="4" w:space="0" w:color="auto"/>
              <w:right w:val="single" w:sz="4" w:space="0" w:color="auto"/>
            </w:tcBorders>
            <w:shd w:val="clear" w:color="auto" w:fill="auto"/>
            <w:noWrap/>
            <w:vAlign w:val="center"/>
            <w:hideMark/>
          </w:tcPr>
          <w:p w14:paraId="20007E02" w14:textId="77777777" w:rsidR="00124AF1" w:rsidRPr="00ED32DF" w:rsidRDefault="00124AF1" w:rsidP="00C10488">
            <w:pPr>
              <w:jc w:val="center"/>
              <w:rPr>
                <w:color w:val="000000"/>
              </w:rPr>
            </w:pPr>
            <w:r w:rsidRPr="00ED32DF">
              <w:rPr>
                <w:color w:val="000000"/>
                <w:sz w:val="22"/>
                <w:szCs w:val="22"/>
              </w:rPr>
              <w:t>29</w:t>
            </w:r>
          </w:p>
        </w:tc>
      </w:tr>
      <w:tr w:rsidR="00124AF1" w:rsidRPr="00ED32DF" w14:paraId="1252665D"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C140C1D" w14:textId="77777777" w:rsidR="00124AF1" w:rsidRPr="00ED32DF" w:rsidRDefault="00124AF1" w:rsidP="00C10488">
            <w:pPr>
              <w:jc w:val="center"/>
              <w:rPr>
                <w:color w:val="000000"/>
              </w:rPr>
            </w:pPr>
            <w:r w:rsidRPr="00ED32DF">
              <w:rPr>
                <w:color w:val="000000"/>
                <w:sz w:val="22"/>
                <w:szCs w:val="22"/>
              </w:rPr>
              <w:t>5</w:t>
            </w:r>
          </w:p>
        </w:tc>
        <w:tc>
          <w:tcPr>
            <w:tcW w:w="1685" w:type="pct"/>
            <w:tcBorders>
              <w:top w:val="nil"/>
              <w:left w:val="nil"/>
              <w:bottom w:val="single" w:sz="4" w:space="0" w:color="auto"/>
              <w:right w:val="single" w:sz="4" w:space="0" w:color="auto"/>
            </w:tcBorders>
            <w:shd w:val="clear" w:color="auto" w:fill="auto"/>
            <w:vAlign w:val="center"/>
            <w:hideMark/>
          </w:tcPr>
          <w:p w14:paraId="08219905" w14:textId="77777777" w:rsidR="00124AF1" w:rsidRPr="00D32E2E" w:rsidRDefault="00124AF1" w:rsidP="00C10488">
            <w:pPr>
              <w:rPr>
                <w:color w:val="000000"/>
              </w:rPr>
            </w:pPr>
            <w:r w:rsidRPr="00D32E2E">
              <w:rPr>
                <w:color w:val="000000"/>
                <w:sz w:val="22"/>
                <w:szCs w:val="22"/>
              </w:rPr>
              <w:t>Клуб «Творческое объединение «ЛицеДеятели»</w:t>
            </w:r>
          </w:p>
        </w:tc>
        <w:tc>
          <w:tcPr>
            <w:tcW w:w="819" w:type="pct"/>
            <w:tcBorders>
              <w:top w:val="nil"/>
              <w:left w:val="nil"/>
              <w:bottom w:val="single" w:sz="4" w:space="0" w:color="auto"/>
              <w:right w:val="single" w:sz="4" w:space="0" w:color="auto"/>
            </w:tcBorders>
            <w:shd w:val="clear" w:color="auto" w:fill="auto"/>
            <w:vAlign w:val="center"/>
            <w:hideMark/>
          </w:tcPr>
          <w:p w14:paraId="0BF7F830" w14:textId="77777777" w:rsidR="00124AF1" w:rsidRPr="003F2D2B" w:rsidRDefault="00124AF1" w:rsidP="00C10488">
            <w:pPr>
              <w:jc w:val="center"/>
              <w:rPr>
                <w:color w:val="000000"/>
                <w:sz w:val="20"/>
                <w:szCs w:val="20"/>
              </w:rPr>
            </w:pPr>
            <w:r w:rsidRPr="003F2D2B">
              <w:rPr>
                <w:color w:val="000000"/>
                <w:sz w:val="20"/>
                <w:szCs w:val="20"/>
              </w:rPr>
              <w:t>театральное</w:t>
            </w:r>
          </w:p>
        </w:tc>
        <w:tc>
          <w:tcPr>
            <w:tcW w:w="814" w:type="pct"/>
            <w:tcBorders>
              <w:top w:val="nil"/>
              <w:left w:val="nil"/>
              <w:bottom w:val="single" w:sz="4" w:space="0" w:color="auto"/>
              <w:right w:val="single" w:sz="4" w:space="0" w:color="auto"/>
            </w:tcBorders>
            <w:shd w:val="clear" w:color="auto" w:fill="auto"/>
            <w:noWrap/>
            <w:vAlign w:val="center"/>
          </w:tcPr>
          <w:p w14:paraId="42F8F2B9"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63848044"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6D39A178"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56F46098" w14:textId="77777777" w:rsidR="00124AF1" w:rsidRPr="00ED32DF" w:rsidRDefault="00124AF1" w:rsidP="00C10488">
            <w:pPr>
              <w:jc w:val="center"/>
              <w:rPr>
                <w:color w:val="000000"/>
              </w:rPr>
            </w:pPr>
            <w:r w:rsidRPr="00ED32DF">
              <w:rPr>
                <w:color w:val="000000"/>
                <w:sz w:val="22"/>
                <w:szCs w:val="22"/>
              </w:rPr>
              <w:t>15</w:t>
            </w:r>
          </w:p>
        </w:tc>
        <w:tc>
          <w:tcPr>
            <w:tcW w:w="344" w:type="pct"/>
            <w:tcBorders>
              <w:top w:val="nil"/>
              <w:left w:val="nil"/>
              <w:bottom w:val="single" w:sz="4" w:space="0" w:color="auto"/>
              <w:right w:val="single" w:sz="4" w:space="0" w:color="auto"/>
            </w:tcBorders>
            <w:shd w:val="clear" w:color="auto" w:fill="auto"/>
            <w:noWrap/>
            <w:vAlign w:val="center"/>
            <w:hideMark/>
          </w:tcPr>
          <w:p w14:paraId="782A858D" w14:textId="77777777" w:rsidR="00124AF1" w:rsidRPr="00ED32DF" w:rsidRDefault="00124AF1" w:rsidP="00C10488">
            <w:pPr>
              <w:jc w:val="center"/>
              <w:rPr>
                <w:color w:val="000000"/>
              </w:rPr>
            </w:pPr>
            <w:r w:rsidRPr="00ED32DF">
              <w:rPr>
                <w:color w:val="000000"/>
                <w:sz w:val="22"/>
                <w:szCs w:val="22"/>
              </w:rPr>
              <w:t>18</w:t>
            </w:r>
          </w:p>
        </w:tc>
      </w:tr>
      <w:tr w:rsidR="00124AF1" w:rsidRPr="00ED32DF" w14:paraId="2F6A7F22"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E2DC63D" w14:textId="77777777" w:rsidR="00124AF1" w:rsidRPr="00ED32DF" w:rsidRDefault="00124AF1" w:rsidP="00C10488">
            <w:pPr>
              <w:jc w:val="center"/>
              <w:rPr>
                <w:color w:val="000000"/>
              </w:rPr>
            </w:pPr>
            <w:r w:rsidRPr="00ED32DF">
              <w:rPr>
                <w:color w:val="000000"/>
                <w:sz w:val="22"/>
                <w:szCs w:val="22"/>
              </w:rPr>
              <w:t>6</w:t>
            </w:r>
          </w:p>
        </w:tc>
        <w:tc>
          <w:tcPr>
            <w:tcW w:w="1685" w:type="pct"/>
            <w:tcBorders>
              <w:top w:val="nil"/>
              <w:left w:val="nil"/>
              <w:bottom w:val="single" w:sz="4" w:space="0" w:color="auto"/>
              <w:right w:val="single" w:sz="4" w:space="0" w:color="auto"/>
            </w:tcBorders>
            <w:shd w:val="clear" w:color="auto" w:fill="auto"/>
            <w:noWrap/>
            <w:vAlign w:val="center"/>
            <w:hideMark/>
          </w:tcPr>
          <w:p w14:paraId="3D1B04CD" w14:textId="77777777" w:rsidR="00124AF1" w:rsidRPr="00D32E2E" w:rsidRDefault="00124AF1" w:rsidP="00C10488">
            <w:pPr>
              <w:rPr>
                <w:color w:val="000000"/>
              </w:rPr>
            </w:pPr>
            <w:r w:rsidRPr="00D32E2E">
              <w:rPr>
                <w:color w:val="000000"/>
                <w:sz w:val="22"/>
                <w:szCs w:val="22"/>
              </w:rPr>
              <w:t>Киноклуб «Ракурс»</w:t>
            </w:r>
          </w:p>
        </w:tc>
        <w:tc>
          <w:tcPr>
            <w:tcW w:w="819" w:type="pct"/>
            <w:tcBorders>
              <w:top w:val="nil"/>
              <w:left w:val="nil"/>
              <w:bottom w:val="single" w:sz="4" w:space="0" w:color="auto"/>
              <w:right w:val="single" w:sz="4" w:space="0" w:color="auto"/>
            </w:tcBorders>
            <w:shd w:val="clear" w:color="auto" w:fill="auto"/>
            <w:vAlign w:val="center"/>
            <w:hideMark/>
          </w:tcPr>
          <w:p w14:paraId="50940304" w14:textId="77777777" w:rsidR="00124AF1" w:rsidRPr="003F2D2B" w:rsidRDefault="00124AF1" w:rsidP="00C10488">
            <w:pPr>
              <w:jc w:val="center"/>
              <w:rPr>
                <w:color w:val="000000"/>
                <w:sz w:val="20"/>
                <w:szCs w:val="20"/>
              </w:rPr>
            </w:pPr>
            <w:r w:rsidRPr="003F2D2B">
              <w:rPr>
                <w:color w:val="000000"/>
                <w:sz w:val="20"/>
                <w:szCs w:val="20"/>
              </w:rPr>
              <w:t>молодежное познавательное</w:t>
            </w:r>
          </w:p>
        </w:tc>
        <w:tc>
          <w:tcPr>
            <w:tcW w:w="814" w:type="pct"/>
            <w:tcBorders>
              <w:top w:val="nil"/>
              <w:left w:val="nil"/>
              <w:bottom w:val="single" w:sz="4" w:space="0" w:color="auto"/>
              <w:right w:val="single" w:sz="4" w:space="0" w:color="auto"/>
            </w:tcBorders>
            <w:shd w:val="clear" w:color="auto" w:fill="auto"/>
            <w:noWrap/>
            <w:vAlign w:val="center"/>
          </w:tcPr>
          <w:p w14:paraId="5944826C"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44C5E80"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0D2123D"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4612A1C6" w14:textId="77777777" w:rsidR="00124AF1" w:rsidRPr="00ED32DF" w:rsidRDefault="00124AF1" w:rsidP="00C10488">
            <w:pPr>
              <w:jc w:val="center"/>
              <w:rPr>
                <w:color w:val="000000"/>
              </w:rPr>
            </w:pPr>
            <w:r w:rsidRPr="00ED32DF">
              <w:rPr>
                <w:color w:val="000000"/>
                <w:sz w:val="22"/>
                <w:szCs w:val="22"/>
              </w:rPr>
              <w:t>20</w:t>
            </w:r>
          </w:p>
        </w:tc>
        <w:tc>
          <w:tcPr>
            <w:tcW w:w="344" w:type="pct"/>
            <w:tcBorders>
              <w:top w:val="nil"/>
              <w:left w:val="nil"/>
              <w:bottom w:val="single" w:sz="4" w:space="0" w:color="auto"/>
              <w:right w:val="single" w:sz="4" w:space="0" w:color="auto"/>
            </w:tcBorders>
            <w:shd w:val="clear" w:color="auto" w:fill="auto"/>
            <w:noWrap/>
            <w:vAlign w:val="center"/>
            <w:hideMark/>
          </w:tcPr>
          <w:p w14:paraId="53D50D42" w14:textId="77777777" w:rsidR="00124AF1" w:rsidRPr="00ED32DF" w:rsidRDefault="00124AF1" w:rsidP="00C10488">
            <w:pPr>
              <w:jc w:val="center"/>
              <w:rPr>
                <w:color w:val="000000"/>
              </w:rPr>
            </w:pPr>
            <w:r w:rsidRPr="00ED32DF">
              <w:rPr>
                <w:color w:val="000000"/>
                <w:sz w:val="22"/>
                <w:szCs w:val="22"/>
              </w:rPr>
              <w:t>20</w:t>
            </w:r>
          </w:p>
        </w:tc>
      </w:tr>
      <w:tr w:rsidR="00124AF1" w:rsidRPr="00ED32DF" w14:paraId="58B1F95E"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39C133F" w14:textId="77777777" w:rsidR="00124AF1" w:rsidRPr="00ED32DF" w:rsidRDefault="00124AF1" w:rsidP="00C10488">
            <w:pPr>
              <w:jc w:val="center"/>
              <w:rPr>
                <w:color w:val="000000"/>
              </w:rPr>
            </w:pPr>
            <w:r w:rsidRPr="00ED32DF">
              <w:rPr>
                <w:color w:val="000000"/>
                <w:sz w:val="22"/>
                <w:szCs w:val="22"/>
              </w:rPr>
              <w:t>7</w:t>
            </w:r>
          </w:p>
        </w:tc>
        <w:tc>
          <w:tcPr>
            <w:tcW w:w="1685" w:type="pct"/>
            <w:tcBorders>
              <w:top w:val="nil"/>
              <w:left w:val="nil"/>
              <w:bottom w:val="single" w:sz="4" w:space="0" w:color="auto"/>
              <w:right w:val="single" w:sz="4" w:space="0" w:color="auto"/>
            </w:tcBorders>
            <w:shd w:val="clear" w:color="auto" w:fill="auto"/>
            <w:vAlign w:val="center"/>
            <w:hideMark/>
          </w:tcPr>
          <w:p w14:paraId="359B0DD6" w14:textId="77777777" w:rsidR="00124AF1" w:rsidRPr="00D32E2E" w:rsidRDefault="00124AF1" w:rsidP="00C10488">
            <w:pPr>
              <w:rPr>
                <w:color w:val="000000"/>
              </w:rPr>
            </w:pPr>
            <w:r w:rsidRPr="00D32E2E">
              <w:rPr>
                <w:color w:val="000000"/>
                <w:sz w:val="22"/>
                <w:szCs w:val="22"/>
              </w:rPr>
              <w:t>Клуб любителей декоративно-прикладного творчества «Мастер-класс»</w:t>
            </w:r>
          </w:p>
        </w:tc>
        <w:tc>
          <w:tcPr>
            <w:tcW w:w="819" w:type="pct"/>
            <w:tcBorders>
              <w:top w:val="nil"/>
              <w:left w:val="nil"/>
              <w:bottom w:val="single" w:sz="4" w:space="0" w:color="auto"/>
              <w:right w:val="single" w:sz="4" w:space="0" w:color="auto"/>
            </w:tcBorders>
            <w:shd w:val="clear" w:color="auto" w:fill="auto"/>
            <w:vAlign w:val="center"/>
            <w:hideMark/>
          </w:tcPr>
          <w:p w14:paraId="186E9C31" w14:textId="77777777" w:rsidR="00124AF1" w:rsidRPr="003F2D2B" w:rsidRDefault="00124AF1" w:rsidP="00C10488">
            <w:pPr>
              <w:jc w:val="center"/>
              <w:rPr>
                <w:color w:val="000000"/>
                <w:sz w:val="20"/>
                <w:szCs w:val="20"/>
              </w:rPr>
            </w:pPr>
            <w:r w:rsidRPr="003F2D2B">
              <w:rPr>
                <w:color w:val="000000"/>
                <w:sz w:val="20"/>
                <w:szCs w:val="20"/>
              </w:rPr>
              <w:t>декоративно-прикладное творчество</w:t>
            </w:r>
          </w:p>
        </w:tc>
        <w:tc>
          <w:tcPr>
            <w:tcW w:w="814" w:type="pct"/>
            <w:tcBorders>
              <w:top w:val="nil"/>
              <w:left w:val="nil"/>
              <w:bottom w:val="single" w:sz="4" w:space="0" w:color="auto"/>
              <w:right w:val="single" w:sz="4" w:space="0" w:color="auto"/>
            </w:tcBorders>
            <w:shd w:val="clear" w:color="auto" w:fill="auto"/>
            <w:noWrap/>
            <w:vAlign w:val="center"/>
          </w:tcPr>
          <w:p w14:paraId="666AC849"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2992731C"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256C3CC"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05A26605" w14:textId="77777777" w:rsidR="00124AF1" w:rsidRPr="00ED32DF" w:rsidRDefault="00124AF1" w:rsidP="00C10488">
            <w:pPr>
              <w:jc w:val="center"/>
              <w:rPr>
                <w:color w:val="000000"/>
              </w:rPr>
            </w:pPr>
            <w:r w:rsidRPr="00ED32DF">
              <w:rPr>
                <w:color w:val="000000"/>
                <w:sz w:val="22"/>
                <w:szCs w:val="22"/>
              </w:rPr>
              <w:t>20</w:t>
            </w:r>
          </w:p>
        </w:tc>
        <w:tc>
          <w:tcPr>
            <w:tcW w:w="344" w:type="pct"/>
            <w:tcBorders>
              <w:top w:val="nil"/>
              <w:left w:val="nil"/>
              <w:bottom w:val="single" w:sz="4" w:space="0" w:color="auto"/>
              <w:right w:val="single" w:sz="4" w:space="0" w:color="auto"/>
            </w:tcBorders>
            <w:shd w:val="clear" w:color="auto" w:fill="auto"/>
            <w:noWrap/>
            <w:vAlign w:val="center"/>
            <w:hideMark/>
          </w:tcPr>
          <w:p w14:paraId="42307980" w14:textId="77777777" w:rsidR="00124AF1" w:rsidRPr="00ED32DF" w:rsidRDefault="00124AF1" w:rsidP="00C10488">
            <w:pPr>
              <w:jc w:val="center"/>
              <w:rPr>
                <w:color w:val="000000"/>
              </w:rPr>
            </w:pPr>
            <w:r w:rsidRPr="00ED32DF">
              <w:rPr>
                <w:color w:val="000000"/>
                <w:sz w:val="22"/>
                <w:szCs w:val="22"/>
              </w:rPr>
              <w:t>20</w:t>
            </w:r>
          </w:p>
        </w:tc>
      </w:tr>
      <w:tr w:rsidR="00124AF1" w:rsidRPr="00ED32DF" w14:paraId="74BFECDA"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EB86B22" w14:textId="77777777" w:rsidR="00124AF1" w:rsidRPr="00ED32DF" w:rsidRDefault="00124AF1" w:rsidP="00C10488">
            <w:pPr>
              <w:rPr>
                <w:color w:val="000000"/>
              </w:rPr>
            </w:pPr>
            <w:r w:rsidRPr="00ED32DF">
              <w:rPr>
                <w:color w:val="000000"/>
                <w:sz w:val="22"/>
                <w:szCs w:val="22"/>
              </w:rPr>
              <w:t> </w:t>
            </w:r>
          </w:p>
        </w:tc>
        <w:tc>
          <w:tcPr>
            <w:tcW w:w="250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3F2C4FA" w14:textId="77777777" w:rsidR="00124AF1" w:rsidRPr="003F2D2B" w:rsidRDefault="00124AF1" w:rsidP="00C10488">
            <w:pPr>
              <w:jc w:val="center"/>
              <w:rPr>
                <w:b/>
                <w:bCs/>
                <w:color w:val="000000"/>
                <w:sz w:val="20"/>
                <w:szCs w:val="20"/>
              </w:rPr>
            </w:pPr>
            <w:r w:rsidRPr="003F2D2B">
              <w:rPr>
                <w:b/>
                <w:bCs/>
                <w:color w:val="000000"/>
                <w:sz w:val="20"/>
                <w:szCs w:val="20"/>
              </w:rPr>
              <w:t>ИТОГО:</w:t>
            </w:r>
          </w:p>
        </w:tc>
        <w:tc>
          <w:tcPr>
            <w:tcW w:w="814" w:type="pct"/>
            <w:tcBorders>
              <w:top w:val="nil"/>
              <w:left w:val="nil"/>
              <w:bottom w:val="single" w:sz="4" w:space="0" w:color="auto"/>
              <w:right w:val="single" w:sz="4" w:space="0" w:color="auto"/>
            </w:tcBorders>
            <w:shd w:val="clear" w:color="auto" w:fill="auto"/>
            <w:noWrap/>
            <w:vAlign w:val="center"/>
            <w:hideMark/>
          </w:tcPr>
          <w:p w14:paraId="537B8B8D" w14:textId="77777777" w:rsidR="00124AF1" w:rsidRPr="003F2D2B" w:rsidRDefault="00124AF1" w:rsidP="00C10488">
            <w:pPr>
              <w:jc w:val="center"/>
              <w:rPr>
                <w:b/>
                <w:bCs/>
                <w:color w:val="000000"/>
                <w:sz w:val="20"/>
                <w:szCs w:val="20"/>
              </w:rPr>
            </w:pPr>
            <w:r w:rsidRPr="003F2D2B">
              <w:rPr>
                <w:b/>
                <w:bCs/>
                <w:color w:val="000000"/>
                <w:sz w:val="20"/>
                <w:szCs w:val="20"/>
              </w:rPr>
              <w:t>2</w:t>
            </w:r>
          </w:p>
        </w:tc>
        <w:tc>
          <w:tcPr>
            <w:tcW w:w="372" w:type="pct"/>
            <w:tcBorders>
              <w:top w:val="nil"/>
              <w:left w:val="nil"/>
              <w:bottom w:val="single" w:sz="4" w:space="0" w:color="auto"/>
              <w:right w:val="single" w:sz="4" w:space="0" w:color="auto"/>
            </w:tcBorders>
            <w:shd w:val="clear" w:color="auto" w:fill="auto"/>
            <w:noWrap/>
            <w:vAlign w:val="center"/>
            <w:hideMark/>
          </w:tcPr>
          <w:p w14:paraId="45A58D2B" w14:textId="77777777" w:rsidR="00124AF1" w:rsidRPr="00ED32DF" w:rsidRDefault="00124AF1" w:rsidP="00C10488">
            <w:pPr>
              <w:jc w:val="center"/>
              <w:rPr>
                <w:b/>
                <w:bCs/>
                <w:color w:val="000000"/>
              </w:rPr>
            </w:pPr>
            <w:r w:rsidRPr="00ED32DF">
              <w:rPr>
                <w:b/>
                <w:bCs/>
                <w:color w:val="000000"/>
                <w:sz w:val="22"/>
                <w:szCs w:val="22"/>
              </w:rPr>
              <w:t>7</w:t>
            </w:r>
          </w:p>
        </w:tc>
        <w:tc>
          <w:tcPr>
            <w:tcW w:w="372" w:type="pct"/>
            <w:tcBorders>
              <w:top w:val="nil"/>
              <w:left w:val="nil"/>
              <w:bottom w:val="single" w:sz="4" w:space="0" w:color="auto"/>
              <w:right w:val="single" w:sz="4" w:space="0" w:color="auto"/>
            </w:tcBorders>
            <w:shd w:val="clear" w:color="auto" w:fill="auto"/>
            <w:noWrap/>
            <w:vAlign w:val="center"/>
            <w:hideMark/>
          </w:tcPr>
          <w:p w14:paraId="7B258881" w14:textId="77777777" w:rsidR="00124AF1" w:rsidRPr="00ED32DF" w:rsidRDefault="00124AF1" w:rsidP="00C10488">
            <w:pPr>
              <w:jc w:val="center"/>
              <w:rPr>
                <w:b/>
                <w:bCs/>
                <w:color w:val="000000"/>
              </w:rPr>
            </w:pPr>
            <w:r w:rsidRPr="00ED32DF">
              <w:rPr>
                <w:b/>
                <w:bCs/>
                <w:color w:val="000000"/>
                <w:sz w:val="22"/>
                <w:szCs w:val="22"/>
              </w:rPr>
              <w:t>7</w:t>
            </w:r>
          </w:p>
        </w:tc>
        <w:tc>
          <w:tcPr>
            <w:tcW w:w="344" w:type="pct"/>
            <w:tcBorders>
              <w:top w:val="nil"/>
              <w:left w:val="nil"/>
              <w:bottom w:val="single" w:sz="4" w:space="0" w:color="auto"/>
              <w:right w:val="single" w:sz="4" w:space="0" w:color="auto"/>
            </w:tcBorders>
            <w:shd w:val="clear" w:color="auto" w:fill="auto"/>
            <w:noWrap/>
            <w:vAlign w:val="center"/>
            <w:hideMark/>
          </w:tcPr>
          <w:p w14:paraId="69F2AD8E" w14:textId="77777777" w:rsidR="00124AF1" w:rsidRPr="00ED32DF" w:rsidRDefault="00124AF1" w:rsidP="00C10488">
            <w:pPr>
              <w:jc w:val="center"/>
              <w:rPr>
                <w:b/>
                <w:bCs/>
                <w:color w:val="000000"/>
              </w:rPr>
            </w:pPr>
            <w:r w:rsidRPr="00ED32DF">
              <w:rPr>
                <w:b/>
                <w:bCs/>
                <w:color w:val="000000"/>
                <w:sz w:val="22"/>
                <w:szCs w:val="22"/>
              </w:rPr>
              <w:t>210</w:t>
            </w:r>
          </w:p>
        </w:tc>
        <w:tc>
          <w:tcPr>
            <w:tcW w:w="344" w:type="pct"/>
            <w:tcBorders>
              <w:top w:val="nil"/>
              <w:left w:val="nil"/>
              <w:bottom w:val="single" w:sz="4" w:space="0" w:color="auto"/>
              <w:right w:val="single" w:sz="4" w:space="0" w:color="auto"/>
            </w:tcBorders>
            <w:shd w:val="clear" w:color="auto" w:fill="auto"/>
            <w:noWrap/>
            <w:vAlign w:val="center"/>
            <w:hideMark/>
          </w:tcPr>
          <w:p w14:paraId="1DF9019F" w14:textId="77777777" w:rsidR="00124AF1" w:rsidRPr="00ED32DF" w:rsidRDefault="00124AF1" w:rsidP="00C10488">
            <w:pPr>
              <w:jc w:val="center"/>
              <w:rPr>
                <w:b/>
                <w:bCs/>
                <w:color w:val="000000"/>
              </w:rPr>
            </w:pPr>
            <w:r w:rsidRPr="00ED32DF">
              <w:rPr>
                <w:b/>
                <w:bCs/>
                <w:color w:val="000000"/>
                <w:sz w:val="22"/>
                <w:szCs w:val="22"/>
              </w:rPr>
              <w:t>210</w:t>
            </w:r>
          </w:p>
        </w:tc>
      </w:tr>
      <w:tr w:rsidR="00124AF1" w:rsidRPr="00ED32DF" w14:paraId="30245B45" w14:textId="77777777" w:rsidTr="00124AF1">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14:paraId="01EE5AF7" w14:textId="77777777" w:rsidR="00124AF1" w:rsidRPr="00D32E2E" w:rsidRDefault="00124AF1" w:rsidP="00C10488">
            <w:pPr>
              <w:jc w:val="center"/>
              <w:rPr>
                <w:color w:val="000000"/>
              </w:rPr>
            </w:pPr>
            <w:r w:rsidRPr="00D32E2E">
              <w:rPr>
                <w:b/>
                <w:bCs/>
                <w:color w:val="000000"/>
                <w:sz w:val="22"/>
                <w:szCs w:val="22"/>
              </w:rPr>
              <w:t>КДЦ «Юбилейный»</w:t>
            </w:r>
          </w:p>
        </w:tc>
      </w:tr>
      <w:tr w:rsidR="00124AF1" w:rsidRPr="00ED32DF" w14:paraId="3D0DBDD0"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DCE3FFB" w14:textId="77777777" w:rsidR="00124AF1" w:rsidRPr="00ED32DF" w:rsidRDefault="00124AF1" w:rsidP="00C10488">
            <w:pPr>
              <w:jc w:val="center"/>
              <w:rPr>
                <w:color w:val="000000"/>
              </w:rPr>
            </w:pPr>
            <w:r w:rsidRPr="00ED32DF">
              <w:rPr>
                <w:color w:val="000000"/>
                <w:sz w:val="22"/>
                <w:szCs w:val="22"/>
              </w:rPr>
              <w:t>1</w:t>
            </w:r>
          </w:p>
        </w:tc>
        <w:tc>
          <w:tcPr>
            <w:tcW w:w="1685" w:type="pct"/>
            <w:tcBorders>
              <w:top w:val="nil"/>
              <w:left w:val="nil"/>
              <w:bottom w:val="single" w:sz="4" w:space="0" w:color="auto"/>
              <w:right w:val="single" w:sz="4" w:space="0" w:color="auto"/>
            </w:tcBorders>
            <w:shd w:val="clear" w:color="auto" w:fill="auto"/>
            <w:vAlign w:val="center"/>
            <w:hideMark/>
          </w:tcPr>
          <w:p w14:paraId="6C796FD3" w14:textId="77777777" w:rsidR="00124AF1" w:rsidRPr="00D32E2E" w:rsidRDefault="00124AF1" w:rsidP="00C10488">
            <w:pPr>
              <w:rPr>
                <w:color w:val="000000"/>
              </w:rPr>
            </w:pPr>
            <w:r w:rsidRPr="00D32E2E">
              <w:rPr>
                <w:color w:val="000000"/>
                <w:sz w:val="22"/>
                <w:szCs w:val="22"/>
              </w:rPr>
              <w:t>«Семейный киноклуб»</w:t>
            </w:r>
          </w:p>
        </w:tc>
        <w:tc>
          <w:tcPr>
            <w:tcW w:w="819" w:type="pct"/>
            <w:tcBorders>
              <w:top w:val="nil"/>
              <w:left w:val="nil"/>
              <w:bottom w:val="single" w:sz="4" w:space="0" w:color="auto"/>
              <w:right w:val="single" w:sz="4" w:space="0" w:color="auto"/>
            </w:tcBorders>
            <w:shd w:val="clear" w:color="auto" w:fill="auto"/>
            <w:vAlign w:val="center"/>
            <w:hideMark/>
          </w:tcPr>
          <w:p w14:paraId="09C3E45F" w14:textId="77777777" w:rsidR="00124AF1" w:rsidRPr="003F2D2B" w:rsidRDefault="00124AF1" w:rsidP="00C10488">
            <w:pPr>
              <w:jc w:val="center"/>
              <w:rPr>
                <w:color w:val="000000"/>
                <w:sz w:val="20"/>
                <w:szCs w:val="20"/>
              </w:rPr>
            </w:pPr>
            <w:r w:rsidRPr="003F2D2B">
              <w:rPr>
                <w:color w:val="000000"/>
                <w:sz w:val="20"/>
                <w:szCs w:val="20"/>
              </w:rPr>
              <w:t>клубное объединение</w:t>
            </w:r>
          </w:p>
        </w:tc>
        <w:tc>
          <w:tcPr>
            <w:tcW w:w="814" w:type="pct"/>
            <w:tcBorders>
              <w:top w:val="nil"/>
              <w:left w:val="nil"/>
              <w:bottom w:val="single" w:sz="4" w:space="0" w:color="auto"/>
              <w:right w:val="single" w:sz="4" w:space="0" w:color="auto"/>
            </w:tcBorders>
            <w:shd w:val="clear" w:color="auto" w:fill="auto"/>
            <w:vAlign w:val="bottom"/>
            <w:hideMark/>
          </w:tcPr>
          <w:p w14:paraId="3B1CC796"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5A218C60"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54131245"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AB0C145" w14:textId="77777777" w:rsidR="00124AF1" w:rsidRPr="00ED32DF" w:rsidRDefault="00124AF1" w:rsidP="00C10488">
            <w:pPr>
              <w:jc w:val="center"/>
              <w:rPr>
                <w:color w:val="000000"/>
              </w:rPr>
            </w:pPr>
            <w:r w:rsidRPr="00ED32DF">
              <w:rPr>
                <w:color w:val="000000"/>
                <w:sz w:val="22"/>
                <w:szCs w:val="22"/>
              </w:rPr>
              <w:t>12</w:t>
            </w:r>
          </w:p>
        </w:tc>
        <w:tc>
          <w:tcPr>
            <w:tcW w:w="344" w:type="pct"/>
            <w:tcBorders>
              <w:top w:val="nil"/>
              <w:left w:val="nil"/>
              <w:bottom w:val="single" w:sz="4" w:space="0" w:color="auto"/>
              <w:right w:val="single" w:sz="4" w:space="0" w:color="auto"/>
            </w:tcBorders>
            <w:shd w:val="clear" w:color="auto" w:fill="auto"/>
            <w:noWrap/>
            <w:vAlign w:val="center"/>
            <w:hideMark/>
          </w:tcPr>
          <w:p w14:paraId="69F37CF5" w14:textId="77777777" w:rsidR="00124AF1" w:rsidRPr="00ED32DF" w:rsidRDefault="00124AF1" w:rsidP="00C10488">
            <w:pPr>
              <w:jc w:val="center"/>
              <w:rPr>
                <w:color w:val="000000"/>
              </w:rPr>
            </w:pPr>
            <w:r w:rsidRPr="00ED32DF">
              <w:rPr>
                <w:color w:val="000000"/>
                <w:sz w:val="22"/>
                <w:szCs w:val="22"/>
              </w:rPr>
              <w:t>12</w:t>
            </w:r>
          </w:p>
        </w:tc>
      </w:tr>
      <w:tr w:rsidR="00124AF1" w:rsidRPr="00ED32DF" w14:paraId="2BF39B54"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337A33D" w14:textId="77777777" w:rsidR="00124AF1" w:rsidRPr="00ED32DF" w:rsidRDefault="00124AF1" w:rsidP="00C10488">
            <w:pPr>
              <w:jc w:val="center"/>
              <w:rPr>
                <w:color w:val="000000"/>
              </w:rPr>
            </w:pPr>
            <w:r w:rsidRPr="00ED32DF">
              <w:rPr>
                <w:color w:val="000000"/>
                <w:sz w:val="22"/>
                <w:szCs w:val="22"/>
              </w:rPr>
              <w:t>2</w:t>
            </w:r>
          </w:p>
        </w:tc>
        <w:tc>
          <w:tcPr>
            <w:tcW w:w="1685" w:type="pct"/>
            <w:tcBorders>
              <w:top w:val="nil"/>
              <w:left w:val="nil"/>
              <w:bottom w:val="single" w:sz="4" w:space="0" w:color="auto"/>
              <w:right w:val="single" w:sz="4" w:space="0" w:color="auto"/>
            </w:tcBorders>
            <w:shd w:val="clear" w:color="auto" w:fill="auto"/>
            <w:vAlign w:val="center"/>
            <w:hideMark/>
          </w:tcPr>
          <w:p w14:paraId="187E2A5D" w14:textId="77777777" w:rsidR="00124AF1" w:rsidRPr="00D32E2E" w:rsidRDefault="00124AF1" w:rsidP="00C10488">
            <w:pPr>
              <w:rPr>
                <w:color w:val="000000"/>
              </w:rPr>
            </w:pPr>
            <w:r w:rsidRPr="00D32E2E">
              <w:rPr>
                <w:color w:val="000000"/>
                <w:sz w:val="22"/>
                <w:szCs w:val="22"/>
              </w:rPr>
              <w:t>Театральная студия «Вдохновение»</w:t>
            </w:r>
          </w:p>
        </w:tc>
        <w:tc>
          <w:tcPr>
            <w:tcW w:w="819" w:type="pct"/>
            <w:tcBorders>
              <w:top w:val="nil"/>
              <w:left w:val="nil"/>
              <w:bottom w:val="single" w:sz="4" w:space="0" w:color="auto"/>
              <w:right w:val="single" w:sz="4" w:space="0" w:color="auto"/>
            </w:tcBorders>
            <w:shd w:val="clear" w:color="auto" w:fill="auto"/>
            <w:vAlign w:val="center"/>
            <w:hideMark/>
          </w:tcPr>
          <w:p w14:paraId="3B2BE509" w14:textId="77777777" w:rsidR="00124AF1" w:rsidRPr="003F2D2B" w:rsidRDefault="00124AF1" w:rsidP="00C10488">
            <w:pPr>
              <w:jc w:val="center"/>
              <w:rPr>
                <w:color w:val="000000"/>
                <w:sz w:val="20"/>
                <w:szCs w:val="20"/>
              </w:rPr>
            </w:pPr>
            <w:r w:rsidRPr="003F2D2B">
              <w:rPr>
                <w:color w:val="000000"/>
                <w:sz w:val="20"/>
                <w:szCs w:val="20"/>
              </w:rPr>
              <w:t>театральное</w:t>
            </w:r>
          </w:p>
        </w:tc>
        <w:tc>
          <w:tcPr>
            <w:tcW w:w="814" w:type="pct"/>
            <w:tcBorders>
              <w:top w:val="nil"/>
              <w:left w:val="nil"/>
              <w:bottom w:val="single" w:sz="4" w:space="0" w:color="auto"/>
              <w:right w:val="single" w:sz="4" w:space="0" w:color="auto"/>
            </w:tcBorders>
            <w:shd w:val="clear" w:color="auto" w:fill="auto"/>
            <w:noWrap/>
            <w:vAlign w:val="bottom"/>
            <w:hideMark/>
          </w:tcPr>
          <w:p w14:paraId="1DFE6D67"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44B7C7CF"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59791D4D"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1665E94B" w14:textId="77777777" w:rsidR="00124AF1" w:rsidRPr="00ED32DF" w:rsidRDefault="00124AF1" w:rsidP="00C10488">
            <w:pPr>
              <w:jc w:val="center"/>
              <w:rPr>
                <w:color w:val="000000"/>
              </w:rPr>
            </w:pPr>
            <w:r w:rsidRPr="00ED32DF">
              <w:rPr>
                <w:color w:val="000000"/>
                <w:sz w:val="22"/>
                <w:szCs w:val="22"/>
              </w:rPr>
              <w:t>10</w:t>
            </w:r>
          </w:p>
        </w:tc>
        <w:tc>
          <w:tcPr>
            <w:tcW w:w="344" w:type="pct"/>
            <w:tcBorders>
              <w:top w:val="nil"/>
              <w:left w:val="nil"/>
              <w:bottom w:val="single" w:sz="4" w:space="0" w:color="auto"/>
              <w:right w:val="single" w:sz="4" w:space="0" w:color="auto"/>
            </w:tcBorders>
            <w:shd w:val="clear" w:color="auto" w:fill="auto"/>
            <w:noWrap/>
            <w:vAlign w:val="center"/>
            <w:hideMark/>
          </w:tcPr>
          <w:p w14:paraId="5EB39F50" w14:textId="77777777" w:rsidR="00124AF1" w:rsidRPr="00ED32DF" w:rsidRDefault="00124AF1" w:rsidP="00C10488">
            <w:pPr>
              <w:jc w:val="center"/>
              <w:rPr>
                <w:color w:val="000000"/>
              </w:rPr>
            </w:pPr>
            <w:r w:rsidRPr="00ED32DF">
              <w:rPr>
                <w:color w:val="000000"/>
                <w:sz w:val="22"/>
                <w:szCs w:val="22"/>
              </w:rPr>
              <w:t>10</w:t>
            </w:r>
          </w:p>
        </w:tc>
      </w:tr>
      <w:tr w:rsidR="00124AF1" w:rsidRPr="00ED32DF" w14:paraId="77307E3D"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B9AA222" w14:textId="77777777" w:rsidR="00124AF1" w:rsidRPr="00ED32DF" w:rsidRDefault="00124AF1" w:rsidP="00C10488">
            <w:pPr>
              <w:jc w:val="center"/>
              <w:rPr>
                <w:color w:val="000000"/>
              </w:rPr>
            </w:pPr>
            <w:r w:rsidRPr="00ED32DF">
              <w:rPr>
                <w:color w:val="000000"/>
                <w:sz w:val="22"/>
                <w:szCs w:val="22"/>
              </w:rPr>
              <w:t>3</w:t>
            </w:r>
          </w:p>
        </w:tc>
        <w:tc>
          <w:tcPr>
            <w:tcW w:w="1685" w:type="pct"/>
            <w:tcBorders>
              <w:top w:val="nil"/>
              <w:left w:val="nil"/>
              <w:bottom w:val="single" w:sz="4" w:space="0" w:color="auto"/>
              <w:right w:val="single" w:sz="4" w:space="0" w:color="auto"/>
            </w:tcBorders>
            <w:shd w:val="clear" w:color="auto" w:fill="auto"/>
            <w:vAlign w:val="center"/>
            <w:hideMark/>
          </w:tcPr>
          <w:p w14:paraId="364ACA2B" w14:textId="77777777" w:rsidR="00124AF1" w:rsidRPr="00D32E2E" w:rsidRDefault="00124AF1" w:rsidP="00C10488">
            <w:pPr>
              <w:rPr>
                <w:color w:val="000000"/>
              </w:rPr>
            </w:pPr>
            <w:r w:rsidRPr="00D32E2E">
              <w:rPr>
                <w:color w:val="000000"/>
                <w:sz w:val="22"/>
                <w:szCs w:val="22"/>
              </w:rPr>
              <w:t>Клуб любителей современной музыки «Алиби»</w:t>
            </w:r>
          </w:p>
        </w:tc>
        <w:tc>
          <w:tcPr>
            <w:tcW w:w="819" w:type="pct"/>
            <w:tcBorders>
              <w:top w:val="nil"/>
              <w:left w:val="nil"/>
              <w:bottom w:val="single" w:sz="4" w:space="0" w:color="auto"/>
              <w:right w:val="single" w:sz="4" w:space="0" w:color="auto"/>
            </w:tcBorders>
            <w:shd w:val="clear" w:color="auto" w:fill="auto"/>
            <w:vAlign w:val="center"/>
            <w:hideMark/>
          </w:tcPr>
          <w:p w14:paraId="6E3AA8F6" w14:textId="77777777" w:rsidR="00124AF1" w:rsidRPr="003F2D2B" w:rsidRDefault="00124AF1" w:rsidP="00C10488">
            <w:pPr>
              <w:jc w:val="center"/>
              <w:rPr>
                <w:color w:val="000000"/>
                <w:sz w:val="20"/>
                <w:szCs w:val="20"/>
              </w:rPr>
            </w:pPr>
            <w:r w:rsidRPr="003F2D2B">
              <w:rPr>
                <w:color w:val="000000"/>
                <w:sz w:val="20"/>
                <w:szCs w:val="20"/>
              </w:rPr>
              <w:t>музыкальное</w:t>
            </w:r>
          </w:p>
        </w:tc>
        <w:tc>
          <w:tcPr>
            <w:tcW w:w="814" w:type="pct"/>
            <w:tcBorders>
              <w:top w:val="nil"/>
              <w:left w:val="nil"/>
              <w:bottom w:val="single" w:sz="4" w:space="0" w:color="auto"/>
              <w:right w:val="single" w:sz="4" w:space="0" w:color="auto"/>
            </w:tcBorders>
            <w:shd w:val="clear" w:color="auto" w:fill="auto"/>
            <w:noWrap/>
            <w:vAlign w:val="bottom"/>
            <w:hideMark/>
          </w:tcPr>
          <w:p w14:paraId="5B70E14C"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14800B3C"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0F3BC27C"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02A0BFAE" w14:textId="77777777" w:rsidR="00124AF1" w:rsidRPr="00ED32DF" w:rsidRDefault="00124AF1" w:rsidP="00C10488">
            <w:pPr>
              <w:jc w:val="center"/>
              <w:rPr>
                <w:color w:val="000000"/>
              </w:rPr>
            </w:pPr>
            <w:r w:rsidRPr="00ED32DF">
              <w:rPr>
                <w:color w:val="000000"/>
                <w:sz w:val="22"/>
                <w:szCs w:val="22"/>
              </w:rPr>
              <w:t>9</w:t>
            </w:r>
          </w:p>
        </w:tc>
        <w:tc>
          <w:tcPr>
            <w:tcW w:w="344" w:type="pct"/>
            <w:tcBorders>
              <w:top w:val="nil"/>
              <w:left w:val="nil"/>
              <w:bottom w:val="single" w:sz="4" w:space="0" w:color="auto"/>
              <w:right w:val="single" w:sz="4" w:space="0" w:color="auto"/>
            </w:tcBorders>
            <w:shd w:val="clear" w:color="auto" w:fill="auto"/>
            <w:noWrap/>
            <w:vAlign w:val="center"/>
            <w:hideMark/>
          </w:tcPr>
          <w:p w14:paraId="6BE62543" w14:textId="77777777" w:rsidR="00124AF1" w:rsidRPr="00ED32DF" w:rsidRDefault="00124AF1" w:rsidP="00C10488">
            <w:pPr>
              <w:jc w:val="center"/>
              <w:rPr>
                <w:color w:val="000000"/>
              </w:rPr>
            </w:pPr>
            <w:r w:rsidRPr="00ED32DF">
              <w:rPr>
                <w:color w:val="000000"/>
                <w:sz w:val="22"/>
                <w:szCs w:val="22"/>
              </w:rPr>
              <w:t>9</w:t>
            </w:r>
          </w:p>
        </w:tc>
      </w:tr>
      <w:tr w:rsidR="00124AF1" w:rsidRPr="00ED32DF" w14:paraId="09D37ACB"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A67E785" w14:textId="77777777" w:rsidR="00124AF1" w:rsidRPr="00ED32DF" w:rsidRDefault="00124AF1" w:rsidP="00C10488">
            <w:pPr>
              <w:jc w:val="center"/>
              <w:rPr>
                <w:color w:val="000000"/>
              </w:rPr>
            </w:pPr>
            <w:r w:rsidRPr="00ED32DF">
              <w:rPr>
                <w:color w:val="000000"/>
                <w:sz w:val="22"/>
                <w:szCs w:val="22"/>
              </w:rPr>
              <w:t>4</w:t>
            </w:r>
          </w:p>
        </w:tc>
        <w:tc>
          <w:tcPr>
            <w:tcW w:w="1685" w:type="pct"/>
            <w:tcBorders>
              <w:top w:val="nil"/>
              <w:left w:val="nil"/>
              <w:bottom w:val="single" w:sz="4" w:space="0" w:color="auto"/>
              <w:right w:val="single" w:sz="4" w:space="0" w:color="auto"/>
            </w:tcBorders>
            <w:shd w:val="clear" w:color="auto" w:fill="auto"/>
            <w:vAlign w:val="center"/>
            <w:hideMark/>
          </w:tcPr>
          <w:p w14:paraId="1F298873" w14:textId="77777777" w:rsidR="00124AF1" w:rsidRPr="00D32E2E" w:rsidRDefault="00124AF1" w:rsidP="00C10488">
            <w:pPr>
              <w:rPr>
                <w:color w:val="000000"/>
              </w:rPr>
            </w:pPr>
            <w:r w:rsidRPr="00D32E2E">
              <w:rPr>
                <w:color w:val="000000"/>
                <w:sz w:val="22"/>
                <w:szCs w:val="22"/>
              </w:rPr>
              <w:t>Рок-группа «BRDR»</w:t>
            </w:r>
          </w:p>
        </w:tc>
        <w:tc>
          <w:tcPr>
            <w:tcW w:w="819" w:type="pct"/>
            <w:tcBorders>
              <w:top w:val="nil"/>
              <w:left w:val="nil"/>
              <w:bottom w:val="single" w:sz="4" w:space="0" w:color="auto"/>
              <w:right w:val="single" w:sz="4" w:space="0" w:color="auto"/>
            </w:tcBorders>
            <w:shd w:val="clear" w:color="auto" w:fill="auto"/>
            <w:vAlign w:val="center"/>
            <w:hideMark/>
          </w:tcPr>
          <w:p w14:paraId="176460EC" w14:textId="77777777" w:rsidR="00124AF1" w:rsidRPr="003F2D2B" w:rsidRDefault="00124AF1" w:rsidP="00C10488">
            <w:pPr>
              <w:jc w:val="center"/>
              <w:rPr>
                <w:color w:val="000000"/>
                <w:sz w:val="20"/>
                <w:szCs w:val="20"/>
              </w:rPr>
            </w:pPr>
            <w:r w:rsidRPr="003F2D2B">
              <w:rPr>
                <w:color w:val="000000"/>
                <w:sz w:val="20"/>
                <w:szCs w:val="20"/>
              </w:rPr>
              <w:t>музыкальное</w:t>
            </w:r>
          </w:p>
        </w:tc>
        <w:tc>
          <w:tcPr>
            <w:tcW w:w="814" w:type="pct"/>
            <w:tcBorders>
              <w:top w:val="nil"/>
              <w:left w:val="nil"/>
              <w:bottom w:val="single" w:sz="4" w:space="0" w:color="auto"/>
              <w:right w:val="single" w:sz="4" w:space="0" w:color="auto"/>
            </w:tcBorders>
            <w:shd w:val="clear" w:color="auto" w:fill="auto"/>
            <w:noWrap/>
            <w:vAlign w:val="bottom"/>
            <w:hideMark/>
          </w:tcPr>
          <w:p w14:paraId="00E6F99B"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80267CE" w14:textId="77777777" w:rsidR="00124AF1" w:rsidRPr="00ED32DF" w:rsidRDefault="00124AF1" w:rsidP="00C10488">
            <w:pPr>
              <w:jc w:val="center"/>
              <w:rPr>
                <w:color w:val="000000"/>
              </w:rPr>
            </w:pPr>
          </w:p>
        </w:tc>
        <w:tc>
          <w:tcPr>
            <w:tcW w:w="372" w:type="pct"/>
            <w:tcBorders>
              <w:top w:val="nil"/>
              <w:left w:val="nil"/>
              <w:bottom w:val="single" w:sz="4" w:space="0" w:color="auto"/>
              <w:right w:val="single" w:sz="4" w:space="0" w:color="auto"/>
            </w:tcBorders>
            <w:shd w:val="clear" w:color="auto" w:fill="auto"/>
            <w:noWrap/>
            <w:vAlign w:val="center"/>
            <w:hideMark/>
          </w:tcPr>
          <w:p w14:paraId="4F552207"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100743D5" w14:textId="77777777" w:rsidR="00124AF1" w:rsidRPr="00ED32DF" w:rsidRDefault="00124AF1" w:rsidP="00C10488">
            <w:pPr>
              <w:jc w:val="center"/>
              <w:rPr>
                <w:color w:val="000000"/>
              </w:rPr>
            </w:pPr>
          </w:p>
        </w:tc>
        <w:tc>
          <w:tcPr>
            <w:tcW w:w="344" w:type="pct"/>
            <w:tcBorders>
              <w:top w:val="nil"/>
              <w:left w:val="nil"/>
              <w:bottom w:val="single" w:sz="4" w:space="0" w:color="auto"/>
              <w:right w:val="single" w:sz="4" w:space="0" w:color="auto"/>
            </w:tcBorders>
            <w:shd w:val="clear" w:color="auto" w:fill="auto"/>
            <w:noWrap/>
            <w:vAlign w:val="center"/>
            <w:hideMark/>
          </w:tcPr>
          <w:p w14:paraId="01C1FB54" w14:textId="77777777" w:rsidR="00124AF1" w:rsidRPr="00ED32DF" w:rsidRDefault="00124AF1" w:rsidP="00C10488">
            <w:pPr>
              <w:jc w:val="center"/>
              <w:rPr>
                <w:color w:val="000000"/>
              </w:rPr>
            </w:pPr>
            <w:r w:rsidRPr="00ED32DF">
              <w:rPr>
                <w:color w:val="000000"/>
                <w:sz w:val="22"/>
                <w:szCs w:val="22"/>
              </w:rPr>
              <w:t>5</w:t>
            </w:r>
          </w:p>
        </w:tc>
      </w:tr>
      <w:tr w:rsidR="00124AF1" w:rsidRPr="00ED32DF" w14:paraId="0D6BDE6C"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11A76D9" w14:textId="77777777" w:rsidR="00124AF1" w:rsidRPr="00ED32DF" w:rsidRDefault="00124AF1" w:rsidP="00C10488">
            <w:pPr>
              <w:jc w:val="center"/>
              <w:rPr>
                <w:color w:val="000000"/>
              </w:rPr>
            </w:pPr>
            <w:r w:rsidRPr="00ED32DF">
              <w:rPr>
                <w:color w:val="000000"/>
                <w:sz w:val="22"/>
                <w:szCs w:val="22"/>
              </w:rPr>
              <w:t>5</w:t>
            </w:r>
          </w:p>
        </w:tc>
        <w:tc>
          <w:tcPr>
            <w:tcW w:w="1685" w:type="pct"/>
            <w:tcBorders>
              <w:top w:val="nil"/>
              <w:left w:val="nil"/>
              <w:bottom w:val="single" w:sz="4" w:space="0" w:color="auto"/>
              <w:right w:val="single" w:sz="4" w:space="0" w:color="auto"/>
            </w:tcBorders>
            <w:shd w:val="clear" w:color="000000" w:fill="FFFFFF"/>
            <w:vAlign w:val="center"/>
            <w:hideMark/>
          </w:tcPr>
          <w:p w14:paraId="3F4E16AC" w14:textId="77777777" w:rsidR="00124AF1" w:rsidRPr="00D32E2E" w:rsidRDefault="00124AF1" w:rsidP="00C10488">
            <w:pPr>
              <w:rPr>
                <w:color w:val="000000"/>
              </w:rPr>
            </w:pPr>
            <w:r w:rsidRPr="00D32E2E">
              <w:rPr>
                <w:color w:val="000000"/>
                <w:sz w:val="22"/>
                <w:szCs w:val="22"/>
              </w:rPr>
              <w:t>Студия художественной деревообработки «Woodcraft studio»</w:t>
            </w:r>
          </w:p>
        </w:tc>
        <w:tc>
          <w:tcPr>
            <w:tcW w:w="819" w:type="pct"/>
            <w:tcBorders>
              <w:top w:val="nil"/>
              <w:left w:val="nil"/>
              <w:bottom w:val="single" w:sz="4" w:space="0" w:color="auto"/>
              <w:right w:val="single" w:sz="4" w:space="0" w:color="auto"/>
            </w:tcBorders>
            <w:shd w:val="clear" w:color="auto" w:fill="auto"/>
            <w:vAlign w:val="center"/>
            <w:hideMark/>
          </w:tcPr>
          <w:p w14:paraId="31C8A9C0" w14:textId="77777777" w:rsidR="00124AF1" w:rsidRPr="003F2D2B" w:rsidRDefault="00124AF1" w:rsidP="00C10488">
            <w:pPr>
              <w:jc w:val="center"/>
              <w:rPr>
                <w:color w:val="000000"/>
                <w:sz w:val="20"/>
                <w:szCs w:val="20"/>
              </w:rPr>
            </w:pPr>
            <w:r w:rsidRPr="003F2D2B">
              <w:rPr>
                <w:color w:val="000000"/>
                <w:sz w:val="20"/>
                <w:szCs w:val="20"/>
              </w:rPr>
              <w:t>декоративно-прикладное творчество</w:t>
            </w:r>
          </w:p>
        </w:tc>
        <w:tc>
          <w:tcPr>
            <w:tcW w:w="814" w:type="pct"/>
            <w:tcBorders>
              <w:top w:val="nil"/>
              <w:left w:val="nil"/>
              <w:bottom w:val="single" w:sz="4" w:space="0" w:color="auto"/>
              <w:right w:val="single" w:sz="4" w:space="0" w:color="auto"/>
            </w:tcBorders>
            <w:shd w:val="clear" w:color="auto" w:fill="auto"/>
            <w:noWrap/>
            <w:vAlign w:val="bottom"/>
            <w:hideMark/>
          </w:tcPr>
          <w:p w14:paraId="7A250410"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7919C76E" w14:textId="77777777" w:rsidR="00124AF1" w:rsidRPr="00ED32DF" w:rsidRDefault="00124AF1" w:rsidP="00C10488">
            <w:pPr>
              <w:jc w:val="center"/>
              <w:rPr>
                <w:color w:val="000000"/>
              </w:rPr>
            </w:pPr>
          </w:p>
        </w:tc>
        <w:tc>
          <w:tcPr>
            <w:tcW w:w="372" w:type="pct"/>
            <w:tcBorders>
              <w:top w:val="nil"/>
              <w:left w:val="nil"/>
              <w:bottom w:val="single" w:sz="4" w:space="0" w:color="auto"/>
              <w:right w:val="single" w:sz="4" w:space="0" w:color="auto"/>
            </w:tcBorders>
            <w:shd w:val="clear" w:color="auto" w:fill="auto"/>
            <w:noWrap/>
            <w:vAlign w:val="center"/>
            <w:hideMark/>
          </w:tcPr>
          <w:p w14:paraId="6D04BD45"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69DDF913" w14:textId="77777777" w:rsidR="00124AF1" w:rsidRPr="00ED32DF" w:rsidRDefault="00124AF1" w:rsidP="00C10488">
            <w:pPr>
              <w:jc w:val="center"/>
              <w:rPr>
                <w:color w:val="000000"/>
              </w:rPr>
            </w:pPr>
          </w:p>
        </w:tc>
        <w:tc>
          <w:tcPr>
            <w:tcW w:w="344" w:type="pct"/>
            <w:tcBorders>
              <w:top w:val="nil"/>
              <w:left w:val="nil"/>
              <w:bottom w:val="single" w:sz="4" w:space="0" w:color="auto"/>
              <w:right w:val="single" w:sz="4" w:space="0" w:color="auto"/>
            </w:tcBorders>
            <w:shd w:val="clear" w:color="auto" w:fill="auto"/>
            <w:noWrap/>
            <w:vAlign w:val="center"/>
            <w:hideMark/>
          </w:tcPr>
          <w:p w14:paraId="03A9353C" w14:textId="77777777" w:rsidR="00124AF1" w:rsidRPr="00ED32DF" w:rsidRDefault="00124AF1" w:rsidP="00C10488">
            <w:pPr>
              <w:jc w:val="center"/>
              <w:rPr>
                <w:color w:val="000000"/>
              </w:rPr>
            </w:pPr>
            <w:r w:rsidRPr="00ED32DF">
              <w:rPr>
                <w:color w:val="000000"/>
                <w:sz w:val="22"/>
                <w:szCs w:val="22"/>
              </w:rPr>
              <w:t>4</w:t>
            </w:r>
          </w:p>
        </w:tc>
      </w:tr>
      <w:tr w:rsidR="00124AF1" w:rsidRPr="00ED32DF" w14:paraId="75ED157A"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E407B5F" w14:textId="77777777" w:rsidR="00124AF1" w:rsidRPr="00ED32DF" w:rsidRDefault="00124AF1" w:rsidP="00C10488">
            <w:pPr>
              <w:jc w:val="center"/>
              <w:rPr>
                <w:color w:val="000000"/>
              </w:rPr>
            </w:pPr>
            <w:r w:rsidRPr="00ED32DF">
              <w:rPr>
                <w:color w:val="000000"/>
                <w:sz w:val="22"/>
                <w:szCs w:val="22"/>
              </w:rPr>
              <w:t>6</w:t>
            </w:r>
          </w:p>
        </w:tc>
        <w:tc>
          <w:tcPr>
            <w:tcW w:w="1685" w:type="pct"/>
            <w:tcBorders>
              <w:top w:val="nil"/>
              <w:left w:val="nil"/>
              <w:bottom w:val="single" w:sz="4" w:space="0" w:color="auto"/>
              <w:right w:val="single" w:sz="4" w:space="0" w:color="auto"/>
            </w:tcBorders>
            <w:shd w:val="clear" w:color="auto" w:fill="auto"/>
            <w:vAlign w:val="center"/>
            <w:hideMark/>
          </w:tcPr>
          <w:p w14:paraId="0AC9D6D0" w14:textId="77777777" w:rsidR="00124AF1" w:rsidRPr="00D32E2E" w:rsidRDefault="00124AF1" w:rsidP="00C10488">
            <w:pPr>
              <w:rPr>
                <w:color w:val="000000"/>
              </w:rPr>
            </w:pPr>
            <w:r w:rsidRPr="00D32E2E">
              <w:rPr>
                <w:color w:val="000000"/>
                <w:sz w:val="22"/>
                <w:szCs w:val="22"/>
              </w:rPr>
              <w:t>Клуб любителей танца «Кому ЗАмечательно живётся»</w:t>
            </w:r>
          </w:p>
        </w:tc>
        <w:tc>
          <w:tcPr>
            <w:tcW w:w="819" w:type="pct"/>
            <w:tcBorders>
              <w:top w:val="nil"/>
              <w:left w:val="nil"/>
              <w:bottom w:val="single" w:sz="4" w:space="0" w:color="auto"/>
              <w:right w:val="single" w:sz="4" w:space="0" w:color="auto"/>
            </w:tcBorders>
            <w:shd w:val="clear" w:color="auto" w:fill="auto"/>
            <w:noWrap/>
            <w:vAlign w:val="center"/>
            <w:hideMark/>
          </w:tcPr>
          <w:p w14:paraId="7C42A13B"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bottom"/>
            <w:hideMark/>
          </w:tcPr>
          <w:p w14:paraId="23305311"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0FEF65C1"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6E1F67E4"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45E17A4F" w14:textId="77777777" w:rsidR="00124AF1" w:rsidRPr="00ED32DF" w:rsidRDefault="00124AF1" w:rsidP="00C10488">
            <w:pPr>
              <w:jc w:val="center"/>
              <w:rPr>
                <w:color w:val="000000"/>
              </w:rPr>
            </w:pPr>
            <w:r w:rsidRPr="00ED32DF">
              <w:rPr>
                <w:color w:val="000000"/>
                <w:sz w:val="22"/>
                <w:szCs w:val="22"/>
              </w:rPr>
              <w:t>12</w:t>
            </w:r>
          </w:p>
        </w:tc>
        <w:tc>
          <w:tcPr>
            <w:tcW w:w="344" w:type="pct"/>
            <w:tcBorders>
              <w:top w:val="nil"/>
              <w:left w:val="nil"/>
              <w:bottom w:val="single" w:sz="4" w:space="0" w:color="auto"/>
              <w:right w:val="single" w:sz="4" w:space="0" w:color="auto"/>
            </w:tcBorders>
            <w:shd w:val="clear" w:color="auto" w:fill="auto"/>
            <w:noWrap/>
            <w:vAlign w:val="center"/>
            <w:hideMark/>
          </w:tcPr>
          <w:p w14:paraId="761DF280" w14:textId="77777777" w:rsidR="00124AF1" w:rsidRPr="00ED32DF" w:rsidRDefault="00124AF1" w:rsidP="00C10488">
            <w:pPr>
              <w:jc w:val="center"/>
              <w:rPr>
                <w:color w:val="000000"/>
              </w:rPr>
            </w:pPr>
            <w:r w:rsidRPr="00ED32DF">
              <w:rPr>
                <w:color w:val="000000"/>
                <w:sz w:val="22"/>
                <w:szCs w:val="22"/>
              </w:rPr>
              <w:t>12</w:t>
            </w:r>
          </w:p>
        </w:tc>
      </w:tr>
      <w:tr w:rsidR="00124AF1" w:rsidRPr="00ED32DF" w14:paraId="7B294521"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35DE8A0" w14:textId="77777777" w:rsidR="00124AF1" w:rsidRPr="00ED32DF" w:rsidRDefault="00124AF1" w:rsidP="00C10488">
            <w:pPr>
              <w:jc w:val="center"/>
              <w:rPr>
                <w:color w:val="000000"/>
              </w:rPr>
            </w:pPr>
            <w:r w:rsidRPr="00ED32DF">
              <w:rPr>
                <w:color w:val="000000"/>
                <w:sz w:val="22"/>
                <w:szCs w:val="22"/>
              </w:rPr>
              <w:t>7</w:t>
            </w:r>
          </w:p>
        </w:tc>
        <w:tc>
          <w:tcPr>
            <w:tcW w:w="1685" w:type="pct"/>
            <w:tcBorders>
              <w:top w:val="nil"/>
              <w:left w:val="nil"/>
              <w:bottom w:val="single" w:sz="4" w:space="0" w:color="auto"/>
              <w:right w:val="single" w:sz="4" w:space="0" w:color="auto"/>
            </w:tcBorders>
            <w:shd w:val="clear" w:color="auto" w:fill="auto"/>
            <w:vAlign w:val="center"/>
            <w:hideMark/>
          </w:tcPr>
          <w:p w14:paraId="64B20CFA" w14:textId="77777777" w:rsidR="00124AF1" w:rsidRPr="00D32E2E" w:rsidRDefault="00124AF1" w:rsidP="00C10488">
            <w:pPr>
              <w:rPr>
                <w:color w:val="000000"/>
              </w:rPr>
            </w:pPr>
            <w:r w:rsidRPr="00D32E2E">
              <w:rPr>
                <w:color w:val="000000"/>
                <w:sz w:val="22"/>
                <w:szCs w:val="22"/>
              </w:rPr>
              <w:t>Хореографический ансамбль «Экспромт»</w:t>
            </w:r>
          </w:p>
        </w:tc>
        <w:tc>
          <w:tcPr>
            <w:tcW w:w="819" w:type="pct"/>
            <w:tcBorders>
              <w:top w:val="nil"/>
              <w:left w:val="nil"/>
              <w:bottom w:val="single" w:sz="4" w:space="0" w:color="auto"/>
              <w:right w:val="single" w:sz="4" w:space="0" w:color="auto"/>
            </w:tcBorders>
            <w:shd w:val="clear" w:color="auto" w:fill="auto"/>
            <w:noWrap/>
            <w:vAlign w:val="center"/>
            <w:hideMark/>
          </w:tcPr>
          <w:p w14:paraId="1DA8BE45"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bottom"/>
            <w:hideMark/>
          </w:tcPr>
          <w:p w14:paraId="6D9822AC"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007716E0"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3B5428C"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0BC6F764" w14:textId="77777777" w:rsidR="00124AF1" w:rsidRPr="00ED32DF" w:rsidRDefault="00124AF1" w:rsidP="00C10488">
            <w:pPr>
              <w:jc w:val="center"/>
              <w:rPr>
                <w:color w:val="000000"/>
              </w:rPr>
            </w:pPr>
            <w:r w:rsidRPr="00ED32DF">
              <w:rPr>
                <w:color w:val="000000"/>
                <w:sz w:val="22"/>
                <w:szCs w:val="22"/>
              </w:rPr>
              <w:t>12</w:t>
            </w:r>
          </w:p>
        </w:tc>
        <w:tc>
          <w:tcPr>
            <w:tcW w:w="344" w:type="pct"/>
            <w:tcBorders>
              <w:top w:val="nil"/>
              <w:left w:val="nil"/>
              <w:bottom w:val="single" w:sz="4" w:space="0" w:color="auto"/>
              <w:right w:val="single" w:sz="4" w:space="0" w:color="auto"/>
            </w:tcBorders>
            <w:shd w:val="clear" w:color="auto" w:fill="auto"/>
            <w:noWrap/>
            <w:vAlign w:val="center"/>
            <w:hideMark/>
          </w:tcPr>
          <w:p w14:paraId="6B0D6003" w14:textId="77777777" w:rsidR="00124AF1" w:rsidRPr="00ED32DF" w:rsidRDefault="00124AF1" w:rsidP="00C10488">
            <w:pPr>
              <w:jc w:val="center"/>
              <w:rPr>
                <w:color w:val="000000"/>
              </w:rPr>
            </w:pPr>
            <w:r w:rsidRPr="00ED32DF">
              <w:rPr>
                <w:color w:val="000000"/>
                <w:sz w:val="22"/>
                <w:szCs w:val="22"/>
              </w:rPr>
              <w:t>12</w:t>
            </w:r>
          </w:p>
        </w:tc>
      </w:tr>
      <w:tr w:rsidR="00124AF1" w:rsidRPr="00ED32DF" w14:paraId="09648537"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94DEE82" w14:textId="77777777" w:rsidR="00124AF1" w:rsidRPr="00ED32DF" w:rsidRDefault="00124AF1" w:rsidP="00C10488">
            <w:pPr>
              <w:jc w:val="center"/>
              <w:rPr>
                <w:color w:val="000000"/>
              </w:rPr>
            </w:pPr>
            <w:r w:rsidRPr="00ED32DF">
              <w:rPr>
                <w:color w:val="000000"/>
                <w:sz w:val="22"/>
                <w:szCs w:val="22"/>
              </w:rPr>
              <w:t>8</w:t>
            </w:r>
          </w:p>
        </w:tc>
        <w:tc>
          <w:tcPr>
            <w:tcW w:w="1685" w:type="pct"/>
            <w:tcBorders>
              <w:top w:val="nil"/>
              <w:left w:val="nil"/>
              <w:bottom w:val="single" w:sz="4" w:space="0" w:color="auto"/>
              <w:right w:val="single" w:sz="4" w:space="0" w:color="auto"/>
            </w:tcBorders>
            <w:shd w:val="clear" w:color="auto" w:fill="auto"/>
            <w:vAlign w:val="center"/>
            <w:hideMark/>
          </w:tcPr>
          <w:p w14:paraId="3DC3E43E" w14:textId="77777777" w:rsidR="00124AF1" w:rsidRPr="00D32E2E" w:rsidRDefault="00124AF1" w:rsidP="00C10488">
            <w:pPr>
              <w:rPr>
                <w:color w:val="000000"/>
              </w:rPr>
            </w:pPr>
            <w:r w:rsidRPr="00D32E2E">
              <w:rPr>
                <w:color w:val="000000"/>
                <w:sz w:val="22"/>
                <w:szCs w:val="22"/>
              </w:rPr>
              <w:t>Творческое объединение вокалистов «Свои»</w:t>
            </w:r>
          </w:p>
        </w:tc>
        <w:tc>
          <w:tcPr>
            <w:tcW w:w="819" w:type="pct"/>
            <w:tcBorders>
              <w:top w:val="nil"/>
              <w:left w:val="nil"/>
              <w:bottom w:val="single" w:sz="4" w:space="0" w:color="auto"/>
              <w:right w:val="single" w:sz="4" w:space="0" w:color="auto"/>
            </w:tcBorders>
            <w:shd w:val="clear" w:color="auto" w:fill="auto"/>
            <w:noWrap/>
            <w:vAlign w:val="center"/>
            <w:hideMark/>
          </w:tcPr>
          <w:p w14:paraId="1F17F179" w14:textId="77777777" w:rsidR="00124AF1" w:rsidRPr="003F2D2B" w:rsidRDefault="00124AF1" w:rsidP="00C10488">
            <w:pPr>
              <w:jc w:val="center"/>
              <w:rPr>
                <w:color w:val="000000"/>
                <w:sz w:val="20"/>
                <w:szCs w:val="20"/>
              </w:rPr>
            </w:pPr>
            <w:r w:rsidRPr="003F2D2B">
              <w:rPr>
                <w:color w:val="000000"/>
                <w:sz w:val="20"/>
                <w:szCs w:val="20"/>
              </w:rPr>
              <w:t>музыкальное</w:t>
            </w:r>
          </w:p>
        </w:tc>
        <w:tc>
          <w:tcPr>
            <w:tcW w:w="814" w:type="pct"/>
            <w:tcBorders>
              <w:top w:val="nil"/>
              <w:left w:val="nil"/>
              <w:bottom w:val="single" w:sz="4" w:space="0" w:color="auto"/>
              <w:right w:val="single" w:sz="4" w:space="0" w:color="auto"/>
            </w:tcBorders>
            <w:shd w:val="clear" w:color="auto" w:fill="auto"/>
            <w:noWrap/>
            <w:vAlign w:val="bottom"/>
            <w:hideMark/>
          </w:tcPr>
          <w:p w14:paraId="7497655A"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6F1828F3"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0CE7EAD7"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3828F79F" w14:textId="77777777" w:rsidR="00124AF1" w:rsidRPr="00ED32DF" w:rsidRDefault="00124AF1" w:rsidP="00C10488">
            <w:pPr>
              <w:jc w:val="center"/>
              <w:rPr>
                <w:color w:val="000000"/>
              </w:rPr>
            </w:pPr>
            <w:r w:rsidRPr="00ED32DF">
              <w:rPr>
                <w:color w:val="000000"/>
                <w:sz w:val="22"/>
                <w:szCs w:val="22"/>
              </w:rPr>
              <w:t>7</w:t>
            </w:r>
          </w:p>
        </w:tc>
        <w:tc>
          <w:tcPr>
            <w:tcW w:w="344" w:type="pct"/>
            <w:tcBorders>
              <w:top w:val="nil"/>
              <w:left w:val="nil"/>
              <w:bottom w:val="single" w:sz="4" w:space="0" w:color="auto"/>
              <w:right w:val="single" w:sz="4" w:space="0" w:color="auto"/>
            </w:tcBorders>
            <w:shd w:val="clear" w:color="auto" w:fill="auto"/>
            <w:noWrap/>
            <w:vAlign w:val="center"/>
            <w:hideMark/>
          </w:tcPr>
          <w:p w14:paraId="16B06D79" w14:textId="77777777" w:rsidR="00124AF1" w:rsidRPr="00ED32DF" w:rsidRDefault="00124AF1" w:rsidP="00C10488">
            <w:pPr>
              <w:jc w:val="center"/>
              <w:rPr>
                <w:color w:val="000000"/>
              </w:rPr>
            </w:pPr>
            <w:r w:rsidRPr="00ED32DF">
              <w:rPr>
                <w:color w:val="000000"/>
                <w:sz w:val="22"/>
                <w:szCs w:val="22"/>
              </w:rPr>
              <w:t>7</w:t>
            </w:r>
          </w:p>
        </w:tc>
      </w:tr>
      <w:tr w:rsidR="00124AF1" w:rsidRPr="00ED32DF" w14:paraId="73A6248F"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05742AE" w14:textId="77777777" w:rsidR="00124AF1" w:rsidRPr="00ED32DF" w:rsidRDefault="00124AF1" w:rsidP="00C10488">
            <w:pPr>
              <w:jc w:val="center"/>
              <w:rPr>
                <w:color w:val="000000"/>
              </w:rPr>
            </w:pPr>
            <w:r w:rsidRPr="00ED32DF">
              <w:rPr>
                <w:color w:val="000000"/>
                <w:sz w:val="22"/>
                <w:szCs w:val="22"/>
              </w:rPr>
              <w:t>9</w:t>
            </w:r>
          </w:p>
        </w:tc>
        <w:tc>
          <w:tcPr>
            <w:tcW w:w="1685" w:type="pct"/>
            <w:tcBorders>
              <w:top w:val="nil"/>
              <w:left w:val="nil"/>
              <w:bottom w:val="single" w:sz="4" w:space="0" w:color="auto"/>
              <w:right w:val="single" w:sz="4" w:space="0" w:color="auto"/>
            </w:tcBorders>
            <w:shd w:val="clear" w:color="auto" w:fill="auto"/>
            <w:vAlign w:val="center"/>
            <w:hideMark/>
          </w:tcPr>
          <w:p w14:paraId="5EA5F3C9" w14:textId="77777777" w:rsidR="00124AF1" w:rsidRPr="00D32E2E" w:rsidRDefault="00124AF1" w:rsidP="00C10488">
            <w:pPr>
              <w:rPr>
                <w:color w:val="000000"/>
              </w:rPr>
            </w:pPr>
            <w:r w:rsidRPr="00D32E2E">
              <w:rPr>
                <w:color w:val="000000"/>
                <w:sz w:val="22"/>
                <w:szCs w:val="22"/>
              </w:rPr>
              <w:t>Народная самодеятельная студия «Золотые руки»</w:t>
            </w:r>
          </w:p>
        </w:tc>
        <w:tc>
          <w:tcPr>
            <w:tcW w:w="819" w:type="pct"/>
            <w:tcBorders>
              <w:top w:val="nil"/>
              <w:left w:val="nil"/>
              <w:bottom w:val="single" w:sz="4" w:space="0" w:color="auto"/>
              <w:right w:val="single" w:sz="4" w:space="0" w:color="auto"/>
            </w:tcBorders>
            <w:shd w:val="clear" w:color="auto" w:fill="auto"/>
            <w:vAlign w:val="center"/>
            <w:hideMark/>
          </w:tcPr>
          <w:p w14:paraId="1F86597D" w14:textId="77777777" w:rsidR="00124AF1" w:rsidRPr="003F2D2B" w:rsidRDefault="00124AF1" w:rsidP="00C10488">
            <w:pPr>
              <w:jc w:val="center"/>
              <w:rPr>
                <w:color w:val="000000"/>
                <w:sz w:val="20"/>
                <w:szCs w:val="20"/>
              </w:rPr>
            </w:pPr>
            <w:r w:rsidRPr="003F2D2B">
              <w:rPr>
                <w:color w:val="000000"/>
                <w:sz w:val="20"/>
                <w:szCs w:val="20"/>
              </w:rPr>
              <w:t>декоративно-прикладное творчество</w:t>
            </w:r>
          </w:p>
        </w:tc>
        <w:tc>
          <w:tcPr>
            <w:tcW w:w="814" w:type="pct"/>
            <w:tcBorders>
              <w:top w:val="nil"/>
              <w:left w:val="nil"/>
              <w:bottom w:val="single" w:sz="4" w:space="0" w:color="auto"/>
              <w:right w:val="single" w:sz="4" w:space="0" w:color="auto"/>
            </w:tcBorders>
            <w:shd w:val="clear" w:color="auto" w:fill="auto"/>
            <w:vAlign w:val="center"/>
            <w:hideMark/>
          </w:tcPr>
          <w:p w14:paraId="0023C05E" w14:textId="77777777" w:rsidR="00124AF1" w:rsidRPr="003F2D2B" w:rsidRDefault="00124AF1" w:rsidP="00C10488">
            <w:pPr>
              <w:jc w:val="center"/>
              <w:rPr>
                <w:color w:val="000000"/>
                <w:sz w:val="20"/>
                <w:szCs w:val="20"/>
              </w:rPr>
            </w:pPr>
            <w:r w:rsidRPr="003F2D2B">
              <w:rPr>
                <w:color w:val="000000"/>
                <w:sz w:val="20"/>
                <w:szCs w:val="20"/>
              </w:rPr>
              <w:t>Народная самодеятельная студия</w:t>
            </w:r>
          </w:p>
        </w:tc>
        <w:tc>
          <w:tcPr>
            <w:tcW w:w="372" w:type="pct"/>
            <w:tcBorders>
              <w:top w:val="nil"/>
              <w:left w:val="nil"/>
              <w:bottom w:val="single" w:sz="4" w:space="0" w:color="auto"/>
              <w:right w:val="single" w:sz="4" w:space="0" w:color="auto"/>
            </w:tcBorders>
            <w:shd w:val="clear" w:color="auto" w:fill="auto"/>
            <w:noWrap/>
            <w:vAlign w:val="center"/>
            <w:hideMark/>
          </w:tcPr>
          <w:p w14:paraId="76979336"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2FF7803F"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44FFBBE4" w14:textId="77777777" w:rsidR="00124AF1" w:rsidRPr="00ED32DF" w:rsidRDefault="00124AF1" w:rsidP="00C10488">
            <w:pPr>
              <w:jc w:val="center"/>
              <w:rPr>
                <w:color w:val="000000"/>
              </w:rPr>
            </w:pPr>
            <w:r w:rsidRPr="00ED32DF">
              <w:rPr>
                <w:color w:val="000000"/>
                <w:sz w:val="22"/>
                <w:szCs w:val="22"/>
              </w:rPr>
              <w:t>16</w:t>
            </w:r>
          </w:p>
        </w:tc>
        <w:tc>
          <w:tcPr>
            <w:tcW w:w="344" w:type="pct"/>
            <w:tcBorders>
              <w:top w:val="nil"/>
              <w:left w:val="nil"/>
              <w:bottom w:val="single" w:sz="4" w:space="0" w:color="auto"/>
              <w:right w:val="single" w:sz="4" w:space="0" w:color="auto"/>
            </w:tcBorders>
            <w:shd w:val="clear" w:color="auto" w:fill="auto"/>
            <w:noWrap/>
            <w:vAlign w:val="center"/>
            <w:hideMark/>
          </w:tcPr>
          <w:p w14:paraId="21D7ECDA" w14:textId="77777777" w:rsidR="00124AF1" w:rsidRPr="00ED32DF" w:rsidRDefault="00124AF1" w:rsidP="00C10488">
            <w:pPr>
              <w:jc w:val="center"/>
              <w:rPr>
                <w:color w:val="000000"/>
              </w:rPr>
            </w:pPr>
            <w:r w:rsidRPr="00ED32DF">
              <w:rPr>
                <w:color w:val="000000"/>
                <w:sz w:val="22"/>
                <w:szCs w:val="22"/>
              </w:rPr>
              <w:t>16</w:t>
            </w:r>
          </w:p>
        </w:tc>
      </w:tr>
      <w:tr w:rsidR="00124AF1" w:rsidRPr="00ED32DF" w14:paraId="4BE84343"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47D57916" w14:textId="77777777" w:rsidR="00124AF1" w:rsidRPr="00ED32DF" w:rsidRDefault="00124AF1" w:rsidP="00C10488">
            <w:pPr>
              <w:jc w:val="center"/>
              <w:rPr>
                <w:color w:val="000000"/>
              </w:rPr>
            </w:pPr>
            <w:r w:rsidRPr="00ED32DF">
              <w:rPr>
                <w:color w:val="000000"/>
                <w:sz w:val="22"/>
                <w:szCs w:val="22"/>
              </w:rPr>
              <w:t>10</w:t>
            </w:r>
          </w:p>
        </w:tc>
        <w:tc>
          <w:tcPr>
            <w:tcW w:w="1685" w:type="pct"/>
            <w:tcBorders>
              <w:top w:val="nil"/>
              <w:left w:val="nil"/>
              <w:bottom w:val="single" w:sz="4" w:space="0" w:color="auto"/>
              <w:right w:val="single" w:sz="4" w:space="0" w:color="auto"/>
            </w:tcBorders>
            <w:shd w:val="clear" w:color="auto" w:fill="auto"/>
            <w:vAlign w:val="center"/>
            <w:hideMark/>
          </w:tcPr>
          <w:p w14:paraId="639313A3" w14:textId="77777777" w:rsidR="00124AF1" w:rsidRPr="00D32E2E" w:rsidRDefault="00124AF1" w:rsidP="00C10488">
            <w:pPr>
              <w:rPr>
                <w:color w:val="000000"/>
              </w:rPr>
            </w:pPr>
            <w:r w:rsidRPr="00D32E2E">
              <w:rPr>
                <w:color w:val="000000"/>
                <w:sz w:val="22"/>
                <w:szCs w:val="22"/>
              </w:rPr>
              <w:t>Клуб любителей восточного танца «Орхидея»</w:t>
            </w:r>
          </w:p>
        </w:tc>
        <w:tc>
          <w:tcPr>
            <w:tcW w:w="819" w:type="pct"/>
            <w:tcBorders>
              <w:top w:val="nil"/>
              <w:left w:val="nil"/>
              <w:bottom w:val="single" w:sz="4" w:space="0" w:color="auto"/>
              <w:right w:val="single" w:sz="4" w:space="0" w:color="auto"/>
            </w:tcBorders>
            <w:shd w:val="clear" w:color="auto" w:fill="auto"/>
            <w:noWrap/>
            <w:vAlign w:val="center"/>
            <w:hideMark/>
          </w:tcPr>
          <w:p w14:paraId="1C653B78"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bottom"/>
            <w:hideMark/>
          </w:tcPr>
          <w:p w14:paraId="72A7299B"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11F4164C"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5C08262B"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3FAD212E" w14:textId="77777777" w:rsidR="00124AF1" w:rsidRPr="00ED32DF" w:rsidRDefault="00124AF1" w:rsidP="00C10488">
            <w:pPr>
              <w:jc w:val="center"/>
              <w:rPr>
                <w:color w:val="000000"/>
              </w:rPr>
            </w:pPr>
            <w:r w:rsidRPr="00ED32DF">
              <w:rPr>
                <w:color w:val="000000"/>
                <w:sz w:val="22"/>
                <w:szCs w:val="22"/>
              </w:rPr>
              <w:t>13</w:t>
            </w:r>
          </w:p>
        </w:tc>
        <w:tc>
          <w:tcPr>
            <w:tcW w:w="344" w:type="pct"/>
            <w:tcBorders>
              <w:top w:val="nil"/>
              <w:left w:val="nil"/>
              <w:bottom w:val="single" w:sz="4" w:space="0" w:color="auto"/>
              <w:right w:val="single" w:sz="4" w:space="0" w:color="auto"/>
            </w:tcBorders>
            <w:shd w:val="clear" w:color="auto" w:fill="auto"/>
            <w:noWrap/>
            <w:vAlign w:val="center"/>
            <w:hideMark/>
          </w:tcPr>
          <w:p w14:paraId="6FDEA837" w14:textId="77777777" w:rsidR="00124AF1" w:rsidRPr="00ED32DF" w:rsidRDefault="00124AF1" w:rsidP="00C10488">
            <w:pPr>
              <w:jc w:val="center"/>
              <w:rPr>
                <w:color w:val="000000"/>
              </w:rPr>
            </w:pPr>
            <w:r w:rsidRPr="00ED32DF">
              <w:rPr>
                <w:color w:val="000000"/>
                <w:sz w:val="22"/>
                <w:szCs w:val="22"/>
              </w:rPr>
              <w:t>13</w:t>
            </w:r>
          </w:p>
        </w:tc>
      </w:tr>
      <w:tr w:rsidR="00124AF1" w:rsidRPr="00ED32DF" w14:paraId="50003B07"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8692FCB" w14:textId="77777777" w:rsidR="00124AF1" w:rsidRPr="00ED32DF" w:rsidRDefault="00124AF1" w:rsidP="00C10488">
            <w:pPr>
              <w:jc w:val="center"/>
              <w:rPr>
                <w:color w:val="000000"/>
              </w:rPr>
            </w:pPr>
            <w:r w:rsidRPr="00ED32DF">
              <w:rPr>
                <w:color w:val="000000"/>
                <w:sz w:val="22"/>
                <w:szCs w:val="22"/>
              </w:rPr>
              <w:t>11</w:t>
            </w:r>
          </w:p>
        </w:tc>
        <w:tc>
          <w:tcPr>
            <w:tcW w:w="1685" w:type="pct"/>
            <w:tcBorders>
              <w:top w:val="nil"/>
              <w:left w:val="nil"/>
              <w:bottom w:val="single" w:sz="4" w:space="0" w:color="auto"/>
              <w:right w:val="single" w:sz="4" w:space="0" w:color="auto"/>
            </w:tcBorders>
            <w:shd w:val="clear" w:color="auto" w:fill="auto"/>
            <w:vAlign w:val="center"/>
            <w:hideMark/>
          </w:tcPr>
          <w:p w14:paraId="665B390A" w14:textId="77777777" w:rsidR="00124AF1" w:rsidRPr="00D32E2E" w:rsidRDefault="00124AF1" w:rsidP="00C10488">
            <w:pPr>
              <w:rPr>
                <w:color w:val="000000"/>
              </w:rPr>
            </w:pPr>
            <w:r w:rsidRPr="00D32E2E">
              <w:rPr>
                <w:color w:val="000000"/>
                <w:sz w:val="22"/>
                <w:szCs w:val="22"/>
              </w:rPr>
              <w:t>Фотоклуб «69»</w:t>
            </w:r>
          </w:p>
        </w:tc>
        <w:tc>
          <w:tcPr>
            <w:tcW w:w="819" w:type="pct"/>
            <w:tcBorders>
              <w:top w:val="nil"/>
              <w:left w:val="nil"/>
              <w:bottom w:val="single" w:sz="4" w:space="0" w:color="auto"/>
              <w:right w:val="single" w:sz="4" w:space="0" w:color="auto"/>
            </w:tcBorders>
            <w:shd w:val="clear" w:color="auto" w:fill="auto"/>
            <w:noWrap/>
            <w:vAlign w:val="center"/>
            <w:hideMark/>
          </w:tcPr>
          <w:p w14:paraId="54A81A9C" w14:textId="77777777" w:rsidR="00124AF1" w:rsidRPr="003F2D2B" w:rsidRDefault="00124AF1" w:rsidP="00C10488">
            <w:pPr>
              <w:jc w:val="center"/>
              <w:rPr>
                <w:color w:val="000000"/>
                <w:sz w:val="20"/>
                <w:szCs w:val="20"/>
              </w:rPr>
            </w:pPr>
            <w:r w:rsidRPr="003F2D2B">
              <w:rPr>
                <w:color w:val="000000"/>
                <w:sz w:val="20"/>
                <w:szCs w:val="20"/>
              </w:rPr>
              <w:t>фото</w:t>
            </w:r>
          </w:p>
        </w:tc>
        <w:tc>
          <w:tcPr>
            <w:tcW w:w="814" w:type="pct"/>
            <w:tcBorders>
              <w:top w:val="nil"/>
              <w:left w:val="nil"/>
              <w:bottom w:val="single" w:sz="4" w:space="0" w:color="auto"/>
              <w:right w:val="single" w:sz="4" w:space="0" w:color="auto"/>
            </w:tcBorders>
            <w:shd w:val="clear" w:color="auto" w:fill="auto"/>
            <w:noWrap/>
            <w:vAlign w:val="bottom"/>
            <w:hideMark/>
          </w:tcPr>
          <w:p w14:paraId="5011B4AD"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524D412A"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8C9CCCF"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0C31842" w14:textId="77777777" w:rsidR="00124AF1" w:rsidRPr="00ED32DF" w:rsidRDefault="00124AF1" w:rsidP="00C10488">
            <w:pPr>
              <w:jc w:val="center"/>
              <w:rPr>
                <w:color w:val="000000"/>
              </w:rPr>
            </w:pPr>
            <w:r w:rsidRPr="00ED32DF">
              <w:rPr>
                <w:color w:val="000000"/>
                <w:sz w:val="22"/>
                <w:szCs w:val="22"/>
              </w:rPr>
              <w:t>5</w:t>
            </w:r>
          </w:p>
        </w:tc>
        <w:tc>
          <w:tcPr>
            <w:tcW w:w="344" w:type="pct"/>
            <w:tcBorders>
              <w:top w:val="nil"/>
              <w:left w:val="nil"/>
              <w:bottom w:val="single" w:sz="4" w:space="0" w:color="auto"/>
              <w:right w:val="single" w:sz="4" w:space="0" w:color="auto"/>
            </w:tcBorders>
            <w:shd w:val="clear" w:color="auto" w:fill="auto"/>
            <w:noWrap/>
            <w:vAlign w:val="center"/>
            <w:hideMark/>
          </w:tcPr>
          <w:p w14:paraId="07868DF2" w14:textId="77777777" w:rsidR="00124AF1" w:rsidRPr="00ED32DF" w:rsidRDefault="00124AF1" w:rsidP="00C10488">
            <w:pPr>
              <w:jc w:val="center"/>
              <w:rPr>
                <w:color w:val="000000"/>
              </w:rPr>
            </w:pPr>
            <w:r w:rsidRPr="00ED32DF">
              <w:rPr>
                <w:color w:val="000000"/>
                <w:sz w:val="22"/>
                <w:szCs w:val="22"/>
              </w:rPr>
              <w:t>5</w:t>
            </w:r>
          </w:p>
        </w:tc>
      </w:tr>
      <w:tr w:rsidR="00124AF1" w:rsidRPr="00ED32DF" w14:paraId="6C3C10AD"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3E56BA3" w14:textId="77777777" w:rsidR="00124AF1" w:rsidRPr="00ED32DF" w:rsidRDefault="00124AF1" w:rsidP="00C10488">
            <w:pPr>
              <w:jc w:val="center"/>
              <w:rPr>
                <w:color w:val="000000"/>
              </w:rPr>
            </w:pPr>
            <w:r w:rsidRPr="00ED32DF">
              <w:rPr>
                <w:color w:val="000000"/>
                <w:sz w:val="22"/>
                <w:szCs w:val="22"/>
              </w:rPr>
              <w:t>12</w:t>
            </w:r>
          </w:p>
        </w:tc>
        <w:tc>
          <w:tcPr>
            <w:tcW w:w="1685" w:type="pct"/>
            <w:tcBorders>
              <w:top w:val="nil"/>
              <w:left w:val="nil"/>
              <w:bottom w:val="single" w:sz="4" w:space="0" w:color="auto"/>
              <w:right w:val="single" w:sz="4" w:space="0" w:color="auto"/>
            </w:tcBorders>
            <w:shd w:val="clear" w:color="auto" w:fill="auto"/>
            <w:vAlign w:val="center"/>
            <w:hideMark/>
          </w:tcPr>
          <w:p w14:paraId="035F1BDE" w14:textId="77777777" w:rsidR="00124AF1" w:rsidRPr="00D32E2E" w:rsidRDefault="00124AF1" w:rsidP="00C10488">
            <w:pPr>
              <w:rPr>
                <w:color w:val="000000"/>
              </w:rPr>
            </w:pPr>
            <w:r w:rsidRPr="00D32E2E">
              <w:rPr>
                <w:color w:val="000000"/>
                <w:sz w:val="22"/>
                <w:szCs w:val="22"/>
              </w:rPr>
              <w:t>Творческое объединение «Сцена и я»</w:t>
            </w:r>
          </w:p>
        </w:tc>
        <w:tc>
          <w:tcPr>
            <w:tcW w:w="819" w:type="pct"/>
            <w:tcBorders>
              <w:top w:val="nil"/>
              <w:left w:val="nil"/>
              <w:bottom w:val="single" w:sz="4" w:space="0" w:color="auto"/>
              <w:right w:val="single" w:sz="4" w:space="0" w:color="auto"/>
            </w:tcBorders>
            <w:shd w:val="clear" w:color="auto" w:fill="auto"/>
            <w:noWrap/>
            <w:vAlign w:val="center"/>
            <w:hideMark/>
          </w:tcPr>
          <w:p w14:paraId="72BCCA58" w14:textId="77777777" w:rsidR="00124AF1" w:rsidRPr="003F2D2B" w:rsidRDefault="00124AF1" w:rsidP="00C10488">
            <w:pPr>
              <w:jc w:val="center"/>
              <w:rPr>
                <w:color w:val="000000"/>
                <w:sz w:val="20"/>
                <w:szCs w:val="20"/>
              </w:rPr>
            </w:pPr>
            <w:r w:rsidRPr="003F2D2B">
              <w:rPr>
                <w:color w:val="000000"/>
                <w:sz w:val="20"/>
                <w:szCs w:val="20"/>
              </w:rPr>
              <w:t>театральное</w:t>
            </w:r>
          </w:p>
        </w:tc>
        <w:tc>
          <w:tcPr>
            <w:tcW w:w="814" w:type="pct"/>
            <w:tcBorders>
              <w:top w:val="nil"/>
              <w:left w:val="nil"/>
              <w:bottom w:val="single" w:sz="4" w:space="0" w:color="auto"/>
              <w:right w:val="single" w:sz="4" w:space="0" w:color="auto"/>
            </w:tcBorders>
            <w:shd w:val="clear" w:color="auto" w:fill="auto"/>
            <w:noWrap/>
            <w:vAlign w:val="bottom"/>
            <w:hideMark/>
          </w:tcPr>
          <w:p w14:paraId="4FAB82BC"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01C34E60"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3CA277D1"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3FDB5695" w14:textId="77777777" w:rsidR="00124AF1" w:rsidRPr="00ED32DF" w:rsidRDefault="00124AF1" w:rsidP="00C10488">
            <w:pPr>
              <w:jc w:val="center"/>
              <w:rPr>
                <w:color w:val="000000"/>
              </w:rPr>
            </w:pPr>
            <w:r w:rsidRPr="00ED32DF">
              <w:rPr>
                <w:color w:val="000000"/>
                <w:sz w:val="22"/>
                <w:szCs w:val="22"/>
              </w:rPr>
              <w:t>17</w:t>
            </w:r>
          </w:p>
        </w:tc>
        <w:tc>
          <w:tcPr>
            <w:tcW w:w="344" w:type="pct"/>
            <w:tcBorders>
              <w:top w:val="nil"/>
              <w:left w:val="nil"/>
              <w:bottom w:val="single" w:sz="4" w:space="0" w:color="auto"/>
              <w:right w:val="single" w:sz="4" w:space="0" w:color="auto"/>
            </w:tcBorders>
            <w:shd w:val="clear" w:color="auto" w:fill="auto"/>
            <w:noWrap/>
            <w:vAlign w:val="center"/>
            <w:hideMark/>
          </w:tcPr>
          <w:p w14:paraId="5C9571D0" w14:textId="77777777" w:rsidR="00124AF1" w:rsidRPr="00ED32DF" w:rsidRDefault="00124AF1" w:rsidP="00C10488">
            <w:pPr>
              <w:jc w:val="center"/>
              <w:rPr>
                <w:color w:val="000000"/>
              </w:rPr>
            </w:pPr>
            <w:r w:rsidRPr="00ED32DF">
              <w:rPr>
                <w:color w:val="000000"/>
                <w:sz w:val="22"/>
                <w:szCs w:val="22"/>
              </w:rPr>
              <w:t>17</w:t>
            </w:r>
          </w:p>
        </w:tc>
      </w:tr>
      <w:tr w:rsidR="00124AF1" w:rsidRPr="00ED32DF" w14:paraId="232A2C04"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758AE10" w14:textId="77777777" w:rsidR="00124AF1" w:rsidRPr="00ED32DF" w:rsidRDefault="00124AF1" w:rsidP="00C10488">
            <w:pPr>
              <w:jc w:val="center"/>
              <w:rPr>
                <w:color w:val="000000"/>
              </w:rPr>
            </w:pPr>
            <w:r w:rsidRPr="00ED32DF">
              <w:rPr>
                <w:color w:val="000000"/>
                <w:sz w:val="22"/>
                <w:szCs w:val="22"/>
              </w:rPr>
              <w:t>13</w:t>
            </w:r>
          </w:p>
        </w:tc>
        <w:tc>
          <w:tcPr>
            <w:tcW w:w="1685" w:type="pct"/>
            <w:tcBorders>
              <w:top w:val="nil"/>
              <w:left w:val="nil"/>
              <w:bottom w:val="single" w:sz="4" w:space="0" w:color="auto"/>
              <w:right w:val="single" w:sz="4" w:space="0" w:color="auto"/>
            </w:tcBorders>
            <w:shd w:val="clear" w:color="000000" w:fill="FFFFFF"/>
            <w:vAlign w:val="center"/>
            <w:hideMark/>
          </w:tcPr>
          <w:p w14:paraId="001A8757" w14:textId="77777777" w:rsidR="00124AF1" w:rsidRPr="00D32E2E" w:rsidRDefault="00124AF1" w:rsidP="00C10488">
            <w:pPr>
              <w:rPr>
                <w:color w:val="000000"/>
              </w:rPr>
            </w:pPr>
            <w:r w:rsidRPr="00D32E2E">
              <w:rPr>
                <w:color w:val="000000"/>
                <w:sz w:val="22"/>
                <w:szCs w:val="22"/>
              </w:rPr>
              <w:t>Группа современного танца «Реггетон»</w:t>
            </w:r>
          </w:p>
        </w:tc>
        <w:tc>
          <w:tcPr>
            <w:tcW w:w="819" w:type="pct"/>
            <w:tcBorders>
              <w:top w:val="nil"/>
              <w:left w:val="nil"/>
              <w:bottom w:val="single" w:sz="4" w:space="0" w:color="auto"/>
              <w:right w:val="single" w:sz="4" w:space="0" w:color="auto"/>
            </w:tcBorders>
            <w:shd w:val="clear" w:color="auto" w:fill="auto"/>
            <w:noWrap/>
            <w:vAlign w:val="center"/>
            <w:hideMark/>
          </w:tcPr>
          <w:p w14:paraId="14C6BAD2"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bottom"/>
            <w:hideMark/>
          </w:tcPr>
          <w:p w14:paraId="26F9D632"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599AFE15" w14:textId="77777777" w:rsidR="00124AF1" w:rsidRPr="00ED32DF" w:rsidRDefault="00124AF1" w:rsidP="00C10488">
            <w:pPr>
              <w:jc w:val="center"/>
              <w:rPr>
                <w:color w:val="000000"/>
              </w:rPr>
            </w:pPr>
          </w:p>
        </w:tc>
        <w:tc>
          <w:tcPr>
            <w:tcW w:w="372" w:type="pct"/>
            <w:tcBorders>
              <w:top w:val="nil"/>
              <w:left w:val="nil"/>
              <w:bottom w:val="single" w:sz="4" w:space="0" w:color="auto"/>
              <w:right w:val="single" w:sz="4" w:space="0" w:color="auto"/>
            </w:tcBorders>
            <w:shd w:val="clear" w:color="auto" w:fill="auto"/>
            <w:noWrap/>
            <w:vAlign w:val="center"/>
            <w:hideMark/>
          </w:tcPr>
          <w:p w14:paraId="2A124758"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1A47BB09" w14:textId="77777777" w:rsidR="00124AF1" w:rsidRPr="00ED32DF" w:rsidRDefault="00124AF1" w:rsidP="00C10488">
            <w:pPr>
              <w:jc w:val="center"/>
              <w:rPr>
                <w:color w:val="000000"/>
              </w:rPr>
            </w:pPr>
          </w:p>
        </w:tc>
        <w:tc>
          <w:tcPr>
            <w:tcW w:w="344" w:type="pct"/>
            <w:tcBorders>
              <w:top w:val="nil"/>
              <w:left w:val="nil"/>
              <w:bottom w:val="single" w:sz="4" w:space="0" w:color="auto"/>
              <w:right w:val="single" w:sz="4" w:space="0" w:color="auto"/>
            </w:tcBorders>
            <w:shd w:val="clear" w:color="auto" w:fill="auto"/>
            <w:noWrap/>
            <w:vAlign w:val="center"/>
            <w:hideMark/>
          </w:tcPr>
          <w:p w14:paraId="4CDF075C" w14:textId="77777777" w:rsidR="00124AF1" w:rsidRPr="00ED32DF" w:rsidRDefault="00124AF1" w:rsidP="00C10488">
            <w:pPr>
              <w:jc w:val="center"/>
              <w:rPr>
                <w:color w:val="000000"/>
              </w:rPr>
            </w:pPr>
            <w:r w:rsidRPr="00ED32DF">
              <w:rPr>
                <w:color w:val="000000"/>
                <w:sz w:val="22"/>
                <w:szCs w:val="22"/>
              </w:rPr>
              <w:t>18</w:t>
            </w:r>
          </w:p>
        </w:tc>
      </w:tr>
      <w:tr w:rsidR="00124AF1" w:rsidRPr="00ED32DF" w14:paraId="5C5A42F1"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3E755E5" w14:textId="77777777" w:rsidR="00124AF1" w:rsidRPr="00ED32DF" w:rsidRDefault="00124AF1" w:rsidP="00C10488">
            <w:pPr>
              <w:jc w:val="center"/>
              <w:rPr>
                <w:color w:val="000000"/>
              </w:rPr>
            </w:pPr>
            <w:r w:rsidRPr="00ED32DF">
              <w:rPr>
                <w:color w:val="000000"/>
                <w:sz w:val="22"/>
                <w:szCs w:val="22"/>
              </w:rPr>
              <w:t>14</w:t>
            </w:r>
          </w:p>
        </w:tc>
        <w:tc>
          <w:tcPr>
            <w:tcW w:w="1685" w:type="pct"/>
            <w:tcBorders>
              <w:top w:val="nil"/>
              <w:left w:val="nil"/>
              <w:bottom w:val="single" w:sz="4" w:space="0" w:color="auto"/>
              <w:right w:val="single" w:sz="4" w:space="0" w:color="auto"/>
            </w:tcBorders>
            <w:shd w:val="clear" w:color="auto" w:fill="auto"/>
            <w:vAlign w:val="center"/>
            <w:hideMark/>
          </w:tcPr>
          <w:p w14:paraId="7CD6EDC2" w14:textId="77777777" w:rsidR="00124AF1" w:rsidRPr="00D32E2E" w:rsidRDefault="00124AF1" w:rsidP="00C10488">
            <w:pPr>
              <w:rPr>
                <w:color w:val="000000"/>
              </w:rPr>
            </w:pPr>
            <w:r w:rsidRPr="00D32E2E">
              <w:rPr>
                <w:color w:val="000000"/>
                <w:sz w:val="22"/>
                <w:szCs w:val="22"/>
              </w:rPr>
              <w:t>Хореографический ансамбль «Улыбка»</w:t>
            </w:r>
          </w:p>
        </w:tc>
        <w:tc>
          <w:tcPr>
            <w:tcW w:w="819" w:type="pct"/>
            <w:tcBorders>
              <w:top w:val="nil"/>
              <w:left w:val="nil"/>
              <w:bottom w:val="single" w:sz="4" w:space="0" w:color="auto"/>
              <w:right w:val="single" w:sz="4" w:space="0" w:color="auto"/>
            </w:tcBorders>
            <w:shd w:val="clear" w:color="auto" w:fill="auto"/>
            <w:noWrap/>
            <w:vAlign w:val="center"/>
            <w:hideMark/>
          </w:tcPr>
          <w:p w14:paraId="5C6C14D3" w14:textId="77777777" w:rsidR="00124AF1" w:rsidRPr="003F2D2B" w:rsidRDefault="00124AF1" w:rsidP="00C10488">
            <w:pPr>
              <w:jc w:val="center"/>
              <w:rPr>
                <w:color w:val="000000"/>
                <w:sz w:val="20"/>
                <w:szCs w:val="20"/>
              </w:rPr>
            </w:pPr>
            <w:r w:rsidRPr="003F2D2B">
              <w:rPr>
                <w:color w:val="000000"/>
                <w:sz w:val="20"/>
                <w:szCs w:val="20"/>
              </w:rPr>
              <w:t>хореография</w:t>
            </w:r>
          </w:p>
        </w:tc>
        <w:tc>
          <w:tcPr>
            <w:tcW w:w="814" w:type="pct"/>
            <w:tcBorders>
              <w:top w:val="nil"/>
              <w:left w:val="nil"/>
              <w:bottom w:val="single" w:sz="4" w:space="0" w:color="auto"/>
              <w:right w:val="single" w:sz="4" w:space="0" w:color="auto"/>
            </w:tcBorders>
            <w:shd w:val="clear" w:color="auto" w:fill="auto"/>
            <w:noWrap/>
            <w:vAlign w:val="bottom"/>
            <w:hideMark/>
          </w:tcPr>
          <w:p w14:paraId="3967CB7A"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5DF5E594"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3D754BF0" w14:textId="77777777" w:rsidR="00124AF1" w:rsidRPr="00ED32DF" w:rsidRDefault="00124AF1" w:rsidP="00C10488">
            <w:pPr>
              <w:jc w:val="center"/>
              <w:rPr>
                <w:color w:val="000000"/>
              </w:rPr>
            </w:pPr>
          </w:p>
        </w:tc>
        <w:tc>
          <w:tcPr>
            <w:tcW w:w="344" w:type="pct"/>
            <w:tcBorders>
              <w:top w:val="nil"/>
              <w:left w:val="nil"/>
              <w:bottom w:val="single" w:sz="4" w:space="0" w:color="auto"/>
              <w:right w:val="single" w:sz="4" w:space="0" w:color="auto"/>
            </w:tcBorders>
            <w:shd w:val="clear" w:color="auto" w:fill="auto"/>
            <w:noWrap/>
            <w:vAlign w:val="center"/>
            <w:hideMark/>
          </w:tcPr>
          <w:p w14:paraId="57EF029D" w14:textId="77777777" w:rsidR="00124AF1" w:rsidRPr="00ED32DF" w:rsidRDefault="00124AF1" w:rsidP="00C10488">
            <w:pPr>
              <w:jc w:val="center"/>
              <w:rPr>
                <w:color w:val="000000"/>
              </w:rPr>
            </w:pPr>
            <w:r w:rsidRPr="00ED32DF">
              <w:rPr>
                <w:color w:val="000000"/>
                <w:sz w:val="22"/>
                <w:szCs w:val="22"/>
              </w:rPr>
              <w:t>18</w:t>
            </w:r>
          </w:p>
        </w:tc>
        <w:tc>
          <w:tcPr>
            <w:tcW w:w="344" w:type="pct"/>
            <w:tcBorders>
              <w:top w:val="nil"/>
              <w:left w:val="nil"/>
              <w:bottom w:val="single" w:sz="4" w:space="0" w:color="auto"/>
              <w:right w:val="single" w:sz="4" w:space="0" w:color="auto"/>
            </w:tcBorders>
            <w:shd w:val="clear" w:color="auto" w:fill="auto"/>
            <w:noWrap/>
            <w:vAlign w:val="center"/>
            <w:hideMark/>
          </w:tcPr>
          <w:p w14:paraId="0744255E" w14:textId="77777777" w:rsidR="00124AF1" w:rsidRPr="00ED32DF" w:rsidRDefault="00124AF1" w:rsidP="00C10488">
            <w:pPr>
              <w:jc w:val="center"/>
              <w:rPr>
                <w:color w:val="000000"/>
              </w:rPr>
            </w:pPr>
          </w:p>
        </w:tc>
      </w:tr>
      <w:tr w:rsidR="00124AF1" w:rsidRPr="00ED32DF" w14:paraId="02299D93"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0DC6EF72" w14:textId="77777777" w:rsidR="00124AF1" w:rsidRPr="00ED32DF" w:rsidRDefault="00124AF1" w:rsidP="00C10488">
            <w:pPr>
              <w:jc w:val="center"/>
              <w:rPr>
                <w:color w:val="000000"/>
              </w:rPr>
            </w:pPr>
            <w:r w:rsidRPr="00ED32DF">
              <w:rPr>
                <w:color w:val="000000"/>
                <w:sz w:val="22"/>
                <w:szCs w:val="22"/>
              </w:rPr>
              <w:t>15</w:t>
            </w:r>
          </w:p>
        </w:tc>
        <w:tc>
          <w:tcPr>
            <w:tcW w:w="1685" w:type="pct"/>
            <w:tcBorders>
              <w:top w:val="nil"/>
              <w:left w:val="nil"/>
              <w:bottom w:val="single" w:sz="4" w:space="0" w:color="auto"/>
              <w:right w:val="single" w:sz="4" w:space="0" w:color="auto"/>
            </w:tcBorders>
            <w:shd w:val="clear" w:color="auto" w:fill="auto"/>
            <w:vAlign w:val="center"/>
            <w:hideMark/>
          </w:tcPr>
          <w:p w14:paraId="23DC9E5D" w14:textId="77777777" w:rsidR="00124AF1" w:rsidRPr="00D32E2E" w:rsidRDefault="00124AF1" w:rsidP="00C10488">
            <w:pPr>
              <w:rPr>
                <w:color w:val="000000"/>
              </w:rPr>
            </w:pPr>
            <w:r w:rsidRPr="00D32E2E">
              <w:rPr>
                <w:color w:val="000000"/>
                <w:sz w:val="22"/>
                <w:szCs w:val="22"/>
              </w:rPr>
              <w:t>Клуб исторического моделирования «Варяжская дружина»</w:t>
            </w:r>
          </w:p>
        </w:tc>
        <w:tc>
          <w:tcPr>
            <w:tcW w:w="819" w:type="pct"/>
            <w:tcBorders>
              <w:top w:val="nil"/>
              <w:left w:val="nil"/>
              <w:bottom w:val="single" w:sz="4" w:space="0" w:color="auto"/>
              <w:right w:val="single" w:sz="4" w:space="0" w:color="auto"/>
            </w:tcBorders>
            <w:shd w:val="clear" w:color="auto" w:fill="auto"/>
            <w:vAlign w:val="center"/>
            <w:hideMark/>
          </w:tcPr>
          <w:p w14:paraId="61B4273B" w14:textId="77777777" w:rsidR="00124AF1" w:rsidRPr="003F2D2B" w:rsidRDefault="00124AF1" w:rsidP="00C10488">
            <w:pPr>
              <w:jc w:val="center"/>
              <w:rPr>
                <w:color w:val="000000"/>
                <w:sz w:val="20"/>
                <w:szCs w:val="20"/>
              </w:rPr>
            </w:pPr>
            <w:r w:rsidRPr="003F2D2B">
              <w:rPr>
                <w:color w:val="000000"/>
                <w:sz w:val="20"/>
                <w:szCs w:val="20"/>
              </w:rPr>
              <w:t>историческая реконструкция</w:t>
            </w:r>
          </w:p>
        </w:tc>
        <w:tc>
          <w:tcPr>
            <w:tcW w:w="814" w:type="pct"/>
            <w:tcBorders>
              <w:top w:val="nil"/>
              <w:left w:val="nil"/>
              <w:bottom w:val="single" w:sz="4" w:space="0" w:color="auto"/>
              <w:right w:val="single" w:sz="4" w:space="0" w:color="auto"/>
            </w:tcBorders>
            <w:shd w:val="clear" w:color="auto" w:fill="auto"/>
            <w:noWrap/>
            <w:vAlign w:val="bottom"/>
            <w:hideMark/>
          </w:tcPr>
          <w:p w14:paraId="5751ED48"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7D08BDBE"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53641304" w14:textId="77777777" w:rsidR="00124AF1" w:rsidRPr="00ED32DF" w:rsidRDefault="00124AF1" w:rsidP="00C10488">
            <w:pPr>
              <w:jc w:val="center"/>
              <w:rPr>
                <w:color w:val="000000"/>
              </w:rPr>
            </w:pPr>
          </w:p>
        </w:tc>
        <w:tc>
          <w:tcPr>
            <w:tcW w:w="344" w:type="pct"/>
            <w:tcBorders>
              <w:top w:val="nil"/>
              <w:left w:val="nil"/>
              <w:bottom w:val="single" w:sz="4" w:space="0" w:color="auto"/>
              <w:right w:val="single" w:sz="4" w:space="0" w:color="auto"/>
            </w:tcBorders>
            <w:shd w:val="clear" w:color="auto" w:fill="auto"/>
            <w:noWrap/>
            <w:vAlign w:val="center"/>
            <w:hideMark/>
          </w:tcPr>
          <w:p w14:paraId="413A56FF" w14:textId="77777777" w:rsidR="00124AF1" w:rsidRPr="00ED32DF" w:rsidRDefault="00124AF1" w:rsidP="00C10488">
            <w:pPr>
              <w:jc w:val="center"/>
              <w:rPr>
                <w:color w:val="000000"/>
              </w:rPr>
            </w:pPr>
            <w:r w:rsidRPr="00ED32DF">
              <w:rPr>
                <w:color w:val="000000"/>
                <w:sz w:val="22"/>
                <w:szCs w:val="22"/>
              </w:rPr>
              <w:t>4</w:t>
            </w:r>
          </w:p>
        </w:tc>
        <w:tc>
          <w:tcPr>
            <w:tcW w:w="344" w:type="pct"/>
            <w:tcBorders>
              <w:top w:val="nil"/>
              <w:left w:val="nil"/>
              <w:bottom w:val="single" w:sz="4" w:space="0" w:color="auto"/>
              <w:right w:val="single" w:sz="4" w:space="0" w:color="auto"/>
            </w:tcBorders>
            <w:shd w:val="clear" w:color="auto" w:fill="auto"/>
            <w:noWrap/>
            <w:vAlign w:val="center"/>
            <w:hideMark/>
          </w:tcPr>
          <w:p w14:paraId="7628469B" w14:textId="77777777" w:rsidR="00124AF1" w:rsidRPr="00ED32DF" w:rsidRDefault="00124AF1" w:rsidP="00C10488">
            <w:pPr>
              <w:jc w:val="center"/>
              <w:rPr>
                <w:color w:val="000000"/>
              </w:rPr>
            </w:pPr>
          </w:p>
        </w:tc>
      </w:tr>
      <w:tr w:rsidR="00124AF1" w:rsidRPr="00ED32DF" w14:paraId="44F10106"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18ECE39" w14:textId="77777777" w:rsidR="00124AF1" w:rsidRPr="00ED32DF" w:rsidRDefault="00124AF1" w:rsidP="00C10488">
            <w:pPr>
              <w:jc w:val="center"/>
              <w:rPr>
                <w:color w:val="000000"/>
              </w:rPr>
            </w:pPr>
            <w:r w:rsidRPr="00ED32DF">
              <w:rPr>
                <w:color w:val="000000"/>
                <w:sz w:val="22"/>
                <w:szCs w:val="22"/>
              </w:rPr>
              <w:t>16</w:t>
            </w:r>
          </w:p>
        </w:tc>
        <w:tc>
          <w:tcPr>
            <w:tcW w:w="1685" w:type="pct"/>
            <w:tcBorders>
              <w:top w:val="nil"/>
              <w:left w:val="nil"/>
              <w:bottom w:val="single" w:sz="4" w:space="0" w:color="auto"/>
              <w:right w:val="single" w:sz="4" w:space="0" w:color="auto"/>
            </w:tcBorders>
            <w:shd w:val="clear" w:color="auto" w:fill="auto"/>
            <w:vAlign w:val="center"/>
            <w:hideMark/>
          </w:tcPr>
          <w:p w14:paraId="2E8A0E91" w14:textId="77777777" w:rsidR="00124AF1" w:rsidRPr="00D32E2E" w:rsidRDefault="00124AF1" w:rsidP="00C10488">
            <w:pPr>
              <w:rPr>
                <w:color w:val="000000"/>
              </w:rPr>
            </w:pPr>
            <w:r w:rsidRPr="00D32E2E">
              <w:rPr>
                <w:color w:val="000000"/>
                <w:sz w:val="22"/>
                <w:szCs w:val="22"/>
              </w:rPr>
              <w:t>Рок-группа «Imago Mortis»</w:t>
            </w:r>
          </w:p>
        </w:tc>
        <w:tc>
          <w:tcPr>
            <w:tcW w:w="819" w:type="pct"/>
            <w:tcBorders>
              <w:top w:val="nil"/>
              <w:left w:val="nil"/>
              <w:bottom w:val="single" w:sz="4" w:space="0" w:color="auto"/>
              <w:right w:val="single" w:sz="4" w:space="0" w:color="auto"/>
            </w:tcBorders>
            <w:shd w:val="clear" w:color="auto" w:fill="auto"/>
            <w:noWrap/>
            <w:vAlign w:val="center"/>
            <w:hideMark/>
          </w:tcPr>
          <w:p w14:paraId="015DA174" w14:textId="77777777" w:rsidR="00124AF1" w:rsidRPr="003F2D2B" w:rsidRDefault="00124AF1" w:rsidP="00C10488">
            <w:pPr>
              <w:jc w:val="center"/>
              <w:rPr>
                <w:color w:val="000000"/>
                <w:sz w:val="20"/>
                <w:szCs w:val="20"/>
              </w:rPr>
            </w:pPr>
            <w:r w:rsidRPr="003F2D2B">
              <w:rPr>
                <w:color w:val="000000"/>
                <w:sz w:val="20"/>
                <w:szCs w:val="20"/>
              </w:rPr>
              <w:t>музыкальное</w:t>
            </w:r>
          </w:p>
        </w:tc>
        <w:tc>
          <w:tcPr>
            <w:tcW w:w="814" w:type="pct"/>
            <w:tcBorders>
              <w:top w:val="nil"/>
              <w:left w:val="nil"/>
              <w:bottom w:val="single" w:sz="4" w:space="0" w:color="auto"/>
              <w:right w:val="single" w:sz="4" w:space="0" w:color="auto"/>
            </w:tcBorders>
            <w:shd w:val="clear" w:color="auto" w:fill="auto"/>
            <w:noWrap/>
            <w:vAlign w:val="bottom"/>
            <w:hideMark/>
          </w:tcPr>
          <w:p w14:paraId="00078B47"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C76D5BF"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35F2D325" w14:textId="77777777" w:rsidR="00124AF1" w:rsidRPr="00ED32DF" w:rsidRDefault="00124AF1" w:rsidP="00C10488">
            <w:pPr>
              <w:jc w:val="center"/>
              <w:rPr>
                <w:color w:val="000000"/>
              </w:rPr>
            </w:pPr>
          </w:p>
        </w:tc>
        <w:tc>
          <w:tcPr>
            <w:tcW w:w="344" w:type="pct"/>
            <w:tcBorders>
              <w:top w:val="nil"/>
              <w:left w:val="nil"/>
              <w:bottom w:val="single" w:sz="4" w:space="0" w:color="auto"/>
              <w:right w:val="single" w:sz="4" w:space="0" w:color="auto"/>
            </w:tcBorders>
            <w:shd w:val="clear" w:color="auto" w:fill="auto"/>
            <w:noWrap/>
            <w:vAlign w:val="center"/>
            <w:hideMark/>
          </w:tcPr>
          <w:p w14:paraId="3F9AFC19" w14:textId="77777777" w:rsidR="00124AF1" w:rsidRPr="00ED32DF" w:rsidRDefault="00124AF1" w:rsidP="00C10488">
            <w:pPr>
              <w:jc w:val="center"/>
              <w:rPr>
                <w:color w:val="000000"/>
              </w:rPr>
            </w:pPr>
            <w:r w:rsidRPr="00ED32DF">
              <w:rPr>
                <w:color w:val="000000"/>
                <w:sz w:val="22"/>
                <w:szCs w:val="22"/>
              </w:rPr>
              <w:t>5</w:t>
            </w:r>
          </w:p>
        </w:tc>
        <w:tc>
          <w:tcPr>
            <w:tcW w:w="344" w:type="pct"/>
            <w:tcBorders>
              <w:top w:val="nil"/>
              <w:left w:val="nil"/>
              <w:bottom w:val="single" w:sz="4" w:space="0" w:color="auto"/>
              <w:right w:val="single" w:sz="4" w:space="0" w:color="auto"/>
            </w:tcBorders>
            <w:shd w:val="clear" w:color="auto" w:fill="auto"/>
            <w:noWrap/>
            <w:vAlign w:val="center"/>
            <w:hideMark/>
          </w:tcPr>
          <w:p w14:paraId="37C613C3" w14:textId="77777777" w:rsidR="00124AF1" w:rsidRPr="00ED32DF" w:rsidRDefault="00124AF1" w:rsidP="00C10488">
            <w:pPr>
              <w:jc w:val="center"/>
              <w:rPr>
                <w:color w:val="000000"/>
              </w:rPr>
            </w:pPr>
          </w:p>
        </w:tc>
      </w:tr>
      <w:tr w:rsidR="00124AF1" w:rsidRPr="00ED32DF" w14:paraId="17B6D5F3"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6CC10D35" w14:textId="77777777" w:rsidR="00124AF1" w:rsidRPr="00ED32DF" w:rsidRDefault="00124AF1" w:rsidP="00C10488">
            <w:pPr>
              <w:rPr>
                <w:color w:val="000000"/>
              </w:rPr>
            </w:pPr>
            <w:r w:rsidRPr="00ED32DF">
              <w:rPr>
                <w:color w:val="000000"/>
                <w:sz w:val="22"/>
                <w:szCs w:val="22"/>
              </w:rPr>
              <w:t> </w:t>
            </w:r>
          </w:p>
        </w:tc>
        <w:tc>
          <w:tcPr>
            <w:tcW w:w="250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52495C7" w14:textId="77777777" w:rsidR="00124AF1" w:rsidRPr="003F2D2B" w:rsidRDefault="00124AF1" w:rsidP="00C10488">
            <w:pPr>
              <w:jc w:val="center"/>
              <w:rPr>
                <w:b/>
                <w:bCs/>
                <w:color w:val="000000"/>
                <w:sz w:val="20"/>
                <w:szCs w:val="20"/>
              </w:rPr>
            </w:pPr>
            <w:r w:rsidRPr="003F2D2B">
              <w:rPr>
                <w:b/>
                <w:bCs/>
                <w:color w:val="000000"/>
                <w:sz w:val="20"/>
                <w:szCs w:val="20"/>
              </w:rPr>
              <w:t>ИТОГО:</w:t>
            </w:r>
          </w:p>
        </w:tc>
        <w:tc>
          <w:tcPr>
            <w:tcW w:w="814" w:type="pct"/>
            <w:tcBorders>
              <w:top w:val="nil"/>
              <w:left w:val="nil"/>
              <w:bottom w:val="single" w:sz="4" w:space="0" w:color="auto"/>
              <w:right w:val="single" w:sz="4" w:space="0" w:color="auto"/>
            </w:tcBorders>
            <w:shd w:val="clear" w:color="auto" w:fill="auto"/>
            <w:noWrap/>
            <w:vAlign w:val="center"/>
            <w:hideMark/>
          </w:tcPr>
          <w:p w14:paraId="2792BFF2" w14:textId="77777777" w:rsidR="00124AF1" w:rsidRPr="003F2D2B" w:rsidRDefault="00124AF1" w:rsidP="00C10488">
            <w:pPr>
              <w:jc w:val="center"/>
              <w:rPr>
                <w:b/>
                <w:bCs/>
                <w:color w:val="000000"/>
                <w:sz w:val="20"/>
                <w:szCs w:val="20"/>
              </w:rPr>
            </w:pPr>
            <w:r w:rsidRPr="003F2D2B">
              <w:rPr>
                <w:b/>
                <w:bCs/>
                <w:color w:val="000000"/>
                <w:sz w:val="20"/>
                <w:szCs w:val="20"/>
              </w:rPr>
              <w:t>1</w:t>
            </w:r>
          </w:p>
        </w:tc>
        <w:tc>
          <w:tcPr>
            <w:tcW w:w="372" w:type="pct"/>
            <w:tcBorders>
              <w:top w:val="nil"/>
              <w:left w:val="nil"/>
              <w:bottom w:val="single" w:sz="4" w:space="0" w:color="auto"/>
              <w:right w:val="single" w:sz="4" w:space="0" w:color="auto"/>
            </w:tcBorders>
            <w:shd w:val="clear" w:color="auto" w:fill="auto"/>
            <w:noWrap/>
            <w:vAlign w:val="center"/>
            <w:hideMark/>
          </w:tcPr>
          <w:p w14:paraId="43DA79C9" w14:textId="77777777" w:rsidR="00124AF1" w:rsidRPr="00ED32DF" w:rsidRDefault="00124AF1" w:rsidP="00C10488">
            <w:pPr>
              <w:jc w:val="center"/>
              <w:rPr>
                <w:b/>
                <w:bCs/>
                <w:color w:val="000000"/>
              </w:rPr>
            </w:pPr>
            <w:r w:rsidRPr="00ED32DF">
              <w:rPr>
                <w:b/>
                <w:bCs/>
                <w:color w:val="000000"/>
                <w:sz w:val="22"/>
                <w:szCs w:val="22"/>
              </w:rPr>
              <w:t>13</w:t>
            </w:r>
          </w:p>
        </w:tc>
        <w:tc>
          <w:tcPr>
            <w:tcW w:w="372" w:type="pct"/>
            <w:tcBorders>
              <w:top w:val="nil"/>
              <w:left w:val="nil"/>
              <w:bottom w:val="single" w:sz="4" w:space="0" w:color="auto"/>
              <w:right w:val="single" w:sz="4" w:space="0" w:color="auto"/>
            </w:tcBorders>
            <w:shd w:val="clear" w:color="auto" w:fill="auto"/>
            <w:noWrap/>
            <w:vAlign w:val="center"/>
            <w:hideMark/>
          </w:tcPr>
          <w:p w14:paraId="2F7EE9D0" w14:textId="77777777" w:rsidR="00124AF1" w:rsidRPr="00ED32DF" w:rsidRDefault="00124AF1" w:rsidP="00C10488">
            <w:pPr>
              <w:jc w:val="center"/>
              <w:rPr>
                <w:b/>
                <w:bCs/>
                <w:color w:val="000000"/>
              </w:rPr>
            </w:pPr>
            <w:r w:rsidRPr="00ED32DF">
              <w:rPr>
                <w:b/>
                <w:bCs/>
                <w:color w:val="000000"/>
                <w:sz w:val="22"/>
                <w:szCs w:val="22"/>
              </w:rPr>
              <w:t>13</w:t>
            </w:r>
          </w:p>
        </w:tc>
        <w:tc>
          <w:tcPr>
            <w:tcW w:w="344" w:type="pct"/>
            <w:tcBorders>
              <w:top w:val="nil"/>
              <w:left w:val="nil"/>
              <w:bottom w:val="single" w:sz="4" w:space="0" w:color="auto"/>
              <w:right w:val="single" w:sz="4" w:space="0" w:color="auto"/>
            </w:tcBorders>
            <w:shd w:val="clear" w:color="auto" w:fill="auto"/>
            <w:noWrap/>
            <w:vAlign w:val="center"/>
            <w:hideMark/>
          </w:tcPr>
          <w:p w14:paraId="32DCA994" w14:textId="77777777" w:rsidR="00124AF1" w:rsidRPr="00ED32DF" w:rsidRDefault="00124AF1" w:rsidP="00C10488">
            <w:pPr>
              <w:jc w:val="center"/>
              <w:rPr>
                <w:b/>
                <w:bCs/>
                <w:color w:val="000000"/>
              </w:rPr>
            </w:pPr>
            <w:r w:rsidRPr="00ED32DF">
              <w:rPr>
                <w:b/>
                <w:bCs/>
                <w:color w:val="000000"/>
                <w:sz w:val="22"/>
                <w:szCs w:val="22"/>
              </w:rPr>
              <w:t>140</w:t>
            </w:r>
          </w:p>
        </w:tc>
        <w:tc>
          <w:tcPr>
            <w:tcW w:w="344" w:type="pct"/>
            <w:tcBorders>
              <w:top w:val="nil"/>
              <w:left w:val="nil"/>
              <w:bottom w:val="single" w:sz="4" w:space="0" w:color="auto"/>
              <w:right w:val="single" w:sz="4" w:space="0" w:color="auto"/>
            </w:tcBorders>
            <w:shd w:val="clear" w:color="auto" w:fill="auto"/>
            <w:noWrap/>
            <w:vAlign w:val="center"/>
            <w:hideMark/>
          </w:tcPr>
          <w:p w14:paraId="56626483" w14:textId="77777777" w:rsidR="00124AF1" w:rsidRPr="00ED32DF" w:rsidRDefault="00124AF1" w:rsidP="00C10488">
            <w:pPr>
              <w:jc w:val="center"/>
              <w:rPr>
                <w:b/>
                <w:bCs/>
                <w:color w:val="000000"/>
              </w:rPr>
            </w:pPr>
            <w:r w:rsidRPr="00ED32DF">
              <w:rPr>
                <w:b/>
                <w:bCs/>
                <w:color w:val="000000"/>
                <w:sz w:val="22"/>
                <w:szCs w:val="22"/>
              </w:rPr>
              <w:t>140</w:t>
            </w:r>
          </w:p>
        </w:tc>
      </w:tr>
      <w:tr w:rsidR="00124AF1" w:rsidRPr="00ED32DF" w14:paraId="4E819CBA" w14:textId="77777777" w:rsidTr="00124AF1">
        <w:trPr>
          <w:trHeight w:val="2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14:paraId="5C3A9561" w14:textId="77777777" w:rsidR="00124AF1" w:rsidRPr="00D32E2E" w:rsidRDefault="00124AF1" w:rsidP="00C10488">
            <w:pPr>
              <w:jc w:val="center"/>
              <w:rPr>
                <w:color w:val="000000"/>
              </w:rPr>
            </w:pPr>
            <w:r w:rsidRPr="00D32E2E">
              <w:rPr>
                <w:b/>
                <w:bCs/>
                <w:color w:val="000000"/>
                <w:sz w:val="22"/>
                <w:szCs w:val="22"/>
              </w:rPr>
              <w:t>КК «Родина»</w:t>
            </w:r>
          </w:p>
        </w:tc>
      </w:tr>
      <w:tr w:rsidR="00124AF1" w:rsidRPr="00ED32DF" w14:paraId="2F1D7ADA"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D667A63" w14:textId="77777777" w:rsidR="00124AF1" w:rsidRPr="00ED32DF" w:rsidRDefault="00124AF1" w:rsidP="00C10488">
            <w:pPr>
              <w:jc w:val="center"/>
              <w:rPr>
                <w:color w:val="000000"/>
              </w:rPr>
            </w:pPr>
            <w:r w:rsidRPr="00ED32DF">
              <w:rPr>
                <w:color w:val="000000"/>
                <w:sz w:val="22"/>
                <w:szCs w:val="22"/>
              </w:rPr>
              <w:lastRenderedPageBreak/>
              <w:t>1</w:t>
            </w:r>
          </w:p>
        </w:tc>
        <w:tc>
          <w:tcPr>
            <w:tcW w:w="1685" w:type="pct"/>
            <w:tcBorders>
              <w:top w:val="nil"/>
              <w:left w:val="nil"/>
              <w:bottom w:val="single" w:sz="4" w:space="0" w:color="auto"/>
              <w:right w:val="single" w:sz="4" w:space="0" w:color="auto"/>
            </w:tcBorders>
            <w:shd w:val="clear" w:color="auto" w:fill="auto"/>
            <w:vAlign w:val="center"/>
            <w:hideMark/>
          </w:tcPr>
          <w:p w14:paraId="3F721A9B" w14:textId="77777777" w:rsidR="00124AF1" w:rsidRPr="00D32E2E" w:rsidRDefault="00124AF1" w:rsidP="00C10488">
            <w:pPr>
              <w:rPr>
                <w:color w:val="000000"/>
              </w:rPr>
            </w:pPr>
            <w:r w:rsidRPr="00D32E2E">
              <w:rPr>
                <w:color w:val="000000"/>
                <w:sz w:val="22"/>
                <w:szCs w:val="22"/>
              </w:rPr>
              <w:t>Киновидеоклубное объединение «Экран»</w:t>
            </w:r>
          </w:p>
        </w:tc>
        <w:tc>
          <w:tcPr>
            <w:tcW w:w="819" w:type="pct"/>
            <w:tcBorders>
              <w:top w:val="nil"/>
              <w:left w:val="nil"/>
              <w:bottom w:val="single" w:sz="4" w:space="0" w:color="auto"/>
              <w:right w:val="single" w:sz="4" w:space="0" w:color="auto"/>
            </w:tcBorders>
            <w:shd w:val="clear" w:color="auto" w:fill="auto"/>
            <w:vAlign w:val="center"/>
            <w:hideMark/>
          </w:tcPr>
          <w:p w14:paraId="177382B4" w14:textId="77777777" w:rsidR="00124AF1" w:rsidRPr="003F2D2B" w:rsidRDefault="00124AF1" w:rsidP="00C10488">
            <w:pPr>
              <w:jc w:val="center"/>
              <w:rPr>
                <w:color w:val="000000"/>
                <w:sz w:val="20"/>
                <w:szCs w:val="20"/>
              </w:rPr>
            </w:pPr>
            <w:r w:rsidRPr="003F2D2B">
              <w:rPr>
                <w:color w:val="000000"/>
                <w:sz w:val="20"/>
                <w:szCs w:val="20"/>
              </w:rPr>
              <w:t>анимация</w:t>
            </w:r>
          </w:p>
        </w:tc>
        <w:tc>
          <w:tcPr>
            <w:tcW w:w="814" w:type="pct"/>
            <w:tcBorders>
              <w:top w:val="nil"/>
              <w:left w:val="nil"/>
              <w:bottom w:val="single" w:sz="4" w:space="0" w:color="auto"/>
              <w:right w:val="single" w:sz="4" w:space="0" w:color="auto"/>
            </w:tcBorders>
            <w:shd w:val="clear" w:color="auto" w:fill="auto"/>
            <w:vAlign w:val="bottom"/>
            <w:hideMark/>
          </w:tcPr>
          <w:p w14:paraId="4569F76D"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0D45E7BE" w14:textId="77777777" w:rsidR="00124AF1" w:rsidRPr="00ED32DF" w:rsidRDefault="00124AF1" w:rsidP="00C10488">
            <w:pPr>
              <w:jc w:val="center"/>
              <w:rPr>
                <w:color w:val="000000"/>
              </w:rPr>
            </w:pPr>
            <w:r w:rsidRPr="00ED32DF">
              <w:rPr>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4DD82104"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77776ABF" w14:textId="77777777" w:rsidR="00124AF1" w:rsidRPr="00ED32DF" w:rsidRDefault="00124AF1" w:rsidP="00C10488">
            <w:pPr>
              <w:jc w:val="center"/>
              <w:rPr>
                <w:color w:val="000000"/>
              </w:rPr>
            </w:pPr>
            <w:r w:rsidRPr="00ED32DF">
              <w:rPr>
                <w:color w:val="000000"/>
                <w:sz w:val="22"/>
                <w:szCs w:val="22"/>
              </w:rPr>
              <w:t>33</w:t>
            </w:r>
          </w:p>
        </w:tc>
        <w:tc>
          <w:tcPr>
            <w:tcW w:w="344" w:type="pct"/>
            <w:tcBorders>
              <w:top w:val="nil"/>
              <w:left w:val="nil"/>
              <w:bottom w:val="single" w:sz="4" w:space="0" w:color="auto"/>
              <w:right w:val="single" w:sz="4" w:space="0" w:color="auto"/>
            </w:tcBorders>
            <w:shd w:val="clear" w:color="auto" w:fill="auto"/>
            <w:noWrap/>
            <w:vAlign w:val="center"/>
            <w:hideMark/>
          </w:tcPr>
          <w:p w14:paraId="3B47087D" w14:textId="77777777" w:rsidR="00124AF1" w:rsidRPr="00ED32DF" w:rsidRDefault="00124AF1" w:rsidP="00C10488">
            <w:pPr>
              <w:jc w:val="center"/>
              <w:rPr>
                <w:color w:val="000000"/>
              </w:rPr>
            </w:pPr>
            <w:r w:rsidRPr="00ED32DF">
              <w:rPr>
                <w:color w:val="000000"/>
                <w:sz w:val="22"/>
                <w:szCs w:val="22"/>
              </w:rPr>
              <w:t>33</w:t>
            </w:r>
          </w:p>
        </w:tc>
      </w:tr>
      <w:tr w:rsidR="00124AF1" w:rsidRPr="00ED32DF" w14:paraId="3672377A"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8FED610" w14:textId="77777777" w:rsidR="00124AF1" w:rsidRPr="00ED32DF" w:rsidRDefault="00124AF1" w:rsidP="00C10488">
            <w:pPr>
              <w:jc w:val="center"/>
              <w:rPr>
                <w:color w:val="000000"/>
              </w:rPr>
            </w:pPr>
            <w:r w:rsidRPr="00ED32DF">
              <w:rPr>
                <w:color w:val="000000"/>
                <w:sz w:val="22"/>
                <w:szCs w:val="22"/>
              </w:rPr>
              <w:t>2</w:t>
            </w:r>
          </w:p>
        </w:tc>
        <w:tc>
          <w:tcPr>
            <w:tcW w:w="1685" w:type="pct"/>
            <w:tcBorders>
              <w:top w:val="nil"/>
              <w:left w:val="nil"/>
              <w:bottom w:val="single" w:sz="4" w:space="0" w:color="auto"/>
              <w:right w:val="single" w:sz="4" w:space="0" w:color="auto"/>
            </w:tcBorders>
            <w:shd w:val="clear" w:color="auto" w:fill="auto"/>
            <w:vAlign w:val="center"/>
            <w:hideMark/>
          </w:tcPr>
          <w:p w14:paraId="0366E7A0" w14:textId="77777777" w:rsidR="00124AF1" w:rsidRPr="00D32E2E" w:rsidRDefault="00124AF1" w:rsidP="00C10488">
            <w:pPr>
              <w:rPr>
                <w:color w:val="000000"/>
              </w:rPr>
            </w:pPr>
            <w:r w:rsidRPr="00D32E2E">
              <w:rPr>
                <w:color w:val="000000"/>
                <w:sz w:val="22"/>
                <w:szCs w:val="22"/>
              </w:rPr>
              <w:t>Клубное объединение «КиВи»</w:t>
            </w:r>
          </w:p>
        </w:tc>
        <w:tc>
          <w:tcPr>
            <w:tcW w:w="819" w:type="pct"/>
            <w:tcBorders>
              <w:top w:val="nil"/>
              <w:left w:val="nil"/>
              <w:bottom w:val="single" w:sz="4" w:space="0" w:color="auto"/>
              <w:right w:val="single" w:sz="4" w:space="0" w:color="auto"/>
            </w:tcBorders>
            <w:shd w:val="clear" w:color="auto" w:fill="auto"/>
            <w:vAlign w:val="center"/>
            <w:hideMark/>
          </w:tcPr>
          <w:p w14:paraId="1DD0A75D" w14:textId="77777777" w:rsidR="00124AF1" w:rsidRPr="003F2D2B" w:rsidRDefault="00124AF1" w:rsidP="00C10488">
            <w:pPr>
              <w:jc w:val="center"/>
              <w:rPr>
                <w:color w:val="000000"/>
                <w:sz w:val="20"/>
                <w:szCs w:val="20"/>
              </w:rPr>
            </w:pPr>
            <w:r w:rsidRPr="003F2D2B">
              <w:rPr>
                <w:color w:val="000000"/>
                <w:sz w:val="20"/>
                <w:szCs w:val="20"/>
              </w:rPr>
              <w:t>клуб любителей комиксов</w:t>
            </w:r>
          </w:p>
        </w:tc>
        <w:tc>
          <w:tcPr>
            <w:tcW w:w="814" w:type="pct"/>
            <w:tcBorders>
              <w:top w:val="nil"/>
              <w:left w:val="nil"/>
              <w:bottom w:val="single" w:sz="4" w:space="0" w:color="auto"/>
              <w:right w:val="single" w:sz="4" w:space="0" w:color="auto"/>
            </w:tcBorders>
            <w:shd w:val="clear" w:color="auto" w:fill="auto"/>
            <w:noWrap/>
            <w:vAlign w:val="bottom"/>
            <w:hideMark/>
          </w:tcPr>
          <w:p w14:paraId="68B16423" w14:textId="77777777" w:rsidR="00124AF1" w:rsidRPr="003F2D2B" w:rsidRDefault="00124AF1" w:rsidP="00C10488">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785B8C3F" w14:textId="77777777" w:rsidR="00124AF1" w:rsidRPr="00ED32DF" w:rsidRDefault="00124AF1" w:rsidP="00C10488">
            <w:pPr>
              <w:jc w:val="center"/>
              <w:rPr>
                <w:color w:val="000000"/>
              </w:rPr>
            </w:pPr>
          </w:p>
        </w:tc>
        <w:tc>
          <w:tcPr>
            <w:tcW w:w="372" w:type="pct"/>
            <w:tcBorders>
              <w:top w:val="nil"/>
              <w:left w:val="nil"/>
              <w:bottom w:val="single" w:sz="4" w:space="0" w:color="auto"/>
              <w:right w:val="single" w:sz="4" w:space="0" w:color="auto"/>
            </w:tcBorders>
            <w:shd w:val="clear" w:color="auto" w:fill="auto"/>
            <w:noWrap/>
            <w:vAlign w:val="center"/>
            <w:hideMark/>
          </w:tcPr>
          <w:p w14:paraId="6B203E8D" w14:textId="77777777" w:rsidR="00124AF1" w:rsidRPr="00ED32DF" w:rsidRDefault="00124AF1" w:rsidP="00C10488">
            <w:pPr>
              <w:jc w:val="center"/>
              <w:rPr>
                <w:color w:val="000000"/>
              </w:rPr>
            </w:pPr>
            <w:r w:rsidRPr="00ED32DF">
              <w:rPr>
                <w:color w:val="000000"/>
                <w:sz w:val="22"/>
                <w:szCs w:val="22"/>
              </w:rPr>
              <w:t>1</w:t>
            </w:r>
          </w:p>
        </w:tc>
        <w:tc>
          <w:tcPr>
            <w:tcW w:w="344" w:type="pct"/>
            <w:tcBorders>
              <w:top w:val="nil"/>
              <w:left w:val="nil"/>
              <w:bottom w:val="single" w:sz="4" w:space="0" w:color="auto"/>
              <w:right w:val="single" w:sz="4" w:space="0" w:color="auto"/>
            </w:tcBorders>
            <w:shd w:val="clear" w:color="auto" w:fill="auto"/>
            <w:noWrap/>
            <w:vAlign w:val="center"/>
            <w:hideMark/>
          </w:tcPr>
          <w:p w14:paraId="4F0C9631" w14:textId="77777777" w:rsidR="00124AF1" w:rsidRPr="00ED32DF" w:rsidRDefault="00124AF1" w:rsidP="00C10488">
            <w:pPr>
              <w:jc w:val="center"/>
              <w:rPr>
                <w:color w:val="000000"/>
              </w:rPr>
            </w:pPr>
          </w:p>
        </w:tc>
        <w:tc>
          <w:tcPr>
            <w:tcW w:w="344" w:type="pct"/>
            <w:tcBorders>
              <w:top w:val="nil"/>
              <w:left w:val="nil"/>
              <w:bottom w:val="single" w:sz="4" w:space="0" w:color="auto"/>
              <w:right w:val="single" w:sz="4" w:space="0" w:color="auto"/>
            </w:tcBorders>
            <w:shd w:val="clear" w:color="auto" w:fill="auto"/>
            <w:noWrap/>
            <w:vAlign w:val="center"/>
            <w:hideMark/>
          </w:tcPr>
          <w:p w14:paraId="30EAB017" w14:textId="77777777" w:rsidR="00124AF1" w:rsidRPr="00ED32DF" w:rsidRDefault="00124AF1" w:rsidP="00C10488">
            <w:pPr>
              <w:jc w:val="center"/>
              <w:rPr>
                <w:color w:val="000000"/>
              </w:rPr>
            </w:pPr>
            <w:r w:rsidRPr="00ED32DF">
              <w:rPr>
                <w:color w:val="000000"/>
                <w:sz w:val="22"/>
                <w:szCs w:val="22"/>
              </w:rPr>
              <w:t>10</w:t>
            </w:r>
          </w:p>
        </w:tc>
      </w:tr>
      <w:tr w:rsidR="00124AF1" w:rsidRPr="00ED32DF" w14:paraId="0B38025A"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56C703FB" w14:textId="77777777" w:rsidR="00124AF1" w:rsidRPr="00ED32DF" w:rsidRDefault="00124AF1" w:rsidP="00C10488">
            <w:pPr>
              <w:rPr>
                <w:color w:val="000000"/>
              </w:rPr>
            </w:pPr>
            <w:r w:rsidRPr="00ED32DF">
              <w:rPr>
                <w:color w:val="000000"/>
                <w:sz w:val="22"/>
                <w:szCs w:val="22"/>
              </w:rPr>
              <w:t> </w:t>
            </w:r>
          </w:p>
        </w:tc>
        <w:tc>
          <w:tcPr>
            <w:tcW w:w="250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BF0AB05" w14:textId="77777777" w:rsidR="00124AF1" w:rsidRPr="003F2D2B" w:rsidRDefault="00124AF1" w:rsidP="00C10488">
            <w:pPr>
              <w:jc w:val="center"/>
              <w:rPr>
                <w:b/>
                <w:bCs/>
                <w:color w:val="000000"/>
                <w:sz w:val="20"/>
                <w:szCs w:val="20"/>
              </w:rPr>
            </w:pPr>
            <w:r w:rsidRPr="003F2D2B">
              <w:rPr>
                <w:b/>
                <w:bCs/>
                <w:color w:val="000000"/>
                <w:sz w:val="20"/>
                <w:szCs w:val="20"/>
              </w:rPr>
              <w:t>ИТОГО:</w:t>
            </w:r>
          </w:p>
        </w:tc>
        <w:tc>
          <w:tcPr>
            <w:tcW w:w="814" w:type="pct"/>
            <w:tcBorders>
              <w:top w:val="nil"/>
              <w:left w:val="nil"/>
              <w:bottom w:val="single" w:sz="4" w:space="0" w:color="auto"/>
              <w:right w:val="single" w:sz="4" w:space="0" w:color="auto"/>
            </w:tcBorders>
            <w:shd w:val="clear" w:color="auto" w:fill="auto"/>
            <w:noWrap/>
            <w:vAlign w:val="center"/>
            <w:hideMark/>
          </w:tcPr>
          <w:p w14:paraId="4ADDBBCD" w14:textId="77777777" w:rsidR="00124AF1" w:rsidRPr="003F2D2B" w:rsidRDefault="00124AF1" w:rsidP="00C10488">
            <w:pPr>
              <w:jc w:val="center"/>
              <w:rPr>
                <w:b/>
                <w:bCs/>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hideMark/>
          </w:tcPr>
          <w:p w14:paraId="377A9146" w14:textId="77777777" w:rsidR="00124AF1" w:rsidRPr="00ED32DF" w:rsidRDefault="00124AF1" w:rsidP="00C10488">
            <w:pPr>
              <w:jc w:val="center"/>
              <w:rPr>
                <w:b/>
                <w:bCs/>
                <w:color w:val="000000"/>
              </w:rPr>
            </w:pPr>
            <w:r w:rsidRPr="00ED32DF">
              <w:rPr>
                <w:b/>
                <w:bCs/>
                <w:color w:val="000000"/>
                <w:sz w:val="22"/>
                <w:szCs w:val="22"/>
              </w:rPr>
              <w:t>1</w:t>
            </w:r>
          </w:p>
        </w:tc>
        <w:tc>
          <w:tcPr>
            <w:tcW w:w="372" w:type="pct"/>
            <w:tcBorders>
              <w:top w:val="nil"/>
              <w:left w:val="nil"/>
              <w:bottom w:val="single" w:sz="4" w:space="0" w:color="auto"/>
              <w:right w:val="single" w:sz="4" w:space="0" w:color="auto"/>
            </w:tcBorders>
            <w:shd w:val="clear" w:color="auto" w:fill="auto"/>
            <w:noWrap/>
            <w:vAlign w:val="center"/>
            <w:hideMark/>
          </w:tcPr>
          <w:p w14:paraId="7423F02F" w14:textId="77777777" w:rsidR="00124AF1" w:rsidRPr="00ED32DF" w:rsidRDefault="00124AF1" w:rsidP="00C10488">
            <w:pPr>
              <w:jc w:val="center"/>
              <w:rPr>
                <w:b/>
                <w:bCs/>
                <w:color w:val="000000"/>
              </w:rPr>
            </w:pPr>
            <w:r w:rsidRPr="00ED32DF">
              <w:rPr>
                <w:b/>
                <w:bCs/>
                <w:color w:val="000000"/>
                <w:sz w:val="22"/>
                <w:szCs w:val="22"/>
              </w:rPr>
              <w:t>2</w:t>
            </w:r>
          </w:p>
        </w:tc>
        <w:tc>
          <w:tcPr>
            <w:tcW w:w="344" w:type="pct"/>
            <w:tcBorders>
              <w:top w:val="nil"/>
              <w:left w:val="nil"/>
              <w:bottom w:val="single" w:sz="4" w:space="0" w:color="auto"/>
              <w:right w:val="single" w:sz="4" w:space="0" w:color="auto"/>
            </w:tcBorders>
            <w:shd w:val="clear" w:color="auto" w:fill="auto"/>
            <w:noWrap/>
            <w:vAlign w:val="center"/>
            <w:hideMark/>
          </w:tcPr>
          <w:p w14:paraId="21C23F66" w14:textId="77777777" w:rsidR="00124AF1" w:rsidRPr="00ED32DF" w:rsidRDefault="00124AF1" w:rsidP="00C10488">
            <w:pPr>
              <w:jc w:val="center"/>
              <w:rPr>
                <w:b/>
                <w:bCs/>
                <w:color w:val="000000"/>
              </w:rPr>
            </w:pPr>
            <w:r w:rsidRPr="00ED32DF">
              <w:rPr>
                <w:b/>
                <w:bCs/>
                <w:color w:val="000000"/>
                <w:sz w:val="22"/>
                <w:szCs w:val="22"/>
              </w:rPr>
              <w:t>33</w:t>
            </w:r>
          </w:p>
        </w:tc>
        <w:tc>
          <w:tcPr>
            <w:tcW w:w="344" w:type="pct"/>
            <w:tcBorders>
              <w:top w:val="nil"/>
              <w:left w:val="nil"/>
              <w:bottom w:val="single" w:sz="4" w:space="0" w:color="auto"/>
              <w:right w:val="single" w:sz="4" w:space="0" w:color="auto"/>
            </w:tcBorders>
            <w:shd w:val="clear" w:color="auto" w:fill="auto"/>
            <w:noWrap/>
            <w:vAlign w:val="center"/>
            <w:hideMark/>
          </w:tcPr>
          <w:p w14:paraId="3406FD81" w14:textId="77777777" w:rsidR="00124AF1" w:rsidRPr="00ED32DF" w:rsidRDefault="00124AF1" w:rsidP="00C10488">
            <w:pPr>
              <w:jc w:val="center"/>
              <w:rPr>
                <w:b/>
                <w:bCs/>
                <w:color w:val="000000"/>
              </w:rPr>
            </w:pPr>
            <w:r w:rsidRPr="00ED32DF">
              <w:rPr>
                <w:b/>
                <w:bCs/>
                <w:color w:val="000000"/>
                <w:sz w:val="22"/>
                <w:szCs w:val="22"/>
              </w:rPr>
              <w:t>43</w:t>
            </w:r>
          </w:p>
        </w:tc>
      </w:tr>
      <w:tr w:rsidR="00124AF1" w:rsidRPr="00ED32DF" w14:paraId="411A8F9E" w14:textId="77777777" w:rsidTr="00124AF1">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7EBEEAEB" w14:textId="77777777" w:rsidR="00124AF1" w:rsidRPr="00ED32DF" w:rsidRDefault="00124AF1" w:rsidP="00C10488">
            <w:pPr>
              <w:rPr>
                <w:color w:val="000000"/>
              </w:rPr>
            </w:pPr>
            <w:r w:rsidRPr="00ED32DF">
              <w:rPr>
                <w:color w:val="000000"/>
                <w:sz w:val="22"/>
                <w:szCs w:val="22"/>
              </w:rPr>
              <w:t> </w:t>
            </w:r>
          </w:p>
        </w:tc>
        <w:tc>
          <w:tcPr>
            <w:tcW w:w="250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D472A5C" w14:textId="77777777" w:rsidR="00124AF1" w:rsidRPr="003F2D2B" w:rsidRDefault="00124AF1" w:rsidP="00C10488">
            <w:pPr>
              <w:jc w:val="center"/>
              <w:rPr>
                <w:b/>
                <w:bCs/>
                <w:color w:val="000000"/>
                <w:sz w:val="20"/>
                <w:szCs w:val="20"/>
              </w:rPr>
            </w:pPr>
            <w:r w:rsidRPr="003F2D2B">
              <w:rPr>
                <w:b/>
                <w:bCs/>
                <w:color w:val="000000"/>
                <w:sz w:val="20"/>
                <w:szCs w:val="20"/>
              </w:rPr>
              <w:t>ВСЕГО</w:t>
            </w:r>
            <w:r>
              <w:rPr>
                <w:b/>
                <w:bCs/>
                <w:color w:val="000000"/>
                <w:sz w:val="20"/>
                <w:szCs w:val="20"/>
              </w:rPr>
              <w:t xml:space="preserve"> по уч</w:t>
            </w:r>
            <w:r w:rsidRPr="003F2D2B">
              <w:rPr>
                <w:b/>
                <w:bCs/>
                <w:color w:val="000000"/>
                <w:sz w:val="20"/>
                <w:szCs w:val="20"/>
              </w:rPr>
              <w:t>р</w:t>
            </w:r>
            <w:r>
              <w:rPr>
                <w:b/>
                <w:bCs/>
                <w:color w:val="000000"/>
                <w:sz w:val="20"/>
                <w:szCs w:val="20"/>
              </w:rPr>
              <w:t>е</w:t>
            </w:r>
            <w:r w:rsidRPr="003F2D2B">
              <w:rPr>
                <w:b/>
                <w:bCs/>
                <w:color w:val="000000"/>
                <w:sz w:val="20"/>
                <w:szCs w:val="20"/>
              </w:rPr>
              <w:t>ждениям:</w:t>
            </w:r>
          </w:p>
        </w:tc>
        <w:tc>
          <w:tcPr>
            <w:tcW w:w="814" w:type="pct"/>
            <w:tcBorders>
              <w:top w:val="nil"/>
              <w:left w:val="nil"/>
              <w:bottom w:val="single" w:sz="4" w:space="0" w:color="auto"/>
              <w:right w:val="single" w:sz="4" w:space="0" w:color="auto"/>
            </w:tcBorders>
            <w:shd w:val="clear" w:color="auto" w:fill="auto"/>
            <w:noWrap/>
            <w:vAlign w:val="center"/>
            <w:hideMark/>
          </w:tcPr>
          <w:p w14:paraId="2E310854" w14:textId="77777777" w:rsidR="00124AF1" w:rsidRPr="00857AC8" w:rsidRDefault="00124AF1" w:rsidP="00C10488">
            <w:pPr>
              <w:jc w:val="center"/>
              <w:rPr>
                <w:b/>
                <w:bCs/>
                <w:color w:val="000000"/>
                <w:sz w:val="20"/>
                <w:szCs w:val="20"/>
              </w:rPr>
            </w:pPr>
            <w:r w:rsidRPr="00857AC8">
              <w:rPr>
                <w:b/>
                <w:bCs/>
                <w:color w:val="000000"/>
                <w:sz w:val="20"/>
                <w:szCs w:val="20"/>
              </w:rPr>
              <w:t>11</w:t>
            </w:r>
          </w:p>
        </w:tc>
        <w:tc>
          <w:tcPr>
            <w:tcW w:w="372" w:type="pct"/>
            <w:tcBorders>
              <w:top w:val="nil"/>
              <w:left w:val="nil"/>
              <w:bottom w:val="single" w:sz="4" w:space="0" w:color="auto"/>
              <w:right w:val="single" w:sz="4" w:space="0" w:color="auto"/>
            </w:tcBorders>
            <w:shd w:val="clear" w:color="auto" w:fill="auto"/>
            <w:noWrap/>
            <w:vAlign w:val="center"/>
            <w:hideMark/>
          </w:tcPr>
          <w:p w14:paraId="2A195090" w14:textId="77777777" w:rsidR="00124AF1" w:rsidRPr="00857AC8" w:rsidRDefault="00124AF1" w:rsidP="00C10488">
            <w:pPr>
              <w:jc w:val="center"/>
              <w:rPr>
                <w:b/>
                <w:bCs/>
                <w:color w:val="000000"/>
                <w:sz w:val="20"/>
                <w:szCs w:val="20"/>
              </w:rPr>
            </w:pPr>
            <w:r w:rsidRPr="00857AC8">
              <w:rPr>
                <w:b/>
                <w:bCs/>
                <w:color w:val="000000"/>
                <w:sz w:val="20"/>
                <w:szCs w:val="20"/>
              </w:rPr>
              <w:t>52</w:t>
            </w:r>
          </w:p>
        </w:tc>
        <w:tc>
          <w:tcPr>
            <w:tcW w:w="372" w:type="pct"/>
            <w:tcBorders>
              <w:top w:val="nil"/>
              <w:left w:val="nil"/>
              <w:bottom w:val="single" w:sz="4" w:space="0" w:color="auto"/>
              <w:right w:val="single" w:sz="4" w:space="0" w:color="auto"/>
            </w:tcBorders>
            <w:shd w:val="clear" w:color="auto" w:fill="auto"/>
            <w:noWrap/>
            <w:vAlign w:val="center"/>
            <w:hideMark/>
          </w:tcPr>
          <w:p w14:paraId="28347A2F" w14:textId="77777777" w:rsidR="00124AF1" w:rsidRPr="00857AC8" w:rsidRDefault="00124AF1" w:rsidP="00C10488">
            <w:pPr>
              <w:jc w:val="center"/>
              <w:rPr>
                <w:b/>
                <w:bCs/>
                <w:color w:val="000000"/>
                <w:sz w:val="20"/>
                <w:szCs w:val="20"/>
              </w:rPr>
            </w:pPr>
            <w:r w:rsidRPr="00857AC8">
              <w:rPr>
                <w:b/>
                <w:bCs/>
                <w:color w:val="000000"/>
                <w:sz w:val="20"/>
                <w:szCs w:val="20"/>
              </w:rPr>
              <w:t>54</w:t>
            </w:r>
          </w:p>
        </w:tc>
        <w:tc>
          <w:tcPr>
            <w:tcW w:w="344" w:type="pct"/>
            <w:tcBorders>
              <w:top w:val="nil"/>
              <w:left w:val="nil"/>
              <w:bottom w:val="single" w:sz="4" w:space="0" w:color="auto"/>
              <w:right w:val="single" w:sz="4" w:space="0" w:color="auto"/>
            </w:tcBorders>
            <w:shd w:val="clear" w:color="auto" w:fill="auto"/>
            <w:noWrap/>
            <w:vAlign w:val="center"/>
            <w:hideMark/>
          </w:tcPr>
          <w:p w14:paraId="004016B3" w14:textId="77777777" w:rsidR="00124AF1" w:rsidRPr="00857AC8" w:rsidRDefault="00124AF1" w:rsidP="00C10488">
            <w:pPr>
              <w:jc w:val="center"/>
              <w:rPr>
                <w:b/>
                <w:bCs/>
                <w:color w:val="000000"/>
                <w:sz w:val="20"/>
                <w:szCs w:val="20"/>
              </w:rPr>
            </w:pPr>
            <w:r w:rsidRPr="00857AC8">
              <w:rPr>
                <w:b/>
                <w:bCs/>
                <w:color w:val="000000"/>
                <w:sz w:val="20"/>
                <w:szCs w:val="20"/>
              </w:rPr>
              <w:t>1 528</w:t>
            </w:r>
          </w:p>
        </w:tc>
        <w:tc>
          <w:tcPr>
            <w:tcW w:w="344" w:type="pct"/>
            <w:tcBorders>
              <w:top w:val="nil"/>
              <w:left w:val="nil"/>
              <w:bottom w:val="single" w:sz="4" w:space="0" w:color="auto"/>
              <w:right w:val="single" w:sz="4" w:space="0" w:color="auto"/>
            </w:tcBorders>
            <w:shd w:val="clear" w:color="auto" w:fill="auto"/>
            <w:noWrap/>
            <w:vAlign w:val="center"/>
            <w:hideMark/>
          </w:tcPr>
          <w:p w14:paraId="35B3784A" w14:textId="77777777" w:rsidR="00124AF1" w:rsidRPr="00857AC8" w:rsidRDefault="00124AF1" w:rsidP="00C10488">
            <w:pPr>
              <w:jc w:val="center"/>
              <w:rPr>
                <w:b/>
                <w:bCs/>
                <w:color w:val="000000"/>
                <w:sz w:val="20"/>
                <w:szCs w:val="20"/>
              </w:rPr>
            </w:pPr>
            <w:r w:rsidRPr="00857AC8">
              <w:rPr>
                <w:b/>
                <w:bCs/>
                <w:color w:val="000000"/>
                <w:sz w:val="20"/>
                <w:szCs w:val="20"/>
              </w:rPr>
              <w:t>1 606</w:t>
            </w:r>
          </w:p>
        </w:tc>
      </w:tr>
    </w:tbl>
    <w:p w14:paraId="3304755E" w14:textId="77777777" w:rsidR="00124AF1" w:rsidRPr="003F09E8" w:rsidRDefault="00124AF1" w:rsidP="00124AF1">
      <w:pPr>
        <w:tabs>
          <w:tab w:val="left" w:pos="336"/>
          <w:tab w:val="left" w:pos="993"/>
        </w:tabs>
        <w:ind w:firstLine="709"/>
        <w:jc w:val="both"/>
        <w:rPr>
          <w:sz w:val="12"/>
          <w:szCs w:val="12"/>
        </w:rPr>
      </w:pPr>
    </w:p>
    <w:p w14:paraId="4D17703D" w14:textId="77777777" w:rsidR="00124AF1" w:rsidRPr="006B2AFC" w:rsidRDefault="00124AF1" w:rsidP="00124AF1">
      <w:pPr>
        <w:tabs>
          <w:tab w:val="left" w:pos="993"/>
        </w:tabs>
        <w:ind w:firstLine="709"/>
        <w:jc w:val="both"/>
        <w:rPr>
          <w:sz w:val="20"/>
          <w:szCs w:val="20"/>
          <w:highlight w:val="lightGray"/>
        </w:rPr>
      </w:pPr>
    </w:p>
    <w:p w14:paraId="1739ACE1" w14:textId="77777777" w:rsidR="00124AF1" w:rsidRPr="00865D03" w:rsidRDefault="00124AF1" w:rsidP="00124AF1">
      <w:pPr>
        <w:tabs>
          <w:tab w:val="left" w:pos="993"/>
        </w:tabs>
        <w:ind w:firstLine="709"/>
        <w:jc w:val="both"/>
        <w:rPr>
          <w:spacing w:val="-2"/>
          <w:sz w:val="26"/>
          <w:szCs w:val="26"/>
        </w:rPr>
      </w:pPr>
      <w:r w:rsidRPr="00865D03">
        <w:rPr>
          <w:sz w:val="26"/>
          <w:szCs w:val="26"/>
        </w:rPr>
        <w:t xml:space="preserve">Количество участников в клубных формированиях в I полугодии 2019 года увеличилось на 5,1% (+78 чел.) и составило 1 606 человек за счет увеличения количества клубных формирований на 2 ед. С января 2019 года в КК «Родина» добавилось новое клубное формирование – клуб любителей комиксов «КиВи», в состав клубных формирований ГЦК вошло новое творческое объединение – норильский хор «Вдохновение». </w:t>
      </w:r>
      <w:r w:rsidRPr="00865D03">
        <w:rPr>
          <w:spacing w:val="-2"/>
          <w:sz w:val="26"/>
          <w:szCs w:val="26"/>
        </w:rPr>
        <w:t>Помимо участников новых клубных формирований (+30 чел.) увеличение численности произошло также за счёт прироста участников различных клубных формирований ГЦК.</w:t>
      </w:r>
    </w:p>
    <w:p w14:paraId="1AA9E99D" w14:textId="77777777" w:rsidR="00124AF1" w:rsidRPr="003F09E8" w:rsidRDefault="00124AF1" w:rsidP="00124AF1">
      <w:pPr>
        <w:tabs>
          <w:tab w:val="left" w:pos="336"/>
          <w:tab w:val="left" w:pos="993"/>
        </w:tabs>
        <w:ind w:firstLine="709"/>
        <w:jc w:val="both"/>
        <w:rPr>
          <w:sz w:val="26"/>
          <w:szCs w:val="26"/>
          <w:shd w:val="clear" w:color="auto" w:fill="FFFFFF"/>
        </w:rPr>
      </w:pPr>
      <w:r w:rsidRPr="00865D03">
        <w:rPr>
          <w:sz w:val="26"/>
          <w:szCs w:val="26"/>
          <w:u w:val="single"/>
        </w:rPr>
        <w:t xml:space="preserve">I полугодие 2019 года отмечено следующими яркими мероприятиями, </w:t>
      </w:r>
      <w:r>
        <w:rPr>
          <w:sz w:val="26"/>
          <w:szCs w:val="26"/>
          <w:u w:val="single"/>
        </w:rPr>
        <w:t>организованными</w:t>
      </w:r>
      <w:r w:rsidRPr="00865D03">
        <w:rPr>
          <w:sz w:val="26"/>
          <w:szCs w:val="26"/>
          <w:u w:val="single"/>
        </w:rPr>
        <w:t xml:space="preserve"> культурно-досуговыми центрами города</w:t>
      </w:r>
      <w:r w:rsidRPr="00865D03">
        <w:rPr>
          <w:sz w:val="26"/>
          <w:szCs w:val="26"/>
        </w:rPr>
        <w:t>:</w:t>
      </w:r>
    </w:p>
    <w:p w14:paraId="0373F685" w14:textId="77777777" w:rsidR="00124AF1" w:rsidRPr="00B51684" w:rsidRDefault="00124AF1" w:rsidP="00124AF1">
      <w:pPr>
        <w:pStyle w:val="afff2"/>
        <w:numPr>
          <w:ilvl w:val="0"/>
          <w:numId w:val="30"/>
        </w:numPr>
        <w:shd w:val="clear" w:color="auto" w:fill="FFFFFF"/>
        <w:tabs>
          <w:tab w:val="left" w:pos="993"/>
          <w:tab w:val="left" w:pos="3945"/>
        </w:tabs>
        <w:autoSpaceDE w:val="0"/>
        <w:autoSpaceDN w:val="0"/>
        <w:adjustRightInd w:val="0"/>
        <w:ind w:left="0" w:firstLine="709"/>
        <w:jc w:val="both"/>
        <w:rPr>
          <w:sz w:val="26"/>
          <w:szCs w:val="26"/>
        </w:rPr>
      </w:pPr>
      <w:r w:rsidRPr="00B51684">
        <w:rPr>
          <w:sz w:val="26"/>
          <w:szCs w:val="26"/>
          <w:shd w:val="clear" w:color="auto" w:fill="FFFFFF"/>
        </w:rPr>
        <w:t>В ГЦК в новом формате прошло мероприятие, посвященное празднику труда 1 мая – «Фестиваль труда». В большом зале центра представители различных профессий провели презентацию и рассказали зрителям о специфике своей работы. Все желающие могли попробовать себя в разных профессиях, приняв участие в мастер-классах.</w:t>
      </w:r>
    </w:p>
    <w:p w14:paraId="12C4EE90" w14:textId="77777777" w:rsidR="00124AF1" w:rsidRPr="00B51684"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rFonts w:eastAsia="Calibri"/>
          <w:spacing w:val="-2"/>
          <w:sz w:val="26"/>
          <w:szCs w:val="26"/>
          <w:lang w:eastAsia="en-US"/>
        </w:rPr>
      </w:pPr>
      <w:r w:rsidRPr="00B51684">
        <w:rPr>
          <w:sz w:val="26"/>
          <w:szCs w:val="26"/>
          <w:shd w:val="clear" w:color="auto" w:fill="FFFFFF"/>
        </w:rPr>
        <w:t xml:space="preserve">В КДЦ «Юбилейный» </w:t>
      </w:r>
      <w:r w:rsidRPr="00B51684">
        <w:rPr>
          <w:sz w:val="26"/>
          <w:szCs w:val="26"/>
        </w:rPr>
        <w:t>в связи с освоением новых площадей дополнительного здания (корпус учреждения на ул. Школьной, д. 17А) появились новые формы организации досуга населения – «Культурный выходной» и «Танцевальный выходной» с целью повышения имиджа учреждения и популяризации досуговой деятельности в клубных объединениях различного направления.</w:t>
      </w:r>
    </w:p>
    <w:p w14:paraId="2800BE2A" w14:textId="77777777" w:rsidR="00124AF1"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rFonts w:eastAsia="Calibri"/>
          <w:spacing w:val="-2"/>
          <w:sz w:val="26"/>
          <w:szCs w:val="26"/>
          <w:lang w:eastAsia="en-US"/>
        </w:rPr>
      </w:pPr>
      <w:r w:rsidRPr="00B51684">
        <w:rPr>
          <w:spacing w:val="-4"/>
          <w:sz w:val="26"/>
          <w:szCs w:val="26"/>
        </w:rPr>
        <w:t xml:space="preserve">КК «Родина» </w:t>
      </w:r>
      <w:r w:rsidRPr="00B51684">
        <w:rPr>
          <w:sz w:val="26"/>
          <w:szCs w:val="26"/>
        </w:rPr>
        <w:t xml:space="preserve">во второй раз организовал фотопроект «Отражение», включающий цикл мастер-классов для любителей-фотографов (основы фотографии, создание движущейся картинки, сканограммы) и фотоконкурс. </w:t>
      </w:r>
      <w:r w:rsidRPr="00B51684">
        <w:rPr>
          <w:sz w:val="26"/>
          <w:szCs w:val="26"/>
          <w:shd w:val="clear" w:color="auto" w:fill="FFFFFF"/>
        </w:rPr>
        <w:t xml:space="preserve">В </w:t>
      </w:r>
      <w:r w:rsidRPr="00B51684">
        <w:rPr>
          <w:sz w:val="26"/>
          <w:szCs w:val="26"/>
        </w:rPr>
        <w:t>проекте приняло участие 99 человек и 440 фоторабот в двух возрастных категориях: от 10-17</w:t>
      </w:r>
      <w:r>
        <w:rPr>
          <w:sz w:val="26"/>
          <w:szCs w:val="26"/>
        </w:rPr>
        <w:t xml:space="preserve"> лет</w:t>
      </w:r>
      <w:r w:rsidRPr="00B51684">
        <w:rPr>
          <w:sz w:val="26"/>
          <w:szCs w:val="26"/>
        </w:rPr>
        <w:t xml:space="preserve"> и от 18</w:t>
      </w:r>
      <w:r>
        <w:rPr>
          <w:sz w:val="26"/>
          <w:szCs w:val="26"/>
        </w:rPr>
        <w:t xml:space="preserve"> лет</w:t>
      </w:r>
      <w:r w:rsidRPr="00B51684">
        <w:rPr>
          <w:sz w:val="26"/>
          <w:szCs w:val="26"/>
        </w:rPr>
        <w:t xml:space="preserve"> и старше. </w:t>
      </w:r>
      <w:r w:rsidRPr="00B51684">
        <w:rPr>
          <w:spacing w:val="-2"/>
          <w:sz w:val="26"/>
          <w:szCs w:val="26"/>
        </w:rPr>
        <w:t xml:space="preserve">Третий год подряд КВКО «Экран» </w:t>
      </w:r>
      <w:r>
        <w:rPr>
          <w:rFonts w:eastAsia="Calibri"/>
          <w:spacing w:val="-2"/>
          <w:sz w:val="26"/>
          <w:szCs w:val="26"/>
          <w:lang w:eastAsia="en-US"/>
        </w:rPr>
        <w:t>КК</w:t>
      </w:r>
      <w:r w:rsidRPr="00B51684">
        <w:rPr>
          <w:rFonts w:eastAsia="Calibri"/>
          <w:spacing w:val="-2"/>
          <w:sz w:val="26"/>
          <w:szCs w:val="26"/>
          <w:lang w:eastAsia="en-US"/>
        </w:rPr>
        <w:t xml:space="preserve"> «Родина» </w:t>
      </w:r>
      <w:r w:rsidRPr="00B51684">
        <w:rPr>
          <w:spacing w:val="-2"/>
          <w:sz w:val="26"/>
          <w:szCs w:val="26"/>
        </w:rPr>
        <w:t>проводит</w:t>
      </w:r>
      <w:r w:rsidRPr="00B51684">
        <w:rPr>
          <w:rFonts w:eastAsia="Calibri"/>
          <w:spacing w:val="-2"/>
          <w:sz w:val="26"/>
          <w:szCs w:val="26"/>
          <w:lang w:eastAsia="en-US"/>
        </w:rPr>
        <w:t xml:space="preserve"> для детей, оставшихся на летний период в Норильске, Летнюю школу анимации, участники которой учатся создавать мультфильмы в технике коллажной анимации, работать в традиционных техниках предметной, пластилиновой и перекладной анимации, а также озвучивать и монтировать фильмы. Итоги занятий будут подведены в августе</w:t>
      </w:r>
      <w:r>
        <w:rPr>
          <w:rFonts w:eastAsia="Calibri"/>
          <w:spacing w:val="-2"/>
          <w:sz w:val="26"/>
          <w:szCs w:val="26"/>
          <w:lang w:eastAsia="en-US"/>
        </w:rPr>
        <w:t xml:space="preserve"> 2019 года</w:t>
      </w:r>
      <w:r w:rsidRPr="00B51684">
        <w:rPr>
          <w:rFonts w:eastAsia="Calibri"/>
          <w:spacing w:val="-2"/>
          <w:sz w:val="26"/>
          <w:szCs w:val="26"/>
          <w:lang w:eastAsia="en-US"/>
        </w:rPr>
        <w:t>.</w:t>
      </w:r>
    </w:p>
    <w:p w14:paraId="63B35FFB" w14:textId="77777777" w:rsidR="00B174A9" w:rsidRDefault="00B174A9" w:rsidP="00B174A9">
      <w:pPr>
        <w:pStyle w:val="afff2"/>
        <w:shd w:val="clear" w:color="auto" w:fill="FFFFFF"/>
        <w:tabs>
          <w:tab w:val="left" w:pos="993"/>
          <w:tab w:val="left" w:pos="1134"/>
          <w:tab w:val="left" w:pos="3945"/>
        </w:tabs>
        <w:autoSpaceDE w:val="0"/>
        <w:autoSpaceDN w:val="0"/>
        <w:adjustRightInd w:val="0"/>
        <w:ind w:left="0" w:firstLine="709"/>
        <w:jc w:val="both"/>
        <w:rPr>
          <w:spacing w:val="-4"/>
          <w:sz w:val="26"/>
          <w:szCs w:val="26"/>
        </w:rPr>
      </w:pPr>
    </w:p>
    <w:p w14:paraId="5B41DDFE" w14:textId="77777777" w:rsidR="00B174A9" w:rsidRDefault="00B174A9" w:rsidP="00B174A9">
      <w:pPr>
        <w:pStyle w:val="afff2"/>
        <w:shd w:val="clear" w:color="auto" w:fill="FFFFFF"/>
        <w:tabs>
          <w:tab w:val="left" w:pos="993"/>
          <w:tab w:val="left" w:pos="1134"/>
          <w:tab w:val="left" w:pos="3945"/>
        </w:tabs>
        <w:autoSpaceDE w:val="0"/>
        <w:autoSpaceDN w:val="0"/>
        <w:adjustRightInd w:val="0"/>
        <w:ind w:left="0" w:firstLine="709"/>
        <w:jc w:val="both"/>
        <w:rPr>
          <w:spacing w:val="-4"/>
          <w:sz w:val="26"/>
          <w:szCs w:val="26"/>
        </w:rPr>
      </w:pPr>
    </w:p>
    <w:p w14:paraId="08EE3BBC" w14:textId="77777777" w:rsidR="00B174A9" w:rsidRDefault="00B174A9" w:rsidP="00B174A9">
      <w:pPr>
        <w:pStyle w:val="afff2"/>
        <w:shd w:val="clear" w:color="auto" w:fill="FFFFFF"/>
        <w:tabs>
          <w:tab w:val="left" w:pos="993"/>
          <w:tab w:val="left" w:pos="1134"/>
          <w:tab w:val="left" w:pos="3945"/>
        </w:tabs>
        <w:autoSpaceDE w:val="0"/>
        <w:autoSpaceDN w:val="0"/>
        <w:adjustRightInd w:val="0"/>
        <w:ind w:left="0" w:firstLine="709"/>
        <w:jc w:val="both"/>
        <w:rPr>
          <w:spacing w:val="-4"/>
          <w:sz w:val="26"/>
          <w:szCs w:val="26"/>
        </w:rPr>
      </w:pPr>
    </w:p>
    <w:p w14:paraId="36764256" w14:textId="77777777" w:rsidR="00B174A9" w:rsidRDefault="00B174A9" w:rsidP="00B174A9">
      <w:pPr>
        <w:pStyle w:val="afff2"/>
        <w:shd w:val="clear" w:color="auto" w:fill="FFFFFF"/>
        <w:tabs>
          <w:tab w:val="left" w:pos="993"/>
          <w:tab w:val="left" w:pos="1134"/>
          <w:tab w:val="left" w:pos="3945"/>
        </w:tabs>
        <w:autoSpaceDE w:val="0"/>
        <w:autoSpaceDN w:val="0"/>
        <w:adjustRightInd w:val="0"/>
        <w:ind w:left="0" w:firstLine="709"/>
        <w:jc w:val="both"/>
        <w:rPr>
          <w:spacing w:val="-4"/>
          <w:sz w:val="26"/>
          <w:szCs w:val="26"/>
        </w:rPr>
      </w:pPr>
    </w:p>
    <w:p w14:paraId="71DBA911" w14:textId="77777777" w:rsidR="00B174A9" w:rsidRDefault="00B174A9" w:rsidP="00B174A9">
      <w:pPr>
        <w:pStyle w:val="afff2"/>
        <w:shd w:val="clear" w:color="auto" w:fill="FFFFFF"/>
        <w:tabs>
          <w:tab w:val="left" w:pos="993"/>
          <w:tab w:val="left" w:pos="1134"/>
          <w:tab w:val="left" w:pos="3945"/>
        </w:tabs>
        <w:autoSpaceDE w:val="0"/>
        <w:autoSpaceDN w:val="0"/>
        <w:adjustRightInd w:val="0"/>
        <w:ind w:left="0" w:firstLine="709"/>
        <w:jc w:val="both"/>
        <w:rPr>
          <w:spacing w:val="-4"/>
          <w:sz w:val="26"/>
          <w:szCs w:val="26"/>
        </w:rPr>
      </w:pPr>
    </w:p>
    <w:p w14:paraId="12F1EA7D" w14:textId="77777777" w:rsidR="00B174A9" w:rsidRDefault="00B174A9" w:rsidP="00B174A9">
      <w:pPr>
        <w:pStyle w:val="afff2"/>
        <w:shd w:val="clear" w:color="auto" w:fill="FFFFFF"/>
        <w:tabs>
          <w:tab w:val="left" w:pos="993"/>
          <w:tab w:val="left" w:pos="1134"/>
          <w:tab w:val="left" w:pos="3945"/>
        </w:tabs>
        <w:autoSpaceDE w:val="0"/>
        <w:autoSpaceDN w:val="0"/>
        <w:adjustRightInd w:val="0"/>
        <w:ind w:left="0" w:firstLine="709"/>
        <w:jc w:val="both"/>
        <w:rPr>
          <w:spacing w:val="-4"/>
          <w:sz w:val="26"/>
          <w:szCs w:val="26"/>
        </w:rPr>
      </w:pPr>
    </w:p>
    <w:p w14:paraId="65BD73E2" w14:textId="77777777" w:rsidR="00B174A9" w:rsidRPr="00B51684" w:rsidRDefault="00B174A9" w:rsidP="00B174A9">
      <w:pPr>
        <w:pStyle w:val="afff2"/>
        <w:shd w:val="clear" w:color="auto" w:fill="FFFFFF"/>
        <w:tabs>
          <w:tab w:val="left" w:pos="993"/>
          <w:tab w:val="left" w:pos="1134"/>
          <w:tab w:val="left" w:pos="3945"/>
        </w:tabs>
        <w:autoSpaceDE w:val="0"/>
        <w:autoSpaceDN w:val="0"/>
        <w:adjustRightInd w:val="0"/>
        <w:ind w:left="0" w:firstLine="709"/>
        <w:jc w:val="both"/>
        <w:rPr>
          <w:rFonts w:eastAsia="Calibri"/>
          <w:spacing w:val="-2"/>
          <w:sz w:val="26"/>
          <w:szCs w:val="26"/>
          <w:lang w:eastAsia="en-US"/>
        </w:rPr>
      </w:pPr>
    </w:p>
    <w:p w14:paraId="3F8C1F69" w14:textId="454ADAA9" w:rsidR="00124AF1" w:rsidRDefault="00124AF1" w:rsidP="00124AF1">
      <w:pPr>
        <w:pStyle w:val="a4"/>
        <w:widowControl w:val="0"/>
        <w:tabs>
          <w:tab w:val="left" w:pos="1080"/>
        </w:tabs>
        <w:spacing w:before="120" w:after="120"/>
        <w:ind w:right="23"/>
        <w:jc w:val="right"/>
        <w:rPr>
          <w:szCs w:val="26"/>
        </w:rPr>
      </w:pPr>
      <w:r w:rsidRPr="000E6CEA">
        <w:rPr>
          <w:szCs w:val="26"/>
        </w:rPr>
        <w:lastRenderedPageBreak/>
        <w:t>Таблица</w:t>
      </w:r>
      <w:r w:rsidR="000E6CEA" w:rsidRPr="000E6CEA">
        <w:rPr>
          <w:szCs w:val="26"/>
        </w:rPr>
        <w:t xml:space="preserve"> 3</w:t>
      </w:r>
      <w:r w:rsidR="00B174A9">
        <w:rPr>
          <w:szCs w:val="26"/>
        </w:rPr>
        <w:t>4</w:t>
      </w:r>
    </w:p>
    <w:p w14:paraId="7D9DC3ED" w14:textId="77777777" w:rsidR="00124AF1" w:rsidRDefault="00124AF1" w:rsidP="00124AF1">
      <w:pPr>
        <w:jc w:val="center"/>
        <w:rPr>
          <w:b/>
          <w:i/>
          <w:sz w:val="26"/>
          <w:szCs w:val="26"/>
        </w:rPr>
      </w:pPr>
      <w:r w:rsidRPr="00B96A90">
        <w:rPr>
          <w:b/>
          <w:i/>
          <w:sz w:val="26"/>
          <w:szCs w:val="26"/>
        </w:rPr>
        <w:t>Основные показатели участия творческих коллективов в краевых, региональных, российских и международных фестивалях и конкурсах</w:t>
      </w:r>
    </w:p>
    <w:p w14:paraId="28725190" w14:textId="77777777" w:rsidR="00124AF1" w:rsidRPr="008A3684" w:rsidRDefault="00124AF1" w:rsidP="00124AF1">
      <w:pPr>
        <w:ind w:firstLine="709"/>
        <w:jc w:val="center"/>
        <w:rPr>
          <w:b/>
          <w:i/>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3417"/>
        <w:gridCol w:w="873"/>
        <w:gridCol w:w="1088"/>
        <w:gridCol w:w="1090"/>
        <w:gridCol w:w="927"/>
        <w:gridCol w:w="1398"/>
      </w:tblGrid>
      <w:tr w:rsidR="00124AF1" w:rsidRPr="00B96A90" w14:paraId="4E1D5DDF" w14:textId="77777777" w:rsidTr="00124AF1">
        <w:trPr>
          <w:trHeight w:val="512"/>
          <w:tblHeader/>
        </w:trPr>
        <w:tc>
          <w:tcPr>
            <w:tcW w:w="296" w:type="pct"/>
            <w:vMerge w:val="restart"/>
            <w:tcBorders>
              <w:bottom w:val="single" w:sz="4" w:space="0" w:color="000000"/>
            </w:tcBorders>
            <w:vAlign w:val="center"/>
          </w:tcPr>
          <w:p w14:paraId="44AFBB88" w14:textId="77777777" w:rsidR="00124AF1" w:rsidRPr="005C50E7" w:rsidRDefault="00124AF1" w:rsidP="00C10488">
            <w:pPr>
              <w:jc w:val="center"/>
            </w:pPr>
            <w:r w:rsidRPr="005C50E7">
              <w:t>№ п/п</w:t>
            </w:r>
          </w:p>
        </w:tc>
        <w:tc>
          <w:tcPr>
            <w:tcW w:w="1828" w:type="pct"/>
            <w:vMerge w:val="restart"/>
            <w:tcBorders>
              <w:bottom w:val="single" w:sz="4" w:space="0" w:color="000000"/>
            </w:tcBorders>
            <w:vAlign w:val="center"/>
          </w:tcPr>
          <w:p w14:paraId="24BA2F6B" w14:textId="77777777" w:rsidR="00124AF1" w:rsidRPr="005C50E7" w:rsidRDefault="00124AF1" w:rsidP="00C10488">
            <w:pPr>
              <w:jc w:val="center"/>
            </w:pPr>
            <w:r w:rsidRPr="005C50E7">
              <w:t>Наименование показателя</w:t>
            </w:r>
          </w:p>
        </w:tc>
        <w:tc>
          <w:tcPr>
            <w:tcW w:w="467" w:type="pct"/>
            <w:vMerge w:val="restart"/>
            <w:tcBorders>
              <w:bottom w:val="single" w:sz="4" w:space="0" w:color="000000"/>
            </w:tcBorders>
            <w:vAlign w:val="center"/>
          </w:tcPr>
          <w:p w14:paraId="15B9DBA3" w14:textId="77777777" w:rsidR="00124AF1" w:rsidRPr="005C50E7" w:rsidRDefault="00124AF1" w:rsidP="00C10488">
            <w:pPr>
              <w:jc w:val="center"/>
            </w:pPr>
            <w:r w:rsidRPr="005C50E7">
              <w:t>Ед. изм.</w:t>
            </w:r>
          </w:p>
        </w:tc>
        <w:tc>
          <w:tcPr>
            <w:tcW w:w="582" w:type="pct"/>
            <w:vMerge w:val="restart"/>
            <w:tcBorders>
              <w:bottom w:val="single" w:sz="4" w:space="0" w:color="000000"/>
            </w:tcBorders>
            <w:vAlign w:val="center"/>
          </w:tcPr>
          <w:p w14:paraId="162BC5CC" w14:textId="77777777" w:rsidR="00124AF1" w:rsidRPr="00810A0A" w:rsidRDefault="00124AF1" w:rsidP="00C10488">
            <w:pPr>
              <w:jc w:val="center"/>
              <w:rPr>
                <w:sz w:val="20"/>
                <w:szCs w:val="20"/>
              </w:rPr>
            </w:pPr>
            <w:r w:rsidRPr="00810A0A">
              <w:rPr>
                <w:sz w:val="20"/>
                <w:szCs w:val="20"/>
                <w:lang w:val="en-US"/>
              </w:rPr>
              <w:t xml:space="preserve">I </w:t>
            </w:r>
            <w:r w:rsidRPr="00810A0A">
              <w:rPr>
                <w:sz w:val="20"/>
                <w:szCs w:val="20"/>
              </w:rPr>
              <w:t>полугодие</w:t>
            </w:r>
            <w:r>
              <w:rPr>
                <w:sz w:val="20"/>
                <w:szCs w:val="20"/>
              </w:rPr>
              <w:t xml:space="preserve"> </w:t>
            </w:r>
            <w:r w:rsidRPr="00810A0A">
              <w:rPr>
                <w:sz w:val="20"/>
                <w:szCs w:val="20"/>
              </w:rPr>
              <w:t>201</w:t>
            </w:r>
            <w:r>
              <w:rPr>
                <w:sz w:val="20"/>
                <w:szCs w:val="20"/>
              </w:rPr>
              <w:t>8</w:t>
            </w:r>
          </w:p>
        </w:tc>
        <w:tc>
          <w:tcPr>
            <w:tcW w:w="583" w:type="pct"/>
            <w:vMerge w:val="restart"/>
            <w:tcBorders>
              <w:bottom w:val="single" w:sz="4" w:space="0" w:color="000000"/>
            </w:tcBorders>
            <w:vAlign w:val="center"/>
          </w:tcPr>
          <w:p w14:paraId="284FE4D3" w14:textId="77777777" w:rsidR="00124AF1" w:rsidRPr="00810A0A" w:rsidRDefault="00124AF1" w:rsidP="00C10488">
            <w:pPr>
              <w:jc w:val="center"/>
              <w:rPr>
                <w:sz w:val="20"/>
                <w:szCs w:val="20"/>
              </w:rPr>
            </w:pPr>
            <w:r w:rsidRPr="00810A0A">
              <w:rPr>
                <w:sz w:val="20"/>
                <w:szCs w:val="20"/>
                <w:lang w:val="en-US"/>
              </w:rPr>
              <w:t xml:space="preserve">I </w:t>
            </w:r>
            <w:r w:rsidRPr="00810A0A">
              <w:rPr>
                <w:sz w:val="20"/>
                <w:szCs w:val="20"/>
              </w:rPr>
              <w:t>полугодие</w:t>
            </w:r>
            <w:r>
              <w:rPr>
                <w:sz w:val="20"/>
                <w:szCs w:val="20"/>
              </w:rPr>
              <w:t xml:space="preserve"> </w:t>
            </w:r>
            <w:r w:rsidRPr="00810A0A">
              <w:rPr>
                <w:sz w:val="20"/>
                <w:szCs w:val="20"/>
              </w:rPr>
              <w:t>201</w:t>
            </w:r>
            <w:r>
              <w:rPr>
                <w:sz w:val="20"/>
                <w:szCs w:val="20"/>
              </w:rPr>
              <w:t>9</w:t>
            </w:r>
          </w:p>
        </w:tc>
        <w:tc>
          <w:tcPr>
            <w:tcW w:w="1244" w:type="pct"/>
            <w:gridSpan w:val="2"/>
            <w:tcBorders>
              <w:bottom w:val="single" w:sz="4" w:space="0" w:color="000000"/>
            </w:tcBorders>
            <w:vAlign w:val="center"/>
          </w:tcPr>
          <w:p w14:paraId="1C0A3198" w14:textId="77777777" w:rsidR="00124AF1" w:rsidRPr="005C50E7" w:rsidRDefault="00124AF1" w:rsidP="00C10488">
            <w:pPr>
              <w:jc w:val="center"/>
            </w:pPr>
            <w:r w:rsidRPr="005C50E7">
              <w:t>Отклонение</w:t>
            </w:r>
          </w:p>
        </w:tc>
      </w:tr>
      <w:tr w:rsidR="00124AF1" w:rsidRPr="00B96A90" w14:paraId="6C8B0FCD" w14:textId="77777777" w:rsidTr="00124AF1">
        <w:trPr>
          <w:trHeight w:val="203"/>
          <w:tblHeader/>
        </w:trPr>
        <w:tc>
          <w:tcPr>
            <w:tcW w:w="296" w:type="pct"/>
            <w:vMerge/>
            <w:vAlign w:val="center"/>
          </w:tcPr>
          <w:p w14:paraId="57A7230E" w14:textId="77777777" w:rsidR="00124AF1" w:rsidRPr="005C50E7" w:rsidRDefault="00124AF1" w:rsidP="00C10488">
            <w:pPr>
              <w:jc w:val="center"/>
            </w:pPr>
          </w:p>
        </w:tc>
        <w:tc>
          <w:tcPr>
            <w:tcW w:w="1828" w:type="pct"/>
            <w:vMerge/>
            <w:vAlign w:val="center"/>
          </w:tcPr>
          <w:p w14:paraId="41F8B145" w14:textId="77777777" w:rsidR="00124AF1" w:rsidRPr="005C50E7" w:rsidRDefault="00124AF1" w:rsidP="00C10488"/>
        </w:tc>
        <w:tc>
          <w:tcPr>
            <w:tcW w:w="467" w:type="pct"/>
            <w:vMerge/>
            <w:vAlign w:val="center"/>
          </w:tcPr>
          <w:p w14:paraId="7CB56E18" w14:textId="77777777" w:rsidR="00124AF1" w:rsidRPr="005C50E7" w:rsidRDefault="00124AF1" w:rsidP="00C10488">
            <w:pPr>
              <w:jc w:val="center"/>
            </w:pPr>
          </w:p>
        </w:tc>
        <w:tc>
          <w:tcPr>
            <w:tcW w:w="582" w:type="pct"/>
            <w:vMerge/>
            <w:vAlign w:val="center"/>
          </w:tcPr>
          <w:p w14:paraId="574D7A3D" w14:textId="77777777" w:rsidR="00124AF1" w:rsidRPr="005C50E7" w:rsidRDefault="00124AF1" w:rsidP="00C10488">
            <w:pPr>
              <w:jc w:val="center"/>
            </w:pPr>
          </w:p>
        </w:tc>
        <w:tc>
          <w:tcPr>
            <w:tcW w:w="583" w:type="pct"/>
            <w:vMerge/>
            <w:vAlign w:val="center"/>
          </w:tcPr>
          <w:p w14:paraId="5257692D" w14:textId="77777777" w:rsidR="00124AF1" w:rsidRPr="005C50E7" w:rsidRDefault="00124AF1" w:rsidP="00C10488">
            <w:pPr>
              <w:jc w:val="center"/>
            </w:pPr>
          </w:p>
        </w:tc>
        <w:tc>
          <w:tcPr>
            <w:tcW w:w="496" w:type="pct"/>
            <w:vAlign w:val="center"/>
          </w:tcPr>
          <w:p w14:paraId="7E6AB637" w14:textId="77777777" w:rsidR="00124AF1" w:rsidRPr="005C50E7" w:rsidRDefault="00124AF1" w:rsidP="00C10488">
            <w:pPr>
              <w:jc w:val="center"/>
            </w:pPr>
            <w:r w:rsidRPr="005C50E7">
              <w:t>+/-</w:t>
            </w:r>
          </w:p>
        </w:tc>
        <w:tc>
          <w:tcPr>
            <w:tcW w:w="748" w:type="pct"/>
            <w:vAlign w:val="center"/>
          </w:tcPr>
          <w:p w14:paraId="5EDD5823" w14:textId="77777777" w:rsidR="00124AF1" w:rsidRPr="005C50E7" w:rsidRDefault="00124AF1" w:rsidP="00C10488">
            <w:pPr>
              <w:jc w:val="center"/>
            </w:pPr>
            <w:r w:rsidRPr="005C50E7">
              <w:t>%</w:t>
            </w:r>
          </w:p>
        </w:tc>
      </w:tr>
      <w:tr w:rsidR="00124AF1" w:rsidRPr="00865D03" w14:paraId="33FEB539" w14:textId="77777777" w:rsidTr="00124AF1">
        <w:trPr>
          <w:trHeight w:val="185"/>
        </w:trPr>
        <w:tc>
          <w:tcPr>
            <w:tcW w:w="296" w:type="pct"/>
            <w:vAlign w:val="center"/>
          </w:tcPr>
          <w:p w14:paraId="2DEA2A8D" w14:textId="77777777" w:rsidR="00124AF1" w:rsidRPr="00865D03" w:rsidRDefault="00124AF1" w:rsidP="00C10488">
            <w:pPr>
              <w:jc w:val="center"/>
            </w:pPr>
            <w:r w:rsidRPr="00865D03">
              <w:t>1.</w:t>
            </w:r>
          </w:p>
        </w:tc>
        <w:tc>
          <w:tcPr>
            <w:tcW w:w="1828" w:type="pct"/>
            <w:vAlign w:val="center"/>
          </w:tcPr>
          <w:p w14:paraId="0B6F3F77" w14:textId="77777777" w:rsidR="00124AF1" w:rsidRPr="00865D03" w:rsidRDefault="00124AF1" w:rsidP="00C10488">
            <w:r w:rsidRPr="00865D03">
              <w:t>Количество фестивалей и конкурсов, в которых приняли участие творческие коллективы учреждений культуры, в т.ч.:</w:t>
            </w:r>
          </w:p>
        </w:tc>
        <w:tc>
          <w:tcPr>
            <w:tcW w:w="467" w:type="pct"/>
            <w:vAlign w:val="center"/>
          </w:tcPr>
          <w:p w14:paraId="45E25C59" w14:textId="77777777" w:rsidR="00124AF1" w:rsidRPr="00865D03" w:rsidRDefault="00124AF1" w:rsidP="00C10488">
            <w:pPr>
              <w:jc w:val="center"/>
              <w:rPr>
                <w:sz w:val="20"/>
                <w:szCs w:val="20"/>
              </w:rPr>
            </w:pPr>
            <w:r w:rsidRPr="00865D03">
              <w:rPr>
                <w:sz w:val="20"/>
                <w:szCs w:val="20"/>
              </w:rPr>
              <w:t>ед./чел.</w:t>
            </w:r>
          </w:p>
        </w:tc>
        <w:tc>
          <w:tcPr>
            <w:tcW w:w="582" w:type="pct"/>
            <w:vAlign w:val="center"/>
          </w:tcPr>
          <w:p w14:paraId="17FD8AF1" w14:textId="77777777" w:rsidR="00124AF1" w:rsidRPr="00865D03" w:rsidRDefault="00124AF1" w:rsidP="00C10488">
            <w:pPr>
              <w:jc w:val="center"/>
              <w:rPr>
                <w:color w:val="000000"/>
              </w:rPr>
            </w:pPr>
            <w:r w:rsidRPr="00865D03">
              <w:rPr>
                <w:color w:val="000000"/>
              </w:rPr>
              <w:t>15/469</w:t>
            </w:r>
          </w:p>
        </w:tc>
        <w:tc>
          <w:tcPr>
            <w:tcW w:w="583" w:type="pct"/>
            <w:vAlign w:val="center"/>
          </w:tcPr>
          <w:p w14:paraId="74C7F366" w14:textId="77777777" w:rsidR="00124AF1" w:rsidRPr="00865D03" w:rsidRDefault="00124AF1" w:rsidP="00C10488">
            <w:pPr>
              <w:jc w:val="center"/>
              <w:rPr>
                <w:color w:val="000000"/>
              </w:rPr>
            </w:pPr>
            <w:r w:rsidRPr="00865D03">
              <w:rPr>
                <w:color w:val="000000"/>
              </w:rPr>
              <w:t>26/451</w:t>
            </w:r>
          </w:p>
        </w:tc>
        <w:tc>
          <w:tcPr>
            <w:tcW w:w="496" w:type="pct"/>
            <w:vAlign w:val="center"/>
          </w:tcPr>
          <w:p w14:paraId="35D18492" w14:textId="77777777" w:rsidR="00124AF1" w:rsidRPr="00865D03" w:rsidRDefault="00124AF1" w:rsidP="00C10488">
            <w:pPr>
              <w:jc w:val="center"/>
              <w:rPr>
                <w:color w:val="000000"/>
              </w:rPr>
            </w:pPr>
            <w:r w:rsidRPr="00865D03">
              <w:rPr>
                <w:color w:val="000000"/>
              </w:rPr>
              <w:t>11/</w:t>
            </w:r>
          </w:p>
          <w:p w14:paraId="41D799E6" w14:textId="77777777" w:rsidR="00124AF1" w:rsidRPr="00865D03" w:rsidRDefault="00124AF1" w:rsidP="00C10488">
            <w:pPr>
              <w:jc w:val="center"/>
              <w:rPr>
                <w:color w:val="000000"/>
              </w:rPr>
            </w:pPr>
            <w:r w:rsidRPr="00865D03">
              <w:rPr>
                <w:color w:val="000000"/>
              </w:rPr>
              <w:t>-18</w:t>
            </w:r>
          </w:p>
        </w:tc>
        <w:tc>
          <w:tcPr>
            <w:tcW w:w="748" w:type="pct"/>
            <w:vAlign w:val="center"/>
          </w:tcPr>
          <w:p w14:paraId="0737E3A0" w14:textId="77777777" w:rsidR="00124AF1" w:rsidRPr="00865D03" w:rsidRDefault="00124AF1" w:rsidP="00C10488">
            <w:pPr>
              <w:jc w:val="center"/>
              <w:rPr>
                <w:color w:val="000000"/>
              </w:rPr>
            </w:pPr>
            <w:r w:rsidRPr="00865D03">
              <w:rPr>
                <w:color w:val="000000"/>
              </w:rPr>
              <w:t>173,3/</w:t>
            </w:r>
          </w:p>
          <w:p w14:paraId="06242727" w14:textId="77777777" w:rsidR="00124AF1" w:rsidRPr="00865D03" w:rsidRDefault="00124AF1" w:rsidP="00C10488">
            <w:pPr>
              <w:jc w:val="center"/>
              <w:rPr>
                <w:color w:val="000000"/>
              </w:rPr>
            </w:pPr>
            <w:r w:rsidRPr="00865D03">
              <w:rPr>
                <w:color w:val="000000"/>
              </w:rPr>
              <w:t>96,2</w:t>
            </w:r>
          </w:p>
        </w:tc>
      </w:tr>
      <w:tr w:rsidR="00124AF1" w:rsidRPr="00865D03" w14:paraId="36CECC1C" w14:textId="77777777" w:rsidTr="00124AF1">
        <w:trPr>
          <w:trHeight w:val="185"/>
        </w:trPr>
        <w:tc>
          <w:tcPr>
            <w:tcW w:w="296" w:type="pct"/>
            <w:vAlign w:val="center"/>
          </w:tcPr>
          <w:p w14:paraId="4D7B0C12" w14:textId="77777777" w:rsidR="00124AF1" w:rsidRPr="00865D03" w:rsidRDefault="00124AF1" w:rsidP="00C10488">
            <w:pPr>
              <w:jc w:val="center"/>
            </w:pPr>
            <w:r w:rsidRPr="00865D03">
              <w:t>1.1</w:t>
            </w:r>
          </w:p>
        </w:tc>
        <w:tc>
          <w:tcPr>
            <w:tcW w:w="1828" w:type="pct"/>
            <w:vAlign w:val="center"/>
          </w:tcPr>
          <w:p w14:paraId="048AE982" w14:textId="77777777" w:rsidR="00124AF1" w:rsidRPr="00865D03" w:rsidRDefault="00124AF1" w:rsidP="00C10488">
            <w:pPr>
              <w:rPr>
                <w:sz w:val="21"/>
                <w:szCs w:val="21"/>
              </w:rPr>
            </w:pPr>
            <w:r w:rsidRPr="00865D03">
              <w:rPr>
                <w:sz w:val="21"/>
                <w:szCs w:val="21"/>
              </w:rPr>
              <w:t>международных</w:t>
            </w:r>
          </w:p>
        </w:tc>
        <w:tc>
          <w:tcPr>
            <w:tcW w:w="467" w:type="pct"/>
            <w:vAlign w:val="center"/>
          </w:tcPr>
          <w:p w14:paraId="602CC0F8" w14:textId="77777777" w:rsidR="00124AF1" w:rsidRPr="00865D03" w:rsidRDefault="00124AF1" w:rsidP="00C10488">
            <w:pPr>
              <w:jc w:val="center"/>
              <w:rPr>
                <w:sz w:val="20"/>
                <w:szCs w:val="20"/>
              </w:rPr>
            </w:pPr>
            <w:r w:rsidRPr="00865D03">
              <w:rPr>
                <w:sz w:val="20"/>
                <w:szCs w:val="20"/>
              </w:rPr>
              <w:t>ед./чел.</w:t>
            </w:r>
          </w:p>
        </w:tc>
        <w:tc>
          <w:tcPr>
            <w:tcW w:w="582" w:type="pct"/>
            <w:vAlign w:val="center"/>
          </w:tcPr>
          <w:p w14:paraId="2FF3D265" w14:textId="77777777" w:rsidR="00124AF1" w:rsidRPr="00865D03" w:rsidRDefault="00124AF1" w:rsidP="00C10488">
            <w:pPr>
              <w:jc w:val="center"/>
              <w:rPr>
                <w:color w:val="000000"/>
              </w:rPr>
            </w:pPr>
            <w:r w:rsidRPr="00865D03">
              <w:rPr>
                <w:color w:val="000000"/>
              </w:rPr>
              <w:t>5/55</w:t>
            </w:r>
          </w:p>
        </w:tc>
        <w:tc>
          <w:tcPr>
            <w:tcW w:w="583" w:type="pct"/>
            <w:vAlign w:val="center"/>
          </w:tcPr>
          <w:p w14:paraId="37DB4089" w14:textId="77777777" w:rsidR="00124AF1" w:rsidRPr="00865D03" w:rsidRDefault="00124AF1" w:rsidP="00C10488">
            <w:pPr>
              <w:jc w:val="center"/>
              <w:rPr>
                <w:color w:val="000000"/>
              </w:rPr>
            </w:pPr>
            <w:r w:rsidRPr="00865D03">
              <w:rPr>
                <w:color w:val="000000"/>
              </w:rPr>
              <w:t>8/43</w:t>
            </w:r>
          </w:p>
        </w:tc>
        <w:tc>
          <w:tcPr>
            <w:tcW w:w="496" w:type="pct"/>
            <w:vAlign w:val="center"/>
          </w:tcPr>
          <w:p w14:paraId="7147AB6C" w14:textId="77777777" w:rsidR="00124AF1" w:rsidRPr="00865D03" w:rsidRDefault="00124AF1" w:rsidP="00C10488">
            <w:pPr>
              <w:jc w:val="center"/>
              <w:rPr>
                <w:color w:val="000000"/>
              </w:rPr>
            </w:pPr>
            <w:r w:rsidRPr="00865D03">
              <w:rPr>
                <w:color w:val="000000"/>
              </w:rPr>
              <w:t>3/-12</w:t>
            </w:r>
          </w:p>
        </w:tc>
        <w:tc>
          <w:tcPr>
            <w:tcW w:w="748" w:type="pct"/>
            <w:vAlign w:val="center"/>
          </w:tcPr>
          <w:p w14:paraId="65883E66" w14:textId="77777777" w:rsidR="00124AF1" w:rsidRPr="00865D03" w:rsidRDefault="00124AF1" w:rsidP="00C10488">
            <w:pPr>
              <w:jc w:val="center"/>
              <w:rPr>
                <w:color w:val="000000"/>
              </w:rPr>
            </w:pPr>
            <w:r w:rsidRPr="00865D03">
              <w:rPr>
                <w:color w:val="000000"/>
              </w:rPr>
              <w:t>160</w:t>
            </w:r>
            <w:r>
              <w:rPr>
                <w:color w:val="000000"/>
              </w:rPr>
              <w:t>,0</w:t>
            </w:r>
            <w:r w:rsidRPr="00865D03">
              <w:rPr>
                <w:color w:val="000000"/>
              </w:rPr>
              <w:t>/78,2</w:t>
            </w:r>
          </w:p>
        </w:tc>
      </w:tr>
      <w:tr w:rsidR="00124AF1" w:rsidRPr="00865D03" w14:paraId="71AF196C" w14:textId="77777777" w:rsidTr="00124AF1">
        <w:trPr>
          <w:trHeight w:val="185"/>
        </w:trPr>
        <w:tc>
          <w:tcPr>
            <w:tcW w:w="296" w:type="pct"/>
            <w:vAlign w:val="center"/>
          </w:tcPr>
          <w:p w14:paraId="36792E15" w14:textId="77777777" w:rsidR="00124AF1" w:rsidRPr="00865D03" w:rsidRDefault="00124AF1" w:rsidP="00C10488">
            <w:pPr>
              <w:jc w:val="center"/>
              <w:rPr>
                <w:sz w:val="21"/>
                <w:szCs w:val="21"/>
              </w:rPr>
            </w:pPr>
            <w:r w:rsidRPr="00865D03">
              <w:rPr>
                <w:sz w:val="21"/>
                <w:szCs w:val="21"/>
              </w:rPr>
              <w:t>1.2</w:t>
            </w:r>
          </w:p>
        </w:tc>
        <w:tc>
          <w:tcPr>
            <w:tcW w:w="1828" w:type="pct"/>
            <w:vAlign w:val="center"/>
          </w:tcPr>
          <w:p w14:paraId="61E9A249" w14:textId="77777777" w:rsidR="00124AF1" w:rsidRPr="00865D03" w:rsidRDefault="00124AF1" w:rsidP="00C10488">
            <w:pPr>
              <w:rPr>
                <w:sz w:val="21"/>
                <w:szCs w:val="21"/>
              </w:rPr>
            </w:pPr>
            <w:r w:rsidRPr="00865D03">
              <w:rPr>
                <w:sz w:val="21"/>
                <w:szCs w:val="21"/>
              </w:rPr>
              <w:t>всероссийских</w:t>
            </w:r>
          </w:p>
        </w:tc>
        <w:tc>
          <w:tcPr>
            <w:tcW w:w="467" w:type="pct"/>
          </w:tcPr>
          <w:p w14:paraId="5B03AF5F" w14:textId="77777777" w:rsidR="00124AF1" w:rsidRPr="00865D03" w:rsidRDefault="00124AF1" w:rsidP="00C10488">
            <w:pPr>
              <w:jc w:val="center"/>
              <w:rPr>
                <w:sz w:val="20"/>
                <w:szCs w:val="20"/>
              </w:rPr>
            </w:pPr>
            <w:r w:rsidRPr="00865D03">
              <w:rPr>
                <w:sz w:val="20"/>
                <w:szCs w:val="20"/>
              </w:rPr>
              <w:t>ед./чел.</w:t>
            </w:r>
          </w:p>
        </w:tc>
        <w:tc>
          <w:tcPr>
            <w:tcW w:w="582" w:type="pct"/>
            <w:vAlign w:val="center"/>
          </w:tcPr>
          <w:p w14:paraId="376BBC15" w14:textId="77777777" w:rsidR="00124AF1" w:rsidRPr="00865D03" w:rsidRDefault="00124AF1" w:rsidP="00C10488">
            <w:pPr>
              <w:jc w:val="center"/>
              <w:rPr>
                <w:color w:val="000000"/>
              </w:rPr>
            </w:pPr>
            <w:r w:rsidRPr="00865D03">
              <w:rPr>
                <w:color w:val="000000"/>
              </w:rPr>
              <w:t>6/262</w:t>
            </w:r>
          </w:p>
        </w:tc>
        <w:tc>
          <w:tcPr>
            <w:tcW w:w="583" w:type="pct"/>
            <w:vAlign w:val="center"/>
          </w:tcPr>
          <w:p w14:paraId="3B1B5309" w14:textId="77777777" w:rsidR="00124AF1" w:rsidRPr="00865D03" w:rsidRDefault="00124AF1" w:rsidP="00C10488">
            <w:pPr>
              <w:jc w:val="center"/>
              <w:rPr>
                <w:color w:val="000000"/>
              </w:rPr>
            </w:pPr>
            <w:r w:rsidRPr="00865D03">
              <w:rPr>
                <w:color w:val="000000"/>
              </w:rPr>
              <w:t>9/107</w:t>
            </w:r>
          </w:p>
        </w:tc>
        <w:tc>
          <w:tcPr>
            <w:tcW w:w="496" w:type="pct"/>
            <w:vAlign w:val="center"/>
          </w:tcPr>
          <w:p w14:paraId="224D5F35" w14:textId="77777777" w:rsidR="00124AF1" w:rsidRPr="00865D03" w:rsidRDefault="00124AF1" w:rsidP="00C10488">
            <w:pPr>
              <w:jc w:val="center"/>
              <w:rPr>
                <w:color w:val="000000"/>
              </w:rPr>
            </w:pPr>
            <w:r w:rsidRPr="00865D03">
              <w:rPr>
                <w:color w:val="000000"/>
              </w:rPr>
              <w:t>3/-155</w:t>
            </w:r>
          </w:p>
        </w:tc>
        <w:tc>
          <w:tcPr>
            <w:tcW w:w="748" w:type="pct"/>
            <w:vAlign w:val="center"/>
          </w:tcPr>
          <w:p w14:paraId="0D4A2D0E" w14:textId="77777777" w:rsidR="00124AF1" w:rsidRPr="00865D03" w:rsidRDefault="00124AF1" w:rsidP="00C10488">
            <w:pPr>
              <w:jc w:val="center"/>
              <w:rPr>
                <w:color w:val="000000"/>
              </w:rPr>
            </w:pPr>
            <w:r w:rsidRPr="00865D03">
              <w:rPr>
                <w:color w:val="000000"/>
              </w:rPr>
              <w:t>150</w:t>
            </w:r>
            <w:r>
              <w:rPr>
                <w:color w:val="000000"/>
              </w:rPr>
              <w:t>,0</w:t>
            </w:r>
            <w:r w:rsidRPr="00865D03">
              <w:rPr>
                <w:color w:val="000000"/>
              </w:rPr>
              <w:t>/40,8</w:t>
            </w:r>
          </w:p>
        </w:tc>
      </w:tr>
      <w:tr w:rsidR="00124AF1" w:rsidRPr="00865D03" w14:paraId="566B3E7A" w14:textId="77777777" w:rsidTr="00124AF1">
        <w:trPr>
          <w:trHeight w:val="219"/>
        </w:trPr>
        <w:tc>
          <w:tcPr>
            <w:tcW w:w="296" w:type="pct"/>
            <w:vAlign w:val="center"/>
          </w:tcPr>
          <w:p w14:paraId="656F2BEF" w14:textId="77777777" w:rsidR="00124AF1" w:rsidRPr="00865D03" w:rsidRDefault="00124AF1" w:rsidP="00C10488">
            <w:pPr>
              <w:jc w:val="center"/>
              <w:rPr>
                <w:sz w:val="21"/>
                <w:szCs w:val="21"/>
              </w:rPr>
            </w:pPr>
            <w:r w:rsidRPr="00865D03">
              <w:rPr>
                <w:sz w:val="21"/>
                <w:szCs w:val="21"/>
              </w:rPr>
              <w:t>1.3</w:t>
            </w:r>
          </w:p>
        </w:tc>
        <w:tc>
          <w:tcPr>
            <w:tcW w:w="1828" w:type="pct"/>
            <w:vAlign w:val="center"/>
          </w:tcPr>
          <w:p w14:paraId="74F558A5" w14:textId="77777777" w:rsidR="00124AF1" w:rsidRPr="00865D03" w:rsidRDefault="00124AF1" w:rsidP="00C10488">
            <w:pPr>
              <w:rPr>
                <w:sz w:val="21"/>
                <w:szCs w:val="21"/>
              </w:rPr>
            </w:pPr>
            <w:r w:rsidRPr="00865D03">
              <w:rPr>
                <w:sz w:val="21"/>
                <w:szCs w:val="21"/>
              </w:rPr>
              <w:t>региональных</w:t>
            </w:r>
          </w:p>
        </w:tc>
        <w:tc>
          <w:tcPr>
            <w:tcW w:w="467" w:type="pct"/>
          </w:tcPr>
          <w:p w14:paraId="0356B692" w14:textId="77777777" w:rsidR="00124AF1" w:rsidRPr="00865D03" w:rsidRDefault="00124AF1" w:rsidP="00C10488">
            <w:pPr>
              <w:jc w:val="center"/>
              <w:rPr>
                <w:sz w:val="20"/>
                <w:szCs w:val="20"/>
              </w:rPr>
            </w:pPr>
            <w:r w:rsidRPr="00865D03">
              <w:rPr>
                <w:sz w:val="20"/>
                <w:szCs w:val="20"/>
              </w:rPr>
              <w:t>ед./чел.</w:t>
            </w:r>
          </w:p>
        </w:tc>
        <w:tc>
          <w:tcPr>
            <w:tcW w:w="582" w:type="pct"/>
            <w:vAlign w:val="center"/>
          </w:tcPr>
          <w:p w14:paraId="30A69FA2" w14:textId="77777777" w:rsidR="00124AF1" w:rsidRPr="00865D03" w:rsidRDefault="00124AF1" w:rsidP="00C10488">
            <w:pPr>
              <w:jc w:val="center"/>
              <w:rPr>
                <w:color w:val="000000"/>
              </w:rPr>
            </w:pPr>
            <w:r w:rsidRPr="00865D03">
              <w:rPr>
                <w:color w:val="000000"/>
              </w:rPr>
              <w:t>4/152</w:t>
            </w:r>
          </w:p>
        </w:tc>
        <w:tc>
          <w:tcPr>
            <w:tcW w:w="583" w:type="pct"/>
            <w:vAlign w:val="center"/>
          </w:tcPr>
          <w:p w14:paraId="0346E438" w14:textId="77777777" w:rsidR="00124AF1" w:rsidRPr="00865D03" w:rsidRDefault="00124AF1" w:rsidP="00C10488">
            <w:pPr>
              <w:jc w:val="center"/>
              <w:rPr>
                <w:color w:val="000000"/>
              </w:rPr>
            </w:pPr>
            <w:r w:rsidRPr="00865D03">
              <w:rPr>
                <w:color w:val="000000"/>
              </w:rPr>
              <w:t>9/301</w:t>
            </w:r>
          </w:p>
        </w:tc>
        <w:tc>
          <w:tcPr>
            <w:tcW w:w="496" w:type="pct"/>
            <w:vAlign w:val="center"/>
          </w:tcPr>
          <w:p w14:paraId="51ADEE11" w14:textId="77777777" w:rsidR="00124AF1" w:rsidRPr="00865D03" w:rsidRDefault="00124AF1" w:rsidP="00C10488">
            <w:pPr>
              <w:jc w:val="center"/>
              <w:rPr>
                <w:color w:val="000000"/>
              </w:rPr>
            </w:pPr>
            <w:r w:rsidRPr="00865D03">
              <w:rPr>
                <w:color w:val="000000"/>
              </w:rPr>
              <w:t>5/149</w:t>
            </w:r>
          </w:p>
        </w:tc>
        <w:tc>
          <w:tcPr>
            <w:tcW w:w="748" w:type="pct"/>
            <w:vAlign w:val="center"/>
          </w:tcPr>
          <w:p w14:paraId="1892E516" w14:textId="77777777" w:rsidR="00124AF1" w:rsidRPr="00865D03" w:rsidRDefault="00124AF1" w:rsidP="00C10488">
            <w:pPr>
              <w:jc w:val="center"/>
              <w:rPr>
                <w:color w:val="000000"/>
              </w:rPr>
            </w:pPr>
            <w:r w:rsidRPr="00865D03">
              <w:rPr>
                <w:color w:val="000000"/>
              </w:rPr>
              <w:t>225</w:t>
            </w:r>
            <w:r>
              <w:rPr>
                <w:color w:val="000000"/>
              </w:rPr>
              <w:t>,0</w:t>
            </w:r>
            <w:r w:rsidRPr="00865D03">
              <w:rPr>
                <w:color w:val="000000"/>
              </w:rPr>
              <w:t>/198,0</w:t>
            </w:r>
          </w:p>
        </w:tc>
      </w:tr>
      <w:tr w:rsidR="00124AF1" w:rsidRPr="00865D03" w14:paraId="65ED5C16" w14:textId="77777777" w:rsidTr="00124AF1">
        <w:trPr>
          <w:trHeight w:val="249"/>
        </w:trPr>
        <w:tc>
          <w:tcPr>
            <w:tcW w:w="296" w:type="pct"/>
            <w:vAlign w:val="center"/>
          </w:tcPr>
          <w:p w14:paraId="6B48C514" w14:textId="77777777" w:rsidR="00124AF1" w:rsidRPr="00865D03" w:rsidRDefault="00124AF1" w:rsidP="00C10488">
            <w:pPr>
              <w:jc w:val="center"/>
              <w:rPr>
                <w:sz w:val="21"/>
                <w:szCs w:val="21"/>
              </w:rPr>
            </w:pPr>
            <w:r w:rsidRPr="00865D03">
              <w:rPr>
                <w:sz w:val="21"/>
                <w:szCs w:val="21"/>
              </w:rPr>
              <w:t>2</w:t>
            </w:r>
          </w:p>
        </w:tc>
        <w:tc>
          <w:tcPr>
            <w:tcW w:w="1828" w:type="pct"/>
            <w:vAlign w:val="center"/>
          </w:tcPr>
          <w:p w14:paraId="61BD8CA5" w14:textId="77777777" w:rsidR="00124AF1" w:rsidRPr="00865D03" w:rsidRDefault="00124AF1" w:rsidP="00C10488">
            <w:r w:rsidRPr="00865D03">
              <w:t>Количество призовых мест, занятых на международных, всероссийских, региональных фестивалях и конкурсах, в т.ч.:</w:t>
            </w:r>
          </w:p>
        </w:tc>
        <w:tc>
          <w:tcPr>
            <w:tcW w:w="467" w:type="pct"/>
            <w:vAlign w:val="center"/>
          </w:tcPr>
          <w:p w14:paraId="3FC983DD" w14:textId="77777777" w:rsidR="00124AF1" w:rsidRPr="00865D03" w:rsidRDefault="00124AF1" w:rsidP="00C10488">
            <w:pPr>
              <w:jc w:val="center"/>
              <w:rPr>
                <w:sz w:val="20"/>
                <w:szCs w:val="20"/>
              </w:rPr>
            </w:pPr>
            <w:r w:rsidRPr="00865D03">
              <w:rPr>
                <w:sz w:val="20"/>
                <w:szCs w:val="20"/>
              </w:rPr>
              <w:t>мест</w:t>
            </w:r>
          </w:p>
        </w:tc>
        <w:tc>
          <w:tcPr>
            <w:tcW w:w="582" w:type="pct"/>
            <w:vAlign w:val="center"/>
          </w:tcPr>
          <w:p w14:paraId="30D47AAC" w14:textId="77777777" w:rsidR="00124AF1" w:rsidRPr="00865D03" w:rsidRDefault="00124AF1" w:rsidP="00C10488">
            <w:pPr>
              <w:jc w:val="center"/>
              <w:rPr>
                <w:color w:val="000000"/>
              </w:rPr>
            </w:pPr>
            <w:r w:rsidRPr="00865D03">
              <w:rPr>
                <w:color w:val="000000"/>
              </w:rPr>
              <w:t>85</w:t>
            </w:r>
          </w:p>
        </w:tc>
        <w:tc>
          <w:tcPr>
            <w:tcW w:w="583" w:type="pct"/>
            <w:vAlign w:val="center"/>
          </w:tcPr>
          <w:p w14:paraId="6272D39A" w14:textId="77777777" w:rsidR="00124AF1" w:rsidRPr="00865D03" w:rsidRDefault="00124AF1" w:rsidP="00C10488">
            <w:pPr>
              <w:jc w:val="center"/>
              <w:rPr>
                <w:color w:val="000000"/>
              </w:rPr>
            </w:pPr>
            <w:r w:rsidRPr="00865D03">
              <w:rPr>
                <w:color w:val="000000"/>
              </w:rPr>
              <w:t>114</w:t>
            </w:r>
          </w:p>
        </w:tc>
        <w:tc>
          <w:tcPr>
            <w:tcW w:w="496" w:type="pct"/>
            <w:vAlign w:val="center"/>
          </w:tcPr>
          <w:p w14:paraId="6A2CA0D8" w14:textId="77777777" w:rsidR="00124AF1" w:rsidRPr="00865D03" w:rsidRDefault="00124AF1" w:rsidP="00C10488">
            <w:pPr>
              <w:jc w:val="center"/>
              <w:rPr>
                <w:color w:val="000000"/>
              </w:rPr>
            </w:pPr>
            <w:r w:rsidRPr="00865D03">
              <w:rPr>
                <w:color w:val="000000"/>
              </w:rPr>
              <w:t>29</w:t>
            </w:r>
          </w:p>
        </w:tc>
        <w:tc>
          <w:tcPr>
            <w:tcW w:w="748" w:type="pct"/>
            <w:vAlign w:val="center"/>
          </w:tcPr>
          <w:p w14:paraId="4D237FDF" w14:textId="77777777" w:rsidR="00124AF1" w:rsidRPr="00865D03" w:rsidRDefault="00124AF1" w:rsidP="00C10488">
            <w:pPr>
              <w:jc w:val="center"/>
              <w:rPr>
                <w:color w:val="000000"/>
              </w:rPr>
            </w:pPr>
            <w:r w:rsidRPr="00865D03">
              <w:rPr>
                <w:color w:val="000000"/>
              </w:rPr>
              <w:t>134,1</w:t>
            </w:r>
          </w:p>
        </w:tc>
      </w:tr>
      <w:tr w:rsidR="00124AF1" w:rsidRPr="00865D03" w14:paraId="67CA1644" w14:textId="77777777" w:rsidTr="00124AF1">
        <w:trPr>
          <w:trHeight w:val="249"/>
        </w:trPr>
        <w:tc>
          <w:tcPr>
            <w:tcW w:w="296" w:type="pct"/>
            <w:vAlign w:val="center"/>
          </w:tcPr>
          <w:p w14:paraId="5DF29C2B" w14:textId="77777777" w:rsidR="00124AF1" w:rsidRPr="00865D03" w:rsidRDefault="00124AF1" w:rsidP="00C10488">
            <w:pPr>
              <w:jc w:val="center"/>
              <w:rPr>
                <w:sz w:val="21"/>
                <w:szCs w:val="21"/>
              </w:rPr>
            </w:pPr>
            <w:r w:rsidRPr="00865D03">
              <w:rPr>
                <w:sz w:val="21"/>
                <w:szCs w:val="21"/>
              </w:rPr>
              <w:t>2.1</w:t>
            </w:r>
          </w:p>
        </w:tc>
        <w:tc>
          <w:tcPr>
            <w:tcW w:w="1828" w:type="pct"/>
            <w:vAlign w:val="center"/>
          </w:tcPr>
          <w:p w14:paraId="3F5E1834" w14:textId="77777777" w:rsidR="00124AF1" w:rsidRPr="00865D03" w:rsidRDefault="00124AF1" w:rsidP="00C10488">
            <w:r w:rsidRPr="00865D03">
              <w:rPr>
                <w:lang w:val="en-US"/>
              </w:rPr>
              <w:t>I</w:t>
            </w:r>
            <w:r w:rsidRPr="00865D03">
              <w:t xml:space="preserve"> место</w:t>
            </w:r>
          </w:p>
        </w:tc>
        <w:tc>
          <w:tcPr>
            <w:tcW w:w="467" w:type="pct"/>
            <w:vAlign w:val="center"/>
          </w:tcPr>
          <w:p w14:paraId="17D36307" w14:textId="77777777" w:rsidR="00124AF1" w:rsidRPr="00865D03" w:rsidRDefault="00124AF1" w:rsidP="00C10488">
            <w:pPr>
              <w:jc w:val="center"/>
              <w:rPr>
                <w:sz w:val="20"/>
                <w:szCs w:val="20"/>
              </w:rPr>
            </w:pPr>
            <w:r w:rsidRPr="00865D03">
              <w:rPr>
                <w:sz w:val="20"/>
                <w:szCs w:val="20"/>
              </w:rPr>
              <w:t>мест</w:t>
            </w:r>
          </w:p>
        </w:tc>
        <w:tc>
          <w:tcPr>
            <w:tcW w:w="582" w:type="pct"/>
            <w:vAlign w:val="center"/>
          </w:tcPr>
          <w:p w14:paraId="238AB8BE" w14:textId="77777777" w:rsidR="00124AF1" w:rsidRPr="00865D03" w:rsidRDefault="00124AF1" w:rsidP="00C10488">
            <w:pPr>
              <w:jc w:val="center"/>
              <w:rPr>
                <w:color w:val="000000"/>
              </w:rPr>
            </w:pPr>
            <w:r w:rsidRPr="00865D03">
              <w:rPr>
                <w:color w:val="000000"/>
              </w:rPr>
              <w:t>29</w:t>
            </w:r>
          </w:p>
        </w:tc>
        <w:tc>
          <w:tcPr>
            <w:tcW w:w="583" w:type="pct"/>
            <w:vAlign w:val="center"/>
          </w:tcPr>
          <w:p w14:paraId="1BDE2984" w14:textId="77777777" w:rsidR="00124AF1" w:rsidRPr="00865D03" w:rsidRDefault="00124AF1" w:rsidP="00C10488">
            <w:pPr>
              <w:jc w:val="center"/>
              <w:rPr>
                <w:color w:val="000000"/>
              </w:rPr>
            </w:pPr>
            <w:r w:rsidRPr="00865D03">
              <w:rPr>
                <w:color w:val="000000"/>
              </w:rPr>
              <w:t>60</w:t>
            </w:r>
          </w:p>
        </w:tc>
        <w:tc>
          <w:tcPr>
            <w:tcW w:w="496" w:type="pct"/>
            <w:vAlign w:val="center"/>
          </w:tcPr>
          <w:p w14:paraId="34EB7449" w14:textId="77777777" w:rsidR="00124AF1" w:rsidRPr="00865D03" w:rsidRDefault="00124AF1" w:rsidP="00C10488">
            <w:pPr>
              <w:jc w:val="center"/>
              <w:rPr>
                <w:color w:val="000000"/>
              </w:rPr>
            </w:pPr>
            <w:r w:rsidRPr="00865D03">
              <w:rPr>
                <w:color w:val="000000"/>
              </w:rPr>
              <w:t>31</w:t>
            </w:r>
          </w:p>
        </w:tc>
        <w:tc>
          <w:tcPr>
            <w:tcW w:w="748" w:type="pct"/>
            <w:vAlign w:val="center"/>
          </w:tcPr>
          <w:p w14:paraId="47D8EB5C" w14:textId="77777777" w:rsidR="00124AF1" w:rsidRPr="00865D03" w:rsidRDefault="00124AF1" w:rsidP="00C10488">
            <w:pPr>
              <w:jc w:val="center"/>
              <w:rPr>
                <w:color w:val="000000"/>
              </w:rPr>
            </w:pPr>
            <w:r w:rsidRPr="00865D03">
              <w:rPr>
                <w:color w:val="000000"/>
              </w:rPr>
              <w:t>206,9</w:t>
            </w:r>
          </w:p>
        </w:tc>
      </w:tr>
      <w:tr w:rsidR="00124AF1" w:rsidRPr="00865D03" w14:paraId="7BCE3BF2" w14:textId="77777777" w:rsidTr="00124AF1">
        <w:trPr>
          <w:trHeight w:val="249"/>
        </w:trPr>
        <w:tc>
          <w:tcPr>
            <w:tcW w:w="296" w:type="pct"/>
            <w:vAlign w:val="center"/>
          </w:tcPr>
          <w:p w14:paraId="4EC5137B" w14:textId="77777777" w:rsidR="00124AF1" w:rsidRPr="00865D03" w:rsidRDefault="00124AF1" w:rsidP="00C10488">
            <w:pPr>
              <w:jc w:val="center"/>
              <w:rPr>
                <w:sz w:val="21"/>
                <w:szCs w:val="21"/>
              </w:rPr>
            </w:pPr>
            <w:r w:rsidRPr="00865D03">
              <w:rPr>
                <w:sz w:val="21"/>
                <w:szCs w:val="21"/>
              </w:rPr>
              <w:t>2.2</w:t>
            </w:r>
          </w:p>
        </w:tc>
        <w:tc>
          <w:tcPr>
            <w:tcW w:w="1828" w:type="pct"/>
            <w:vAlign w:val="center"/>
          </w:tcPr>
          <w:p w14:paraId="79893B48" w14:textId="77777777" w:rsidR="00124AF1" w:rsidRPr="00865D03" w:rsidRDefault="00124AF1" w:rsidP="00C10488">
            <w:r w:rsidRPr="00865D03">
              <w:rPr>
                <w:lang w:val="en-US"/>
              </w:rPr>
              <w:t>II</w:t>
            </w:r>
            <w:r w:rsidRPr="00865D03">
              <w:t xml:space="preserve"> место</w:t>
            </w:r>
          </w:p>
        </w:tc>
        <w:tc>
          <w:tcPr>
            <w:tcW w:w="467" w:type="pct"/>
            <w:vAlign w:val="center"/>
          </w:tcPr>
          <w:p w14:paraId="20B4450D" w14:textId="77777777" w:rsidR="00124AF1" w:rsidRPr="00865D03" w:rsidRDefault="00124AF1" w:rsidP="00C10488">
            <w:pPr>
              <w:jc w:val="center"/>
              <w:rPr>
                <w:sz w:val="20"/>
                <w:szCs w:val="20"/>
              </w:rPr>
            </w:pPr>
            <w:r w:rsidRPr="00865D03">
              <w:rPr>
                <w:sz w:val="20"/>
                <w:szCs w:val="20"/>
              </w:rPr>
              <w:t>мест</w:t>
            </w:r>
          </w:p>
        </w:tc>
        <w:tc>
          <w:tcPr>
            <w:tcW w:w="582" w:type="pct"/>
            <w:vAlign w:val="center"/>
          </w:tcPr>
          <w:p w14:paraId="3EC9BBFF" w14:textId="77777777" w:rsidR="00124AF1" w:rsidRPr="00865D03" w:rsidRDefault="00124AF1" w:rsidP="00C10488">
            <w:pPr>
              <w:jc w:val="center"/>
              <w:rPr>
                <w:color w:val="000000"/>
              </w:rPr>
            </w:pPr>
            <w:r w:rsidRPr="00865D03">
              <w:rPr>
                <w:color w:val="000000"/>
              </w:rPr>
              <w:t>23</w:t>
            </w:r>
          </w:p>
        </w:tc>
        <w:tc>
          <w:tcPr>
            <w:tcW w:w="583" w:type="pct"/>
            <w:vAlign w:val="center"/>
          </w:tcPr>
          <w:p w14:paraId="5C3DE8EC" w14:textId="77777777" w:rsidR="00124AF1" w:rsidRPr="00865D03" w:rsidRDefault="00124AF1" w:rsidP="00C10488">
            <w:pPr>
              <w:jc w:val="center"/>
              <w:rPr>
                <w:color w:val="000000"/>
              </w:rPr>
            </w:pPr>
            <w:r w:rsidRPr="00865D03">
              <w:rPr>
                <w:color w:val="000000"/>
              </w:rPr>
              <w:t>14</w:t>
            </w:r>
          </w:p>
        </w:tc>
        <w:tc>
          <w:tcPr>
            <w:tcW w:w="496" w:type="pct"/>
            <w:vAlign w:val="center"/>
          </w:tcPr>
          <w:p w14:paraId="4E1D83EB" w14:textId="77777777" w:rsidR="00124AF1" w:rsidRPr="00865D03" w:rsidRDefault="00124AF1" w:rsidP="00C10488">
            <w:pPr>
              <w:jc w:val="center"/>
              <w:rPr>
                <w:color w:val="000000"/>
              </w:rPr>
            </w:pPr>
            <w:r w:rsidRPr="00865D03">
              <w:rPr>
                <w:color w:val="000000"/>
              </w:rPr>
              <w:t>-9</w:t>
            </w:r>
          </w:p>
        </w:tc>
        <w:tc>
          <w:tcPr>
            <w:tcW w:w="748" w:type="pct"/>
            <w:vAlign w:val="center"/>
          </w:tcPr>
          <w:p w14:paraId="5D5AB492" w14:textId="77777777" w:rsidR="00124AF1" w:rsidRPr="00865D03" w:rsidRDefault="00124AF1" w:rsidP="00C10488">
            <w:pPr>
              <w:jc w:val="center"/>
              <w:rPr>
                <w:color w:val="000000"/>
              </w:rPr>
            </w:pPr>
            <w:r w:rsidRPr="00865D03">
              <w:rPr>
                <w:color w:val="000000"/>
              </w:rPr>
              <w:t>60,9</w:t>
            </w:r>
          </w:p>
        </w:tc>
      </w:tr>
      <w:tr w:rsidR="00124AF1" w:rsidRPr="00865D03" w14:paraId="12E8D1CC" w14:textId="77777777" w:rsidTr="00124AF1">
        <w:trPr>
          <w:trHeight w:val="249"/>
        </w:trPr>
        <w:tc>
          <w:tcPr>
            <w:tcW w:w="296" w:type="pct"/>
            <w:vAlign w:val="center"/>
          </w:tcPr>
          <w:p w14:paraId="31DEBD3C" w14:textId="77777777" w:rsidR="00124AF1" w:rsidRPr="00865D03" w:rsidRDefault="00124AF1" w:rsidP="00C10488">
            <w:pPr>
              <w:jc w:val="center"/>
              <w:rPr>
                <w:sz w:val="21"/>
                <w:szCs w:val="21"/>
              </w:rPr>
            </w:pPr>
            <w:r w:rsidRPr="00865D03">
              <w:rPr>
                <w:sz w:val="21"/>
                <w:szCs w:val="21"/>
              </w:rPr>
              <w:t>2.3</w:t>
            </w:r>
          </w:p>
        </w:tc>
        <w:tc>
          <w:tcPr>
            <w:tcW w:w="1828" w:type="pct"/>
            <w:vAlign w:val="center"/>
          </w:tcPr>
          <w:p w14:paraId="490E6643" w14:textId="77777777" w:rsidR="00124AF1" w:rsidRPr="00865D03" w:rsidRDefault="00124AF1" w:rsidP="00C10488">
            <w:r w:rsidRPr="00865D03">
              <w:rPr>
                <w:lang w:val="en-US"/>
              </w:rPr>
              <w:t>III</w:t>
            </w:r>
            <w:r w:rsidRPr="00865D03">
              <w:t xml:space="preserve"> место</w:t>
            </w:r>
          </w:p>
        </w:tc>
        <w:tc>
          <w:tcPr>
            <w:tcW w:w="467" w:type="pct"/>
            <w:vAlign w:val="center"/>
          </w:tcPr>
          <w:p w14:paraId="4875EC69" w14:textId="77777777" w:rsidR="00124AF1" w:rsidRPr="00865D03" w:rsidRDefault="00124AF1" w:rsidP="00C10488">
            <w:pPr>
              <w:jc w:val="center"/>
              <w:rPr>
                <w:sz w:val="20"/>
                <w:szCs w:val="20"/>
              </w:rPr>
            </w:pPr>
            <w:r w:rsidRPr="00865D03">
              <w:rPr>
                <w:sz w:val="20"/>
                <w:szCs w:val="20"/>
              </w:rPr>
              <w:t>мест</w:t>
            </w:r>
          </w:p>
        </w:tc>
        <w:tc>
          <w:tcPr>
            <w:tcW w:w="582" w:type="pct"/>
            <w:vAlign w:val="center"/>
          </w:tcPr>
          <w:p w14:paraId="6EFB4A57" w14:textId="77777777" w:rsidR="00124AF1" w:rsidRPr="00865D03" w:rsidRDefault="00124AF1" w:rsidP="00C10488">
            <w:pPr>
              <w:jc w:val="center"/>
              <w:rPr>
                <w:color w:val="000000"/>
              </w:rPr>
            </w:pPr>
            <w:r w:rsidRPr="00865D03">
              <w:rPr>
                <w:color w:val="000000"/>
              </w:rPr>
              <w:t>16</w:t>
            </w:r>
          </w:p>
        </w:tc>
        <w:tc>
          <w:tcPr>
            <w:tcW w:w="583" w:type="pct"/>
            <w:vAlign w:val="center"/>
          </w:tcPr>
          <w:p w14:paraId="395FCF69" w14:textId="77777777" w:rsidR="00124AF1" w:rsidRPr="00865D03" w:rsidRDefault="00124AF1" w:rsidP="00C10488">
            <w:pPr>
              <w:jc w:val="center"/>
              <w:rPr>
                <w:color w:val="000000"/>
              </w:rPr>
            </w:pPr>
            <w:r w:rsidRPr="00865D03">
              <w:rPr>
                <w:color w:val="000000"/>
              </w:rPr>
              <w:t>28</w:t>
            </w:r>
          </w:p>
        </w:tc>
        <w:tc>
          <w:tcPr>
            <w:tcW w:w="496" w:type="pct"/>
            <w:vAlign w:val="center"/>
          </w:tcPr>
          <w:p w14:paraId="2BA4C6E3" w14:textId="77777777" w:rsidR="00124AF1" w:rsidRPr="00865D03" w:rsidRDefault="00124AF1" w:rsidP="00C10488">
            <w:pPr>
              <w:jc w:val="center"/>
              <w:rPr>
                <w:color w:val="000000"/>
              </w:rPr>
            </w:pPr>
            <w:r w:rsidRPr="00865D03">
              <w:rPr>
                <w:color w:val="000000"/>
              </w:rPr>
              <w:t>12</w:t>
            </w:r>
          </w:p>
        </w:tc>
        <w:tc>
          <w:tcPr>
            <w:tcW w:w="748" w:type="pct"/>
            <w:vAlign w:val="center"/>
          </w:tcPr>
          <w:p w14:paraId="6B6EC0D6" w14:textId="77777777" w:rsidR="00124AF1" w:rsidRPr="00865D03" w:rsidRDefault="00124AF1" w:rsidP="00C10488">
            <w:pPr>
              <w:jc w:val="center"/>
              <w:rPr>
                <w:color w:val="000000"/>
              </w:rPr>
            </w:pPr>
            <w:r w:rsidRPr="00865D03">
              <w:rPr>
                <w:color w:val="000000"/>
              </w:rPr>
              <w:t>175,0</w:t>
            </w:r>
          </w:p>
        </w:tc>
      </w:tr>
      <w:tr w:rsidR="00124AF1" w:rsidRPr="007E6BA6" w14:paraId="2912DF06" w14:textId="77777777" w:rsidTr="00124AF1">
        <w:trPr>
          <w:trHeight w:val="249"/>
        </w:trPr>
        <w:tc>
          <w:tcPr>
            <w:tcW w:w="296" w:type="pct"/>
            <w:vAlign w:val="center"/>
          </w:tcPr>
          <w:p w14:paraId="08C542EC" w14:textId="77777777" w:rsidR="00124AF1" w:rsidRPr="00865D03" w:rsidRDefault="00124AF1" w:rsidP="00C10488">
            <w:pPr>
              <w:jc w:val="center"/>
              <w:rPr>
                <w:sz w:val="21"/>
                <w:szCs w:val="21"/>
              </w:rPr>
            </w:pPr>
            <w:r w:rsidRPr="00865D03">
              <w:rPr>
                <w:sz w:val="21"/>
                <w:szCs w:val="21"/>
              </w:rPr>
              <w:t>2.4</w:t>
            </w:r>
          </w:p>
        </w:tc>
        <w:tc>
          <w:tcPr>
            <w:tcW w:w="1828" w:type="pct"/>
            <w:vAlign w:val="center"/>
          </w:tcPr>
          <w:p w14:paraId="12A519F9" w14:textId="77777777" w:rsidR="00124AF1" w:rsidRPr="00865D03" w:rsidRDefault="00124AF1" w:rsidP="00C10488">
            <w:r w:rsidRPr="00865D03">
              <w:t>др. номинации (дипломанты)</w:t>
            </w:r>
          </w:p>
        </w:tc>
        <w:tc>
          <w:tcPr>
            <w:tcW w:w="467" w:type="pct"/>
            <w:vAlign w:val="center"/>
          </w:tcPr>
          <w:p w14:paraId="62E22ECF" w14:textId="77777777" w:rsidR="00124AF1" w:rsidRPr="00865D03" w:rsidRDefault="00124AF1" w:rsidP="00C10488">
            <w:pPr>
              <w:jc w:val="center"/>
              <w:rPr>
                <w:sz w:val="20"/>
                <w:szCs w:val="20"/>
              </w:rPr>
            </w:pPr>
            <w:r w:rsidRPr="00865D03">
              <w:rPr>
                <w:sz w:val="20"/>
                <w:szCs w:val="20"/>
              </w:rPr>
              <w:t>мест</w:t>
            </w:r>
          </w:p>
        </w:tc>
        <w:tc>
          <w:tcPr>
            <w:tcW w:w="582" w:type="pct"/>
            <w:vAlign w:val="center"/>
          </w:tcPr>
          <w:p w14:paraId="1A2AB4BC" w14:textId="77777777" w:rsidR="00124AF1" w:rsidRPr="00865D03" w:rsidRDefault="00124AF1" w:rsidP="00C10488">
            <w:pPr>
              <w:jc w:val="center"/>
              <w:rPr>
                <w:color w:val="000000"/>
              </w:rPr>
            </w:pPr>
            <w:r w:rsidRPr="00865D03">
              <w:rPr>
                <w:color w:val="000000"/>
              </w:rPr>
              <w:t>17</w:t>
            </w:r>
          </w:p>
        </w:tc>
        <w:tc>
          <w:tcPr>
            <w:tcW w:w="583" w:type="pct"/>
            <w:vAlign w:val="center"/>
          </w:tcPr>
          <w:p w14:paraId="73645B99" w14:textId="77777777" w:rsidR="00124AF1" w:rsidRPr="00865D03" w:rsidRDefault="00124AF1" w:rsidP="00C10488">
            <w:pPr>
              <w:jc w:val="center"/>
              <w:rPr>
                <w:color w:val="000000"/>
              </w:rPr>
            </w:pPr>
            <w:r w:rsidRPr="00865D03">
              <w:rPr>
                <w:color w:val="000000"/>
              </w:rPr>
              <w:t>12</w:t>
            </w:r>
          </w:p>
        </w:tc>
        <w:tc>
          <w:tcPr>
            <w:tcW w:w="496" w:type="pct"/>
            <w:vAlign w:val="center"/>
          </w:tcPr>
          <w:p w14:paraId="6C1AEB79" w14:textId="77777777" w:rsidR="00124AF1" w:rsidRPr="00865D03" w:rsidRDefault="00124AF1" w:rsidP="00C10488">
            <w:pPr>
              <w:jc w:val="center"/>
              <w:rPr>
                <w:color w:val="000000"/>
              </w:rPr>
            </w:pPr>
            <w:r w:rsidRPr="00865D03">
              <w:rPr>
                <w:color w:val="000000"/>
              </w:rPr>
              <w:t>-5</w:t>
            </w:r>
          </w:p>
        </w:tc>
        <w:tc>
          <w:tcPr>
            <w:tcW w:w="748" w:type="pct"/>
            <w:vAlign w:val="center"/>
          </w:tcPr>
          <w:p w14:paraId="5FC87A90" w14:textId="77777777" w:rsidR="00124AF1" w:rsidRPr="00865D03" w:rsidRDefault="00124AF1" w:rsidP="00C10488">
            <w:pPr>
              <w:jc w:val="center"/>
              <w:rPr>
                <w:color w:val="000000"/>
              </w:rPr>
            </w:pPr>
            <w:r w:rsidRPr="00865D03">
              <w:rPr>
                <w:color w:val="000000"/>
              </w:rPr>
              <w:t>70,6</w:t>
            </w:r>
          </w:p>
        </w:tc>
      </w:tr>
    </w:tbl>
    <w:p w14:paraId="5402B48F" w14:textId="77777777" w:rsidR="00124AF1" w:rsidRDefault="00124AF1" w:rsidP="00124AF1">
      <w:pPr>
        <w:tabs>
          <w:tab w:val="left" w:pos="336"/>
        </w:tabs>
        <w:ind w:firstLine="709"/>
        <w:jc w:val="both"/>
        <w:rPr>
          <w:sz w:val="26"/>
          <w:szCs w:val="26"/>
        </w:rPr>
      </w:pPr>
    </w:p>
    <w:p w14:paraId="06D5A174" w14:textId="5CBA6581" w:rsidR="00124AF1" w:rsidRPr="00865D03" w:rsidRDefault="00124AF1" w:rsidP="00124AF1">
      <w:pPr>
        <w:ind w:firstLine="709"/>
        <w:jc w:val="both"/>
        <w:rPr>
          <w:spacing w:val="-2"/>
          <w:sz w:val="26"/>
          <w:szCs w:val="26"/>
        </w:rPr>
      </w:pPr>
      <w:r w:rsidRPr="00865D03">
        <w:rPr>
          <w:spacing w:val="-2"/>
          <w:sz w:val="26"/>
          <w:szCs w:val="26"/>
        </w:rPr>
        <w:t xml:space="preserve">В </w:t>
      </w:r>
      <w:r w:rsidRPr="00865D03">
        <w:rPr>
          <w:spacing w:val="-2"/>
          <w:sz w:val="26"/>
          <w:szCs w:val="26"/>
          <w:lang w:val="en-US"/>
        </w:rPr>
        <w:t>I</w:t>
      </w:r>
      <w:r w:rsidRPr="00865D03">
        <w:rPr>
          <w:spacing w:val="-2"/>
          <w:sz w:val="26"/>
          <w:szCs w:val="26"/>
        </w:rPr>
        <w:t xml:space="preserve"> полугодии 2019 года в сравнении с аналогичным периодом прошлого года количество участников фестивалей и конкурсов различного уровня уменьшилось (-18 чел.), что связано</w:t>
      </w:r>
      <w:r w:rsidRPr="00865D03">
        <w:rPr>
          <w:rFonts w:eastAsia="Calibri"/>
          <w:spacing w:val="-2"/>
          <w:sz w:val="26"/>
          <w:szCs w:val="26"/>
        </w:rPr>
        <w:t xml:space="preserve"> с удорожанием цен на авиабилеты и отсутствием возможности участников коллективов культурно-досуговых центров выезжать за собственный счёт.</w:t>
      </w:r>
      <w:r w:rsidRPr="00865D03">
        <w:rPr>
          <w:spacing w:val="-2"/>
          <w:sz w:val="26"/>
          <w:szCs w:val="26"/>
        </w:rPr>
        <w:t xml:space="preserve"> Несмотря на это, количество призовых мест, занятых на международных, всероссийских, региональных фестивалях и конкурсах, увеличилось (+29) в связи с </w:t>
      </w:r>
      <w:r>
        <w:rPr>
          <w:spacing w:val="-2"/>
          <w:sz w:val="26"/>
          <w:szCs w:val="26"/>
        </w:rPr>
        <w:t>ростом</w:t>
      </w:r>
      <w:r w:rsidRPr="00865D03">
        <w:rPr>
          <w:spacing w:val="-2"/>
          <w:sz w:val="26"/>
          <w:szCs w:val="26"/>
        </w:rPr>
        <w:t xml:space="preserve"> конкурсантов от студий декоративно-прикладного творчества, повышением качества конкурсных хореографических и вокальных номеров, исполнительского мастерства творческих коллективов.</w:t>
      </w:r>
    </w:p>
    <w:p w14:paraId="4C9F87E7" w14:textId="77777777" w:rsidR="00124AF1" w:rsidRDefault="00124AF1" w:rsidP="00124AF1">
      <w:pPr>
        <w:tabs>
          <w:tab w:val="left" w:pos="336"/>
          <w:tab w:val="left" w:pos="993"/>
        </w:tabs>
        <w:ind w:firstLine="709"/>
        <w:jc w:val="both"/>
        <w:rPr>
          <w:sz w:val="26"/>
          <w:szCs w:val="26"/>
        </w:rPr>
      </w:pPr>
      <w:r w:rsidRPr="00865D03">
        <w:rPr>
          <w:sz w:val="26"/>
          <w:szCs w:val="26"/>
        </w:rPr>
        <w:t xml:space="preserve">Лучшие творческие коллективы в </w:t>
      </w:r>
      <w:r w:rsidRPr="00865D03">
        <w:rPr>
          <w:sz w:val="26"/>
          <w:szCs w:val="26"/>
          <w:lang w:val="en-US"/>
        </w:rPr>
        <w:t>I</w:t>
      </w:r>
      <w:r w:rsidRPr="00865D03">
        <w:rPr>
          <w:sz w:val="26"/>
          <w:szCs w:val="26"/>
        </w:rPr>
        <w:t xml:space="preserve"> полугодии 2019 года приняли участие в различных выездных конкурсах и фестивалях, и были отмечены наградами разных уровней, в том числе:</w:t>
      </w:r>
    </w:p>
    <w:p w14:paraId="1F2D7B91" w14:textId="774751BA" w:rsidR="00124AF1" w:rsidRDefault="00124AF1" w:rsidP="000E6CEA">
      <w:pPr>
        <w:tabs>
          <w:tab w:val="left" w:pos="336"/>
          <w:tab w:val="left" w:pos="993"/>
        </w:tabs>
        <w:spacing w:after="240"/>
        <w:ind w:firstLine="709"/>
        <w:jc w:val="right"/>
        <w:rPr>
          <w:sz w:val="26"/>
          <w:szCs w:val="26"/>
        </w:rPr>
      </w:pPr>
      <w:r w:rsidRPr="000E6CEA">
        <w:rPr>
          <w:sz w:val="26"/>
          <w:szCs w:val="26"/>
        </w:rPr>
        <w:t>Таблица</w:t>
      </w:r>
      <w:r w:rsidR="000E6CEA" w:rsidRPr="000E6CEA">
        <w:rPr>
          <w:sz w:val="26"/>
          <w:szCs w:val="26"/>
        </w:rPr>
        <w:t xml:space="preserve"> 3</w:t>
      </w:r>
      <w:r w:rsidR="00B174A9">
        <w:rPr>
          <w:sz w:val="26"/>
          <w:szCs w:val="26"/>
        </w:rPr>
        <w:t>5</w:t>
      </w:r>
    </w:p>
    <w:tbl>
      <w:tblPr>
        <w:tblW w:w="5092" w:type="pct"/>
        <w:tblLayout w:type="fixed"/>
        <w:tblLook w:val="04A0" w:firstRow="1" w:lastRow="0" w:firstColumn="1" w:lastColumn="0" w:noHBand="0" w:noVBand="1"/>
      </w:tblPr>
      <w:tblGrid>
        <w:gridCol w:w="2054"/>
        <w:gridCol w:w="1654"/>
        <w:gridCol w:w="1384"/>
        <w:gridCol w:w="1799"/>
        <w:gridCol w:w="830"/>
        <w:gridCol w:w="1797"/>
      </w:tblGrid>
      <w:tr w:rsidR="00124AF1" w:rsidRPr="00865D03" w14:paraId="409983D7" w14:textId="77777777" w:rsidTr="00C10488">
        <w:trPr>
          <w:trHeight w:val="600"/>
          <w:tblHeader/>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A2A91" w14:textId="77777777" w:rsidR="00124AF1" w:rsidRPr="00865D03" w:rsidRDefault="00124AF1" w:rsidP="00C10488">
            <w:pPr>
              <w:jc w:val="center"/>
              <w:rPr>
                <w:color w:val="000000"/>
                <w:sz w:val="20"/>
                <w:szCs w:val="20"/>
              </w:rPr>
            </w:pPr>
            <w:r w:rsidRPr="00865D03">
              <w:rPr>
                <w:color w:val="000000"/>
                <w:sz w:val="20"/>
                <w:szCs w:val="20"/>
              </w:rPr>
              <w:t>Название конкурса</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686FBBB0" w14:textId="77777777" w:rsidR="00124AF1" w:rsidRPr="00865D03" w:rsidRDefault="00124AF1" w:rsidP="00C10488">
            <w:pPr>
              <w:jc w:val="center"/>
              <w:rPr>
                <w:color w:val="000000"/>
                <w:sz w:val="20"/>
                <w:szCs w:val="20"/>
              </w:rPr>
            </w:pPr>
            <w:r w:rsidRPr="00865D03">
              <w:rPr>
                <w:color w:val="000000"/>
                <w:sz w:val="20"/>
                <w:szCs w:val="20"/>
              </w:rPr>
              <w:t>Место и дата</w:t>
            </w:r>
            <w:r w:rsidRPr="00865D03">
              <w:rPr>
                <w:color w:val="000000"/>
                <w:sz w:val="20"/>
                <w:szCs w:val="20"/>
              </w:rPr>
              <w:br/>
              <w:t>проведения</w:t>
            </w: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218045ED" w14:textId="77777777" w:rsidR="00124AF1" w:rsidRPr="00865D03" w:rsidRDefault="00124AF1" w:rsidP="00C10488">
            <w:pPr>
              <w:jc w:val="center"/>
              <w:rPr>
                <w:color w:val="000000"/>
                <w:sz w:val="20"/>
                <w:szCs w:val="20"/>
              </w:rPr>
            </w:pPr>
            <w:r w:rsidRPr="00865D03">
              <w:rPr>
                <w:color w:val="000000"/>
                <w:sz w:val="20"/>
                <w:szCs w:val="20"/>
              </w:rPr>
              <w:t>Учреждение</w:t>
            </w:r>
          </w:p>
        </w:tc>
        <w:tc>
          <w:tcPr>
            <w:tcW w:w="945" w:type="pct"/>
            <w:tcBorders>
              <w:top w:val="single" w:sz="4" w:space="0" w:color="auto"/>
              <w:left w:val="nil"/>
              <w:bottom w:val="single" w:sz="4" w:space="0" w:color="auto"/>
              <w:right w:val="single" w:sz="4" w:space="0" w:color="auto"/>
            </w:tcBorders>
            <w:shd w:val="clear" w:color="auto" w:fill="auto"/>
            <w:vAlign w:val="center"/>
            <w:hideMark/>
          </w:tcPr>
          <w:p w14:paraId="510759A8" w14:textId="77777777" w:rsidR="00124AF1" w:rsidRPr="00865D03" w:rsidRDefault="00124AF1" w:rsidP="00C10488">
            <w:pPr>
              <w:jc w:val="center"/>
              <w:rPr>
                <w:color w:val="000000"/>
                <w:sz w:val="20"/>
                <w:szCs w:val="20"/>
              </w:rPr>
            </w:pPr>
            <w:r w:rsidRPr="00865D03">
              <w:rPr>
                <w:color w:val="000000"/>
                <w:sz w:val="20"/>
                <w:szCs w:val="20"/>
              </w:rPr>
              <w:t>Коллектив/</w:t>
            </w:r>
          </w:p>
          <w:p w14:paraId="22076397" w14:textId="77777777" w:rsidR="00124AF1" w:rsidRPr="00865D03" w:rsidRDefault="00124AF1" w:rsidP="00C10488">
            <w:pPr>
              <w:jc w:val="center"/>
              <w:rPr>
                <w:color w:val="000000"/>
                <w:sz w:val="20"/>
                <w:szCs w:val="20"/>
              </w:rPr>
            </w:pPr>
            <w:r w:rsidRPr="00865D03">
              <w:rPr>
                <w:color w:val="000000"/>
                <w:sz w:val="20"/>
                <w:szCs w:val="20"/>
              </w:rPr>
              <w:t>участник</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10845E5E" w14:textId="77777777" w:rsidR="00124AF1" w:rsidRPr="00865D03" w:rsidRDefault="00124AF1" w:rsidP="00C10488">
            <w:pPr>
              <w:jc w:val="center"/>
              <w:rPr>
                <w:color w:val="000000"/>
                <w:sz w:val="20"/>
                <w:szCs w:val="20"/>
              </w:rPr>
            </w:pPr>
            <w:r w:rsidRPr="00865D03">
              <w:rPr>
                <w:color w:val="000000"/>
                <w:sz w:val="20"/>
                <w:szCs w:val="20"/>
              </w:rPr>
              <w:t xml:space="preserve">Кол-во </w:t>
            </w:r>
            <w:r w:rsidRPr="00865D03">
              <w:rPr>
                <w:color w:val="000000"/>
                <w:sz w:val="20"/>
                <w:szCs w:val="20"/>
              </w:rPr>
              <w:br/>
              <w:t>участников</w:t>
            </w:r>
          </w:p>
        </w:tc>
        <w:tc>
          <w:tcPr>
            <w:tcW w:w="944" w:type="pct"/>
            <w:tcBorders>
              <w:top w:val="single" w:sz="4" w:space="0" w:color="auto"/>
              <w:left w:val="nil"/>
              <w:bottom w:val="single" w:sz="4" w:space="0" w:color="auto"/>
              <w:right w:val="single" w:sz="4" w:space="0" w:color="auto"/>
            </w:tcBorders>
            <w:shd w:val="clear" w:color="auto" w:fill="auto"/>
            <w:vAlign w:val="center"/>
            <w:hideMark/>
          </w:tcPr>
          <w:p w14:paraId="4124ECB4" w14:textId="77777777" w:rsidR="00124AF1" w:rsidRPr="00865D03" w:rsidRDefault="00124AF1" w:rsidP="00C10488">
            <w:pPr>
              <w:jc w:val="center"/>
              <w:rPr>
                <w:color w:val="000000"/>
                <w:sz w:val="20"/>
                <w:szCs w:val="20"/>
              </w:rPr>
            </w:pPr>
            <w:r w:rsidRPr="00865D03">
              <w:rPr>
                <w:color w:val="000000"/>
                <w:sz w:val="20"/>
                <w:szCs w:val="20"/>
              </w:rPr>
              <w:t>Результат</w:t>
            </w:r>
          </w:p>
        </w:tc>
      </w:tr>
      <w:tr w:rsidR="00124AF1" w:rsidRPr="00865D03" w14:paraId="1C1E7F77" w14:textId="77777777" w:rsidTr="00C10488">
        <w:trPr>
          <w:trHeight w:val="180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5C63AFC3" w14:textId="77777777" w:rsidR="00124AF1" w:rsidRPr="00865D03" w:rsidRDefault="00124AF1" w:rsidP="00C10488">
            <w:pPr>
              <w:jc w:val="center"/>
              <w:rPr>
                <w:color w:val="000000"/>
              </w:rPr>
            </w:pPr>
            <w:r w:rsidRPr="00865D03">
              <w:rPr>
                <w:color w:val="000000"/>
                <w:sz w:val="22"/>
                <w:szCs w:val="22"/>
              </w:rPr>
              <w:t>«БАЛтийское СоЗВЕЗДие». Международный конкурс-фестиваль искусств и творчества</w:t>
            </w:r>
          </w:p>
        </w:tc>
        <w:tc>
          <w:tcPr>
            <w:tcW w:w="869" w:type="pct"/>
            <w:tcBorders>
              <w:top w:val="nil"/>
              <w:left w:val="nil"/>
              <w:bottom w:val="single" w:sz="4" w:space="0" w:color="auto"/>
              <w:right w:val="single" w:sz="4" w:space="0" w:color="auto"/>
            </w:tcBorders>
            <w:shd w:val="clear" w:color="auto" w:fill="auto"/>
            <w:vAlign w:val="center"/>
            <w:hideMark/>
          </w:tcPr>
          <w:p w14:paraId="775AB1D0" w14:textId="77777777" w:rsidR="00124AF1" w:rsidRPr="00865D03" w:rsidRDefault="00124AF1" w:rsidP="00C10488">
            <w:pPr>
              <w:jc w:val="center"/>
              <w:rPr>
                <w:color w:val="000000"/>
              </w:rPr>
            </w:pPr>
            <w:r w:rsidRPr="00865D03">
              <w:rPr>
                <w:color w:val="000000"/>
                <w:sz w:val="22"/>
                <w:szCs w:val="22"/>
              </w:rPr>
              <w:t>5-10 января 2019,</w:t>
            </w:r>
          </w:p>
          <w:p w14:paraId="6D6480EE" w14:textId="77777777" w:rsidR="00124AF1" w:rsidRPr="00865D03" w:rsidRDefault="00124AF1" w:rsidP="00C10488">
            <w:pPr>
              <w:jc w:val="center"/>
              <w:rPr>
                <w:color w:val="000000"/>
              </w:rPr>
            </w:pPr>
            <w:r w:rsidRPr="00865D03">
              <w:rPr>
                <w:color w:val="000000"/>
                <w:sz w:val="22"/>
                <w:szCs w:val="22"/>
              </w:rPr>
              <w:t>г. Сочи</w:t>
            </w:r>
          </w:p>
        </w:tc>
        <w:tc>
          <w:tcPr>
            <w:tcW w:w="727" w:type="pct"/>
            <w:tcBorders>
              <w:top w:val="nil"/>
              <w:left w:val="nil"/>
              <w:bottom w:val="single" w:sz="4" w:space="0" w:color="auto"/>
              <w:right w:val="single" w:sz="4" w:space="0" w:color="auto"/>
            </w:tcBorders>
            <w:shd w:val="clear" w:color="auto" w:fill="auto"/>
            <w:vAlign w:val="center"/>
            <w:hideMark/>
          </w:tcPr>
          <w:p w14:paraId="43B31AC7"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491728EC" w14:textId="77777777" w:rsidR="00124AF1" w:rsidRPr="00865D03" w:rsidRDefault="00124AF1" w:rsidP="00C10488">
            <w:pPr>
              <w:jc w:val="center"/>
              <w:rPr>
                <w:color w:val="000000"/>
              </w:rPr>
            </w:pPr>
            <w:r w:rsidRPr="00865D03">
              <w:rPr>
                <w:color w:val="000000"/>
                <w:sz w:val="22"/>
                <w:szCs w:val="22"/>
              </w:rPr>
              <w:t>Народный самодеятельный коллектив, вокальная студия «Voises»</w:t>
            </w:r>
          </w:p>
        </w:tc>
        <w:tc>
          <w:tcPr>
            <w:tcW w:w="436" w:type="pct"/>
            <w:tcBorders>
              <w:top w:val="nil"/>
              <w:left w:val="nil"/>
              <w:bottom w:val="single" w:sz="4" w:space="0" w:color="auto"/>
              <w:right w:val="single" w:sz="4" w:space="0" w:color="auto"/>
            </w:tcBorders>
            <w:shd w:val="clear" w:color="auto" w:fill="auto"/>
            <w:noWrap/>
            <w:vAlign w:val="center"/>
            <w:hideMark/>
          </w:tcPr>
          <w:p w14:paraId="1889BD67" w14:textId="77777777" w:rsidR="00124AF1" w:rsidRPr="00865D03" w:rsidRDefault="00124AF1" w:rsidP="00C10488">
            <w:pPr>
              <w:jc w:val="center"/>
              <w:rPr>
                <w:color w:val="000000"/>
              </w:rPr>
            </w:pPr>
            <w:r w:rsidRPr="00865D03">
              <w:rPr>
                <w:color w:val="000000"/>
                <w:sz w:val="22"/>
                <w:szCs w:val="22"/>
              </w:rPr>
              <w:t>3</w:t>
            </w:r>
          </w:p>
        </w:tc>
        <w:tc>
          <w:tcPr>
            <w:tcW w:w="944" w:type="pct"/>
            <w:tcBorders>
              <w:top w:val="nil"/>
              <w:left w:val="nil"/>
              <w:bottom w:val="single" w:sz="4" w:space="0" w:color="auto"/>
              <w:right w:val="single" w:sz="4" w:space="0" w:color="auto"/>
            </w:tcBorders>
            <w:shd w:val="clear" w:color="auto" w:fill="auto"/>
            <w:vAlign w:val="center"/>
            <w:hideMark/>
          </w:tcPr>
          <w:p w14:paraId="7733DFD2" w14:textId="77777777" w:rsidR="00124AF1" w:rsidRPr="00865D03" w:rsidRDefault="00124AF1" w:rsidP="00C10488">
            <w:pPr>
              <w:jc w:val="center"/>
              <w:rPr>
                <w:color w:val="000000"/>
              </w:rPr>
            </w:pPr>
            <w:r w:rsidRPr="00865D03">
              <w:rPr>
                <w:color w:val="000000"/>
                <w:sz w:val="22"/>
                <w:szCs w:val="22"/>
              </w:rPr>
              <w:t>4 диплома лауреата I степени, диплом Лауреата II степени, диплом Лауреата III степени.</w:t>
            </w:r>
          </w:p>
        </w:tc>
      </w:tr>
      <w:tr w:rsidR="00124AF1" w:rsidRPr="00865D03" w14:paraId="117251F4" w14:textId="77777777" w:rsidTr="00C10488">
        <w:trPr>
          <w:trHeight w:val="1265"/>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590CBB97" w14:textId="77777777" w:rsidR="00124AF1" w:rsidRPr="00865D03" w:rsidRDefault="00124AF1" w:rsidP="00C10488">
            <w:pPr>
              <w:jc w:val="center"/>
              <w:rPr>
                <w:color w:val="000000"/>
              </w:rPr>
            </w:pPr>
            <w:r w:rsidRPr="00865D03">
              <w:rPr>
                <w:color w:val="000000"/>
                <w:sz w:val="22"/>
                <w:szCs w:val="22"/>
              </w:rPr>
              <w:t>«Новый формат». Международная хореографическая ассамблея</w:t>
            </w:r>
          </w:p>
        </w:tc>
        <w:tc>
          <w:tcPr>
            <w:tcW w:w="869" w:type="pct"/>
            <w:tcBorders>
              <w:top w:val="nil"/>
              <w:left w:val="nil"/>
              <w:bottom w:val="single" w:sz="4" w:space="0" w:color="auto"/>
              <w:right w:val="single" w:sz="4" w:space="0" w:color="auto"/>
            </w:tcBorders>
            <w:shd w:val="clear" w:color="auto" w:fill="auto"/>
            <w:vAlign w:val="center"/>
            <w:hideMark/>
          </w:tcPr>
          <w:p w14:paraId="58857502" w14:textId="77777777" w:rsidR="00124AF1" w:rsidRPr="00865D03" w:rsidRDefault="00124AF1" w:rsidP="00C10488">
            <w:pPr>
              <w:jc w:val="center"/>
              <w:rPr>
                <w:color w:val="000000"/>
              </w:rPr>
            </w:pPr>
            <w:r w:rsidRPr="00865D03">
              <w:rPr>
                <w:color w:val="000000"/>
                <w:sz w:val="22"/>
                <w:szCs w:val="22"/>
              </w:rPr>
              <w:t>27-31 марта 2019,</w:t>
            </w:r>
          </w:p>
          <w:p w14:paraId="12E6AFD0" w14:textId="77777777" w:rsidR="00124AF1" w:rsidRPr="00865D03" w:rsidRDefault="00124AF1" w:rsidP="00C10488">
            <w:pPr>
              <w:jc w:val="center"/>
              <w:rPr>
                <w:color w:val="000000"/>
              </w:rPr>
            </w:pPr>
            <w:r w:rsidRPr="00865D03">
              <w:rPr>
                <w:color w:val="000000"/>
                <w:sz w:val="22"/>
                <w:szCs w:val="22"/>
              </w:rPr>
              <w:t>г. Сочи</w:t>
            </w:r>
          </w:p>
        </w:tc>
        <w:tc>
          <w:tcPr>
            <w:tcW w:w="727" w:type="pct"/>
            <w:tcBorders>
              <w:top w:val="nil"/>
              <w:left w:val="nil"/>
              <w:bottom w:val="single" w:sz="4" w:space="0" w:color="auto"/>
              <w:right w:val="single" w:sz="4" w:space="0" w:color="auto"/>
            </w:tcBorders>
            <w:shd w:val="clear" w:color="auto" w:fill="auto"/>
            <w:vAlign w:val="center"/>
            <w:hideMark/>
          </w:tcPr>
          <w:p w14:paraId="36F3691F"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3314AAB2" w14:textId="77777777" w:rsidR="00124AF1" w:rsidRPr="00865D03" w:rsidRDefault="00124AF1" w:rsidP="00C10488">
            <w:pPr>
              <w:jc w:val="center"/>
              <w:rPr>
                <w:color w:val="000000"/>
              </w:rPr>
            </w:pPr>
            <w:r w:rsidRPr="00865D03">
              <w:rPr>
                <w:color w:val="000000"/>
                <w:sz w:val="22"/>
                <w:szCs w:val="22"/>
              </w:rPr>
              <w:t>Образцовый коллектив современного эстрадного танца «Шкода»</w:t>
            </w:r>
          </w:p>
        </w:tc>
        <w:tc>
          <w:tcPr>
            <w:tcW w:w="436" w:type="pct"/>
            <w:tcBorders>
              <w:top w:val="nil"/>
              <w:left w:val="nil"/>
              <w:bottom w:val="single" w:sz="4" w:space="0" w:color="auto"/>
              <w:right w:val="single" w:sz="4" w:space="0" w:color="auto"/>
            </w:tcBorders>
            <w:shd w:val="clear" w:color="auto" w:fill="auto"/>
            <w:vAlign w:val="center"/>
            <w:hideMark/>
          </w:tcPr>
          <w:p w14:paraId="3AE53FBD" w14:textId="77777777" w:rsidR="00124AF1" w:rsidRPr="00865D03" w:rsidRDefault="00124AF1" w:rsidP="00C10488">
            <w:pPr>
              <w:jc w:val="center"/>
              <w:rPr>
                <w:color w:val="000000"/>
              </w:rPr>
            </w:pPr>
            <w:r w:rsidRPr="00865D03">
              <w:rPr>
                <w:color w:val="000000"/>
                <w:sz w:val="22"/>
                <w:szCs w:val="22"/>
              </w:rPr>
              <w:t>14</w:t>
            </w:r>
          </w:p>
        </w:tc>
        <w:tc>
          <w:tcPr>
            <w:tcW w:w="944" w:type="pct"/>
            <w:tcBorders>
              <w:top w:val="nil"/>
              <w:left w:val="nil"/>
              <w:bottom w:val="single" w:sz="4" w:space="0" w:color="auto"/>
              <w:right w:val="single" w:sz="4" w:space="0" w:color="auto"/>
            </w:tcBorders>
            <w:shd w:val="clear" w:color="auto" w:fill="auto"/>
            <w:vAlign w:val="center"/>
            <w:hideMark/>
          </w:tcPr>
          <w:p w14:paraId="07CAFDAC" w14:textId="77777777" w:rsidR="00124AF1" w:rsidRPr="00865D03" w:rsidRDefault="00124AF1" w:rsidP="00C10488">
            <w:pPr>
              <w:jc w:val="center"/>
              <w:rPr>
                <w:color w:val="000000"/>
              </w:rPr>
            </w:pPr>
            <w:r w:rsidRPr="00865D03">
              <w:rPr>
                <w:color w:val="000000"/>
                <w:sz w:val="22"/>
                <w:szCs w:val="22"/>
              </w:rPr>
              <w:t>3 диплома лауреата III степени</w:t>
            </w:r>
          </w:p>
        </w:tc>
      </w:tr>
      <w:tr w:rsidR="00124AF1" w:rsidRPr="00865D03" w14:paraId="6FE736EB" w14:textId="77777777" w:rsidTr="00C10488">
        <w:trPr>
          <w:trHeight w:val="174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69BEC665" w14:textId="77777777" w:rsidR="00124AF1" w:rsidRPr="00865D03" w:rsidRDefault="00124AF1" w:rsidP="00C10488">
            <w:pPr>
              <w:jc w:val="center"/>
              <w:rPr>
                <w:color w:val="000000"/>
              </w:rPr>
            </w:pPr>
            <w:r w:rsidRPr="00865D03">
              <w:rPr>
                <w:color w:val="000000"/>
                <w:sz w:val="22"/>
                <w:szCs w:val="22"/>
              </w:rPr>
              <w:lastRenderedPageBreak/>
              <w:t>Международный конкурс хореографического искусства «Берег талантов»</w:t>
            </w:r>
          </w:p>
        </w:tc>
        <w:tc>
          <w:tcPr>
            <w:tcW w:w="869" w:type="pct"/>
            <w:tcBorders>
              <w:top w:val="nil"/>
              <w:left w:val="nil"/>
              <w:bottom w:val="single" w:sz="4" w:space="0" w:color="auto"/>
              <w:right w:val="single" w:sz="4" w:space="0" w:color="auto"/>
            </w:tcBorders>
            <w:shd w:val="clear" w:color="auto" w:fill="auto"/>
            <w:vAlign w:val="center"/>
            <w:hideMark/>
          </w:tcPr>
          <w:p w14:paraId="56CDF8D7" w14:textId="77777777" w:rsidR="00124AF1" w:rsidRPr="00865D03" w:rsidRDefault="00124AF1" w:rsidP="00C10488">
            <w:pPr>
              <w:jc w:val="center"/>
              <w:rPr>
                <w:color w:val="000000"/>
              </w:rPr>
            </w:pPr>
            <w:r w:rsidRPr="00865D03">
              <w:rPr>
                <w:color w:val="000000"/>
                <w:sz w:val="22"/>
                <w:szCs w:val="22"/>
              </w:rPr>
              <w:t>13-17 апреля 2019,</w:t>
            </w:r>
          </w:p>
          <w:p w14:paraId="36D03C61" w14:textId="77777777" w:rsidR="00124AF1" w:rsidRPr="00865D03" w:rsidRDefault="00124AF1" w:rsidP="00C10488">
            <w:pPr>
              <w:jc w:val="center"/>
              <w:rPr>
                <w:color w:val="000000"/>
              </w:rPr>
            </w:pPr>
            <w:r w:rsidRPr="00865D03">
              <w:rPr>
                <w:color w:val="000000"/>
                <w:sz w:val="22"/>
                <w:szCs w:val="22"/>
              </w:rPr>
              <w:t>г. Сочи</w:t>
            </w:r>
          </w:p>
        </w:tc>
        <w:tc>
          <w:tcPr>
            <w:tcW w:w="727" w:type="pct"/>
            <w:tcBorders>
              <w:top w:val="nil"/>
              <w:left w:val="nil"/>
              <w:bottom w:val="single" w:sz="4" w:space="0" w:color="auto"/>
              <w:right w:val="single" w:sz="4" w:space="0" w:color="auto"/>
            </w:tcBorders>
            <w:shd w:val="clear" w:color="auto" w:fill="auto"/>
            <w:vAlign w:val="center"/>
            <w:hideMark/>
          </w:tcPr>
          <w:p w14:paraId="6DA91AC5"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0B74E6FD" w14:textId="77777777" w:rsidR="00124AF1" w:rsidRPr="00865D03" w:rsidRDefault="00124AF1" w:rsidP="00C10488">
            <w:pPr>
              <w:jc w:val="center"/>
              <w:rPr>
                <w:color w:val="000000"/>
              </w:rPr>
            </w:pPr>
            <w:r w:rsidRPr="00865D03">
              <w:rPr>
                <w:color w:val="000000"/>
                <w:sz w:val="22"/>
                <w:szCs w:val="22"/>
              </w:rPr>
              <w:t>Народный самодеятельный коллектив, ансамбль современного эстрадного танца «Фристайл»</w:t>
            </w:r>
          </w:p>
        </w:tc>
        <w:tc>
          <w:tcPr>
            <w:tcW w:w="436" w:type="pct"/>
            <w:tcBorders>
              <w:top w:val="nil"/>
              <w:left w:val="nil"/>
              <w:bottom w:val="single" w:sz="4" w:space="0" w:color="auto"/>
              <w:right w:val="single" w:sz="4" w:space="0" w:color="auto"/>
            </w:tcBorders>
            <w:shd w:val="clear" w:color="auto" w:fill="auto"/>
            <w:vAlign w:val="center"/>
            <w:hideMark/>
          </w:tcPr>
          <w:p w14:paraId="1ECE2F49" w14:textId="77777777" w:rsidR="00124AF1" w:rsidRPr="00865D03" w:rsidRDefault="00124AF1" w:rsidP="00C10488">
            <w:pPr>
              <w:jc w:val="center"/>
              <w:rPr>
                <w:color w:val="000000"/>
              </w:rPr>
            </w:pPr>
            <w:r w:rsidRPr="00865D03">
              <w:rPr>
                <w:color w:val="000000"/>
                <w:sz w:val="22"/>
                <w:szCs w:val="22"/>
              </w:rPr>
              <w:t>14</w:t>
            </w:r>
          </w:p>
        </w:tc>
        <w:tc>
          <w:tcPr>
            <w:tcW w:w="944" w:type="pct"/>
            <w:tcBorders>
              <w:top w:val="nil"/>
              <w:left w:val="nil"/>
              <w:bottom w:val="single" w:sz="4" w:space="0" w:color="auto"/>
              <w:right w:val="single" w:sz="4" w:space="0" w:color="auto"/>
            </w:tcBorders>
            <w:shd w:val="clear" w:color="auto" w:fill="auto"/>
            <w:vAlign w:val="center"/>
            <w:hideMark/>
          </w:tcPr>
          <w:p w14:paraId="66F8BFE9" w14:textId="77777777" w:rsidR="00124AF1" w:rsidRPr="00865D03" w:rsidRDefault="00124AF1" w:rsidP="00C10488">
            <w:pPr>
              <w:jc w:val="center"/>
              <w:rPr>
                <w:color w:val="000000"/>
              </w:rPr>
            </w:pPr>
            <w:r w:rsidRPr="00865D03">
              <w:rPr>
                <w:color w:val="000000"/>
                <w:sz w:val="22"/>
                <w:szCs w:val="22"/>
              </w:rPr>
              <w:t>Дипломант II степени</w:t>
            </w:r>
          </w:p>
        </w:tc>
      </w:tr>
      <w:tr w:rsidR="00124AF1" w:rsidRPr="00865D03" w14:paraId="644B7524" w14:textId="77777777" w:rsidTr="00C10488">
        <w:trPr>
          <w:trHeight w:val="150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1432B715" w14:textId="77777777" w:rsidR="00124AF1" w:rsidRPr="00865D03" w:rsidRDefault="00124AF1" w:rsidP="00C10488">
            <w:pPr>
              <w:jc w:val="center"/>
              <w:rPr>
                <w:color w:val="000000"/>
              </w:rPr>
            </w:pPr>
            <w:r w:rsidRPr="00865D03">
              <w:rPr>
                <w:color w:val="000000"/>
                <w:sz w:val="22"/>
                <w:szCs w:val="22"/>
              </w:rPr>
              <w:t>«DANCE SPACE». Всероссийский фестиваль детского танца</w:t>
            </w:r>
          </w:p>
        </w:tc>
        <w:tc>
          <w:tcPr>
            <w:tcW w:w="869" w:type="pct"/>
            <w:tcBorders>
              <w:top w:val="nil"/>
              <w:left w:val="nil"/>
              <w:bottom w:val="single" w:sz="4" w:space="0" w:color="auto"/>
              <w:right w:val="single" w:sz="4" w:space="0" w:color="auto"/>
            </w:tcBorders>
            <w:shd w:val="clear" w:color="auto" w:fill="auto"/>
            <w:vAlign w:val="center"/>
            <w:hideMark/>
          </w:tcPr>
          <w:p w14:paraId="78A64EB5" w14:textId="77777777" w:rsidR="00124AF1" w:rsidRPr="00865D03" w:rsidRDefault="00124AF1" w:rsidP="00C10488">
            <w:pPr>
              <w:jc w:val="center"/>
              <w:rPr>
                <w:color w:val="000000"/>
              </w:rPr>
            </w:pPr>
            <w:r w:rsidRPr="00865D03">
              <w:rPr>
                <w:color w:val="000000"/>
                <w:sz w:val="22"/>
                <w:szCs w:val="22"/>
              </w:rPr>
              <w:t>11 января 2019, МО Пушкино, Московская область</w:t>
            </w:r>
          </w:p>
        </w:tc>
        <w:tc>
          <w:tcPr>
            <w:tcW w:w="727" w:type="pct"/>
            <w:tcBorders>
              <w:top w:val="nil"/>
              <w:left w:val="nil"/>
              <w:bottom w:val="single" w:sz="4" w:space="0" w:color="auto"/>
              <w:right w:val="single" w:sz="4" w:space="0" w:color="auto"/>
            </w:tcBorders>
            <w:shd w:val="clear" w:color="auto" w:fill="auto"/>
            <w:vAlign w:val="center"/>
            <w:hideMark/>
          </w:tcPr>
          <w:p w14:paraId="1F266ACB"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1FDBBD19" w14:textId="77777777" w:rsidR="00124AF1" w:rsidRPr="00865D03" w:rsidRDefault="00124AF1" w:rsidP="00C10488">
            <w:pPr>
              <w:jc w:val="center"/>
              <w:rPr>
                <w:color w:val="000000"/>
              </w:rPr>
            </w:pPr>
            <w:r w:rsidRPr="00865D03">
              <w:rPr>
                <w:color w:val="000000"/>
                <w:sz w:val="22"/>
                <w:szCs w:val="22"/>
              </w:rPr>
              <w:t>Образцовый коллектив современного эстрадного танца «Шкода»</w:t>
            </w:r>
          </w:p>
        </w:tc>
        <w:tc>
          <w:tcPr>
            <w:tcW w:w="436" w:type="pct"/>
            <w:tcBorders>
              <w:top w:val="nil"/>
              <w:left w:val="nil"/>
              <w:bottom w:val="single" w:sz="4" w:space="0" w:color="auto"/>
              <w:right w:val="single" w:sz="4" w:space="0" w:color="auto"/>
            </w:tcBorders>
            <w:shd w:val="clear" w:color="auto" w:fill="auto"/>
            <w:vAlign w:val="center"/>
            <w:hideMark/>
          </w:tcPr>
          <w:p w14:paraId="4BF22945" w14:textId="77777777" w:rsidR="00124AF1" w:rsidRPr="00865D03" w:rsidRDefault="00124AF1" w:rsidP="00C10488">
            <w:pPr>
              <w:jc w:val="center"/>
              <w:rPr>
                <w:color w:val="000000"/>
              </w:rPr>
            </w:pPr>
            <w:r w:rsidRPr="00865D03">
              <w:rPr>
                <w:color w:val="000000"/>
                <w:sz w:val="22"/>
                <w:szCs w:val="22"/>
              </w:rPr>
              <w:t>12</w:t>
            </w:r>
          </w:p>
        </w:tc>
        <w:tc>
          <w:tcPr>
            <w:tcW w:w="944" w:type="pct"/>
            <w:tcBorders>
              <w:top w:val="nil"/>
              <w:left w:val="nil"/>
              <w:bottom w:val="single" w:sz="4" w:space="0" w:color="auto"/>
              <w:right w:val="single" w:sz="4" w:space="0" w:color="auto"/>
            </w:tcBorders>
            <w:shd w:val="clear" w:color="auto" w:fill="auto"/>
            <w:vAlign w:val="center"/>
            <w:hideMark/>
          </w:tcPr>
          <w:p w14:paraId="242616F5" w14:textId="77777777" w:rsidR="00124AF1" w:rsidRPr="00865D03" w:rsidRDefault="00124AF1" w:rsidP="00C10488">
            <w:pPr>
              <w:jc w:val="center"/>
              <w:rPr>
                <w:color w:val="000000"/>
              </w:rPr>
            </w:pPr>
            <w:r w:rsidRPr="00865D03">
              <w:rPr>
                <w:color w:val="000000"/>
                <w:sz w:val="22"/>
                <w:szCs w:val="22"/>
              </w:rPr>
              <w:t>Диплом лауреата III степени</w:t>
            </w:r>
          </w:p>
        </w:tc>
      </w:tr>
      <w:tr w:rsidR="00124AF1" w:rsidRPr="00865D03" w14:paraId="6EB5F59C" w14:textId="77777777" w:rsidTr="00C10488">
        <w:trPr>
          <w:trHeight w:val="1318"/>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3DD9D280" w14:textId="77777777" w:rsidR="00124AF1" w:rsidRPr="00865D03" w:rsidRDefault="00124AF1" w:rsidP="00C10488">
            <w:pPr>
              <w:jc w:val="center"/>
              <w:rPr>
                <w:color w:val="000000"/>
              </w:rPr>
            </w:pPr>
            <w:r w:rsidRPr="00865D03">
              <w:rPr>
                <w:color w:val="000000"/>
                <w:sz w:val="22"/>
                <w:szCs w:val="22"/>
              </w:rPr>
              <w:t>«Город солнца». Всероссийский конкурс-фестиваль</w:t>
            </w:r>
          </w:p>
        </w:tc>
        <w:tc>
          <w:tcPr>
            <w:tcW w:w="869" w:type="pct"/>
            <w:tcBorders>
              <w:top w:val="nil"/>
              <w:left w:val="nil"/>
              <w:bottom w:val="single" w:sz="4" w:space="0" w:color="auto"/>
              <w:right w:val="single" w:sz="4" w:space="0" w:color="auto"/>
            </w:tcBorders>
            <w:shd w:val="clear" w:color="auto" w:fill="auto"/>
            <w:vAlign w:val="center"/>
            <w:hideMark/>
          </w:tcPr>
          <w:p w14:paraId="686D4BF8" w14:textId="77777777" w:rsidR="00124AF1" w:rsidRPr="00865D03" w:rsidRDefault="00124AF1" w:rsidP="00C10488">
            <w:pPr>
              <w:jc w:val="center"/>
              <w:rPr>
                <w:color w:val="000000"/>
              </w:rPr>
            </w:pPr>
            <w:r w:rsidRPr="00865D03">
              <w:rPr>
                <w:color w:val="000000"/>
                <w:sz w:val="22"/>
                <w:szCs w:val="22"/>
              </w:rPr>
              <w:t>27-31 марта 2019,</w:t>
            </w:r>
          </w:p>
          <w:p w14:paraId="44085045" w14:textId="77777777" w:rsidR="00124AF1" w:rsidRPr="00865D03" w:rsidRDefault="00124AF1" w:rsidP="00C10488">
            <w:pPr>
              <w:jc w:val="center"/>
              <w:rPr>
                <w:color w:val="000000"/>
              </w:rPr>
            </w:pPr>
            <w:r w:rsidRPr="00865D03">
              <w:rPr>
                <w:color w:val="000000"/>
                <w:sz w:val="22"/>
                <w:szCs w:val="22"/>
              </w:rPr>
              <w:t>г. Сочи</w:t>
            </w:r>
          </w:p>
        </w:tc>
        <w:tc>
          <w:tcPr>
            <w:tcW w:w="727" w:type="pct"/>
            <w:tcBorders>
              <w:top w:val="nil"/>
              <w:left w:val="nil"/>
              <w:bottom w:val="single" w:sz="4" w:space="0" w:color="auto"/>
              <w:right w:val="single" w:sz="4" w:space="0" w:color="auto"/>
            </w:tcBorders>
            <w:shd w:val="clear" w:color="auto" w:fill="auto"/>
            <w:vAlign w:val="center"/>
            <w:hideMark/>
          </w:tcPr>
          <w:p w14:paraId="0DFC457B"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22022E11" w14:textId="77777777" w:rsidR="00124AF1" w:rsidRPr="00865D03" w:rsidRDefault="00124AF1" w:rsidP="00C10488">
            <w:pPr>
              <w:jc w:val="center"/>
              <w:rPr>
                <w:color w:val="000000"/>
              </w:rPr>
            </w:pPr>
            <w:r w:rsidRPr="00865D03">
              <w:rPr>
                <w:color w:val="000000"/>
                <w:sz w:val="22"/>
                <w:szCs w:val="22"/>
              </w:rPr>
              <w:t>Образцовый коллектив современного эстрадного танца «Шкода»</w:t>
            </w:r>
          </w:p>
        </w:tc>
        <w:tc>
          <w:tcPr>
            <w:tcW w:w="436" w:type="pct"/>
            <w:tcBorders>
              <w:top w:val="nil"/>
              <w:left w:val="nil"/>
              <w:bottom w:val="single" w:sz="4" w:space="0" w:color="auto"/>
              <w:right w:val="single" w:sz="4" w:space="0" w:color="auto"/>
            </w:tcBorders>
            <w:shd w:val="clear" w:color="auto" w:fill="auto"/>
            <w:vAlign w:val="center"/>
            <w:hideMark/>
          </w:tcPr>
          <w:p w14:paraId="48AE065C" w14:textId="77777777" w:rsidR="00124AF1" w:rsidRPr="00865D03" w:rsidRDefault="00124AF1" w:rsidP="00C10488">
            <w:pPr>
              <w:jc w:val="center"/>
              <w:rPr>
                <w:color w:val="000000"/>
              </w:rPr>
            </w:pPr>
            <w:r w:rsidRPr="00865D03">
              <w:rPr>
                <w:color w:val="000000"/>
                <w:sz w:val="22"/>
                <w:szCs w:val="22"/>
              </w:rPr>
              <w:t>14</w:t>
            </w:r>
          </w:p>
        </w:tc>
        <w:tc>
          <w:tcPr>
            <w:tcW w:w="944" w:type="pct"/>
            <w:tcBorders>
              <w:top w:val="nil"/>
              <w:left w:val="nil"/>
              <w:bottom w:val="single" w:sz="4" w:space="0" w:color="auto"/>
              <w:right w:val="single" w:sz="4" w:space="0" w:color="auto"/>
            </w:tcBorders>
            <w:shd w:val="clear" w:color="auto" w:fill="auto"/>
            <w:vAlign w:val="center"/>
            <w:hideMark/>
          </w:tcPr>
          <w:p w14:paraId="5736DC80" w14:textId="77777777" w:rsidR="00124AF1" w:rsidRPr="00865D03" w:rsidRDefault="00124AF1" w:rsidP="00C10488">
            <w:pPr>
              <w:jc w:val="center"/>
              <w:rPr>
                <w:color w:val="000000"/>
              </w:rPr>
            </w:pPr>
            <w:r w:rsidRPr="00865D03">
              <w:rPr>
                <w:color w:val="000000"/>
                <w:sz w:val="22"/>
                <w:szCs w:val="22"/>
              </w:rPr>
              <w:t>3 диплома лауреата I степени</w:t>
            </w:r>
          </w:p>
        </w:tc>
      </w:tr>
      <w:tr w:rsidR="00124AF1" w:rsidRPr="00865D03" w14:paraId="7434D037" w14:textId="77777777" w:rsidTr="00C10488">
        <w:trPr>
          <w:trHeight w:val="1326"/>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559C5D14" w14:textId="77777777" w:rsidR="00124AF1" w:rsidRPr="00865D03" w:rsidRDefault="00124AF1" w:rsidP="00C10488">
            <w:pPr>
              <w:jc w:val="center"/>
              <w:rPr>
                <w:color w:val="000000"/>
              </w:rPr>
            </w:pPr>
            <w:r w:rsidRPr="00865D03">
              <w:rPr>
                <w:color w:val="000000"/>
                <w:sz w:val="22"/>
                <w:szCs w:val="22"/>
              </w:rPr>
              <w:t>«Танцевальный квартал». Всероссийский конкурс современной хореографии</w:t>
            </w:r>
          </w:p>
        </w:tc>
        <w:tc>
          <w:tcPr>
            <w:tcW w:w="869" w:type="pct"/>
            <w:tcBorders>
              <w:top w:val="nil"/>
              <w:left w:val="nil"/>
              <w:bottom w:val="single" w:sz="4" w:space="0" w:color="auto"/>
              <w:right w:val="single" w:sz="4" w:space="0" w:color="auto"/>
            </w:tcBorders>
            <w:shd w:val="clear" w:color="auto" w:fill="auto"/>
            <w:vAlign w:val="center"/>
            <w:hideMark/>
          </w:tcPr>
          <w:p w14:paraId="6AABA865" w14:textId="77777777" w:rsidR="00124AF1" w:rsidRPr="00865D03" w:rsidRDefault="00124AF1" w:rsidP="00C10488">
            <w:pPr>
              <w:jc w:val="center"/>
              <w:rPr>
                <w:color w:val="000000"/>
              </w:rPr>
            </w:pPr>
            <w:r w:rsidRPr="00865D03">
              <w:rPr>
                <w:color w:val="000000"/>
                <w:sz w:val="22"/>
                <w:szCs w:val="22"/>
              </w:rPr>
              <w:t>05-06 мая 2019, г. Керчь, Республика Крым</w:t>
            </w:r>
          </w:p>
        </w:tc>
        <w:tc>
          <w:tcPr>
            <w:tcW w:w="727" w:type="pct"/>
            <w:tcBorders>
              <w:top w:val="nil"/>
              <w:left w:val="nil"/>
              <w:bottom w:val="single" w:sz="4" w:space="0" w:color="auto"/>
              <w:right w:val="single" w:sz="4" w:space="0" w:color="auto"/>
            </w:tcBorders>
            <w:shd w:val="clear" w:color="auto" w:fill="auto"/>
            <w:vAlign w:val="center"/>
            <w:hideMark/>
          </w:tcPr>
          <w:p w14:paraId="56682C9E"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758481E3" w14:textId="77777777" w:rsidR="00124AF1" w:rsidRPr="00865D03" w:rsidRDefault="00124AF1" w:rsidP="00C10488">
            <w:pPr>
              <w:jc w:val="center"/>
              <w:rPr>
                <w:color w:val="000000"/>
              </w:rPr>
            </w:pPr>
            <w:r w:rsidRPr="00865D03">
              <w:rPr>
                <w:color w:val="000000"/>
                <w:sz w:val="22"/>
                <w:szCs w:val="22"/>
              </w:rPr>
              <w:t>Образцовый коллектив современного эстрадного танца «Шкода»</w:t>
            </w:r>
          </w:p>
        </w:tc>
        <w:tc>
          <w:tcPr>
            <w:tcW w:w="436" w:type="pct"/>
            <w:tcBorders>
              <w:top w:val="nil"/>
              <w:left w:val="nil"/>
              <w:bottom w:val="single" w:sz="4" w:space="0" w:color="auto"/>
              <w:right w:val="single" w:sz="4" w:space="0" w:color="auto"/>
            </w:tcBorders>
            <w:shd w:val="clear" w:color="auto" w:fill="auto"/>
            <w:vAlign w:val="center"/>
            <w:hideMark/>
          </w:tcPr>
          <w:p w14:paraId="7777CF28" w14:textId="77777777" w:rsidR="00124AF1" w:rsidRPr="00865D03" w:rsidRDefault="00124AF1" w:rsidP="00C10488">
            <w:pPr>
              <w:jc w:val="center"/>
              <w:rPr>
                <w:color w:val="000000"/>
              </w:rPr>
            </w:pPr>
            <w:r w:rsidRPr="00865D03">
              <w:rPr>
                <w:color w:val="000000"/>
                <w:sz w:val="22"/>
                <w:szCs w:val="22"/>
              </w:rPr>
              <w:t>23</w:t>
            </w:r>
          </w:p>
        </w:tc>
        <w:tc>
          <w:tcPr>
            <w:tcW w:w="944" w:type="pct"/>
            <w:tcBorders>
              <w:top w:val="nil"/>
              <w:left w:val="nil"/>
              <w:bottom w:val="single" w:sz="4" w:space="0" w:color="auto"/>
              <w:right w:val="single" w:sz="4" w:space="0" w:color="auto"/>
            </w:tcBorders>
            <w:shd w:val="clear" w:color="auto" w:fill="auto"/>
            <w:vAlign w:val="center"/>
            <w:hideMark/>
          </w:tcPr>
          <w:p w14:paraId="4A532EBC" w14:textId="77777777" w:rsidR="00124AF1" w:rsidRPr="00865D03" w:rsidRDefault="00124AF1" w:rsidP="00C10488">
            <w:pPr>
              <w:jc w:val="center"/>
              <w:rPr>
                <w:color w:val="000000"/>
              </w:rPr>
            </w:pPr>
            <w:r w:rsidRPr="00865D03">
              <w:rPr>
                <w:color w:val="000000"/>
                <w:sz w:val="22"/>
                <w:szCs w:val="22"/>
              </w:rPr>
              <w:t>2 диплома лауреата II степени, 1 диплом лауреата III степени.</w:t>
            </w:r>
          </w:p>
        </w:tc>
      </w:tr>
      <w:tr w:rsidR="00124AF1" w:rsidRPr="00865D03" w14:paraId="3EAA1389" w14:textId="77777777" w:rsidTr="00C10488">
        <w:trPr>
          <w:trHeight w:val="150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2924B9BB" w14:textId="77777777" w:rsidR="00124AF1" w:rsidRPr="00865D03" w:rsidRDefault="00124AF1" w:rsidP="00C10488">
            <w:pPr>
              <w:jc w:val="center"/>
              <w:rPr>
                <w:color w:val="000000"/>
              </w:rPr>
            </w:pPr>
            <w:r w:rsidRPr="00865D03">
              <w:rPr>
                <w:color w:val="000000"/>
                <w:sz w:val="22"/>
                <w:szCs w:val="22"/>
              </w:rPr>
              <w:t>«DANCE SPACE». XIX Всероссийский фестиваль детского танца</w:t>
            </w:r>
          </w:p>
        </w:tc>
        <w:tc>
          <w:tcPr>
            <w:tcW w:w="869" w:type="pct"/>
            <w:tcBorders>
              <w:top w:val="nil"/>
              <w:left w:val="nil"/>
              <w:bottom w:val="single" w:sz="4" w:space="0" w:color="auto"/>
              <w:right w:val="single" w:sz="4" w:space="0" w:color="auto"/>
            </w:tcBorders>
            <w:shd w:val="clear" w:color="auto" w:fill="auto"/>
            <w:vAlign w:val="center"/>
            <w:hideMark/>
          </w:tcPr>
          <w:p w14:paraId="00F5F635" w14:textId="77777777" w:rsidR="00124AF1" w:rsidRPr="00865D03" w:rsidRDefault="00124AF1" w:rsidP="00C10488">
            <w:pPr>
              <w:jc w:val="center"/>
              <w:rPr>
                <w:color w:val="000000"/>
              </w:rPr>
            </w:pPr>
            <w:r w:rsidRPr="00865D03">
              <w:rPr>
                <w:color w:val="000000"/>
                <w:sz w:val="22"/>
                <w:szCs w:val="22"/>
              </w:rPr>
              <w:t>май 2019, Керчь, Республика Крым</w:t>
            </w:r>
          </w:p>
        </w:tc>
        <w:tc>
          <w:tcPr>
            <w:tcW w:w="727" w:type="pct"/>
            <w:tcBorders>
              <w:top w:val="nil"/>
              <w:left w:val="nil"/>
              <w:bottom w:val="single" w:sz="4" w:space="0" w:color="auto"/>
              <w:right w:val="single" w:sz="4" w:space="0" w:color="auto"/>
            </w:tcBorders>
            <w:shd w:val="clear" w:color="auto" w:fill="auto"/>
            <w:vAlign w:val="center"/>
            <w:hideMark/>
          </w:tcPr>
          <w:p w14:paraId="76F2F65D"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61E246F2" w14:textId="77777777" w:rsidR="00124AF1" w:rsidRPr="00865D03" w:rsidRDefault="00124AF1" w:rsidP="00C10488">
            <w:pPr>
              <w:jc w:val="center"/>
              <w:rPr>
                <w:color w:val="000000"/>
              </w:rPr>
            </w:pPr>
            <w:r w:rsidRPr="00865D03">
              <w:rPr>
                <w:color w:val="000000"/>
                <w:sz w:val="22"/>
                <w:szCs w:val="22"/>
              </w:rPr>
              <w:t>Образцовый коллектив современного эстрадного танца «Шкода»</w:t>
            </w:r>
          </w:p>
        </w:tc>
        <w:tc>
          <w:tcPr>
            <w:tcW w:w="436" w:type="pct"/>
            <w:tcBorders>
              <w:top w:val="nil"/>
              <w:left w:val="nil"/>
              <w:bottom w:val="single" w:sz="4" w:space="0" w:color="auto"/>
              <w:right w:val="single" w:sz="4" w:space="0" w:color="auto"/>
            </w:tcBorders>
            <w:shd w:val="clear" w:color="auto" w:fill="auto"/>
            <w:vAlign w:val="center"/>
            <w:hideMark/>
          </w:tcPr>
          <w:p w14:paraId="40C88C5A" w14:textId="77777777" w:rsidR="00124AF1" w:rsidRPr="00865D03" w:rsidRDefault="00124AF1" w:rsidP="00C10488">
            <w:pPr>
              <w:jc w:val="center"/>
              <w:rPr>
                <w:color w:val="000000"/>
              </w:rPr>
            </w:pPr>
            <w:r w:rsidRPr="00865D03">
              <w:rPr>
                <w:color w:val="000000"/>
                <w:sz w:val="22"/>
                <w:szCs w:val="22"/>
              </w:rPr>
              <w:t>23</w:t>
            </w:r>
          </w:p>
        </w:tc>
        <w:tc>
          <w:tcPr>
            <w:tcW w:w="944" w:type="pct"/>
            <w:tcBorders>
              <w:top w:val="nil"/>
              <w:left w:val="nil"/>
              <w:bottom w:val="single" w:sz="4" w:space="0" w:color="auto"/>
              <w:right w:val="single" w:sz="4" w:space="0" w:color="auto"/>
            </w:tcBorders>
            <w:shd w:val="clear" w:color="auto" w:fill="auto"/>
            <w:vAlign w:val="center"/>
            <w:hideMark/>
          </w:tcPr>
          <w:p w14:paraId="68BD3BC0" w14:textId="77777777" w:rsidR="00124AF1" w:rsidRPr="00865D03" w:rsidRDefault="00124AF1" w:rsidP="00C10488">
            <w:pPr>
              <w:jc w:val="center"/>
              <w:rPr>
                <w:color w:val="000000"/>
              </w:rPr>
            </w:pPr>
            <w:r w:rsidRPr="00865D03">
              <w:rPr>
                <w:color w:val="000000"/>
                <w:sz w:val="22"/>
                <w:szCs w:val="22"/>
              </w:rPr>
              <w:t>Диплом лауреата I степени, диплом лауреата II степени, диплом лауреата III степени.</w:t>
            </w:r>
          </w:p>
        </w:tc>
      </w:tr>
      <w:tr w:rsidR="00124AF1" w:rsidRPr="00865D03" w14:paraId="4CEE8DB8" w14:textId="77777777" w:rsidTr="00C10488">
        <w:trPr>
          <w:trHeight w:val="1485"/>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1DBC3FFF" w14:textId="77777777" w:rsidR="00124AF1" w:rsidRPr="00865D03" w:rsidRDefault="00124AF1" w:rsidP="00C10488">
            <w:pPr>
              <w:jc w:val="center"/>
              <w:rPr>
                <w:color w:val="000000"/>
              </w:rPr>
            </w:pPr>
            <w:r w:rsidRPr="00865D03">
              <w:rPr>
                <w:color w:val="000000"/>
                <w:sz w:val="22"/>
                <w:szCs w:val="22"/>
              </w:rPr>
              <w:t>Всероссийский конкурс эстрадного творчества «Жемчужный дельфин»</w:t>
            </w:r>
          </w:p>
        </w:tc>
        <w:tc>
          <w:tcPr>
            <w:tcW w:w="869" w:type="pct"/>
            <w:tcBorders>
              <w:top w:val="nil"/>
              <w:left w:val="nil"/>
              <w:bottom w:val="single" w:sz="4" w:space="0" w:color="auto"/>
              <w:right w:val="single" w:sz="4" w:space="0" w:color="auto"/>
            </w:tcBorders>
            <w:shd w:val="clear" w:color="auto" w:fill="auto"/>
            <w:vAlign w:val="center"/>
            <w:hideMark/>
          </w:tcPr>
          <w:p w14:paraId="59EFC937" w14:textId="77777777" w:rsidR="00124AF1" w:rsidRPr="00865D03" w:rsidRDefault="00124AF1" w:rsidP="00C10488">
            <w:pPr>
              <w:jc w:val="center"/>
              <w:rPr>
                <w:color w:val="000000"/>
              </w:rPr>
            </w:pPr>
            <w:r w:rsidRPr="00865D03">
              <w:rPr>
                <w:color w:val="000000"/>
                <w:sz w:val="22"/>
                <w:szCs w:val="22"/>
              </w:rPr>
              <w:t>07 мая 2019, Керчь, Республика Крым</w:t>
            </w:r>
          </w:p>
        </w:tc>
        <w:tc>
          <w:tcPr>
            <w:tcW w:w="727" w:type="pct"/>
            <w:tcBorders>
              <w:top w:val="nil"/>
              <w:left w:val="nil"/>
              <w:bottom w:val="single" w:sz="4" w:space="0" w:color="auto"/>
              <w:right w:val="single" w:sz="4" w:space="0" w:color="auto"/>
            </w:tcBorders>
            <w:shd w:val="clear" w:color="auto" w:fill="auto"/>
            <w:vAlign w:val="center"/>
            <w:hideMark/>
          </w:tcPr>
          <w:p w14:paraId="5F0729EE"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30E07F55" w14:textId="77777777" w:rsidR="00124AF1" w:rsidRPr="00865D03" w:rsidRDefault="00124AF1" w:rsidP="00C10488">
            <w:pPr>
              <w:jc w:val="center"/>
              <w:rPr>
                <w:color w:val="000000"/>
              </w:rPr>
            </w:pPr>
            <w:r w:rsidRPr="00865D03">
              <w:rPr>
                <w:color w:val="000000"/>
                <w:sz w:val="22"/>
                <w:szCs w:val="22"/>
              </w:rPr>
              <w:t>Образцовый коллектив современного эстрадного танца «Шкода»</w:t>
            </w:r>
          </w:p>
        </w:tc>
        <w:tc>
          <w:tcPr>
            <w:tcW w:w="436" w:type="pct"/>
            <w:tcBorders>
              <w:top w:val="nil"/>
              <w:left w:val="nil"/>
              <w:bottom w:val="single" w:sz="4" w:space="0" w:color="auto"/>
              <w:right w:val="single" w:sz="4" w:space="0" w:color="auto"/>
            </w:tcBorders>
            <w:shd w:val="clear" w:color="auto" w:fill="auto"/>
            <w:vAlign w:val="center"/>
            <w:hideMark/>
          </w:tcPr>
          <w:p w14:paraId="2F819AA0" w14:textId="77777777" w:rsidR="00124AF1" w:rsidRPr="00865D03" w:rsidRDefault="00124AF1" w:rsidP="00C10488">
            <w:pPr>
              <w:jc w:val="center"/>
              <w:rPr>
                <w:color w:val="000000"/>
              </w:rPr>
            </w:pPr>
            <w:r w:rsidRPr="00865D03">
              <w:rPr>
                <w:color w:val="000000"/>
                <w:sz w:val="22"/>
                <w:szCs w:val="22"/>
              </w:rPr>
              <w:t>23</w:t>
            </w:r>
          </w:p>
        </w:tc>
        <w:tc>
          <w:tcPr>
            <w:tcW w:w="944" w:type="pct"/>
            <w:tcBorders>
              <w:top w:val="nil"/>
              <w:left w:val="nil"/>
              <w:bottom w:val="single" w:sz="4" w:space="0" w:color="auto"/>
              <w:right w:val="single" w:sz="4" w:space="0" w:color="auto"/>
            </w:tcBorders>
            <w:shd w:val="clear" w:color="auto" w:fill="auto"/>
            <w:vAlign w:val="center"/>
            <w:hideMark/>
          </w:tcPr>
          <w:p w14:paraId="1A15AF30" w14:textId="77777777" w:rsidR="00124AF1" w:rsidRPr="00865D03" w:rsidRDefault="00124AF1" w:rsidP="00C10488">
            <w:pPr>
              <w:jc w:val="center"/>
              <w:rPr>
                <w:color w:val="000000"/>
              </w:rPr>
            </w:pPr>
            <w:r w:rsidRPr="00865D03">
              <w:rPr>
                <w:color w:val="000000"/>
                <w:sz w:val="22"/>
                <w:szCs w:val="22"/>
              </w:rPr>
              <w:t>Диплом лауреата I степени, диплом лауреата II степени, 2 диплома лауреата III степени.</w:t>
            </w:r>
          </w:p>
        </w:tc>
      </w:tr>
      <w:tr w:rsidR="00124AF1" w:rsidRPr="00865D03" w14:paraId="0252CA3A" w14:textId="77777777" w:rsidTr="00C10488">
        <w:trPr>
          <w:trHeight w:val="569"/>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76BF980B" w14:textId="77777777" w:rsidR="00124AF1" w:rsidRPr="00865D03" w:rsidRDefault="00124AF1" w:rsidP="00C10488">
            <w:pPr>
              <w:jc w:val="center"/>
              <w:rPr>
                <w:color w:val="000000"/>
              </w:rPr>
            </w:pPr>
            <w:r w:rsidRPr="00865D03">
              <w:rPr>
                <w:color w:val="000000"/>
                <w:sz w:val="22"/>
                <w:szCs w:val="22"/>
              </w:rPr>
              <w:t>Традиционный российский турнир по спортивным танцам «Летние ритмы»</w:t>
            </w:r>
          </w:p>
        </w:tc>
        <w:tc>
          <w:tcPr>
            <w:tcW w:w="869" w:type="pct"/>
            <w:tcBorders>
              <w:top w:val="nil"/>
              <w:left w:val="nil"/>
              <w:bottom w:val="single" w:sz="4" w:space="0" w:color="auto"/>
              <w:right w:val="single" w:sz="4" w:space="0" w:color="auto"/>
            </w:tcBorders>
            <w:shd w:val="clear" w:color="auto" w:fill="auto"/>
            <w:vAlign w:val="center"/>
            <w:hideMark/>
          </w:tcPr>
          <w:p w14:paraId="2F38D3C9" w14:textId="77777777" w:rsidR="00124AF1" w:rsidRPr="00865D03" w:rsidRDefault="00124AF1" w:rsidP="00C10488">
            <w:pPr>
              <w:jc w:val="center"/>
              <w:rPr>
                <w:color w:val="000000"/>
              </w:rPr>
            </w:pPr>
            <w:r w:rsidRPr="00865D03">
              <w:rPr>
                <w:color w:val="000000"/>
                <w:sz w:val="22"/>
                <w:szCs w:val="22"/>
              </w:rPr>
              <w:t>02 июня 2019, г. Красноярск</w:t>
            </w:r>
          </w:p>
        </w:tc>
        <w:tc>
          <w:tcPr>
            <w:tcW w:w="727" w:type="pct"/>
            <w:tcBorders>
              <w:top w:val="nil"/>
              <w:left w:val="nil"/>
              <w:bottom w:val="single" w:sz="4" w:space="0" w:color="auto"/>
              <w:right w:val="single" w:sz="4" w:space="0" w:color="auto"/>
            </w:tcBorders>
            <w:shd w:val="clear" w:color="auto" w:fill="auto"/>
            <w:vAlign w:val="center"/>
            <w:hideMark/>
          </w:tcPr>
          <w:p w14:paraId="32218E2D"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4C582B1D" w14:textId="77777777" w:rsidR="00124AF1" w:rsidRPr="00865D03" w:rsidRDefault="00124AF1" w:rsidP="00C10488">
            <w:pPr>
              <w:jc w:val="center"/>
              <w:rPr>
                <w:color w:val="000000"/>
              </w:rPr>
            </w:pPr>
            <w:r w:rsidRPr="00865D03">
              <w:rPr>
                <w:color w:val="000000"/>
                <w:sz w:val="22"/>
                <w:szCs w:val="22"/>
              </w:rPr>
              <w:t>Народный самодеятельный коллектив, ансамбль спортивного бального танца «Болеро»</w:t>
            </w:r>
          </w:p>
        </w:tc>
        <w:tc>
          <w:tcPr>
            <w:tcW w:w="436" w:type="pct"/>
            <w:tcBorders>
              <w:top w:val="nil"/>
              <w:left w:val="nil"/>
              <w:bottom w:val="single" w:sz="4" w:space="0" w:color="auto"/>
              <w:right w:val="single" w:sz="4" w:space="0" w:color="auto"/>
            </w:tcBorders>
            <w:shd w:val="clear" w:color="auto" w:fill="auto"/>
            <w:vAlign w:val="center"/>
            <w:hideMark/>
          </w:tcPr>
          <w:p w14:paraId="6D7ADE69" w14:textId="77777777" w:rsidR="00124AF1" w:rsidRPr="00865D03" w:rsidRDefault="00124AF1" w:rsidP="00C10488">
            <w:pPr>
              <w:jc w:val="center"/>
              <w:rPr>
                <w:color w:val="000000"/>
              </w:rPr>
            </w:pPr>
            <w:r w:rsidRPr="00865D03">
              <w:rPr>
                <w:color w:val="000000"/>
                <w:sz w:val="22"/>
                <w:szCs w:val="22"/>
              </w:rPr>
              <w:t>2</w:t>
            </w:r>
          </w:p>
        </w:tc>
        <w:tc>
          <w:tcPr>
            <w:tcW w:w="944" w:type="pct"/>
            <w:tcBorders>
              <w:top w:val="nil"/>
              <w:left w:val="nil"/>
              <w:bottom w:val="single" w:sz="4" w:space="0" w:color="auto"/>
              <w:right w:val="single" w:sz="4" w:space="0" w:color="auto"/>
            </w:tcBorders>
            <w:shd w:val="clear" w:color="auto" w:fill="auto"/>
            <w:noWrap/>
            <w:vAlign w:val="center"/>
            <w:hideMark/>
          </w:tcPr>
          <w:p w14:paraId="1DB34B0C" w14:textId="77777777" w:rsidR="00124AF1" w:rsidRPr="00865D03" w:rsidRDefault="00124AF1" w:rsidP="00C10488">
            <w:pPr>
              <w:jc w:val="center"/>
              <w:rPr>
                <w:color w:val="000000"/>
              </w:rPr>
            </w:pPr>
            <w:r w:rsidRPr="00865D03">
              <w:rPr>
                <w:color w:val="000000"/>
                <w:sz w:val="22"/>
                <w:szCs w:val="22"/>
              </w:rPr>
              <w:t>3 диплома 3 место</w:t>
            </w:r>
          </w:p>
        </w:tc>
      </w:tr>
      <w:tr w:rsidR="00124AF1" w:rsidRPr="00865D03" w14:paraId="48CED18E" w14:textId="77777777" w:rsidTr="00C10488">
        <w:trPr>
          <w:trHeight w:val="2145"/>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3D24D5C2" w14:textId="77777777" w:rsidR="00124AF1" w:rsidRPr="00865D03" w:rsidRDefault="00124AF1" w:rsidP="00C10488">
            <w:pPr>
              <w:jc w:val="center"/>
              <w:rPr>
                <w:color w:val="000000"/>
              </w:rPr>
            </w:pPr>
            <w:r w:rsidRPr="00865D03">
              <w:rPr>
                <w:color w:val="000000"/>
                <w:sz w:val="22"/>
                <w:szCs w:val="22"/>
              </w:rPr>
              <w:t>Всероссийский турнир по танцевальному спорту «Жемчужина России»</w:t>
            </w:r>
          </w:p>
        </w:tc>
        <w:tc>
          <w:tcPr>
            <w:tcW w:w="869" w:type="pct"/>
            <w:tcBorders>
              <w:top w:val="nil"/>
              <w:left w:val="nil"/>
              <w:bottom w:val="single" w:sz="4" w:space="0" w:color="auto"/>
              <w:right w:val="single" w:sz="4" w:space="0" w:color="auto"/>
            </w:tcBorders>
            <w:shd w:val="clear" w:color="auto" w:fill="auto"/>
            <w:vAlign w:val="center"/>
            <w:hideMark/>
          </w:tcPr>
          <w:p w14:paraId="49294048" w14:textId="77777777" w:rsidR="00124AF1" w:rsidRPr="00865D03" w:rsidRDefault="00124AF1" w:rsidP="00C10488">
            <w:pPr>
              <w:jc w:val="center"/>
              <w:rPr>
                <w:color w:val="000000"/>
              </w:rPr>
            </w:pPr>
            <w:r w:rsidRPr="00865D03">
              <w:rPr>
                <w:color w:val="000000"/>
                <w:sz w:val="22"/>
                <w:szCs w:val="22"/>
              </w:rPr>
              <w:t>19 июня 2019, г. Сочи</w:t>
            </w:r>
          </w:p>
        </w:tc>
        <w:tc>
          <w:tcPr>
            <w:tcW w:w="727" w:type="pct"/>
            <w:tcBorders>
              <w:top w:val="nil"/>
              <w:left w:val="nil"/>
              <w:bottom w:val="single" w:sz="4" w:space="0" w:color="auto"/>
              <w:right w:val="single" w:sz="4" w:space="0" w:color="auto"/>
            </w:tcBorders>
            <w:shd w:val="clear" w:color="auto" w:fill="auto"/>
            <w:vAlign w:val="center"/>
            <w:hideMark/>
          </w:tcPr>
          <w:p w14:paraId="4E93DB9A"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195C8DCC" w14:textId="77777777" w:rsidR="00124AF1" w:rsidRPr="00865D03" w:rsidRDefault="00124AF1" w:rsidP="00C10488">
            <w:pPr>
              <w:jc w:val="center"/>
              <w:rPr>
                <w:color w:val="000000"/>
              </w:rPr>
            </w:pPr>
            <w:r w:rsidRPr="00865D03">
              <w:rPr>
                <w:color w:val="000000"/>
                <w:sz w:val="22"/>
                <w:szCs w:val="22"/>
              </w:rPr>
              <w:t>Образцовый художественный коллектив, ансамбль спортивного бального танца «Норильские звездочки» (Чуботару Арина)</w:t>
            </w:r>
          </w:p>
        </w:tc>
        <w:tc>
          <w:tcPr>
            <w:tcW w:w="436" w:type="pct"/>
            <w:tcBorders>
              <w:top w:val="nil"/>
              <w:left w:val="nil"/>
              <w:bottom w:val="single" w:sz="4" w:space="0" w:color="auto"/>
              <w:right w:val="single" w:sz="4" w:space="0" w:color="auto"/>
            </w:tcBorders>
            <w:shd w:val="clear" w:color="auto" w:fill="auto"/>
            <w:vAlign w:val="center"/>
            <w:hideMark/>
          </w:tcPr>
          <w:p w14:paraId="0EB87F56" w14:textId="77777777" w:rsidR="00124AF1" w:rsidRPr="00865D03" w:rsidRDefault="00124AF1" w:rsidP="00C10488">
            <w:pPr>
              <w:jc w:val="center"/>
              <w:rPr>
                <w:color w:val="000000"/>
              </w:rPr>
            </w:pPr>
            <w:r w:rsidRPr="00865D03">
              <w:rPr>
                <w:color w:val="000000"/>
                <w:sz w:val="22"/>
                <w:szCs w:val="22"/>
              </w:rPr>
              <w:t>1</w:t>
            </w:r>
          </w:p>
        </w:tc>
        <w:tc>
          <w:tcPr>
            <w:tcW w:w="944" w:type="pct"/>
            <w:tcBorders>
              <w:top w:val="nil"/>
              <w:left w:val="nil"/>
              <w:bottom w:val="single" w:sz="4" w:space="0" w:color="auto"/>
              <w:right w:val="single" w:sz="4" w:space="0" w:color="auto"/>
            </w:tcBorders>
            <w:shd w:val="clear" w:color="auto" w:fill="auto"/>
            <w:vAlign w:val="center"/>
            <w:hideMark/>
          </w:tcPr>
          <w:p w14:paraId="56F9D0DF" w14:textId="77777777" w:rsidR="00124AF1" w:rsidRPr="00865D03" w:rsidRDefault="00124AF1" w:rsidP="00C10488">
            <w:pPr>
              <w:jc w:val="center"/>
              <w:rPr>
                <w:color w:val="000000"/>
              </w:rPr>
            </w:pPr>
            <w:r w:rsidRPr="00865D03">
              <w:rPr>
                <w:color w:val="000000"/>
                <w:sz w:val="22"/>
                <w:szCs w:val="22"/>
              </w:rPr>
              <w:t>Диплом 3 место, четыре диплома «Золотой медалист»</w:t>
            </w:r>
          </w:p>
        </w:tc>
      </w:tr>
      <w:tr w:rsidR="00124AF1" w:rsidRPr="00865D03" w14:paraId="052B9A91" w14:textId="77777777" w:rsidTr="00C10488">
        <w:trPr>
          <w:trHeight w:val="286"/>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414A068F" w14:textId="77777777" w:rsidR="00124AF1" w:rsidRPr="00865D03" w:rsidRDefault="00124AF1" w:rsidP="00C10488">
            <w:pPr>
              <w:jc w:val="center"/>
              <w:rPr>
                <w:color w:val="000000"/>
              </w:rPr>
            </w:pPr>
            <w:r w:rsidRPr="00865D03">
              <w:rPr>
                <w:color w:val="000000"/>
                <w:sz w:val="22"/>
                <w:szCs w:val="22"/>
              </w:rPr>
              <w:t>Открытый краевой вокальный конкурс «Диапазон»</w:t>
            </w:r>
          </w:p>
        </w:tc>
        <w:tc>
          <w:tcPr>
            <w:tcW w:w="869" w:type="pct"/>
            <w:tcBorders>
              <w:top w:val="nil"/>
              <w:left w:val="nil"/>
              <w:bottom w:val="single" w:sz="4" w:space="0" w:color="auto"/>
              <w:right w:val="single" w:sz="4" w:space="0" w:color="auto"/>
            </w:tcBorders>
            <w:shd w:val="clear" w:color="auto" w:fill="auto"/>
            <w:vAlign w:val="center"/>
            <w:hideMark/>
          </w:tcPr>
          <w:p w14:paraId="4FEA6AD9" w14:textId="77777777" w:rsidR="00124AF1" w:rsidRPr="00865D03" w:rsidRDefault="00124AF1" w:rsidP="00C10488">
            <w:pPr>
              <w:jc w:val="center"/>
              <w:rPr>
                <w:color w:val="000000"/>
              </w:rPr>
            </w:pPr>
            <w:r w:rsidRPr="00865D03">
              <w:rPr>
                <w:color w:val="000000"/>
                <w:sz w:val="22"/>
                <w:szCs w:val="22"/>
              </w:rPr>
              <w:t>18-21 апреля 2019, г. Красноярск</w:t>
            </w:r>
          </w:p>
        </w:tc>
        <w:tc>
          <w:tcPr>
            <w:tcW w:w="727" w:type="pct"/>
            <w:tcBorders>
              <w:top w:val="nil"/>
              <w:left w:val="nil"/>
              <w:bottom w:val="single" w:sz="4" w:space="0" w:color="auto"/>
              <w:right w:val="single" w:sz="4" w:space="0" w:color="auto"/>
            </w:tcBorders>
            <w:shd w:val="clear" w:color="auto" w:fill="auto"/>
            <w:vAlign w:val="center"/>
            <w:hideMark/>
          </w:tcPr>
          <w:p w14:paraId="6F11EAEF"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1D6EC671" w14:textId="77777777" w:rsidR="00124AF1" w:rsidRPr="00865D03" w:rsidRDefault="00124AF1" w:rsidP="00C10488">
            <w:pPr>
              <w:jc w:val="center"/>
              <w:rPr>
                <w:color w:val="000000"/>
              </w:rPr>
            </w:pPr>
            <w:r w:rsidRPr="00865D03">
              <w:rPr>
                <w:color w:val="000000"/>
                <w:sz w:val="22"/>
                <w:szCs w:val="22"/>
              </w:rPr>
              <w:t>Народный самодеятельный кол</w:t>
            </w:r>
            <w:r w:rsidRPr="00865D03">
              <w:rPr>
                <w:color w:val="000000"/>
                <w:sz w:val="22"/>
                <w:szCs w:val="22"/>
              </w:rPr>
              <w:lastRenderedPageBreak/>
              <w:t>лектив, вокал.студия «Voi</w:t>
            </w:r>
            <w:r w:rsidRPr="00865D03">
              <w:rPr>
                <w:color w:val="000000"/>
                <w:sz w:val="22"/>
                <w:szCs w:val="22"/>
                <w:lang w:val="en-US"/>
              </w:rPr>
              <w:t>c</w:t>
            </w:r>
            <w:r w:rsidRPr="00865D03">
              <w:rPr>
                <w:color w:val="000000"/>
                <w:sz w:val="22"/>
                <w:szCs w:val="22"/>
              </w:rPr>
              <w:t>es»</w:t>
            </w:r>
          </w:p>
        </w:tc>
        <w:tc>
          <w:tcPr>
            <w:tcW w:w="436" w:type="pct"/>
            <w:tcBorders>
              <w:top w:val="nil"/>
              <w:left w:val="nil"/>
              <w:bottom w:val="single" w:sz="4" w:space="0" w:color="auto"/>
              <w:right w:val="single" w:sz="4" w:space="0" w:color="auto"/>
            </w:tcBorders>
            <w:shd w:val="clear" w:color="auto" w:fill="auto"/>
            <w:vAlign w:val="center"/>
            <w:hideMark/>
          </w:tcPr>
          <w:p w14:paraId="3DBF9B04" w14:textId="77777777" w:rsidR="00124AF1" w:rsidRPr="00865D03" w:rsidRDefault="00124AF1" w:rsidP="00C10488">
            <w:pPr>
              <w:jc w:val="center"/>
              <w:rPr>
                <w:color w:val="000000"/>
              </w:rPr>
            </w:pPr>
            <w:r w:rsidRPr="00865D03">
              <w:rPr>
                <w:color w:val="000000"/>
                <w:sz w:val="22"/>
                <w:szCs w:val="22"/>
              </w:rPr>
              <w:lastRenderedPageBreak/>
              <w:t>2</w:t>
            </w:r>
          </w:p>
        </w:tc>
        <w:tc>
          <w:tcPr>
            <w:tcW w:w="944" w:type="pct"/>
            <w:tcBorders>
              <w:top w:val="nil"/>
              <w:left w:val="nil"/>
              <w:bottom w:val="single" w:sz="4" w:space="0" w:color="auto"/>
              <w:right w:val="single" w:sz="4" w:space="0" w:color="auto"/>
            </w:tcBorders>
            <w:shd w:val="clear" w:color="auto" w:fill="auto"/>
            <w:vAlign w:val="center"/>
            <w:hideMark/>
          </w:tcPr>
          <w:p w14:paraId="7AAACA9B" w14:textId="77777777" w:rsidR="00124AF1" w:rsidRPr="00865D03" w:rsidRDefault="00124AF1" w:rsidP="00C10488">
            <w:pPr>
              <w:jc w:val="center"/>
              <w:rPr>
                <w:color w:val="000000"/>
              </w:rPr>
            </w:pPr>
            <w:r w:rsidRPr="00865D03">
              <w:rPr>
                <w:color w:val="000000"/>
                <w:sz w:val="22"/>
                <w:szCs w:val="22"/>
              </w:rPr>
              <w:t>Диплом лауреата II степени, диплом лауреата III степени.</w:t>
            </w:r>
          </w:p>
        </w:tc>
      </w:tr>
      <w:tr w:rsidR="00124AF1" w:rsidRPr="00865D03" w14:paraId="53CDA14E" w14:textId="77777777" w:rsidTr="00C10488">
        <w:trPr>
          <w:trHeight w:val="1875"/>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74D562B2" w14:textId="77777777" w:rsidR="00124AF1" w:rsidRPr="00865D03" w:rsidRDefault="00124AF1" w:rsidP="00C10488">
            <w:pPr>
              <w:jc w:val="center"/>
              <w:rPr>
                <w:color w:val="000000"/>
              </w:rPr>
            </w:pPr>
            <w:r w:rsidRPr="00865D03">
              <w:rPr>
                <w:color w:val="000000"/>
                <w:sz w:val="22"/>
                <w:szCs w:val="22"/>
              </w:rPr>
              <w:lastRenderedPageBreak/>
              <w:t>Городской турнир по спортивным танцам «Ступени мастерства»</w:t>
            </w:r>
          </w:p>
        </w:tc>
        <w:tc>
          <w:tcPr>
            <w:tcW w:w="869" w:type="pct"/>
            <w:tcBorders>
              <w:top w:val="nil"/>
              <w:left w:val="nil"/>
              <w:bottom w:val="single" w:sz="4" w:space="0" w:color="auto"/>
              <w:right w:val="single" w:sz="4" w:space="0" w:color="auto"/>
            </w:tcBorders>
            <w:shd w:val="clear" w:color="auto" w:fill="auto"/>
            <w:vAlign w:val="center"/>
            <w:hideMark/>
          </w:tcPr>
          <w:p w14:paraId="39384572" w14:textId="77777777" w:rsidR="00124AF1" w:rsidRPr="00865D03" w:rsidRDefault="00124AF1" w:rsidP="00C10488">
            <w:pPr>
              <w:jc w:val="center"/>
              <w:rPr>
                <w:color w:val="000000"/>
              </w:rPr>
            </w:pPr>
            <w:r w:rsidRPr="00865D03">
              <w:rPr>
                <w:color w:val="000000"/>
                <w:sz w:val="22"/>
                <w:szCs w:val="22"/>
              </w:rPr>
              <w:t>8 июня 2019, г.</w:t>
            </w:r>
            <w:r w:rsidRPr="00865D03">
              <w:rPr>
                <w:color w:val="000000"/>
                <w:sz w:val="22"/>
                <w:szCs w:val="22"/>
                <w:lang w:val="en-US"/>
              </w:rPr>
              <w:t xml:space="preserve"> </w:t>
            </w:r>
            <w:r w:rsidRPr="00865D03">
              <w:rPr>
                <w:color w:val="000000"/>
                <w:sz w:val="22"/>
                <w:szCs w:val="22"/>
              </w:rPr>
              <w:t>Красноярск</w:t>
            </w:r>
          </w:p>
        </w:tc>
        <w:tc>
          <w:tcPr>
            <w:tcW w:w="727" w:type="pct"/>
            <w:tcBorders>
              <w:top w:val="nil"/>
              <w:left w:val="nil"/>
              <w:bottom w:val="single" w:sz="4" w:space="0" w:color="auto"/>
              <w:right w:val="single" w:sz="4" w:space="0" w:color="auto"/>
            </w:tcBorders>
            <w:shd w:val="clear" w:color="auto" w:fill="auto"/>
            <w:vAlign w:val="center"/>
            <w:hideMark/>
          </w:tcPr>
          <w:p w14:paraId="3ECCE6C7" w14:textId="77777777" w:rsidR="00124AF1" w:rsidRPr="00865D03" w:rsidRDefault="00124AF1" w:rsidP="00C10488">
            <w:pPr>
              <w:jc w:val="center"/>
              <w:rPr>
                <w:color w:val="000000"/>
              </w:rPr>
            </w:pPr>
            <w:r w:rsidRPr="00865D03">
              <w:rPr>
                <w:color w:val="000000"/>
                <w:sz w:val="22"/>
                <w:szCs w:val="22"/>
              </w:rPr>
              <w:t>ГЦК</w:t>
            </w:r>
          </w:p>
        </w:tc>
        <w:tc>
          <w:tcPr>
            <w:tcW w:w="945" w:type="pct"/>
            <w:tcBorders>
              <w:top w:val="nil"/>
              <w:left w:val="nil"/>
              <w:bottom w:val="single" w:sz="4" w:space="0" w:color="auto"/>
              <w:right w:val="single" w:sz="4" w:space="0" w:color="auto"/>
            </w:tcBorders>
            <w:shd w:val="clear" w:color="auto" w:fill="auto"/>
            <w:vAlign w:val="center"/>
            <w:hideMark/>
          </w:tcPr>
          <w:p w14:paraId="55BE3B41" w14:textId="77777777" w:rsidR="00124AF1" w:rsidRPr="00865D03" w:rsidRDefault="00124AF1" w:rsidP="00C10488">
            <w:pPr>
              <w:jc w:val="center"/>
              <w:rPr>
                <w:color w:val="000000"/>
              </w:rPr>
            </w:pPr>
            <w:r w:rsidRPr="00865D03">
              <w:rPr>
                <w:color w:val="000000"/>
                <w:sz w:val="22"/>
                <w:szCs w:val="22"/>
              </w:rPr>
              <w:t>Народный самодеятельный коллектив, ансамбль спортивного бального танца «Болеро» (Казаков Илья)</w:t>
            </w:r>
          </w:p>
        </w:tc>
        <w:tc>
          <w:tcPr>
            <w:tcW w:w="436" w:type="pct"/>
            <w:tcBorders>
              <w:top w:val="nil"/>
              <w:left w:val="nil"/>
              <w:bottom w:val="single" w:sz="4" w:space="0" w:color="auto"/>
              <w:right w:val="single" w:sz="4" w:space="0" w:color="auto"/>
            </w:tcBorders>
            <w:shd w:val="clear" w:color="auto" w:fill="auto"/>
            <w:vAlign w:val="center"/>
            <w:hideMark/>
          </w:tcPr>
          <w:p w14:paraId="7DF41A14" w14:textId="77777777" w:rsidR="00124AF1" w:rsidRPr="00865D03" w:rsidRDefault="00124AF1" w:rsidP="00C10488">
            <w:pPr>
              <w:jc w:val="center"/>
              <w:rPr>
                <w:color w:val="000000"/>
              </w:rPr>
            </w:pPr>
            <w:r w:rsidRPr="00865D03">
              <w:rPr>
                <w:color w:val="000000"/>
                <w:sz w:val="22"/>
                <w:szCs w:val="22"/>
              </w:rPr>
              <w:t>1</w:t>
            </w:r>
          </w:p>
        </w:tc>
        <w:tc>
          <w:tcPr>
            <w:tcW w:w="944" w:type="pct"/>
            <w:tcBorders>
              <w:top w:val="nil"/>
              <w:left w:val="nil"/>
              <w:bottom w:val="single" w:sz="4" w:space="0" w:color="auto"/>
              <w:right w:val="single" w:sz="4" w:space="0" w:color="auto"/>
            </w:tcBorders>
            <w:shd w:val="clear" w:color="auto" w:fill="auto"/>
            <w:noWrap/>
            <w:vAlign w:val="center"/>
            <w:hideMark/>
          </w:tcPr>
          <w:p w14:paraId="18997FEF" w14:textId="77777777" w:rsidR="00124AF1" w:rsidRPr="00865D03" w:rsidRDefault="00124AF1" w:rsidP="00C10488">
            <w:pPr>
              <w:jc w:val="center"/>
              <w:rPr>
                <w:color w:val="000000"/>
              </w:rPr>
            </w:pPr>
            <w:r w:rsidRPr="00865D03">
              <w:rPr>
                <w:color w:val="000000"/>
                <w:sz w:val="22"/>
                <w:szCs w:val="22"/>
              </w:rPr>
              <w:t>Диплом 3 место</w:t>
            </w:r>
          </w:p>
        </w:tc>
      </w:tr>
      <w:tr w:rsidR="00124AF1" w:rsidRPr="00865D03" w14:paraId="63D3F7CE" w14:textId="77777777" w:rsidTr="00C10488">
        <w:trPr>
          <w:trHeight w:val="1657"/>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12B210FE" w14:textId="77777777" w:rsidR="00124AF1" w:rsidRPr="00865D03" w:rsidRDefault="00124AF1" w:rsidP="00C10488">
            <w:pPr>
              <w:jc w:val="center"/>
              <w:rPr>
                <w:color w:val="000000"/>
              </w:rPr>
            </w:pPr>
            <w:r w:rsidRPr="00865D03">
              <w:rPr>
                <w:color w:val="000000"/>
                <w:sz w:val="22"/>
                <w:szCs w:val="22"/>
              </w:rPr>
              <w:t>Международный фестиваль-конкурс детского, юношеского и взрослого творчества «Творческая лига»</w:t>
            </w:r>
          </w:p>
        </w:tc>
        <w:tc>
          <w:tcPr>
            <w:tcW w:w="869" w:type="pct"/>
            <w:tcBorders>
              <w:top w:val="nil"/>
              <w:left w:val="nil"/>
              <w:bottom w:val="single" w:sz="4" w:space="0" w:color="auto"/>
              <w:right w:val="single" w:sz="4" w:space="0" w:color="auto"/>
            </w:tcBorders>
            <w:shd w:val="clear" w:color="auto" w:fill="auto"/>
            <w:vAlign w:val="center"/>
            <w:hideMark/>
          </w:tcPr>
          <w:p w14:paraId="5442AA14" w14:textId="77777777" w:rsidR="00124AF1" w:rsidRPr="00865D03" w:rsidRDefault="00124AF1" w:rsidP="00C10488">
            <w:pPr>
              <w:jc w:val="center"/>
              <w:rPr>
                <w:color w:val="000000"/>
              </w:rPr>
            </w:pPr>
            <w:r w:rsidRPr="00865D03">
              <w:rPr>
                <w:color w:val="000000"/>
                <w:sz w:val="22"/>
                <w:szCs w:val="22"/>
              </w:rPr>
              <w:t>20-30 января 2019,</w:t>
            </w:r>
          </w:p>
          <w:p w14:paraId="1C8397E3" w14:textId="77777777" w:rsidR="00124AF1" w:rsidRPr="00865D03" w:rsidRDefault="00124AF1" w:rsidP="00C10488">
            <w:pPr>
              <w:jc w:val="center"/>
              <w:rPr>
                <w:color w:val="000000"/>
              </w:rPr>
            </w:pPr>
            <w:r w:rsidRPr="00865D03">
              <w:rPr>
                <w:color w:val="000000"/>
                <w:sz w:val="22"/>
                <w:szCs w:val="22"/>
              </w:rPr>
              <w:t>г. Новосибирск</w:t>
            </w:r>
          </w:p>
        </w:tc>
        <w:tc>
          <w:tcPr>
            <w:tcW w:w="727" w:type="pct"/>
            <w:tcBorders>
              <w:top w:val="nil"/>
              <w:left w:val="nil"/>
              <w:bottom w:val="single" w:sz="4" w:space="0" w:color="auto"/>
              <w:right w:val="single" w:sz="4" w:space="0" w:color="auto"/>
            </w:tcBorders>
            <w:shd w:val="clear" w:color="auto" w:fill="auto"/>
            <w:vAlign w:val="center"/>
            <w:hideMark/>
          </w:tcPr>
          <w:p w14:paraId="7F66920A" w14:textId="77777777" w:rsidR="00124AF1" w:rsidRPr="00865D03" w:rsidRDefault="00124AF1" w:rsidP="00C10488">
            <w:pPr>
              <w:jc w:val="center"/>
              <w:rPr>
                <w:color w:val="000000"/>
              </w:rPr>
            </w:pPr>
            <w:r w:rsidRPr="00865D03">
              <w:rPr>
                <w:color w:val="000000"/>
                <w:sz w:val="22"/>
                <w:szCs w:val="22"/>
              </w:rPr>
              <w:t>КДЦ им. Вл. Высоцкого</w:t>
            </w:r>
          </w:p>
        </w:tc>
        <w:tc>
          <w:tcPr>
            <w:tcW w:w="945" w:type="pct"/>
            <w:tcBorders>
              <w:top w:val="nil"/>
              <w:left w:val="nil"/>
              <w:bottom w:val="single" w:sz="4" w:space="0" w:color="auto"/>
              <w:right w:val="single" w:sz="4" w:space="0" w:color="auto"/>
            </w:tcBorders>
            <w:shd w:val="clear" w:color="auto" w:fill="auto"/>
            <w:vAlign w:val="center"/>
            <w:hideMark/>
          </w:tcPr>
          <w:p w14:paraId="1CFD7AC7" w14:textId="77777777" w:rsidR="00124AF1" w:rsidRPr="00865D03" w:rsidRDefault="00124AF1" w:rsidP="00C10488">
            <w:pPr>
              <w:jc w:val="center"/>
              <w:rPr>
                <w:color w:val="000000"/>
              </w:rPr>
            </w:pPr>
            <w:r w:rsidRPr="00865D03">
              <w:rPr>
                <w:color w:val="000000"/>
                <w:sz w:val="22"/>
                <w:szCs w:val="22"/>
              </w:rPr>
              <w:t>Ансамбль танца «Выкрутасы»</w:t>
            </w:r>
          </w:p>
        </w:tc>
        <w:tc>
          <w:tcPr>
            <w:tcW w:w="436" w:type="pct"/>
            <w:tcBorders>
              <w:top w:val="nil"/>
              <w:left w:val="nil"/>
              <w:bottom w:val="single" w:sz="4" w:space="0" w:color="auto"/>
              <w:right w:val="single" w:sz="4" w:space="0" w:color="auto"/>
            </w:tcBorders>
            <w:shd w:val="clear" w:color="auto" w:fill="auto"/>
            <w:noWrap/>
            <w:vAlign w:val="center"/>
            <w:hideMark/>
          </w:tcPr>
          <w:p w14:paraId="435BE28F" w14:textId="77777777" w:rsidR="00124AF1" w:rsidRPr="00865D03" w:rsidRDefault="00124AF1" w:rsidP="00C10488">
            <w:pPr>
              <w:jc w:val="center"/>
              <w:rPr>
                <w:color w:val="000000"/>
              </w:rPr>
            </w:pPr>
            <w:r w:rsidRPr="00865D03">
              <w:rPr>
                <w:color w:val="000000"/>
                <w:sz w:val="22"/>
                <w:szCs w:val="22"/>
              </w:rPr>
              <w:t>8 чел.</w:t>
            </w:r>
          </w:p>
        </w:tc>
        <w:tc>
          <w:tcPr>
            <w:tcW w:w="944" w:type="pct"/>
            <w:tcBorders>
              <w:top w:val="nil"/>
              <w:left w:val="nil"/>
              <w:bottom w:val="single" w:sz="4" w:space="0" w:color="auto"/>
              <w:right w:val="single" w:sz="4" w:space="0" w:color="auto"/>
            </w:tcBorders>
            <w:shd w:val="clear" w:color="auto" w:fill="auto"/>
            <w:noWrap/>
            <w:vAlign w:val="center"/>
            <w:hideMark/>
          </w:tcPr>
          <w:p w14:paraId="370F5F9E" w14:textId="77777777" w:rsidR="00124AF1" w:rsidRPr="00865D03" w:rsidRDefault="00124AF1" w:rsidP="00C10488">
            <w:pPr>
              <w:jc w:val="center"/>
              <w:rPr>
                <w:color w:val="000000"/>
              </w:rPr>
            </w:pPr>
            <w:r w:rsidRPr="00865D03">
              <w:rPr>
                <w:color w:val="000000"/>
                <w:sz w:val="22"/>
                <w:szCs w:val="22"/>
              </w:rPr>
              <w:t>Лауреат 1 степени (2 раза)</w:t>
            </w:r>
          </w:p>
        </w:tc>
      </w:tr>
      <w:tr w:rsidR="00124AF1" w:rsidRPr="00865D03" w14:paraId="27F8DA86" w14:textId="77777777" w:rsidTr="00C10488">
        <w:trPr>
          <w:trHeight w:val="1428"/>
        </w:trPr>
        <w:tc>
          <w:tcPr>
            <w:tcW w:w="1079" w:type="pct"/>
            <w:tcBorders>
              <w:top w:val="nil"/>
              <w:left w:val="single" w:sz="4" w:space="0" w:color="auto"/>
              <w:bottom w:val="single" w:sz="4" w:space="0" w:color="auto"/>
              <w:right w:val="single" w:sz="4" w:space="0" w:color="auto"/>
            </w:tcBorders>
            <w:shd w:val="clear" w:color="auto" w:fill="auto"/>
            <w:vAlign w:val="bottom"/>
            <w:hideMark/>
          </w:tcPr>
          <w:p w14:paraId="55D677A5" w14:textId="77777777" w:rsidR="00124AF1" w:rsidRPr="00865D03" w:rsidRDefault="00124AF1" w:rsidP="00C10488">
            <w:pPr>
              <w:jc w:val="center"/>
              <w:rPr>
                <w:color w:val="000000"/>
              </w:rPr>
            </w:pPr>
            <w:r w:rsidRPr="00865D03">
              <w:rPr>
                <w:color w:val="000000"/>
                <w:sz w:val="22"/>
                <w:szCs w:val="22"/>
              </w:rPr>
              <w:t>Всероссийский многожанровый фестиваль-конкурс художественного творчества «Музы Урала»</w:t>
            </w:r>
          </w:p>
        </w:tc>
        <w:tc>
          <w:tcPr>
            <w:tcW w:w="869" w:type="pct"/>
            <w:tcBorders>
              <w:top w:val="nil"/>
              <w:left w:val="nil"/>
              <w:bottom w:val="single" w:sz="4" w:space="0" w:color="auto"/>
              <w:right w:val="single" w:sz="4" w:space="0" w:color="auto"/>
            </w:tcBorders>
            <w:shd w:val="clear" w:color="auto" w:fill="auto"/>
            <w:vAlign w:val="center"/>
            <w:hideMark/>
          </w:tcPr>
          <w:p w14:paraId="1FB8DEAB" w14:textId="77777777" w:rsidR="00124AF1" w:rsidRPr="00865D03" w:rsidRDefault="00124AF1" w:rsidP="00C10488">
            <w:pPr>
              <w:jc w:val="center"/>
              <w:rPr>
                <w:color w:val="000000"/>
              </w:rPr>
            </w:pPr>
            <w:r w:rsidRPr="00865D03">
              <w:rPr>
                <w:color w:val="000000"/>
                <w:sz w:val="22"/>
                <w:szCs w:val="22"/>
              </w:rPr>
              <w:t>10-19 января 2019,</w:t>
            </w:r>
          </w:p>
          <w:p w14:paraId="124304EA" w14:textId="77777777" w:rsidR="00124AF1" w:rsidRPr="00865D03" w:rsidRDefault="00124AF1" w:rsidP="00C10488">
            <w:pPr>
              <w:jc w:val="center"/>
              <w:rPr>
                <w:color w:val="000000"/>
              </w:rPr>
            </w:pPr>
            <w:r w:rsidRPr="00865D03">
              <w:rPr>
                <w:color w:val="000000"/>
                <w:sz w:val="22"/>
                <w:szCs w:val="22"/>
              </w:rPr>
              <w:t>г.Екатеринбург</w:t>
            </w:r>
          </w:p>
        </w:tc>
        <w:tc>
          <w:tcPr>
            <w:tcW w:w="727" w:type="pct"/>
            <w:tcBorders>
              <w:top w:val="nil"/>
              <w:left w:val="nil"/>
              <w:bottom w:val="single" w:sz="4" w:space="0" w:color="auto"/>
              <w:right w:val="single" w:sz="4" w:space="0" w:color="auto"/>
            </w:tcBorders>
            <w:shd w:val="clear" w:color="auto" w:fill="auto"/>
            <w:vAlign w:val="center"/>
            <w:hideMark/>
          </w:tcPr>
          <w:p w14:paraId="302040BA" w14:textId="77777777" w:rsidR="00124AF1" w:rsidRPr="00865D03" w:rsidRDefault="00124AF1" w:rsidP="00C10488">
            <w:pPr>
              <w:jc w:val="center"/>
              <w:rPr>
                <w:color w:val="000000"/>
              </w:rPr>
            </w:pPr>
            <w:r w:rsidRPr="00865D03">
              <w:rPr>
                <w:color w:val="000000"/>
                <w:sz w:val="22"/>
                <w:szCs w:val="22"/>
              </w:rPr>
              <w:t>КДЦ им. Вл. Высоцкого</w:t>
            </w:r>
          </w:p>
        </w:tc>
        <w:tc>
          <w:tcPr>
            <w:tcW w:w="945" w:type="pct"/>
            <w:tcBorders>
              <w:top w:val="nil"/>
              <w:left w:val="nil"/>
              <w:bottom w:val="single" w:sz="4" w:space="0" w:color="auto"/>
              <w:right w:val="single" w:sz="4" w:space="0" w:color="auto"/>
            </w:tcBorders>
            <w:shd w:val="clear" w:color="auto" w:fill="auto"/>
            <w:vAlign w:val="center"/>
            <w:hideMark/>
          </w:tcPr>
          <w:p w14:paraId="605FF07E" w14:textId="77777777" w:rsidR="00124AF1" w:rsidRPr="00865D03" w:rsidRDefault="00124AF1" w:rsidP="00C10488">
            <w:pPr>
              <w:jc w:val="center"/>
              <w:rPr>
                <w:color w:val="000000"/>
              </w:rPr>
            </w:pPr>
            <w:r w:rsidRPr="00865D03">
              <w:rPr>
                <w:color w:val="000000"/>
                <w:sz w:val="22"/>
                <w:szCs w:val="22"/>
              </w:rPr>
              <w:t>Ансамбль танца «Выкрутасы»</w:t>
            </w:r>
          </w:p>
        </w:tc>
        <w:tc>
          <w:tcPr>
            <w:tcW w:w="436" w:type="pct"/>
            <w:tcBorders>
              <w:top w:val="nil"/>
              <w:left w:val="nil"/>
              <w:bottom w:val="single" w:sz="4" w:space="0" w:color="auto"/>
              <w:right w:val="single" w:sz="4" w:space="0" w:color="auto"/>
            </w:tcBorders>
            <w:shd w:val="clear" w:color="auto" w:fill="auto"/>
            <w:noWrap/>
            <w:vAlign w:val="center"/>
            <w:hideMark/>
          </w:tcPr>
          <w:p w14:paraId="5B99F234" w14:textId="77777777" w:rsidR="00124AF1" w:rsidRPr="00865D03" w:rsidRDefault="00124AF1" w:rsidP="00C10488">
            <w:pPr>
              <w:jc w:val="center"/>
              <w:rPr>
                <w:color w:val="000000"/>
              </w:rPr>
            </w:pPr>
            <w:r w:rsidRPr="00865D03">
              <w:rPr>
                <w:color w:val="000000"/>
                <w:sz w:val="22"/>
                <w:szCs w:val="22"/>
              </w:rPr>
              <w:t>8 чел.</w:t>
            </w:r>
          </w:p>
        </w:tc>
        <w:tc>
          <w:tcPr>
            <w:tcW w:w="944" w:type="pct"/>
            <w:tcBorders>
              <w:top w:val="nil"/>
              <w:left w:val="nil"/>
              <w:bottom w:val="single" w:sz="4" w:space="0" w:color="auto"/>
              <w:right w:val="single" w:sz="4" w:space="0" w:color="auto"/>
            </w:tcBorders>
            <w:shd w:val="clear" w:color="auto" w:fill="auto"/>
            <w:noWrap/>
            <w:vAlign w:val="center"/>
            <w:hideMark/>
          </w:tcPr>
          <w:p w14:paraId="3BEDAC54" w14:textId="77777777" w:rsidR="00124AF1" w:rsidRPr="00865D03" w:rsidRDefault="00124AF1" w:rsidP="00C10488">
            <w:pPr>
              <w:jc w:val="center"/>
              <w:rPr>
                <w:color w:val="000000"/>
              </w:rPr>
            </w:pPr>
            <w:r w:rsidRPr="00865D03">
              <w:rPr>
                <w:color w:val="000000"/>
                <w:sz w:val="22"/>
                <w:szCs w:val="22"/>
              </w:rPr>
              <w:t>Лауреат 1 степени</w:t>
            </w:r>
          </w:p>
        </w:tc>
      </w:tr>
      <w:tr w:rsidR="00124AF1" w:rsidRPr="00865D03" w14:paraId="6A38EDAC" w14:textId="77777777" w:rsidTr="00C10488">
        <w:trPr>
          <w:trHeight w:val="1500"/>
        </w:trPr>
        <w:tc>
          <w:tcPr>
            <w:tcW w:w="1079" w:type="pct"/>
            <w:tcBorders>
              <w:top w:val="nil"/>
              <w:left w:val="single" w:sz="4" w:space="0" w:color="auto"/>
              <w:bottom w:val="single" w:sz="4" w:space="0" w:color="auto"/>
              <w:right w:val="single" w:sz="4" w:space="0" w:color="auto"/>
            </w:tcBorders>
            <w:shd w:val="clear" w:color="auto" w:fill="auto"/>
            <w:vAlign w:val="center"/>
            <w:hideMark/>
          </w:tcPr>
          <w:p w14:paraId="10E40F83" w14:textId="77777777" w:rsidR="00124AF1" w:rsidRPr="00865D03" w:rsidRDefault="00124AF1" w:rsidP="00C10488">
            <w:pPr>
              <w:jc w:val="center"/>
              <w:rPr>
                <w:color w:val="000000"/>
              </w:rPr>
            </w:pPr>
            <w:r w:rsidRPr="00865D03">
              <w:rPr>
                <w:color w:val="000000"/>
                <w:sz w:val="22"/>
                <w:szCs w:val="22"/>
              </w:rPr>
              <w:t>Международный многожанровый фестиваль-конкурс искусств «Pro творчество»</w:t>
            </w:r>
          </w:p>
        </w:tc>
        <w:tc>
          <w:tcPr>
            <w:tcW w:w="869" w:type="pct"/>
            <w:tcBorders>
              <w:top w:val="nil"/>
              <w:left w:val="nil"/>
              <w:bottom w:val="single" w:sz="4" w:space="0" w:color="auto"/>
              <w:right w:val="single" w:sz="4" w:space="0" w:color="auto"/>
            </w:tcBorders>
            <w:shd w:val="clear" w:color="auto" w:fill="auto"/>
            <w:vAlign w:val="center"/>
            <w:hideMark/>
          </w:tcPr>
          <w:p w14:paraId="1833DD59" w14:textId="77777777" w:rsidR="00124AF1" w:rsidRPr="00865D03" w:rsidRDefault="00124AF1" w:rsidP="00C10488">
            <w:pPr>
              <w:jc w:val="center"/>
              <w:rPr>
                <w:color w:val="000000"/>
              </w:rPr>
            </w:pPr>
            <w:r w:rsidRPr="00865D03">
              <w:rPr>
                <w:color w:val="000000"/>
                <w:sz w:val="22"/>
                <w:szCs w:val="22"/>
              </w:rPr>
              <w:t>1-10 января 2019, г. Москва</w:t>
            </w:r>
          </w:p>
        </w:tc>
        <w:tc>
          <w:tcPr>
            <w:tcW w:w="727" w:type="pct"/>
            <w:tcBorders>
              <w:top w:val="nil"/>
              <w:left w:val="nil"/>
              <w:bottom w:val="single" w:sz="4" w:space="0" w:color="auto"/>
              <w:right w:val="single" w:sz="4" w:space="0" w:color="auto"/>
            </w:tcBorders>
            <w:shd w:val="clear" w:color="auto" w:fill="auto"/>
            <w:vAlign w:val="center"/>
            <w:hideMark/>
          </w:tcPr>
          <w:p w14:paraId="18BF611F" w14:textId="77777777" w:rsidR="00124AF1" w:rsidRPr="00865D03" w:rsidRDefault="00124AF1" w:rsidP="00C10488">
            <w:pPr>
              <w:jc w:val="center"/>
              <w:rPr>
                <w:color w:val="000000"/>
              </w:rPr>
            </w:pPr>
            <w:r w:rsidRPr="00865D03">
              <w:rPr>
                <w:color w:val="000000"/>
                <w:sz w:val="22"/>
                <w:szCs w:val="22"/>
              </w:rPr>
              <w:t>КДЦ им. Вл. Высоцкого</w:t>
            </w:r>
          </w:p>
        </w:tc>
        <w:tc>
          <w:tcPr>
            <w:tcW w:w="945" w:type="pct"/>
            <w:tcBorders>
              <w:top w:val="nil"/>
              <w:left w:val="nil"/>
              <w:bottom w:val="single" w:sz="4" w:space="0" w:color="auto"/>
              <w:right w:val="single" w:sz="4" w:space="0" w:color="auto"/>
            </w:tcBorders>
            <w:shd w:val="clear" w:color="auto" w:fill="auto"/>
            <w:vAlign w:val="center"/>
            <w:hideMark/>
          </w:tcPr>
          <w:p w14:paraId="00FDA82D" w14:textId="77777777" w:rsidR="00124AF1" w:rsidRPr="00865D03" w:rsidRDefault="00124AF1" w:rsidP="00C10488">
            <w:pPr>
              <w:jc w:val="center"/>
              <w:rPr>
                <w:color w:val="000000"/>
              </w:rPr>
            </w:pPr>
            <w:r w:rsidRPr="00865D03">
              <w:rPr>
                <w:color w:val="000000"/>
                <w:sz w:val="22"/>
                <w:szCs w:val="22"/>
              </w:rPr>
              <w:t>Ансамбль танца «Выкрутасы»</w:t>
            </w:r>
          </w:p>
        </w:tc>
        <w:tc>
          <w:tcPr>
            <w:tcW w:w="436" w:type="pct"/>
            <w:tcBorders>
              <w:top w:val="nil"/>
              <w:left w:val="nil"/>
              <w:bottom w:val="single" w:sz="4" w:space="0" w:color="auto"/>
              <w:right w:val="single" w:sz="4" w:space="0" w:color="auto"/>
            </w:tcBorders>
            <w:shd w:val="clear" w:color="auto" w:fill="auto"/>
            <w:noWrap/>
            <w:vAlign w:val="center"/>
            <w:hideMark/>
          </w:tcPr>
          <w:p w14:paraId="1E296585" w14:textId="77777777" w:rsidR="00124AF1" w:rsidRPr="00865D03" w:rsidRDefault="00124AF1" w:rsidP="00C10488">
            <w:pPr>
              <w:jc w:val="center"/>
              <w:rPr>
                <w:color w:val="000000"/>
              </w:rPr>
            </w:pPr>
            <w:r w:rsidRPr="00865D03">
              <w:rPr>
                <w:color w:val="000000"/>
                <w:sz w:val="22"/>
                <w:szCs w:val="22"/>
              </w:rPr>
              <w:t>8 чел.</w:t>
            </w:r>
          </w:p>
        </w:tc>
        <w:tc>
          <w:tcPr>
            <w:tcW w:w="944" w:type="pct"/>
            <w:tcBorders>
              <w:top w:val="nil"/>
              <w:left w:val="nil"/>
              <w:bottom w:val="single" w:sz="4" w:space="0" w:color="auto"/>
              <w:right w:val="single" w:sz="4" w:space="0" w:color="auto"/>
            </w:tcBorders>
            <w:shd w:val="clear" w:color="auto" w:fill="auto"/>
            <w:noWrap/>
            <w:vAlign w:val="center"/>
            <w:hideMark/>
          </w:tcPr>
          <w:p w14:paraId="35286860" w14:textId="77777777" w:rsidR="00124AF1" w:rsidRPr="00865D03" w:rsidRDefault="00124AF1" w:rsidP="00C10488">
            <w:pPr>
              <w:jc w:val="center"/>
              <w:rPr>
                <w:color w:val="000000"/>
              </w:rPr>
            </w:pPr>
            <w:r w:rsidRPr="00865D03">
              <w:rPr>
                <w:color w:val="000000"/>
                <w:sz w:val="22"/>
                <w:szCs w:val="22"/>
              </w:rPr>
              <w:t>Лауреат 1 степени</w:t>
            </w:r>
          </w:p>
        </w:tc>
      </w:tr>
      <w:tr w:rsidR="00124AF1" w:rsidRPr="00865D03" w14:paraId="25155421" w14:textId="77777777" w:rsidTr="00C10488">
        <w:trPr>
          <w:trHeight w:val="150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2502C9EC" w14:textId="77777777" w:rsidR="00124AF1" w:rsidRPr="00865D03" w:rsidRDefault="00124AF1" w:rsidP="00C10488">
            <w:pPr>
              <w:jc w:val="center"/>
              <w:rPr>
                <w:color w:val="000000"/>
              </w:rPr>
            </w:pPr>
            <w:r w:rsidRPr="00865D03">
              <w:rPr>
                <w:sz w:val="22"/>
                <w:szCs w:val="22"/>
                <w:lang w:val="en-US"/>
              </w:rPr>
              <w:t>XVI</w:t>
            </w:r>
            <w:r w:rsidRPr="00865D03">
              <w:rPr>
                <w:sz w:val="22"/>
                <w:szCs w:val="22"/>
              </w:rPr>
              <w:t xml:space="preserve"> </w:t>
            </w:r>
            <w:r w:rsidRPr="00865D03">
              <w:rPr>
                <w:color w:val="000000"/>
                <w:sz w:val="22"/>
                <w:szCs w:val="22"/>
              </w:rPr>
              <w:t xml:space="preserve">Международный мастер-класс-фестиваль </w:t>
            </w:r>
            <w:r w:rsidRPr="00865D03">
              <w:rPr>
                <w:sz w:val="22"/>
                <w:szCs w:val="22"/>
              </w:rPr>
              <w:t>фестиваль детского мультипликационного кино «Жар-Птица – 2019»</w:t>
            </w:r>
          </w:p>
        </w:tc>
        <w:tc>
          <w:tcPr>
            <w:tcW w:w="869" w:type="pct"/>
            <w:tcBorders>
              <w:top w:val="single" w:sz="4" w:space="0" w:color="auto"/>
              <w:left w:val="nil"/>
              <w:bottom w:val="single" w:sz="4" w:space="0" w:color="auto"/>
              <w:right w:val="single" w:sz="4" w:space="0" w:color="auto"/>
            </w:tcBorders>
            <w:shd w:val="clear" w:color="auto" w:fill="auto"/>
            <w:vAlign w:val="center"/>
          </w:tcPr>
          <w:p w14:paraId="77092A37" w14:textId="77777777" w:rsidR="00124AF1" w:rsidRPr="00865D03" w:rsidRDefault="00124AF1" w:rsidP="00C10488">
            <w:pPr>
              <w:jc w:val="center"/>
            </w:pPr>
            <w:r w:rsidRPr="00865D03">
              <w:rPr>
                <w:sz w:val="22"/>
                <w:szCs w:val="22"/>
              </w:rPr>
              <w:t>24-30 июня 2019,</w:t>
            </w:r>
          </w:p>
          <w:p w14:paraId="35A564C3" w14:textId="77777777" w:rsidR="00124AF1" w:rsidRPr="00865D03" w:rsidRDefault="00124AF1" w:rsidP="00C10488">
            <w:pPr>
              <w:jc w:val="center"/>
              <w:rPr>
                <w:color w:val="000000"/>
              </w:rPr>
            </w:pPr>
            <w:r w:rsidRPr="00865D03">
              <w:rPr>
                <w:sz w:val="22"/>
                <w:szCs w:val="22"/>
              </w:rPr>
              <w:t>г. Бердск, Новосибирская область</w:t>
            </w:r>
          </w:p>
        </w:tc>
        <w:tc>
          <w:tcPr>
            <w:tcW w:w="727" w:type="pct"/>
            <w:tcBorders>
              <w:top w:val="single" w:sz="4" w:space="0" w:color="auto"/>
              <w:left w:val="nil"/>
              <w:bottom w:val="single" w:sz="4" w:space="0" w:color="auto"/>
              <w:right w:val="single" w:sz="4" w:space="0" w:color="auto"/>
            </w:tcBorders>
            <w:shd w:val="clear" w:color="auto" w:fill="auto"/>
            <w:vAlign w:val="center"/>
          </w:tcPr>
          <w:p w14:paraId="25174C28" w14:textId="77777777" w:rsidR="00124AF1" w:rsidRPr="00865D03" w:rsidRDefault="00124AF1" w:rsidP="00C10488">
            <w:pPr>
              <w:jc w:val="center"/>
              <w:rPr>
                <w:color w:val="000000"/>
              </w:rPr>
            </w:pPr>
            <w:r w:rsidRPr="00865D03">
              <w:rPr>
                <w:color w:val="000000"/>
                <w:sz w:val="22"/>
                <w:szCs w:val="22"/>
              </w:rPr>
              <w:t>КК «Родина»</w:t>
            </w:r>
          </w:p>
        </w:tc>
        <w:tc>
          <w:tcPr>
            <w:tcW w:w="945" w:type="pct"/>
            <w:tcBorders>
              <w:top w:val="single" w:sz="4" w:space="0" w:color="auto"/>
              <w:left w:val="nil"/>
              <w:bottom w:val="single" w:sz="4" w:space="0" w:color="auto"/>
              <w:right w:val="single" w:sz="4" w:space="0" w:color="auto"/>
            </w:tcBorders>
            <w:shd w:val="clear" w:color="auto" w:fill="auto"/>
            <w:vAlign w:val="center"/>
          </w:tcPr>
          <w:p w14:paraId="09D160AB" w14:textId="77777777" w:rsidR="00124AF1" w:rsidRPr="00865D03" w:rsidRDefault="00124AF1" w:rsidP="00C10488">
            <w:pPr>
              <w:jc w:val="center"/>
              <w:rPr>
                <w:color w:val="000000"/>
              </w:rPr>
            </w:pPr>
            <w:r w:rsidRPr="00865D03">
              <w:rPr>
                <w:color w:val="000000"/>
                <w:sz w:val="22"/>
                <w:szCs w:val="22"/>
              </w:rPr>
              <w:t>КВКО «Экран»</w:t>
            </w:r>
          </w:p>
        </w:tc>
        <w:tc>
          <w:tcPr>
            <w:tcW w:w="436" w:type="pct"/>
            <w:tcBorders>
              <w:top w:val="single" w:sz="4" w:space="0" w:color="auto"/>
              <w:left w:val="nil"/>
              <w:bottom w:val="single" w:sz="4" w:space="0" w:color="auto"/>
              <w:right w:val="single" w:sz="4" w:space="0" w:color="auto"/>
            </w:tcBorders>
            <w:shd w:val="clear" w:color="auto" w:fill="auto"/>
            <w:noWrap/>
            <w:vAlign w:val="center"/>
          </w:tcPr>
          <w:p w14:paraId="40763432" w14:textId="77777777" w:rsidR="00124AF1" w:rsidRPr="00865D03" w:rsidRDefault="00124AF1" w:rsidP="00C10488">
            <w:pPr>
              <w:jc w:val="center"/>
              <w:rPr>
                <w:color w:val="000000"/>
              </w:rPr>
            </w:pPr>
            <w:r w:rsidRPr="00865D03">
              <w:rPr>
                <w:color w:val="000000"/>
                <w:sz w:val="22"/>
                <w:szCs w:val="22"/>
              </w:rPr>
              <w:t>2 чел.</w:t>
            </w:r>
          </w:p>
        </w:tc>
        <w:tc>
          <w:tcPr>
            <w:tcW w:w="944" w:type="pct"/>
            <w:tcBorders>
              <w:top w:val="single" w:sz="4" w:space="0" w:color="auto"/>
              <w:left w:val="nil"/>
              <w:bottom w:val="single" w:sz="4" w:space="0" w:color="auto"/>
              <w:right w:val="single" w:sz="4" w:space="0" w:color="auto"/>
            </w:tcBorders>
            <w:shd w:val="clear" w:color="auto" w:fill="auto"/>
            <w:noWrap/>
            <w:vAlign w:val="center"/>
          </w:tcPr>
          <w:p w14:paraId="11BD4539" w14:textId="77777777" w:rsidR="00124AF1" w:rsidRPr="00865D03" w:rsidRDefault="00124AF1" w:rsidP="00C10488">
            <w:pPr>
              <w:jc w:val="center"/>
              <w:rPr>
                <w:color w:val="000000"/>
              </w:rPr>
            </w:pPr>
            <w:r w:rsidRPr="00865D03">
              <w:rPr>
                <w:color w:val="000000"/>
                <w:sz w:val="22"/>
                <w:szCs w:val="22"/>
              </w:rPr>
              <w:t>Диплом участника</w:t>
            </w:r>
          </w:p>
        </w:tc>
      </w:tr>
      <w:tr w:rsidR="00124AF1" w:rsidRPr="00E3245B" w14:paraId="3B8B77CA" w14:textId="77777777" w:rsidTr="00C10488">
        <w:trPr>
          <w:trHeight w:val="1500"/>
        </w:trPr>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14:paraId="3E494736" w14:textId="77777777" w:rsidR="00124AF1" w:rsidRPr="00865D03" w:rsidRDefault="00124AF1" w:rsidP="00C10488">
            <w:pPr>
              <w:jc w:val="center"/>
              <w:rPr>
                <w:color w:val="000000"/>
              </w:rPr>
            </w:pPr>
            <w:r w:rsidRPr="00865D03">
              <w:rPr>
                <w:sz w:val="22"/>
                <w:szCs w:val="22"/>
                <w:lang w:val="en-US"/>
              </w:rPr>
              <w:t>XIII</w:t>
            </w:r>
            <w:r w:rsidRPr="00865D03">
              <w:rPr>
                <w:sz w:val="22"/>
                <w:szCs w:val="22"/>
              </w:rPr>
              <w:t xml:space="preserve"> открытый Международный киноконкурс «КиноТок-2019»</w:t>
            </w:r>
          </w:p>
        </w:tc>
        <w:tc>
          <w:tcPr>
            <w:tcW w:w="869" w:type="pct"/>
            <w:tcBorders>
              <w:top w:val="single" w:sz="4" w:space="0" w:color="auto"/>
              <w:left w:val="nil"/>
              <w:bottom w:val="single" w:sz="4" w:space="0" w:color="auto"/>
              <w:right w:val="single" w:sz="4" w:space="0" w:color="auto"/>
            </w:tcBorders>
            <w:shd w:val="clear" w:color="auto" w:fill="auto"/>
            <w:vAlign w:val="center"/>
          </w:tcPr>
          <w:p w14:paraId="1C3DB890" w14:textId="77777777" w:rsidR="00124AF1" w:rsidRPr="00865D03" w:rsidRDefault="00124AF1" w:rsidP="00C10488">
            <w:pPr>
              <w:jc w:val="center"/>
            </w:pPr>
            <w:r w:rsidRPr="00865D03">
              <w:rPr>
                <w:sz w:val="22"/>
                <w:szCs w:val="22"/>
              </w:rPr>
              <w:t>март 2019,</w:t>
            </w:r>
          </w:p>
          <w:p w14:paraId="06DE2CE8" w14:textId="77777777" w:rsidR="00124AF1" w:rsidRPr="00865D03" w:rsidRDefault="00124AF1" w:rsidP="00C10488">
            <w:pPr>
              <w:jc w:val="center"/>
              <w:rPr>
                <w:color w:val="000000"/>
              </w:rPr>
            </w:pPr>
            <w:r w:rsidRPr="00865D03">
              <w:rPr>
                <w:sz w:val="22"/>
                <w:szCs w:val="22"/>
              </w:rPr>
              <w:t>г. Орел</w:t>
            </w:r>
          </w:p>
        </w:tc>
        <w:tc>
          <w:tcPr>
            <w:tcW w:w="727" w:type="pct"/>
            <w:tcBorders>
              <w:top w:val="single" w:sz="4" w:space="0" w:color="auto"/>
              <w:left w:val="nil"/>
              <w:bottom w:val="single" w:sz="4" w:space="0" w:color="auto"/>
              <w:right w:val="single" w:sz="4" w:space="0" w:color="auto"/>
            </w:tcBorders>
            <w:shd w:val="clear" w:color="auto" w:fill="auto"/>
            <w:vAlign w:val="center"/>
          </w:tcPr>
          <w:p w14:paraId="146D636D" w14:textId="77777777" w:rsidR="00124AF1" w:rsidRPr="00865D03" w:rsidRDefault="00124AF1" w:rsidP="00C10488">
            <w:pPr>
              <w:jc w:val="center"/>
              <w:rPr>
                <w:color w:val="000000"/>
              </w:rPr>
            </w:pPr>
            <w:r w:rsidRPr="00865D03">
              <w:rPr>
                <w:color w:val="000000"/>
                <w:sz w:val="22"/>
                <w:szCs w:val="22"/>
              </w:rPr>
              <w:t>КК «Родина»</w:t>
            </w:r>
          </w:p>
        </w:tc>
        <w:tc>
          <w:tcPr>
            <w:tcW w:w="945" w:type="pct"/>
            <w:tcBorders>
              <w:top w:val="single" w:sz="4" w:space="0" w:color="auto"/>
              <w:left w:val="nil"/>
              <w:bottom w:val="single" w:sz="4" w:space="0" w:color="auto"/>
              <w:right w:val="single" w:sz="4" w:space="0" w:color="auto"/>
            </w:tcBorders>
            <w:shd w:val="clear" w:color="auto" w:fill="auto"/>
            <w:vAlign w:val="center"/>
          </w:tcPr>
          <w:p w14:paraId="438C0757" w14:textId="77777777" w:rsidR="00124AF1" w:rsidRPr="00865D03" w:rsidRDefault="00124AF1" w:rsidP="00C10488">
            <w:pPr>
              <w:jc w:val="center"/>
              <w:rPr>
                <w:color w:val="000000"/>
              </w:rPr>
            </w:pPr>
            <w:r w:rsidRPr="00865D03">
              <w:rPr>
                <w:color w:val="000000"/>
                <w:sz w:val="22"/>
                <w:szCs w:val="22"/>
              </w:rPr>
              <w:t>КВКО «Экран»</w:t>
            </w:r>
          </w:p>
        </w:tc>
        <w:tc>
          <w:tcPr>
            <w:tcW w:w="436" w:type="pct"/>
            <w:tcBorders>
              <w:top w:val="single" w:sz="4" w:space="0" w:color="auto"/>
              <w:left w:val="nil"/>
              <w:bottom w:val="single" w:sz="4" w:space="0" w:color="auto"/>
              <w:right w:val="single" w:sz="4" w:space="0" w:color="auto"/>
            </w:tcBorders>
            <w:shd w:val="clear" w:color="auto" w:fill="auto"/>
            <w:noWrap/>
            <w:vAlign w:val="center"/>
          </w:tcPr>
          <w:p w14:paraId="6E027E07" w14:textId="77777777" w:rsidR="00124AF1" w:rsidRPr="00865D03" w:rsidRDefault="00124AF1" w:rsidP="00C10488">
            <w:pPr>
              <w:jc w:val="center"/>
              <w:rPr>
                <w:color w:val="000000"/>
              </w:rPr>
            </w:pPr>
            <w:r w:rsidRPr="00865D03">
              <w:rPr>
                <w:color w:val="000000"/>
                <w:sz w:val="22"/>
                <w:szCs w:val="22"/>
              </w:rPr>
              <w:t>6 работ</w:t>
            </w:r>
          </w:p>
        </w:tc>
        <w:tc>
          <w:tcPr>
            <w:tcW w:w="944" w:type="pct"/>
            <w:tcBorders>
              <w:top w:val="single" w:sz="4" w:space="0" w:color="auto"/>
              <w:left w:val="nil"/>
              <w:bottom w:val="single" w:sz="4" w:space="0" w:color="auto"/>
              <w:right w:val="single" w:sz="4" w:space="0" w:color="auto"/>
            </w:tcBorders>
            <w:shd w:val="clear" w:color="auto" w:fill="auto"/>
            <w:noWrap/>
            <w:vAlign w:val="center"/>
          </w:tcPr>
          <w:p w14:paraId="70A9C22F" w14:textId="77777777" w:rsidR="00124AF1" w:rsidRPr="00E3245B" w:rsidRDefault="00124AF1" w:rsidP="00C10488">
            <w:pPr>
              <w:jc w:val="center"/>
              <w:rPr>
                <w:color w:val="000000"/>
              </w:rPr>
            </w:pPr>
            <w:r w:rsidRPr="00865D03">
              <w:rPr>
                <w:color w:val="000000"/>
                <w:sz w:val="22"/>
                <w:szCs w:val="22"/>
              </w:rPr>
              <w:t>Лауреат (фильм</w:t>
            </w:r>
            <w:r w:rsidRPr="00865D03">
              <w:rPr>
                <w:sz w:val="22"/>
                <w:szCs w:val="22"/>
              </w:rPr>
              <w:t xml:space="preserve"> «В серебряных чертогах вьюги»)</w:t>
            </w:r>
          </w:p>
        </w:tc>
      </w:tr>
    </w:tbl>
    <w:p w14:paraId="707F5DD1" w14:textId="77777777" w:rsidR="00124AF1" w:rsidRDefault="00124AF1" w:rsidP="00124AF1">
      <w:pPr>
        <w:tabs>
          <w:tab w:val="left" w:pos="336"/>
          <w:tab w:val="left" w:pos="993"/>
        </w:tabs>
        <w:jc w:val="both"/>
        <w:rPr>
          <w:sz w:val="26"/>
          <w:szCs w:val="26"/>
        </w:rPr>
      </w:pPr>
    </w:p>
    <w:p w14:paraId="613F082B" w14:textId="77777777" w:rsidR="00124AF1" w:rsidRPr="00C07C18" w:rsidRDefault="00124AF1" w:rsidP="00124AF1">
      <w:pPr>
        <w:tabs>
          <w:tab w:val="left" w:pos="336"/>
          <w:tab w:val="left" w:pos="993"/>
        </w:tabs>
        <w:jc w:val="both"/>
        <w:rPr>
          <w:sz w:val="26"/>
          <w:szCs w:val="26"/>
        </w:rPr>
      </w:pPr>
    </w:p>
    <w:p w14:paraId="4A295387" w14:textId="77777777" w:rsidR="00124AF1" w:rsidRDefault="00124AF1" w:rsidP="00124AF1">
      <w:pPr>
        <w:pStyle w:val="a4"/>
        <w:widowControl w:val="0"/>
        <w:ind w:firstLine="720"/>
        <w:jc w:val="center"/>
        <w:rPr>
          <w:b/>
          <w:i/>
          <w:u w:val="single"/>
        </w:rPr>
      </w:pPr>
      <w:r w:rsidRPr="006B3031">
        <w:rPr>
          <w:b/>
          <w:i/>
          <w:u w:val="single"/>
        </w:rPr>
        <w:t>Деятельность музеев</w:t>
      </w:r>
    </w:p>
    <w:p w14:paraId="2E765030" w14:textId="476A73C8" w:rsidR="00124AF1" w:rsidRDefault="00124AF1" w:rsidP="00124AF1">
      <w:pPr>
        <w:pStyle w:val="a4"/>
        <w:widowControl w:val="0"/>
        <w:tabs>
          <w:tab w:val="left" w:pos="1080"/>
        </w:tabs>
        <w:spacing w:before="120" w:after="120"/>
        <w:ind w:right="23"/>
        <w:jc w:val="right"/>
        <w:rPr>
          <w:szCs w:val="26"/>
        </w:rPr>
      </w:pPr>
      <w:r w:rsidRPr="000E6CEA">
        <w:rPr>
          <w:szCs w:val="26"/>
        </w:rPr>
        <w:t>Таблица</w:t>
      </w:r>
      <w:r w:rsidR="000E6CEA" w:rsidRPr="000E6CEA">
        <w:rPr>
          <w:szCs w:val="26"/>
        </w:rPr>
        <w:t xml:space="preserve"> 3</w:t>
      </w:r>
      <w:r w:rsidR="00B174A9">
        <w:rPr>
          <w:szCs w:val="26"/>
        </w:rPr>
        <w:t>6</w:t>
      </w:r>
    </w:p>
    <w:p w14:paraId="0BEF1BBB" w14:textId="77777777" w:rsidR="00124AF1" w:rsidRDefault="00124AF1" w:rsidP="00124AF1">
      <w:pPr>
        <w:pStyle w:val="a4"/>
        <w:widowControl w:val="0"/>
        <w:jc w:val="center"/>
        <w:rPr>
          <w:b/>
          <w:i/>
          <w:szCs w:val="26"/>
        </w:rPr>
      </w:pPr>
      <w:r w:rsidRPr="005A4AEB">
        <w:rPr>
          <w:b/>
          <w:i/>
          <w:szCs w:val="26"/>
        </w:rPr>
        <w:t xml:space="preserve">Основные показатели </w:t>
      </w:r>
    </w:p>
    <w:p w14:paraId="6F0783B0" w14:textId="77777777" w:rsidR="00124AF1" w:rsidRPr="00E37DF3" w:rsidRDefault="00124AF1" w:rsidP="00124AF1">
      <w:pPr>
        <w:pStyle w:val="a4"/>
        <w:widowControl w:val="0"/>
        <w:jc w:val="center"/>
        <w:rPr>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1"/>
        <w:gridCol w:w="3679"/>
        <w:gridCol w:w="819"/>
        <w:gridCol w:w="1148"/>
        <w:gridCol w:w="1148"/>
        <w:gridCol w:w="1045"/>
        <w:gridCol w:w="1086"/>
      </w:tblGrid>
      <w:tr w:rsidR="00124AF1" w:rsidRPr="006D3FE9" w14:paraId="0BF7E3AA" w14:textId="77777777" w:rsidTr="00124AF1">
        <w:trPr>
          <w:trHeight w:val="20"/>
          <w:tblHeader/>
        </w:trPr>
        <w:tc>
          <w:tcPr>
            <w:tcW w:w="226" w:type="pct"/>
            <w:vMerge w:val="restart"/>
            <w:tcBorders>
              <w:bottom w:val="single" w:sz="4" w:space="0" w:color="auto"/>
            </w:tcBorders>
            <w:vAlign w:val="center"/>
          </w:tcPr>
          <w:p w14:paraId="0E53DDF8" w14:textId="77777777" w:rsidR="00124AF1" w:rsidRPr="006D3FE9" w:rsidRDefault="00124AF1" w:rsidP="00C10488">
            <w:pPr>
              <w:jc w:val="center"/>
              <w:rPr>
                <w:bCs/>
              </w:rPr>
            </w:pPr>
            <w:r w:rsidRPr="006D3FE9">
              <w:rPr>
                <w:bCs/>
              </w:rPr>
              <w:t>№ п/п</w:t>
            </w:r>
          </w:p>
        </w:tc>
        <w:tc>
          <w:tcPr>
            <w:tcW w:w="1968" w:type="pct"/>
            <w:vMerge w:val="restart"/>
            <w:tcBorders>
              <w:bottom w:val="single" w:sz="4" w:space="0" w:color="auto"/>
            </w:tcBorders>
            <w:shd w:val="clear" w:color="auto" w:fill="auto"/>
            <w:vAlign w:val="center"/>
          </w:tcPr>
          <w:p w14:paraId="42771D47" w14:textId="77777777" w:rsidR="00124AF1" w:rsidRPr="006D3FE9" w:rsidRDefault="00124AF1" w:rsidP="00C10488">
            <w:pPr>
              <w:jc w:val="center"/>
              <w:rPr>
                <w:bCs/>
              </w:rPr>
            </w:pPr>
            <w:r w:rsidRPr="006D3FE9">
              <w:rPr>
                <w:bCs/>
              </w:rPr>
              <w:t>Наименование показателя</w:t>
            </w:r>
          </w:p>
        </w:tc>
        <w:tc>
          <w:tcPr>
            <w:tcW w:w="438" w:type="pct"/>
            <w:vMerge w:val="restart"/>
            <w:tcBorders>
              <w:bottom w:val="single" w:sz="4" w:space="0" w:color="auto"/>
            </w:tcBorders>
            <w:shd w:val="clear" w:color="auto" w:fill="auto"/>
            <w:vAlign w:val="center"/>
          </w:tcPr>
          <w:p w14:paraId="6EAB10BF" w14:textId="77777777" w:rsidR="00124AF1" w:rsidRPr="006D3FE9" w:rsidRDefault="00124AF1" w:rsidP="00C10488">
            <w:pPr>
              <w:jc w:val="center"/>
            </w:pPr>
            <w:r w:rsidRPr="006D3FE9">
              <w:t>Ед. изм.</w:t>
            </w:r>
          </w:p>
        </w:tc>
        <w:tc>
          <w:tcPr>
            <w:tcW w:w="614" w:type="pct"/>
            <w:vMerge w:val="restart"/>
            <w:tcBorders>
              <w:bottom w:val="single" w:sz="4" w:space="0" w:color="auto"/>
            </w:tcBorders>
            <w:vAlign w:val="center"/>
          </w:tcPr>
          <w:p w14:paraId="33AE5511" w14:textId="77777777" w:rsidR="00124AF1" w:rsidRPr="00810A0A" w:rsidRDefault="00124AF1" w:rsidP="00C10488">
            <w:pPr>
              <w:jc w:val="center"/>
              <w:rPr>
                <w:sz w:val="20"/>
                <w:szCs w:val="20"/>
              </w:rPr>
            </w:pPr>
            <w:r w:rsidRPr="00810A0A">
              <w:rPr>
                <w:sz w:val="20"/>
                <w:szCs w:val="20"/>
                <w:lang w:val="en-US"/>
              </w:rPr>
              <w:t xml:space="preserve">I </w:t>
            </w:r>
            <w:r w:rsidRPr="00810A0A">
              <w:rPr>
                <w:sz w:val="20"/>
                <w:szCs w:val="20"/>
              </w:rPr>
              <w:t>полугодие 2018</w:t>
            </w:r>
          </w:p>
        </w:tc>
        <w:tc>
          <w:tcPr>
            <w:tcW w:w="614" w:type="pct"/>
            <w:vMerge w:val="restart"/>
            <w:tcBorders>
              <w:bottom w:val="single" w:sz="4" w:space="0" w:color="auto"/>
            </w:tcBorders>
            <w:vAlign w:val="center"/>
          </w:tcPr>
          <w:p w14:paraId="42023362" w14:textId="77777777" w:rsidR="00124AF1" w:rsidRPr="00810A0A" w:rsidRDefault="00124AF1" w:rsidP="00C10488">
            <w:pPr>
              <w:jc w:val="center"/>
              <w:rPr>
                <w:sz w:val="20"/>
                <w:szCs w:val="20"/>
              </w:rPr>
            </w:pPr>
            <w:r w:rsidRPr="00810A0A">
              <w:rPr>
                <w:sz w:val="20"/>
                <w:szCs w:val="20"/>
                <w:lang w:val="en-US"/>
              </w:rPr>
              <w:t xml:space="preserve">I </w:t>
            </w:r>
            <w:r w:rsidRPr="00810A0A">
              <w:rPr>
                <w:sz w:val="20"/>
                <w:szCs w:val="20"/>
              </w:rPr>
              <w:t>полугодие 201</w:t>
            </w:r>
            <w:r>
              <w:rPr>
                <w:sz w:val="20"/>
                <w:szCs w:val="20"/>
              </w:rPr>
              <w:t>9</w:t>
            </w:r>
          </w:p>
        </w:tc>
        <w:tc>
          <w:tcPr>
            <w:tcW w:w="1140" w:type="pct"/>
            <w:gridSpan w:val="2"/>
            <w:tcBorders>
              <w:bottom w:val="single" w:sz="4" w:space="0" w:color="auto"/>
            </w:tcBorders>
            <w:shd w:val="clear" w:color="auto" w:fill="auto"/>
            <w:vAlign w:val="center"/>
          </w:tcPr>
          <w:p w14:paraId="697A1802" w14:textId="77777777" w:rsidR="00124AF1" w:rsidRPr="006D3FE9" w:rsidRDefault="00124AF1" w:rsidP="00C10488">
            <w:pPr>
              <w:jc w:val="center"/>
            </w:pPr>
            <w:r w:rsidRPr="006D3FE9">
              <w:t>Отклонение</w:t>
            </w:r>
          </w:p>
        </w:tc>
      </w:tr>
      <w:tr w:rsidR="00124AF1" w:rsidRPr="006D3FE9" w14:paraId="00CE1FDF" w14:textId="77777777" w:rsidTr="00124AF1">
        <w:trPr>
          <w:trHeight w:val="20"/>
          <w:tblHeader/>
        </w:trPr>
        <w:tc>
          <w:tcPr>
            <w:tcW w:w="226" w:type="pct"/>
            <w:vMerge/>
            <w:vAlign w:val="center"/>
          </w:tcPr>
          <w:p w14:paraId="3FE5A98E" w14:textId="77777777" w:rsidR="00124AF1" w:rsidRPr="006D3FE9" w:rsidRDefault="00124AF1" w:rsidP="00C10488"/>
        </w:tc>
        <w:tc>
          <w:tcPr>
            <w:tcW w:w="1968" w:type="pct"/>
            <w:vMerge/>
            <w:shd w:val="clear" w:color="auto" w:fill="auto"/>
            <w:vAlign w:val="center"/>
          </w:tcPr>
          <w:p w14:paraId="68A67A49" w14:textId="77777777" w:rsidR="00124AF1" w:rsidRPr="006D3FE9" w:rsidRDefault="00124AF1" w:rsidP="00C10488"/>
        </w:tc>
        <w:tc>
          <w:tcPr>
            <w:tcW w:w="438" w:type="pct"/>
            <w:vMerge/>
            <w:shd w:val="clear" w:color="auto" w:fill="auto"/>
            <w:vAlign w:val="center"/>
          </w:tcPr>
          <w:p w14:paraId="55AE2A38" w14:textId="77777777" w:rsidR="00124AF1" w:rsidRPr="006D3FE9" w:rsidRDefault="00124AF1" w:rsidP="00C10488">
            <w:pPr>
              <w:jc w:val="center"/>
            </w:pPr>
          </w:p>
        </w:tc>
        <w:tc>
          <w:tcPr>
            <w:tcW w:w="614" w:type="pct"/>
            <w:vMerge/>
            <w:vAlign w:val="center"/>
          </w:tcPr>
          <w:p w14:paraId="15968F2C" w14:textId="77777777" w:rsidR="00124AF1" w:rsidRPr="006D3FE9" w:rsidRDefault="00124AF1" w:rsidP="00C10488">
            <w:pPr>
              <w:jc w:val="center"/>
            </w:pPr>
          </w:p>
        </w:tc>
        <w:tc>
          <w:tcPr>
            <w:tcW w:w="614" w:type="pct"/>
            <w:vMerge/>
            <w:shd w:val="clear" w:color="auto" w:fill="auto"/>
            <w:noWrap/>
            <w:vAlign w:val="center"/>
          </w:tcPr>
          <w:p w14:paraId="4BFF42E1" w14:textId="77777777" w:rsidR="00124AF1" w:rsidRPr="006D3FE9" w:rsidRDefault="00124AF1" w:rsidP="00C10488">
            <w:pPr>
              <w:jc w:val="center"/>
            </w:pPr>
          </w:p>
        </w:tc>
        <w:tc>
          <w:tcPr>
            <w:tcW w:w="559" w:type="pct"/>
            <w:shd w:val="clear" w:color="auto" w:fill="auto"/>
            <w:vAlign w:val="center"/>
          </w:tcPr>
          <w:p w14:paraId="1AB59EE9" w14:textId="77777777" w:rsidR="00124AF1" w:rsidRPr="006D3FE9" w:rsidRDefault="00124AF1" w:rsidP="00C10488">
            <w:pPr>
              <w:jc w:val="center"/>
            </w:pPr>
            <w:r w:rsidRPr="006D3FE9">
              <w:t>+/-</w:t>
            </w:r>
          </w:p>
        </w:tc>
        <w:tc>
          <w:tcPr>
            <w:tcW w:w="581" w:type="pct"/>
            <w:shd w:val="clear" w:color="auto" w:fill="auto"/>
            <w:noWrap/>
            <w:vAlign w:val="center"/>
          </w:tcPr>
          <w:p w14:paraId="449E1D12" w14:textId="77777777" w:rsidR="00124AF1" w:rsidRPr="006D3FE9" w:rsidRDefault="00124AF1" w:rsidP="00C10488">
            <w:pPr>
              <w:jc w:val="center"/>
            </w:pPr>
            <w:r w:rsidRPr="006D3FE9">
              <w:t>%</w:t>
            </w:r>
          </w:p>
        </w:tc>
      </w:tr>
      <w:tr w:rsidR="00124AF1" w:rsidRPr="00865D03" w14:paraId="28213CA0" w14:textId="77777777" w:rsidTr="00124AF1">
        <w:trPr>
          <w:trHeight w:val="20"/>
        </w:trPr>
        <w:tc>
          <w:tcPr>
            <w:tcW w:w="226" w:type="pct"/>
            <w:vAlign w:val="center"/>
          </w:tcPr>
          <w:p w14:paraId="7EA969CD" w14:textId="77777777" w:rsidR="00124AF1" w:rsidRPr="00865D03" w:rsidRDefault="00124AF1" w:rsidP="00C10488">
            <w:pPr>
              <w:jc w:val="center"/>
            </w:pPr>
            <w:r w:rsidRPr="00865D03">
              <w:t>1</w:t>
            </w:r>
          </w:p>
        </w:tc>
        <w:tc>
          <w:tcPr>
            <w:tcW w:w="1968" w:type="pct"/>
            <w:shd w:val="clear" w:color="auto" w:fill="auto"/>
            <w:vAlign w:val="center"/>
          </w:tcPr>
          <w:p w14:paraId="444CDBBA" w14:textId="77777777" w:rsidR="00124AF1" w:rsidRPr="00865D03" w:rsidRDefault="00124AF1" w:rsidP="00C10488">
            <w:pPr>
              <w:ind w:left="142"/>
              <w:jc w:val="both"/>
            </w:pPr>
            <w:r w:rsidRPr="00865D03">
              <w:t>Количество музеев</w:t>
            </w:r>
          </w:p>
        </w:tc>
        <w:tc>
          <w:tcPr>
            <w:tcW w:w="438" w:type="pct"/>
            <w:shd w:val="clear" w:color="auto" w:fill="auto"/>
            <w:vAlign w:val="center"/>
          </w:tcPr>
          <w:p w14:paraId="5396567F" w14:textId="77777777" w:rsidR="00124AF1" w:rsidRPr="00865D03" w:rsidRDefault="00124AF1" w:rsidP="00C10488">
            <w:pPr>
              <w:jc w:val="center"/>
            </w:pPr>
            <w:r w:rsidRPr="00865D03">
              <w:t>ед.</w:t>
            </w:r>
          </w:p>
        </w:tc>
        <w:tc>
          <w:tcPr>
            <w:tcW w:w="614" w:type="pct"/>
            <w:vAlign w:val="center"/>
          </w:tcPr>
          <w:p w14:paraId="49811D81" w14:textId="77777777" w:rsidR="00124AF1" w:rsidRPr="00865D03" w:rsidRDefault="00124AF1" w:rsidP="00C10488">
            <w:pPr>
              <w:jc w:val="center"/>
            </w:pPr>
            <w:r w:rsidRPr="00865D03">
              <w:t>1</w:t>
            </w:r>
          </w:p>
        </w:tc>
        <w:tc>
          <w:tcPr>
            <w:tcW w:w="614" w:type="pct"/>
            <w:shd w:val="clear" w:color="auto" w:fill="auto"/>
            <w:noWrap/>
            <w:vAlign w:val="center"/>
          </w:tcPr>
          <w:p w14:paraId="7955AFC2" w14:textId="77777777" w:rsidR="00124AF1" w:rsidRPr="00865D03" w:rsidRDefault="00124AF1" w:rsidP="00C10488">
            <w:pPr>
              <w:jc w:val="center"/>
            </w:pPr>
            <w:r w:rsidRPr="00865D03">
              <w:t>1</w:t>
            </w:r>
          </w:p>
        </w:tc>
        <w:tc>
          <w:tcPr>
            <w:tcW w:w="559" w:type="pct"/>
            <w:shd w:val="clear" w:color="auto" w:fill="auto"/>
            <w:vAlign w:val="center"/>
          </w:tcPr>
          <w:p w14:paraId="674493C5" w14:textId="77777777" w:rsidR="00124AF1" w:rsidRPr="00865D03" w:rsidRDefault="00124AF1" w:rsidP="00C10488">
            <w:pPr>
              <w:jc w:val="center"/>
              <w:rPr>
                <w:color w:val="000000"/>
              </w:rPr>
            </w:pPr>
            <w:r w:rsidRPr="00865D03">
              <w:rPr>
                <w:color w:val="000000"/>
              </w:rPr>
              <w:t>0</w:t>
            </w:r>
          </w:p>
        </w:tc>
        <w:tc>
          <w:tcPr>
            <w:tcW w:w="581" w:type="pct"/>
            <w:shd w:val="clear" w:color="auto" w:fill="auto"/>
            <w:noWrap/>
            <w:vAlign w:val="center"/>
          </w:tcPr>
          <w:p w14:paraId="4CE5D4CB" w14:textId="77777777" w:rsidR="00124AF1" w:rsidRPr="00865D03" w:rsidRDefault="00124AF1" w:rsidP="00C10488">
            <w:pPr>
              <w:jc w:val="center"/>
              <w:rPr>
                <w:color w:val="000000"/>
              </w:rPr>
            </w:pPr>
            <w:r w:rsidRPr="00865D03">
              <w:rPr>
                <w:color w:val="000000"/>
              </w:rPr>
              <w:t>100,0</w:t>
            </w:r>
          </w:p>
        </w:tc>
      </w:tr>
      <w:tr w:rsidR="00124AF1" w:rsidRPr="00865D03" w14:paraId="7EBF8D40" w14:textId="77777777" w:rsidTr="00124AF1">
        <w:trPr>
          <w:trHeight w:val="20"/>
        </w:trPr>
        <w:tc>
          <w:tcPr>
            <w:tcW w:w="226" w:type="pct"/>
            <w:vAlign w:val="center"/>
          </w:tcPr>
          <w:p w14:paraId="1E1F878A" w14:textId="77777777" w:rsidR="00124AF1" w:rsidRPr="00865D03" w:rsidRDefault="00124AF1" w:rsidP="00C10488">
            <w:pPr>
              <w:jc w:val="center"/>
            </w:pPr>
            <w:r w:rsidRPr="00865D03">
              <w:t>2</w:t>
            </w:r>
          </w:p>
        </w:tc>
        <w:tc>
          <w:tcPr>
            <w:tcW w:w="1968" w:type="pct"/>
            <w:shd w:val="clear" w:color="auto" w:fill="auto"/>
            <w:vAlign w:val="center"/>
          </w:tcPr>
          <w:p w14:paraId="3A9F8290" w14:textId="77777777" w:rsidR="00124AF1" w:rsidRPr="00865D03" w:rsidRDefault="00124AF1" w:rsidP="00C10488">
            <w:pPr>
              <w:ind w:left="142"/>
            </w:pPr>
            <w:r w:rsidRPr="00865D03">
              <w:t xml:space="preserve">Количество экспонатов всего </w:t>
            </w:r>
          </w:p>
          <w:p w14:paraId="1460A874" w14:textId="77777777" w:rsidR="00124AF1" w:rsidRPr="00865D03" w:rsidRDefault="00124AF1" w:rsidP="00C10488">
            <w:pPr>
              <w:ind w:left="142"/>
            </w:pPr>
            <w:r w:rsidRPr="00865D03">
              <w:t>(ед. хранения)/основного фонда:</w:t>
            </w:r>
          </w:p>
        </w:tc>
        <w:tc>
          <w:tcPr>
            <w:tcW w:w="438" w:type="pct"/>
            <w:shd w:val="clear" w:color="auto" w:fill="auto"/>
            <w:vAlign w:val="center"/>
          </w:tcPr>
          <w:p w14:paraId="5B2B3152" w14:textId="77777777" w:rsidR="00124AF1" w:rsidRPr="00865D03" w:rsidRDefault="00124AF1" w:rsidP="00C10488">
            <w:pPr>
              <w:jc w:val="center"/>
            </w:pPr>
            <w:r w:rsidRPr="00865D03">
              <w:t>ед./ед.</w:t>
            </w:r>
          </w:p>
        </w:tc>
        <w:tc>
          <w:tcPr>
            <w:tcW w:w="614" w:type="pct"/>
            <w:vAlign w:val="center"/>
          </w:tcPr>
          <w:p w14:paraId="2310060F" w14:textId="77777777" w:rsidR="00124AF1" w:rsidRPr="00865D03" w:rsidRDefault="00124AF1" w:rsidP="00C10488">
            <w:pPr>
              <w:jc w:val="center"/>
              <w:rPr>
                <w:color w:val="000000" w:themeColor="text1"/>
              </w:rPr>
            </w:pPr>
            <w:r w:rsidRPr="00865D03">
              <w:rPr>
                <w:color w:val="000000" w:themeColor="text1"/>
              </w:rPr>
              <w:t>76 010/</w:t>
            </w:r>
          </w:p>
          <w:p w14:paraId="38C53D2C" w14:textId="77777777" w:rsidR="00124AF1" w:rsidRPr="00865D03" w:rsidRDefault="00124AF1" w:rsidP="00C10488">
            <w:pPr>
              <w:jc w:val="center"/>
              <w:rPr>
                <w:b/>
                <w:color w:val="000000" w:themeColor="text1"/>
              </w:rPr>
            </w:pPr>
            <w:r w:rsidRPr="00865D03">
              <w:rPr>
                <w:color w:val="000000" w:themeColor="text1"/>
              </w:rPr>
              <w:t>44 516</w:t>
            </w:r>
          </w:p>
        </w:tc>
        <w:tc>
          <w:tcPr>
            <w:tcW w:w="614" w:type="pct"/>
            <w:shd w:val="clear" w:color="auto" w:fill="auto"/>
            <w:noWrap/>
            <w:vAlign w:val="center"/>
          </w:tcPr>
          <w:p w14:paraId="01C8A505" w14:textId="77777777" w:rsidR="00124AF1" w:rsidRPr="00865D03" w:rsidRDefault="00124AF1" w:rsidP="00C10488">
            <w:pPr>
              <w:jc w:val="center"/>
              <w:rPr>
                <w:color w:val="000000" w:themeColor="text1"/>
              </w:rPr>
            </w:pPr>
            <w:r w:rsidRPr="00865D03">
              <w:rPr>
                <w:color w:val="000000" w:themeColor="text1"/>
              </w:rPr>
              <w:t>77 180/</w:t>
            </w:r>
          </w:p>
          <w:p w14:paraId="096F50BD" w14:textId="77777777" w:rsidR="00124AF1" w:rsidRPr="00865D03" w:rsidRDefault="00124AF1" w:rsidP="00C10488">
            <w:pPr>
              <w:jc w:val="center"/>
              <w:rPr>
                <w:b/>
                <w:color w:val="000000" w:themeColor="text1"/>
              </w:rPr>
            </w:pPr>
            <w:r w:rsidRPr="00865D03">
              <w:rPr>
                <w:color w:val="000000" w:themeColor="text1"/>
              </w:rPr>
              <w:t>45 500</w:t>
            </w:r>
          </w:p>
        </w:tc>
        <w:tc>
          <w:tcPr>
            <w:tcW w:w="559" w:type="pct"/>
            <w:shd w:val="clear" w:color="auto" w:fill="auto"/>
            <w:vAlign w:val="center"/>
          </w:tcPr>
          <w:p w14:paraId="0E7924AD" w14:textId="77777777" w:rsidR="00124AF1" w:rsidRPr="00865D03" w:rsidRDefault="00124AF1" w:rsidP="00C10488">
            <w:pPr>
              <w:jc w:val="center"/>
              <w:rPr>
                <w:color w:val="000000"/>
              </w:rPr>
            </w:pPr>
            <w:r w:rsidRPr="00865D03">
              <w:rPr>
                <w:color w:val="000000"/>
              </w:rPr>
              <w:t>1 170/</w:t>
            </w:r>
          </w:p>
          <w:p w14:paraId="5880CC4A" w14:textId="77777777" w:rsidR="00124AF1" w:rsidRPr="00865D03" w:rsidRDefault="00124AF1" w:rsidP="00C10488">
            <w:pPr>
              <w:jc w:val="center"/>
              <w:rPr>
                <w:color w:val="000000"/>
              </w:rPr>
            </w:pPr>
            <w:r w:rsidRPr="00865D03">
              <w:rPr>
                <w:color w:val="000000"/>
              </w:rPr>
              <w:t>984</w:t>
            </w:r>
          </w:p>
        </w:tc>
        <w:tc>
          <w:tcPr>
            <w:tcW w:w="581" w:type="pct"/>
            <w:shd w:val="clear" w:color="auto" w:fill="auto"/>
            <w:noWrap/>
            <w:vAlign w:val="center"/>
          </w:tcPr>
          <w:p w14:paraId="602A2077" w14:textId="77777777" w:rsidR="00124AF1" w:rsidRPr="00865D03" w:rsidRDefault="00124AF1" w:rsidP="00C10488">
            <w:pPr>
              <w:jc w:val="center"/>
              <w:rPr>
                <w:color w:val="000000"/>
              </w:rPr>
            </w:pPr>
            <w:r w:rsidRPr="00865D03">
              <w:rPr>
                <w:color w:val="000000"/>
              </w:rPr>
              <w:t>101,5/</w:t>
            </w:r>
          </w:p>
          <w:p w14:paraId="4B2C54D7" w14:textId="77777777" w:rsidR="00124AF1" w:rsidRPr="00865D03" w:rsidRDefault="00124AF1" w:rsidP="00C10488">
            <w:pPr>
              <w:jc w:val="center"/>
              <w:rPr>
                <w:color w:val="000000"/>
              </w:rPr>
            </w:pPr>
            <w:r w:rsidRPr="00865D03">
              <w:rPr>
                <w:color w:val="000000"/>
              </w:rPr>
              <w:t>102,2</w:t>
            </w:r>
          </w:p>
        </w:tc>
      </w:tr>
      <w:tr w:rsidR="00124AF1" w:rsidRPr="00865D03" w14:paraId="0C202EC8" w14:textId="77777777" w:rsidTr="00124AF1">
        <w:trPr>
          <w:trHeight w:val="20"/>
        </w:trPr>
        <w:tc>
          <w:tcPr>
            <w:tcW w:w="226" w:type="pct"/>
            <w:vAlign w:val="center"/>
          </w:tcPr>
          <w:p w14:paraId="159AC597" w14:textId="77777777" w:rsidR="00124AF1" w:rsidRPr="00865D03" w:rsidRDefault="00124AF1" w:rsidP="00C10488">
            <w:pPr>
              <w:jc w:val="center"/>
            </w:pPr>
            <w:r w:rsidRPr="00865D03">
              <w:lastRenderedPageBreak/>
              <w:t>2.1</w:t>
            </w:r>
          </w:p>
        </w:tc>
        <w:tc>
          <w:tcPr>
            <w:tcW w:w="1968" w:type="pct"/>
            <w:shd w:val="clear" w:color="auto" w:fill="auto"/>
            <w:vAlign w:val="center"/>
          </w:tcPr>
          <w:p w14:paraId="6D9AF6B6" w14:textId="77777777" w:rsidR="00124AF1" w:rsidRPr="00865D03" w:rsidRDefault="00124AF1" w:rsidP="00C10488">
            <w:pPr>
              <w:ind w:left="142"/>
            </w:pPr>
            <w:r w:rsidRPr="00865D03">
              <w:t>экспонировалось в стационаре и на передвижных выставках всего/основного фонда</w:t>
            </w:r>
          </w:p>
        </w:tc>
        <w:tc>
          <w:tcPr>
            <w:tcW w:w="438" w:type="pct"/>
            <w:shd w:val="clear" w:color="auto" w:fill="auto"/>
            <w:vAlign w:val="center"/>
          </w:tcPr>
          <w:p w14:paraId="6CF7A18B" w14:textId="77777777" w:rsidR="00124AF1" w:rsidRPr="00865D03" w:rsidRDefault="00124AF1" w:rsidP="00C10488">
            <w:pPr>
              <w:jc w:val="center"/>
            </w:pPr>
            <w:r w:rsidRPr="00865D03">
              <w:t>ед./ед.</w:t>
            </w:r>
          </w:p>
        </w:tc>
        <w:tc>
          <w:tcPr>
            <w:tcW w:w="614" w:type="pct"/>
            <w:vAlign w:val="center"/>
          </w:tcPr>
          <w:p w14:paraId="72FD5465" w14:textId="77777777" w:rsidR="00124AF1" w:rsidRPr="00865D03" w:rsidRDefault="00124AF1" w:rsidP="00C10488">
            <w:pPr>
              <w:jc w:val="center"/>
              <w:rPr>
                <w:color w:val="000000"/>
              </w:rPr>
            </w:pPr>
            <w:r w:rsidRPr="00865D03">
              <w:rPr>
                <w:color w:val="000000"/>
              </w:rPr>
              <w:t>9 699/</w:t>
            </w:r>
          </w:p>
          <w:p w14:paraId="7B9B8D1D" w14:textId="77777777" w:rsidR="00124AF1" w:rsidRPr="00865D03" w:rsidRDefault="00124AF1" w:rsidP="00C10488">
            <w:pPr>
              <w:jc w:val="center"/>
              <w:rPr>
                <w:i/>
                <w:color w:val="000000"/>
              </w:rPr>
            </w:pPr>
            <w:r w:rsidRPr="00865D03">
              <w:rPr>
                <w:color w:val="000000"/>
              </w:rPr>
              <w:t>6 146</w:t>
            </w:r>
          </w:p>
        </w:tc>
        <w:tc>
          <w:tcPr>
            <w:tcW w:w="614" w:type="pct"/>
            <w:shd w:val="clear" w:color="auto" w:fill="auto"/>
            <w:noWrap/>
            <w:vAlign w:val="center"/>
          </w:tcPr>
          <w:p w14:paraId="19819D6E" w14:textId="77777777" w:rsidR="00124AF1" w:rsidRPr="00865D03" w:rsidRDefault="00124AF1" w:rsidP="00C10488">
            <w:pPr>
              <w:jc w:val="center"/>
              <w:rPr>
                <w:color w:val="000000"/>
              </w:rPr>
            </w:pPr>
            <w:r w:rsidRPr="00865D03">
              <w:rPr>
                <w:color w:val="000000"/>
              </w:rPr>
              <w:t>15 425/</w:t>
            </w:r>
          </w:p>
          <w:p w14:paraId="1C813D3C" w14:textId="77777777" w:rsidR="00124AF1" w:rsidRPr="00865D03" w:rsidRDefault="00124AF1" w:rsidP="00C10488">
            <w:pPr>
              <w:jc w:val="center"/>
              <w:rPr>
                <w:i/>
                <w:color w:val="000000"/>
              </w:rPr>
            </w:pPr>
            <w:r w:rsidRPr="00865D03">
              <w:rPr>
                <w:color w:val="000000"/>
              </w:rPr>
              <w:t>13 557</w:t>
            </w:r>
          </w:p>
        </w:tc>
        <w:tc>
          <w:tcPr>
            <w:tcW w:w="559" w:type="pct"/>
            <w:shd w:val="clear" w:color="auto" w:fill="auto"/>
            <w:vAlign w:val="center"/>
          </w:tcPr>
          <w:p w14:paraId="2516EA16" w14:textId="77777777" w:rsidR="00124AF1" w:rsidRPr="00865D03" w:rsidRDefault="00124AF1" w:rsidP="00C10488">
            <w:pPr>
              <w:jc w:val="center"/>
              <w:rPr>
                <w:color w:val="000000"/>
              </w:rPr>
            </w:pPr>
            <w:r w:rsidRPr="00865D03">
              <w:rPr>
                <w:color w:val="000000"/>
              </w:rPr>
              <w:t>5 726/</w:t>
            </w:r>
          </w:p>
          <w:p w14:paraId="7B1F05CF" w14:textId="77777777" w:rsidR="00124AF1" w:rsidRPr="00865D03" w:rsidRDefault="00124AF1" w:rsidP="00C10488">
            <w:pPr>
              <w:jc w:val="center"/>
              <w:rPr>
                <w:color w:val="000000"/>
              </w:rPr>
            </w:pPr>
            <w:r w:rsidRPr="00865D03">
              <w:rPr>
                <w:color w:val="000000"/>
              </w:rPr>
              <w:t>7 411</w:t>
            </w:r>
          </w:p>
        </w:tc>
        <w:tc>
          <w:tcPr>
            <w:tcW w:w="581" w:type="pct"/>
            <w:shd w:val="clear" w:color="auto" w:fill="auto"/>
            <w:noWrap/>
            <w:vAlign w:val="center"/>
          </w:tcPr>
          <w:p w14:paraId="702EE2C3" w14:textId="77777777" w:rsidR="00124AF1" w:rsidRPr="00865D03" w:rsidRDefault="00124AF1" w:rsidP="00C10488">
            <w:pPr>
              <w:jc w:val="center"/>
              <w:rPr>
                <w:color w:val="000000"/>
              </w:rPr>
            </w:pPr>
            <w:r w:rsidRPr="00865D03">
              <w:rPr>
                <w:color w:val="000000"/>
              </w:rPr>
              <w:t>159,0/</w:t>
            </w:r>
          </w:p>
          <w:p w14:paraId="51BE49C0" w14:textId="77777777" w:rsidR="00124AF1" w:rsidRPr="00865D03" w:rsidRDefault="00124AF1" w:rsidP="00C10488">
            <w:pPr>
              <w:jc w:val="center"/>
              <w:rPr>
                <w:color w:val="000000"/>
              </w:rPr>
            </w:pPr>
            <w:r>
              <w:rPr>
                <w:color w:val="000000"/>
              </w:rPr>
              <w:t>220,6</w:t>
            </w:r>
          </w:p>
        </w:tc>
      </w:tr>
      <w:tr w:rsidR="00124AF1" w:rsidRPr="00865D03" w14:paraId="4DF9DF96" w14:textId="77777777" w:rsidTr="00124AF1">
        <w:trPr>
          <w:trHeight w:val="20"/>
        </w:trPr>
        <w:tc>
          <w:tcPr>
            <w:tcW w:w="226" w:type="pct"/>
            <w:vAlign w:val="center"/>
          </w:tcPr>
          <w:p w14:paraId="49AF74F0" w14:textId="77777777" w:rsidR="00124AF1" w:rsidRPr="00865D03" w:rsidRDefault="00124AF1" w:rsidP="00C10488">
            <w:pPr>
              <w:jc w:val="center"/>
            </w:pPr>
            <w:r w:rsidRPr="00865D03">
              <w:t>2.2</w:t>
            </w:r>
          </w:p>
        </w:tc>
        <w:tc>
          <w:tcPr>
            <w:tcW w:w="1968" w:type="pct"/>
            <w:shd w:val="clear" w:color="auto" w:fill="auto"/>
            <w:vAlign w:val="center"/>
          </w:tcPr>
          <w:p w14:paraId="6B26038F" w14:textId="77777777" w:rsidR="00124AF1" w:rsidRPr="00865D03" w:rsidRDefault="00124AF1" w:rsidP="00C10488">
            <w:pPr>
              <w:ind w:left="142"/>
            </w:pPr>
            <w:r w:rsidRPr="00865D03">
              <w:t>находящиеся в фондохранилищах</w:t>
            </w:r>
          </w:p>
        </w:tc>
        <w:tc>
          <w:tcPr>
            <w:tcW w:w="438" w:type="pct"/>
            <w:shd w:val="clear" w:color="auto" w:fill="auto"/>
            <w:vAlign w:val="center"/>
          </w:tcPr>
          <w:p w14:paraId="2C638621" w14:textId="77777777" w:rsidR="00124AF1" w:rsidRPr="00865D03" w:rsidRDefault="00124AF1" w:rsidP="00C10488">
            <w:pPr>
              <w:jc w:val="center"/>
            </w:pPr>
            <w:r w:rsidRPr="00865D03">
              <w:t>ед./ед.</w:t>
            </w:r>
          </w:p>
        </w:tc>
        <w:tc>
          <w:tcPr>
            <w:tcW w:w="614" w:type="pct"/>
            <w:vAlign w:val="center"/>
          </w:tcPr>
          <w:p w14:paraId="011D592A" w14:textId="77777777" w:rsidR="00124AF1" w:rsidRPr="00865D03" w:rsidRDefault="00124AF1" w:rsidP="00C10488">
            <w:pPr>
              <w:jc w:val="center"/>
              <w:rPr>
                <w:color w:val="000000"/>
              </w:rPr>
            </w:pPr>
            <w:r w:rsidRPr="00865D03">
              <w:rPr>
                <w:color w:val="000000"/>
              </w:rPr>
              <w:t>66 311/</w:t>
            </w:r>
          </w:p>
          <w:p w14:paraId="5DF24412" w14:textId="77777777" w:rsidR="00124AF1" w:rsidRPr="00865D03" w:rsidRDefault="00124AF1" w:rsidP="00C10488">
            <w:pPr>
              <w:jc w:val="center"/>
              <w:rPr>
                <w:color w:val="000000"/>
              </w:rPr>
            </w:pPr>
            <w:r w:rsidRPr="00865D03">
              <w:rPr>
                <w:color w:val="000000"/>
              </w:rPr>
              <w:t>38 370</w:t>
            </w:r>
          </w:p>
        </w:tc>
        <w:tc>
          <w:tcPr>
            <w:tcW w:w="614" w:type="pct"/>
            <w:shd w:val="clear" w:color="auto" w:fill="auto"/>
            <w:noWrap/>
            <w:vAlign w:val="center"/>
          </w:tcPr>
          <w:p w14:paraId="322A6000" w14:textId="77777777" w:rsidR="00124AF1" w:rsidRPr="00865D03" w:rsidRDefault="00124AF1" w:rsidP="00C10488">
            <w:pPr>
              <w:jc w:val="center"/>
              <w:rPr>
                <w:color w:val="000000"/>
              </w:rPr>
            </w:pPr>
            <w:r w:rsidRPr="00865D03">
              <w:rPr>
                <w:color w:val="000000"/>
              </w:rPr>
              <w:t>61 755/</w:t>
            </w:r>
          </w:p>
          <w:p w14:paraId="1EB1AFCD" w14:textId="77777777" w:rsidR="00124AF1" w:rsidRPr="00865D03" w:rsidRDefault="00124AF1" w:rsidP="00C10488">
            <w:pPr>
              <w:jc w:val="center"/>
              <w:rPr>
                <w:color w:val="000000"/>
              </w:rPr>
            </w:pPr>
            <w:r w:rsidRPr="00865D03">
              <w:rPr>
                <w:color w:val="000000"/>
              </w:rPr>
              <w:t>31 943</w:t>
            </w:r>
          </w:p>
        </w:tc>
        <w:tc>
          <w:tcPr>
            <w:tcW w:w="559" w:type="pct"/>
            <w:shd w:val="clear" w:color="auto" w:fill="auto"/>
            <w:vAlign w:val="center"/>
          </w:tcPr>
          <w:p w14:paraId="21B2101C" w14:textId="77777777" w:rsidR="00124AF1" w:rsidRPr="00865D03" w:rsidRDefault="00124AF1" w:rsidP="00C10488">
            <w:pPr>
              <w:jc w:val="center"/>
              <w:rPr>
                <w:color w:val="000000"/>
              </w:rPr>
            </w:pPr>
            <w:r w:rsidRPr="00865D03">
              <w:rPr>
                <w:color w:val="000000"/>
              </w:rPr>
              <w:t>-4 556/</w:t>
            </w:r>
          </w:p>
          <w:p w14:paraId="4720C455" w14:textId="77777777" w:rsidR="00124AF1" w:rsidRPr="00865D03" w:rsidRDefault="00124AF1" w:rsidP="00C10488">
            <w:pPr>
              <w:jc w:val="center"/>
              <w:rPr>
                <w:color w:val="000000"/>
              </w:rPr>
            </w:pPr>
            <w:r w:rsidRPr="00865D03">
              <w:rPr>
                <w:color w:val="000000"/>
              </w:rPr>
              <w:t>-6 427</w:t>
            </w:r>
          </w:p>
        </w:tc>
        <w:tc>
          <w:tcPr>
            <w:tcW w:w="581" w:type="pct"/>
            <w:shd w:val="clear" w:color="auto" w:fill="auto"/>
            <w:noWrap/>
            <w:vAlign w:val="center"/>
          </w:tcPr>
          <w:p w14:paraId="4F18D9A1" w14:textId="77777777" w:rsidR="00124AF1" w:rsidRPr="00865D03" w:rsidRDefault="00124AF1" w:rsidP="00C10488">
            <w:pPr>
              <w:jc w:val="center"/>
              <w:rPr>
                <w:color w:val="000000"/>
              </w:rPr>
            </w:pPr>
            <w:r w:rsidRPr="00865D03">
              <w:rPr>
                <w:color w:val="000000"/>
              </w:rPr>
              <w:t>93,1/</w:t>
            </w:r>
          </w:p>
          <w:p w14:paraId="0761CCC9" w14:textId="77777777" w:rsidR="00124AF1" w:rsidRPr="00865D03" w:rsidRDefault="00124AF1" w:rsidP="00C10488">
            <w:pPr>
              <w:jc w:val="center"/>
              <w:rPr>
                <w:color w:val="000000"/>
              </w:rPr>
            </w:pPr>
            <w:r w:rsidRPr="00865D03">
              <w:rPr>
                <w:color w:val="000000"/>
              </w:rPr>
              <w:t>83,2</w:t>
            </w:r>
          </w:p>
        </w:tc>
      </w:tr>
      <w:tr w:rsidR="00124AF1" w:rsidRPr="00865D03" w14:paraId="34654887" w14:textId="77777777" w:rsidTr="00124AF1">
        <w:trPr>
          <w:trHeight w:val="20"/>
        </w:trPr>
        <w:tc>
          <w:tcPr>
            <w:tcW w:w="226" w:type="pct"/>
            <w:vAlign w:val="center"/>
          </w:tcPr>
          <w:p w14:paraId="0603498C" w14:textId="77777777" w:rsidR="00124AF1" w:rsidRPr="00865D03" w:rsidRDefault="00124AF1" w:rsidP="00C10488">
            <w:pPr>
              <w:jc w:val="center"/>
            </w:pPr>
            <w:r w:rsidRPr="00865D03">
              <w:t>3</w:t>
            </w:r>
          </w:p>
        </w:tc>
        <w:tc>
          <w:tcPr>
            <w:tcW w:w="1968" w:type="pct"/>
            <w:shd w:val="clear" w:color="auto" w:fill="auto"/>
            <w:vAlign w:val="center"/>
          </w:tcPr>
          <w:p w14:paraId="47294159" w14:textId="77777777" w:rsidR="00124AF1" w:rsidRPr="00865D03" w:rsidRDefault="00124AF1" w:rsidP="00C10488">
            <w:pPr>
              <w:ind w:left="142"/>
            </w:pPr>
            <w:r w:rsidRPr="00865D03">
              <w:t>Кол-во предметов основного фонда, требующих реставрации</w:t>
            </w:r>
          </w:p>
        </w:tc>
        <w:tc>
          <w:tcPr>
            <w:tcW w:w="438" w:type="pct"/>
            <w:shd w:val="clear" w:color="auto" w:fill="auto"/>
            <w:vAlign w:val="center"/>
          </w:tcPr>
          <w:p w14:paraId="14BCC3BC" w14:textId="77777777" w:rsidR="00124AF1" w:rsidRPr="00865D03" w:rsidRDefault="00124AF1" w:rsidP="00C10488">
            <w:pPr>
              <w:jc w:val="center"/>
            </w:pPr>
            <w:r w:rsidRPr="00865D03">
              <w:t>ед.</w:t>
            </w:r>
          </w:p>
        </w:tc>
        <w:tc>
          <w:tcPr>
            <w:tcW w:w="614" w:type="pct"/>
            <w:vAlign w:val="center"/>
          </w:tcPr>
          <w:p w14:paraId="28ADB2F4" w14:textId="77777777" w:rsidR="00124AF1" w:rsidRPr="00865D03" w:rsidRDefault="00124AF1" w:rsidP="00C10488">
            <w:pPr>
              <w:jc w:val="center"/>
              <w:rPr>
                <w:color w:val="000000"/>
              </w:rPr>
            </w:pPr>
            <w:r w:rsidRPr="00865D03">
              <w:rPr>
                <w:color w:val="000000"/>
              </w:rPr>
              <w:t>509</w:t>
            </w:r>
          </w:p>
        </w:tc>
        <w:tc>
          <w:tcPr>
            <w:tcW w:w="614" w:type="pct"/>
            <w:shd w:val="clear" w:color="auto" w:fill="auto"/>
            <w:noWrap/>
            <w:vAlign w:val="center"/>
          </w:tcPr>
          <w:p w14:paraId="2AB70233" w14:textId="77777777" w:rsidR="00124AF1" w:rsidRPr="00865D03" w:rsidRDefault="00124AF1" w:rsidP="00C10488">
            <w:pPr>
              <w:jc w:val="center"/>
              <w:rPr>
                <w:color w:val="000000"/>
              </w:rPr>
            </w:pPr>
            <w:r w:rsidRPr="00865D03">
              <w:rPr>
                <w:color w:val="000000"/>
              </w:rPr>
              <w:t>467</w:t>
            </w:r>
          </w:p>
        </w:tc>
        <w:tc>
          <w:tcPr>
            <w:tcW w:w="559" w:type="pct"/>
            <w:shd w:val="clear" w:color="auto" w:fill="auto"/>
            <w:vAlign w:val="center"/>
          </w:tcPr>
          <w:p w14:paraId="49DC23E9" w14:textId="77777777" w:rsidR="00124AF1" w:rsidRPr="00865D03" w:rsidRDefault="00124AF1" w:rsidP="00C10488">
            <w:pPr>
              <w:jc w:val="center"/>
              <w:rPr>
                <w:color w:val="000000"/>
              </w:rPr>
            </w:pPr>
            <w:r w:rsidRPr="00865D03">
              <w:rPr>
                <w:color w:val="000000"/>
              </w:rPr>
              <w:t>-42</w:t>
            </w:r>
          </w:p>
        </w:tc>
        <w:tc>
          <w:tcPr>
            <w:tcW w:w="581" w:type="pct"/>
            <w:shd w:val="clear" w:color="auto" w:fill="auto"/>
            <w:noWrap/>
            <w:vAlign w:val="center"/>
          </w:tcPr>
          <w:p w14:paraId="1D5A8321" w14:textId="77777777" w:rsidR="00124AF1" w:rsidRPr="00865D03" w:rsidRDefault="00124AF1" w:rsidP="00C10488">
            <w:pPr>
              <w:jc w:val="center"/>
              <w:rPr>
                <w:color w:val="000000"/>
              </w:rPr>
            </w:pPr>
            <w:r w:rsidRPr="00865D03">
              <w:rPr>
                <w:color w:val="000000"/>
              </w:rPr>
              <w:t>91,7</w:t>
            </w:r>
          </w:p>
        </w:tc>
      </w:tr>
      <w:tr w:rsidR="00124AF1" w:rsidRPr="00865D03" w14:paraId="1D316140" w14:textId="77777777" w:rsidTr="00124AF1">
        <w:trPr>
          <w:trHeight w:val="20"/>
        </w:trPr>
        <w:tc>
          <w:tcPr>
            <w:tcW w:w="226" w:type="pct"/>
            <w:vAlign w:val="center"/>
          </w:tcPr>
          <w:p w14:paraId="2C9C3E15" w14:textId="77777777" w:rsidR="00124AF1" w:rsidRPr="00865D03" w:rsidRDefault="00124AF1" w:rsidP="00C10488">
            <w:pPr>
              <w:jc w:val="center"/>
            </w:pPr>
            <w:r w:rsidRPr="00865D03">
              <w:t>4</w:t>
            </w:r>
          </w:p>
        </w:tc>
        <w:tc>
          <w:tcPr>
            <w:tcW w:w="1968" w:type="pct"/>
            <w:shd w:val="clear" w:color="auto" w:fill="auto"/>
            <w:vAlign w:val="center"/>
          </w:tcPr>
          <w:p w14:paraId="010679B5" w14:textId="77777777" w:rsidR="00124AF1" w:rsidRPr="00865D03" w:rsidRDefault="00124AF1" w:rsidP="00C10488">
            <w:pPr>
              <w:ind w:left="142"/>
            </w:pPr>
            <w:r w:rsidRPr="00865D03">
              <w:t>Количество выставок, открытых в отчетном году/посещений, в т.ч.:</w:t>
            </w:r>
          </w:p>
        </w:tc>
        <w:tc>
          <w:tcPr>
            <w:tcW w:w="438" w:type="pct"/>
            <w:shd w:val="clear" w:color="auto" w:fill="auto"/>
            <w:vAlign w:val="center"/>
          </w:tcPr>
          <w:p w14:paraId="7077D291" w14:textId="77777777" w:rsidR="00124AF1" w:rsidRPr="00865D03" w:rsidRDefault="00124AF1" w:rsidP="00C10488">
            <w:pPr>
              <w:jc w:val="center"/>
            </w:pPr>
            <w:r w:rsidRPr="00865D03">
              <w:t>ед./чел.</w:t>
            </w:r>
          </w:p>
        </w:tc>
        <w:tc>
          <w:tcPr>
            <w:tcW w:w="614" w:type="pct"/>
            <w:vAlign w:val="center"/>
          </w:tcPr>
          <w:p w14:paraId="3FD5FF43" w14:textId="77777777" w:rsidR="00124AF1" w:rsidRPr="00865D03" w:rsidRDefault="00124AF1" w:rsidP="00C10488">
            <w:pPr>
              <w:jc w:val="center"/>
              <w:rPr>
                <w:color w:val="000000"/>
              </w:rPr>
            </w:pPr>
            <w:r w:rsidRPr="00865D03">
              <w:rPr>
                <w:color w:val="000000"/>
              </w:rPr>
              <w:t xml:space="preserve">54/ </w:t>
            </w:r>
          </w:p>
          <w:p w14:paraId="0FAE72A7" w14:textId="77777777" w:rsidR="00124AF1" w:rsidRPr="00865D03" w:rsidRDefault="00124AF1" w:rsidP="00C10488">
            <w:pPr>
              <w:jc w:val="center"/>
              <w:rPr>
                <w:color w:val="000000"/>
              </w:rPr>
            </w:pPr>
            <w:r w:rsidRPr="00865D03">
              <w:rPr>
                <w:color w:val="000000"/>
              </w:rPr>
              <w:t>102 636</w:t>
            </w:r>
          </w:p>
        </w:tc>
        <w:tc>
          <w:tcPr>
            <w:tcW w:w="614" w:type="pct"/>
            <w:shd w:val="clear" w:color="auto" w:fill="auto"/>
            <w:noWrap/>
            <w:vAlign w:val="center"/>
          </w:tcPr>
          <w:p w14:paraId="327124D2" w14:textId="77777777" w:rsidR="00124AF1" w:rsidRPr="00865D03" w:rsidRDefault="00124AF1" w:rsidP="00C10488">
            <w:pPr>
              <w:jc w:val="center"/>
              <w:rPr>
                <w:color w:val="000000"/>
              </w:rPr>
            </w:pPr>
            <w:r w:rsidRPr="00865D03">
              <w:rPr>
                <w:color w:val="000000"/>
              </w:rPr>
              <w:t xml:space="preserve">47/ </w:t>
            </w:r>
          </w:p>
          <w:p w14:paraId="399E4FF3" w14:textId="77777777" w:rsidR="00124AF1" w:rsidRPr="00865D03" w:rsidRDefault="00124AF1" w:rsidP="00C10488">
            <w:pPr>
              <w:jc w:val="center"/>
              <w:rPr>
                <w:color w:val="000000"/>
              </w:rPr>
            </w:pPr>
            <w:r w:rsidRPr="00865D03">
              <w:rPr>
                <w:color w:val="000000"/>
              </w:rPr>
              <w:t>94 419</w:t>
            </w:r>
          </w:p>
        </w:tc>
        <w:tc>
          <w:tcPr>
            <w:tcW w:w="559" w:type="pct"/>
            <w:shd w:val="clear" w:color="auto" w:fill="auto"/>
            <w:vAlign w:val="center"/>
          </w:tcPr>
          <w:p w14:paraId="096DF7F2" w14:textId="77777777" w:rsidR="00124AF1" w:rsidRPr="00865D03" w:rsidRDefault="00124AF1" w:rsidP="00C10488">
            <w:pPr>
              <w:jc w:val="center"/>
              <w:rPr>
                <w:color w:val="000000"/>
              </w:rPr>
            </w:pPr>
            <w:r w:rsidRPr="00865D03">
              <w:rPr>
                <w:color w:val="000000"/>
              </w:rPr>
              <w:t>-7/</w:t>
            </w:r>
          </w:p>
          <w:p w14:paraId="5ACDAA25" w14:textId="77777777" w:rsidR="00124AF1" w:rsidRPr="00865D03" w:rsidRDefault="00124AF1" w:rsidP="00C10488">
            <w:pPr>
              <w:jc w:val="center"/>
              <w:rPr>
                <w:color w:val="000000"/>
              </w:rPr>
            </w:pPr>
            <w:r w:rsidRPr="00865D03">
              <w:rPr>
                <w:color w:val="000000"/>
              </w:rPr>
              <w:t>-8 217</w:t>
            </w:r>
          </w:p>
        </w:tc>
        <w:tc>
          <w:tcPr>
            <w:tcW w:w="581" w:type="pct"/>
            <w:shd w:val="clear" w:color="auto" w:fill="auto"/>
            <w:noWrap/>
            <w:vAlign w:val="center"/>
          </w:tcPr>
          <w:p w14:paraId="1F05463A" w14:textId="77777777" w:rsidR="00124AF1" w:rsidRPr="00865D03" w:rsidRDefault="00124AF1" w:rsidP="00C10488">
            <w:pPr>
              <w:jc w:val="center"/>
              <w:rPr>
                <w:color w:val="000000"/>
              </w:rPr>
            </w:pPr>
            <w:r w:rsidRPr="00865D03">
              <w:rPr>
                <w:color w:val="000000"/>
              </w:rPr>
              <w:t>87,0/</w:t>
            </w:r>
          </w:p>
          <w:p w14:paraId="2863F16B" w14:textId="77777777" w:rsidR="00124AF1" w:rsidRPr="00865D03" w:rsidRDefault="00124AF1" w:rsidP="00C10488">
            <w:pPr>
              <w:jc w:val="center"/>
              <w:rPr>
                <w:color w:val="000000"/>
              </w:rPr>
            </w:pPr>
            <w:r w:rsidRPr="00865D03">
              <w:rPr>
                <w:color w:val="000000"/>
              </w:rPr>
              <w:t>92,0</w:t>
            </w:r>
          </w:p>
        </w:tc>
      </w:tr>
      <w:tr w:rsidR="00124AF1" w:rsidRPr="00865D03" w14:paraId="77DB3B8E" w14:textId="77777777" w:rsidTr="00124AF1">
        <w:trPr>
          <w:trHeight w:val="20"/>
        </w:trPr>
        <w:tc>
          <w:tcPr>
            <w:tcW w:w="226" w:type="pct"/>
            <w:vAlign w:val="center"/>
          </w:tcPr>
          <w:p w14:paraId="0A6CA3C1" w14:textId="77777777" w:rsidR="00124AF1" w:rsidRPr="00865D03" w:rsidRDefault="00124AF1" w:rsidP="00C10488">
            <w:pPr>
              <w:jc w:val="center"/>
            </w:pPr>
            <w:r w:rsidRPr="00865D03">
              <w:t>4.1</w:t>
            </w:r>
          </w:p>
        </w:tc>
        <w:tc>
          <w:tcPr>
            <w:tcW w:w="1968" w:type="pct"/>
            <w:shd w:val="clear" w:color="auto" w:fill="auto"/>
            <w:vAlign w:val="center"/>
          </w:tcPr>
          <w:p w14:paraId="04D2CBE1" w14:textId="77777777" w:rsidR="00124AF1" w:rsidRPr="00865D03" w:rsidRDefault="00124AF1" w:rsidP="00C10488">
            <w:pPr>
              <w:ind w:left="142"/>
              <w:jc w:val="both"/>
            </w:pPr>
            <w:r w:rsidRPr="00865D03">
              <w:t>в музее/посещений</w:t>
            </w:r>
          </w:p>
        </w:tc>
        <w:tc>
          <w:tcPr>
            <w:tcW w:w="438" w:type="pct"/>
            <w:shd w:val="clear" w:color="auto" w:fill="auto"/>
            <w:vAlign w:val="center"/>
          </w:tcPr>
          <w:p w14:paraId="25E42306" w14:textId="77777777" w:rsidR="00124AF1" w:rsidRPr="00865D03" w:rsidRDefault="00124AF1" w:rsidP="00C10488">
            <w:pPr>
              <w:jc w:val="center"/>
            </w:pPr>
            <w:r w:rsidRPr="00865D03">
              <w:t>ед./чел.</w:t>
            </w:r>
          </w:p>
        </w:tc>
        <w:tc>
          <w:tcPr>
            <w:tcW w:w="614" w:type="pct"/>
            <w:vAlign w:val="center"/>
          </w:tcPr>
          <w:p w14:paraId="3C205E11" w14:textId="77777777" w:rsidR="00124AF1" w:rsidRPr="00865D03" w:rsidRDefault="00124AF1" w:rsidP="00C10488">
            <w:pPr>
              <w:jc w:val="center"/>
              <w:rPr>
                <w:color w:val="000000"/>
              </w:rPr>
            </w:pPr>
            <w:r w:rsidRPr="00865D03">
              <w:rPr>
                <w:color w:val="000000"/>
              </w:rPr>
              <w:t>49/</w:t>
            </w:r>
          </w:p>
          <w:p w14:paraId="40C5978E" w14:textId="77777777" w:rsidR="00124AF1" w:rsidRPr="00865D03" w:rsidRDefault="00124AF1" w:rsidP="00C10488">
            <w:pPr>
              <w:jc w:val="center"/>
              <w:rPr>
                <w:color w:val="000000"/>
              </w:rPr>
            </w:pPr>
            <w:r w:rsidRPr="00865D03">
              <w:rPr>
                <w:color w:val="000000"/>
              </w:rPr>
              <w:t>33 205</w:t>
            </w:r>
          </w:p>
        </w:tc>
        <w:tc>
          <w:tcPr>
            <w:tcW w:w="614" w:type="pct"/>
            <w:shd w:val="clear" w:color="auto" w:fill="auto"/>
            <w:noWrap/>
            <w:vAlign w:val="center"/>
          </w:tcPr>
          <w:p w14:paraId="7753F335" w14:textId="77777777" w:rsidR="00124AF1" w:rsidRPr="00865D03" w:rsidRDefault="00124AF1" w:rsidP="00C10488">
            <w:pPr>
              <w:jc w:val="center"/>
              <w:rPr>
                <w:color w:val="000000"/>
              </w:rPr>
            </w:pPr>
            <w:r w:rsidRPr="00865D03">
              <w:rPr>
                <w:color w:val="000000"/>
              </w:rPr>
              <w:t>42/</w:t>
            </w:r>
          </w:p>
          <w:p w14:paraId="6AA6232D" w14:textId="77777777" w:rsidR="00124AF1" w:rsidRPr="00865D03" w:rsidRDefault="00124AF1" w:rsidP="00C10488">
            <w:pPr>
              <w:jc w:val="center"/>
              <w:rPr>
                <w:color w:val="000000"/>
              </w:rPr>
            </w:pPr>
            <w:r w:rsidRPr="00865D03">
              <w:rPr>
                <w:color w:val="000000"/>
              </w:rPr>
              <w:t>34 345</w:t>
            </w:r>
          </w:p>
        </w:tc>
        <w:tc>
          <w:tcPr>
            <w:tcW w:w="559" w:type="pct"/>
            <w:shd w:val="clear" w:color="auto" w:fill="auto"/>
            <w:vAlign w:val="center"/>
          </w:tcPr>
          <w:p w14:paraId="02A056FC" w14:textId="77777777" w:rsidR="00124AF1" w:rsidRPr="00865D03" w:rsidRDefault="00124AF1" w:rsidP="00C10488">
            <w:pPr>
              <w:jc w:val="center"/>
              <w:rPr>
                <w:color w:val="000000"/>
              </w:rPr>
            </w:pPr>
            <w:r w:rsidRPr="00865D03">
              <w:rPr>
                <w:color w:val="000000"/>
              </w:rPr>
              <w:t>-7/</w:t>
            </w:r>
          </w:p>
          <w:p w14:paraId="5C35A8A8" w14:textId="77777777" w:rsidR="00124AF1" w:rsidRPr="00865D03" w:rsidRDefault="00124AF1" w:rsidP="00C10488">
            <w:pPr>
              <w:jc w:val="center"/>
              <w:rPr>
                <w:color w:val="000000"/>
              </w:rPr>
            </w:pPr>
            <w:r w:rsidRPr="00865D03">
              <w:rPr>
                <w:color w:val="000000"/>
              </w:rPr>
              <w:t>1 140</w:t>
            </w:r>
          </w:p>
        </w:tc>
        <w:tc>
          <w:tcPr>
            <w:tcW w:w="581" w:type="pct"/>
            <w:shd w:val="clear" w:color="auto" w:fill="auto"/>
            <w:noWrap/>
            <w:vAlign w:val="center"/>
          </w:tcPr>
          <w:p w14:paraId="11942E32" w14:textId="77777777" w:rsidR="00124AF1" w:rsidRPr="00865D03" w:rsidRDefault="00124AF1" w:rsidP="00C10488">
            <w:pPr>
              <w:jc w:val="center"/>
              <w:rPr>
                <w:color w:val="000000"/>
              </w:rPr>
            </w:pPr>
            <w:r w:rsidRPr="00865D03">
              <w:rPr>
                <w:color w:val="000000"/>
              </w:rPr>
              <w:t>85,7/</w:t>
            </w:r>
          </w:p>
          <w:p w14:paraId="7CBCF3A0" w14:textId="77777777" w:rsidR="00124AF1" w:rsidRPr="00865D03" w:rsidRDefault="00124AF1" w:rsidP="00C10488">
            <w:pPr>
              <w:jc w:val="center"/>
              <w:rPr>
                <w:color w:val="000000"/>
              </w:rPr>
            </w:pPr>
            <w:r w:rsidRPr="00865D03">
              <w:rPr>
                <w:color w:val="000000"/>
              </w:rPr>
              <w:t>103,4</w:t>
            </w:r>
          </w:p>
        </w:tc>
      </w:tr>
      <w:tr w:rsidR="00124AF1" w:rsidRPr="00865D03" w14:paraId="7C4AB47E" w14:textId="77777777" w:rsidTr="00124AF1">
        <w:trPr>
          <w:trHeight w:val="20"/>
        </w:trPr>
        <w:tc>
          <w:tcPr>
            <w:tcW w:w="226" w:type="pct"/>
            <w:vAlign w:val="center"/>
          </w:tcPr>
          <w:p w14:paraId="3088AF4C" w14:textId="77777777" w:rsidR="00124AF1" w:rsidRPr="00865D03" w:rsidRDefault="00124AF1" w:rsidP="00C10488">
            <w:pPr>
              <w:jc w:val="center"/>
            </w:pPr>
            <w:r w:rsidRPr="00865D03">
              <w:t>4.2</w:t>
            </w:r>
          </w:p>
        </w:tc>
        <w:tc>
          <w:tcPr>
            <w:tcW w:w="1968" w:type="pct"/>
            <w:shd w:val="clear" w:color="auto" w:fill="auto"/>
            <w:vAlign w:val="center"/>
          </w:tcPr>
          <w:p w14:paraId="06B9C211" w14:textId="77777777" w:rsidR="00124AF1" w:rsidRPr="00865D03" w:rsidRDefault="00124AF1" w:rsidP="00C10488">
            <w:pPr>
              <w:ind w:left="142"/>
            </w:pPr>
            <w:r w:rsidRPr="00865D03">
              <w:t>вне музея/посещений</w:t>
            </w:r>
          </w:p>
        </w:tc>
        <w:tc>
          <w:tcPr>
            <w:tcW w:w="438" w:type="pct"/>
            <w:shd w:val="clear" w:color="auto" w:fill="auto"/>
            <w:vAlign w:val="center"/>
          </w:tcPr>
          <w:p w14:paraId="1F56B648" w14:textId="77777777" w:rsidR="00124AF1" w:rsidRPr="00865D03" w:rsidRDefault="00124AF1" w:rsidP="00C10488">
            <w:pPr>
              <w:jc w:val="center"/>
            </w:pPr>
            <w:r w:rsidRPr="00865D03">
              <w:t>ед./чел.</w:t>
            </w:r>
          </w:p>
        </w:tc>
        <w:tc>
          <w:tcPr>
            <w:tcW w:w="614" w:type="pct"/>
            <w:vAlign w:val="center"/>
          </w:tcPr>
          <w:p w14:paraId="5C9BB328" w14:textId="77777777" w:rsidR="00124AF1" w:rsidRPr="00865D03" w:rsidRDefault="00124AF1" w:rsidP="00C10488">
            <w:pPr>
              <w:jc w:val="center"/>
              <w:rPr>
                <w:color w:val="000000"/>
              </w:rPr>
            </w:pPr>
            <w:r w:rsidRPr="00865D03">
              <w:rPr>
                <w:color w:val="000000"/>
              </w:rPr>
              <w:t>5/</w:t>
            </w:r>
          </w:p>
          <w:p w14:paraId="5C34FEEA" w14:textId="77777777" w:rsidR="00124AF1" w:rsidRPr="00865D03" w:rsidRDefault="00124AF1" w:rsidP="00C10488">
            <w:pPr>
              <w:jc w:val="center"/>
              <w:rPr>
                <w:color w:val="000000"/>
              </w:rPr>
            </w:pPr>
            <w:r w:rsidRPr="00865D03">
              <w:rPr>
                <w:color w:val="000000"/>
              </w:rPr>
              <w:t>69 431</w:t>
            </w:r>
          </w:p>
        </w:tc>
        <w:tc>
          <w:tcPr>
            <w:tcW w:w="614" w:type="pct"/>
            <w:shd w:val="clear" w:color="auto" w:fill="auto"/>
            <w:noWrap/>
            <w:vAlign w:val="center"/>
          </w:tcPr>
          <w:p w14:paraId="78243ABC" w14:textId="77777777" w:rsidR="00124AF1" w:rsidRPr="00865D03" w:rsidRDefault="00124AF1" w:rsidP="00C10488">
            <w:pPr>
              <w:jc w:val="center"/>
              <w:rPr>
                <w:color w:val="000000"/>
              </w:rPr>
            </w:pPr>
            <w:r w:rsidRPr="00865D03">
              <w:rPr>
                <w:color w:val="000000"/>
              </w:rPr>
              <w:t>5/</w:t>
            </w:r>
          </w:p>
          <w:p w14:paraId="20EE356F" w14:textId="77777777" w:rsidR="00124AF1" w:rsidRPr="00865D03" w:rsidRDefault="00124AF1" w:rsidP="00C10488">
            <w:pPr>
              <w:jc w:val="center"/>
              <w:rPr>
                <w:color w:val="000000"/>
              </w:rPr>
            </w:pPr>
            <w:r w:rsidRPr="00865D03">
              <w:rPr>
                <w:color w:val="000000"/>
              </w:rPr>
              <w:t>60 074</w:t>
            </w:r>
          </w:p>
        </w:tc>
        <w:tc>
          <w:tcPr>
            <w:tcW w:w="559" w:type="pct"/>
            <w:shd w:val="clear" w:color="auto" w:fill="auto"/>
            <w:vAlign w:val="center"/>
          </w:tcPr>
          <w:p w14:paraId="6D84B5F8" w14:textId="77777777" w:rsidR="00124AF1" w:rsidRPr="00865D03" w:rsidRDefault="00124AF1" w:rsidP="00C10488">
            <w:pPr>
              <w:jc w:val="center"/>
              <w:rPr>
                <w:color w:val="000000"/>
              </w:rPr>
            </w:pPr>
            <w:r w:rsidRPr="00865D03">
              <w:rPr>
                <w:color w:val="000000"/>
              </w:rPr>
              <w:t>0/</w:t>
            </w:r>
          </w:p>
          <w:p w14:paraId="1745D259" w14:textId="77777777" w:rsidR="00124AF1" w:rsidRPr="00865D03" w:rsidRDefault="00124AF1" w:rsidP="00C10488">
            <w:pPr>
              <w:jc w:val="center"/>
              <w:rPr>
                <w:color w:val="000000"/>
              </w:rPr>
            </w:pPr>
            <w:r w:rsidRPr="00865D03">
              <w:rPr>
                <w:color w:val="000000"/>
              </w:rPr>
              <w:t>- 9 357</w:t>
            </w:r>
          </w:p>
        </w:tc>
        <w:tc>
          <w:tcPr>
            <w:tcW w:w="581" w:type="pct"/>
            <w:shd w:val="clear" w:color="auto" w:fill="auto"/>
            <w:noWrap/>
            <w:vAlign w:val="center"/>
          </w:tcPr>
          <w:p w14:paraId="6CA35F7F" w14:textId="77777777" w:rsidR="00124AF1" w:rsidRPr="00865D03" w:rsidRDefault="00124AF1" w:rsidP="00C10488">
            <w:pPr>
              <w:jc w:val="center"/>
              <w:rPr>
                <w:color w:val="000000"/>
              </w:rPr>
            </w:pPr>
            <w:r w:rsidRPr="00865D03">
              <w:rPr>
                <w:color w:val="000000"/>
              </w:rPr>
              <w:t>100,0/</w:t>
            </w:r>
          </w:p>
          <w:p w14:paraId="529369B2" w14:textId="77777777" w:rsidR="00124AF1" w:rsidRPr="00865D03" w:rsidRDefault="00124AF1" w:rsidP="00C10488">
            <w:pPr>
              <w:jc w:val="center"/>
              <w:rPr>
                <w:color w:val="000000"/>
              </w:rPr>
            </w:pPr>
            <w:r w:rsidRPr="00865D03">
              <w:rPr>
                <w:color w:val="000000"/>
              </w:rPr>
              <w:t>86,5</w:t>
            </w:r>
          </w:p>
        </w:tc>
      </w:tr>
      <w:tr w:rsidR="00124AF1" w:rsidRPr="00865D03" w14:paraId="1B7EA7EC" w14:textId="77777777" w:rsidTr="00124AF1">
        <w:trPr>
          <w:trHeight w:val="20"/>
        </w:trPr>
        <w:tc>
          <w:tcPr>
            <w:tcW w:w="226" w:type="pct"/>
            <w:vAlign w:val="center"/>
          </w:tcPr>
          <w:p w14:paraId="58FB3604" w14:textId="77777777" w:rsidR="00124AF1" w:rsidRPr="00865D03" w:rsidRDefault="00124AF1" w:rsidP="00C10488">
            <w:pPr>
              <w:jc w:val="center"/>
            </w:pPr>
            <w:r w:rsidRPr="00865D03">
              <w:t>5</w:t>
            </w:r>
          </w:p>
        </w:tc>
        <w:tc>
          <w:tcPr>
            <w:tcW w:w="1968" w:type="pct"/>
            <w:shd w:val="clear" w:color="auto" w:fill="auto"/>
            <w:vAlign w:val="center"/>
          </w:tcPr>
          <w:p w14:paraId="38541530" w14:textId="77777777" w:rsidR="00124AF1" w:rsidRPr="00865D03" w:rsidRDefault="00124AF1" w:rsidP="00C10488">
            <w:pPr>
              <w:ind w:left="142"/>
            </w:pPr>
            <w:r w:rsidRPr="00865D03">
              <w:t>Количество экскурсий/посещений</w:t>
            </w:r>
          </w:p>
        </w:tc>
        <w:tc>
          <w:tcPr>
            <w:tcW w:w="438" w:type="pct"/>
            <w:shd w:val="clear" w:color="auto" w:fill="auto"/>
            <w:vAlign w:val="center"/>
          </w:tcPr>
          <w:p w14:paraId="0CBDB532" w14:textId="77777777" w:rsidR="00124AF1" w:rsidRPr="00865D03" w:rsidRDefault="00124AF1" w:rsidP="00C10488">
            <w:pPr>
              <w:jc w:val="center"/>
            </w:pPr>
            <w:r w:rsidRPr="00865D03">
              <w:t>ед./чел.</w:t>
            </w:r>
          </w:p>
        </w:tc>
        <w:tc>
          <w:tcPr>
            <w:tcW w:w="614" w:type="pct"/>
            <w:vAlign w:val="center"/>
          </w:tcPr>
          <w:p w14:paraId="64DD0213" w14:textId="77777777" w:rsidR="00124AF1" w:rsidRPr="00865D03" w:rsidRDefault="00124AF1" w:rsidP="00C10488">
            <w:pPr>
              <w:jc w:val="center"/>
              <w:rPr>
                <w:color w:val="000000"/>
              </w:rPr>
            </w:pPr>
            <w:r w:rsidRPr="00865D03">
              <w:rPr>
                <w:color w:val="000000"/>
              </w:rPr>
              <w:t>1 365/</w:t>
            </w:r>
          </w:p>
          <w:p w14:paraId="0DA5749D" w14:textId="77777777" w:rsidR="00124AF1" w:rsidRPr="00865D03" w:rsidRDefault="00124AF1" w:rsidP="00C10488">
            <w:pPr>
              <w:jc w:val="center"/>
              <w:rPr>
                <w:color w:val="000000"/>
              </w:rPr>
            </w:pPr>
            <w:r w:rsidRPr="00865D03">
              <w:rPr>
                <w:color w:val="000000"/>
              </w:rPr>
              <w:t>21 893</w:t>
            </w:r>
          </w:p>
        </w:tc>
        <w:tc>
          <w:tcPr>
            <w:tcW w:w="614" w:type="pct"/>
            <w:shd w:val="clear" w:color="auto" w:fill="auto"/>
            <w:noWrap/>
            <w:vAlign w:val="center"/>
          </w:tcPr>
          <w:p w14:paraId="1F77591E" w14:textId="77777777" w:rsidR="00124AF1" w:rsidRPr="00865D03" w:rsidRDefault="00124AF1" w:rsidP="00C10488">
            <w:pPr>
              <w:jc w:val="center"/>
              <w:rPr>
                <w:color w:val="000000"/>
              </w:rPr>
            </w:pPr>
            <w:r w:rsidRPr="00865D03">
              <w:rPr>
                <w:color w:val="000000"/>
              </w:rPr>
              <w:t>1 581/</w:t>
            </w:r>
          </w:p>
          <w:p w14:paraId="40A2A293" w14:textId="77777777" w:rsidR="00124AF1" w:rsidRPr="00865D03" w:rsidRDefault="00124AF1" w:rsidP="00C10488">
            <w:pPr>
              <w:jc w:val="center"/>
              <w:rPr>
                <w:color w:val="000000"/>
              </w:rPr>
            </w:pPr>
            <w:r w:rsidRPr="00865D03">
              <w:rPr>
                <w:color w:val="000000"/>
              </w:rPr>
              <w:t>26 334</w:t>
            </w:r>
          </w:p>
        </w:tc>
        <w:tc>
          <w:tcPr>
            <w:tcW w:w="559" w:type="pct"/>
            <w:shd w:val="clear" w:color="auto" w:fill="auto"/>
            <w:vAlign w:val="center"/>
          </w:tcPr>
          <w:p w14:paraId="3A43B09A" w14:textId="77777777" w:rsidR="00124AF1" w:rsidRPr="00865D03" w:rsidRDefault="00124AF1" w:rsidP="00C10488">
            <w:pPr>
              <w:jc w:val="center"/>
              <w:rPr>
                <w:color w:val="000000"/>
              </w:rPr>
            </w:pPr>
            <w:r w:rsidRPr="00865D03">
              <w:rPr>
                <w:color w:val="000000"/>
              </w:rPr>
              <w:t>216/</w:t>
            </w:r>
          </w:p>
          <w:p w14:paraId="51DADD8F" w14:textId="77777777" w:rsidR="00124AF1" w:rsidRPr="00865D03" w:rsidRDefault="00124AF1" w:rsidP="00C10488">
            <w:pPr>
              <w:jc w:val="center"/>
              <w:rPr>
                <w:color w:val="000000"/>
              </w:rPr>
            </w:pPr>
            <w:r w:rsidRPr="00865D03">
              <w:rPr>
                <w:color w:val="000000"/>
              </w:rPr>
              <w:t>4 441</w:t>
            </w:r>
          </w:p>
        </w:tc>
        <w:tc>
          <w:tcPr>
            <w:tcW w:w="581" w:type="pct"/>
            <w:shd w:val="clear" w:color="auto" w:fill="auto"/>
            <w:noWrap/>
            <w:vAlign w:val="center"/>
          </w:tcPr>
          <w:p w14:paraId="54729A14" w14:textId="77777777" w:rsidR="00124AF1" w:rsidRPr="00865D03" w:rsidRDefault="00124AF1" w:rsidP="00C10488">
            <w:pPr>
              <w:jc w:val="center"/>
              <w:rPr>
                <w:color w:val="000000"/>
              </w:rPr>
            </w:pPr>
            <w:r w:rsidRPr="00865D03">
              <w:rPr>
                <w:color w:val="000000"/>
              </w:rPr>
              <w:t>115,8/</w:t>
            </w:r>
          </w:p>
          <w:p w14:paraId="4B8DD705" w14:textId="77777777" w:rsidR="00124AF1" w:rsidRPr="00865D03" w:rsidRDefault="00124AF1" w:rsidP="00C10488">
            <w:pPr>
              <w:jc w:val="center"/>
              <w:rPr>
                <w:color w:val="000000"/>
              </w:rPr>
            </w:pPr>
            <w:r w:rsidRPr="00865D03">
              <w:rPr>
                <w:color w:val="000000"/>
              </w:rPr>
              <w:t>120,3</w:t>
            </w:r>
          </w:p>
        </w:tc>
      </w:tr>
      <w:tr w:rsidR="00124AF1" w:rsidRPr="00865D03" w14:paraId="2E24A82B" w14:textId="77777777" w:rsidTr="00124AF1">
        <w:trPr>
          <w:trHeight w:val="20"/>
        </w:trPr>
        <w:tc>
          <w:tcPr>
            <w:tcW w:w="226" w:type="pct"/>
            <w:vAlign w:val="center"/>
          </w:tcPr>
          <w:p w14:paraId="64FCB8B0" w14:textId="77777777" w:rsidR="00124AF1" w:rsidRPr="00865D03" w:rsidRDefault="00124AF1" w:rsidP="00C10488">
            <w:pPr>
              <w:jc w:val="center"/>
            </w:pPr>
            <w:r w:rsidRPr="00865D03">
              <w:t>6</w:t>
            </w:r>
          </w:p>
        </w:tc>
        <w:tc>
          <w:tcPr>
            <w:tcW w:w="1968" w:type="pct"/>
            <w:shd w:val="clear" w:color="auto" w:fill="auto"/>
            <w:vAlign w:val="center"/>
          </w:tcPr>
          <w:p w14:paraId="4E461B5E" w14:textId="77777777" w:rsidR="00124AF1" w:rsidRPr="00865D03" w:rsidRDefault="00124AF1" w:rsidP="00C10488">
            <w:pPr>
              <w:ind w:left="142"/>
            </w:pPr>
            <w:r w:rsidRPr="00865D03">
              <w:t>Количество лекций/слушателей</w:t>
            </w:r>
          </w:p>
        </w:tc>
        <w:tc>
          <w:tcPr>
            <w:tcW w:w="438" w:type="pct"/>
            <w:shd w:val="clear" w:color="auto" w:fill="auto"/>
            <w:vAlign w:val="center"/>
          </w:tcPr>
          <w:p w14:paraId="7294C069" w14:textId="77777777" w:rsidR="00124AF1" w:rsidRPr="00865D03" w:rsidRDefault="00124AF1" w:rsidP="00C10488">
            <w:pPr>
              <w:jc w:val="center"/>
            </w:pPr>
            <w:r w:rsidRPr="00865D03">
              <w:t>ед./чел.</w:t>
            </w:r>
          </w:p>
        </w:tc>
        <w:tc>
          <w:tcPr>
            <w:tcW w:w="614" w:type="pct"/>
            <w:vAlign w:val="center"/>
          </w:tcPr>
          <w:p w14:paraId="4FA65F20" w14:textId="77777777" w:rsidR="00124AF1" w:rsidRPr="00865D03" w:rsidRDefault="00124AF1" w:rsidP="00C10488">
            <w:pPr>
              <w:jc w:val="center"/>
              <w:rPr>
                <w:color w:val="000000"/>
              </w:rPr>
            </w:pPr>
            <w:r w:rsidRPr="00865D03">
              <w:rPr>
                <w:color w:val="000000"/>
              </w:rPr>
              <w:t xml:space="preserve">107/ </w:t>
            </w:r>
          </w:p>
          <w:p w14:paraId="3C9C2684" w14:textId="77777777" w:rsidR="00124AF1" w:rsidRPr="00865D03" w:rsidRDefault="00124AF1" w:rsidP="00C10488">
            <w:pPr>
              <w:jc w:val="center"/>
              <w:rPr>
                <w:color w:val="000000"/>
              </w:rPr>
            </w:pPr>
            <w:r w:rsidRPr="00865D03">
              <w:rPr>
                <w:color w:val="000000"/>
              </w:rPr>
              <w:t>3 629</w:t>
            </w:r>
          </w:p>
        </w:tc>
        <w:tc>
          <w:tcPr>
            <w:tcW w:w="614" w:type="pct"/>
            <w:shd w:val="clear" w:color="auto" w:fill="auto"/>
            <w:noWrap/>
            <w:vAlign w:val="center"/>
          </w:tcPr>
          <w:p w14:paraId="4D7E7244" w14:textId="77777777" w:rsidR="00124AF1" w:rsidRPr="00865D03" w:rsidRDefault="00124AF1" w:rsidP="00C10488">
            <w:pPr>
              <w:jc w:val="center"/>
              <w:rPr>
                <w:color w:val="000000"/>
              </w:rPr>
            </w:pPr>
            <w:r w:rsidRPr="00865D03">
              <w:rPr>
                <w:color w:val="000000"/>
              </w:rPr>
              <w:t xml:space="preserve">64/ </w:t>
            </w:r>
          </w:p>
          <w:p w14:paraId="06F26C27" w14:textId="77777777" w:rsidR="00124AF1" w:rsidRPr="00865D03" w:rsidRDefault="00124AF1" w:rsidP="00C10488">
            <w:pPr>
              <w:jc w:val="center"/>
              <w:rPr>
                <w:color w:val="000000"/>
              </w:rPr>
            </w:pPr>
            <w:r w:rsidRPr="00865D03">
              <w:rPr>
                <w:color w:val="000000"/>
              </w:rPr>
              <w:t>2 017</w:t>
            </w:r>
          </w:p>
        </w:tc>
        <w:tc>
          <w:tcPr>
            <w:tcW w:w="559" w:type="pct"/>
            <w:shd w:val="clear" w:color="auto" w:fill="auto"/>
            <w:vAlign w:val="center"/>
          </w:tcPr>
          <w:p w14:paraId="1D2BD8A8" w14:textId="77777777" w:rsidR="00124AF1" w:rsidRPr="00865D03" w:rsidRDefault="00124AF1" w:rsidP="00C10488">
            <w:pPr>
              <w:jc w:val="center"/>
              <w:rPr>
                <w:color w:val="000000"/>
              </w:rPr>
            </w:pPr>
            <w:r w:rsidRPr="00865D03">
              <w:rPr>
                <w:color w:val="000000"/>
              </w:rPr>
              <w:t>-43/</w:t>
            </w:r>
          </w:p>
          <w:p w14:paraId="36235942" w14:textId="77777777" w:rsidR="00124AF1" w:rsidRPr="00865D03" w:rsidRDefault="00124AF1" w:rsidP="00C10488">
            <w:pPr>
              <w:jc w:val="center"/>
              <w:rPr>
                <w:color w:val="000000"/>
              </w:rPr>
            </w:pPr>
            <w:r w:rsidRPr="00865D03">
              <w:rPr>
                <w:color w:val="000000"/>
              </w:rPr>
              <w:t>-1612</w:t>
            </w:r>
          </w:p>
        </w:tc>
        <w:tc>
          <w:tcPr>
            <w:tcW w:w="581" w:type="pct"/>
            <w:shd w:val="clear" w:color="auto" w:fill="auto"/>
            <w:noWrap/>
            <w:vAlign w:val="center"/>
          </w:tcPr>
          <w:p w14:paraId="0524039C" w14:textId="77777777" w:rsidR="00124AF1" w:rsidRPr="00865D03" w:rsidRDefault="00124AF1" w:rsidP="00C10488">
            <w:pPr>
              <w:jc w:val="center"/>
              <w:rPr>
                <w:color w:val="000000"/>
              </w:rPr>
            </w:pPr>
            <w:r w:rsidRPr="00865D03">
              <w:rPr>
                <w:color w:val="000000"/>
              </w:rPr>
              <w:t>59,8/</w:t>
            </w:r>
          </w:p>
          <w:p w14:paraId="51AB27DA" w14:textId="77777777" w:rsidR="00124AF1" w:rsidRPr="00865D03" w:rsidRDefault="00124AF1" w:rsidP="00C10488">
            <w:pPr>
              <w:jc w:val="center"/>
              <w:rPr>
                <w:color w:val="000000"/>
              </w:rPr>
            </w:pPr>
            <w:r w:rsidRPr="00865D03">
              <w:rPr>
                <w:color w:val="000000"/>
              </w:rPr>
              <w:t>55,6</w:t>
            </w:r>
          </w:p>
        </w:tc>
      </w:tr>
      <w:tr w:rsidR="00124AF1" w:rsidRPr="00865D03" w14:paraId="21B14AE2" w14:textId="77777777" w:rsidTr="00124AF1">
        <w:trPr>
          <w:trHeight w:val="20"/>
        </w:trPr>
        <w:tc>
          <w:tcPr>
            <w:tcW w:w="226" w:type="pct"/>
            <w:vAlign w:val="center"/>
          </w:tcPr>
          <w:p w14:paraId="4F544885" w14:textId="77777777" w:rsidR="00124AF1" w:rsidRPr="00865D03" w:rsidRDefault="00124AF1" w:rsidP="00C10488">
            <w:pPr>
              <w:jc w:val="center"/>
            </w:pPr>
            <w:r w:rsidRPr="00865D03">
              <w:t>7</w:t>
            </w:r>
          </w:p>
        </w:tc>
        <w:tc>
          <w:tcPr>
            <w:tcW w:w="1968" w:type="pct"/>
            <w:shd w:val="clear" w:color="auto" w:fill="auto"/>
            <w:vAlign w:val="center"/>
          </w:tcPr>
          <w:p w14:paraId="6F6EFA6B" w14:textId="77777777" w:rsidR="00124AF1" w:rsidRPr="00865D03" w:rsidRDefault="00124AF1" w:rsidP="00C10488">
            <w:pPr>
              <w:ind w:left="142"/>
            </w:pPr>
            <w:r w:rsidRPr="00865D03">
              <w:t>Количество массовых мероприятий музея/участников</w:t>
            </w:r>
          </w:p>
        </w:tc>
        <w:tc>
          <w:tcPr>
            <w:tcW w:w="438" w:type="pct"/>
            <w:shd w:val="clear" w:color="auto" w:fill="auto"/>
            <w:vAlign w:val="center"/>
          </w:tcPr>
          <w:p w14:paraId="0F89CE7D" w14:textId="77777777" w:rsidR="00124AF1" w:rsidRPr="00865D03" w:rsidRDefault="00124AF1" w:rsidP="00C10488">
            <w:pPr>
              <w:jc w:val="center"/>
            </w:pPr>
            <w:r w:rsidRPr="00865D03">
              <w:t>ед./чел.</w:t>
            </w:r>
          </w:p>
        </w:tc>
        <w:tc>
          <w:tcPr>
            <w:tcW w:w="614" w:type="pct"/>
            <w:vAlign w:val="center"/>
          </w:tcPr>
          <w:p w14:paraId="34C34F60" w14:textId="77777777" w:rsidR="00124AF1" w:rsidRPr="00865D03" w:rsidRDefault="00124AF1" w:rsidP="00C10488">
            <w:pPr>
              <w:jc w:val="center"/>
              <w:rPr>
                <w:color w:val="000000"/>
              </w:rPr>
            </w:pPr>
            <w:r w:rsidRPr="00865D03">
              <w:rPr>
                <w:color w:val="000000"/>
              </w:rPr>
              <w:t>98/</w:t>
            </w:r>
          </w:p>
          <w:p w14:paraId="43C8F808" w14:textId="77777777" w:rsidR="00124AF1" w:rsidRPr="00865D03" w:rsidRDefault="00124AF1" w:rsidP="00C10488">
            <w:pPr>
              <w:jc w:val="center"/>
              <w:rPr>
                <w:color w:val="000000"/>
              </w:rPr>
            </w:pPr>
            <w:r w:rsidRPr="00865D03">
              <w:rPr>
                <w:color w:val="000000"/>
              </w:rPr>
              <w:t>10 484</w:t>
            </w:r>
          </w:p>
        </w:tc>
        <w:tc>
          <w:tcPr>
            <w:tcW w:w="614" w:type="pct"/>
            <w:shd w:val="clear" w:color="auto" w:fill="auto"/>
            <w:noWrap/>
            <w:vAlign w:val="center"/>
          </w:tcPr>
          <w:p w14:paraId="0FE022CD" w14:textId="77777777" w:rsidR="00124AF1" w:rsidRPr="00865D03" w:rsidRDefault="00124AF1" w:rsidP="00C10488">
            <w:pPr>
              <w:jc w:val="center"/>
              <w:rPr>
                <w:color w:val="000000"/>
              </w:rPr>
            </w:pPr>
            <w:r w:rsidRPr="00865D03">
              <w:rPr>
                <w:color w:val="000000"/>
              </w:rPr>
              <w:t>158/</w:t>
            </w:r>
          </w:p>
          <w:p w14:paraId="24A3C86C" w14:textId="77777777" w:rsidR="00124AF1" w:rsidRPr="00865D03" w:rsidRDefault="00124AF1" w:rsidP="00C10488">
            <w:pPr>
              <w:jc w:val="center"/>
              <w:rPr>
                <w:color w:val="000000"/>
              </w:rPr>
            </w:pPr>
            <w:r w:rsidRPr="00865D03">
              <w:rPr>
                <w:color w:val="000000"/>
              </w:rPr>
              <w:t>14 117</w:t>
            </w:r>
          </w:p>
        </w:tc>
        <w:tc>
          <w:tcPr>
            <w:tcW w:w="559" w:type="pct"/>
            <w:shd w:val="clear" w:color="auto" w:fill="auto"/>
            <w:vAlign w:val="center"/>
          </w:tcPr>
          <w:p w14:paraId="3A4CA8AF" w14:textId="77777777" w:rsidR="00124AF1" w:rsidRPr="00865D03" w:rsidRDefault="00124AF1" w:rsidP="00C10488">
            <w:pPr>
              <w:jc w:val="center"/>
              <w:rPr>
                <w:color w:val="000000"/>
              </w:rPr>
            </w:pPr>
            <w:r w:rsidRPr="00865D03">
              <w:rPr>
                <w:color w:val="000000"/>
              </w:rPr>
              <w:t>60/</w:t>
            </w:r>
          </w:p>
          <w:p w14:paraId="29F0060F" w14:textId="77777777" w:rsidR="00124AF1" w:rsidRPr="00865D03" w:rsidRDefault="00124AF1" w:rsidP="00C10488">
            <w:pPr>
              <w:jc w:val="center"/>
              <w:rPr>
                <w:color w:val="000000"/>
              </w:rPr>
            </w:pPr>
            <w:r w:rsidRPr="00865D03">
              <w:rPr>
                <w:color w:val="000000"/>
              </w:rPr>
              <w:t>3 633</w:t>
            </w:r>
          </w:p>
        </w:tc>
        <w:tc>
          <w:tcPr>
            <w:tcW w:w="581" w:type="pct"/>
            <w:shd w:val="clear" w:color="auto" w:fill="auto"/>
            <w:noWrap/>
            <w:vAlign w:val="center"/>
          </w:tcPr>
          <w:p w14:paraId="78254809" w14:textId="77777777" w:rsidR="00124AF1" w:rsidRPr="00865D03" w:rsidRDefault="00124AF1" w:rsidP="00C10488">
            <w:pPr>
              <w:jc w:val="center"/>
              <w:rPr>
                <w:color w:val="000000"/>
              </w:rPr>
            </w:pPr>
            <w:r w:rsidRPr="00865D03">
              <w:rPr>
                <w:color w:val="000000"/>
              </w:rPr>
              <w:t>161,2/</w:t>
            </w:r>
          </w:p>
          <w:p w14:paraId="49497243" w14:textId="77777777" w:rsidR="00124AF1" w:rsidRPr="00865D03" w:rsidRDefault="00124AF1" w:rsidP="00C10488">
            <w:pPr>
              <w:jc w:val="center"/>
              <w:rPr>
                <w:color w:val="000000"/>
              </w:rPr>
            </w:pPr>
            <w:r w:rsidRPr="00865D03">
              <w:rPr>
                <w:color w:val="000000"/>
              </w:rPr>
              <w:t>134,7</w:t>
            </w:r>
          </w:p>
        </w:tc>
      </w:tr>
      <w:tr w:rsidR="00124AF1" w:rsidRPr="006D3FE9" w14:paraId="1A082A7A" w14:textId="77777777" w:rsidTr="00124AF1">
        <w:trPr>
          <w:trHeight w:val="20"/>
        </w:trPr>
        <w:tc>
          <w:tcPr>
            <w:tcW w:w="226" w:type="pct"/>
            <w:vAlign w:val="center"/>
          </w:tcPr>
          <w:p w14:paraId="29929213" w14:textId="77777777" w:rsidR="00124AF1" w:rsidRPr="00865D03" w:rsidRDefault="00124AF1" w:rsidP="00C10488">
            <w:pPr>
              <w:jc w:val="center"/>
            </w:pPr>
            <w:r w:rsidRPr="00865D03">
              <w:t>8</w:t>
            </w:r>
          </w:p>
        </w:tc>
        <w:tc>
          <w:tcPr>
            <w:tcW w:w="1968" w:type="pct"/>
            <w:shd w:val="clear" w:color="auto" w:fill="auto"/>
            <w:vAlign w:val="center"/>
          </w:tcPr>
          <w:p w14:paraId="76FAB1CC" w14:textId="77777777" w:rsidR="00124AF1" w:rsidRPr="00865D03" w:rsidRDefault="00124AF1" w:rsidP="00C10488">
            <w:pPr>
              <w:ind w:left="142"/>
            </w:pPr>
            <w:r w:rsidRPr="00865D03">
              <w:t>Количество образовательных программ/участников</w:t>
            </w:r>
          </w:p>
        </w:tc>
        <w:tc>
          <w:tcPr>
            <w:tcW w:w="438" w:type="pct"/>
            <w:shd w:val="clear" w:color="auto" w:fill="auto"/>
            <w:vAlign w:val="center"/>
          </w:tcPr>
          <w:p w14:paraId="0A83E995" w14:textId="77777777" w:rsidR="00124AF1" w:rsidRPr="00865D03" w:rsidRDefault="00124AF1" w:rsidP="00C10488">
            <w:pPr>
              <w:jc w:val="center"/>
            </w:pPr>
            <w:r w:rsidRPr="00865D03">
              <w:t>ед./чел.</w:t>
            </w:r>
          </w:p>
        </w:tc>
        <w:tc>
          <w:tcPr>
            <w:tcW w:w="614" w:type="pct"/>
            <w:vAlign w:val="center"/>
          </w:tcPr>
          <w:p w14:paraId="01A4A005" w14:textId="77777777" w:rsidR="00124AF1" w:rsidRPr="00865D03" w:rsidRDefault="00124AF1" w:rsidP="00C10488">
            <w:pPr>
              <w:jc w:val="center"/>
              <w:rPr>
                <w:color w:val="000000"/>
              </w:rPr>
            </w:pPr>
            <w:r w:rsidRPr="00865D03">
              <w:rPr>
                <w:color w:val="000000"/>
              </w:rPr>
              <w:t>5/201</w:t>
            </w:r>
          </w:p>
        </w:tc>
        <w:tc>
          <w:tcPr>
            <w:tcW w:w="614" w:type="pct"/>
            <w:shd w:val="clear" w:color="auto" w:fill="auto"/>
            <w:noWrap/>
            <w:vAlign w:val="center"/>
          </w:tcPr>
          <w:p w14:paraId="239B9DB6" w14:textId="77777777" w:rsidR="00124AF1" w:rsidRPr="00865D03" w:rsidRDefault="00124AF1" w:rsidP="00C10488">
            <w:pPr>
              <w:jc w:val="center"/>
              <w:rPr>
                <w:color w:val="000000"/>
              </w:rPr>
            </w:pPr>
            <w:r w:rsidRPr="00865D03">
              <w:rPr>
                <w:color w:val="000000"/>
              </w:rPr>
              <w:t>4/141</w:t>
            </w:r>
          </w:p>
        </w:tc>
        <w:tc>
          <w:tcPr>
            <w:tcW w:w="559" w:type="pct"/>
            <w:shd w:val="clear" w:color="auto" w:fill="auto"/>
            <w:vAlign w:val="center"/>
          </w:tcPr>
          <w:p w14:paraId="23FE03F2" w14:textId="77777777" w:rsidR="00124AF1" w:rsidRPr="00865D03" w:rsidRDefault="00124AF1" w:rsidP="00C10488">
            <w:pPr>
              <w:jc w:val="center"/>
              <w:rPr>
                <w:color w:val="000000"/>
              </w:rPr>
            </w:pPr>
            <w:r w:rsidRPr="00865D03">
              <w:rPr>
                <w:color w:val="000000"/>
              </w:rPr>
              <w:t>-1/-60</w:t>
            </w:r>
          </w:p>
        </w:tc>
        <w:tc>
          <w:tcPr>
            <w:tcW w:w="581" w:type="pct"/>
            <w:shd w:val="clear" w:color="auto" w:fill="auto"/>
            <w:noWrap/>
            <w:vAlign w:val="center"/>
          </w:tcPr>
          <w:p w14:paraId="62EA1C10" w14:textId="77777777" w:rsidR="00124AF1" w:rsidRPr="00865D03" w:rsidRDefault="00124AF1" w:rsidP="00C10488">
            <w:pPr>
              <w:jc w:val="center"/>
              <w:rPr>
                <w:color w:val="000000"/>
              </w:rPr>
            </w:pPr>
            <w:r w:rsidRPr="00865D03">
              <w:rPr>
                <w:color w:val="000000"/>
              </w:rPr>
              <w:t>80,0/</w:t>
            </w:r>
          </w:p>
          <w:p w14:paraId="4A437C66" w14:textId="77777777" w:rsidR="00124AF1" w:rsidRPr="00865D03" w:rsidRDefault="00124AF1" w:rsidP="00C10488">
            <w:pPr>
              <w:jc w:val="center"/>
              <w:rPr>
                <w:color w:val="000000"/>
              </w:rPr>
            </w:pPr>
            <w:r w:rsidRPr="00865D03">
              <w:rPr>
                <w:color w:val="000000"/>
              </w:rPr>
              <w:t>70,1</w:t>
            </w:r>
          </w:p>
        </w:tc>
      </w:tr>
    </w:tbl>
    <w:p w14:paraId="4652407E" w14:textId="77777777" w:rsidR="00124AF1" w:rsidRDefault="00124AF1" w:rsidP="00124AF1">
      <w:pPr>
        <w:ind w:firstLine="709"/>
        <w:jc w:val="both"/>
        <w:rPr>
          <w:rFonts w:eastAsia="Calibri"/>
          <w:position w:val="-2"/>
          <w:sz w:val="26"/>
          <w:szCs w:val="26"/>
        </w:rPr>
      </w:pPr>
    </w:p>
    <w:p w14:paraId="5C810820" w14:textId="77777777" w:rsidR="00124AF1" w:rsidRPr="00865D03" w:rsidRDefault="00124AF1" w:rsidP="00124AF1">
      <w:pPr>
        <w:tabs>
          <w:tab w:val="left" w:pos="1134"/>
        </w:tabs>
        <w:ind w:firstLine="709"/>
        <w:jc w:val="both"/>
        <w:rPr>
          <w:sz w:val="26"/>
          <w:szCs w:val="26"/>
        </w:rPr>
      </w:pPr>
      <w:r w:rsidRPr="00865D03">
        <w:rPr>
          <w:rFonts w:eastAsia="Calibri"/>
          <w:position w:val="-2"/>
          <w:sz w:val="26"/>
          <w:szCs w:val="26"/>
        </w:rPr>
        <w:t>В I полугодии 2019 года общее количество музейных экспонатов увеличилось на 1 170 ед. в сравнении с аналогичным периодом прошлого года и составило 77 180 ед. хранения,</w:t>
      </w:r>
      <w:r w:rsidRPr="00865D03">
        <w:rPr>
          <w:sz w:val="26"/>
          <w:szCs w:val="26"/>
        </w:rPr>
        <w:t xml:space="preserve"> что связано с поступлением предметов музейного значения</w:t>
      </w:r>
      <w:r w:rsidRPr="00865D03">
        <w:rPr>
          <w:rFonts w:eastAsia="Calibri"/>
          <w:position w:val="-2"/>
          <w:sz w:val="26"/>
          <w:szCs w:val="26"/>
        </w:rPr>
        <w:t>. Всего представлено (во всех формах) зрителям 15 425 ед. хранения (+5 726 ед.), из них: 13 557 ед. хранения основного фонда (+ 7 411 ед.). Количество экспонируемых предметов увеличилось</w:t>
      </w:r>
      <w:r w:rsidRPr="00865D03">
        <w:rPr>
          <w:sz w:val="26"/>
          <w:szCs w:val="26"/>
        </w:rPr>
        <w:t xml:space="preserve"> за счет увеличения числа выставочных проектов из собственных фондов Музея («Норильск. Точка доступа» к 80-летию первой АТС Норильска, «Шедевры Музея Норильска» к 80-летию музея, «Звездный путь» к 110-летию Е.И. Рябчикова и др.).</w:t>
      </w:r>
    </w:p>
    <w:p w14:paraId="5D21921C" w14:textId="77777777" w:rsidR="00124AF1" w:rsidRPr="00865D03" w:rsidRDefault="00124AF1" w:rsidP="00124AF1">
      <w:pPr>
        <w:ind w:firstLine="709"/>
        <w:jc w:val="both"/>
        <w:rPr>
          <w:rFonts w:eastAsia="Calibri"/>
          <w:position w:val="-2"/>
          <w:sz w:val="26"/>
          <w:szCs w:val="26"/>
        </w:rPr>
      </w:pPr>
      <w:r w:rsidRPr="00865D03">
        <w:rPr>
          <w:rFonts w:eastAsia="Calibri"/>
          <w:position w:val="-2"/>
          <w:sz w:val="26"/>
          <w:szCs w:val="26"/>
        </w:rPr>
        <w:t>Основной показатель деятельности музея по количеству посещений на выставках в I полугодии 2019 года снизился на 8% в сравнении с аналогичным периодом прошлого года и составил 94 419 чел. (-8 217 чел.), в связи с уменьшением количества посетителей передвижных выставок и снижения интенсивности работы вне музея в пользу экскурсионной работы на стационарных выставках.</w:t>
      </w:r>
    </w:p>
    <w:p w14:paraId="6BEF17E2" w14:textId="77777777" w:rsidR="00124AF1" w:rsidRPr="00044A56" w:rsidRDefault="00124AF1" w:rsidP="00124AF1">
      <w:pPr>
        <w:ind w:firstLine="709"/>
        <w:jc w:val="both"/>
        <w:rPr>
          <w:rFonts w:eastAsia="Calibri"/>
          <w:spacing w:val="-4"/>
          <w:position w:val="-2"/>
          <w:sz w:val="26"/>
          <w:szCs w:val="26"/>
        </w:rPr>
      </w:pPr>
      <w:r w:rsidRPr="00865D03">
        <w:rPr>
          <w:rFonts w:eastAsia="Calibri"/>
          <w:spacing w:val="-4"/>
          <w:position w:val="-2"/>
          <w:sz w:val="26"/>
          <w:szCs w:val="26"/>
        </w:rPr>
        <w:t xml:space="preserve">В </w:t>
      </w:r>
      <w:r w:rsidRPr="00865D03">
        <w:rPr>
          <w:rFonts w:eastAsia="Calibri"/>
          <w:spacing w:val="-4"/>
          <w:position w:val="-2"/>
          <w:sz w:val="26"/>
          <w:szCs w:val="26"/>
          <w:lang w:val="en-US"/>
        </w:rPr>
        <w:t>I</w:t>
      </w:r>
      <w:r w:rsidRPr="00865D03">
        <w:rPr>
          <w:rFonts w:eastAsia="Calibri"/>
          <w:spacing w:val="-4"/>
          <w:position w:val="-2"/>
          <w:sz w:val="26"/>
          <w:szCs w:val="26"/>
        </w:rPr>
        <w:t xml:space="preserve"> полугодии 2019 года в сравнении с аналогичным периодом прошлого года на 15,8% увеличилось количество экскурсий и составило 1 581 ед. (+216 ед.) и экскурсантов до 26 334 чел. (+ 4 441 ед.), что связано с разработкой и внедрением новых форм работы с музейными посетителями и открытием новых интересных выставочных проектов, в т.</w:t>
      </w:r>
      <w:r>
        <w:rPr>
          <w:rFonts w:eastAsia="Calibri"/>
          <w:spacing w:val="-4"/>
          <w:position w:val="-2"/>
          <w:sz w:val="26"/>
          <w:szCs w:val="26"/>
        </w:rPr>
        <w:t xml:space="preserve"> </w:t>
      </w:r>
      <w:r w:rsidRPr="00865D03">
        <w:rPr>
          <w:rFonts w:eastAsia="Calibri"/>
          <w:spacing w:val="-4"/>
          <w:position w:val="-2"/>
          <w:sz w:val="26"/>
          <w:szCs w:val="26"/>
        </w:rPr>
        <w:t>ч. межмузейных.</w:t>
      </w:r>
    </w:p>
    <w:p w14:paraId="4E741F87" w14:textId="77777777" w:rsidR="00124AF1" w:rsidRPr="007E6BA6" w:rsidRDefault="00124AF1" w:rsidP="00124AF1">
      <w:pPr>
        <w:ind w:firstLine="709"/>
        <w:jc w:val="both"/>
        <w:rPr>
          <w:rFonts w:eastAsia="Calibri"/>
          <w:position w:val="-2"/>
          <w:sz w:val="26"/>
          <w:szCs w:val="26"/>
        </w:rPr>
      </w:pPr>
    </w:p>
    <w:p w14:paraId="57EA6392" w14:textId="77777777" w:rsidR="00124AF1" w:rsidRPr="007E6BA6" w:rsidRDefault="00124AF1" w:rsidP="00124AF1">
      <w:pPr>
        <w:tabs>
          <w:tab w:val="left" w:pos="993"/>
        </w:tabs>
        <w:ind w:firstLine="709"/>
        <w:rPr>
          <w:bCs/>
          <w:sz w:val="26"/>
          <w:szCs w:val="26"/>
          <w:u w:val="single"/>
        </w:rPr>
      </w:pPr>
      <w:r w:rsidRPr="007E6BA6">
        <w:rPr>
          <w:bCs/>
          <w:sz w:val="26"/>
          <w:szCs w:val="26"/>
          <w:u w:val="single"/>
        </w:rPr>
        <w:t>Основными музейными мероприятиями в I полугодии 201</w:t>
      </w:r>
      <w:r>
        <w:rPr>
          <w:bCs/>
          <w:sz w:val="26"/>
          <w:szCs w:val="26"/>
          <w:u w:val="single"/>
        </w:rPr>
        <w:t>9</w:t>
      </w:r>
      <w:r w:rsidRPr="007E6BA6">
        <w:rPr>
          <w:bCs/>
          <w:sz w:val="26"/>
          <w:szCs w:val="26"/>
          <w:u w:val="single"/>
        </w:rPr>
        <w:t xml:space="preserve"> года стали: </w:t>
      </w:r>
    </w:p>
    <w:p w14:paraId="55FAB699" w14:textId="77777777" w:rsidR="00124AF1" w:rsidRDefault="00124AF1" w:rsidP="00813324">
      <w:pPr>
        <w:pStyle w:val="afff2"/>
        <w:numPr>
          <w:ilvl w:val="0"/>
          <w:numId w:val="128"/>
        </w:numPr>
        <w:tabs>
          <w:tab w:val="left" w:pos="993"/>
        </w:tabs>
        <w:ind w:hanging="720"/>
        <w:jc w:val="both"/>
        <w:rPr>
          <w:color w:val="000000"/>
          <w:spacing w:val="-2"/>
          <w:sz w:val="26"/>
          <w:szCs w:val="26"/>
          <w:shd w:val="clear" w:color="auto" w:fill="FFFFFF"/>
        </w:rPr>
      </w:pPr>
      <w:r>
        <w:rPr>
          <w:color w:val="000000"/>
          <w:spacing w:val="-2"/>
          <w:sz w:val="26"/>
          <w:szCs w:val="26"/>
          <w:shd w:val="clear" w:color="auto" w:fill="FFFFFF"/>
        </w:rPr>
        <w:t>выставочные проекты:</w:t>
      </w:r>
    </w:p>
    <w:p w14:paraId="0E3BEE44" w14:textId="77777777" w:rsidR="00124AF1" w:rsidRDefault="00124AF1" w:rsidP="00813324">
      <w:pPr>
        <w:pStyle w:val="afff2"/>
        <w:numPr>
          <w:ilvl w:val="0"/>
          <w:numId w:val="127"/>
        </w:numPr>
        <w:tabs>
          <w:tab w:val="left" w:pos="993"/>
        </w:tabs>
        <w:ind w:left="0" w:firstLine="709"/>
        <w:jc w:val="both"/>
        <w:rPr>
          <w:color w:val="000000"/>
          <w:spacing w:val="-2"/>
          <w:sz w:val="26"/>
          <w:szCs w:val="26"/>
          <w:shd w:val="clear" w:color="auto" w:fill="FFFFFF"/>
        </w:rPr>
      </w:pPr>
      <w:r w:rsidRPr="00687A6D">
        <w:rPr>
          <w:color w:val="000000"/>
          <w:spacing w:val="-2"/>
          <w:sz w:val="26"/>
          <w:szCs w:val="26"/>
          <w:shd w:val="clear" w:color="auto" w:fill="FFFFFF"/>
        </w:rPr>
        <w:t xml:space="preserve">«Инструменты знаний» из фондов Политехнического музея; </w:t>
      </w:r>
    </w:p>
    <w:p w14:paraId="2C3062A6" w14:textId="77777777" w:rsidR="00124AF1" w:rsidRDefault="00124AF1" w:rsidP="00813324">
      <w:pPr>
        <w:pStyle w:val="afff2"/>
        <w:numPr>
          <w:ilvl w:val="0"/>
          <w:numId w:val="127"/>
        </w:numPr>
        <w:tabs>
          <w:tab w:val="left" w:pos="993"/>
        </w:tabs>
        <w:ind w:left="0" w:firstLine="709"/>
        <w:jc w:val="both"/>
        <w:rPr>
          <w:color w:val="000000"/>
          <w:spacing w:val="-2"/>
          <w:sz w:val="26"/>
          <w:szCs w:val="26"/>
          <w:shd w:val="clear" w:color="auto" w:fill="FFFFFF"/>
        </w:rPr>
      </w:pPr>
      <w:r w:rsidRPr="00687A6D">
        <w:rPr>
          <w:color w:val="000000"/>
          <w:spacing w:val="-2"/>
          <w:sz w:val="26"/>
          <w:szCs w:val="26"/>
          <w:shd w:val="clear" w:color="auto" w:fill="FFFFFF"/>
        </w:rPr>
        <w:t xml:space="preserve">«Норильск. Точка доступа» к 80-летию начала работы первой АТС Норильска из фондов музея, архива АО «Норильск-Телеком», Норильского городского архива; </w:t>
      </w:r>
    </w:p>
    <w:p w14:paraId="574539C5" w14:textId="77777777" w:rsidR="00124AF1" w:rsidRDefault="00124AF1" w:rsidP="00813324">
      <w:pPr>
        <w:pStyle w:val="afff2"/>
        <w:numPr>
          <w:ilvl w:val="0"/>
          <w:numId w:val="127"/>
        </w:numPr>
        <w:tabs>
          <w:tab w:val="left" w:pos="993"/>
        </w:tabs>
        <w:ind w:left="0" w:firstLine="709"/>
        <w:jc w:val="both"/>
        <w:rPr>
          <w:color w:val="000000"/>
          <w:spacing w:val="-2"/>
          <w:sz w:val="26"/>
          <w:szCs w:val="26"/>
          <w:shd w:val="clear" w:color="auto" w:fill="FFFFFF"/>
        </w:rPr>
      </w:pPr>
      <w:r w:rsidRPr="00687A6D">
        <w:rPr>
          <w:color w:val="000000"/>
          <w:spacing w:val="-2"/>
          <w:sz w:val="26"/>
          <w:szCs w:val="26"/>
          <w:shd w:val="clear" w:color="auto" w:fill="FFFFFF"/>
        </w:rPr>
        <w:lastRenderedPageBreak/>
        <w:t xml:space="preserve">«Это нежное снежное кружево» из фондов Елецкого городского краеведческого музея; </w:t>
      </w:r>
    </w:p>
    <w:p w14:paraId="15C60EA4" w14:textId="77777777" w:rsidR="00124AF1" w:rsidRDefault="00124AF1" w:rsidP="00813324">
      <w:pPr>
        <w:pStyle w:val="afff2"/>
        <w:numPr>
          <w:ilvl w:val="0"/>
          <w:numId w:val="127"/>
        </w:numPr>
        <w:tabs>
          <w:tab w:val="left" w:pos="993"/>
        </w:tabs>
        <w:ind w:left="0" w:firstLine="709"/>
        <w:jc w:val="both"/>
        <w:rPr>
          <w:color w:val="000000"/>
          <w:spacing w:val="-2"/>
          <w:sz w:val="26"/>
          <w:szCs w:val="26"/>
          <w:shd w:val="clear" w:color="auto" w:fill="FFFFFF"/>
        </w:rPr>
      </w:pPr>
      <w:r w:rsidRPr="00687A6D">
        <w:rPr>
          <w:color w:val="000000"/>
          <w:spacing w:val="-2"/>
          <w:sz w:val="26"/>
          <w:szCs w:val="26"/>
          <w:shd w:val="clear" w:color="auto" w:fill="FFFFFF"/>
        </w:rPr>
        <w:t>«Звездный путь» к 110-летию журналиста, писателя, киносценариста Е.И.</w:t>
      </w:r>
      <w:r>
        <w:rPr>
          <w:color w:val="000000"/>
          <w:spacing w:val="-2"/>
          <w:sz w:val="26"/>
          <w:szCs w:val="26"/>
          <w:shd w:val="clear" w:color="auto" w:fill="FFFFFF"/>
        </w:rPr>
        <w:t> </w:t>
      </w:r>
      <w:r w:rsidRPr="00687A6D">
        <w:rPr>
          <w:color w:val="000000"/>
          <w:spacing w:val="-2"/>
          <w:sz w:val="26"/>
          <w:szCs w:val="26"/>
          <w:shd w:val="clear" w:color="auto" w:fill="FFFFFF"/>
        </w:rPr>
        <w:t>Рябчикова из фондов Музея Норильска и архива Б.Е.</w:t>
      </w:r>
      <w:r>
        <w:rPr>
          <w:color w:val="000000"/>
          <w:spacing w:val="-2"/>
          <w:sz w:val="26"/>
          <w:szCs w:val="26"/>
          <w:shd w:val="clear" w:color="auto" w:fill="FFFFFF"/>
        </w:rPr>
        <w:t xml:space="preserve"> </w:t>
      </w:r>
      <w:r w:rsidRPr="00687A6D">
        <w:rPr>
          <w:color w:val="000000"/>
          <w:spacing w:val="-2"/>
          <w:sz w:val="26"/>
          <w:szCs w:val="26"/>
          <w:shd w:val="clear" w:color="auto" w:fill="FFFFFF"/>
        </w:rPr>
        <w:t xml:space="preserve">Рябчикова; </w:t>
      </w:r>
    </w:p>
    <w:p w14:paraId="6A2C5569" w14:textId="77777777" w:rsidR="00124AF1" w:rsidRDefault="00124AF1" w:rsidP="00813324">
      <w:pPr>
        <w:pStyle w:val="afff2"/>
        <w:numPr>
          <w:ilvl w:val="0"/>
          <w:numId w:val="127"/>
        </w:numPr>
        <w:tabs>
          <w:tab w:val="left" w:pos="993"/>
        </w:tabs>
        <w:ind w:left="0" w:firstLine="709"/>
        <w:jc w:val="both"/>
        <w:rPr>
          <w:color w:val="000000"/>
          <w:spacing w:val="-2"/>
          <w:sz w:val="26"/>
          <w:szCs w:val="26"/>
          <w:shd w:val="clear" w:color="auto" w:fill="FFFFFF"/>
        </w:rPr>
      </w:pPr>
      <w:r>
        <w:rPr>
          <w:color w:val="000000"/>
          <w:spacing w:val="-2"/>
          <w:sz w:val="26"/>
          <w:szCs w:val="26"/>
          <w:shd w:val="clear" w:color="auto" w:fill="FFFFFF"/>
        </w:rPr>
        <w:t xml:space="preserve">«Я – </w:t>
      </w:r>
      <w:r w:rsidRPr="00687A6D">
        <w:rPr>
          <w:color w:val="000000"/>
          <w:spacing w:val="-2"/>
          <w:sz w:val="26"/>
          <w:szCs w:val="26"/>
          <w:shd w:val="clear" w:color="auto" w:fill="FFFFFF"/>
        </w:rPr>
        <w:t>крепость, веду бой...» к 74-й годовщине Победы в Великой Отечественной войне 1941-1945 гг. из фондов Музея «Брестская крепость-герой»;</w:t>
      </w:r>
    </w:p>
    <w:p w14:paraId="41D580F3" w14:textId="77777777" w:rsidR="00124AF1" w:rsidRPr="00687A6D" w:rsidRDefault="00124AF1" w:rsidP="00813324">
      <w:pPr>
        <w:pStyle w:val="afff2"/>
        <w:numPr>
          <w:ilvl w:val="0"/>
          <w:numId w:val="127"/>
        </w:numPr>
        <w:tabs>
          <w:tab w:val="left" w:pos="993"/>
        </w:tabs>
        <w:ind w:left="0" w:firstLine="709"/>
        <w:jc w:val="both"/>
        <w:rPr>
          <w:color w:val="000000"/>
          <w:spacing w:val="-2"/>
          <w:sz w:val="26"/>
          <w:szCs w:val="26"/>
          <w:shd w:val="clear" w:color="auto" w:fill="FFFFFF"/>
        </w:rPr>
      </w:pPr>
      <w:r w:rsidRPr="00687A6D">
        <w:rPr>
          <w:color w:val="000000"/>
          <w:spacing w:val="-2"/>
          <w:sz w:val="26"/>
          <w:szCs w:val="26"/>
          <w:shd w:val="clear" w:color="auto" w:fill="FFFFFF"/>
        </w:rPr>
        <w:t xml:space="preserve"> «Страна Гайдарика» из фондов Государственного музея политической истории (</w:t>
      </w:r>
      <w:r>
        <w:rPr>
          <w:color w:val="000000"/>
          <w:spacing w:val="-2"/>
          <w:sz w:val="26"/>
          <w:szCs w:val="26"/>
          <w:shd w:val="clear" w:color="auto" w:fill="FFFFFF"/>
        </w:rPr>
        <w:t>г.Санкт-Петербург</w:t>
      </w:r>
      <w:r w:rsidRPr="00687A6D">
        <w:rPr>
          <w:color w:val="000000"/>
          <w:spacing w:val="-2"/>
          <w:sz w:val="26"/>
          <w:szCs w:val="26"/>
          <w:shd w:val="clear" w:color="auto" w:fill="FFFFFF"/>
        </w:rPr>
        <w:t>) и Музея Норильска ко Дню защиты детей.</w:t>
      </w:r>
    </w:p>
    <w:p w14:paraId="36C0C205" w14:textId="77777777" w:rsidR="00124AF1" w:rsidRPr="00BA0172" w:rsidRDefault="00124AF1" w:rsidP="00124AF1">
      <w:pPr>
        <w:pStyle w:val="afff2"/>
        <w:numPr>
          <w:ilvl w:val="0"/>
          <w:numId w:val="30"/>
        </w:numPr>
        <w:ind w:left="993" w:hanging="284"/>
        <w:jc w:val="both"/>
        <w:rPr>
          <w:color w:val="000000"/>
          <w:sz w:val="26"/>
          <w:szCs w:val="26"/>
        </w:rPr>
      </w:pPr>
      <w:r>
        <w:rPr>
          <w:color w:val="000000"/>
          <w:sz w:val="26"/>
          <w:szCs w:val="26"/>
        </w:rPr>
        <w:t>н</w:t>
      </w:r>
      <w:r w:rsidRPr="00BA0172">
        <w:rPr>
          <w:color w:val="000000"/>
          <w:sz w:val="26"/>
          <w:szCs w:val="26"/>
        </w:rPr>
        <w:t xml:space="preserve">овые выставочные проекты: </w:t>
      </w:r>
    </w:p>
    <w:p w14:paraId="1BE00832" w14:textId="77777777" w:rsidR="00124AF1" w:rsidRPr="003321D1" w:rsidRDefault="00124AF1" w:rsidP="00813324">
      <w:pPr>
        <w:pStyle w:val="afff2"/>
        <w:numPr>
          <w:ilvl w:val="0"/>
          <w:numId w:val="129"/>
        </w:numPr>
        <w:tabs>
          <w:tab w:val="left" w:pos="993"/>
        </w:tabs>
        <w:ind w:left="0" w:firstLine="709"/>
        <w:jc w:val="both"/>
        <w:rPr>
          <w:color w:val="000000"/>
          <w:sz w:val="26"/>
          <w:szCs w:val="26"/>
        </w:rPr>
      </w:pPr>
      <w:r w:rsidRPr="003321D1">
        <w:rPr>
          <w:color w:val="000000"/>
          <w:sz w:val="26"/>
          <w:szCs w:val="26"/>
        </w:rPr>
        <w:t>«Точка опоры»</w:t>
      </w:r>
      <w:r>
        <w:rPr>
          <w:color w:val="000000"/>
          <w:sz w:val="26"/>
          <w:szCs w:val="26"/>
        </w:rPr>
        <w:t xml:space="preserve"> (</w:t>
      </w:r>
      <w:r w:rsidRPr="003321D1">
        <w:rPr>
          <w:color w:val="000000"/>
          <w:sz w:val="26"/>
          <w:szCs w:val="26"/>
        </w:rPr>
        <w:t>произведени</w:t>
      </w:r>
      <w:r>
        <w:rPr>
          <w:color w:val="000000"/>
          <w:sz w:val="26"/>
          <w:szCs w:val="26"/>
        </w:rPr>
        <w:t>я</w:t>
      </w:r>
      <w:r w:rsidRPr="003321D1">
        <w:rPr>
          <w:color w:val="000000"/>
          <w:sz w:val="26"/>
          <w:szCs w:val="26"/>
        </w:rPr>
        <w:t xml:space="preserve"> живописи и графики В</w:t>
      </w:r>
      <w:r>
        <w:rPr>
          <w:color w:val="000000"/>
          <w:sz w:val="26"/>
          <w:szCs w:val="26"/>
        </w:rPr>
        <w:t xml:space="preserve">. </w:t>
      </w:r>
      <w:r w:rsidRPr="003321D1">
        <w:rPr>
          <w:color w:val="000000"/>
          <w:sz w:val="26"/>
          <w:szCs w:val="26"/>
        </w:rPr>
        <w:t>Коста</w:t>
      </w:r>
      <w:r>
        <w:rPr>
          <w:color w:val="000000"/>
          <w:sz w:val="26"/>
          <w:szCs w:val="26"/>
        </w:rPr>
        <w:t>ринова);</w:t>
      </w:r>
    </w:p>
    <w:p w14:paraId="7CA7197D" w14:textId="77777777" w:rsidR="00124AF1" w:rsidRPr="003321D1" w:rsidRDefault="00124AF1" w:rsidP="00813324">
      <w:pPr>
        <w:pStyle w:val="afff2"/>
        <w:numPr>
          <w:ilvl w:val="0"/>
          <w:numId w:val="129"/>
        </w:numPr>
        <w:tabs>
          <w:tab w:val="left" w:pos="993"/>
        </w:tabs>
        <w:ind w:left="0" w:firstLine="709"/>
        <w:jc w:val="both"/>
        <w:rPr>
          <w:color w:val="000000"/>
          <w:sz w:val="26"/>
          <w:szCs w:val="26"/>
        </w:rPr>
      </w:pPr>
      <w:r w:rsidRPr="003321D1">
        <w:rPr>
          <w:color w:val="000000"/>
          <w:sz w:val="26"/>
          <w:szCs w:val="26"/>
        </w:rPr>
        <w:t>«Красноярская палитра. Художники А.А. Довнар и А.Я.</w:t>
      </w:r>
      <w:r>
        <w:rPr>
          <w:color w:val="000000"/>
          <w:sz w:val="26"/>
          <w:szCs w:val="26"/>
        </w:rPr>
        <w:t> </w:t>
      </w:r>
      <w:r w:rsidRPr="003321D1">
        <w:rPr>
          <w:color w:val="000000"/>
          <w:sz w:val="26"/>
          <w:szCs w:val="26"/>
        </w:rPr>
        <w:t>Климанов»</w:t>
      </w:r>
      <w:r>
        <w:rPr>
          <w:color w:val="000000"/>
          <w:sz w:val="26"/>
          <w:szCs w:val="26"/>
        </w:rPr>
        <w:t xml:space="preserve"> (</w:t>
      </w:r>
      <w:r w:rsidRPr="003321D1">
        <w:rPr>
          <w:color w:val="000000"/>
          <w:sz w:val="26"/>
          <w:szCs w:val="26"/>
        </w:rPr>
        <w:t>акция к 85-летию Красноярского края</w:t>
      </w:r>
      <w:r>
        <w:rPr>
          <w:color w:val="000000"/>
          <w:sz w:val="26"/>
          <w:szCs w:val="26"/>
        </w:rPr>
        <w:t>);</w:t>
      </w:r>
    </w:p>
    <w:p w14:paraId="3189BA83" w14:textId="77777777" w:rsidR="00124AF1" w:rsidRPr="003321D1" w:rsidRDefault="00124AF1" w:rsidP="00813324">
      <w:pPr>
        <w:pStyle w:val="afff2"/>
        <w:numPr>
          <w:ilvl w:val="0"/>
          <w:numId w:val="129"/>
        </w:numPr>
        <w:tabs>
          <w:tab w:val="left" w:pos="993"/>
        </w:tabs>
        <w:ind w:left="0" w:firstLine="709"/>
        <w:jc w:val="both"/>
        <w:rPr>
          <w:color w:val="000000"/>
          <w:sz w:val="26"/>
          <w:szCs w:val="26"/>
        </w:rPr>
      </w:pPr>
      <w:r w:rsidRPr="003321D1">
        <w:rPr>
          <w:color w:val="000000"/>
          <w:sz w:val="26"/>
          <w:szCs w:val="26"/>
        </w:rPr>
        <w:t xml:space="preserve">«Я Я Я Я Я» </w:t>
      </w:r>
      <w:r>
        <w:rPr>
          <w:color w:val="000000"/>
          <w:sz w:val="26"/>
          <w:szCs w:val="26"/>
        </w:rPr>
        <w:t>(</w:t>
      </w:r>
      <w:r w:rsidRPr="003321D1">
        <w:rPr>
          <w:color w:val="000000"/>
          <w:sz w:val="26"/>
          <w:szCs w:val="26"/>
        </w:rPr>
        <w:t>произведени</w:t>
      </w:r>
      <w:r>
        <w:rPr>
          <w:color w:val="000000"/>
          <w:sz w:val="26"/>
          <w:szCs w:val="26"/>
        </w:rPr>
        <w:t>я</w:t>
      </w:r>
      <w:r w:rsidRPr="003321D1">
        <w:rPr>
          <w:color w:val="000000"/>
          <w:sz w:val="26"/>
          <w:szCs w:val="26"/>
        </w:rPr>
        <w:t xml:space="preserve"> красноярского художника В</w:t>
      </w:r>
      <w:r>
        <w:rPr>
          <w:color w:val="000000"/>
          <w:sz w:val="26"/>
          <w:szCs w:val="26"/>
        </w:rPr>
        <w:t>.</w:t>
      </w:r>
      <w:r w:rsidRPr="003321D1">
        <w:rPr>
          <w:color w:val="000000"/>
          <w:sz w:val="26"/>
          <w:szCs w:val="26"/>
        </w:rPr>
        <w:t xml:space="preserve"> Сачивко</w:t>
      </w:r>
      <w:r>
        <w:rPr>
          <w:color w:val="000000"/>
          <w:sz w:val="26"/>
          <w:szCs w:val="26"/>
        </w:rPr>
        <w:t>);</w:t>
      </w:r>
    </w:p>
    <w:p w14:paraId="0BC4EEDD" w14:textId="77777777" w:rsidR="00124AF1" w:rsidRPr="003321D1" w:rsidRDefault="00124AF1" w:rsidP="00813324">
      <w:pPr>
        <w:pStyle w:val="afff2"/>
        <w:numPr>
          <w:ilvl w:val="0"/>
          <w:numId w:val="129"/>
        </w:numPr>
        <w:tabs>
          <w:tab w:val="left" w:pos="993"/>
        </w:tabs>
        <w:ind w:left="0" w:firstLine="709"/>
        <w:jc w:val="both"/>
        <w:rPr>
          <w:color w:val="000000"/>
          <w:sz w:val="26"/>
          <w:szCs w:val="26"/>
        </w:rPr>
      </w:pPr>
      <w:r>
        <w:rPr>
          <w:color w:val="000000"/>
          <w:sz w:val="26"/>
          <w:szCs w:val="26"/>
        </w:rPr>
        <w:t>«</w:t>
      </w:r>
      <w:r w:rsidRPr="003321D1">
        <w:rPr>
          <w:color w:val="000000"/>
          <w:sz w:val="26"/>
          <w:szCs w:val="26"/>
        </w:rPr>
        <w:t>Волшебной нити торжество</w:t>
      </w:r>
      <w:r>
        <w:rPr>
          <w:color w:val="000000"/>
          <w:sz w:val="26"/>
          <w:szCs w:val="26"/>
        </w:rPr>
        <w:t>»</w:t>
      </w:r>
      <w:r w:rsidRPr="003321D1">
        <w:rPr>
          <w:color w:val="000000"/>
          <w:sz w:val="26"/>
          <w:szCs w:val="26"/>
        </w:rPr>
        <w:t xml:space="preserve"> </w:t>
      </w:r>
      <w:r>
        <w:rPr>
          <w:color w:val="000000"/>
          <w:sz w:val="26"/>
          <w:szCs w:val="26"/>
        </w:rPr>
        <w:t>(</w:t>
      </w:r>
      <w:r w:rsidRPr="003321D1">
        <w:rPr>
          <w:color w:val="000000"/>
          <w:sz w:val="26"/>
          <w:szCs w:val="26"/>
        </w:rPr>
        <w:t>произведени</w:t>
      </w:r>
      <w:r>
        <w:rPr>
          <w:color w:val="000000"/>
          <w:sz w:val="26"/>
          <w:szCs w:val="26"/>
        </w:rPr>
        <w:t>я</w:t>
      </w:r>
      <w:r w:rsidRPr="003321D1">
        <w:rPr>
          <w:color w:val="000000"/>
          <w:sz w:val="26"/>
          <w:szCs w:val="26"/>
        </w:rPr>
        <w:t xml:space="preserve"> А</w:t>
      </w:r>
      <w:r>
        <w:rPr>
          <w:color w:val="000000"/>
          <w:sz w:val="26"/>
          <w:szCs w:val="26"/>
        </w:rPr>
        <w:t>.</w:t>
      </w:r>
      <w:r w:rsidRPr="003321D1">
        <w:rPr>
          <w:color w:val="000000"/>
          <w:sz w:val="26"/>
          <w:szCs w:val="26"/>
        </w:rPr>
        <w:t xml:space="preserve"> Ольшевской и творческого коллектива </w:t>
      </w:r>
      <w:r>
        <w:rPr>
          <w:color w:val="000000"/>
          <w:sz w:val="26"/>
          <w:szCs w:val="26"/>
        </w:rPr>
        <w:t>«</w:t>
      </w:r>
      <w:r w:rsidRPr="003321D1">
        <w:rPr>
          <w:color w:val="000000"/>
          <w:sz w:val="26"/>
          <w:szCs w:val="26"/>
        </w:rPr>
        <w:t>Гобелен</w:t>
      </w:r>
      <w:r>
        <w:rPr>
          <w:color w:val="000000"/>
          <w:sz w:val="26"/>
          <w:szCs w:val="26"/>
        </w:rPr>
        <w:t>»);</w:t>
      </w:r>
    </w:p>
    <w:p w14:paraId="1D0C3B66" w14:textId="77777777" w:rsidR="00124AF1" w:rsidRPr="003321D1" w:rsidRDefault="00124AF1" w:rsidP="00813324">
      <w:pPr>
        <w:pStyle w:val="afff2"/>
        <w:numPr>
          <w:ilvl w:val="0"/>
          <w:numId w:val="129"/>
        </w:numPr>
        <w:tabs>
          <w:tab w:val="left" w:pos="993"/>
        </w:tabs>
        <w:ind w:left="0" w:firstLine="709"/>
        <w:jc w:val="both"/>
        <w:rPr>
          <w:color w:val="000000"/>
          <w:sz w:val="26"/>
          <w:szCs w:val="26"/>
        </w:rPr>
      </w:pPr>
      <w:r w:rsidRPr="003321D1">
        <w:rPr>
          <w:color w:val="000000"/>
          <w:sz w:val="26"/>
          <w:szCs w:val="26"/>
        </w:rPr>
        <w:t>«Весенняя палитра»</w:t>
      </w:r>
      <w:r>
        <w:rPr>
          <w:color w:val="000000"/>
          <w:sz w:val="26"/>
          <w:szCs w:val="26"/>
        </w:rPr>
        <w:t xml:space="preserve"> (</w:t>
      </w:r>
      <w:r w:rsidRPr="003321D1">
        <w:rPr>
          <w:color w:val="000000"/>
          <w:sz w:val="26"/>
          <w:szCs w:val="26"/>
        </w:rPr>
        <w:t>произведени</w:t>
      </w:r>
      <w:r>
        <w:rPr>
          <w:color w:val="000000"/>
          <w:sz w:val="26"/>
          <w:szCs w:val="26"/>
        </w:rPr>
        <w:t>я</w:t>
      </w:r>
      <w:r w:rsidRPr="003321D1">
        <w:rPr>
          <w:color w:val="000000"/>
          <w:sz w:val="26"/>
          <w:szCs w:val="26"/>
        </w:rPr>
        <w:t xml:space="preserve"> графики из фондов Музея Норильска</w:t>
      </w:r>
      <w:r>
        <w:rPr>
          <w:color w:val="000000"/>
          <w:sz w:val="26"/>
          <w:szCs w:val="26"/>
        </w:rPr>
        <w:t>);</w:t>
      </w:r>
    </w:p>
    <w:p w14:paraId="794F8AD9" w14:textId="77777777" w:rsidR="00124AF1" w:rsidRPr="003321D1" w:rsidRDefault="00124AF1" w:rsidP="00813324">
      <w:pPr>
        <w:pStyle w:val="afff2"/>
        <w:numPr>
          <w:ilvl w:val="0"/>
          <w:numId w:val="129"/>
        </w:numPr>
        <w:tabs>
          <w:tab w:val="left" w:pos="993"/>
        </w:tabs>
        <w:ind w:left="0" w:firstLine="709"/>
        <w:jc w:val="both"/>
        <w:rPr>
          <w:color w:val="000000"/>
          <w:sz w:val="26"/>
          <w:szCs w:val="26"/>
        </w:rPr>
      </w:pPr>
      <w:r w:rsidRPr="003321D1">
        <w:rPr>
          <w:color w:val="000000"/>
          <w:sz w:val="26"/>
          <w:szCs w:val="26"/>
        </w:rPr>
        <w:t>«Исторические сады и парки Франции»</w:t>
      </w:r>
      <w:r>
        <w:rPr>
          <w:color w:val="000000"/>
          <w:sz w:val="26"/>
          <w:szCs w:val="26"/>
        </w:rPr>
        <w:t xml:space="preserve"> (</w:t>
      </w:r>
      <w:r w:rsidRPr="003321D1">
        <w:rPr>
          <w:color w:val="000000"/>
          <w:sz w:val="26"/>
          <w:szCs w:val="26"/>
        </w:rPr>
        <w:t>специально предоставлена Фондом садов и парков Франции в рамках Фестиваля французской культуры в Норильске «Bonjour Norilsk!»</w:t>
      </w:r>
      <w:r>
        <w:rPr>
          <w:color w:val="000000"/>
          <w:sz w:val="26"/>
          <w:szCs w:val="26"/>
        </w:rPr>
        <w:t>);</w:t>
      </w:r>
    </w:p>
    <w:p w14:paraId="7B8E9C04" w14:textId="77777777" w:rsidR="00124AF1" w:rsidRPr="003321D1" w:rsidRDefault="00124AF1" w:rsidP="00813324">
      <w:pPr>
        <w:pStyle w:val="afff2"/>
        <w:numPr>
          <w:ilvl w:val="0"/>
          <w:numId w:val="129"/>
        </w:numPr>
        <w:tabs>
          <w:tab w:val="left" w:pos="993"/>
        </w:tabs>
        <w:ind w:left="0" w:firstLine="709"/>
        <w:jc w:val="both"/>
        <w:rPr>
          <w:color w:val="000000"/>
          <w:sz w:val="26"/>
          <w:szCs w:val="26"/>
        </w:rPr>
      </w:pPr>
      <w:r w:rsidRPr="003321D1">
        <w:rPr>
          <w:color w:val="000000"/>
          <w:sz w:val="26"/>
          <w:szCs w:val="26"/>
        </w:rPr>
        <w:t xml:space="preserve">«Произведения Жюля Верна в </w:t>
      </w:r>
      <w:r>
        <w:rPr>
          <w:color w:val="000000"/>
          <w:sz w:val="26"/>
          <w:szCs w:val="26"/>
        </w:rPr>
        <w:t>комиксах</w:t>
      </w:r>
      <w:r w:rsidRPr="003321D1">
        <w:rPr>
          <w:color w:val="000000"/>
          <w:sz w:val="26"/>
          <w:szCs w:val="26"/>
        </w:rPr>
        <w:t>» в рамках Фестиваля французской культуры в Норильске «Bonjour Norilsk!»</w:t>
      </w:r>
      <w:r>
        <w:rPr>
          <w:color w:val="000000"/>
          <w:sz w:val="26"/>
          <w:szCs w:val="26"/>
        </w:rPr>
        <w:t>;</w:t>
      </w:r>
    </w:p>
    <w:p w14:paraId="290448F4" w14:textId="77777777" w:rsidR="00124AF1" w:rsidRPr="003321D1" w:rsidRDefault="00124AF1" w:rsidP="00813324">
      <w:pPr>
        <w:pStyle w:val="afff2"/>
        <w:numPr>
          <w:ilvl w:val="0"/>
          <w:numId w:val="129"/>
        </w:numPr>
        <w:tabs>
          <w:tab w:val="left" w:pos="993"/>
        </w:tabs>
        <w:ind w:left="0" w:firstLine="709"/>
        <w:jc w:val="both"/>
        <w:rPr>
          <w:color w:val="000000"/>
          <w:sz w:val="26"/>
          <w:szCs w:val="26"/>
        </w:rPr>
      </w:pPr>
      <w:r w:rsidRPr="003321D1">
        <w:rPr>
          <w:color w:val="000000"/>
          <w:sz w:val="26"/>
          <w:szCs w:val="26"/>
        </w:rPr>
        <w:t xml:space="preserve">«Полиэтничность Норильска» </w:t>
      </w:r>
      <w:r>
        <w:rPr>
          <w:color w:val="000000"/>
          <w:sz w:val="26"/>
          <w:szCs w:val="26"/>
        </w:rPr>
        <w:t>(</w:t>
      </w:r>
      <w:r w:rsidRPr="003321D1">
        <w:rPr>
          <w:color w:val="000000"/>
          <w:sz w:val="26"/>
          <w:szCs w:val="26"/>
        </w:rPr>
        <w:t>в рамках XV городского фестиваля национальных культур «Край – наш общий дом»</w:t>
      </w:r>
      <w:r>
        <w:rPr>
          <w:color w:val="000000"/>
          <w:sz w:val="26"/>
          <w:szCs w:val="26"/>
        </w:rPr>
        <w:t>);</w:t>
      </w:r>
    </w:p>
    <w:p w14:paraId="246F8A17" w14:textId="77777777" w:rsidR="00124AF1" w:rsidRPr="003321D1" w:rsidRDefault="00124AF1" w:rsidP="00813324">
      <w:pPr>
        <w:pStyle w:val="afff2"/>
        <w:numPr>
          <w:ilvl w:val="0"/>
          <w:numId w:val="129"/>
        </w:numPr>
        <w:tabs>
          <w:tab w:val="left" w:pos="993"/>
        </w:tabs>
        <w:ind w:left="0" w:firstLine="709"/>
        <w:jc w:val="both"/>
        <w:rPr>
          <w:color w:val="000000"/>
          <w:sz w:val="26"/>
          <w:szCs w:val="26"/>
        </w:rPr>
      </w:pPr>
      <w:r w:rsidRPr="003321D1">
        <w:rPr>
          <w:color w:val="000000"/>
          <w:sz w:val="26"/>
          <w:szCs w:val="26"/>
        </w:rPr>
        <w:t>«Шедевры Музея Норильска»</w:t>
      </w:r>
      <w:r>
        <w:rPr>
          <w:color w:val="000000"/>
          <w:sz w:val="26"/>
          <w:szCs w:val="26"/>
        </w:rPr>
        <w:t xml:space="preserve"> (Всероссийская акция «</w:t>
      </w:r>
      <w:r w:rsidRPr="003321D1">
        <w:rPr>
          <w:color w:val="000000"/>
          <w:sz w:val="26"/>
          <w:szCs w:val="26"/>
        </w:rPr>
        <w:t>Ночь музеев</w:t>
      </w:r>
      <w:r>
        <w:rPr>
          <w:color w:val="000000"/>
          <w:sz w:val="26"/>
          <w:szCs w:val="26"/>
        </w:rPr>
        <w:t>»);</w:t>
      </w:r>
    </w:p>
    <w:p w14:paraId="661158D7" w14:textId="77777777" w:rsidR="00124AF1" w:rsidRPr="003321D1" w:rsidRDefault="00124AF1" w:rsidP="00813324">
      <w:pPr>
        <w:pStyle w:val="afff2"/>
        <w:numPr>
          <w:ilvl w:val="0"/>
          <w:numId w:val="129"/>
        </w:numPr>
        <w:tabs>
          <w:tab w:val="left" w:pos="993"/>
        </w:tabs>
        <w:ind w:left="0" w:firstLine="709"/>
        <w:jc w:val="both"/>
        <w:rPr>
          <w:color w:val="000000"/>
          <w:sz w:val="26"/>
          <w:szCs w:val="26"/>
        </w:rPr>
      </w:pPr>
      <w:r>
        <w:rPr>
          <w:color w:val="000000"/>
          <w:sz w:val="26"/>
          <w:szCs w:val="26"/>
        </w:rPr>
        <w:t>п</w:t>
      </w:r>
      <w:r w:rsidRPr="003321D1">
        <w:rPr>
          <w:color w:val="000000"/>
          <w:sz w:val="26"/>
          <w:szCs w:val="26"/>
        </w:rPr>
        <w:t>ерсональная фотовыставка Е</w:t>
      </w:r>
      <w:r>
        <w:rPr>
          <w:color w:val="000000"/>
          <w:sz w:val="26"/>
          <w:szCs w:val="26"/>
        </w:rPr>
        <w:t>.</w:t>
      </w:r>
      <w:r w:rsidRPr="003321D1">
        <w:rPr>
          <w:color w:val="000000"/>
          <w:sz w:val="26"/>
          <w:szCs w:val="26"/>
        </w:rPr>
        <w:t xml:space="preserve"> Щемилина «Я – Норильск»</w:t>
      </w:r>
      <w:r>
        <w:rPr>
          <w:color w:val="000000"/>
          <w:sz w:val="26"/>
          <w:szCs w:val="26"/>
        </w:rPr>
        <w:t>;</w:t>
      </w:r>
    </w:p>
    <w:p w14:paraId="428A0AB2" w14:textId="77777777" w:rsidR="00124AF1" w:rsidRPr="008B4BB3" w:rsidRDefault="00124AF1" w:rsidP="00813324">
      <w:pPr>
        <w:pStyle w:val="afff2"/>
        <w:numPr>
          <w:ilvl w:val="0"/>
          <w:numId w:val="129"/>
        </w:numPr>
        <w:tabs>
          <w:tab w:val="left" w:pos="993"/>
        </w:tabs>
        <w:ind w:left="0" w:firstLine="709"/>
        <w:jc w:val="both"/>
        <w:rPr>
          <w:color w:val="000000"/>
          <w:sz w:val="26"/>
          <w:szCs w:val="26"/>
        </w:rPr>
      </w:pPr>
      <w:r>
        <w:rPr>
          <w:color w:val="000000"/>
          <w:sz w:val="26"/>
          <w:szCs w:val="26"/>
        </w:rPr>
        <w:t>п</w:t>
      </w:r>
      <w:r w:rsidRPr="003321D1">
        <w:rPr>
          <w:color w:val="000000"/>
          <w:sz w:val="26"/>
          <w:szCs w:val="26"/>
        </w:rPr>
        <w:t xml:space="preserve">ерсональная выставка Людмилы Гесслер </w:t>
      </w:r>
      <w:r>
        <w:rPr>
          <w:color w:val="000000"/>
          <w:sz w:val="26"/>
          <w:szCs w:val="26"/>
        </w:rPr>
        <w:t>«</w:t>
      </w:r>
      <w:r w:rsidRPr="003321D1">
        <w:rPr>
          <w:color w:val="000000"/>
          <w:sz w:val="26"/>
          <w:szCs w:val="26"/>
        </w:rPr>
        <w:t>Вот оно какое, наше лето</w:t>
      </w:r>
      <w:r>
        <w:rPr>
          <w:color w:val="000000"/>
          <w:sz w:val="26"/>
          <w:szCs w:val="26"/>
        </w:rPr>
        <w:t>».</w:t>
      </w:r>
    </w:p>
    <w:p w14:paraId="44C9194B" w14:textId="77777777" w:rsidR="00124AF1" w:rsidRDefault="00124AF1" w:rsidP="000E6CEA">
      <w:pPr>
        <w:tabs>
          <w:tab w:val="left" w:pos="567"/>
          <w:tab w:val="left" w:pos="993"/>
        </w:tabs>
        <w:ind w:firstLine="709"/>
        <w:contextualSpacing/>
        <w:jc w:val="both"/>
        <w:rPr>
          <w:sz w:val="26"/>
          <w:szCs w:val="26"/>
          <w:lang w:eastAsia="en-US"/>
        </w:rPr>
      </w:pPr>
    </w:p>
    <w:p w14:paraId="71DC28C9" w14:textId="77777777" w:rsidR="00124AF1" w:rsidRDefault="00124AF1" w:rsidP="00124AF1">
      <w:pPr>
        <w:pStyle w:val="a4"/>
        <w:widowControl w:val="0"/>
        <w:ind w:firstLine="720"/>
        <w:jc w:val="center"/>
        <w:rPr>
          <w:b/>
          <w:i/>
          <w:u w:val="single"/>
        </w:rPr>
      </w:pPr>
      <w:r w:rsidRPr="006B3031">
        <w:rPr>
          <w:b/>
          <w:i/>
          <w:u w:val="single"/>
        </w:rPr>
        <w:t>Деятельность библиотек</w:t>
      </w:r>
    </w:p>
    <w:p w14:paraId="26159F5B" w14:textId="4C388497" w:rsidR="00124AF1" w:rsidRDefault="00124AF1" w:rsidP="00124AF1">
      <w:pPr>
        <w:pStyle w:val="a4"/>
        <w:widowControl w:val="0"/>
        <w:tabs>
          <w:tab w:val="left" w:pos="1080"/>
        </w:tabs>
        <w:spacing w:before="120" w:after="120"/>
        <w:ind w:right="23"/>
        <w:jc w:val="right"/>
        <w:rPr>
          <w:szCs w:val="26"/>
        </w:rPr>
      </w:pPr>
      <w:r w:rsidRPr="000E6CEA">
        <w:rPr>
          <w:szCs w:val="26"/>
        </w:rPr>
        <w:t>Таблица</w:t>
      </w:r>
      <w:r w:rsidR="000E6CEA" w:rsidRPr="000E6CEA">
        <w:rPr>
          <w:szCs w:val="26"/>
        </w:rPr>
        <w:t xml:space="preserve"> 3</w:t>
      </w:r>
      <w:r w:rsidR="00B174A9">
        <w:rPr>
          <w:szCs w:val="26"/>
        </w:rPr>
        <w:t>7</w:t>
      </w:r>
    </w:p>
    <w:p w14:paraId="268F351C" w14:textId="77777777" w:rsidR="00124AF1" w:rsidRDefault="00124AF1" w:rsidP="00124AF1">
      <w:pPr>
        <w:pStyle w:val="a4"/>
        <w:widowControl w:val="0"/>
        <w:ind w:firstLine="0"/>
        <w:jc w:val="center"/>
        <w:rPr>
          <w:b/>
          <w:i/>
          <w:szCs w:val="26"/>
        </w:rPr>
      </w:pPr>
      <w:r w:rsidRPr="00D616AF">
        <w:rPr>
          <w:b/>
          <w:i/>
          <w:szCs w:val="26"/>
        </w:rPr>
        <w:t>Основные показатели</w:t>
      </w:r>
    </w:p>
    <w:p w14:paraId="5EF53ED9" w14:textId="77777777" w:rsidR="00124AF1" w:rsidRPr="008E54CC" w:rsidRDefault="00124AF1" w:rsidP="00124AF1">
      <w:pPr>
        <w:pStyle w:val="a4"/>
        <w:widowControl w:val="0"/>
        <w:ind w:firstLine="0"/>
        <w:jc w:val="center"/>
        <w:rPr>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8"/>
        <w:gridCol w:w="3252"/>
        <w:gridCol w:w="793"/>
        <w:gridCol w:w="1267"/>
        <w:gridCol w:w="1267"/>
        <w:gridCol w:w="1108"/>
        <w:gridCol w:w="951"/>
      </w:tblGrid>
      <w:tr w:rsidR="00124AF1" w:rsidRPr="006D3FE9" w14:paraId="2673E0AC" w14:textId="77777777" w:rsidTr="00124AF1">
        <w:trPr>
          <w:trHeight w:val="20"/>
          <w:tblHeader/>
        </w:trPr>
        <w:tc>
          <w:tcPr>
            <w:tcW w:w="378" w:type="pct"/>
            <w:vMerge w:val="restart"/>
            <w:tcBorders>
              <w:bottom w:val="single" w:sz="4" w:space="0" w:color="auto"/>
            </w:tcBorders>
            <w:vAlign w:val="center"/>
          </w:tcPr>
          <w:p w14:paraId="0178F635" w14:textId="77777777" w:rsidR="00124AF1" w:rsidRPr="006D3FE9" w:rsidRDefault="00124AF1" w:rsidP="00C10488">
            <w:pPr>
              <w:jc w:val="center"/>
              <w:rPr>
                <w:bCs/>
              </w:rPr>
            </w:pPr>
            <w:r w:rsidRPr="006D3FE9">
              <w:rPr>
                <w:bCs/>
              </w:rPr>
              <w:t>№ п/п</w:t>
            </w:r>
          </w:p>
        </w:tc>
        <w:tc>
          <w:tcPr>
            <w:tcW w:w="1740" w:type="pct"/>
            <w:vMerge w:val="restart"/>
            <w:tcBorders>
              <w:bottom w:val="single" w:sz="4" w:space="0" w:color="auto"/>
            </w:tcBorders>
            <w:shd w:val="clear" w:color="auto" w:fill="auto"/>
            <w:vAlign w:val="center"/>
          </w:tcPr>
          <w:p w14:paraId="188A0DE6" w14:textId="77777777" w:rsidR="00124AF1" w:rsidRPr="006D3FE9" w:rsidRDefault="00124AF1" w:rsidP="00C10488">
            <w:pPr>
              <w:jc w:val="center"/>
              <w:rPr>
                <w:bCs/>
              </w:rPr>
            </w:pPr>
            <w:r w:rsidRPr="006D3FE9">
              <w:rPr>
                <w:bCs/>
              </w:rPr>
              <w:t>Наименование показателя</w:t>
            </w:r>
          </w:p>
        </w:tc>
        <w:tc>
          <w:tcPr>
            <w:tcW w:w="424" w:type="pct"/>
            <w:vMerge w:val="restart"/>
            <w:tcBorders>
              <w:bottom w:val="single" w:sz="4" w:space="0" w:color="auto"/>
            </w:tcBorders>
            <w:shd w:val="clear" w:color="auto" w:fill="auto"/>
            <w:vAlign w:val="center"/>
          </w:tcPr>
          <w:p w14:paraId="0343DE57" w14:textId="77777777" w:rsidR="00124AF1" w:rsidRPr="006D3FE9" w:rsidRDefault="00124AF1" w:rsidP="00C10488">
            <w:pPr>
              <w:jc w:val="center"/>
            </w:pPr>
            <w:r w:rsidRPr="006D3FE9">
              <w:t>Ед. изм.</w:t>
            </w:r>
          </w:p>
        </w:tc>
        <w:tc>
          <w:tcPr>
            <w:tcW w:w="678" w:type="pct"/>
            <w:vMerge w:val="restart"/>
            <w:tcBorders>
              <w:bottom w:val="single" w:sz="4" w:space="0" w:color="auto"/>
            </w:tcBorders>
            <w:vAlign w:val="center"/>
          </w:tcPr>
          <w:p w14:paraId="5DB56DE8" w14:textId="77777777" w:rsidR="00124AF1" w:rsidRPr="00810A0A" w:rsidRDefault="00124AF1" w:rsidP="00C10488">
            <w:pPr>
              <w:jc w:val="center"/>
              <w:rPr>
                <w:sz w:val="20"/>
                <w:szCs w:val="20"/>
              </w:rPr>
            </w:pPr>
            <w:r w:rsidRPr="00810A0A">
              <w:rPr>
                <w:sz w:val="20"/>
                <w:szCs w:val="20"/>
                <w:lang w:val="en-US"/>
              </w:rPr>
              <w:t xml:space="preserve">I </w:t>
            </w:r>
            <w:r w:rsidRPr="00810A0A">
              <w:rPr>
                <w:sz w:val="20"/>
                <w:szCs w:val="20"/>
              </w:rPr>
              <w:t>полугодие 2018</w:t>
            </w:r>
          </w:p>
        </w:tc>
        <w:tc>
          <w:tcPr>
            <w:tcW w:w="678" w:type="pct"/>
            <w:vMerge w:val="restart"/>
            <w:tcBorders>
              <w:bottom w:val="single" w:sz="4" w:space="0" w:color="auto"/>
            </w:tcBorders>
            <w:vAlign w:val="center"/>
          </w:tcPr>
          <w:p w14:paraId="14464B9E" w14:textId="77777777" w:rsidR="00124AF1" w:rsidRPr="00810A0A" w:rsidRDefault="00124AF1" w:rsidP="00C10488">
            <w:pPr>
              <w:jc w:val="center"/>
              <w:rPr>
                <w:sz w:val="20"/>
                <w:szCs w:val="20"/>
              </w:rPr>
            </w:pPr>
            <w:r w:rsidRPr="00810A0A">
              <w:rPr>
                <w:sz w:val="20"/>
                <w:szCs w:val="20"/>
                <w:lang w:val="en-US"/>
              </w:rPr>
              <w:t xml:space="preserve">I </w:t>
            </w:r>
            <w:r>
              <w:rPr>
                <w:sz w:val="20"/>
                <w:szCs w:val="20"/>
              </w:rPr>
              <w:t>полугодие 2019</w:t>
            </w:r>
          </w:p>
        </w:tc>
        <w:tc>
          <w:tcPr>
            <w:tcW w:w="1102" w:type="pct"/>
            <w:gridSpan w:val="2"/>
            <w:tcBorders>
              <w:bottom w:val="single" w:sz="4" w:space="0" w:color="auto"/>
            </w:tcBorders>
            <w:shd w:val="clear" w:color="auto" w:fill="auto"/>
            <w:vAlign w:val="center"/>
          </w:tcPr>
          <w:p w14:paraId="67CFB587" w14:textId="77777777" w:rsidR="00124AF1" w:rsidRPr="006D3FE9" w:rsidRDefault="00124AF1" w:rsidP="00C10488">
            <w:pPr>
              <w:jc w:val="center"/>
            </w:pPr>
            <w:r w:rsidRPr="006D3FE9">
              <w:t>Отклонение</w:t>
            </w:r>
          </w:p>
        </w:tc>
      </w:tr>
      <w:tr w:rsidR="00124AF1" w:rsidRPr="006D3FE9" w14:paraId="472E5186" w14:textId="77777777" w:rsidTr="00124AF1">
        <w:trPr>
          <w:trHeight w:val="20"/>
          <w:tblHeader/>
        </w:trPr>
        <w:tc>
          <w:tcPr>
            <w:tcW w:w="378" w:type="pct"/>
            <w:vMerge/>
          </w:tcPr>
          <w:p w14:paraId="467EFE27" w14:textId="77777777" w:rsidR="00124AF1" w:rsidRPr="006D3FE9" w:rsidRDefault="00124AF1" w:rsidP="00C10488">
            <w:pPr>
              <w:jc w:val="center"/>
            </w:pPr>
          </w:p>
        </w:tc>
        <w:tc>
          <w:tcPr>
            <w:tcW w:w="1740" w:type="pct"/>
            <w:vMerge/>
            <w:shd w:val="clear" w:color="auto" w:fill="auto"/>
            <w:vAlign w:val="center"/>
          </w:tcPr>
          <w:p w14:paraId="10E8E594" w14:textId="77777777" w:rsidR="00124AF1" w:rsidRPr="006D3FE9" w:rsidRDefault="00124AF1" w:rsidP="00C10488"/>
        </w:tc>
        <w:tc>
          <w:tcPr>
            <w:tcW w:w="424" w:type="pct"/>
            <w:vMerge/>
            <w:shd w:val="clear" w:color="auto" w:fill="auto"/>
            <w:vAlign w:val="center"/>
          </w:tcPr>
          <w:p w14:paraId="51BC1636" w14:textId="77777777" w:rsidR="00124AF1" w:rsidRPr="006D3FE9" w:rsidRDefault="00124AF1" w:rsidP="00C10488">
            <w:pPr>
              <w:jc w:val="center"/>
            </w:pPr>
          </w:p>
        </w:tc>
        <w:tc>
          <w:tcPr>
            <w:tcW w:w="678" w:type="pct"/>
            <w:vMerge/>
            <w:vAlign w:val="center"/>
          </w:tcPr>
          <w:p w14:paraId="37ACFF58" w14:textId="77777777" w:rsidR="00124AF1" w:rsidRPr="006D3FE9" w:rsidRDefault="00124AF1" w:rsidP="00C10488">
            <w:pPr>
              <w:jc w:val="center"/>
            </w:pPr>
          </w:p>
        </w:tc>
        <w:tc>
          <w:tcPr>
            <w:tcW w:w="678" w:type="pct"/>
            <w:vMerge/>
            <w:shd w:val="clear" w:color="auto" w:fill="auto"/>
            <w:noWrap/>
            <w:vAlign w:val="center"/>
          </w:tcPr>
          <w:p w14:paraId="02CC91C3" w14:textId="77777777" w:rsidR="00124AF1" w:rsidRPr="006D3FE9" w:rsidRDefault="00124AF1" w:rsidP="00C10488">
            <w:pPr>
              <w:jc w:val="center"/>
            </w:pPr>
          </w:p>
        </w:tc>
        <w:tc>
          <w:tcPr>
            <w:tcW w:w="593" w:type="pct"/>
            <w:shd w:val="clear" w:color="auto" w:fill="auto"/>
            <w:vAlign w:val="center"/>
          </w:tcPr>
          <w:p w14:paraId="7D00A18E" w14:textId="77777777" w:rsidR="00124AF1" w:rsidRPr="006D3FE9" w:rsidRDefault="00124AF1" w:rsidP="00C10488">
            <w:pPr>
              <w:jc w:val="center"/>
            </w:pPr>
            <w:r w:rsidRPr="006D3FE9">
              <w:t>+/-</w:t>
            </w:r>
          </w:p>
        </w:tc>
        <w:tc>
          <w:tcPr>
            <w:tcW w:w="509" w:type="pct"/>
            <w:shd w:val="clear" w:color="auto" w:fill="auto"/>
            <w:noWrap/>
            <w:vAlign w:val="center"/>
          </w:tcPr>
          <w:p w14:paraId="1C42BBE0" w14:textId="77777777" w:rsidR="00124AF1" w:rsidRPr="006D3FE9" w:rsidRDefault="00124AF1" w:rsidP="00C10488">
            <w:pPr>
              <w:jc w:val="center"/>
            </w:pPr>
            <w:r w:rsidRPr="006D3FE9">
              <w:t>%</w:t>
            </w:r>
          </w:p>
        </w:tc>
      </w:tr>
      <w:tr w:rsidR="00124AF1" w:rsidRPr="00BA0172" w14:paraId="26E39C40" w14:textId="77777777" w:rsidTr="00124AF1">
        <w:trPr>
          <w:trHeight w:val="20"/>
        </w:trPr>
        <w:tc>
          <w:tcPr>
            <w:tcW w:w="378" w:type="pct"/>
            <w:vAlign w:val="center"/>
          </w:tcPr>
          <w:p w14:paraId="56FA50A7" w14:textId="77777777" w:rsidR="00124AF1" w:rsidRPr="00BA0172" w:rsidRDefault="00124AF1" w:rsidP="00C10488">
            <w:pPr>
              <w:jc w:val="center"/>
            </w:pPr>
            <w:r w:rsidRPr="00BA0172">
              <w:t>1</w:t>
            </w:r>
          </w:p>
        </w:tc>
        <w:tc>
          <w:tcPr>
            <w:tcW w:w="1740" w:type="pct"/>
            <w:shd w:val="clear" w:color="auto" w:fill="auto"/>
            <w:vAlign w:val="center"/>
          </w:tcPr>
          <w:p w14:paraId="5BF501BD" w14:textId="77777777" w:rsidR="00124AF1" w:rsidRPr="00BA0172" w:rsidRDefault="00124AF1" w:rsidP="00C10488">
            <w:pPr>
              <w:ind w:left="142" w:right="142"/>
            </w:pPr>
            <w:r w:rsidRPr="00BA0172">
              <w:t>Количество библиотек (включая филиалы)</w:t>
            </w:r>
          </w:p>
        </w:tc>
        <w:tc>
          <w:tcPr>
            <w:tcW w:w="424" w:type="pct"/>
            <w:shd w:val="clear" w:color="auto" w:fill="auto"/>
            <w:vAlign w:val="center"/>
          </w:tcPr>
          <w:p w14:paraId="61509F27" w14:textId="77777777" w:rsidR="00124AF1" w:rsidRPr="00BA0172" w:rsidRDefault="00124AF1" w:rsidP="00C10488">
            <w:pPr>
              <w:jc w:val="center"/>
            </w:pPr>
            <w:r w:rsidRPr="00BA0172">
              <w:t>ед.</w:t>
            </w:r>
          </w:p>
        </w:tc>
        <w:tc>
          <w:tcPr>
            <w:tcW w:w="678" w:type="pct"/>
            <w:vAlign w:val="center"/>
          </w:tcPr>
          <w:p w14:paraId="6CF67FCB" w14:textId="77777777" w:rsidR="00124AF1" w:rsidRPr="00BA0172" w:rsidRDefault="00124AF1" w:rsidP="00C10488">
            <w:pPr>
              <w:jc w:val="center"/>
            </w:pPr>
            <w:r w:rsidRPr="00BA0172">
              <w:t>10</w:t>
            </w:r>
          </w:p>
        </w:tc>
        <w:tc>
          <w:tcPr>
            <w:tcW w:w="678" w:type="pct"/>
            <w:shd w:val="clear" w:color="auto" w:fill="auto"/>
            <w:noWrap/>
            <w:vAlign w:val="center"/>
          </w:tcPr>
          <w:p w14:paraId="47918CC6" w14:textId="77777777" w:rsidR="00124AF1" w:rsidRPr="00BA0172" w:rsidRDefault="00124AF1" w:rsidP="00C10488">
            <w:pPr>
              <w:jc w:val="center"/>
            </w:pPr>
            <w:r w:rsidRPr="00BA0172">
              <w:t>10</w:t>
            </w:r>
          </w:p>
        </w:tc>
        <w:tc>
          <w:tcPr>
            <w:tcW w:w="593" w:type="pct"/>
            <w:shd w:val="clear" w:color="auto" w:fill="auto"/>
            <w:vAlign w:val="center"/>
          </w:tcPr>
          <w:p w14:paraId="35D275DA" w14:textId="77777777" w:rsidR="00124AF1" w:rsidRPr="00BA0172" w:rsidRDefault="00124AF1" w:rsidP="00C10488">
            <w:pPr>
              <w:jc w:val="center"/>
              <w:rPr>
                <w:color w:val="000000"/>
              </w:rPr>
            </w:pPr>
            <w:r w:rsidRPr="00BA0172">
              <w:rPr>
                <w:color w:val="000000"/>
              </w:rPr>
              <w:t>0</w:t>
            </w:r>
          </w:p>
        </w:tc>
        <w:tc>
          <w:tcPr>
            <w:tcW w:w="509" w:type="pct"/>
            <w:shd w:val="clear" w:color="auto" w:fill="auto"/>
            <w:noWrap/>
            <w:vAlign w:val="center"/>
          </w:tcPr>
          <w:p w14:paraId="65FFF194" w14:textId="77777777" w:rsidR="00124AF1" w:rsidRPr="00BA0172" w:rsidRDefault="00124AF1" w:rsidP="00C10488">
            <w:pPr>
              <w:jc w:val="center"/>
              <w:rPr>
                <w:color w:val="000000"/>
              </w:rPr>
            </w:pPr>
            <w:r w:rsidRPr="00BA0172">
              <w:rPr>
                <w:color w:val="000000"/>
              </w:rPr>
              <w:t>100,0</w:t>
            </w:r>
          </w:p>
        </w:tc>
      </w:tr>
      <w:tr w:rsidR="00124AF1" w:rsidRPr="00BA0172" w14:paraId="7E074B60" w14:textId="77777777" w:rsidTr="00124AF1">
        <w:trPr>
          <w:trHeight w:val="20"/>
        </w:trPr>
        <w:tc>
          <w:tcPr>
            <w:tcW w:w="378" w:type="pct"/>
            <w:vAlign w:val="center"/>
          </w:tcPr>
          <w:p w14:paraId="04EE02CB" w14:textId="77777777" w:rsidR="00124AF1" w:rsidRPr="00BA0172" w:rsidRDefault="00124AF1" w:rsidP="00C10488">
            <w:pPr>
              <w:jc w:val="center"/>
            </w:pPr>
            <w:r w:rsidRPr="00BA0172">
              <w:t>2</w:t>
            </w:r>
          </w:p>
        </w:tc>
        <w:tc>
          <w:tcPr>
            <w:tcW w:w="1740" w:type="pct"/>
            <w:shd w:val="clear" w:color="auto" w:fill="auto"/>
            <w:vAlign w:val="center"/>
          </w:tcPr>
          <w:p w14:paraId="39EDDA6C" w14:textId="77777777" w:rsidR="00124AF1" w:rsidRPr="00BA0172" w:rsidRDefault="00124AF1" w:rsidP="00C10488">
            <w:pPr>
              <w:ind w:left="142" w:right="142"/>
            </w:pPr>
            <w:r w:rsidRPr="00BA0172">
              <w:t>Количество посадочных мест</w:t>
            </w:r>
          </w:p>
        </w:tc>
        <w:tc>
          <w:tcPr>
            <w:tcW w:w="424" w:type="pct"/>
            <w:shd w:val="clear" w:color="auto" w:fill="auto"/>
            <w:vAlign w:val="center"/>
          </w:tcPr>
          <w:p w14:paraId="74E12F4F" w14:textId="77777777" w:rsidR="00124AF1" w:rsidRPr="00BA0172" w:rsidRDefault="00124AF1" w:rsidP="00C10488">
            <w:pPr>
              <w:jc w:val="center"/>
            </w:pPr>
            <w:r w:rsidRPr="00BA0172">
              <w:t>ед.</w:t>
            </w:r>
          </w:p>
        </w:tc>
        <w:tc>
          <w:tcPr>
            <w:tcW w:w="678" w:type="pct"/>
            <w:vAlign w:val="center"/>
          </w:tcPr>
          <w:p w14:paraId="7DE0CDE0" w14:textId="77777777" w:rsidR="00124AF1" w:rsidRPr="00BA0172" w:rsidRDefault="00124AF1" w:rsidP="00C10488">
            <w:pPr>
              <w:jc w:val="center"/>
              <w:rPr>
                <w:color w:val="000000"/>
              </w:rPr>
            </w:pPr>
            <w:r w:rsidRPr="00BA0172">
              <w:rPr>
                <w:color w:val="000000"/>
              </w:rPr>
              <w:t>510</w:t>
            </w:r>
          </w:p>
        </w:tc>
        <w:tc>
          <w:tcPr>
            <w:tcW w:w="678" w:type="pct"/>
            <w:shd w:val="clear" w:color="auto" w:fill="auto"/>
            <w:noWrap/>
            <w:vAlign w:val="center"/>
          </w:tcPr>
          <w:p w14:paraId="34470509" w14:textId="77777777" w:rsidR="00124AF1" w:rsidRPr="00BA0172" w:rsidRDefault="00124AF1" w:rsidP="00C10488">
            <w:pPr>
              <w:jc w:val="center"/>
              <w:rPr>
                <w:color w:val="000000"/>
              </w:rPr>
            </w:pPr>
            <w:r w:rsidRPr="00BA0172">
              <w:rPr>
                <w:color w:val="000000"/>
              </w:rPr>
              <w:t>5</w:t>
            </w:r>
            <w:r>
              <w:rPr>
                <w:color w:val="000000"/>
              </w:rPr>
              <w:t>3</w:t>
            </w:r>
            <w:r w:rsidRPr="00BA0172">
              <w:rPr>
                <w:color w:val="000000"/>
              </w:rPr>
              <w:t>0</w:t>
            </w:r>
          </w:p>
        </w:tc>
        <w:tc>
          <w:tcPr>
            <w:tcW w:w="593" w:type="pct"/>
            <w:shd w:val="clear" w:color="auto" w:fill="auto"/>
            <w:vAlign w:val="center"/>
          </w:tcPr>
          <w:p w14:paraId="2398EB16" w14:textId="77777777" w:rsidR="00124AF1" w:rsidRPr="00BA0172" w:rsidRDefault="00124AF1" w:rsidP="00C10488">
            <w:pPr>
              <w:jc w:val="center"/>
              <w:rPr>
                <w:color w:val="000000"/>
              </w:rPr>
            </w:pPr>
            <w:r>
              <w:rPr>
                <w:color w:val="000000"/>
              </w:rPr>
              <w:t>2</w:t>
            </w:r>
            <w:r w:rsidRPr="00BA0172">
              <w:rPr>
                <w:color w:val="000000"/>
              </w:rPr>
              <w:t>0</w:t>
            </w:r>
          </w:p>
        </w:tc>
        <w:tc>
          <w:tcPr>
            <w:tcW w:w="509" w:type="pct"/>
            <w:shd w:val="clear" w:color="auto" w:fill="auto"/>
            <w:noWrap/>
            <w:vAlign w:val="center"/>
          </w:tcPr>
          <w:p w14:paraId="3C7F630A" w14:textId="77777777" w:rsidR="00124AF1" w:rsidRPr="00BA0172" w:rsidRDefault="00124AF1" w:rsidP="00C10488">
            <w:pPr>
              <w:jc w:val="center"/>
              <w:rPr>
                <w:color w:val="000000"/>
              </w:rPr>
            </w:pPr>
            <w:r w:rsidRPr="00BA0172">
              <w:rPr>
                <w:color w:val="000000"/>
              </w:rPr>
              <w:t>10</w:t>
            </w:r>
            <w:r>
              <w:rPr>
                <w:color w:val="000000"/>
              </w:rPr>
              <w:t>3,9</w:t>
            </w:r>
          </w:p>
        </w:tc>
      </w:tr>
      <w:tr w:rsidR="00124AF1" w:rsidRPr="00BA0172" w14:paraId="60C8C953" w14:textId="77777777" w:rsidTr="00124AF1">
        <w:trPr>
          <w:trHeight w:val="20"/>
        </w:trPr>
        <w:tc>
          <w:tcPr>
            <w:tcW w:w="378" w:type="pct"/>
            <w:vAlign w:val="center"/>
          </w:tcPr>
          <w:p w14:paraId="78E38C6B" w14:textId="77777777" w:rsidR="00124AF1" w:rsidRPr="00BA0172" w:rsidRDefault="00124AF1" w:rsidP="00C10488">
            <w:pPr>
              <w:jc w:val="center"/>
            </w:pPr>
            <w:r w:rsidRPr="00BA0172">
              <w:t>3</w:t>
            </w:r>
          </w:p>
        </w:tc>
        <w:tc>
          <w:tcPr>
            <w:tcW w:w="1740" w:type="pct"/>
            <w:shd w:val="clear" w:color="auto" w:fill="auto"/>
            <w:vAlign w:val="center"/>
          </w:tcPr>
          <w:p w14:paraId="4C8EF076" w14:textId="77777777" w:rsidR="00124AF1" w:rsidRPr="00BA0172" w:rsidRDefault="00124AF1" w:rsidP="00C10488">
            <w:pPr>
              <w:ind w:left="142" w:right="142"/>
            </w:pPr>
            <w:r w:rsidRPr="00BA0172">
              <w:t xml:space="preserve">Количество официально зарегистрированных пользователей/посещений </w:t>
            </w:r>
          </w:p>
        </w:tc>
        <w:tc>
          <w:tcPr>
            <w:tcW w:w="424" w:type="pct"/>
            <w:shd w:val="clear" w:color="auto" w:fill="auto"/>
            <w:vAlign w:val="center"/>
          </w:tcPr>
          <w:p w14:paraId="22ABC7FE" w14:textId="77777777" w:rsidR="00124AF1" w:rsidRPr="00BA0172" w:rsidRDefault="00124AF1" w:rsidP="00C10488">
            <w:pPr>
              <w:jc w:val="center"/>
            </w:pPr>
            <w:r w:rsidRPr="00BA0172">
              <w:t>чел./</w:t>
            </w:r>
          </w:p>
          <w:p w14:paraId="33242F0B" w14:textId="77777777" w:rsidR="00124AF1" w:rsidRPr="00BA0172" w:rsidRDefault="00124AF1" w:rsidP="00C10488">
            <w:pPr>
              <w:jc w:val="center"/>
            </w:pPr>
            <w:r w:rsidRPr="00BA0172">
              <w:t>пос.</w:t>
            </w:r>
          </w:p>
        </w:tc>
        <w:tc>
          <w:tcPr>
            <w:tcW w:w="678" w:type="pct"/>
            <w:vAlign w:val="center"/>
          </w:tcPr>
          <w:p w14:paraId="0E2D95B0" w14:textId="77777777" w:rsidR="00124AF1" w:rsidRPr="00BA0172" w:rsidRDefault="00124AF1" w:rsidP="00C10488">
            <w:pPr>
              <w:jc w:val="center"/>
              <w:rPr>
                <w:color w:val="000000"/>
              </w:rPr>
            </w:pPr>
            <w:r w:rsidRPr="00BA0172">
              <w:rPr>
                <w:color w:val="000000"/>
                <w:lang w:val="en-US"/>
              </w:rPr>
              <w:t>45</w:t>
            </w:r>
            <w:r w:rsidRPr="00BA0172">
              <w:rPr>
                <w:color w:val="000000"/>
              </w:rPr>
              <w:t xml:space="preserve"> </w:t>
            </w:r>
            <w:r w:rsidRPr="00BA0172">
              <w:rPr>
                <w:color w:val="000000"/>
                <w:lang w:val="en-US"/>
              </w:rPr>
              <w:t>571</w:t>
            </w:r>
            <w:r w:rsidRPr="00BA0172">
              <w:rPr>
                <w:color w:val="000000"/>
              </w:rPr>
              <w:t>/</w:t>
            </w:r>
          </w:p>
          <w:p w14:paraId="05D42881" w14:textId="77777777" w:rsidR="00124AF1" w:rsidRPr="00BA0172" w:rsidRDefault="00124AF1" w:rsidP="00C10488">
            <w:pPr>
              <w:jc w:val="center"/>
              <w:rPr>
                <w:color w:val="000000"/>
              </w:rPr>
            </w:pPr>
            <w:r w:rsidRPr="00BA0172">
              <w:rPr>
                <w:color w:val="000000"/>
              </w:rPr>
              <w:t>270 550</w:t>
            </w:r>
          </w:p>
        </w:tc>
        <w:tc>
          <w:tcPr>
            <w:tcW w:w="678" w:type="pct"/>
            <w:shd w:val="clear" w:color="auto" w:fill="auto"/>
            <w:noWrap/>
            <w:vAlign w:val="center"/>
          </w:tcPr>
          <w:p w14:paraId="37228CBE" w14:textId="77777777" w:rsidR="00124AF1" w:rsidRPr="00BA0172" w:rsidRDefault="00124AF1" w:rsidP="00C10488">
            <w:pPr>
              <w:jc w:val="center"/>
              <w:rPr>
                <w:color w:val="000000"/>
              </w:rPr>
            </w:pPr>
            <w:r w:rsidRPr="00BA0172">
              <w:rPr>
                <w:color w:val="000000"/>
                <w:lang w:val="en-US"/>
              </w:rPr>
              <w:t>45</w:t>
            </w:r>
            <w:r w:rsidRPr="00BA0172">
              <w:rPr>
                <w:color w:val="000000"/>
              </w:rPr>
              <w:t xml:space="preserve"> </w:t>
            </w:r>
            <w:r>
              <w:rPr>
                <w:color w:val="000000"/>
              </w:rPr>
              <w:t>683</w:t>
            </w:r>
            <w:r w:rsidRPr="00BA0172">
              <w:rPr>
                <w:color w:val="000000"/>
              </w:rPr>
              <w:t>/</w:t>
            </w:r>
          </w:p>
          <w:p w14:paraId="437E317C" w14:textId="77777777" w:rsidR="00124AF1" w:rsidRPr="00BA0172" w:rsidRDefault="00124AF1" w:rsidP="00C10488">
            <w:pPr>
              <w:jc w:val="center"/>
              <w:rPr>
                <w:color w:val="000000"/>
              </w:rPr>
            </w:pPr>
            <w:r w:rsidRPr="00BA0172">
              <w:rPr>
                <w:color w:val="000000"/>
              </w:rPr>
              <w:t>27</w:t>
            </w:r>
            <w:r>
              <w:rPr>
                <w:color w:val="000000"/>
              </w:rPr>
              <w:t>3 890</w:t>
            </w:r>
          </w:p>
        </w:tc>
        <w:tc>
          <w:tcPr>
            <w:tcW w:w="593" w:type="pct"/>
            <w:shd w:val="clear" w:color="auto" w:fill="auto"/>
            <w:vAlign w:val="center"/>
          </w:tcPr>
          <w:p w14:paraId="5B3D416E" w14:textId="77777777" w:rsidR="00124AF1" w:rsidRPr="00BA0172" w:rsidRDefault="00124AF1" w:rsidP="00C10488">
            <w:pPr>
              <w:jc w:val="center"/>
              <w:rPr>
                <w:color w:val="000000"/>
              </w:rPr>
            </w:pPr>
            <w:r>
              <w:rPr>
                <w:color w:val="000000"/>
              </w:rPr>
              <w:t>112</w:t>
            </w:r>
            <w:r w:rsidRPr="00BA0172">
              <w:rPr>
                <w:color w:val="000000"/>
              </w:rPr>
              <w:t>/</w:t>
            </w:r>
          </w:p>
          <w:p w14:paraId="5803FB91" w14:textId="77777777" w:rsidR="00124AF1" w:rsidRPr="00BA0172" w:rsidRDefault="00124AF1" w:rsidP="00C10488">
            <w:pPr>
              <w:jc w:val="center"/>
              <w:rPr>
                <w:color w:val="000000"/>
              </w:rPr>
            </w:pPr>
            <w:r>
              <w:rPr>
                <w:color w:val="000000"/>
              </w:rPr>
              <w:t>3 340</w:t>
            </w:r>
          </w:p>
        </w:tc>
        <w:tc>
          <w:tcPr>
            <w:tcW w:w="509" w:type="pct"/>
            <w:shd w:val="clear" w:color="auto" w:fill="auto"/>
            <w:noWrap/>
            <w:vAlign w:val="center"/>
          </w:tcPr>
          <w:p w14:paraId="2BD6C504" w14:textId="77777777" w:rsidR="00124AF1" w:rsidRPr="00BA0172" w:rsidRDefault="00124AF1" w:rsidP="00C10488">
            <w:pPr>
              <w:jc w:val="center"/>
              <w:rPr>
                <w:color w:val="000000"/>
              </w:rPr>
            </w:pPr>
            <w:r w:rsidRPr="00BA0172">
              <w:rPr>
                <w:color w:val="000000"/>
              </w:rPr>
              <w:t>10</w:t>
            </w:r>
            <w:r>
              <w:rPr>
                <w:color w:val="000000"/>
              </w:rPr>
              <w:t>0,2</w:t>
            </w:r>
            <w:r w:rsidRPr="00BA0172">
              <w:rPr>
                <w:color w:val="000000"/>
              </w:rPr>
              <w:t>/</w:t>
            </w:r>
          </w:p>
          <w:p w14:paraId="6950EE09" w14:textId="77777777" w:rsidR="00124AF1" w:rsidRPr="00BA0172" w:rsidRDefault="00124AF1" w:rsidP="00C10488">
            <w:pPr>
              <w:jc w:val="center"/>
              <w:rPr>
                <w:color w:val="000000"/>
              </w:rPr>
            </w:pPr>
            <w:r w:rsidRPr="00BA0172">
              <w:rPr>
                <w:color w:val="000000"/>
              </w:rPr>
              <w:t>1</w:t>
            </w:r>
            <w:r>
              <w:rPr>
                <w:color w:val="000000"/>
              </w:rPr>
              <w:t>0</w:t>
            </w:r>
            <w:r w:rsidRPr="00BA0172">
              <w:rPr>
                <w:color w:val="000000"/>
              </w:rPr>
              <w:t>1,</w:t>
            </w:r>
            <w:r>
              <w:rPr>
                <w:color w:val="000000"/>
              </w:rPr>
              <w:t>2</w:t>
            </w:r>
          </w:p>
        </w:tc>
      </w:tr>
      <w:tr w:rsidR="00124AF1" w:rsidRPr="00BA0172" w14:paraId="35B59BF9" w14:textId="77777777" w:rsidTr="00124AF1">
        <w:trPr>
          <w:trHeight w:val="20"/>
        </w:trPr>
        <w:tc>
          <w:tcPr>
            <w:tcW w:w="378" w:type="pct"/>
            <w:vAlign w:val="center"/>
          </w:tcPr>
          <w:p w14:paraId="11E0713D" w14:textId="77777777" w:rsidR="00124AF1" w:rsidRPr="00BA0172" w:rsidRDefault="00124AF1" w:rsidP="00C10488">
            <w:pPr>
              <w:jc w:val="center"/>
            </w:pPr>
            <w:r w:rsidRPr="00BA0172">
              <w:t>4</w:t>
            </w:r>
          </w:p>
        </w:tc>
        <w:tc>
          <w:tcPr>
            <w:tcW w:w="1740" w:type="pct"/>
            <w:shd w:val="clear" w:color="auto" w:fill="auto"/>
            <w:vAlign w:val="center"/>
          </w:tcPr>
          <w:p w14:paraId="6A64DCD7" w14:textId="77777777" w:rsidR="00124AF1" w:rsidRPr="00BA0172" w:rsidRDefault="00124AF1" w:rsidP="00C10488">
            <w:pPr>
              <w:ind w:left="142" w:right="142"/>
              <w:jc w:val="both"/>
            </w:pPr>
            <w:r w:rsidRPr="00BA0172">
              <w:t>Книговыдача</w:t>
            </w:r>
          </w:p>
        </w:tc>
        <w:tc>
          <w:tcPr>
            <w:tcW w:w="424" w:type="pct"/>
            <w:shd w:val="clear" w:color="auto" w:fill="auto"/>
            <w:vAlign w:val="center"/>
          </w:tcPr>
          <w:p w14:paraId="3A792056" w14:textId="77777777" w:rsidR="00124AF1" w:rsidRPr="00BA0172" w:rsidRDefault="00124AF1" w:rsidP="00C10488">
            <w:pPr>
              <w:jc w:val="center"/>
            </w:pPr>
            <w:r w:rsidRPr="00BA0172">
              <w:t>шт.</w:t>
            </w:r>
          </w:p>
        </w:tc>
        <w:tc>
          <w:tcPr>
            <w:tcW w:w="678" w:type="pct"/>
            <w:vAlign w:val="center"/>
          </w:tcPr>
          <w:p w14:paraId="53DA6339" w14:textId="77777777" w:rsidR="00124AF1" w:rsidRPr="00BA0172" w:rsidRDefault="00124AF1" w:rsidP="00C10488">
            <w:pPr>
              <w:jc w:val="center"/>
              <w:rPr>
                <w:bCs/>
                <w:color w:val="000000"/>
              </w:rPr>
            </w:pPr>
            <w:r w:rsidRPr="00BA0172">
              <w:rPr>
                <w:bCs/>
                <w:color w:val="000000"/>
              </w:rPr>
              <w:t>836 395</w:t>
            </w:r>
          </w:p>
        </w:tc>
        <w:tc>
          <w:tcPr>
            <w:tcW w:w="678" w:type="pct"/>
            <w:shd w:val="clear" w:color="auto" w:fill="auto"/>
            <w:noWrap/>
            <w:vAlign w:val="center"/>
          </w:tcPr>
          <w:p w14:paraId="7C1D75B1" w14:textId="77777777" w:rsidR="00124AF1" w:rsidRPr="00BA0172" w:rsidRDefault="00124AF1" w:rsidP="00C10488">
            <w:pPr>
              <w:jc w:val="center"/>
              <w:rPr>
                <w:bCs/>
                <w:color w:val="000000"/>
              </w:rPr>
            </w:pPr>
            <w:r w:rsidRPr="00BA0172">
              <w:rPr>
                <w:bCs/>
                <w:color w:val="000000"/>
              </w:rPr>
              <w:t xml:space="preserve">836 </w:t>
            </w:r>
            <w:r>
              <w:rPr>
                <w:bCs/>
                <w:color w:val="000000"/>
              </w:rPr>
              <w:t>768</w:t>
            </w:r>
          </w:p>
        </w:tc>
        <w:tc>
          <w:tcPr>
            <w:tcW w:w="593" w:type="pct"/>
            <w:shd w:val="clear" w:color="auto" w:fill="auto"/>
            <w:vAlign w:val="center"/>
          </w:tcPr>
          <w:p w14:paraId="11390E66" w14:textId="77777777" w:rsidR="00124AF1" w:rsidRPr="00BA0172" w:rsidRDefault="00124AF1" w:rsidP="00C10488">
            <w:pPr>
              <w:jc w:val="center"/>
              <w:rPr>
                <w:color w:val="000000"/>
              </w:rPr>
            </w:pPr>
            <w:r>
              <w:rPr>
                <w:color w:val="000000"/>
              </w:rPr>
              <w:t>373</w:t>
            </w:r>
          </w:p>
        </w:tc>
        <w:tc>
          <w:tcPr>
            <w:tcW w:w="509" w:type="pct"/>
            <w:shd w:val="clear" w:color="auto" w:fill="auto"/>
            <w:noWrap/>
            <w:vAlign w:val="center"/>
          </w:tcPr>
          <w:p w14:paraId="54EA25B6" w14:textId="77777777" w:rsidR="00124AF1" w:rsidRPr="00BA0172" w:rsidRDefault="00124AF1" w:rsidP="00C10488">
            <w:pPr>
              <w:jc w:val="center"/>
              <w:rPr>
                <w:color w:val="000000"/>
              </w:rPr>
            </w:pPr>
            <w:r w:rsidRPr="00BA0172">
              <w:rPr>
                <w:color w:val="000000"/>
              </w:rPr>
              <w:t>10</w:t>
            </w:r>
            <w:r>
              <w:rPr>
                <w:color w:val="000000"/>
              </w:rPr>
              <w:t>0,0</w:t>
            </w:r>
          </w:p>
        </w:tc>
      </w:tr>
      <w:tr w:rsidR="00124AF1" w:rsidRPr="00BA0172" w14:paraId="750E9AC9" w14:textId="77777777" w:rsidTr="00124AF1">
        <w:trPr>
          <w:trHeight w:val="20"/>
        </w:trPr>
        <w:tc>
          <w:tcPr>
            <w:tcW w:w="378" w:type="pct"/>
            <w:vAlign w:val="center"/>
          </w:tcPr>
          <w:p w14:paraId="132D65AB" w14:textId="77777777" w:rsidR="00124AF1" w:rsidRPr="00BA0172" w:rsidRDefault="00124AF1" w:rsidP="00C10488">
            <w:pPr>
              <w:jc w:val="center"/>
            </w:pPr>
            <w:r w:rsidRPr="00BA0172">
              <w:t>5</w:t>
            </w:r>
          </w:p>
        </w:tc>
        <w:tc>
          <w:tcPr>
            <w:tcW w:w="1740" w:type="pct"/>
            <w:shd w:val="clear" w:color="auto" w:fill="auto"/>
            <w:vAlign w:val="center"/>
          </w:tcPr>
          <w:p w14:paraId="4FA20C2A" w14:textId="77777777" w:rsidR="00124AF1" w:rsidRPr="00BA0172" w:rsidRDefault="00124AF1" w:rsidP="00C10488">
            <w:pPr>
              <w:ind w:left="142" w:right="142"/>
            </w:pPr>
            <w:r w:rsidRPr="00BA0172">
              <w:t>Библиотечный фонд, в т.ч.:</w:t>
            </w:r>
          </w:p>
        </w:tc>
        <w:tc>
          <w:tcPr>
            <w:tcW w:w="424" w:type="pct"/>
            <w:shd w:val="clear" w:color="auto" w:fill="auto"/>
            <w:vAlign w:val="center"/>
          </w:tcPr>
          <w:p w14:paraId="16B98632" w14:textId="77777777" w:rsidR="00124AF1" w:rsidRPr="00BA0172" w:rsidRDefault="00124AF1" w:rsidP="00C10488">
            <w:pPr>
              <w:jc w:val="center"/>
            </w:pPr>
            <w:r w:rsidRPr="00BA0172">
              <w:t>шт.</w:t>
            </w:r>
          </w:p>
        </w:tc>
        <w:tc>
          <w:tcPr>
            <w:tcW w:w="678" w:type="pct"/>
            <w:vAlign w:val="center"/>
          </w:tcPr>
          <w:p w14:paraId="665DE4F5" w14:textId="77777777" w:rsidR="00124AF1" w:rsidRPr="00BA0172" w:rsidRDefault="00124AF1" w:rsidP="00C10488">
            <w:pPr>
              <w:jc w:val="center"/>
              <w:rPr>
                <w:bCs/>
                <w:color w:val="000000"/>
              </w:rPr>
            </w:pPr>
            <w:r w:rsidRPr="00BA0172">
              <w:rPr>
                <w:bCs/>
                <w:color w:val="000000"/>
              </w:rPr>
              <w:t>741 257</w:t>
            </w:r>
          </w:p>
        </w:tc>
        <w:tc>
          <w:tcPr>
            <w:tcW w:w="678" w:type="pct"/>
            <w:shd w:val="clear" w:color="auto" w:fill="auto"/>
            <w:noWrap/>
            <w:vAlign w:val="center"/>
          </w:tcPr>
          <w:p w14:paraId="3B257F12" w14:textId="77777777" w:rsidR="00124AF1" w:rsidRPr="00BA0172" w:rsidRDefault="00124AF1" w:rsidP="00C10488">
            <w:pPr>
              <w:jc w:val="center"/>
              <w:rPr>
                <w:bCs/>
                <w:color w:val="000000"/>
              </w:rPr>
            </w:pPr>
            <w:r w:rsidRPr="00BA0172">
              <w:rPr>
                <w:bCs/>
                <w:color w:val="000000"/>
              </w:rPr>
              <w:t>7</w:t>
            </w:r>
            <w:r>
              <w:rPr>
                <w:bCs/>
                <w:color w:val="000000"/>
              </w:rPr>
              <w:t>69 151</w:t>
            </w:r>
          </w:p>
        </w:tc>
        <w:tc>
          <w:tcPr>
            <w:tcW w:w="593" w:type="pct"/>
            <w:shd w:val="clear" w:color="auto" w:fill="auto"/>
            <w:vAlign w:val="center"/>
          </w:tcPr>
          <w:p w14:paraId="288896E1" w14:textId="77777777" w:rsidR="00124AF1" w:rsidRPr="00BA0172" w:rsidRDefault="00124AF1" w:rsidP="00C10488">
            <w:pPr>
              <w:jc w:val="center"/>
              <w:rPr>
                <w:color w:val="000000"/>
              </w:rPr>
            </w:pPr>
            <w:r>
              <w:rPr>
                <w:color w:val="000000"/>
              </w:rPr>
              <w:t>27 894</w:t>
            </w:r>
          </w:p>
        </w:tc>
        <w:tc>
          <w:tcPr>
            <w:tcW w:w="509" w:type="pct"/>
            <w:shd w:val="clear" w:color="auto" w:fill="auto"/>
            <w:noWrap/>
            <w:vAlign w:val="center"/>
          </w:tcPr>
          <w:p w14:paraId="1B10F834" w14:textId="77777777" w:rsidR="00124AF1" w:rsidRPr="00BA0172" w:rsidRDefault="00124AF1" w:rsidP="00C10488">
            <w:pPr>
              <w:jc w:val="center"/>
              <w:rPr>
                <w:color w:val="000000"/>
              </w:rPr>
            </w:pPr>
            <w:r w:rsidRPr="00BA0172">
              <w:rPr>
                <w:color w:val="000000"/>
              </w:rPr>
              <w:t>10</w:t>
            </w:r>
            <w:r>
              <w:rPr>
                <w:color w:val="000000"/>
              </w:rPr>
              <w:t>3,8</w:t>
            </w:r>
          </w:p>
        </w:tc>
      </w:tr>
      <w:tr w:rsidR="00124AF1" w:rsidRPr="00BA0172" w14:paraId="1C425BC5" w14:textId="77777777" w:rsidTr="00124AF1">
        <w:trPr>
          <w:trHeight w:val="20"/>
        </w:trPr>
        <w:tc>
          <w:tcPr>
            <w:tcW w:w="378" w:type="pct"/>
            <w:vAlign w:val="center"/>
          </w:tcPr>
          <w:p w14:paraId="4C54FE31" w14:textId="77777777" w:rsidR="00124AF1" w:rsidRPr="00BA0172" w:rsidRDefault="00124AF1" w:rsidP="00C10488">
            <w:pPr>
              <w:jc w:val="center"/>
            </w:pPr>
            <w:r w:rsidRPr="00BA0172">
              <w:t>5.1.</w:t>
            </w:r>
          </w:p>
        </w:tc>
        <w:tc>
          <w:tcPr>
            <w:tcW w:w="1740" w:type="pct"/>
            <w:shd w:val="clear" w:color="auto" w:fill="auto"/>
            <w:vAlign w:val="center"/>
          </w:tcPr>
          <w:p w14:paraId="73A86A4D" w14:textId="77777777" w:rsidR="00124AF1" w:rsidRPr="00BA0172" w:rsidRDefault="00124AF1" w:rsidP="00C10488">
            <w:pPr>
              <w:ind w:left="142" w:right="142"/>
              <w:jc w:val="both"/>
            </w:pPr>
            <w:r w:rsidRPr="00BA0172">
              <w:t>книги</w:t>
            </w:r>
          </w:p>
        </w:tc>
        <w:tc>
          <w:tcPr>
            <w:tcW w:w="424" w:type="pct"/>
            <w:shd w:val="clear" w:color="auto" w:fill="auto"/>
            <w:vAlign w:val="center"/>
          </w:tcPr>
          <w:p w14:paraId="1F02F746" w14:textId="77777777" w:rsidR="00124AF1" w:rsidRPr="00BA0172" w:rsidRDefault="00124AF1" w:rsidP="00C10488">
            <w:pPr>
              <w:jc w:val="center"/>
            </w:pPr>
            <w:r w:rsidRPr="00BA0172">
              <w:t>шт.</w:t>
            </w:r>
          </w:p>
        </w:tc>
        <w:tc>
          <w:tcPr>
            <w:tcW w:w="678" w:type="pct"/>
            <w:vAlign w:val="center"/>
          </w:tcPr>
          <w:p w14:paraId="4FD4F01A" w14:textId="77777777" w:rsidR="00124AF1" w:rsidRPr="00BA0172" w:rsidRDefault="00124AF1" w:rsidP="00C10488">
            <w:pPr>
              <w:jc w:val="center"/>
              <w:rPr>
                <w:color w:val="000000"/>
              </w:rPr>
            </w:pPr>
            <w:r w:rsidRPr="00BA0172">
              <w:rPr>
                <w:color w:val="000000"/>
              </w:rPr>
              <w:t>723 267</w:t>
            </w:r>
          </w:p>
        </w:tc>
        <w:tc>
          <w:tcPr>
            <w:tcW w:w="678" w:type="pct"/>
            <w:shd w:val="clear" w:color="auto" w:fill="auto"/>
            <w:noWrap/>
            <w:vAlign w:val="center"/>
          </w:tcPr>
          <w:p w14:paraId="370BEDB6" w14:textId="77777777" w:rsidR="00124AF1" w:rsidRPr="00BA0172" w:rsidRDefault="00124AF1" w:rsidP="00C10488">
            <w:pPr>
              <w:jc w:val="center"/>
              <w:rPr>
                <w:color w:val="000000"/>
              </w:rPr>
            </w:pPr>
            <w:r w:rsidRPr="00BA0172">
              <w:rPr>
                <w:color w:val="000000"/>
              </w:rPr>
              <w:t>7</w:t>
            </w:r>
            <w:r>
              <w:rPr>
                <w:color w:val="000000"/>
              </w:rPr>
              <w:t>37 891</w:t>
            </w:r>
          </w:p>
        </w:tc>
        <w:tc>
          <w:tcPr>
            <w:tcW w:w="593" w:type="pct"/>
            <w:shd w:val="clear" w:color="auto" w:fill="auto"/>
            <w:vAlign w:val="center"/>
          </w:tcPr>
          <w:p w14:paraId="5FAB37E8" w14:textId="77777777" w:rsidR="00124AF1" w:rsidRPr="00BA0172" w:rsidRDefault="00124AF1" w:rsidP="00C10488">
            <w:pPr>
              <w:jc w:val="center"/>
              <w:rPr>
                <w:color w:val="000000"/>
              </w:rPr>
            </w:pPr>
            <w:r>
              <w:rPr>
                <w:color w:val="000000"/>
              </w:rPr>
              <w:t>14 624</w:t>
            </w:r>
          </w:p>
        </w:tc>
        <w:tc>
          <w:tcPr>
            <w:tcW w:w="509" w:type="pct"/>
            <w:shd w:val="clear" w:color="auto" w:fill="auto"/>
            <w:noWrap/>
            <w:vAlign w:val="center"/>
          </w:tcPr>
          <w:p w14:paraId="468CA27C" w14:textId="77777777" w:rsidR="00124AF1" w:rsidRPr="00BA0172" w:rsidRDefault="00124AF1" w:rsidP="00C10488">
            <w:pPr>
              <w:jc w:val="center"/>
              <w:rPr>
                <w:color w:val="000000"/>
              </w:rPr>
            </w:pPr>
            <w:r>
              <w:rPr>
                <w:color w:val="000000"/>
              </w:rPr>
              <w:t>102,0</w:t>
            </w:r>
          </w:p>
        </w:tc>
      </w:tr>
      <w:tr w:rsidR="00124AF1" w:rsidRPr="00BA0172" w14:paraId="7097583C" w14:textId="77777777" w:rsidTr="00124AF1">
        <w:trPr>
          <w:trHeight w:val="20"/>
        </w:trPr>
        <w:tc>
          <w:tcPr>
            <w:tcW w:w="378" w:type="pct"/>
            <w:vAlign w:val="center"/>
          </w:tcPr>
          <w:p w14:paraId="38C75D8C" w14:textId="77777777" w:rsidR="00124AF1" w:rsidRPr="00BA0172" w:rsidRDefault="00124AF1" w:rsidP="00C10488">
            <w:pPr>
              <w:jc w:val="center"/>
            </w:pPr>
            <w:r w:rsidRPr="00BA0172">
              <w:t>5.2.</w:t>
            </w:r>
          </w:p>
        </w:tc>
        <w:tc>
          <w:tcPr>
            <w:tcW w:w="1740" w:type="pct"/>
            <w:shd w:val="clear" w:color="auto" w:fill="auto"/>
            <w:vAlign w:val="center"/>
          </w:tcPr>
          <w:p w14:paraId="535C9A8D" w14:textId="77777777" w:rsidR="00124AF1" w:rsidRPr="00BA0172" w:rsidRDefault="00124AF1" w:rsidP="00C10488">
            <w:pPr>
              <w:ind w:left="142" w:right="142"/>
              <w:jc w:val="both"/>
            </w:pPr>
            <w:r w:rsidRPr="00BA0172">
              <w:t>журналы и газеты</w:t>
            </w:r>
          </w:p>
        </w:tc>
        <w:tc>
          <w:tcPr>
            <w:tcW w:w="424" w:type="pct"/>
            <w:shd w:val="clear" w:color="auto" w:fill="auto"/>
            <w:vAlign w:val="center"/>
          </w:tcPr>
          <w:p w14:paraId="22A1F322" w14:textId="77777777" w:rsidR="00124AF1" w:rsidRPr="00BA0172" w:rsidRDefault="00124AF1" w:rsidP="00C10488">
            <w:pPr>
              <w:jc w:val="center"/>
            </w:pPr>
            <w:r w:rsidRPr="00BA0172">
              <w:t>шт.</w:t>
            </w:r>
          </w:p>
        </w:tc>
        <w:tc>
          <w:tcPr>
            <w:tcW w:w="678" w:type="pct"/>
            <w:vAlign w:val="center"/>
          </w:tcPr>
          <w:p w14:paraId="39F92602" w14:textId="77777777" w:rsidR="00124AF1" w:rsidRPr="00BA0172" w:rsidRDefault="00124AF1" w:rsidP="00C10488">
            <w:pPr>
              <w:jc w:val="center"/>
              <w:rPr>
                <w:color w:val="000000"/>
              </w:rPr>
            </w:pPr>
            <w:r w:rsidRPr="00BA0172">
              <w:rPr>
                <w:color w:val="000000"/>
              </w:rPr>
              <w:t>11 186</w:t>
            </w:r>
          </w:p>
        </w:tc>
        <w:tc>
          <w:tcPr>
            <w:tcW w:w="678" w:type="pct"/>
            <w:shd w:val="clear" w:color="auto" w:fill="auto"/>
            <w:noWrap/>
            <w:vAlign w:val="center"/>
          </w:tcPr>
          <w:p w14:paraId="2633FF95" w14:textId="77777777" w:rsidR="00124AF1" w:rsidRPr="00BA0172" w:rsidRDefault="00124AF1" w:rsidP="00C10488">
            <w:pPr>
              <w:jc w:val="center"/>
              <w:rPr>
                <w:color w:val="000000"/>
              </w:rPr>
            </w:pPr>
            <w:r>
              <w:rPr>
                <w:color w:val="000000"/>
              </w:rPr>
              <w:t>24 032</w:t>
            </w:r>
          </w:p>
        </w:tc>
        <w:tc>
          <w:tcPr>
            <w:tcW w:w="593" w:type="pct"/>
            <w:shd w:val="clear" w:color="auto" w:fill="auto"/>
            <w:vAlign w:val="center"/>
          </w:tcPr>
          <w:p w14:paraId="33E0BD56" w14:textId="77777777" w:rsidR="00124AF1" w:rsidRPr="00BA0172" w:rsidRDefault="00124AF1" w:rsidP="00C10488">
            <w:pPr>
              <w:jc w:val="center"/>
              <w:rPr>
                <w:color w:val="000000"/>
              </w:rPr>
            </w:pPr>
            <w:r>
              <w:rPr>
                <w:color w:val="000000"/>
              </w:rPr>
              <w:t>12 846</w:t>
            </w:r>
          </w:p>
        </w:tc>
        <w:tc>
          <w:tcPr>
            <w:tcW w:w="509" w:type="pct"/>
            <w:shd w:val="clear" w:color="auto" w:fill="auto"/>
            <w:noWrap/>
            <w:vAlign w:val="center"/>
          </w:tcPr>
          <w:p w14:paraId="4FCC6DA6" w14:textId="77777777" w:rsidR="00124AF1" w:rsidRPr="00BA0172" w:rsidRDefault="00124AF1" w:rsidP="00C10488">
            <w:pPr>
              <w:jc w:val="center"/>
              <w:rPr>
                <w:color w:val="000000"/>
              </w:rPr>
            </w:pPr>
            <w:r w:rsidRPr="00BA0172">
              <w:rPr>
                <w:color w:val="000000"/>
              </w:rPr>
              <w:t>2</w:t>
            </w:r>
            <w:r>
              <w:rPr>
                <w:color w:val="000000"/>
              </w:rPr>
              <w:t>14,8</w:t>
            </w:r>
          </w:p>
        </w:tc>
      </w:tr>
      <w:tr w:rsidR="00124AF1" w:rsidRPr="00BA0172" w14:paraId="5A9FD6F7" w14:textId="77777777" w:rsidTr="00124AF1">
        <w:trPr>
          <w:trHeight w:val="20"/>
        </w:trPr>
        <w:tc>
          <w:tcPr>
            <w:tcW w:w="378" w:type="pct"/>
            <w:vAlign w:val="center"/>
          </w:tcPr>
          <w:p w14:paraId="7920FB51" w14:textId="77777777" w:rsidR="00124AF1" w:rsidRPr="00BA0172" w:rsidRDefault="00124AF1" w:rsidP="00C10488">
            <w:pPr>
              <w:jc w:val="center"/>
            </w:pPr>
            <w:r w:rsidRPr="00BA0172">
              <w:t>5.3.</w:t>
            </w:r>
          </w:p>
        </w:tc>
        <w:tc>
          <w:tcPr>
            <w:tcW w:w="1740" w:type="pct"/>
            <w:shd w:val="clear" w:color="auto" w:fill="auto"/>
            <w:vAlign w:val="center"/>
          </w:tcPr>
          <w:p w14:paraId="015646A5" w14:textId="77777777" w:rsidR="00124AF1" w:rsidRPr="00BA0172" w:rsidRDefault="00124AF1" w:rsidP="00C10488">
            <w:pPr>
              <w:ind w:left="142" w:right="142"/>
              <w:jc w:val="both"/>
            </w:pPr>
            <w:r w:rsidRPr="00BA0172">
              <w:t>CD - ROM</w:t>
            </w:r>
          </w:p>
        </w:tc>
        <w:tc>
          <w:tcPr>
            <w:tcW w:w="424" w:type="pct"/>
            <w:shd w:val="clear" w:color="auto" w:fill="auto"/>
            <w:vAlign w:val="center"/>
          </w:tcPr>
          <w:p w14:paraId="65E0D0ED" w14:textId="77777777" w:rsidR="00124AF1" w:rsidRPr="00BA0172" w:rsidRDefault="00124AF1" w:rsidP="00C10488">
            <w:pPr>
              <w:jc w:val="center"/>
            </w:pPr>
            <w:r w:rsidRPr="00BA0172">
              <w:t>шт.</w:t>
            </w:r>
          </w:p>
        </w:tc>
        <w:tc>
          <w:tcPr>
            <w:tcW w:w="678" w:type="pct"/>
            <w:vAlign w:val="center"/>
          </w:tcPr>
          <w:p w14:paraId="7CBBFBA5" w14:textId="77777777" w:rsidR="00124AF1" w:rsidRPr="00BA0172" w:rsidRDefault="00124AF1" w:rsidP="00C10488">
            <w:pPr>
              <w:jc w:val="center"/>
              <w:rPr>
                <w:color w:val="000000"/>
              </w:rPr>
            </w:pPr>
            <w:r w:rsidRPr="00BA0172">
              <w:rPr>
                <w:color w:val="000000"/>
              </w:rPr>
              <w:t>6 789</w:t>
            </w:r>
          </w:p>
        </w:tc>
        <w:tc>
          <w:tcPr>
            <w:tcW w:w="678" w:type="pct"/>
            <w:shd w:val="clear" w:color="auto" w:fill="auto"/>
            <w:noWrap/>
            <w:vAlign w:val="center"/>
          </w:tcPr>
          <w:p w14:paraId="52B1F5A8" w14:textId="77777777" w:rsidR="00124AF1" w:rsidRPr="00BA0172" w:rsidRDefault="00124AF1" w:rsidP="00C10488">
            <w:pPr>
              <w:jc w:val="center"/>
              <w:rPr>
                <w:color w:val="000000"/>
              </w:rPr>
            </w:pPr>
            <w:r>
              <w:rPr>
                <w:color w:val="000000"/>
              </w:rPr>
              <w:t>7 213</w:t>
            </w:r>
          </w:p>
        </w:tc>
        <w:tc>
          <w:tcPr>
            <w:tcW w:w="593" w:type="pct"/>
            <w:shd w:val="clear" w:color="auto" w:fill="auto"/>
            <w:vAlign w:val="center"/>
          </w:tcPr>
          <w:p w14:paraId="102A0CAB" w14:textId="77777777" w:rsidR="00124AF1" w:rsidRPr="00BA0172" w:rsidRDefault="00124AF1" w:rsidP="00C10488">
            <w:pPr>
              <w:jc w:val="center"/>
              <w:rPr>
                <w:color w:val="000000"/>
              </w:rPr>
            </w:pPr>
            <w:r>
              <w:rPr>
                <w:color w:val="000000"/>
              </w:rPr>
              <w:t>424</w:t>
            </w:r>
          </w:p>
        </w:tc>
        <w:tc>
          <w:tcPr>
            <w:tcW w:w="509" w:type="pct"/>
            <w:shd w:val="clear" w:color="auto" w:fill="auto"/>
            <w:noWrap/>
            <w:vAlign w:val="center"/>
          </w:tcPr>
          <w:p w14:paraId="3834BF68" w14:textId="77777777" w:rsidR="00124AF1" w:rsidRPr="00BA0172" w:rsidRDefault="00124AF1" w:rsidP="00C10488">
            <w:pPr>
              <w:jc w:val="center"/>
              <w:rPr>
                <w:color w:val="000000"/>
              </w:rPr>
            </w:pPr>
            <w:r w:rsidRPr="00BA0172">
              <w:rPr>
                <w:color w:val="000000"/>
              </w:rPr>
              <w:t>10</w:t>
            </w:r>
            <w:r>
              <w:rPr>
                <w:color w:val="000000"/>
              </w:rPr>
              <w:t>6,2</w:t>
            </w:r>
          </w:p>
        </w:tc>
      </w:tr>
      <w:tr w:rsidR="00124AF1" w:rsidRPr="00BA0172" w14:paraId="459772B2" w14:textId="77777777" w:rsidTr="00124AF1">
        <w:trPr>
          <w:trHeight w:val="20"/>
        </w:trPr>
        <w:tc>
          <w:tcPr>
            <w:tcW w:w="378" w:type="pct"/>
            <w:tcBorders>
              <w:bottom w:val="single" w:sz="4" w:space="0" w:color="auto"/>
            </w:tcBorders>
            <w:vAlign w:val="center"/>
          </w:tcPr>
          <w:p w14:paraId="4106A7EF" w14:textId="77777777" w:rsidR="00124AF1" w:rsidRPr="00BA0172" w:rsidRDefault="00124AF1" w:rsidP="00C10488">
            <w:pPr>
              <w:jc w:val="center"/>
            </w:pPr>
            <w:r w:rsidRPr="00BA0172">
              <w:t>5.4.</w:t>
            </w:r>
          </w:p>
        </w:tc>
        <w:tc>
          <w:tcPr>
            <w:tcW w:w="1740" w:type="pct"/>
            <w:tcBorders>
              <w:bottom w:val="single" w:sz="4" w:space="0" w:color="auto"/>
            </w:tcBorders>
            <w:shd w:val="clear" w:color="auto" w:fill="auto"/>
            <w:vAlign w:val="center"/>
          </w:tcPr>
          <w:p w14:paraId="37654C5F" w14:textId="77777777" w:rsidR="00124AF1" w:rsidRPr="00BA0172" w:rsidRDefault="00124AF1" w:rsidP="00C10488">
            <w:pPr>
              <w:ind w:left="142" w:right="142"/>
            </w:pPr>
            <w:r w:rsidRPr="00BA0172">
              <w:t>аудио, видеоматериалы и т.д.</w:t>
            </w:r>
          </w:p>
        </w:tc>
        <w:tc>
          <w:tcPr>
            <w:tcW w:w="424" w:type="pct"/>
            <w:tcBorders>
              <w:bottom w:val="single" w:sz="4" w:space="0" w:color="auto"/>
            </w:tcBorders>
            <w:shd w:val="clear" w:color="auto" w:fill="auto"/>
            <w:vAlign w:val="center"/>
          </w:tcPr>
          <w:p w14:paraId="442FBC77" w14:textId="77777777" w:rsidR="00124AF1" w:rsidRPr="00BA0172" w:rsidRDefault="00124AF1" w:rsidP="00C10488">
            <w:pPr>
              <w:jc w:val="center"/>
            </w:pPr>
            <w:r w:rsidRPr="00BA0172">
              <w:t>шт.</w:t>
            </w:r>
          </w:p>
        </w:tc>
        <w:tc>
          <w:tcPr>
            <w:tcW w:w="678" w:type="pct"/>
            <w:tcBorders>
              <w:bottom w:val="single" w:sz="4" w:space="0" w:color="auto"/>
            </w:tcBorders>
            <w:vAlign w:val="center"/>
          </w:tcPr>
          <w:p w14:paraId="765E06E8" w14:textId="77777777" w:rsidR="00124AF1" w:rsidRPr="00BA0172" w:rsidRDefault="00124AF1" w:rsidP="00C10488">
            <w:pPr>
              <w:jc w:val="center"/>
              <w:rPr>
                <w:color w:val="000000"/>
              </w:rPr>
            </w:pPr>
            <w:r w:rsidRPr="00BA0172">
              <w:rPr>
                <w:color w:val="000000"/>
              </w:rPr>
              <w:t>15</w:t>
            </w:r>
          </w:p>
        </w:tc>
        <w:tc>
          <w:tcPr>
            <w:tcW w:w="678" w:type="pct"/>
            <w:tcBorders>
              <w:bottom w:val="single" w:sz="4" w:space="0" w:color="auto"/>
            </w:tcBorders>
            <w:shd w:val="clear" w:color="auto" w:fill="auto"/>
            <w:noWrap/>
            <w:vAlign w:val="center"/>
          </w:tcPr>
          <w:p w14:paraId="103BDEC8" w14:textId="77777777" w:rsidR="00124AF1" w:rsidRPr="00BA0172" w:rsidRDefault="00124AF1" w:rsidP="00C10488">
            <w:pPr>
              <w:jc w:val="center"/>
              <w:rPr>
                <w:color w:val="000000"/>
              </w:rPr>
            </w:pPr>
            <w:r w:rsidRPr="00BA0172">
              <w:rPr>
                <w:color w:val="000000"/>
              </w:rPr>
              <w:t>15</w:t>
            </w:r>
          </w:p>
        </w:tc>
        <w:tc>
          <w:tcPr>
            <w:tcW w:w="593" w:type="pct"/>
            <w:tcBorders>
              <w:bottom w:val="single" w:sz="4" w:space="0" w:color="auto"/>
            </w:tcBorders>
            <w:shd w:val="clear" w:color="auto" w:fill="auto"/>
            <w:vAlign w:val="center"/>
          </w:tcPr>
          <w:p w14:paraId="63DE52BB" w14:textId="77777777" w:rsidR="00124AF1" w:rsidRPr="00BA0172" w:rsidRDefault="00124AF1" w:rsidP="00C10488">
            <w:pPr>
              <w:jc w:val="center"/>
              <w:rPr>
                <w:color w:val="000000"/>
              </w:rPr>
            </w:pPr>
            <w:r>
              <w:rPr>
                <w:color w:val="000000"/>
              </w:rPr>
              <w:t>0</w:t>
            </w:r>
          </w:p>
        </w:tc>
        <w:tc>
          <w:tcPr>
            <w:tcW w:w="509" w:type="pct"/>
            <w:tcBorders>
              <w:bottom w:val="single" w:sz="4" w:space="0" w:color="auto"/>
            </w:tcBorders>
            <w:shd w:val="clear" w:color="auto" w:fill="auto"/>
            <w:noWrap/>
            <w:vAlign w:val="center"/>
          </w:tcPr>
          <w:p w14:paraId="6318B2FD" w14:textId="77777777" w:rsidR="00124AF1" w:rsidRPr="00BA0172" w:rsidRDefault="00124AF1" w:rsidP="00C10488">
            <w:pPr>
              <w:jc w:val="center"/>
              <w:rPr>
                <w:color w:val="000000"/>
              </w:rPr>
            </w:pPr>
            <w:r>
              <w:rPr>
                <w:color w:val="000000"/>
              </w:rPr>
              <w:t>100,0</w:t>
            </w:r>
          </w:p>
        </w:tc>
      </w:tr>
      <w:tr w:rsidR="00124AF1" w:rsidRPr="00BA0172" w14:paraId="26941FD6" w14:textId="77777777" w:rsidTr="00124AF1">
        <w:trPr>
          <w:trHeight w:val="20"/>
        </w:trPr>
        <w:tc>
          <w:tcPr>
            <w:tcW w:w="378" w:type="pct"/>
            <w:tcBorders>
              <w:top w:val="single" w:sz="4" w:space="0" w:color="auto"/>
              <w:left w:val="single" w:sz="4" w:space="0" w:color="auto"/>
              <w:bottom w:val="single" w:sz="4" w:space="0" w:color="auto"/>
              <w:right w:val="single" w:sz="4" w:space="0" w:color="auto"/>
            </w:tcBorders>
            <w:vAlign w:val="center"/>
          </w:tcPr>
          <w:p w14:paraId="5E17E7E3" w14:textId="77777777" w:rsidR="00124AF1" w:rsidRPr="00BA0172" w:rsidRDefault="00124AF1" w:rsidP="00C10488">
            <w:pPr>
              <w:jc w:val="center"/>
            </w:pPr>
            <w:r w:rsidRPr="00BA0172">
              <w:lastRenderedPageBreak/>
              <w:t>6.4.</w:t>
            </w:r>
          </w:p>
        </w:tc>
        <w:tc>
          <w:tcPr>
            <w:tcW w:w="1740" w:type="pct"/>
            <w:tcBorders>
              <w:top w:val="single" w:sz="4" w:space="0" w:color="auto"/>
              <w:left w:val="single" w:sz="4" w:space="0" w:color="auto"/>
              <w:bottom w:val="single" w:sz="4" w:space="0" w:color="auto"/>
              <w:right w:val="single" w:sz="4" w:space="0" w:color="auto"/>
            </w:tcBorders>
            <w:shd w:val="clear" w:color="auto" w:fill="auto"/>
            <w:vAlign w:val="center"/>
          </w:tcPr>
          <w:p w14:paraId="5627C568" w14:textId="77777777" w:rsidR="00124AF1" w:rsidRPr="00BA0172" w:rsidRDefault="00124AF1" w:rsidP="00C10488">
            <w:pPr>
              <w:ind w:left="142" w:right="142"/>
            </w:pPr>
            <w:r w:rsidRPr="00BA0172">
              <w:t>Книгообеспеченность на 1 пользователя</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4ECD0DBB" w14:textId="77777777" w:rsidR="00124AF1" w:rsidRPr="00BA0172" w:rsidRDefault="00124AF1" w:rsidP="00C10488">
            <w:pPr>
              <w:jc w:val="center"/>
            </w:pPr>
          </w:p>
        </w:tc>
        <w:tc>
          <w:tcPr>
            <w:tcW w:w="678" w:type="pct"/>
            <w:tcBorders>
              <w:top w:val="single" w:sz="4" w:space="0" w:color="auto"/>
              <w:left w:val="single" w:sz="4" w:space="0" w:color="auto"/>
              <w:bottom w:val="single" w:sz="4" w:space="0" w:color="auto"/>
              <w:right w:val="single" w:sz="4" w:space="0" w:color="auto"/>
            </w:tcBorders>
            <w:vAlign w:val="center"/>
          </w:tcPr>
          <w:p w14:paraId="2B94AECE" w14:textId="77777777" w:rsidR="00124AF1" w:rsidRPr="00BA0172" w:rsidRDefault="00124AF1" w:rsidP="00C10488">
            <w:pPr>
              <w:jc w:val="center"/>
              <w:rPr>
                <w:color w:val="000000"/>
              </w:rPr>
            </w:pPr>
            <w:r w:rsidRPr="00BA0172">
              <w:rPr>
                <w:bCs/>
                <w:color w:val="000000"/>
              </w:rPr>
              <w:t>16,3</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2CF95" w14:textId="77777777" w:rsidR="00124AF1" w:rsidRPr="00BA0172" w:rsidRDefault="00124AF1" w:rsidP="00C10488">
            <w:pPr>
              <w:jc w:val="center"/>
              <w:rPr>
                <w:color w:val="000000"/>
              </w:rPr>
            </w:pPr>
            <w:r>
              <w:rPr>
                <w:bCs/>
                <w:color w:val="000000"/>
              </w:rPr>
              <w:t>16,8</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0E24A31" w14:textId="77777777" w:rsidR="00124AF1" w:rsidRPr="00BA0172" w:rsidRDefault="00124AF1" w:rsidP="00C10488">
            <w:pPr>
              <w:jc w:val="center"/>
              <w:rPr>
                <w:color w:val="000000"/>
              </w:rPr>
            </w:pPr>
            <w:r w:rsidRPr="00BA0172">
              <w:rPr>
                <w:color w:val="000000"/>
              </w:rPr>
              <w:t>0,</w:t>
            </w:r>
            <w:r>
              <w:rPr>
                <w:color w:val="000000"/>
              </w:rPr>
              <w:t>5</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50315" w14:textId="77777777" w:rsidR="00124AF1" w:rsidRPr="00BA0172" w:rsidRDefault="00124AF1" w:rsidP="00C10488">
            <w:pPr>
              <w:jc w:val="center"/>
              <w:rPr>
                <w:color w:val="000000"/>
              </w:rPr>
            </w:pPr>
            <w:r>
              <w:rPr>
                <w:color w:val="000000"/>
              </w:rPr>
              <w:t>103,1</w:t>
            </w:r>
          </w:p>
        </w:tc>
      </w:tr>
      <w:tr w:rsidR="00124AF1" w:rsidRPr="00BA0172" w14:paraId="613C1A5C" w14:textId="77777777" w:rsidTr="00124AF1">
        <w:trPr>
          <w:trHeight w:val="20"/>
        </w:trPr>
        <w:tc>
          <w:tcPr>
            <w:tcW w:w="378" w:type="pct"/>
            <w:tcBorders>
              <w:top w:val="single" w:sz="4" w:space="0" w:color="auto"/>
              <w:left w:val="single" w:sz="4" w:space="0" w:color="auto"/>
              <w:bottom w:val="single" w:sz="4" w:space="0" w:color="auto"/>
              <w:right w:val="single" w:sz="4" w:space="0" w:color="auto"/>
            </w:tcBorders>
            <w:vAlign w:val="center"/>
          </w:tcPr>
          <w:p w14:paraId="1B961B1A" w14:textId="77777777" w:rsidR="00124AF1" w:rsidRPr="00BA0172" w:rsidRDefault="00124AF1" w:rsidP="00C10488">
            <w:pPr>
              <w:jc w:val="center"/>
            </w:pPr>
            <w:r w:rsidRPr="00BA0172">
              <w:t>7</w:t>
            </w:r>
          </w:p>
        </w:tc>
        <w:tc>
          <w:tcPr>
            <w:tcW w:w="1740" w:type="pct"/>
            <w:tcBorders>
              <w:top w:val="single" w:sz="4" w:space="0" w:color="auto"/>
              <w:left w:val="single" w:sz="4" w:space="0" w:color="auto"/>
              <w:bottom w:val="single" w:sz="4" w:space="0" w:color="auto"/>
              <w:right w:val="single" w:sz="4" w:space="0" w:color="auto"/>
            </w:tcBorders>
            <w:shd w:val="clear" w:color="auto" w:fill="auto"/>
            <w:vAlign w:val="center"/>
          </w:tcPr>
          <w:p w14:paraId="689A7D6C" w14:textId="77777777" w:rsidR="00124AF1" w:rsidRPr="00BA0172" w:rsidRDefault="00124AF1" w:rsidP="00C10488">
            <w:pPr>
              <w:ind w:left="142" w:right="142"/>
            </w:pPr>
            <w:r w:rsidRPr="00BA0172">
              <w:t>Объем электронного каталога</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09CA954B" w14:textId="77777777" w:rsidR="00124AF1" w:rsidRPr="00BA0172" w:rsidRDefault="00124AF1" w:rsidP="00C10488">
            <w:pPr>
              <w:jc w:val="center"/>
            </w:pPr>
            <w:r w:rsidRPr="00BA0172">
              <w:t>изд.</w:t>
            </w:r>
          </w:p>
        </w:tc>
        <w:tc>
          <w:tcPr>
            <w:tcW w:w="678" w:type="pct"/>
            <w:tcBorders>
              <w:top w:val="single" w:sz="4" w:space="0" w:color="auto"/>
              <w:left w:val="single" w:sz="4" w:space="0" w:color="auto"/>
              <w:bottom w:val="single" w:sz="4" w:space="0" w:color="auto"/>
              <w:right w:val="single" w:sz="4" w:space="0" w:color="auto"/>
            </w:tcBorders>
            <w:vAlign w:val="center"/>
          </w:tcPr>
          <w:p w14:paraId="3BCE17CB" w14:textId="77777777" w:rsidR="00124AF1" w:rsidRPr="00BA0172" w:rsidRDefault="00124AF1" w:rsidP="00C10488">
            <w:pPr>
              <w:jc w:val="center"/>
              <w:rPr>
                <w:color w:val="000000"/>
              </w:rPr>
            </w:pPr>
            <w:r w:rsidRPr="00BA0172">
              <w:rPr>
                <w:bCs/>
                <w:color w:val="000000"/>
              </w:rPr>
              <w:t>172 857</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38D67" w14:textId="77777777" w:rsidR="00124AF1" w:rsidRPr="00BA0172" w:rsidRDefault="00124AF1" w:rsidP="00C10488">
            <w:pPr>
              <w:jc w:val="center"/>
              <w:rPr>
                <w:color w:val="000000"/>
              </w:rPr>
            </w:pPr>
            <w:r w:rsidRPr="00BA0172">
              <w:rPr>
                <w:bCs/>
                <w:color w:val="000000"/>
              </w:rPr>
              <w:t>17</w:t>
            </w:r>
            <w:r>
              <w:rPr>
                <w:bCs/>
                <w:color w:val="000000"/>
              </w:rPr>
              <w:t>6 765</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28048D46" w14:textId="77777777" w:rsidR="00124AF1" w:rsidRPr="00BA0172" w:rsidRDefault="00124AF1" w:rsidP="00C10488">
            <w:pPr>
              <w:jc w:val="center"/>
              <w:rPr>
                <w:color w:val="000000"/>
              </w:rPr>
            </w:pPr>
            <w:r>
              <w:rPr>
                <w:color w:val="000000"/>
              </w:rPr>
              <w:t>3 908</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C7CC9" w14:textId="77777777" w:rsidR="00124AF1" w:rsidRPr="00BA0172" w:rsidRDefault="00124AF1" w:rsidP="00C10488">
            <w:pPr>
              <w:jc w:val="center"/>
              <w:rPr>
                <w:color w:val="000000"/>
              </w:rPr>
            </w:pPr>
            <w:r w:rsidRPr="00BA0172">
              <w:rPr>
                <w:color w:val="000000"/>
              </w:rPr>
              <w:t>102,</w:t>
            </w:r>
            <w:r>
              <w:rPr>
                <w:color w:val="000000"/>
              </w:rPr>
              <w:t>3</w:t>
            </w:r>
          </w:p>
        </w:tc>
      </w:tr>
      <w:tr w:rsidR="00124AF1" w:rsidRPr="00BA0172" w14:paraId="5D8512C2" w14:textId="77777777" w:rsidTr="00124AF1">
        <w:trPr>
          <w:trHeight w:val="20"/>
        </w:trPr>
        <w:tc>
          <w:tcPr>
            <w:tcW w:w="378" w:type="pct"/>
            <w:tcBorders>
              <w:top w:val="single" w:sz="4" w:space="0" w:color="auto"/>
              <w:left w:val="single" w:sz="4" w:space="0" w:color="auto"/>
              <w:bottom w:val="single" w:sz="4" w:space="0" w:color="auto"/>
              <w:right w:val="single" w:sz="4" w:space="0" w:color="auto"/>
            </w:tcBorders>
            <w:vAlign w:val="center"/>
          </w:tcPr>
          <w:p w14:paraId="59CC387A" w14:textId="77777777" w:rsidR="00124AF1" w:rsidRPr="00BA0172" w:rsidRDefault="00124AF1" w:rsidP="00C10488">
            <w:pPr>
              <w:jc w:val="center"/>
            </w:pPr>
            <w:r w:rsidRPr="00BA0172">
              <w:t>8</w:t>
            </w:r>
          </w:p>
        </w:tc>
        <w:tc>
          <w:tcPr>
            <w:tcW w:w="1740" w:type="pct"/>
            <w:tcBorders>
              <w:top w:val="single" w:sz="4" w:space="0" w:color="auto"/>
              <w:left w:val="single" w:sz="4" w:space="0" w:color="auto"/>
              <w:bottom w:val="single" w:sz="4" w:space="0" w:color="auto"/>
              <w:right w:val="single" w:sz="4" w:space="0" w:color="auto"/>
            </w:tcBorders>
            <w:shd w:val="clear" w:color="auto" w:fill="auto"/>
            <w:vAlign w:val="center"/>
          </w:tcPr>
          <w:p w14:paraId="0A9F803B" w14:textId="77777777" w:rsidR="00124AF1" w:rsidRPr="00BA0172" w:rsidRDefault="00124AF1" w:rsidP="00C10488">
            <w:pPr>
              <w:ind w:left="142"/>
            </w:pPr>
            <w:r w:rsidRPr="00BA0172">
              <w:t>Число пользователей в режиме удаленного доступа</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4071E18" w14:textId="77777777" w:rsidR="00124AF1" w:rsidRPr="00BA0172" w:rsidRDefault="00124AF1" w:rsidP="00C10488">
            <w:pPr>
              <w:jc w:val="center"/>
            </w:pPr>
            <w:r w:rsidRPr="00BA0172">
              <w:t>чел.</w:t>
            </w:r>
          </w:p>
        </w:tc>
        <w:tc>
          <w:tcPr>
            <w:tcW w:w="678" w:type="pct"/>
            <w:tcBorders>
              <w:top w:val="single" w:sz="4" w:space="0" w:color="auto"/>
              <w:left w:val="single" w:sz="4" w:space="0" w:color="auto"/>
              <w:bottom w:val="single" w:sz="4" w:space="0" w:color="auto"/>
              <w:right w:val="single" w:sz="4" w:space="0" w:color="auto"/>
            </w:tcBorders>
            <w:vAlign w:val="center"/>
          </w:tcPr>
          <w:p w14:paraId="401A3D36" w14:textId="77777777" w:rsidR="00124AF1" w:rsidRPr="00BA0172" w:rsidRDefault="00124AF1" w:rsidP="00C10488">
            <w:pPr>
              <w:jc w:val="center"/>
              <w:rPr>
                <w:color w:val="000000"/>
              </w:rPr>
            </w:pPr>
            <w:r w:rsidRPr="00BA0172">
              <w:rPr>
                <w:bCs/>
                <w:color w:val="000000"/>
              </w:rPr>
              <w:t>80 184</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AB06D3" w14:textId="77777777" w:rsidR="00124AF1" w:rsidRPr="00BA0172" w:rsidRDefault="00124AF1" w:rsidP="00C10488">
            <w:pPr>
              <w:jc w:val="center"/>
              <w:rPr>
                <w:color w:val="000000"/>
              </w:rPr>
            </w:pPr>
            <w:r w:rsidRPr="00BA0172">
              <w:rPr>
                <w:bCs/>
                <w:color w:val="000000"/>
              </w:rPr>
              <w:t>80 4</w:t>
            </w:r>
            <w:r>
              <w:rPr>
                <w:bCs/>
                <w:color w:val="000000"/>
              </w:rPr>
              <w:t>20</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131AE0F" w14:textId="77777777" w:rsidR="00124AF1" w:rsidRPr="00BA0172" w:rsidRDefault="00124AF1" w:rsidP="00C10488">
            <w:pPr>
              <w:jc w:val="center"/>
              <w:rPr>
                <w:color w:val="000000"/>
              </w:rPr>
            </w:pPr>
            <w:r w:rsidRPr="00BA0172">
              <w:rPr>
                <w:color w:val="000000"/>
              </w:rPr>
              <w:t>2</w:t>
            </w:r>
            <w:r>
              <w:rPr>
                <w:color w:val="000000"/>
              </w:rPr>
              <w:t>36</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F5463" w14:textId="77777777" w:rsidR="00124AF1" w:rsidRPr="00BA0172" w:rsidRDefault="00124AF1" w:rsidP="00C10488">
            <w:pPr>
              <w:jc w:val="center"/>
              <w:rPr>
                <w:color w:val="000000"/>
              </w:rPr>
            </w:pPr>
            <w:r>
              <w:rPr>
                <w:color w:val="000000"/>
              </w:rPr>
              <w:t>100,3</w:t>
            </w:r>
          </w:p>
        </w:tc>
      </w:tr>
      <w:tr w:rsidR="00124AF1" w:rsidRPr="00BC2145" w14:paraId="1F1C4C24" w14:textId="77777777" w:rsidTr="00124AF1">
        <w:trPr>
          <w:trHeight w:val="20"/>
        </w:trPr>
        <w:tc>
          <w:tcPr>
            <w:tcW w:w="378" w:type="pct"/>
            <w:tcBorders>
              <w:top w:val="single" w:sz="4" w:space="0" w:color="auto"/>
              <w:left w:val="single" w:sz="4" w:space="0" w:color="auto"/>
              <w:bottom w:val="single" w:sz="4" w:space="0" w:color="auto"/>
              <w:right w:val="single" w:sz="4" w:space="0" w:color="auto"/>
            </w:tcBorders>
            <w:vAlign w:val="center"/>
          </w:tcPr>
          <w:p w14:paraId="552D908A" w14:textId="77777777" w:rsidR="00124AF1" w:rsidRPr="00BA0172" w:rsidRDefault="00124AF1" w:rsidP="00C10488">
            <w:pPr>
              <w:jc w:val="center"/>
            </w:pPr>
            <w:r w:rsidRPr="00BA0172">
              <w:t>9</w:t>
            </w:r>
          </w:p>
        </w:tc>
        <w:tc>
          <w:tcPr>
            <w:tcW w:w="1740" w:type="pct"/>
            <w:tcBorders>
              <w:top w:val="single" w:sz="4" w:space="0" w:color="auto"/>
              <w:left w:val="single" w:sz="4" w:space="0" w:color="auto"/>
              <w:bottom w:val="single" w:sz="4" w:space="0" w:color="auto"/>
              <w:right w:val="single" w:sz="4" w:space="0" w:color="auto"/>
            </w:tcBorders>
            <w:shd w:val="clear" w:color="auto" w:fill="auto"/>
            <w:vAlign w:val="center"/>
          </w:tcPr>
          <w:p w14:paraId="500EE5D5" w14:textId="77777777" w:rsidR="00124AF1" w:rsidRPr="00BA0172" w:rsidRDefault="00124AF1" w:rsidP="00C10488">
            <w:pPr>
              <w:ind w:left="142"/>
            </w:pPr>
            <w:r w:rsidRPr="00BA0172">
              <w:t>Количество проведенных мероприятий (книжные выставки, библиотечные уроки)</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66940534" w14:textId="77777777" w:rsidR="00124AF1" w:rsidRPr="00BA0172" w:rsidRDefault="00124AF1" w:rsidP="00C10488">
            <w:pPr>
              <w:jc w:val="center"/>
            </w:pPr>
            <w:r w:rsidRPr="00BA0172">
              <w:t>ед.</w:t>
            </w:r>
          </w:p>
        </w:tc>
        <w:tc>
          <w:tcPr>
            <w:tcW w:w="678" w:type="pct"/>
            <w:tcBorders>
              <w:top w:val="single" w:sz="4" w:space="0" w:color="auto"/>
              <w:left w:val="single" w:sz="4" w:space="0" w:color="auto"/>
              <w:bottom w:val="single" w:sz="4" w:space="0" w:color="auto"/>
              <w:right w:val="single" w:sz="4" w:space="0" w:color="auto"/>
            </w:tcBorders>
            <w:vAlign w:val="center"/>
          </w:tcPr>
          <w:p w14:paraId="57987A26" w14:textId="77777777" w:rsidR="00124AF1" w:rsidRPr="00BA0172" w:rsidRDefault="00124AF1" w:rsidP="00C10488">
            <w:pPr>
              <w:jc w:val="center"/>
              <w:rPr>
                <w:color w:val="000000"/>
              </w:rPr>
            </w:pPr>
            <w:r w:rsidRPr="00BA0172">
              <w:rPr>
                <w:bCs/>
                <w:color w:val="000000"/>
              </w:rPr>
              <w:t>1 325</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2F0FA" w14:textId="77777777" w:rsidR="00124AF1" w:rsidRPr="00BA0172" w:rsidRDefault="00124AF1" w:rsidP="00C10488">
            <w:pPr>
              <w:jc w:val="center"/>
              <w:rPr>
                <w:color w:val="000000"/>
              </w:rPr>
            </w:pPr>
            <w:r w:rsidRPr="00BA0172">
              <w:rPr>
                <w:bCs/>
                <w:color w:val="000000"/>
              </w:rPr>
              <w:t>1 3</w:t>
            </w:r>
            <w:r>
              <w:rPr>
                <w:bCs/>
                <w:color w:val="000000"/>
              </w:rPr>
              <w:t>64</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3337340" w14:textId="77777777" w:rsidR="00124AF1" w:rsidRPr="00BA0172" w:rsidRDefault="00124AF1" w:rsidP="00C10488">
            <w:pPr>
              <w:jc w:val="center"/>
              <w:rPr>
                <w:color w:val="000000"/>
              </w:rPr>
            </w:pPr>
            <w:r>
              <w:rPr>
                <w:color w:val="000000"/>
              </w:rPr>
              <w:t>39</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91C37" w14:textId="77777777" w:rsidR="00124AF1" w:rsidRPr="00BA0172" w:rsidRDefault="00124AF1" w:rsidP="00C10488">
            <w:pPr>
              <w:jc w:val="center"/>
              <w:rPr>
                <w:color w:val="000000"/>
              </w:rPr>
            </w:pPr>
            <w:r>
              <w:rPr>
                <w:color w:val="000000"/>
              </w:rPr>
              <w:t>102,9</w:t>
            </w:r>
          </w:p>
        </w:tc>
      </w:tr>
    </w:tbl>
    <w:p w14:paraId="1BA1B29C" w14:textId="77777777" w:rsidR="00124AF1" w:rsidRPr="00625365" w:rsidRDefault="00124AF1" w:rsidP="00124AF1">
      <w:pPr>
        <w:jc w:val="both"/>
        <w:rPr>
          <w:sz w:val="12"/>
          <w:szCs w:val="12"/>
        </w:rPr>
      </w:pPr>
    </w:p>
    <w:p w14:paraId="254DC09F" w14:textId="77777777" w:rsidR="00124AF1" w:rsidRPr="00DC5037" w:rsidRDefault="00124AF1" w:rsidP="00124AF1">
      <w:pPr>
        <w:ind w:firstLine="709"/>
        <w:jc w:val="both"/>
        <w:rPr>
          <w:rFonts w:eastAsia="Calibri"/>
          <w:position w:val="-2"/>
          <w:sz w:val="12"/>
          <w:szCs w:val="12"/>
          <w:highlight w:val="lightGray"/>
        </w:rPr>
      </w:pPr>
    </w:p>
    <w:p w14:paraId="32E36536" w14:textId="77777777" w:rsidR="00124AF1" w:rsidRPr="00865D03" w:rsidRDefault="00124AF1" w:rsidP="00124AF1">
      <w:pPr>
        <w:ind w:firstLine="709"/>
        <w:jc w:val="both"/>
        <w:rPr>
          <w:sz w:val="26"/>
          <w:szCs w:val="26"/>
        </w:rPr>
      </w:pPr>
      <w:r w:rsidRPr="00865D03">
        <w:rPr>
          <w:rFonts w:eastAsia="Calibri"/>
          <w:position w:val="-2"/>
          <w:sz w:val="26"/>
          <w:szCs w:val="26"/>
        </w:rPr>
        <w:t xml:space="preserve">В I полугодии 2019 года в сравнении с аналогичным периодом прошлого года </w:t>
      </w:r>
      <w:r w:rsidRPr="00865D03">
        <w:rPr>
          <w:sz w:val="26"/>
          <w:szCs w:val="26"/>
        </w:rPr>
        <w:t>количество учреждений библиотечной деятельности осталось неизменным и составило 10 единиц.</w:t>
      </w:r>
    </w:p>
    <w:p w14:paraId="58AE8D1A" w14:textId="77777777" w:rsidR="00124AF1" w:rsidRPr="00865D03" w:rsidRDefault="00124AF1" w:rsidP="00124AF1">
      <w:pPr>
        <w:tabs>
          <w:tab w:val="left" w:pos="993"/>
        </w:tabs>
        <w:ind w:firstLine="709"/>
        <w:jc w:val="both"/>
        <w:rPr>
          <w:sz w:val="26"/>
          <w:szCs w:val="26"/>
        </w:rPr>
      </w:pPr>
      <w:r w:rsidRPr="00865D03">
        <w:rPr>
          <w:sz w:val="26"/>
          <w:szCs w:val="26"/>
        </w:rPr>
        <w:t xml:space="preserve">Количество официально зарегистрированных пользователей и посещений увеличилось на 0,2% (+112 чел.) и 1,2% (+3 340 чел.) соответственно, количество посадочных мест увеличилось на 20 ед. за счет открытия библиотеки № 2 в ж/о Оганер. </w:t>
      </w:r>
    </w:p>
    <w:p w14:paraId="3B67F909" w14:textId="77777777" w:rsidR="00124AF1" w:rsidRPr="00865D03" w:rsidRDefault="00124AF1" w:rsidP="00124AF1">
      <w:pPr>
        <w:tabs>
          <w:tab w:val="left" w:pos="993"/>
        </w:tabs>
        <w:ind w:firstLine="709"/>
        <w:jc w:val="both"/>
        <w:rPr>
          <w:sz w:val="26"/>
          <w:szCs w:val="26"/>
        </w:rPr>
      </w:pPr>
      <w:r w:rsidRPr="00865D03">
        <w:rPr>
          <w:sz w:val="26"/>
          <w:szCs w:val="26"/>
        </w:rPr>
        <w:t xml:space="preserve">Показатель по книговыдаче </w:t>
      </w:r>
      <w:r w:rsidRPr="00865D03">
        <w:rPr>
          <w:rFonts w:eastAsia="Calibri"/>
          <w:position w:val="-2"/>
          <w:sz w:val="26"/>
          <w:szCs w:val="26"/>
        </w:rPr>
        <w:t>в I полугодии 2019 года в целом на уровне в сравнении с прошлым периодом и составляет 836 768 шт.</w:t>
      </w:r>
    </w:p>
    <w:p w14:paraId="1EC998E7" w14:textId="77777777" w:rsidR="00124AF1" w:rsidRPr="00865D03" w:rsidRDefault="00124AF1" w:rsidP="00124AF1">
      <w:pPr>
        <w:ind w:firstLine="709"/>
        <w:jc w:val="both"/>
        <w:rPr>
          <w:sz w:val="26"/>
          <w:szCs w:val="26"/>
        </w:rPr>
      </w:pPr>
      <w:r w:rsidRPr="00865D03">
        <w:rPr>
          <w:spacing w:val="-2"/>
          <w:sz w:val="26"/>
          <w:szCs w:val="26"/>
        </w:rPr>
        <w:t xml:space="preserve">Библиотечный фонд увеличился на 3,8% (+27 894 шт.) и составил 769 151 шт., </w:t>
      </w:r>
      <w:r w:rsidRPr="00865D03">
        <w:rPr>
          <w:sz w:val="26"/>
          <w:szCs w:val="26"/>
        </w:rPr>
        <w:t>за счет присоединения библиотечного пункта в поселке Снежногорск (ранее пункт относился к ДК «Энергия»).</w:t>
      </w:r>
    </w:p>
    <w:p w14:paraId="36FB8619" w14:textId="77777777" w:rsidR="00124AF1" w:rsidRPr="00865D03" w:rsidRDefault="00124AF1" w:rsidP="00124AF1">
      <w:pPr>
        <w:ind w:firstLine="709"/>
        <w:jc w:val="both"/>
        <w:rPr>
          <w:sz w:val="26"/>
          <w:szCs w:val="26"/>
        </w:rPr>
      </w:pPr>
      <w:r w:rsidRPr="00865D03">
        <w:rPr>
          <w:sz w:val="26"/>
          <w:szCs w:val="26"/>
        </w:rPr>
        <w:t>На официальном сайте Публичной библиотеки (</w:t>
      </w:r>
      <w:r w:rsidRPr="00865D03">
        <w:rPr>
          <w:sz w:val="26"/>
          <w:szCs w:val="26"/>
          <w:lang w:val="en-US"/>
        </w:rPr>
        <w:t>www</w:t>
      </w:r>
      <w:r w:rsidRPr="00865D03">
        <w:rPr>
          <w:sz w:val="26"/>
          <w:szCs w:val="26"/>
        </w:rPr>
        <w:t>.</w:t>
      </w:r>
      <w:r w:rsidRPr="00865D03">
        <w:rPr>
          <w:sz w:val="26"/>
          <w:szCs w:val="26"/>
          <w:lang w:val="en-US"/>
        </w:rPr>
        <w:t>mucbs</w:t>
      </w:r>
      <w:r w:rsidRPr="00865D03">
        <w:rPr>
          <w:sz w:val="26"/>
          <w:szCs w:val="26"/>
        </w:rPr>
        <w:t>.</w:t>
      </w:r>
      <w:r w:rsidRPr="00865D03">
        <w:rPr>
          <w:sz w:val="26"/>
          <w:szCs w:val="26"/>
          <w:lang w:val="en-US"/>
        </w:rPr>
        <w:t>ru</w:t>
      </w:r>
      <w:r w:rsidRPr="00865D03">
        <w:rPr>
          <w:color w:val="0000FF"/>
          <w:szCs w:val="26"/>
        </w:rPr>
        <w:t>)</w:t>
      </w:r>
      <w:r w:rsidRPr="00865D03">
        <w:rPr>
          <w:sz w:val="26"/>
          <w:szCs w:val="26"/>
        </w:rPr>
        <w:t>, размещающем коллекцию электронных, книжных и периодических изданий, объем электронного каталога увеличился на 2,3% (+3 908 изд.) за счет внесения библиографических записей на новые книги и ретроспективных записей (книги, ранее не отраженные в электронном каталоге).</w:t>
      </w:r>
    </w:p>
    <w:p w14:paraId="6A543F0D" w14:textId="77777777" w:rsidR="00124AF1" w:rsidRDefault="00124AF1" w:rsidP="00124AF1">
      <w:pPr>
        <w:ind w:firstLine="709"/>
        <w:jc w:val="both"/>
      </w:pPr>
      <w:r w:rsidRPr="00865D03">
        <w:rPr>
          <w:sz w:val="26"/>
          <w:szCs w:val="26"/>
        </w:rPr>
        <w:t>Число пользователей в режиме удаленного доступа составило 80 420 чел. (+236 чел.) за счет модернизации сайта, увеличения объема финансирования на доступ к электронной библиотеке «ЛитРес», активной работы в соцсетях, формированием положительного имиджа учреждения.</w:t>
      </w:r>
      <w:r w:rsidRPr="00865D03">
        <w:t xml:space="preserve"> </w:t>
      </w:r>
    </w:p>
    <w:p w14:paraId="3D03CAFC" w14:textId="77777777" w:rsidR="00124AF1" w:rsidRPr="00865D03" w:rsidRDefault="00124AF1" w:rsidP="00124AF1">
      <w:pPr>
        <w:ind w:firstLine="709"/>
        <w:jc w:val="both"/>
        <w:rPr>
          <w:sz w:val="26"/>
          <w:szCs w:val="26"/>
        </w:rPr>
      </w:pPr>
    </w:p>
    <w:p w14:paraId="558F09A6" w14:textId="77777777" w:rsidR="00124AF1" w:rsidRPr="00865D03" w:rsidRDefault="00124AF1" w:rsidP="00124AF1">
      <w:pPr>
        <w:tabs>
          <w:tab w:val="left" w:pos="993"/>
        </w:tabs>
        <w:ind w:firstLine="709"/>
        <w:jc w:val="both"/>
        <w:rPr>
          <w:sz w:val="26"/>
          <w:szCs w:val="26"/>
          <w:u w:val="single"/>
        </w:rPr>
      </w:pPr>
      <w:r w:rsidRPr="00865D03">
        <w:rPr>
          <w:sz w:val="26"/>
          <w:szCs w:val="26"/>
          <w:u w:val="single"/>
        </w:rPr>
        <w:t>Наиболее яркими и значимыми мероприятиями библиотечной направленности в I полугодии 2019 года стали:</w:t>
      </w:r>
    </w:p>
    <w:p w14:paraId="6B7218EB"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библионочь «Театральный мэшап» - VIII Международная акция в поддержку чтения, которая прошла с участием приглашенных гостей (г. Москва): театра «Мим-шоу», писателя и сценариста Анны Козловой, автора детских книг, педагога и главного редактора интернет-журнала «Папмамбук» Марины Аромштам;</w:t>
      </w:r>
    </w:p>
    <w:p w14:paraId="1332D3A1"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цикл мероприятий, посвященный Году театра в России. Старт циклу был дан в Талнахской городской библиотеке сказочной постановкой детской студии «Smile-театр» «Под чистым снегом Рождества»;</w:t>
      </w:r>
    </w:p>
    <w:p w14:paraId="1FED7C77"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цикл мероприятий в рамках Недели детской и юношеской книги;</w:t>
      </w:r>
    </w:p>
    <w:p w14:paraId="74CCA4D0"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цикл мероприятий, посвященных Победе в Великой Отечественной войне;</w:t>
      </w:r>
    </w:p>
    <w:p w14:paraId="69DBB99E"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 xml:space="preserve">акции: «Чтобы помнили», «Вместе защитим наших детей», «Читаем детям о войне», «Почитаем вместе книги М.М. Пришвина о природе России», «Басни Крылова: прочитаем вместе», «Лето. Пушкин. Норильск» и др.; </w:t>
      </w:r>
    </w:p>
    <w:p w14:paraId="2D6CDE8E"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lastRenderedPageBreak/>
        <w:t>цикл мероприятий, посвященный 30-летию вывода советских войск из Афганистана;</w:t>
      </w:r>
    </w:p>
    <w:p w14:paraId="44A2C69A"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цикл мероприятий к 80-летию Валерия Кравца;</w:t>
      </w:r>
    </w:p>
    <w:p w14:paraId="33A9D3B1"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цикл мероприятий по профориентации, направленный на содействие профессиональному самоопределению подростков и молодежи;</w:t>
      </w:r>
    </w:p>
    <w:p w14:paraId="152B0DA9"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спектакли молодежной театральной студии «Красная строка» («Фрекен Жюли»);</w:t>
      </w:r>
    </w:p>
    <w:p w14:paraId="2FB7D680"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литературные квест-игры, посвященные юбилеям писателей: В.П. Астафьева, Н.В. Гоголя и др.;</w:t>
      </w:r>
    </w:p>
    <w:p w14:paraId="3AACB8A1"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мероприятия в рамках «Школы летнего чтения» (с 1 июня);</w:t>
      </w:r>
    </w:p>
    <w:p w14:paraId="0F33C0F2"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22 июня в День памяти и скорби в Книжном дворике Публичной библиотеки прошла акция «Норильск поэтический», где норильчане читали стихотворения и исполняли песни военных лет в формате свободного микрофона;</w:t>
      </w:r>
    </w:p>
    <w:p w14:paraId="4F7DD031"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25 июня по инициативе компании ЗФ ПАО «ГМК «Нор</w:t>
      </w:r>
      <w:r>
        <w:rPr>
          <w:sz w:val="26"/>
          <w:szCs w:val="26"/>
          <w:shd w:val="clear" w:color="auto" w:fill="FFFFFF"/>
        </w:rPr>
        <w:t xml:space="preserve">ильский </w:t>
      </w:r>
      <w:r w:rsidRPr="004035AE">
        <w:rPr>
          <w:sz w:val="26"/>
          <w:szCs w:val="26"/>
          <w:shd w:val="clear" w:color="auto" w:fill="FFFFFF"/>
        </w:rPr>
        <w:t>никель» в Публичной библиотеке состоялась презентация двухтомника «Энциклопедия романа «Два капитана», изданной компанией в рамках долгосрочного проекта «Читаем Север» (Всероссийский междисциплинарный форум «Читаем Север» посвящен Северу как объединяющему культуру и пространство явлению). После презентации профессор Высшей школы журналистики и массовых коммуникаций СПбГУ, главный редактор газеты «Культурный Петербург», доктор филологических наук, кандидат искусствоведения Сергей Ильченко прочитал лекцию «От Сани Григорьева до Джеймса Бонда»;</w:t>
      </w:r>
    </w:p>
    <w:p w14:paraId="28A8BE32" w14:textId="77777777" w:rsidR="00124AF1" w:rsidRPr="004035AE" w:rsidRDefault="00124AF1" w:rsidP="00124AF1">
      <w:pPr>
        <w:pStyle w:val="afff2"/>
        <w:numPr>
          <w:ilvl w:val="0"/>
          <w:numId w:val="30"/>
        </w:numPr>
        <w:shd w:val="clear" w:color="auto" w:fill="FFFFFF"/>
        <w:tabs>
          <w:tab w:val="left" w:pos="993"/>
          <w:tab w:val="left" w:pos="1134"/>
          <w:tab w:val="left" w:pos="3945"/>
        </w:tabs>
        <w:autoSpaceDE w:val="0"/>
        <w:autoSpaceDN w:val="0"/>
        <w:adjustRightInd w:val="0"/>
        <w:ind w:left="0" w:firstLine="709"/>
        <w:jc w:val="both"/>
        <w:rPr>
          <w:sz w:val="26"/>
          <w:szCs w:val="26"/>
          <w:shd w:val="clear" w:color="auto" w:fill="FFFFFF"/>
        </w:rPr>
      </w:pPr>
      <w:r w:rsidRPr="004035AE">
        <w:rPr>
          <w:sz w:val="26"/>
          <w:szCs w:val="26"/>
          <w:shd w:val="clear" w:color="auto" w:fill="FFFFFF"/>
        </w:rPr>
        <w:t xml:space="preserve">впервые в библиотеках города Норильска, районов Талнах и Кайеркан был проведен Краеведческий диктант. Он был посвящен 95-летию Члена Союза писателей России В.П. Астафьева и 85-летию образования Красноярского края. </w:t>
      </w:r>
    </w:p>
    <w:p w14:paraId="6C954832" w14:textId="77777777" w:rsidR="00124AF1" w:rsidRDefault="00124AF1" w:rsidP="00124AF1">
      <w:pPr>
        <w:pStyle w:val="afff2"/>
        <w:shd w:val="clear" w:color="auto" w:fill="FFFFFF"/>
        <w:tabs>
          <w:tab w:val="left" w:pos="993"/>
          <w:tab w:val="left" w:pos="1134"/>
          <w:tab w:val="left" w:pos="3945"/>
        </w:tabs>
        <w:autoSpaceDE w:val="0"/>
        <w:autoSpaceDN w:val="0"/>
        <w:adjustRightInd w:val="0"/>
        <w:ind w:left="709"/>
        <w:jc w:val="both"/>
        <w:rPr>
          <w:sz w:val="26"/>
          <w:szCs w:val="26"/>
          <w:shd w:val="clear" w:color="auto" w:fill="FFFFFF"/>
        </w:rPr>
      </w:pPr>
    </w:p>
    <w:p w14:paraId="35FFA3AB" w14:textId="77777777" w:rsidR="00124AF1" w:rsidRDefault="00124AF1" w:rsidP="00124AF1">
      <w:pPr>
        <w:jc w:val="center"/>
        <w:rPr>
          <w:b/>
          <w:i/>
          <w:sz w:val="26"/>
          <w:szCs w:val="26"/>
          <w:u w:val="single"/>
        </w:rPr>
      </w:pPr>
      <w:r w:rsidRPr="00FA7533">
        <w:rPr>
          <w:b/>
          <w:i/>
          <w:sz w:val="26"/>
          <w:szCs w:val="26"/>
          <w:u w:val="single"/>
        </w:rPr>
        <w:t>Дополнительное образование детей</w:t>
      </w:r>
    </w:p>
    <w:p w14:paraId="2B36BA8D" w14:textId="77777777" w:rsidR="00124AF1" w:rsidRPr="001E7F5C" w:rsidRDefault="00124AF1" w:rsidP="00124AF1">
      <w:pPr>
        <w:jc w:val="center"/>
        <w:rPr>
          <w:b/>
          <w:i/>
          <w:sz w:val="12"/>
          <w:szCs w:val="12"/>
          <w:u w:val="single"/>
        </w:rPr>
      </w:pPr>
    </w:p>
    <w:p w14:paraId="6D9F8E7C" w14:textId="77777777" w:rsidR="00124AF1" w:rsidRPr="00F2179B" w:rsidRDefault="00124AF1" w:rsidP="00124AF1">
      <w:pPr>
        <w:pStyle w:val="ac"/>
        <w:tabs>
          <w:tab w:val="left" w:pos="0"/>
          <w:tab w:val="left" w:pos="1134"/>
        </w:tabs>
        <w:ind w:firstLine="709"/>
        <w:jc w:val="both"/>
        <w:rPr>
          <w:sz w:val="26"/>
          <w:szCs w:val="26"/>
        </w:rPr>
      </w:pPr>
      <w:r w:rsidRPr="00865D03">
        <w:rPr>
          <w:sz w:val="26"/>
          <w:szCs w:val="26"/>
        </w:rPr>
        <w:t xml:space="preserve">В течение </w:t>
      </w:r>
      <w:r w:rsidRPr="00865D03">
        <w:rPr>
          <w:sz w:val="26"/>
          <w:szCs w:val="26"/>
          <w:lang w:val="en-US"/>
        </w:rPr>
        <w:t>I</w:t>
      </w:r>
      <w:r w:rsidRPr="00865D03">
        <w:rPr>
          <w:sz w:val="26"/>
          <w:szCs w:val="26"/>
        </w:rPr>
        <w:t xml:space="preserve"> полугодия 2019 года в области дополнительного образования детей образовательную деятельность, как и в аналогичном периоде </w:t>
      </w:r>
      <w:r>
        <w:rPr>
          <w:sz w:val="26"/>
          <w:szCs w:val="26"/>
        </w:rPr>
        <w:t>2018</w:t>
      </w:r>
      <w:r w:rsidRPr="00865D03">
        <w:rPr>
          <w:sz w:val="26"/>
          <w:szCs w:val="26"/>
        </w:rPr>
        <w:t xml:space="preserve"> года, осуществляли 6 </w:t>
      </w:r>
      <w:r w:rsidRPr="00865D03">
        <w:rPr>
          <w:rFonts w:eastAsia="Calibri"/>
          <w:sz w:val="26"/>
          <w:szCs w:val="26"/>
        </w:rPr>
        <w:t>муниципальны</w:t>
      </w:r>
      <w:r w:rsidRPr="00865D03">
        <w:rPr>
          <w:sz w:val="26"/>
          <w:szCs w:val="26"/>
        </w:rPr>
        <w:t xml:space="preserve">х </w:t>
      </w:r>
      <w:r w:rsidRPr="00865D03">
        <w:rPr>
          <w:rFonts w:eastAsia="Calibri"/>
          <w:bCs/>
          <w:sz w:val="26"/>
          <w:szCs w:val="26"/>
        </w:rPr>
        <w:t>бюджетны</w:t>
      </w:r>
      <w:r w:rsidRPr="00865D03">
        <w:rPr>
          <w:bCs/>
          <w:sz w:val="26"/>
          <w:szCs w:val="26"/>
        </w:rPr>
        <w:t xml:space="preserve">х </w:t>
      </w:r>
      <w:r w:rsidRPr="00865D03">
        <w:rPr>
          <w:rFonts w:eastAsia="Calibri"/>
          <w:sz w:val="26"/>
          <w:szCs w:val="26"/>
        </w:rPr>
        <w:t>учреждени</w:t>
      </w:r>
      <w:r w:rsidRPr="00865D03">
        <w:rPr>
          <w:sz w:val="26"/>
          <w:szCs w:val="26"/>
        </w:rPr>
        <w:t>й</w:t>
      </w:r>
      <w:r w:rsidRPr="00865D03">
        <w:rPr>
          <w:rFonts w:eastAsia="Calibri"/>
          <w:sz w:val="26"/>
          <w:szCs w:val="26"/>
        </w:rPr>
        <w:t xml:space="preserve"> дополнительного образования </w:t>
      </w:r>
      <w:r w:rsidRPr="00865D03">
        <w:rPr>
          <w:sz w:val="26"/>
          <w:szCs w:val="26"/>
        </w:rPr>
        <w:t>(4 школы искусств, 1 музыкальная школа, 1 художественная школа)</w:t>
      </w:r>
      <w:r w:rsidRPr="00865D03">
        <w:rPr>
          <w:rFonts w:eastAsia="Calibri"/>
          <w:sz w:val="26"/>
          <w:szCs w:val="26"/>
        </w:rPr>
        <w:t xml:space="preserve">. Общая численность обучающихся в данных учреждениях </w:t>
      </w:r>
      <w:r w:rsidRPr="00865D03">
        <w:rPr>
          <w:color w:val="000000"/>
          <w:sz w:val="26"/>
          <w:szCs w:val="26"/>
        </w:rPr>
        <w:t>составила 2 342 чел.</w:t>
      </w:r>
      <w:r>
        <w:rPr>
          <w:color w:val="000000"/>
          <w:sz w:val="26"/>
          <w:szCs w:val="26"/>
        </w:rPr>
        <w:t xml:space="preserve">        (-</w:t>
      </w:r>
      <w:r w:rsidRPr="00865D03">
        <w:rPr>
          <w:color w:val="000000"/>
          <w:sz w:val="26"/>
          <w:szCs w:val="26"/>
        </w:rPr>
        <w:t>13</w:t>
      </w:r>
      <w:r>
        <w:rPr>
          <w:color w:val="000000"/>
          <w:sz w:val="26"/>
          <w:szCs w:val="26"/>
        </w:rPr>
        <w:t> </w:t>
      </w:r>
      <w:r w:rsidRPr="00865D03">
        <w:rPr>
          <w:color w:val="000000"/>
          <w:sz w:val="26"/>
          <w:szCs w:val="26"/>
        </w:rPr>
        <w:t>чел.)</w:t>
      </w:r>
      <w:r w:rsidRPr="00865D03">
        <w:rPr>
          <w:sz w:val="26"/>
          <w:szCs w:val="26"/>
        </w:rPr>
        <w:t xml:space="preserve">. Уменьшение контингента в сравнении с аналогичным периодом прошлого года связано со сменой места жительства, </w:t>
      </w:r>
      <w:r>
        <w:rPr>
          <w:sz w:val="26"/>
          <w:szCs w:val="26"/>
        </w:rPr>
        <w:t>отказом</w:t>
      </w:r>
      <w:r w:rsidRPr="00865D03">
        <w:rPr>
          <w:sz w:val="26"/>
          <w:szCs w:val="26"/>
        </w:rPr>
        <w:t xml:space="preserve"> детей продолжать обучение в ОДШИ.</w:t>
      </w:r>
      <w:r>
        <w:rPr>
          <w:sz w:val="26"/>
          <w:szCs w:val="26"/>
        </w:rPr>
        <w:t xml:space="preserve"> </w:t>
      </w:r>
    </w:p>
    <w:p w14:paraId="7168FA6E" w14:textId="554BF930" w:rsidR="00124AF1" w:rsidRDefault="00124AF1" w:rsidP="00124AF1">
      <w:pPr>
        <w:pStyle w:val="a4"/>
        <w:widowControl w:val="0"/>
        <w:tabs>
          <w:tab w:val="left" w:pos="1080"/>
        </w:tabs>
        <w:spacing w:before="120"/>
        <w:ind w:right="23"/>
        <w:jc w:val="right"/>
        <w:rPr>
          <w:szCs w:val="26"/>
        </w:rPr>
      </w:pPr>
      <w:r w:rsidRPr="000E6CEA">
        <w:rPr>
          <w:szCs w:val="26"/>
        </w:rPr>
        <w:t>Таблица</w:t>
      </w:r>
      <w:r w:rsidR="000E6CEA" w:rsidRPr="000E6CEA">
        <w:rPr>
          <w:szCs w:val="26"/>
        </w:rPr>
        <w:t xml:space="preserve"> 3</w:t>
      </w:r>
      <w:r w:rsidR="00434BDC">
        <w:rPr>
          <w:szCs w:val="26"/>
        </w:rPr>
        <w:t>8</w:t>
      </w:r>
    </w:p>
    <w:p w14:paraId="635C50A2" w14:textId="77777777" w:rsidR="00124AF1" w:rsidRDefault="00124AF1" w:rsidP="00124AF1">
      <w:pPr>
        <w:pStyle w:val="a4"/>
        <w:widowControl w:val="0"/>
        <w:jc w:val="center"/>
        <w:rPr>
          <w:b/>
          <w:i/>
          <w:szCs w:val="26"/>
        </w:rPr>
      </w:pPr>
      <w:r>
        <w:rPr>
          <w:b/>
          <w:i/>
          <w:szCs w:val="26"/>
        </w:rPr>
        <w:t xml:space="preserve">Основные показатели </w:t>
      </w:r>
    </w:p>
    <w:p w14:paraId="678E4EA9" w14:textId="77777777" w:rsidR="00124AF1" w:rsidRPr="00405A91" w:rsidRDefault="00124AF1" w:rsidP="00124AF1">
      <w:pPr>
        <w:pStyle w:val="a4"/>
        <w:widowControl w:val="0"/>
        <w:jc w:val="center"/>
        <w:rPr>
          <w:b/>
          <w:i/>
          <w:szCs w:val="26"/>
        </w:rPr>
      </w:pPr>
    </w:p>
    <w:tbl>
      <w:tblPr>
        <w:tblStyle w:val="af8"/>
        <w:tblW w:w="5000" w:type="pct"/>
        <w:tblLook w:val="04A0" w:firstRow="1" w:lastRow="0" w:firstColumn="1" w:lastColumn="0" w:noHBand="0" w:noVBand="1"/>
      </w:tblPr>
      <w:tblGrid>
        <w:gridCol w:w="637"/>
        <w:gridCol w:w="2426"/>
        <w:gridCol w:w="1007"/>
        <w:gridCol w:w="1077"/>
        <w:gridCol w:w="1077"/>
        <w:gridCol w:w="974"/>
        <w:gridCol w:w="963"/>
        <w:gridCol w:w="1185"/>
      </w:tblGrid>
      <w:tr w:rsidR="00124AF1" w14:paraId="339EFC2B" w14:textId="77777777" w:rsidTr="000E6CEA">
        <w:trPr>
          <w:trHeight w:val="20"/>
          <w:tblHeader/>
        </w:trPr>
        <w:tc>
          <w:tcPr>
            <w:tcW w:w="340" w:type="pct"/>
            <w:vMerge w:val="restart"/>
            <w:vAlign w:val="center"/>
          </w:tcPr>
          <w:p w14:paraId="596C943E" w14:textId="77777777" w:rsidR="00124AF1" w:rsidRPr="006D3FE9" w:rsidRDefault="00124AF1" w:rsidP="00C10488">
            <w:pPr>
              <w:jc w:val="center"/>
              <w:rPr>
                <w:bCs/>
              </w:rPr>
            </w:pPr>
            <w:r>
              <w:rPr>
                <w:bCs/>
              </w:rPr>
              <w:t>№</w:t>
            </w:r>
          </w:p>
        </w:tc>
        <w:tc>
          <w:tcPr>
            <w:tcW w:w="1298" w:type="pct"/>
            <w:vMerge w:val="restart"/>
            <w:vAlign w:val="center"/>
          </w:tcPr>
          <w:p w14:paraId="357FE91D" w14:textId="77777777" w:rsidR="00124AF1" w:rsidRPr="006D3FE9" w:rsidRDefault="00124AF1" w:rsidP="00C10488">
            <w:pPr>
              <w:jc w:val="center"/>
              <w:rPr>
                <w:bCs/>
              </w:rPr>
            </w:pPr>
            <w:r w:rsidRPr="006D3FE9">
              <w:rPr>
                <w:bCs/>
              </w:rPr>
              <w:t>Наименование показателя</w:t>
            </w:r>
          </w:p>
        </w:tc>
        <w:tc>
          <w:tcPr>
            <w:tcW w:w="539" w:type="pct"/>
            <w:vMerge w:val="restart"/>
            <w:vAlign w:val="center"/>
          </w:tcPr>
          <w:p w14:paraId="071EC82B" w14:textId="77777777" w:rsidR="00124AF1" w:rsidRPr="006D3FE9" w:rsidRDefault="00124AF1" w:rsidP="00C10488">
            <w:pPr>
              <w:jc w:val="center"/>
            </w:pPr>
            <w:r w:rsidRPr="006D3FE9">
              <w:t>Ед. изм.</w:t>
            </w:r>
          </w:p>
        </w:tc>
        <w:tc>
          <w:tcPr>
            <w:tcW w:w="1152" w:type="pct"/>
            <w:gridSpan w:val="2"/>
            <w:vAlign w:val="center"/>
          </w:tcPr>
          <w:p w14:paraId="42F1C9CD" w14:textId="77777777" w:rsidR="00124AF1" w:rsidRPr="006C1342" w:rsidRDefault="00124AF1" w:rsidP="00C10488">
            <w:pPr>
              <w:jc w:val="center"/>
            </w:pPr>
            <w:r w:rsidRPr="006C1342">
              <w:rPr>
                <w:lang w:val="en-US"/>
              </w:rPr>
              <w:t xml:space="preserve">I </w:t>
            </w:r>
            <w:r w:rsidRPr="006C1342">
              <w:t xml:space="preserve">полугодие </w:t>
            </w:r>
          </w:p>
        </w:tc>
        <w:tc>
          <w:tcPr>
            <w:tcW w:w="1036" w:type="pct"/>
            <w:gridSpan w:val="2"/>
            <w:vAlign w:val="center"/>
          </w:tcPr>
          <w:p w14:paraId="50D78F72" w14:textId="77777777" w:rsidR="00124AF1" w:rsidRPr="006D3FE9" w:rsidRDefault="00124AF1" w:rsidP="00C10488">
            <w:pPr>
              <w:jc w:val="center"/>
            </w:pPr>
            <w:r w:rsidRPr="006D3FE9">
              <w:t>Отклонение</w:t>
            </w:r>
          </w:p>
        </w:tc>
        <w:tc>
          <w:tcPr>
            <w:tcW w:w="634" w:type="pct"/>
            <w:vMerge w:val="restart"/>
          </w:tcPr>
          <w:p w14:paraId="78A6D74F" w14:textId="77777777" w:rsidR="00124AF1" w:rsidRPr="00F4221D" w:rsidRDefault="00124AF1" w:rsidP="00C10488">
            <w:pPr>
              <w:jc w:val="center"/>
              <w:rPr>
                <w:sz w:val="20"/>
              </w:rPr>
            </w:pPr>
            <w:r w:rsidRPr="00F4221D">
              <w:rPr>
                <w:sz w:val="20"/>
              </w:rPr>
              <w:t>Удельный вес в структуре занимаю-щихся, %</w:t>
            </w:r>
          </w:p>
        </w:tc>
      </w:tr>
      <w:tr w:rsidR="00124AF1" w14:paraId="37944226" w14:textId="77777777" w:rsidTr="000E6CEA">
        <w:trPr>
          <w:trHeight w:val="20"/>
          <w:tblHeader/>
        </w:trPr>
        <w:tc>
          <w:tcPr>
            <w:tcW w:w="340" w:type="pct"/>
            <w:vMerge/>
            <w:vAlign w:val="center"/>
          </w:tcPr>
          <w:p w14:paraId="753CCADF" w14:textId="77777777" w:rsidR="00124AF1" w:rsidRPr="006D3FE9" w:rsidRDefault="00124AF1" w:rsidP="00C10488">
            <w:pPr>
              <w:jc w:val="center"/>
              <w:rPr>
                <w:bCs/>
              </w:rPr>
            </w:pPr>
          </w:p>
        </w:tc>
        <w:tc>
          <w:tcPr>
            <w:tcW w:w="1298" w:type="pct"/>
            <w:vMerge/>
            <w:vAlign w:val="center"/>
          </w:tcPr>
          <w:p w14:paraId="383FB144" w14:textId="77777777" w:rsidR="00124AF1" w:rsidRPr="006D3FE9" w:rsidRDefault="00124AF1" w:rsidP="00C10488">
            <w:pPr>
              <w:jc w:val="center"/>
              <w:rPr>
                <w:bCs/>
              </w:rPr>
            </w:pPr>
          </w:p>
        </w:tc>
        <w:tc>
          <w:tcPr>
            <w:tcW w:w="539" w:type="pct"/>
            <w:vMerge/>
            <w:vAlign w:val="center"/>
          </w:tcPr>
          <w:p w14:paraId="7E80590A" w14:textId="77777777" w:rsidR="00124AF1" w:rsidRPr="006D3FE9" w:rsidRDefault="00124AF1" w:rsidP="00C10488">
            <w:pPr>
              <w:jc w:val="center"/>
            </w:pPr>
          </w:p>
        </w:tc>
        <w:tc>
          <w:tcPr>
            <w:tcW w:w="576" w:type="pct"/>
            <w:vAlign w:val="center"/>
          </w:tcPr>
          <w:p w14:paraId="1CE4BE95" w14:textId="77777777" w:rsidR="00124AF1" w:rsidRPr="006D3FE9" w:rsidRDefault="00124AF1" w:rsidP="00C10488">
            <w:pPr>
              <w:jc w:val="center"/>
            </w:pPr>
            <w:r>
              <w:t>2018 год</w:t>
            </w:r>
          </w:p>
        </w:tc>
        <w:tc>
          <w:tcPr>
            <w:tcW w:w="576" w:type="pct"/>
            <w:vAlign w:val="center"/>
          </w:tcPr>
          <w:p w14:paraId="0E702DFA" w14:textId="77777777" w:rsidR="00124AF1" w:rsidRPr="006D3FE9" w:rsidRDefault="00124AF1" w:rsidP="00C10488">
            <w:pPr>
              <w:jc w:val="center"/>
            </w:pPr>
            <w:r>
              <w:t>2019 год</w:t>
            </w:r>
          </w:p>
        </w:tc>
        <w:tc>
          <w:tcPr>
            <w:tcW w:w="521" w:type="pct"/>
            <w:shd w:val="clear" w:color="auto" w:fill="auto"/>
            <w:vAlign w:val="center"/>
          </w:tcPr>
          <w:p w14:paraId="00A08D1E" w14:textId="77777777" w:rsidR="00124AF1" w:rsidRPr="006D3FE9" w:rsidRDefault="00124AF1" w:rsidP="00C10488">
            <w:pPr>
              <w:jc w:val="center"/>
            </w:pPr>
            <w:r w:rsidRPr="006D3FE9">
              <w:t>+/-</w:t>
            </w:r>
          </w:p>
        </w:tc>
        <w:tc>
          <w:tcPr>
            <w:tcW w:w="515" w:type="pct"/>
            <w:shd w:val="clear" w:color="auto" w:fill="auto"/>
            <w:vAlign w:val="center"/>
          </w:tcPr>
          <w:p w14:paraId="2A525B57" w14:textId="77777777" w:rsidR="00124AF1" w:rsidRPr="006D3FE9" w:rsidRDefault="00124AF1" w:rsidP="00C10488">
            <w:pPr>
              <w:jc w:val="center"/>
            </w:pPr>
            <w:r w:rsidRPr="006D3FE9">
              <w:t>%</w:t>
            </w:r>
          </w:p>
        </w:tc>
        <w:tc>
          <w:tcPr>
            <w:tcW w:w="634" w:type="pct"/>
            <w:vMerge/>
          </w:tcPr>
          <w:p w14:paraId="3486EF3A" w14:textId="77777777" w:rsidR="00124AF1" w:rsidRPr="006D3FE9" w:rsidRDefault="00124AF1" w:rsidP="00C10488">
            <w:pPr>
              <w:jc w:val="center"/>
            </w:pPr>
          </w:p>
        </w:tc>
      </w:tr>
      <w:tr w:rsidR="00124AF1" w14:paraId="3A4452DD" w14:textId="77777777" w:rsidTr="000E6CEA">
        <w:trPr>
          <w:trHeight w:val="20"/>
        </w:trPr>
        <w:tc>
          <w:tcPr>
            <w:tcW w:w="340" w:type="pct"/>
            <w:vAlign w:val="center"/>
          </w:tcPr>
          <w:p w14:paraId="4DBA853B" w14:textId="77777777" w:rsidR="00124AF1" w:rsidRPr="00086593" w:rsidRDefault="00124AF1" w:rsidP="00C10488">
            <w:pPr>
              <w:jc w:val="center"/>
            </w:pPr>
            <w:r w:rsidRPr="00086593">
              <w:t>1</w:t>
            </w:r>
          </w:p>
        </w:tc>
        <w:tc>
          <w:tcPr>
            <w:tcW w:w="1298" w:type="pct"/>
            <w:vAlign w:val="center"/>
          </w:tcPr>
          <w:p w14:paraId="07960D4A" w14:textId="77777777" w:rsidR="00124AF1" w:rsidRPr="00086593" w:rsidRDefault="00124AF1" w:rsidP="00C10488">
            <w:pPr>
              <w:ind w:left="35" w:right="142"/>
              <w:jc w:val="both"/>
            </w:pPr>
            <w:r w:rsidRPr="00086593">
              <w:t>Количество образовательных учреждений</w:t>
            </w:r>
          </w:p>
        </w:tc>
        <w:tc>
          <w:tcPr>
            <w:tcW w:w="539" w:type="pct"/>
            <w:vAlign w:val="center"/>
          </w:tcPr>
          <w:p w14:paraId="22889618" w14:textId="77777777" w:rsidR="00124AF1" w:rsidRPr="00086593" w:rsidRDefault="00124AF1" w:rsidP="00C10488">
            <w:pPr>
              <w:jc w:val="center"/>
            </w:pPr>
            <w:r w:rsidRPr="00086593">
              <w:t>ед.</w:t>
            </w:r>
          </w:p>
        </w:tc>
        <w:tc>
          <w:tcPr>
            <w:tcW w:w="576" w:type="pct"/>
            <w:vAlign w:val="center"/>
          </w:tcPr>
          <w:p w14:paraId="6CF2D1C3" w14:textId="77777777" w:rsidR="00124AF1" w:rsidRPr="00B240EE" w:rsidRDefault="00124AF1" w:rsidP="00C10488">
            <w:pPr>
              <w:jc w:val="center"/>
              <w:rPr>
                <w:color w:val="000000"/>
              </w:rPr>
            </w:pPr>
            <w:r w:rsidRPr="00B240EE">
              <w:rPr>
                <w:color w:val="000000"/>
              </w:rPr>
              <w:t>6</w:t>
            </w:r>
          </w:p>
        </w:tc>
        <w:tc>
          <w:tcPr>
            <w:tcW w:w="576" w:type="pct"/>
            <w:vAlign w:val="center"/>
          </w:tcPr>
          <w:p w14:paraId="3A6604C6" w14:textId="77777777" w:rsidR="00124AF1" w:rsidRPr="00B240EE" w:rsidRDefault="00124AF1" w:rsidP="00C10488">
            <w:pPr>
              <w:jc w:val="center"/>
              <w:rPr>
                <w:color w:val="000000"/>
              </w:rPr>
            </w:pPr>
            <w:r w:rsidRPr="00B240EE">
              <w:rPr>
                <w:color w:val="000000"/>
              </w:rPr>
              <w:t>6</w:t>
            </w:r>
          </w:p>
        </w:tc>
        <w:tc>
          <w:tcPr>
            <w:tcW w:w="521" w:type="pct"/>
            <w:vAlign w:val="center"/>
          </w:tcPr>
          <w:p w14:paraId="76D1FF29" w14:textId="77777777" w:rsidR="00124AF1" w:rsidRPr="00B240EE" w:rsidRDefault="00124AF1" w:rsidP="00C10488">
            <w:pPr>
              <w:jc w:val="center"/>
              <w:rPr>
                <w:color w:val="000000"/>
              </w:rPr>
            </w:pPr>
            <w:r w:rsidRPr="00B240EE">
              <w:rPr>
                <w:color w:val="000000"/>
              </w:rPr>
              <w:t>0</w:t>
            </w:r>
          </w:p>
        </w:tc>
        <w:tc>
          <w:tcPr>
            <w:tcW w:w="515" w:type="pct"/>
            <w:vAlign w:val="center"/>
          </w:tcPr>
          <w:p w14:paraId="7136C2ED" w14:textId="77777777" w:rsidR="00124AF1" w:rsidRPr="00B240EE" w:rsidRDefault="00124AF1" w:rsidP="00C10488">
            <w:pPr>
              <w:jc w:val="center"/>
              <w:rPr>
                <w:color w:val="000000"/>
              </w:rPr>
            </w:pPr>
            <w:r w:rsidRPr="00B240EE">
              <w:rPr>
                <w:color w:val="000000"/>
              </w:rPr>
              <w:t>100,0</w:t>
            </w:r>
          </w:p>
        </w:tc>
        <w:tc>
          <w:tcPr>
            <w:tcW w:w="634" w:type="pct"/>
            <w:vAlign w:val="center"/>
          </w:tcPr>
          <w:p w14:paraId="5CE0E1D3" w14:textId="77777777" w:rsidR="00124AF1" w:rsidRPr="00B240EE" w:rsidRDefault="00124AF1" w:rsidP="00C10488">
            <w:pPr>
              <w:jc w:val="center"/>
              <w:rPr>
                <w:color w:val="000000"/>
              </w:rPr>
            </w:pPr>
            <w:r w:rsidRPr="00B240EE">
              <w:rPr>
                <w:color w:val="000000"/>
              </w:rPr>
              <w:t>-</w:t>
            </w:r>
          </w:p>
        </w:tc>
      </w:tr>
      <w:tr w:rsidR="00124AF1" w14:paraId="02AA5D90" w14:textId="77777777" w:rsidTr="000E6CEA">
        <w:trPr>
          <w:trHeight w:val="20"/>
        </w:trPr>
        <w:tc>
          <w:tcPr>
            <w:tcW w:w="340" w:type="pct"/>
            <w:vAlign w:val="center"/>
          </w:tcPr>
          <w:p w14:paraId="6A2BC1BF" w14:textId="77777777" w:rsidR="00124AF1" w:rsidRPr="00086593" w:rsidRDefault="00124AF1" w:rsidP="00C10488">
            <w:pPr>
              <w:jc w:val="center"/>
            </w:pPr>
            <w:r w:rsidRPr="00086593">
              <w:t>2</w:t>
            </w:r>
          </w:p>
        </w:tc>
        <w:tc>
          <w:tcPr>
            <w:tcW w:w="1298" w:type="pct"/>
            <w:vAlign w:val="center"/>
          </w:tcPr>
          <w:p w14:paraId="2BB4B7F2" w14:textId="77777777" w:rsidR="00124AF1" w:rsidRPr="00086593" w:rsidRDefault="00124AF1" w:rsidP="00C10488">
            <w:pPr>
              <w:ind w:left="35" w:right="142"/>
            </w:pPr>
            <w:r w:rsidRPr="00086593">
              <w:t>Количество учащихся (контингент) школ допол</w:t>
            </w:r>
            <w:r w:rsidRPr="00086593">
              <w:lastRenderedPageBreak/>
              <w:t>нительного образования по отделениям</w:t>
            </w:r>
          </w:p>
        </w:tc>
        <w:tc>
          <w:tcPr>
            <w:tcW w:w="539" w:type="pct"/>
            <w:vAlign w:val="center"/>
          </w:tcPr>
          <w:p w14:paraId="4F01868B" w14:textId="77777777" w:rsidR="00124AF1" w:rsidRPr="00086593" w:rsidRDefault="00124AF1" w:rsidP="00C10488">
            <w:pPr>
              <w:jc w:val="center"/>
            </w:pPr>
            <w:r w:rsidRPr="00086593">
              <w:lastRenderedPageBreak/>
              <w:t>чел.</w:t>
            </w:r>
          </w:p>
        </w:tc>
        <w:tc>
          <w:tcPr>
            <w:tcW w:w="576" w:type="pct"/>
            <w:vAlign w:val="center"/>
          </w:tcPr>
          <w:p w14:paraId="08937537" w14:textId="77777777" w:rsidR="00124AF1" w:rsidRPr="00B240EE" w:rsidRDefault="00124AF1" w:rsidP="00C10488">
            <w:pPr>
              <w:jc w:val="center"/>
            </w:pPr>
            <w:r w:rsidRPr="00B240EE">
              <w:t>2 355</w:t>
            </w:r>
          </w:p>
        </w:tc>
        <w:tc>
          <w:tcPr>
            <w:tcW w:w="576" w:type="pct"/>
            <w:vAlign w:val="center"/>
          </w:tcPr>
          <w:p w14:paraId="1C0475FB" w14:textId="77777777" w:rsidR="00124AF1" w:rsidRPr="00B240EE" w:rsidRDefault="00124AF1" w:rsidP="00C10488">
            <w:pPr>
              <w:jc w:val="center"/>
            </w:pPr>
            <w:r>
              <w:t>2 342</w:t>
            </w:r>
          </w:p>
        </w:tc>
        <w:tc>
          <w:tcPr>
            <w:tcW w:w="521" w:type="pct"/>
            <w:vAlign w:val="center"/>
          </w:tcPr>
          <w:p w14:paraId="722EDE18" w14:textId="77777777" w:rsidR="00124AF1" w:rsidRPr="00B240EE" w:rsidRDefault="00124AF1" w:rsidP="00C10488">
            <w:pPr>
              <w:jc w:val="center"/>
              <w:rPr>
                <w:color w:val="000000"/>
              </w:rPr>
            </w:pPr>
            <w:r>
              <w:rPr>
                <w:color w:val="000000"/>
              </w:rPr>
              <w:t>-13</w:t>
            </w:r>
          </w:p>
        </w:tc>
        <w:tc>
          <w:tcPr>
            <w:tcW w:w="515" w:type="pct"/>
            <w:vAlign w:val="center"/>
          </w:tcPr>
          <w:p w14:paraId="0B0B3C9A" w14:textId="77777777" w:rsidR="00124AF1" w:rsidRPr="00B240EE" w:rsidRDefault="00124AF1" w:rsidP="00C10488">
            <w:pPr>
              <w:jc w:val="center"/>
              <w:rPr>
                <w:color w:val="000000"/>
              </w:rPr>
            </w:pPr>
            <w:r>
              <w:rPr>
                <w:color w:val="000000"/>
              </w:rPr>
              <w:t>99,4</w:t>
            </w:r>
          </w:p>
        </w:tc>
        <w:tc>
          <w:tcPr>
            <w:tcW w:w="634" w:type="pct"/>
            <w:vAlign w:val="center"/>
          </w:tcPr>
          <w:p w14:paraId="4920996A" w14:textId="77777777" w:rsidR="00124AF1" w:rsidRPr="00B240EE" w:rsidRDefault="00124AF1" w:rsidP="00C10488">
            <w:pPr>
              <w:jc w:val="center"/>
              <w:rPr>
                <w:color w:val="000000"/>
              </w:rPr>
            </w:pPr>
            <w:r w:rsidRPr="00B240EE">
              <w:rPr>
                <w:color w:val="000000"/>
              </w:rPr>
              <w:t>100</w:t>
            </w:r>
            <w:r>
              <w:rPr>
                <w:color w:val="000000"/>
              </w:rPr>
              <w:t>,0</w:t>
            </w:r>
          </w:p>
        </w:tc>
      </w:tr>
      <w:tr w:rsidR="00124AF1" w14:paraId="5CFD860B" w14:textId="77777777" w:rsidTr="000E6CEA">
        <w:trPr>
          <w:trHeight w:val="20"/>
        </w:trPr>
        <w:tc>
          <w:tcPr>
            <w:tcW w:w="340" w:type="pct"/>
            <w:vAlign w:val="center"/>
          </w:tcPr>
          <w:p w14:paraId="5CD41FEC" w14:textId="77777777" w:rsidR="00124AF1" w:rsidRPr="00086593" w:rsidRDefault="00124AF1" w:rsidP="00C10488">
            <w:pPr>
              <w:jc w:val="center"/>
            </w:pPr>
          </w:p>
        </w:tc>
        <w:tc>
          <w:tcPr>
            <w:tcW w:w="1298" w:type="pct"/>
            <w:vAlign w:val="center"/>
          </w:tcPr>
          <w:p w14:paraId="50D98CEF" w14:textId="77777777" w:rsidR="00124AF1" w:rsidRPr="00086593" w:rsidRDefault="00124AF1" w:rsidP="00C10488">
            <w:pPr>
              <w:ind w:left="35" w:right="142"/>
              <w:jc w:val="both"/>
            </w:pPr>
            <w:r w:rsidRPr="00086593">
              <w:t>НДШИ</w:t>
            </w:r>
          </w:p>
        </w:tc>
        <w:tc>
          <w:tcPr>
            <w:tcW w:w="539" w:type="pct"/>
          </w:tcPr>
          <w:p w14:paraId="45008264" w14:textId="77777777" w:rsidR="00124AF1" w:rsidRPr="00086593" w:rsidRDefault="00124AF1" w:rsidP="00C10488">
            <w:pPr>
              <w:jc w:val="center"/>
            </w:pPr>
            <w:r w:rsidRPr="00086593">
              <w:t>чел.</w:t>
            </w:r>
          </w:p>
        </w:tc>
        <w:tc>
          <w:tcPr>
            <w:tcW w:w="576" w:type="pct"/>
            <w:vAlign w:val="center"/>
          </w:tcPr>
          <w:p w14:paraId="3F9720CD" w14:textId="77777777" w:rsidR="00124AF1" w:rsidRPr="00B240EE" w:rsidRDefault="00124AF1" w:rsidP="00C10488">
            <w:pPr>
              <w:jc w:val="center"/>
              <w:rPr>
                <w:color w:val="000000"/>
              </w:rPr>
            </w:pPr>
            <w:r w:rsidRPr="00B240EE">
              <w:rPr>
                <w:color w:val="000000"/>
              </w:rPr>
              <w:t>478</w:t>
            </w:r>
          </w:p>
        </w:tc>
        <w:tc>
          <w:tcPr>
            <w:tcW w:w="576" w:type="pct"/>
            <w:vAlign w:val="center"/>
          </w:tcPr>
          <w:p w14:paraId="23D23696" w14:textId="77777777" w:rsidR="00124AF1" w:rsidRPr="00B240EE" w:rsidRDefault="00124AF1" w:rsidP="00C10488">
            <w:pPr>
              <w:jc w:val="center"/>
              <w:rPr>
                <w:color w:val="000000"/>
              </w:rPr>
            </w:pPr>
            <w:r w:rsidRPr="00B240EE">
              <w:rPr>
                <w:color w:val="000000"/>
              </w:rPr>
              <w:t>478</w:t>
            </w:r>
          </w:p>
        </w:tc>
        <w:tc>
          <w:tcPr>
            <w:tcW w:w="521" w:type="pct"/>
            <w:vAlign w:val="center"/>
          </w:tcPr>
          <w:p w14:paraId="5284D15D" w14:textId="77777777" w:rsidR="00124AF1" w:rsidRPr="00B240EE" w:rsidRDefault="00124AF1" w:rsidP="00C10488">
            <w:pPr>
              <w:jc w:val="center"/>
              <w:rPr>
                <w:color w:val="000000"/>
              </w:rPr>
            </w:pPr>
            <w:r w:rsidRPr="00B240EE">
              <w:rPr>
                <w:color w:val="000000"/>
              </w:rPr>
              <w:t>0</w:t>
            </w:r>
          </w:p>
        </w:tc>
        <w:tc>
          <w:tcPr>
            <w:tcW w:w="515" w:type="pct"/>
            <w:vAlign w:val="center"/>
          </w:tcPr>
          <w:p w14:paraId="4C60B174" w14:textId="77777777" w:rsidR="00124AF1" w:rsidRPr="00B240EE" w:rsidRDefault="00124AF1" w:rsidP="00C10488">
            <w:pPr>
              <w:jc w:val="center"/>
              <w:rPr>
                <w:color w:val="000000"/>
              </w:rPr>
            </w:pPr>
            <w:r w:rsidRPr="00B240EE">
              <w:rPr>
                <w:color w:val="000000"/>
              </w:rPr>
              <w:t>100,0</w:t>
            </w:r>
          </w:p>
        </w:tc>
        <w:tc>
          <w:tcPr>
            <w:tcW w:w="634" w:type="pct"/>
            <w:vAlign w:val="center"/>
          </w:tcPr>
          <w:p w14:paraId="348492B9" w14:textId="77777777" w:rsidR="00124AF1" w:rsidRPr="00B240EE" w:rsidRDefault="00124AF1" w:rsidP="00C10488">
            <w:pPr>
              <w:jc w:val="center"/>
              <w:rPr>
                <w:color w:val="000000"/>
              </w:rPr>
            </w:pPr>
            <w:r w:rsidRPr="00B240EE">
              <w:rPr>
                <w:color w:val="000000"/>
              </w:rPr>
              <w:t>20,</w:t>
            </w:r>
            <w:r>
              <w:rPr>
                <w:color w:val="000000"/>
              </w:rPr>
              <w:t>4</w:t>
            </w:r>
          </w:p>
        </w:tc>
      </w:tr>
      <w:tr w:rsidR="00124AF1" w14:paraId="5F20ED95" w14:textId="77777777" w:rsidTr="000E6CEA">
        <w:trPr>
          <w:trHeight w:val="20"/>
        </w:trPr>
        <w:tc>
          <w:tcPr>
            <w:tcW w:w="340" w:type="pct"/>
            <w:vAlign w:val="center"/>
          </w:tcPr>
          <w:p w14:paraId="050C2EBD" w14:textId="77777777" w:rsidR="00124AF1" w:rsidRPr="00086593" w:rsidRDefault="00124AF1" w:rsidP="00C10488">
            <w:pPr>
              <w:jc w:val="center"/>
            </w:pPr>
          </w:p>
        </w:tc>
        <w:tc>
          <w:tcPr>
            <w:tcW w:w="1298" w:type="pct"/>
            <w:vAlign w:val="center"/>
          </w:tcPr>
          <w:p w14:paraId="3F69BADD" w14:textId="77777777" w:rsidR="00124AF1" w:rsidRPr="00086593" w:rsidRDefault="00124AF1" w:rsidP="00C10488">
            <w:pPr>
              <w:ind w:left="35" w:right="142"/>
              <w:jc w:val="both"/>
            </w:pPr>
            <w:r w:rsidRPr="00086593">
              <w:t>КДШИ</w:t>
            </w:r>
          </w:p>
        </w:tc>
        <w:tc>
          <w:tcPr>
            <w:tcW w:w="539" w:type="pct"/>
          </w:tcPr>
          <w:p w14:paraId="56327E96" w14:textId="77777777" w:rsidR="00124AF1" w:rsidRPr="00086593" w:rsidRDefault="00124AF1" w:rsidP="00C10488">
            <w:pPr>
              <w:jc w:val="center"/>
            </w:pPr>
            <w:r w:rsidRPr="00086593">
              <w:t>чел.</w:t>
            </w:r>
          </w:p>
        </w:tc>
        <w:tc>
          <w:tcPr>
            <w:tcW w:w="576" w:type="pct"/>
            <w:vAlign w:val="center"/>
          </w:tcPr>
          <w:p w14:paraId="6A2F1336" w14:textId="77777777" w:rsidR="00124AF1" w:rsidRPr="00B240EE" w:rsidRDefault="00124AF1" w:rsidP="00C10488">
            <w:pPr>
              <w:jc w:val="center"/>
              <w:rPr>
                <w:color w:val="000000"/>
              </w:rPr>
            </w:pPr>
            <w:r w:rsidRPr="00B240EE">
              <w:rPr>
                <w:color w:val="000000"/>
              </w:rPr>
              <w:t>429</w:t>
            </w:r>
          </w:p>
        </w:tc>
        <w:tc>
          <w:tcPr>
            <w:tcW w:w="576" w:type="pct"/>
            <w:vAlign w:val="center"/>
          </w:tcPr>
          <w:p w14:paraId="2B00ECD7" w14:textId="77777777" w:rsidR="00124AF1" w:rsidRPr="00B240EE" w:rsidRDefault="00124AF1" w:rsidP="00C10488">
            <w:pPr>
              <w:jc w:val="center"/>
              <w:rPr>
                <w:color w:val="000000"/>
              </w:rPr>
            </w:pPr>
            <w:r w:rsidRPr="00B240EE">
              <w:rPr>
                <w:color w:val="000000"/>
              </w:rPr>
              <w:t>429</w:t>
            </w:r>
          </w:p>
        </w:tc>
        <w:tc>
          <w:tcPr>
            <w:tcW w:w="521" w:type="pct"/>
            <w:vAlign w:val="center"/>
          </w:tcPr>
          <w:p w14:paraId="5D8AAEFF" w14:textId="77777777" w:rsidR="00124AF1" w:rsidRPr="00B240EE" w:rsidRDefault="00124AF1" w:rsidP="00C10488">
            <w:pPr>
              <w:jc w:val="center"/>
              <w:rPr>
                <w:color w:val="000000"/>
              </w:rPr>
            </w:pPr>
            <w:r w:rsidRPr="00B240EE">
              <w:rPr>
                <w:color w:val="000000"/>
              </w:rPr>
              <w:t>0</w:t>
            </w:r>
          </w:p>
        </w:tc>
        <w:tc>
          <w:tcPr>
            <w:tcW w:w="515" w:type="pct"/>
            <w:vAlign w:val="center"/>
          </w:tcPr>
          <w:p w14:paraId="2C686400" w14:textId="77777777" w:rsidR="00124AF1" w:rsidRPr="00B240EE" w:rsidRDefault="00124AF1" w:rsidP="00C10488">
            <w:pPr>
              <w:jc w:val="center"/>
              <w:rPr>
                <w:color w:val="000000"/>
              </w:rPr>
            </w:pPr>
            <w:r w:rsidRPr="00B240EE">
              <w:rPr>
                <w:color w:val="000000"/>
              </w:rPr>
              <w:t>100,0</w:t>
            </w:r>
          </w:p>
        </w:tc>
        <w:tc>
          <w:tcPr>
            <w:tcW w:w="634" w:type="pct"/>
            <w:vAlign w:val="center"/>
          </w:tcPr>
          <w:p w14:paraId="3BD1150A" w14:textId="77777777" w:rsidR="00124AF1" w:rsidRPr="00B240EE" w:rsidRDefault="00124AF1" w:rsidP="00C10488">
            <w:pPr>
              <w:jc w:val="center"/>
              <w:rPr>
                <w:color w:val="000000"/>
              </w:rPr>
            </w:pPr>
            <w:r w:rsidRPr="00B240EE">
              <w:rPr>
                <w:color w:val="000000"/>
              </w:rPr>
              <w:t>18,</w:t>
            </w:r>
            <w:r>
              <w:rPr>
                <w:color w:val="000000"/>
              </w:rPr>
              <w:t>3</w:t>
            </w:r>
          </w:p>
        </w:tc>
      </w:tr>
      <w:tr w:rsidR="00124AF1" w14:paraId="22152249" w14:textId="77777777" w:rsidTr="000E6CEA">
        <w:trPr>
          <w:trHeight w:val="20"/>
        </w:trPr>
        <w:tc>
          <w:tcPr>
            <w:tcW w:w="340" w:type="pct"/>
            <w:vAlign w:val="center"/>
          </w:tcPr>
          <w:p w14:paraId="0D475BE0" w14:textId="77777777" w:rsidR="00124AF1" w:rsidRPr="00086593" w:rsidRDefault="00124AF1" w:rsidP="00C10488">
            <w:pPr>
              <w:jc w:val="center"/>
            </w:pPr>
          </w:p>
        </w:tc>
        <w:tc>
          <w:tcPr>
            <w:tcW w:w="1298" w:type="pct"/>
            <w:vAlign w:val="center"/>
          </w:tcPr>
          <w:p w14:paraId="059C65B0" w14:textId="77777777" w:rsidR="00124AF1" w:rsidRPr="00086593" w:rsidRDefault="00124AF1" w:rsidP="00C10488">
            <w:pPr>
              <w:ind w:left="35" w:right="142"/>
              <w:jc w:val="both"/>
            </w:pPr>
            <w:r w:rsidRPr="00086593">
              <w:t>ТДШИ</w:t>
            </w:r>
          </w:p>
        </w:tc>
        <w:tc>
          <w:tcPr>
            <w:tcW w:w="539" w:type="pct"/>
          </w:tcPr>
          <w:p w14:paraId="5BF5C516" w14:textId="77777777" w:rsidR="00124AF1" w:rsidRPr="00086593" w:rsidRDefault="00124AF1" w:rsidP="00C10488">
            <w:pPr>
              <w:jc w:val="center"/>
            </w:pPr>
            <w:r w:rsidRPr="00086593">
              <w:t>чел.</w:t>
            </w:r>
          </w:p>
        </w:tc>
        <w:tc>
          <w:tcPr>
            <w:tcW w:w="576" w:type="pct"/>
            <w:vAlign w:val="center"/>
          </w:tcPr>
          <w:p w14:paraId="7E96C703" w14:textId="77777777" w:rsidR="00124AF1" w:rsidRPr="00B240EE" w:rsidRDefault="00124AF1" w:rsidP="00C10488">
            <w:pPr>
              <w:jc w:val="center"/>
              <w:rPr>
                <w:color w:val="000000"/>
              </w:rPr>
            </w:pPr>
            <w:r w:rsidRPr="00B240EE">
              <w:rPr>
                <w:color w:val="000000"/>
              </w:rPr>
              <w:t>686</w:t>
            </w:r>
          </w:p>
        </w:tc>
        <w:tc>
          <w:tcPr>
            <w:tcW w:w="576" w:type="pct"/>
            <w:vAlign w:val="center"/>
          </w:tcPr>
          <w:p w14:paraId="795DBF1D" w14:textId="77777777" w:rsidR="00124AF1" w:rsidRPr="00B240EE" w:rsidRDefault="00124AF1" w:rsidP="00C10488">
            <w:pPr>
              <w:jc w:val="center"/>
              <w:rPr>
                <w:color w:val="000000"/>
              </w:rPr>
            </w:pPr>
            <w:r w:rsidRPr="00B240EE">
              <w:rPr>
                <w:color w:val="000000"/>
              </w:rPr>
              <w:t>686</w:t>
            </w:r>
          </w:p>
        </w:tc>
        <w:tc>
          <w:tcPr>
            <w:tcW w:w="521" w:type="pct"/>
            <w:vAlign w:val="center"/>
          </w:tcPr>
          <w:p w14:paraId="1C79B3A6" w14:textId="77777777" w:rsidR="00124AF1" w:rsidRPr="00B240EE" w:rsidRDefault="00124AF1" w:rsidP="00C10488">
            <w:pPr>
              <w:jc w:val="center"/>
              <w:rPr>
                <w:color w:val="000000"/>
              </w:rPr>
            </w:pPr>
            <w:r w:rsidRPr="00B240EE">
              <w:rPr>
                <w:color w:val="000000"/>
              </w:rPr>
              <w:t>0</w:t>
            </w:r>
          </w:p>
        </w:tc>
        <w:tc>
          <w:tcPr>
            <w:tcW w:w="515" w:type="pct"/>
            <w:vAlign w:val="center"/>
          </w:tcPr>
          <w:p w14:paraId="03EDA161" w14:textId="77777777" w:rsidR="00124AF1" w:rsidRPr="00B240EE" w:rsidRDefault="00124AF1" w:rsidP="00C10488">
            <w:pPr>
              <w:jc w:val="center"/>
              <w:rPr>
                <w:color w:val="000000"/>
              </w:rPr>
            </w:pPr>
            <w:r w:rsidRPr="00B240EE">
              <w:rPr>
                <w:color w:val="000000"/>
              </w:rPr>
              <w:t>100,0</w:t>
            </w:r>
          </w:p>
        </w:tc>
        <w:tc>
          <w:tcPr>
            <w:tcW w:w="634" w:type="pct"/>
            <w:vAlign w:val="center"/>
          </w:tcPr>
          <w:p w14:paraId="4E54B0F2" w14:textId="77777777" w:rsidR="00124AF1" w:rsidRPr="00B240EE" w:rsidRDefault="00124AF1" w:rsidP="00C10488">
            <w:pPr>
              <w:jc w:val="center"/>
              <w:rPr>
                <w:color w:val="000000"/>
              </w:rPr>
            </w:pPr>
            <w:r w:rsidRPr="00B240EE">
              <w:rPr>
                <w:color w:val="000000"/>
              </w:rPr>
              <w:t>29,</w:t>
            </w:r>
            <w:r>
              <w:rPr>
                <w:color w:val="000000"/>
              </w:rPr>
              <w:t>3</w:t>
            </w:r>
          </w:p>
        </w:tc>
      </w:tr>
      <w:tr w:rsidR="00124AF1" w14:paraId="14DC7E2E" w14:textId="77777777" w:rsidTr="000E6CEA">
        <w:trPr>
          <w:trHeight w:val="20"/>
        </w:trPr>
        <w:tc>
          <w:tcPr>
            <w:tcW w:w="340" w:type="pct"/>
            <w:vAlign w:val="center"/>
          </w:tcPr>
          <w:p w14:paraId="1FD1135A" w14:textId="77777777" w:rsidR="00124AF1" w:rsidRPr="00086593" w:rsidRDefault="00124AF1" w:rsidP="00C10488">
            <w:pPr>
              <w:jc w:val="center"/>
            </w:pPr>
          </w:p>
        </w:tc>
        <w:tc>
          <w:tcPr>
            <w:tcW w:w="1298" w:type="pct"/>
            <w:vAlign w:val="center"/>
          </w:tcPr>
          <w:p w14:paraId="32E02C74" w14:textId="77777777" w:rsidR="00124AF1" w:rsidRPr="00086593" w:rsidRDefault="00124AF1" w:rsidP="00C10488">
            <w:pPr>
              <w:ind w:left="35" w:right="142"/>
              <w:jc w:val="both"/>
            </w:pPr>
            <w:r w:rsidRPr="00086593">
              <w:t>ОДШИ</w:t>
            </w:r>
          </w:p>
        </w:tc>
        <w:tc>
          <w:tcPr>
            <w:tcW w:w="539" w:type="pct"/>
          </w:tcPr>
          <w:p w14:paraId="5D161FED" w14:textId="77777777" w:rsidR="00124AF1" w:rsidRPr="00086593" w:rsidRDefault="00124AF1" w:rsidP="00C10488">
            <w:pPr>
              <w:jc w:val="center"/>
            </w:pPr>
            <w:r w:rsidRPr="00086593">
              <w:t>чел.</w:t>
            </w:r>
          </w:p>
        </w:tc>
        <w:tc>
          <w:tcPr>
            <w:tcW w:w="576" w:type="pct"/>
            <w:vAlign w:val="center"/>
          </w:tcPr>
          <w:p w14:paraId="34D3B35F" w14:textId="77777777" w:rsidR="00124AF1" w:rsidRPr="00B240EE" w:rsidRDefault="00124AF1" w:rsidP="00C10488">
            <w:pPr>
              <w:jc w:val="center"/>
              <w:rPr>
                <w:color w:val="000000"/>
              </w:rPr>
            </w:pPr>
            <w:r w:rsidRPr="00B240EE">
              <w:rPr>
                <w:color w:val="000000"/>
              </w:rPr>
              <w:t>220</w:t>
            </w:r>
          </w:p>
        </w:tc>
        <w:tc>
          <w:tcPr>
            <w:tcW w:w="576" w:type="pct"/>
            <w:vAlign w:val="center"/>
          </w:tcPr>
          <w:p w14:paraId="3895090C" w14:textId="77777777" w:rsidR="00124AF1" w:rsidRPr="00B240EE" w:rsidRDefault="00124AF1" w:rsidP="00C10488">
            <w:pPr>
              <w:jc w:val="center"/>
              <w:rPr>
                <w:color w:val="000000"/>
              </w:rPr>
            </w:pPr>
            <w:r w:rsidRPr="00B240EE">
              <w:rPr>
                <w:color w:val="000000"/>
              </w:rPr>
              <w:t>20</w:t>
            </w:r>
            <w:r>
              <w:rPr>
                <w:color w:val="000000"/>
              </w:rPr>
              <w:t>7</w:t>
            </w:r>
          </w:p>
        </w:tc>
        <w:tc>
          <w:tcPr>
            <w:tcW w:w="521" w:type="pct"/>
            <w:vAlign w:val="center"/>
          </w:tcPr>
          <w:p w14:paraId="4888DA6A" w14:textId="77777777" w:rsidR="00124AF1" w:rsidRPr="00B240EE" w:rsidRDefault="00124AF1" w:rsidP="00C10488">
            <w:pPr>
              <w:jc w:val="center"/>
              <w:rPr>
                <w:color w:val="000000"/>
              </w:rPr>
            </w:pPr>
            <w:r>
              <w:rPr>
                <w:color w:val="000000"/>
              </w:rPr>
              <w:t>-13</w:t>
            </w:r>
          </w:p>
        </w:tc>
        <w:tc>
          <w:tcPr>
            <w:tcW w:w="515" w:type="pct"/>
            <w:vAlign w:val="center"/>
          </w:tcPr>
          <w:p w14:paraId="452FF22B" w14:textId="77777777" w:rsidR="00124AF1" w:rsidRPr="00B240EE" w:rsidRDefault="00124AF1" w:rsidP="00C10488">
            <w:pPr>
              <w:jc w:val="center"/>
              <w:rPr>
                <w:color w:val="000000"/>
              </w:rPr>
            </w:pPr>
            <w:r>
              <w:rPr>
                <w:color w:val="000000"/>
              </w:rPr>
              <w:t>94,1</w:t>
            </w:r>
          </w:p>
        </w:tc>
        <w:tc>
          <w:tcPr>
            <w:tcW w:w="634" w:type="pct"/>
            <w:vAlign w:val="center"/>
          </w:tcPr>
          <w:p w14:paraId="5B6A3768" w14:textId="77777777" w:rsidR="00124AF1" w:rsidRPr="00B240EE" w:rsidRDefault="00124AF1" w:rsidP="00C10488">
            <w:pPr>
              <w:jc w:val="center"/>
              <w:rPr>
                <w:color w:val="000000"/>
              </w:rPr>
            </w:pPr>
            <w:r>
              <w:rPr>
                <w:color w:val="000000"/>
              </w:rPr>
              <w:t>8,8</w:t>
            </w:r>
          </w:p>
        </w:tc>
      </w:tr>
      <w:tr w:rsidR="00124AF1" w14:paraId="3F394465" w14:textId="77777777" w:rsidTr="000E6CEA">
        <w:trPr>
          <w:trHeight w:val="20"/>
        </w:trPr>
        <w:tc>
          <w:tcPr>
            <w:tcW w:w="340" w:type="pct"/>
            <w:vAlign w:val="center"/>
          </w:tcPr>
          <w:p w14:paraId="69E165AD" w14:textId="77777777" w:rsidR="00124AF1" w:rsidRPr="00086593" w:rsidRDefault="00124AF1" w:rsidP="00C10488">
            <w:pPr>
              <w:jc w:val="center"/>
            </w:pPr>
          </w:p>
        </w:tc>
        <w:tc>
          <w:tcPr>
            <w:tcW w:w="1298" w:type="pct"/>
            <w:vAlign w:val="center"/>
          </w:tcPr>
          <w:p w14:paraId="07069C2E" w14:textId="77777777" w:rsidR="00124AF1" w:rsidRPr="00086593" w:rsidRDefault="00124AF1" w:rsidP="00C10488">
            <w:pPr>
              <w:ind w:left="35" w:right="142"/>
              <w:jc w:val="both"/>
            </w:pPr>
            <w:r w:rsidRPr="00086593">
              <w:t>НДХШ</w:t>
            </w:r>
          </w:p>
        </w:tc>
        <w:tc>
          <w:tcPr>
            <w:tcW w:w="539" w:type="pct"/>
          </w:tcPr>
          <w:p w14:paraId="23A24DA1" w14:textId="77777777" w:rsidR="00124AF1" w:rsidRPr="00086593" w:rsidRDefault="00124AF1" w:rsidP="00C10488">
            <w:pPr>
              <w:jc w:val="center"/>
            </w:pPr>
            <w:r w:rsidRPr="00086593">
              <w:t>чел.</w:t>
            </w:r>
          </w:p>
        </w:tc>
        <w:tc>
          <w:tcPr>
            <w:tcW w:w="576" w:type="pct"/>
            <w:vAlign w:val="center"/>
          </w:tcPr>
          <w:p w14:paraId="2488E6D1" w14:textId="77777777" w:rsidR="00124AF1" w:rsidRPr="00B240EE" w:rsidRDefault="00124AF1" w:rsidP="00C10488">
            <w:pPr>
              <w:jc w:val="center"/>
              <w:rPr>
                <w:color w:val="000000"/>
              </w:rPr>
            </w:pPr>
            <w:r w:rsidRPr="00B240EE">
              <w:rPr>
                <w:color w:val="000000"/>
              </w:rPr>
              <w:t>252</w:t>
            </w:r>
          </w:p>
        </w:tc>
        <w:tc>
          <w:tcPr>
            <w:tcW w:w="576" w:type="pct"/>
            <w:vAlign w:val="center"/>
          </w:tcPr>
          <w:p w14:paraId="330BA4C9" w14:textId="77777777" w:rsidR="00124AF1" w:rsidRPr="00B240EE" w:rsidRDefault="00124AF1" w:rsidP="00C10488">
            <w:pPr>
              <w:jc w:val="center"/>
              <w:rPr>
                <w:color w:val="000000"/>
              </w:rPr>
            </w:pPr>
            <w:r w:rsidRPr="00B240EE">
              <w:rPr>
                <w:color w:val="000000"/>
              </w:rPr>
              <w:t>252</w:t>
            </w:r>
          </w:p>
        </w:tc>
        <w:tc>
          <w:tcPr>
            <w:tcW w:w="521" w:type="pct"/>
            <w:vAlign w:val="center"/>
          </w:tcPr>
          <w:p w14:paraId="60BD8A16" w14:textId="77777777" w:rsidR="00124AF1" w:rsidRPr="00B240EE" w:rsidRDefault="00124AF1" w:rsidP="00C10488">
            <w:pPr>
              <w:jc w:val="center"/>
              <w:rPr>
                <w:color w:val="000000"/>
              </w:rPr>
            </w:pPr>
            <w:r w:rsidRPr="00B240EE">
              <w:rPr>
                <w:color w:val="000000"/>
              </w:rPr>
              <w:t>0</w:t>
            </w:r>
          </w:p>
        </w:tc>
        <w:tc>
          <w:tcPr>
            <w:tcW w:w="515" w:type="pct"/>
            <w:vAlign w:val="center"/>
          </w:tcPr>
          <w:p w14:paraId="62674A61" w14:textId="77777777" w:rsidR="00124AF1" w:rsidRPr="00B240EE" w:rsidRDefault="00124AF1" w:rsidP="00C10488">
            <w:pPr>
              <w:jc w:val="center"/>
              <w:rPr>
                <w:color w:val="000000"/>
              </w:rPr>
            </w:pPr>
            <w:r w:rsidRPr="00B240EE">
              <w:rPr>
                <w:color w:val="000000"/>
              </w:rPr>
              <w:t>100,0</w:t>
            </w:r>
          </w:p>
        </w:tc>
        <w:tc>
          <w:tcPr>
            <w:tcW w:w="634" w:type="pct"/>
            <w:vAlign w:val="center"/>
          </w:tcPr>
          <w:p w14:paraId="2F9D43A8" w14:textId="77777777" w:rsidR="00124AF1" w:rsidRPr="00B240EE" w:rsidRDefault="00124AF1" w:rsidP="00C10488">
            <w:pPr>
              <w:jc w:val="center"/>
              <w:rPr>
                <w:color w:val="000000"/>
              </w:rPr>
            </w:pPr>
            <w:r w:rsidRPr="00B240EE">
              <w:rPr>
                <w:color w:val="000000"/>
              </w:rPr>
              <w:t>10,</w:t>
            </w:r>
            <w:r>
              <w:rPr>
                <w:color w:val="000000"/>
              </w:rPr>
              <w:t>8</w:t>
            </w:r>
          </w:p>
        </w:tc>
      </w:tr>
      <w:tr w:rsidR="00124AF1" w14:paraId="13C700ED" w14:textId="77777777" w:rsidTr="000E6CEA">
        <w:trPr>
          <w:trHeight w:val="20"/>
        </w:trPr>
        <w:tc>
          <w:tcPr>
            <w:tcW w:w="340" w:type="pct"/>
            <w:vAlign w:val="center"/>
          </w:tcPr>
          <w:p w14:paraId="1301B1A8" w14:textId="77777777" w:rsidR="00124AF1" w:rsidRPr="00086593" w:rsidRDefault="00124AF1" w:rsidP="00C10488">
            <w:pPr>
              <w:jc w:val="center"/>
            </w:pPr>
          </w:p>
        </w:tc>
        <w:tc>
          <w:tcPr>
            <w:tcW w:w="1298" w:type="pct"/>
            <w:vAlign w:val="center"/>
          </w:tcPr>
          <w:p w14:paraId="43094123" w14:textId="77777777" w:rsidR="00124AF1" w:rsidRPr="00086593" w:rsidRDefault="00124AF1" w:rsidP="00C10488">
            <w:pPr>
              <w:ind w:left="35" w:right="142"/>
              <w:jc w:val="both"/>
            </w:pPr>
            <w:r w:rsidRPr="00086593">
              <w:t>НДМШ</w:t>
            </w:r>
          </w:p>
        </w:tc>
        <w:tc>
          <w:tcPr>
            <w:tcW w:w="539" w:type="pct"/>
            <w:vAlign w:val="center"/>
          </w:tcPr>
          <w:p w14:paraId="5514C404" w14:textId="77777777" w:rsidR="00124AF1" w:rsidRPr="00086593" w:rsidRDefault="00124AF1" w:rsidP="00C10488">
            <w:pPr>
              <w:jc w:val="center"/>
            </w:pPr>
            <w:r w:rsidRPr="00086593">
              <w:t>чел.</w:t>
            </w:r>
          </w:p>
        </w:tc>
        <w:tc>
          <w:tcPr>
            <w:tcW w:w="576" w:type="pct"/>
            <w:vAlign w:val="center"/>
          </w:tcPr>
          <w:p w14:paraId="18B0A14D" w14:textId="77777777" w:rsidR="00124AF1" w:rsidRPr="00B240EE" w:rsidRDefault="00124AF1" w:rsidP="00C10488">
            <w:pPr>
              <w:jc w:val="center"/>
              <w:rPr>
                <w:color w:val="000000"/>
              </w:rPr>
            </w:pPr>
            <w:r w:rsidRPr="00B240EE">
              <w:rPr>
                <w:color w:val="000000"/>
              </w:rPr>
              <w:t>2</w:t>
            </w:r>
            <w:r w:rsidRPr="00B240EE">
              <w:t>90</w:t>
            </w:r>
          </w:p>
        </w:tc>
        <w:tc>
          <w:tcPr>
            <w:tcW w:w="576" w:type="pct"/>
            <w:vAlign w:val="center"/>
          </w:tcPr>
          <w:p w14:paraId="4B28C443" w14:textId="77777777" w:rsidR="00124AF1" w:rsidRPr="00B240EE" w:rsidRDefault="00124AF1" w:rsidP="00C10488">
            <w:pPr>
              <w:jc w:val="center"/>
              <w:rPr>
                <w:color w:val="000000"/>
              </w:rPr>
            </w:pPr>
            <w:r w:rsidRPr="00B240EE">
              <w:rPr>
                <w:color w:val="000000"/>
              </w:rPr>
              <w:t>2</w:t>
            </w:r>
            <w:r w:rsidRPr="00B240EE">
              <w:t>90</w:t>
            </w:r>
          </w:p>
        </w:tc>
        <w:tc>
          <w:tcPr>
            <w:tcW w:w="521" w:type="pct"/>
            <w:vAlign w:val="center"/>
          </w:tcPr>
          <w:p w14:paraId="75FE2E81" w14:textId="77777777" w:rsidR="00124AF1" w:rsidRPr="00B240EE" w:rsidRDefault="00124AF1" w:rsidP="00C10488">
            <w:pPr>
              <w:jc w:val="center"/>
              <w:rPr>
                <w:color w:val="000000"/>
              </w:rPr>
            </w:pPr>
            <w:r>
              <w:rPr>
                <w:color w:val="000000"/>
              </w:rPr>
              <w:t>0</w:t>
            </w:r>
          </w:p>
        </w:tc>
        <w:tc>
          <w:tcPr>
            <w:tcW w:w="515" w:type="pct"/>
            <w:vAlign w:val="center"/>
          </w:tcPr>
          <w:p w14:paraId="334B07D8" w14:textId="77777777" w:rsidR="00124AF1" w:rsidRPr="00B240EE" w:rsidRDefault="00124AF1" w:rsidP="00C10488">
            <w:pPr>
              <w:jc w:val="center"/>
              <w:rPr>
                <w:color w:val="000000"/>
              </w:rPr>
            </w:pPr>
            <w:r w:rsidRPr="00B240EE">
              <w:rPr>
                <w:color w:val="000000"/>
              </w:rPr>
              <w:t>10</w:t>
            </w:r>
            <w:r>
              <w:rPr>
                <w:color w:val="000000"/>
              </w:rPr>
              <w:t>0,0</w:t>
            </w:r>
          </w:p>
        </w:tc>
        <w:tc>
          <w:tcPr>
            <w:tcW w:w="634" w:type="pct"/>
            <w:vAlign w:val="center"/>
          </w:tcPr>
          <w:p w14:paraId="6078C268" w14:textId="77777777" w:rsidR="00124AF1" w:rsidRPr="00B240EE" w:rsidRDefault="00124AF1" w:rsidP="00C10488">
            <w:pPr>
              <w:jc w:val="center"/>
              <w:rPr>
                <w:color w:val="000000"/>
              </w:rPr>
            </w:pPr>
            <w:r w:rsidRPr="00B240EE">
              <w:rPr>
                <w:color w:val="000000"/>
              </w:rPr>
              <w:t>12,</w:t>
            </w:r>
            <w:r>
              <w:rPr>
                <w:color w:val="000000"/>
              </w:rPr>
              <w:t>4</w:t>
            </w:r>
          </w:p>
        </w:tc>
      </w:tr>
      <w:tr w:rsidR="00124AF1" w14:paraId="290F372B" w14:textId="77777777" w:rsidTr="000E6CEA">
        <w:trPr>
          <w:trHeight w:val="20"/>
        </w:trPr>
        <w:tc>
          <w:tcPr>
            <w:tcW w:w="340" w:type="pct"/>
            <w:vAlign w:val="center"/>
          </w:tcPr>
          <w:p w14:paraId="547B4236" w14:textId="77777777" w:rsidR="00124AF1" w:rsidRPr="00086593" w:rsidRDefault="00124AF1" w:rsidP="00C10488">
            <w:pPr>
              <w:jc w:val="center"/>
            </w:pPr>
            <w:r w:rsidRPr="00086593">
              <w:t>3</w:t>
            </w:r>
          </w:p>
        </w:tc>
        <w:tc>
          <w:tcPr>
            <w:tcW w:w="1298" w:type="pct"/>
            <w:shd w:val="clear" w:color="auto" w:fill="auto"/>
            <w:vAlign w:val="center"/>
          </w:tcPr>
          <w:p w14:paraId="17A801B6" w14:textId="77777777" w:rsidR="00124AF1" w:rsidRPr="00086593" w:rsidRDefault="00124AF1" w:rsidP="00C10488">
            <w:pPr>
              <w:ind w:left="35" w:right="142"/>
            </w:pPr>
            <w:r w:rsidRPr="00086593">
              <w:t>Количество учащихся по отделениям, в т.ч.:</w:t>
            </w:r>
          </w:p>
        </w:tc>
        <w:tc>
          <w:tcPr>
            <w:tcW w:w="539" w:type="pct"/>
            <w:shd w:val="clear" w:color="auto" w:fill="auto"/>
            <w:vAlign w:val="center"/>
          </w:tcPr>
          <w:p w14:paraId="235672C5" w14:textId="77777777" w:rsidR="00124AF1" w:rsidRPr="00086593" w:rsidRDefault="00124AF1" w:rsidP="00C10488">
            <w:pPr>
              <w:jc w:val="center"/>
            </w:pPr>
            <w:r w:rsidRPr="00086593">
              <w:t>чел.</w:t>
            </w:r>
          </w:p>
        </w:tc>
        <w:tc>
          <w:tcPr>
            <w:tcW w:w="576" w:type="pct"/>
            <w:vAlign w:val="center"/>
          </w:tcPr>
          <w:p w14:paraId="467DA644" w14:textId="77777777" w:rsidR="00124AF1" w:rsidRPr="00B240EE" w:rsidRDefault="00124AF1" w:rsidP="00C10488">
            <w:pPr>
              <w:jc w:val="center"/>
              <w:rPr>
                <w:bCs/>
                <w:color w:val="000000"/>
              </w:rPr>
            </w:pPr>
            <w:r w:rsidRPr="00B240EE">
              <w:rPr>
                <w:bCs/>
                <w:color w:val="000000"/>
              </w:rPr>
              <w:t>2 355</w:t>
            </w:r>
          </w:p>
        </w:tc>
        <w:tc>
          <w:tcPr>
            <w:tcW w:w="576" w:type="pct"/>
            <w:shd w:val="clear" w:color="auto" w:fill="auto"/>
            <w:vAlign w:val="center"/>
          </w:tcPr>
          <w:p w14:paraId="5D60491B" w14:textId="77777777" w:rsidR="00124AF1" w:rsidRPr="00B240EE" w:rsidRDefault="00124AF1" w:rsidP="00C10488">
            <w:pPr>
              <w:jc w:val="center"/>
              <w:rPr>
                <w:bCs/>
                <w:color w:val="000000"/>
              </w:rPr>
            </w:pPr>
            <w:r w:rsidRPr="00B240EE">
              <w:rPr>
                <w:bCs/>
                <w:color w:val="000000"/>
              </w:rPr>
              <w:t>2 3</w:t>
            </w:r>
            <w:r>
              <w:rPr>
                <w:bCs/>
                <w:color w:val="000000"/>
              </w:rPr>
              <w:t>42</w:t>
            </w:r>
          </w:p>
        </w:tc>
        <w:tc>
          <w:tcPr>
            <w:tcW w:w="521" w:type="pct"/>
            <w:shd w:val="clear" w:color="auto" w:fill="auto"/>
            <w:vAlign w:val="center"/>
          </w:tcPr>
          <w:p w14:paraId="51E178CF" w14:textId="77777777" w:rsidR="00124AF1" w:rsidRPr="00B240EE" w:rsidRDefault="00124AF1" w:rsidP="00C10488">
            <w:pPr>
              <w:jc w:val="center"/>
              <w:rPr>
                <w:color w:val="000000"/>
              </w:rPr>
            </w:pPr>
            <w:r>
              <w:rPr>
                <w:color w:val="000000"/>
              </w:rPr>
              <w:t>-13</w:t>
            </w:r>
          </w:p>
        </w:tc>
        <w:tc>
          <w:tcPr>
            <w:tcW w:w="515" w:type="pct"/>
            <w:shd w:val="clear" w:color="auto" w:fill="auto"/>
            <w:vAlign w:val="center"/>
          </w:tcPr>
          <w:p w14:paraId="51E47B88" w14:textId="77777777" w:rsidR="00124AF1" w:rsidRPr="00B240EE" w:rsidRDefault="00124AF1" w:rsidP="00C10488">
            <w:pPr>
              <w:jc w:val="center"/>
              <w:rPr>
                <w:color w:val="000000"/>
              </w:rPr>
            </w:pPr>
            <w:r>
              <w:rPr>
                <w:color w:val="000000"/>
              </w:rPr>
              <w:t>99,4</w:t>
            </w:r>
          </w:p>
        </w:tc>
        <w:tc>
          <w:tcPr>
            <w:tcW w:w="634" w:type="pct"/>
            <w:vAlign w:val="center"/>
          </w:tcPr>
          <w:p w14:paraId="4564048C" w14:textId="77777777" w:rsidR="00124AF1" w:rsidRPr="00B240EE" w:rsidRDefault="00124AF1" w:rsidP="00C10488">
            <w:pPr>
              <w:jc w:val="center"/>
              <w:rPr>
                <w:color w:val="000000"/>
              </w:rPr>
            </w:pPr>
            <w:r w:rsidRPr="00B240EE">
              <w:rPr>
                <w:color w:val="000000"/>
              </w:rPr>
              <w:t>100</w:t>
            </w:r>
            <w:r>
              <w:rPr>
                <w:color w:val="000000"/>
              </w:rPr>
              <w:t>,0</w:t>
            </w:r>
          </w:p>
        </w:tc>
      </w:tr>
      <w:tr w:rsidR="00124AF1" w14:paraId="07C7404D" w14:textId="77777777" w:rsidTr="000E6CEA">
        <w:trPr>
          <w:trHeight w:val="20"/>
        </w:trPr>
        <w:tc>
          <w:tcPr>
            <w:tcW w:w="340" w:type="pct"/>
            <w:vAlign w:val="center"/>
          </w:tcPr>
          <w:p w14:paraId="47C42AF6" w14:textId="77777777" w:rsidR="00124AF1" w:rsidRPr="00086593" w:rsidRDefault="00124AF1" w:rsidP="00C10488">
            <w:pPr>
              <w:jc w:val="center"/>
            </w:pPr>
            <w:r>
              <w:t>3.1</w:t>
            </w:r>
          </w:p>
        </w:tc>
        <w:tc>
          <w:tcPr>
            <w:tcW w:w="1298" w:type="pct"/>
            <w:shd w:val="clear" w:color="auto" w:fill="auto"/>
            <w:vAlign w:val="center"/>
          </w:tcPr>
          <w:p w14:paraId="4BB0FE00" w14:textId="77777777" w:rsidR="00124AF1" w:rsidRPr="00086593" w:rsidRDefault="00124AF1" w:rsidP="00C10488">
            <w:pPr>
              <w:ind w:left="35"/>
              <w:rPr>
                <w:snapToGrid w:val="0"/>
              </w:rPr>
            </w:pPr>
            <w:r w:rsidRPr="00086593">
              <w:rPr>
                <w:snapToGrid w:val="0"/>
              </w:rPr>
              <w:t>Фортепиано</w:t>
            </w:r>
          </w:p>
        </w:tc>
        <w:tc>
          <w:tcPr>
            <w:tcW w:w="539" w:type="pct"/>
            <w:shd w:val="clear" w:color="auto" w:fill="auto"/>
            <w:vAlign w:val="center"/>
          </w:tcPr>
          <w:p w14:paraId="600D2FA6" w14:textId="77777777" w:rsidR="00124AF1" w:rsidRPr="00086593" w:rsidRDefault="00124AF1" w:rsidP="00C10488">
            <w:pPr>
              <w:jc w:val="center"/>
            </w:pPr>
            <w:r w:rsidRPr="00086593">
              <w:t>чел.</w:t>
            </w:r>
          </w:p>
        </w:tc>
        <w:tc>
          <w:tcPr>
            <w:tcW w:w="576" w:type="pct"/>
            <w:vAlign w:val="center"/>
          </w:tcPr>
          <w:p w14:paraId="74E9D17D" w14:textId="77777777" w:rsidR="00124AF1" w:rsidRPr="00B240EE" w:rsidRDefault="00124AF1" w:rsidP="00C10488">
            <w:pPr>
              <w:jc w:val="center"/>
              <w:rPr>
                <w:color w:val="000000"/>
              </w:rPr>
            </w:pPr>
            <w:r w:rsidRPr="00B240EE">
              <w:rPr>
                <w:color w:val="000000"/>
              </w:rPr>
              <w:t>285</w:t>
            </w:r>
          </w:p>
        </w:tc>
        <w:tc>
          <w:tcPr>
            <w:tcW w:w="576" w:type="pct"/>
            <w:shd w:val="clear" w:color="auto" w:fill="auto"/>
            <w:vAlign w:val="center"/>
          </w:tcPr>
          <w:p w14:paraId="49168E9D" w14:textId="77777777" w:rsidR="00124AF1" w:rsidRPr="00B240EE" w:rsidRDefault="00124AF1" w:rsidP="00C10488">
            <w:pPr>
              <w:jc w:val="center"/>
              <w:rPr>
                <w:color w:val="000000"/>
              </w:rPr>
            </w:pPr>
            <w:r w:rsidRPr="00B240EE">
              <w:rPr>
                <w:color w:val="000000"/>
              </w:rPr>
              <w:t>2</w:t>
            </w:r>
            <w:r>
              <w:rPr>
                <w:color w:val="000000"/>
              </w:rPr>
              <w:t>7</w:t>
            </w:r>
            <w:r w:rsidRPr="00B240EE">
              <w:rPr>
                <w:color w:val="000000"/>
              </w:rPr>
              <w:t>5</w:t>
            </w:r>
          </w:p>
        </w:tc>
        <w:tc>
          <w:tcPr>
            <w:tcW w:w="521" w:type="pct"/>
            <w:shd w:val="clear" w:color="auto" w:fill="auto"/>
            <w:vAlign w:val="center"/>
          </w:tcPr>
          <w:p w14:paraId="0169ED96" w14:textId="77777777" w:rsidR="00124AF1" w:rsidRPr="00B240EE" w:rsidRDefault="00124AF1" w:rsidP="00C10488">
            <w:pPr>
              <w:jc w:val="center"/>
              <w:rPr>
                <w:color w:val="000000"/>
              </w:rPr>
            </w:pPr>
            <w:r w:rsidRPr="00B240EE">
              <w:rPr>
                <w:color w:val="000000"/>
              </w:rPr>
              <w:t>-</w:t>
            </w:r>
            <w:r>
              <w:rPr>
                <w:color w:val="000000"/>
              </w:rPr>
              <w:t>10</w:t>
            </w:r>
          </w:p>
        </w:tc>
        <w:tc>
          <w:tcPr>
            <w:tcW w:w="515" w:type="pct"/>
            <w:shd w:val="clear" w:color="auto" w:fill="auto"/>
            <w:vAlign w:val="center"/>
          </w:tcPr>
          <w:p w14:paraId="57CC5115" w14:textId="77777777" w:rsidR="00124AF1" w:rsidRPr="00B240EE" w:rsidRDefault="00124AF1" w:rsidP="00C10488">
            <w:pPr>
              <w:jc w:val="center"/>
              <w:rPr>
                <w:color w:val="000000"/>
              </w:rPr>
            </w:pPr>
            <w:r w:rsidRPr="00B240EE">
              <w:rPr>
                <w:color w:val="000000"/>
              </w:rPr>
              <w:t>9</w:t>
            </w:r>
            <w:r>
              <w:rPr>
                <w:color w:val="000000"/>
              </w:rPr>
              <w:t>6,5</w:t>
            </w:r>
          </w:p>
        </w:tc>
        <w:tc>
          <w:tcPr>
            <w:tcW w:w="634" w:type="pct"/>
            <w:vAlign w:val="center"/>
          </w:tcPr>
          <w:p w14:paraId="544F784F" w14:textId="77777777" w:rsidR="00124AF1" w:rsidRPr="00B240EE" w:rsidRDefault="00124AF1" w:rsidP="00C10488">
            <w:pPr>
              <w:jc w:val="center"/>
              <w:rPr>
                <w:color w:val="000000"/>
              </w:rPr>
            </w:pPr>
            <w:r w:rsidRPr="00B240EE">
              <w:rPr>
                <w:color w:val="000000"/>
              </w:rPr>
              <w:t>11</w:t>
            </w:r>
            <w:r>
              <w:rPr>
                <w:color w:val="000000"/>
              </w:rPr>
              <w:t>,7</w:t>
            </w:r>
          </w:p>
        </w:tc>
      </w:tr>
      <w:tr w:rsidR="00124AF1" w14:paraId="752130A6" w14:textId="77777777" w:rsidTr="000E6CEA">
        <w:trPr>
          <w:trHeight w:val="20"/>
        </w:trPr>
        <w:tc>
          <w:tcPr>
            <w:tcW w:w="340" w:type="pct"/>
            <w:vAlign w:val="center"/>
          </w:tcPr>
          <w:p w14:paraId="01FA7609" w14:textId="77777777" w:rsidR="00124AF1" w:rsidRPr="00086593" w:rsidRDefault="00124AF1" w:rsidP="00C10488">
            <w:pPr>
              <w:jc w:val="center"/>
            </w:pPr>
            <w:r>
              <w:t>3.2</w:t>
            </w:r>
          </w:p>
        </w:tc>
        <w:tc>
          <w:tcPr>
            <w:tcW w:w="1298" w:type="pct"/>
            <w:shd w:val="clear" w:color="auto" w:fill="auto"/>
            <w:vAlign w:val="center"/>
          </w:tcPr>
          <w:p w14:paraId="008EE342" w14:textId="77777777" w:rsidR="00124AF1" w:rsidRPr="00086593" w:rsidRDefault="00124AF1" w:rsidP="00C10488">
            <w:pPr>
              <w:ind w:left="35"/>
              <w:rPr>
                <w:snapToGrid w:val="0"/>
              </w:rPr>
            </w:pPr>
            <w:r w:rsidRPr="00086593">
              <w:rPr>
                <w:snapToGrid w:val="0"/>
              </w:rPr>
              <w:t>Струнно-смычковые инструменты</w:t>
            </w:r>
          </w:p>
        </w:tc>
        <w:tc>
          <w:tcPr>
            <w:tcW w:w="539" w:type="pct"/>
            <w:shd w:val="clear" w:color="auto" w:fill="auto"/>
            <w:vAlign w:val="center"/>
          </w:tcPr>
          <w:p w14:paraId="04B0FFFF" w14:textId="77777777" w:rsidR="00124AF1" w:rsidRPr="00086593" w:rsidRDefault="00124AF1" w:rsidP="00C10488">
            <w:pPr>
              <w:jc w:val="center"/>
            </w:pPr>
            <w:r w:rsidRPr="00086593">
              <w:t>чел.</w:t>
            </w:r>
          </w:p>
        </w:tc>
        <w:tc>
          <w:tcPr>
            <w:tcW w:w="576" w:type="pct"/>
            <w:vAlign w:val="center"/>
          </w:tcPr>
          <w:p w14:paraId="155999C6" w14:textId="77777777" w:rsidR="00124AF1" w:rsidRPr="00B240EE" w:rsidRDefault="00124AF1" w:rsidP="00C10488">
            <w:pPr>
              <w:jc w:val="center"/>
              <w:rPr>
                <w:color w:val="000000"/>
              </w:rPr>
            </w:pPr>
            <w:r w:rsidRPr="00B240EE">
              <w:rPr>
                <w:color w:val="000000"/>
              </w:rPr>
              <w:t>208</w:t>
            </w:r>
          </w:p>
        </w:tc>
        <w:tc>
          <w:tcPr>
            <w:tcW w:w="576" w:type="pct"/>
            <w:shd w:val="clear" w:color="auto" w:fill="auto"/>
            <w:vAlign w:val="center"/>
          </w:tcPr>
          <w:p w14:paraId="296CF3DD" w14:textId="77777777" w:rsidR="00124AF1" w:rsidRPr="00B240EE" w:rsidRDefault="00124AF1" w:rsidP="00C10488">
            <w:pPr>
              <w:jc w:val="center"/>
              <w:rPr>
                <w:color w:val="000000"/>
              </w:rPr>
            </w:pPr>
            <w:r w:rsidRPr="00B240EE">
              <w:rPr>
                <w:color w:val="000000"/>
              </w:rPr>
              <w:t>20</w:t>
            </w:r>
            <w:r>
              <w:rPr>
                <w:color w:val="000000"/>
              </w:rPr>
              <w:t>1</w:t>
            </w:r>
          </w:p>
        </w:tc>
        <w:tc>
          <w:tcPr>
            <w:tcW w:w="521" w:type="pct"/>
            <w:shd w:val="clear" w:color="auto" w:fill="auto"/>
            <w:vAlign w:val="center"/>
          </w:tcPr>
          <w:p w14:paraId="53D43464" w14:textId="77777777" w:rsidR="00124AF1" w:rsidRPr="00B240EE" w:rsidRDefault="00124AF1" w:rsidP="00C10488">
            <w:pPr>
              <w:jc w:val="center"/>
              <w:rPr>
                <w:color w:val="000000"/>
              </w:rPr>
            </w:pPr>
            <w:r w:rsidRPr="00B240EE">
              <w:rPr>
                <w:color w:val="000000"/>
              </w:rPr>
              <w:t>-</w:t>
            </w:r>
            <w:r>
              <w:rPr>
                <w:color w:val="000000"/>
              </w:rPr>
              <w:t>7</w:t>
            </w:r>
          </w:p>
        </w:tc>
        <w:tc>
          <w:tcPr>
            <w:tcW w:w="515" w:type="pct"/>
            <w:shd w:val="clear" w:color="auto" w:fill="auto"/>
            <w:vAlign w:val="center"/>
          </w:tcPr>
          <w:p w14:paraId="0EEABAD8" w14:textId="77777777" w:rsidR="00124AF1" w:rsidRPr="00B240EE" w:rsidRDefault="00124AF1" w:rsidP="00C10488">
            <w:pPr>
              <w:jc w:val="center"/>
              <w:rPr>
                <w:color w:val="000000"/>
              </w:rPr>
            </w:pPr>
            <w:r w:rsidRPr="00B240EE">
              <w:rPr>
                <w:color w:val="000000"/>
              </w:rPr>
              <w:t>9</w:t>
            </w:r>
            <w:r>
              <w:rPr>
                <w:color w:val="000000"/>
              </w:rPr>
              <w:t>6,6</w:t>
            </w:r>
          </w:p>
        </w:tc>
        <w:tc>
          <w:tcPr>
            <w:tcW w:w="634" w:type="pct"/>
            <w:vAlign w:val="center"/>
          </w:tcPr>
          <w:p w14:paraId="5E0EB421" w14:textId="77777777" w:rsidR="00124AF1" w:rsidRPr="00B240EE" w:rsidRDefault="00124AF1" w:rsidP="00C10488">
            <w:pPr>
              <w:jc w:val="center"/>
              <w:rPr>
                <w:color w:val="000000"/>
              </w:rPr>
            </w:pPr>
            <w:r w:rsidRPr="00B240EE">
              <w:rPr>
                <w:color w:val="000000"/>
              </w:rPr>
              <w:t>8,</w:t>
            </w:r>
            <w:r>
              <w:rPr>
                <w:color w:val="000000"/>
              </w:rPr>
              <w:t>6</w:t>
            </w:r>
          </w:p>
        </w:tc>
      </w:tr>
      <w:tr w:rsidR="00124AF1" w14:paraId="0A560559" w14:textId="77777777" w:rsidTr="000E6CEA">
        <w:trPr>
          <w:trHeight w:val="20"/>
        </w:trPr>
        <w:tc>
          <w:tcPr>
            <w:tcW w:w="340" w:type="pct"/>
            <w:vAlign w:val="center"/>
          </w:tcPr>
          <w:p w14:paraId="15544845" w14:textId="77777777" w:rsidR="00124AF1" w:rsidRPr="00086593" w:rsidRDefault="00124AF1" w:rsidP="00C10488">
            <w:pPr>
              <w:jc w:val="center"/>
            </w:pPr>
            <w:r>
              <w:t>3.3</w:t>
            </w:r>
          </w:p>
        </w:tc>
        <w:tc>
          <w:tcPr>
            <w:tcW w:w="1298" w:type="pct"/>
            <w:shd w:val="clear" w:color="auto" w:fill="auto"/>
            <w:vAlign w:val="center"/>
          </w:tcPr>
          <w:p w14:paraId="5D652B33" w14:textId="77777777" w:rsidR="00124AF1" w:rsidRPr="00086593" w:rsidRDefault="00124AF1" w:rsidP="00C10488">
            <w:pPr>
              <w:ind w:left="35"/>
              <w:rPr>
                <w:snapToGrid w:val="0"/>
              </w:rPr>
            </w:pPr>
            <w:r w:rsidRPr="00086593">
              <w:rPr>
                <w:snapToGrid w:val="0"/>
              </w:rPr>
              <w:t>Народные инструменты</w:t>
            </w:r>
          </w:p>
        </w:tc>
        <w:tc>
          <w:tcPr>
            <w:tcW w:w="539" w:type="pct"/>
            <w:shd w:val="clear" w:color="auto" w:fill="auto"/>
            <w:vAlign w:val="center"/>
          </w:tcPr>
          <w:p w14:paraId="0D371CD8" w14:textId="77777777" w:rsidR="00124AF1" w:rsidRPr="00086593" w:rsidRDefault="00124AF1" w:rsidP="00C10488">
            <w:pPr>
              <w:jc w:val="center"/>
            </w:pPr>
            <w:r w:rsidRPr="00086593">
              <w:t>чел.</w:t>
            </w:r>
          </w:p>
        </w:tc>
        <w:tc>
          <w:tcPr>
            <w:tcW w:w="576" w:type="pct"/>
            <w:vAlign w:val="center"/>
          </w:tcPr>
          <w:p w14:paraId="165A51BA" w14:textId="77777777" w:rsidR="00124AF1" w:rsidRPr="00B240EE" w:rsidRDefault="00124AF1" w:rsidP="00C10488">
            <w:pPr>
              <w:jc w:val="center"/>
              <w:rPr>
                <w:color w:val="000000"/>
              </w:rPr>
            </w:pPr>
            <w:r w:rsidRPr="00B240EE">
              <w:rPr>
                <w:color w:val="000000"/>
              </w:rPr>
              <w:t>315</w:t>
            </w:r>
          </w:p>
        </w:tc>
        <w:tc>
          <w:tcPr>
            <w:tcW w:w="576" w:type="pct"/>
            <w:shd w:val="clear" w:color="auto" w:fill="auto"/>
            <w:vAlign w:val="center"/>
          </w:tcPr>
          <w:p w14:paraId="21FE1C72" w14:textId="77777777" w:rsidR="00124AF1" w:rsidRPr="00B240EE" w:rsidRDefault="00124AF1" w:rsidP="00C10488">
            <w:pPr>
              <w:jc w:val="center"/>
              <w:rPr>
                <w:color w:val="000000"/>
              </w:rPr>
            </w:pPr>
            <w:r w:rsidRPr="00B240EE">
              <w:rPr>
                <w:color w:val="000000"/>
              </w:rPr>
              <w:t>3</w:t>
            </w:r>
            <w:r>
              <w:rPr>
                <w:color w:val="000000"/>
              </w:rPr>
              <w:t>30</w:t>
            </w:r>
          </w:p>
        </w:tc>
        <w:tc>
          <w:tcPr>
            <w:tcW w:w="521" w:type="pct"/>
            <w:shd w:val="clear" w:color="auto" w:fill="auto"/>
            <w:vAlign w:val="center"/>
          </w:tcPr>
          <w:p w14:paraId="2C960D05" w14:textId="77777777" w:rsidR="00124AF1" w:rsidRPr="00B240EE" w:rsidRDefault="00124AF1" w:rsidP="00C10488">
            <w:pPr>
              <w:jc w:val="center"/>
              <w:rPr>
                <w:color w:val="000000"/>
              </w:rPr>
            </w:pPr>
            <w:r w:rsidRPr="00B240EE">
              <w:rPr>
                <w:color w:val="000000"/>
              </w:rPr>
              <w:t>1</w:t>
            </w:r>
            <w:r>
              <w:rPr>
                <w:color w:val="000000"/>
              </w:rPr>
              <w:t>5</w:t>
            </w:r>
          </w:p>
        </w:tc>
        <w:tc>
          <w:tcPr>
            <w:tcW w:w="515" w:type="pct"/>
            <w:shd w:val="clear" w:color="auto" w:fill="auto"/>
            <w:vAlign w:val="center"/>
          </w:tcPr>
          <w:p w14:paraId="137E36DC" w14:textId="77777777" w:rsidR="00124AF1" w:rsidRPr="00B240EE" w:rsidRDefault="00124AF1" w:rsidP="00C10488">
            <w:pPr>
              <w:jc w:val="center"/>
              <w:rPr>
                <w:color w:val="000000"/>
              </w:rPr>
            </w:pPr>
            <w:r>
              <w:rPr>
                <w:color w:val="000000"/>
              </w:rPr>
              <w:t>104,8</w:t>
            </w:r>
          </w:p>
        </w:tc>
        <w:tc>
          <w:tcPr>
            <w:tcW w:w="634" w:type="pct"/>
            <w:vAlign w:val="center"/>
          </w:tcPr>
          <w:p w14:paraId="6C0B58AE" w14:textId="77777777" w:rsidR="00124AF1" w:rsidRPr="00B240EE" w:rsidRDefault="00124AF1" w:rsidP="00C10488">
            <w:pPr>
              <w:jc w:val="center"/>
              <w:rPr>
                <w:color w:val="000000"/>
              </w:rPr>
            </w:pPr>
            <w:r w:rsidRPr="00B240EE">
              <w:rPr>
                <w:color w:val="000000"/>
              </w:rPr>
              <w:t>14</w:t>
            </w:r>
            <w:r>
              <w:rPr>
                <w:color w:val="000000"/>
              </w:rPr>
              <w:t>,1</w:t>
            </w:r>
          </w:p>
        </w:tc>
      </w:tr>
      <w:tr w:rsidR="00124AF1" w14:paraId="2CB1C44E" w14:textId="77777777" w:rsidTr="000E6CEA">
        <w:trPr>
          <w:trHeight w:val="20"/>
        </w:trPr>
        <w:tc>
          <w:tcPr>
            <w:tcW w:w="340" w:type="pct"/>
            <w:vAlign w:val="center"/>
          </w:tcPr>
          <w:p w14:paraId="2117DDCF" w14:textId="77777777" w:rsidR="00124AF1" w:rsidRPr="00086593" w:rsidRDefault="00124AF1" w:rsidP="00C10488">
            <w:pPr>
              <w:jc w:val="center"/>
            </w:pPr>
            <w:r>
              <w:t>3.4</w:t>
            </w:r>
          </w:p>
        </w:tc>
        <w:tc>
          <w:tcPr>
            <w:tcW w:w="1298" w:type="pct"/>
            <w:shd w:val="clear" w:color="auto" w:fill="auto"/>
            <w:vAlign w:val="center"/>
          </w:tcPr>
          <w:p w14:paraId="2BA503B3" w14:textId="77777777" w:rsidR="00124AF1" w:rsidRPr="00086593" w:rsidRDefault="00124AF1" w:rsidP="00C10488">
            <w:pPr>
              <w:ind w:left="35"/>
              <w:rPr>
                <w:snapToGrid w:val="0"/>
              </w:rPr>
            </w:pPr>
            <w:r w:rsidRPr="00086593">
              <w:rPr>
                <w:snapToGrid w:val="0"/>
              </w:rPr>
              <w:t>Духовые и ударные инструменты</w:t>
            </w:r>
          </w:p>
        </w:tc>
        <w:tc>
          <w:tcPr>
            <w:tcW w:w="539" w:type="pct"/>
            <w:shd w:val="clear" w:color="auto" w:fill="auto"/>
            <w:vAlign w:val="center"/>
          </w:tcPr>
          <w:p w14:paraId="748BB806" w14:textId="77777777" w:rsidR="00124AF1" w:rsidRPr="00086593" w:rsidRDefault="00124AF1" w:rsidP="00C10488">
            <w:pPr>
              <w:jc w:val="center"/>
            </w:pPr>
            <w:r w:rsidRPr="00086593">
              <w:t>чел.</w:t>
            </w:r>
          </w:p>
        </w:tc>
        <w:tc>
          <w:tcPr>
            <w:tcW w:w="576" w:type="pct"/>
            <w:vAlign w:val="center"/>
          </w:tcPr>
          <w:p w14:paraId="2F1FC1C1" w14:textId="77777777" w:rsidR="00124AF1" w:rsidRPr="00B240EE" w:rsidRDefault="00124AF1" w:rsidP="00C10488">
            <w:pPr>
              <w:jc w:val="center"/>
              <w:rPr>
                <w:color w:val="000000"/>
              </w:rPr>
            </w:pPr>
            <w:r w:rsidRPr="00B240EE">
              <w:rPr>
                <w:color w:val="000000"/>
              </w:rPr>
              <w:t>193</w:t>
            </w:r>
          </w:p>
        </w:tc>
        <w:tc>
          <w:tcPr>
            <w:tcW w:w="576" w:type="pct"/>
            <w:shd w:val="clear" w:color="auto" w:fill="auto"/>
            <w:vAlign w:val="center"/>
          </w:tcPr>
          <w:p w14:paraId="7058E173" w14:textId="77777777" w:rsidR="00124AF1" w:rsidRPr="00B240EE" w:rsidRDefault="00124AF1" w:rsidP="00C10488">
            <w:pPr>
              <w:jc w:val="center"/>
              <w:rPr>
                <w:color w:val="000000"/>
              </w:rPr>
            </w:pPr>
            <w:r>
              <w:rPr>
                <w:color w:val="000000"/>
              </w:rPr>
              <w:t>207</w:t>
            </w:r>
          </w:p>
        </w:tc>
        <w:tc>
          <w:tcPr>
            <w:tcW w:w="521" w:type="pct"/>
            <w:shd w:val="clear" w:color="auto" w:fill="auto"/>
            <w:vAlign w:val="center"/>
          </w:tcPr>
          <w:p w14:paraId="1CCDFEE7" w14:textId="77777777" w:rsidR="00124AF1" w:rsidRPr="00B240EE" w:rsidRDefault="00124AF1" w:rsidP="00C10488">
            <w:pPr>
              <w:jc w:val="center"/>
              <w:rPr>
                <w:color w:val="000000"/>
              </w:rPr>
            </w:pPr>
            <w:r>
              <w:rPr>
                <w:color w:val="000000"/>
              </w:rPr>
              <w:t>14</w:t>
            </w:r>
          </w:p>
        </w:tc>
        <w:tc>
          <w:tcPr>
            <w:tcW w:w="515" w:type="pct"/>
            <w:shd w:val="clear" w:color="auto" w:fill="auto"/>
            <w:vAlign w:val="center"/>
          </w:tcPr>
          <w:p w14:paraId="25B89CCA" w14:textId="77777777" w:rsidR="00124AF1" w:rsidRPr="00B240EE" w:rsidRDefault="00124AF1" w:rsidP="00C10488">
            <w:pPr>
              <w:jc w:val="center"/>
              <w:rPr>
                <w:color w:val="000000"/>
              </w:rPr>
            </w:pPr>
            <w:r w:rsidRPr="00B240EE">
              <w:rPr>
                <w:color w:val="000000"/>
              </w:rPr>
              <w:t>10</w:t>
            </w:r>
            <w:r>
              <w:rPr>
                <w:color w:val="000000"/>
              </w:rPr>
              <w:t>7,</w:t>
            </w:r>
            <w:r w:rsidRPr="00B240EE">
              <w:rPr>
                <w:color w:val="000000"/>
              </w:rPr>
              <w:t>3</w:t>
            </w:r>
          </w:p>
        </w:tc>
        <w:tc>
          <w:tcPr>
            <w:tcW w:w="634" w:type="pct"/>
            <w:vAlign w:val="center"/>
          </w:tcPr>
          <w:p w14:paraId="3663C60D" w14:textId="77777777" w:rsidR="00124AF1" w:rsidRPr="00B240EE" w:rsidRDefault="00124AF1" w:rsidP="00C10488">
            <w:pPr>
              <w:jc w:val="center"/>
              <w:rPr>
                <w:color w:val="000000"/>
              </w:rPr>
            </w:pPr>
            <w:r w:rsidRPr="00B240EE">
              <w:rPr>
                <w:color w:val="000000"/>
              </w:rPr>
              <w:t>8,</w:t>
            </w:r>
            <w:r>
              <w:rPr>
                <w:color w:val="000000"/>
              </w:rPr>
              <w:t>8</w:t>
            </w:r>
          </w:p>
        </w:tc>
      </w:tr>
      <w:tr w:rsidR="00124AF1" w14:paraId="3D79C2CB" w14:textId="77777777" w:rsidTr="000E6CEA">
        <w:trPr>
          <w:trHeight w:val="20"/>
        </w:trPr>
        <w:tc>
          <w:tcPr>
            <w:tcW w:w="340" w:type="pct"/>
            <w:vAlign w:val="center"/>
          </w:tcPr>
          <w:p w14:paraId="3AC4A72C" w14:textId="77777777" w:rsidR="00124AF1" w:rsidRPr="00086593" w:rsidRDefault="00124AF1" w:rsidP="00C10488">
            <w:pPr>
              <w:jc w:val="center"/>
            </w:pPr>
            <w:r>
              <w:t>3.5</w:t>
            </w:r>
          </w:p>
        </w:tc>
        <w:tc>
          <w:tcPr>
            <w:tcW w:w="1298" w:type="pct"/>
            <w:shd w:val="clear" w:color="auto" w:fill="auto"/>
            <w:vAlign w:val="center"/>
          </w:tcPr>
          <w:p w14:paraId="254E1DB9" w14:textId="77777777" w:rsidR="00124AF1" w:rsidRPr="00086593" w:rsidRDefault="00124AF1" w:rsidP="00C10488">
            <w:pPr>
              <w:ind w:left="35"/>
              <w:rPr>
                <w:snapToGrid w:val="0"/>
              </w:rPr>
            </w:pPr>
            <w:r w:rsidRPr="00086593">
              <w:rPr>
                <w:snapToGrid w:val="0"/>
              </w:rPr>
              <w:t>Эстрадные инструменты</w:t>
            </w:r>
          </w:p>
        </w:tc>
        <w:tc>
          <w:tcPr>
            <w:tcW w:w="539" w:type="pct"/>
            <w:shd w:val="clear" w:color="auto" w:fill="auto"/>
            <w:vAlign w:val="center"/>
          </w:tcPr>
          <w:p w14:paraId="40D71AC6" w14:textId="77777777" w:rsidR="00124AF1" w:rsidRPr="00086593" w:rsidRDefault="00124AF1" w:rsidP="00C10488">
            <w:pPr>
              <w:jc w:val="center"/>
            </w:pPr>
            <w:r w:rsidRPr="00086593">
              <w:t>чел.</w:t>
            </w:r>
          </w:p>
        </w:tc>
        <w:tc>
          <w:tcPr>
            <w:tcW w:w="576" w:type="pct"/>
            <w:vAlign w:val="center"/>
          </w:tcPr>
          <w:p w14:paraId="172AEC3C" w14:textId="77777777" w:rsidR="00124AF1" w:rsidRPr="00B240EE" w:rsidRDefault="00124AF1" w:rsidP="00C10488">
            <w:pPr>
              <w:jc w:val="center"/>
              <w:rPr>
                <w:color w:val="000000"/>
              </w:rPr>
            </w:pPr>
            <w:r w:rsidRPr="00B240EE">
              <w:rPr>
                <w:color w:val="000000"/>
              </w:rPr>
              <w:t>36</w:t>
            </w:r>
          </w:p>
        </w:tc>
        <w:tc>
          <w:tcPr>
            <w:tcW w:w="576" w:type="pct"/>
            <w:shd w:val="clear" w:color="auto" w:fill="auto"/>
            <w:vAlign w:val="center"/>
          </w:tcPr>
          <w:p w14:paraId="64B56627" w14:textId="77777777" w:rsidR="00124AF1" w:rsidRPr="00B240EE" w:rsidRDefault="00124AF1" w:rsidP="00C10488">
            <w:pPr>
              <w:jc w:val="center"/>
              <w:rPr>
                <w:color w:val="000000"/>
              </w:rPr>
            </w:pPr>
            <w:r>
              <w:rPr>
                <w:color w:val="000000"/>
              </w:rPr>
              <w:t>50</w:t>
            </w:r>
          </w:p>
        </w:tc>
        <w:tc>
          <w:tcPr>
            <w:tcW w:w="521" w:type="pct"/>
            <w:shd w:val="clear" w:color="auto" w:fill="auto"/>
            <w:vAlign w:val="center"/>
          </w:tcPr>
          <w:p w14:paraId="1E1CD464" w14:textId="77777777" w:rsidR="00124AF1" w:rsidRPr="00B240EE" w:rsidRDefault="00124AF1" w:rsidP="00C10488">
            <w:pPr>
              <w:jc w:val="center"/>
              <w:rPr>
                <w:color w:val="000000"/>
              </w:rPr>
            </w:pPr>
            <w:r w:rsidRPr="00B240EE">
              <w:rPr>
                <w:color w:val="000000"/>
              </w:rPr>
              <w:t>1</w:t>
            </w:r>
            <w:r>
              <w:rPr>
                <w:color w:val="000000"/>
              </w:rPr>
              <w:t>4</w:t>
            </w:r>
          </w:p>
        </w:tc>
        <w:tc>
          <w:tcPr>
            <w:tcW w:w="515" w:type="pct"/>
            <w:shd w:val="clear" w:color="auto" w:fill="auto"/>
            <w:vAlign w:val="center"/>
          </w:tcPr>
          <w:p w14:paraId="530CBB39" w14:textId="77777777" w:rsidR="00124AF1" w:rsidRPr="00B240EE" w:rsidRDefault="00124AF1" w:rsidP="00C10488">
            <w:pPr>
              <w:jc w:val="center"/>
              <w:rPr>
                <w:color w:val="000000"/>
              </w:rPr>
            </w:pPr>
            <w:r>
              <w:rPr>
                <w:color w:val="000000"/>
              </w:rPr>
              <w:t>138,9</w:t>
            </w:r>
          </w:p>
        </w:tc>
        <w:tc>
          <w:tcPr>
            <w:tcW w:w="634" w:type="pct"/>
            <w:vAlign w:val="center"/>
          </w:tcPr>
          <w:p w14:paraId="2A774AB5" w14:textId="77777777" w:rsidR="00124AF1" w:rsidRPr="00B240EE" w:rsidRDefault="00124AF1" w:rsidP="00C10488">
            <w:pPr>
              <w:jc w:val="center"/>
              <w:rPr>
                <w:color w:val="000000"/>
              </w:rPr>
            </w:pPr>
            <w:r>
              <w:rPr>
                <w:color w:val="000000"/>
              </w:rPr>
              <w:t>2,1</w:t>
            </w:r>
          </w:p>
        </w:tc>
      </w:tr>
      <w:tr w:rsidR="00124AF1" w14:paraId="7BF9A8CF" w14:textId="77777777" w:rsidTr="000E6CEA">
        <w:trPr>
          <w:trHeight w:val="20"/>
        </w:trPr>
        <w:tc>
          <w:tcPr>
            <w:tcW w:w="340" w:type="pct"/>
            <w:vAlign w:val="center"/>
          </w:tcPr>
          <w:p w14:paraId="0332B2B4" w14:textId="77777777" w:rsidR="00124AF1" w:rsidRPr="00086593" w:rsidRDefault="00124AF1" w:rsidP="00C10488">
            <w:pPr>
              <w:jc w:val="center"/>
            </w:pPr>
            <w:r>
              <w:t>3.6</w:t>
            </w:r>
          </w:p>
        </w:tc>
        <w:tc>
          <w:tcPr>
            <w:tcW w:w="1298" w:type="pct"/>
            <w:shd w:val="clear" w:color="auto" w:fill="auto"/>
            <w:vAlign w:val="center"/>
          </w:tcPr>
          <w:p w14:paraId="4AFE4568" w14:textId="77777777" w:rsidR="00124AF1" w:rsidRPr="00086593" w:rsidRDefault="00124AF1" w:rsidP="00C10488">
            <w:pPr>
              <w:ind w:left="35"/>
              <w:rPr>
                <w:snapToGrid w:val="0"/>
              </w:rPr>
            </w:pPr>
            <w:r w:rsidRPr="00086593">
              <w:rPr>
                <w:snapToGrid w:val="0"/>
              </w:rPr>
              <w:t>Электронная компьютерная музыка</w:t>
            </w:r>
          </w:p>
        </w:tc>
        <w:tc>
          <w:tcPr>
            <w:tcW w:w="539" w:type="pct"/>
            <w:shd w:val="clear" w:color="auto" w:fill="auto"/>
            <w:vAlign w:val="center"/>
          </w:tcPr>
          <w:p w14:paraId="17B99275" w14:textId="77777777" w:rsidR="00124AF1" w:rsidRPr="00086593" w:rsidRDefault="00124AF1" w:rsidP="00C10488">
            <w:pPr>
              <w:jc w:val="center"/>
            </w:pPr>
            <w:r w:rsidRPr="00086593">
              <w:t>чел.</w:t>
            </w:r>
          </w:p>
        </w:tc>
        <w:tc>
          <w:tcPr>
            <w:tcW w:w="576" w:type="pct"/>
            <w:vAlign w:val="center"/>
          </w:tcPr>
          <w:p w14:paraId="45345DA8" w14:textId="77777777" w:rsidR="00124AF1" w:rsidRPr="00B240EE" w:rsidRDefault="00124AF1" w:rsidP="00C10488">
            <w:pPr>
              <w:jc w:val="center"/>
              <w:rPr>
                <w:color w:val="000000"/>
              </w:rPr>
            </w:pPr>
            <w:r w:rsidRPr="00B240EE">
              <w:rPr>
                <w:color w:val="000000"/>
              </w:rPr>
              <w:t>52</w:t>
            </w:r>
          </w:p>
        </w:tc>
        <w:tc>
          <w:tcPr>
            <w:tcW w:w="576" w:type="pct"/>
            <w:shd w:val="clear" w:color="auto" w:fill="auto"/>
            <w:vAlign w:val="center"/>
          </w:tcPr>
          <w:p w14:paraId="04F9D6FE" w14:textId="77777777" w:rsidR="00124AF1" w:rsidRPr="00B240EE" w:rsidRDefault="00124AF1" w:rsidP="00C10488">
            <w:pPr>
              <w:jc w:val="center"/>
              <w:rPr>
                <w:color w:val="000000"/>
              </w:rPr>
            </w:pPr>
            <w:r w:rsidRPr="00B240EE">
              <w:rPr>
                <w:color w:val="000000"/>
              </w:rPr>
              <w:t>2</w:t>
            </w:r>
            <w:r>
              <w:rPr>
                <w:color w:val="000000"/>
              </w:rPr>
              <w:t>0</w:t>
            </w:r>
          </w:p>
        </w:tc>
        <w:tc>
          <w:tcPr>
            <w:tcW w:w="521" w:type="pct"/>
            <w:shd w:val="clear" w:color="auto" w:fill="auto"/>
            <w:vAlign w:val="center"/>
          </w:tcPr>
          <w:p w14:paraId="7FB98365" w14:textId="77777777" w:rsidR="00124AF1" w:rsidRPr="00B240EE" w:rsidRDefault="00124AF1" w:rsidP="00C10488">
            <w:pPr>
              <w:jc w:val="center"/>
              <w:rPr>
                <w:color w:val="000000"/>
              </w:rPr>
            </w:pPr>
            <w:r w:rsidRPr="00B240EE">
              <w:rPr>
                <w:color w:val="000000"/>
              </w:rPr>
              <w:t>-</w:t>
            </w:r>
            <w:r>
              <w:rPr>
                <w:color w:val="000000"/>
              </w:rPr>
              <w:t>32</w:t>
            </w:r>
          </w:p>
        </w:tc>
        <w:tc>
          <w:tcPr>
            <w:tcW w:w="515" w:type="pct"/>
            <w:shd w:val="clear" w:color="auto" w:fill="auto"/>
            <w:vAlign w:val="center"/>
          </w:tcPr>
          <w:p w14:paraId="0AF2B195" w14:textId="77777777" w:rsidR="00124AF1" w:rsidRPr="00B240EE" w:rsidRDefault="00124AF1" w:rsidP="00C10488">
            <w:pPr>
              <w:jc w:val="center"/>
              <w:rPr>
                <w:color w:val="000000"/>
              </w:rPr>
            </w:pPr>
            <w:r>
              <w:rPr>
                <w:color w:val="000000"/>
              </w:rPr>
              <w:t>3</w:t>
            </w:r>
            <w:r w:rsidRPr="00B240EE">
              <w:rPr>
                <w:color w:val="000000"/>
              </w:rPr>
              <w:t>8,</w:t>
            </w:r>
            <w:r>
              <w:rPr>
                <w:color w:val="000000"/>
              </w:rPr>
              <w:t>5</w:t>
            </w:r>
          </w:p>
        </w:tc>
        <w:tc>
          <w:tcPr>
            <w:tcW w:w="634" w:type="pct"/>
            <w:vAlign w:val="center"/>
          </w:tcPr>
          <w:p w14:paraId="1B934639" w14:textId="77777777" w:rsidR="00124AF1" w:rsidRPr="00B240EE" w:rsidRDefault="00124AF1" w:rsidP="00C10488">
            <w:pPr>
              <w:jc w:val="center"/>
              <w:rPr>
                <w:color w:val="000000"/>
              </w:rPr>
            </w:pPr>
            <w:r>
              <w:rPr>
                <w:color w:val="000000"/>
              </w:rPr>
              <w:t>0,9</w:t>
            </w:r>
          </w:p>
        </w:tc>
      </w:tr>
      <w:tr w:rsidR="00124AF1" w14:paraId="6918A27B" w14:textId="77777777" w:rsidTr="000E6CEA">
        <w:trPr>
          <w:trHeight w:val="20"/>
        </w:trPr>
        <w:tc>
          <w:tcPr>
            <w:tcW w:w="340" w:type="pct"/>
            <w:vAlign w:val="center"/>
          </w:tcPr>
          <w:p w14:paraId="33CDFE91" w14:textId="77777777" w:rsidR="00124AF1" w:rsidRPr="00086593" w:rsidRDefault="00124AF1" w:rsidP="00C10488">
            <w:pPr>
              <w:jc w:val="center"/>
            </w:pPr>
            <w:r>
              <w:t>3.7</w:t>
            </w:r>
          </w:p>
        </w:tc>
        <w:tc>
          <w:tcPr>
            <w:tcW w:w="1298" w:type="pct"/>
            <w:shd w:val="clear" w:color="auto" w:fill="auto"/>
            <w:vAlign w:val="center"/>
          </w:tcPr>
          <w:p w14:paraId="00ABD3C7" w14:textId="77777777" w:rsidR="00124AF1" w:rsidRPr="00086593" w:rsidRDefault="00124AF1" w:rsidP="00C10488">
            <w:pPr>
              <w:ind w:left="35"/>
              <w:rPr>
                <w:snapToGrid w:val="0"/>
              </w:rPr>
            </w:pPr>
            <w:r w:rsidRPr="00086593">
              <w:rPr>
                <w:snapToGrid w:val="0"/>
              </w:rPr>
              <w:t>Вокал</w:t>
            </w:r>
            <w:r>
              <w:rPr>
                <w:snapToGrid w:val="0"/>
              </w:rPr>
              <w:t xml:space="preserve"> (сольное пение)</w:t>
            </w:r>
          </w:p>
        </w:tc>
        <w:tc>
          <w:tcPr>
            <w:tcW w:w="539" w:type="pct"/>
            <w:shd w:val="clear" w:color="auto" w:fill="auto"/>
            <w:vAlign w:val="center"/>
          </w:tcPr>
          <w:p w14:paraId="5AE81743" w14:textId="77777777" w:rsidR="00124AF1" w:rsidRPr="00086593" w:rsidRDefault="00124AF1" w:rsidP="00C10488">
            <w:pPr>
              <w:jc w:val="center"/>
            </w:pPr>
            <w:r w:rsidRPr="00086593">
              <w:t>чел.</w:t>
            </w:r>
          </w:p>
        </w:tc>
        <w:tc>
          <w:tcPr>
            <w:tcW w:w="576" w:type="pct"/>
            <w:vAlign w:val="center"/>
          </w:tcPr>
          <w:p w14:paraId="14D1585C" w14:textId="77777777" w:rsidR="00124AF1" w:rsidRPr="00B240EE" w:rsidRDefault="00124AF1" w:rsidP="00C10488">
            <w:pPr>
              <w:jc w:val="center"/>
              <w:rPr>
                <w:color w:val="000000"/>
              </w:rPr>
            </w:pPr>
            <w:r w:rsidRPr="00B240EE">
              <w:rPr>
                <w:color w:val="000000"/>
              </w:rPr>
              <w:t>107</w:t>
            </w:r>
          </w:p>
        </w:tc>
        <w:tc>
          <w:tcPr>
            <w:tcW w:w="576" w:type="pct"/>
            <w:shd w:val="clear" w:color="auto" w:fill="auto"/>
            <w:vAlign w:val="center"/>
          </w:tcPr>
          <w:p w14:paraId="3E377965" w14:textId="77777777" w:rsidR="00124AF1" w:rsidRPr="00B240EE" w:rsidRDefault="00124AF1" w:rsidP="00C10488">
            <w:pPr>
              <w:jc w:val="center"/>
              <w:rPr>
                <w:color w:val="000000"/>
              </w:rPr>
            </w:pPr>
            <w:r>
              <w:rPr>
                <w:color w:val="000000"/>
              </w:rPr>
              <w:t>88</w:t>
            </w:r>
          </w:p>
        </w:tc>
        <w:tc>
          <w:tcPr>
            <w:tcW w:w="521" w:type="pct"/>
            <w:shd w:val="clear" w:color="auto" w:fill="auto"/>
            <w:vAlign w:val="center"/>
          </w:tcPr>
          <w:p w14:paraId="7138E577" w14:textId="77777777" w:rsidR="00124AF1" w:rsidRPr="00B240EE" w:rsidRDefault="00124AF1" w:rsidP="00C10488">
            <w:pPr>
              <w:jc w:val="center"/>
              <w:rPr>
                <w:color w:val="000000"/>
              </w:rPr>
            </w:pPr>
            <w:r>
              <w:rPr>
                <w:color w:val="000000"/>
              </w:rPr>
              <w:t>-19</w:t>
            </w:r>
          </w:p>
        </w:tc>
        <w:tc>
          <w:tcPr>
            <w:tcW w:w="515" w:type="pct"/>
            <w:shd w:val="clear" w:color="auto" w:fill="auto"/>
            <w:vAlign w:val="center"/>
          </w:tcPr>
          <w:p w14:paraId="2EC7F4E7" w14:textId="77777777" w:rsidR="00124AF1" w:rsidRPr="00B240EE" w:rsidRDefault="00124AF1" w:rsidP="00C10488">
            <w:pPr>
              <w:jc w:val="center"/>
              <w:rPr>
                <w:color w:val="000000"/>
              </w:rPr>
            </w:pPr>
            <w:r>
              <w:rPr>
                <w:color w:val="000000"/>
              </w:rPr>
              <w:t>82,2</w:t>
            </w:r>
          </w:p>
        </w:tc>
        <w:tc>
          <w:tcPr>
            <w:tcW w:w="634" w:type="pct"/>
            <w:vAlign w:val="center"/>
          </w:tcPr>
          <w:p w14:paraId="480B0055" w14:textId="77777777" w:rsidR="00124AF1" w:rsidRPr="00B240EE" w:rsidRDefault="00124AF1" w:rsidP="00C10488">
            <w:pPr>
              <w:jc w:val="center"/>
              <w:rPr>
                <w:color w:val="000000"/>
              </w:rPr>
            </w:pPr>
            <w:r>
              <w:rPr>
                <w:color w:val="000000"/>
              </w:rPr>
              <w:t>3,8</w:t>
            </w:r>
          </w:p>
        </w:tc>
      </w:tr>
      <w:tr w:rsidR="00124AF1" w14:paraId="15BCC235" w14:textId="77777777" w:rsidTr="000E6CEA">
        <w:trPr>
          <w:trHeight w:val="20"/>
        </w:trPr>
        <w:tc>
          <w:tcPr>
            <w:tcW w:w="340" w:type="pct"/>
            <w:vAlign w:val="center"/>
          </w:tcPr>
          <w:p w14:paraId="711E2E35" w14:textId="77777777" w:rsidR="00124AF1" w:rsidRPr="00086593" w:rsidRDefault="00124AF1" w:rsidP="00C10488">
            <w:pPr>
              <w:jc w:val="center"/>
            </w:pPr>
            <w:r>
              <w:t>3.8</w:t>
            </w:r>
          </w:p>
        </w:tc>
        <w:tc>
          <w:tcPr>
            <w:tcW w:w="1298" w:type="pct"/>
            <w:shd w:val="clear" w:color="auto" w:fill="auto"/>
            <w:vAlign w:val="center"/>
          </w:tcPr>
          <w:p w14:paraId="2DDFAC2E" w14:textId="77777777" w:rsidR="00124AF1" w:rsidRPr="00086593" w:rsidRDefault="00124AF1" w:rsidP="00C10488">
            <w:pPr>
              <w:ind w:left="35"/>
              <w:rPr>
                <w:snapToGrid w:val="0"/>
              </w:rPr>
            </w:pPr>
            <w:r w:rsidRPr="00086593">
              <w:rPr>
                <w:snapToGrid w:val="0"/>
              </w:rPr>
              <w:t>Фольклор</w:t>
            </w:r>
          </w:p>
        </w:tc>
        <w:tc>
          <w:tcPr>
            <w:tcW w:w="539" w:type="pct"/>
            <w:shd w:val="clear" w:color="auto" w:fill="auto"/>
            <w:vAlign w:val="center"/>
          </w:tcPr>
          <w:p w14:paraId="78DD1D2D" w14:textId="77777777" w:rsidR="00124AF1" w:rsidRPr="00086593" w:rsidRDefault="00124AF1" w:rsidP="00C10488">
            <w:pPr>
              <w:jc w:val="center"/>
            </w:pPr>
            <w:r w:rsidRPr="00086593">
              <w:t>чел.</w:t>
            </w:r>
          </w:p>
        </w:tc>
        <w:tc>
          <w:tcPr>
            <w:tcW w:w="576" w:type="pct"/>
            <w:vAlign w:val="center"/>
          </w:tcPr>
          <w:p w14:paraId="55B53797" w14:textId="77777777" w:rsidR="00124AF1" w:rsidRPr="00B240EE" w:rsidRDefault="00124AF1" w:rsidP="00C10488">
            <w:pPr>
              <w:jc w:val="center"/>
              <w:rPr>
                <w:color w:val="000000"/>
              </w:rPr>
            </w:pPr>
            <w:r w:rsidRPr="00B240EE">
              <w:rPr>
                <w:color w:val="000000"/>
              </w:rPr>
              <w:t>44</w:t>
            </w:r>
          </w:p>
        </w:tc>
        <w:tc>
          <w:tcPr>
            <w:tcW w:w="576" w:type="pct"/>
            <w:shd w:val="clear" w:color="auto" w:fill="auto"/>
            <w:vAlign w:val="center"/>
          </w:tcPr>
          <w:p w14:paraId="24227998" w14:textId="77777777" w:rsidR="00124AF1" w:rsidRPr="00B240EE" w:rsidRDefault="00124AF1" w:rsidP="00C10488">
            <w:pPr>
              <w:jc w:val="center"/>
              <w:rPr>
                <w:color w:val="000000"/>
              </w:rPr>
            </w:pPr>
            <w:r>
              <w:rPr>
                <w:color w:val="000000"/>
              </w:rPr>
              <w:t>43</w:t>
            </w:r>
          </w:p>
        </w:tc>
        <w:tc>
          <w:tcPr>
            <w:tcW w:w="521" w:type="pct"/>
            <w:shd w:val="clear" w:color="auto" w:fill="auto"/>
            <w:vAlign w:val="center"/>
          </w:tcPr>
          <w:p w14:paraId="599F789C" w14:textId="77777777" w:rsidR="00124AF1" w:rsidRPr="00B240EE" w:rsidRDefault="00124AF1" w:rsidP="00C10488">
            <w:pPr>
              <w:jc w:val="center"/>
              <w:rPr>
                <w:color w:val="000000"/>
              </w:rPr>
            </w:pPr>
            <w:r w:rsidRPr="00B240EE">
              <w:rPr>
                <w:color w:val="000000"/>
              </w:rPr>
              <w:t>-</w:t>
            </w:r>
            <w:r>
              <w:rPr>
                <w:color w:val="000000"/>
              </w:rPr>
              <w:t>1</w:t>
            </w:r>
          </w:p>
        </w:tc>
        <w:tc>
          <w:tcPr>
            <w:tcW w:w="515" w:type="pct"/>
            <w:shd w:val="clear" w:color="auto" w:fill="auto"/>
            <w:vAlign w:val="center"/>
          </w:tcPr>
          <w:p w14:paraId="55E2E1F2" w14:textId="77777777" w:rsidR="00124AF1" w:rsidRPr="00B240EE" w:rsidRDefault="00124AF1" w:rsidP="00C10488">
            <w:pPr>
              <w:jc w:val="center"/>
              <w:rPr>
                <w:color w:val="000000"/>
              </w:rPr>
            </w:pPr>
            <w:r>
              <w:rPr>
                <w:color w:val="000000"/>
              </w:rPr>
              <w:t>97,7</w:t>
            </w:r>
          </w:p>
        </w:tc>
        <w:tc>
          <w:tcPr>
            <w:tcW w:w="634" w:type="pct"/>
            <w:vAlign w:val="center"/>
          </w:tcPr>
          <w:p w14:paraId="7C02E29E" w14:textId="77777777" w:rsidR="00124AF1" w:rsidRPr="00B240EE" w:rsidRDefault="00124AF1" w:rsidP="00C10488">
            <w:pPr>
              <w:jc w:val="center"/>
              <w:rPr>
                <w:color w:val="000000"/>
              </w:rPr>
            </w:pPr>
            <w:r>
              <w:rPr>
                <w:color w:val="000000"/>
              </w:rPr>
              <w:t>1,8</w:t>
            </w:r>
          </w:p>
        </w:tc>
      </w:tr>
      <w:tr w:rsidR="00124AF1" w14:paraId="75789E70" w14:textId="77777777" w:rsidTr="000E6CEA">
        <w:trPr>
          <w:trHeight w:val="20"/>
        </w:trPr>
        <w:tc>
          <w:tcPr>
            <w:tcW w:w="340" w:type="pct"/>
            <w:vAlign w:val="center"/>
          </w:tcPr>
          <w:p w14:paraId="05733A02" w14:textId="77777777" w:rsidR="00124AF1" w:rsidRPr="00086593" w:rsidRDefault="00124AF1" w:rsidP="00C10488">
            <w:pPr>
              <w:jc w:val="center"/>
            </w:pPr>
            <w:r>
              <w:t>3.9</w:t>
            </w:r>
          </w:p>
        </w:tc>
        <w:tc>
          <w:tcPr>
            <w:tcW w:w="1298" w:type="pct"/>
            <w:shd w:val="clear" w:color="auto" w:fill="auto"/>
            <w:vAlign w:val="center"/>
          </w:tcPr>
          <w:p w14:paraId="30850E88" w14:textId="77777777" w:rsidR="00124AF1" w:rsidRPr="00086593" w:rsidRDefault="00124AF1" w:rsidP="00C10488">
            <w:pPr>
              <w:ind w:left="35"/>
              <w:rPr>
                <w:snapToGrid w:val="0"/>
              </w:rPr>
            </w:pPr>
            <w:r w:rsidRPr="00086593">
              <w:rPr>
                <w:snapToGrid w:val="0"/>
              </w:rPr>
              <w:t>Хореография</w:t>
            </w:r>
          </w:p>
        </w:tc>
        <w:tc>
          <w:tcPr>
            <w:tcW w:w="539" w:type="pct"/>
            <w:shd w:val="clear" w:color="auto" w:fill="auto"/>
            <w:vAlign w:val="center"/>
          </w:tcPr>
          <w:p w14:paraId="7B8B4CE5" w14:textId="77777777" w:rsidR="00124AF1" w:rsidRPr="00086593" w:rsidRDefault="00124AF1" w:rsidP="00C10488">
            <w:pPr>
              <w:jc w:val="center"/>
            </w:pPr>
            <w:r w:rsidRPr="00086593">
              <w:t>чел.</w:t>
            </w:r>
          </w:p>
        </w:tc>
        <w:tc>
          <w:tcPr>
            <w:tcW w:w="576" w:type="pct"/>
            <w:vAlign w:val="center"/>
          </w:tcPr>
          <w:p w14:paraId="2A11F710" w14:textId="77777777" w:rsidR="00124AF1" w:rsidRPr="00B240EE" w:rsidRDefault="00124AF1" w:rsidP="00C10488">
            <w:pPr>
              <w:jc w:val="center"/>
              <w:rPr>
                <w:color w:val="000000"/>
              </w:rPr>
            </w:pPr>
            <w:r w:rsidRPr="00B240EE">
              <w:rPr>
                <w:color w:val="000000"/>
              </w:rPr>
              <w:t>308</w:t>
            </w:r>
          </w:p>
        </w:tc>
        <w:tc>
          <w:tcPr>
            <w:tcW w:w="576" w:type="pct"/>
            <w:shd w:val="clear" w:color="auto" w:fill="auto"/>
            <w:vAlign w:val="center"/>
          </w:tcPr>
          <w:p w14:paraId="0E3FDCAF" w14:textId="77777777" w:rsidR="00124AF1" w:rsidRPr="00B240EE" w:rsidRDefault="00124AF1" w:rsidP="00C10488">
            <w:pPr>
              <w:jc w:val="center"/>
              <w:rPr>
                <w:color w:val="000000"/>
              </w:rPr>
            </w:pPr>
            <w:r w:rsidRPr="00B240EE">
              <w:rPr>
                <w:color w:val="000000"/>
              </w:rPr>
              <w:t>3</w:t>
            </w:r>
            <w:r>
              <w:rPr>
                <w:color w:val="000000"/>
              </w:rPr>
              <w:t>25</w:t>
            </w:r>
          </w:p>
        </w:tc>
        <w:tc>
          <w:tcPr>
            <w:tcW w:w="521" w:type="pct"/>
            <w:shd w:val="clear" w:color="auto" w:fill="auto"/>
            <w:vAlign w:val="center"/>
          </w:tcPr>
          <w:p w14:paraId="4301DE12" w14:textId="77777777" w:rsidR="00124AF1" w:rsidRPr="00B240EE" w:rsidRDefault="00124AF1" w:rsidP="00C10488">
            <w:pPr>
              <w:jc w:val="center"/>
              <w:rPr>
                <w:color w:val="000000"/>
              </w:rPr>
            </w:pPr>
            <w:r w:rsidRPr="00B240EE">
              <w:rPr>
                <w:color w:val="000000"/>
              </w:rPr>
              <w:t>1</w:t>
            </w:r>
            <w:r>
              <w:rPr>
                <w:color w:val="000000"/>
              </w:rPr>
              <w:t>7</w:t>
            </w:r>
          </w:p>
        </w:tc>
        <w:tc>
          <w:tcPr>
            <w:tcW w:w="515" w:type="pct"/>
            <w:shd w:val="clear" w:color="auto" w:fill="auto"/>
            <w:vAlign w:val="center"/>
          </w:tcPr>
          <w:p w14:paraId="39B130BB" w14:textId="77777777" w:rsidR="00124AF1" w:rsidRPr="00B240EE" w:rsidRDefault="00124AF1" w:rsidP="00C10488">
            <w:pPr>
              <w:jc w:val="center"/>
              <w:rPr>
                <w:color w:val="000000"/>
              </w:rPr>
            </w:pPr>
            <w:r>
              <w:rPr>
                <w:color w:val="000000"/>
              </w:rPr>
              <w:t>105,5</w:t>
            </w:r>
          </w:p>
        </w:tc>
        <w:tc>
          <w:tcPr>
            <w:tcW w:w="634" w:type="pct"/>
            <w:vAlign w:val="center"/>
          </w:tcPr>
          <w:p w14:paraId="5DA747C1" w14:textId="77777777" w:rsidR="00124AF1" w:rsidRPr="00B240EE" w:rsidRDefault="00124AF1" w:rsidP="00C10488">
            <w:pPr>
              <w:jc w:val="center"/>
              <w:rPr>
                <w:color w:val="000000"/>
              </w:rPr>
            </w:pPr>
            <w:r>
              <w:rPr>
                <w:color w:val="000000"/>
              </w:rPr>
              <w:t>13,9</w:t>
            </w:r>
          </w:p>
        </w:tc>
      </w:tr>
      <w:tr w:rsidR="00124AF1" w14:paraId="323ADAFB" w14:textId="77777777" w:rsidTr="000E6CEA">
        <w:trPr>
          <w:trHeight w:val="20"/>
        </w:trPr>
        <w:tc>
          <w:tcPr>
            <w:tcW w:w="340" w:type="pct"/>
            <w:vAlign w:val="center"/>
          </w:tcPr>
          <w:p w14:paraId="2F631B09" w14:textId="77777777" w:rsidR="00124AF1" w:rsidRPr="00086593" w:rsidRDefault="00124AF1" w:rsidP="00C10488">
            <w:pPr>
              <w:jc w:val="center"/>
            </w:pPr>
            <w:r>
              <w:t>3.10</w:t>
            </w:r>
          </w:p>
        </w:tc>
        <w:tc>
          <w:tcPr>
            <w:tcW w:w="1298" w:type="pct"/>
            <w:shd w:val="clear" w:color="auto" w:fill="auto"/>
            <w:vAlign w:val="center"/>
          </w:tcPr>
          <w:p w14:paraId="0810F4ED" w14:textId="77777777" w:rsidR="00124AF1" w:rsidRPr="00086593" w:rsidRDefault="00124AF1" w:rsidP="00C10488">
            <w:pPr>
              <w:ind w:left="35"/>
              <w:rPr>
                <w:snapToGrid w:val="0"/>
              </w:rPr>
            </w:pPr>
            <w:r w:rsidRPr="00086593">
              <w:rPr>
                <w:snapToGrid w:val="0"/>
              </w:rPr>
              <w:t>ИЗО</w:t>
            </w:r>
          </w:p>
        </w:tc>
        <w:tc>
          <w:tcPr>
            <w:tcW w:w="539" w:type="pct"/>
            <w:shd w:val="clear" w:color="auto" w:fill="auto"/>
            <w:vAlign w:val="center"/>
          </w:tcPr>
          <w:p w14:paraId="0D90D49C" w14:textId="77777777" w:rsidR="00124AF1" w:rsidRPr="00086593" w:rsidRDefault="00124AF1" w:rsidP="00C10488">
            <w:pPr>
              <w:jc w:val="center"/>
            </w:pPr>
            <w:r w:rsidRPr="00086593">
              <w:t>чел.</w:t>
            </w:r>
          </w:p>
        </w:tc>
        <w:tc>
          <w:tcPr>
            <w:tcW w:w="576" w:type="pct"/>
            <w:vAlign w:val="center"/>
          </w:tcPr>
          <w:p w14:paraId="0839141B" w14:textId="77777777" w:rsidR="00124AF1" w:rsidRPr="00B240EE" w:rsidRDefault="00124AF1" w:rsidP="00C10488">
            <w:pPr>
              <w:jc w:val="center"/>
              <w:rPr>
                <w:color w:val="000000"/>
              </w:rPr>
            </w:pPr>
            <w:r w:rsidRPr="00B240EE">
              <w:rPr>
                <w:color w:val="000000"/>
              </w:rPr>
              <w:t>469</w:t>
            </w:r>
          </w:p>
        </w:tc>
        <w:tc>
          <w:tcPr>
            <w:tcW w:w="576" w:type="pct"/>
            <w:shd w:val="clear" w:color="auto" w:fill="auto"/>
            <w:vAlign w:val="center"/>
          </w:tcPr>
          <w:p w14:paraId="10C50277" w14:textId="77777777" w:rsidR="00124AF1" w:rsidRPr="00B240EE" w:rsidRDefault="00124AF1" w:rsidP="00C10488">
            <w:pPr>
              <w:jc w:val="center"/>
              <w:rPr>
                <w:color w:val="000000"/>
              </w:rPr>
            </w:pPr>
            <w:r>
              <w:rPr>
                <w:color w:val="000000"/>
              </w:rPr>
              <w:t>610</w:t>
            </w:r>
          </w:p>
        </w:tc>
        <w:tc>
          <w:tcPr>
            <w:tcW w:w="521" w:type="pct"/>
            <w:shd w:val="clear" w:color="auto" w:fill="auto"/>
            <w:vAlign w:val="center"/>
          </w:tcPr>
          <w:p w14:paraId="70FC3A9C" w14:textId="77777777" w:rsidR="00124AF1" w:rsidRPr="00B240EE" w:rsidRDefault="00124AF1" w:rsidP="00C10488">
            <w:pPr>
              <w:jc w:val="center"/>
              <w:rPr>
                <w:color w:val="000000"/>
              </w:rPr>
            </w:pPr>
            <w:r>
              <w:rPr>
                <w:color w:val="000000"/>
              </w:rPr>
              <w:t>141</w:t>
            </w:r>
          </w:p>
        </w:tc>
        <w:tc>
          <w:tcPr>
            <w:tcW w:w="515" w:type="pct"/>
            <w:shd w:val="clear" w:color="auto" w:fill="auto"/>
            <w:vAlign w:val="center"/>
          </w:tcPr>
          <w:p w14:paraId="17617965" w14:textId="77777777" w:rsidR="00124AF1" w:rsidRPr="00B240EE" w:rsidRDefault="00124AF1" w:rsidP="00C10488">
            <w:pPr>
              <w:jc w:val="center"/>
              <w:rPr>
                <w:color w:val="000000"/>
              </w:rPr>
            </w:pPr>
            <w:r>
              <w:rPr>
                <w:color w:val="000000"/>
              </w:rPr>
              <w:t>130,1</w:t>
            </w:r>
          </w:p>
        </w:tc>
        <w:tc>
          <w:tcPr>
            <w:tcW w:w="634" w:type="pct"/>
            <w:vAlign w:val="center"/>
          </w:tcPr>
          <w:p w14:paraId="117AE1F3" w14:textId="77777777" w:rsidR="00124AF1" w:rsidRPr="00B240EE" w:rsidRDefault="00124AF1" w:rsidP="00C10488">
            <w:pPr>
              <w:jc w:val="center"/>
              <w:rPr>
                <w:color w:val="000000"/>
              </w:rPr>
            </w:pPr>
            <w:r>
              <w:rPr>
                <w:color w:val="000000"/>
              </w:rPr>
              <w:t>26,0</w:t>
            </w:r>
          </w:p>
        </w:tc>
      </w:tr>
      <w:tr w:rsidR="00124AF1" w14:paraId="1EB3022C" w14:textId="77777777" w:rsidTr="000E6CEA">
        <w:trPr>
          <w:trHeight w:val="20"/>
        </w:trPr>
        <w:tc>
          <w:tcPr>
            <w:tcW w:w="340" w:type="pct"/>
            <w:vAlign w:val="center"/>
          </w:tcPr>
          <w:p w14:paraId="16EF8F66" w14:textId="77777777" w:rsidR="00124AF1" w:rsidRPr="00086593" w:rsidRDefault="00124AF1" w:rsidP="00C10488">
            <w:pPr>
              <w:jc w:val="center"/>
            </w:pPr>
            <w:r>
              <w:t>3.11</w:t>
            </w:r>
          </w:p>
        </w:tc>
        <w:tc>
          <w:tcPr>
            <w:tcW w:w="1298" w:type="pct"/>
            <w:shd w:val="clear" w:color="auto" w:fill="auto"/>
            <w:vAlign w:val="center"/>
          </w:tcPr>
          <w:p w14:paraId="7F5D0914" w14:textId="77777777" w:rsidR="00124AF1" w:rsidRDefault="00124AF1" w:rsidP="00C10488">
            <w:pPr>
              <w:ind w:left="35"/>
              <w:rPr>
                <w:snapToGrid w:val="0"/>
              </w:rPr>
            </w:pPr>
            <w:r>
              <w:rPr>
                <w:snapToGrid w:val="0"/>
              </w:rPr>
              <w:t>Дизайн</w:t>
            </w:r>
          </w:p>
          <w:p w14:paraId="2F3239FB" w14:textId="77777777" w:rsidR="00124AF1" w:rsidRPr="00086593" w:rsidRDefault="00124AF1" w:rsidP="00C10488">
            <w:pPr>
              <w:ind w:left="35"/>
              <w:rPr>
                <w:snapToGrid w:val="0"/>
              </w:rPr>
            </w:pPr>
            <w:r>
              <w:rPr>
                <w:snapToGrid w:val="0"/>
              </w:rPr>
              <w:t>(к</w:t>
            </w:r>
            <w:r w:rsidRPr="00086593">
              <w:rPr>
                <w:snapToGrid w:val="0"/>
              </w:rPr>
              <w:t>омпьютерная графика</w:t>
            </w:r>
            <w:r>
              <w:rPr>
                <w:snapToGrid w:val="0"/>
              </w:rPr>
              <w:t>)</w:t>
            </w:r>
          </w:p>
        </w:tc>
        <w:tc>
          <w:tcPr>
            <w:tcW w:w="539" w:type="pct"/>
            <w:shd w:val="clear" w:color="auto" w:fill="auto"/>
            <w:vAlign w:val="center"/>
          </w:tcPr>
          <w:p w14:paraId="34E71372" w14:textId="77777777" w:rsidR="00124AF1" w:rsidRPr="00086593" w:rsidRDefault="00124AF1" w:rsidP="00C10488">
            <w:pPr>
              <w:jc w:val="center"/>
            </w:pPr>
            <w:r w:rsidRPr="00086593">
              <w:t>чел.</w:t>
            </w:r>
          </w:p>
        </w:tc>
        <w:tc>
          <w:tcPr>
            <w:tcW w:w="576" w:type="pct"/>
            <w:vAlign w:val="center"/>
          </w:tcPr>
          <w:p w14:paraId="1FE1DE46" w14:textId="77777777" w:rsidR="00124AF1" w:rsidRPr="00B240EE" w:rsidRDefault="00124AF1" w:rsidP="00C10488">
            <w:pPr>
              <w:jc w:val="center"/>
              <w:rPr>
                <w:color w:val="000000"/>
              </w:rPr>
            </w:pPr>
            <w:r w:rsidRPr="00B240EE">
              <w:rPr>
                <w:color w:val="000000"/>
              </w:rPr>
              <w:t>181</w:t>
            </w:r>
          </w:p>
        </w:tc>
        <w:tc>
          <w:tcPr>
            <w:tcW w:w="576" w:type="pct"/>
            <w:shd w:val="clear" w:color="auto" w:fill="auto"/>
            <w:vAlign w:val="center"/>
          </w:tcPr>
          <w:p w14:paraId="3718DF73" w14:textId="77777777" w:rsidR="00124AF1" w:rsidRPr="00B240EE" w:rsidRDefault="00124AF1" w:rsidP="00C10488">
            <w:pPr>
              <w:jc w:val="center"/>
              <w:rPr>
                <w:color w:val="000000"/>
              </w:rPr>
            </w:pPr>
            <w:r>
              <w:rPr>
                <w:color w:val="000000"/>
              </w:rPr>
              <w:t>2</w:t>
            </w:r>
            <w:r w:rsidRPr="00B240EE">
              <w:rPr>
                <w:color w:val="000000"/>
              </w:rPr>
              <w:t>1</w:t>
            </w:r>
          </w:p>
        </w:tc>
        <w:tc>
          <w:tcPr>
            <w:tcW w:w="521" w:type="pct"/>
            <w:shd w:val="clear" w:color="auto" w:fill="auto"/>
            <w:vAlign w:val="center"/>
          </w:tcPr>
          <w:p w14:paraId="50410536" w14:textId="77777777" w:rsidR="00124AF1" w:rsidRPr="00B240EE" w:rsidRDefault="00124AF1" w:rsidP="00C10488">
            <w:pPr>
              <w:jc w:val="center"/>
              <w:rPr>
                <w:color w:val="000000"/>
              </w:rPr>
            </w:pPr>
            <w:r>
              <w:rPr>
                <w:color w:val="000000"/>
              </w:rPr>
              <w:t>-160</w:t>
            </w:r>
          </w:p>
        </w:tc>
        <w:tc>
          <w:tcPr>
            <w:tcW w:w="515" w:type="pct"/>
            <w:shd w:val="clear" w:color="auto" w:fill="auto"/>
            <w:vAlign w:val="center"/>
          </w:tcPr>
          <w:p w14:paraId="6971B890" w14:textId="77777777" w:rsidR="00124AF1" w:rsidRPr="00B240EE" w:rsidRDefault="00124AF1" w:rsidP="00C10488">
            <w:pPr>
              <w:jc w:val="center"/>
              <w:rPr>
                <w:color w:val="000000"/>
              </w:rPr>
            </w:pPr>
            <w:r>
              <w:rPr>
                <w:color w:val="000000"/>
              </w:rPr>
              <w:t>11,6</w:t>
            </w:r>
          </w:p>
        </w:tc>
        <w:tc>
          <w:tcPr>
            <w:tcW w:w="634" w:type="pct"/>
            <w:vAlign w:val="center"/>
          </w:tcPr>
          <w:p w14:paraId="4AC2653F" w14:textId="77777777" w:rsidR="00124AF1" w:rsidRPr="00B240EE" w:rsidRDefault="00124AF1" w:rsidP="00C10488">
            <w:pPr>
              <w:jc w:val="center"/>
              <w:rPr>
                <w:color w:val="000000"/>
              </w:rPr>
            </w:pPr>
            <w:r>
              <w:rPr>
                <w:color w:val="000000"/>
              </w:rPr>
              <w:t>0,9</w:t>
            </w:r>
          </w:p>
        </w:tc>
      </w:tr>
      <w:tr w:rsidR="00124AF1" w14:paraId="03541F34" w14:textId="77777777" w:rsidTr="000E6CEA">
        <w:trPr>
          <w:trHeight w:val="20"/>
        </w:trPr>
        <w:tc>
          <w:tcPr>
            <w:tcW w:w="340" w:type="pct"/>
            <w:vAlign w:val="center"/>
          </w:tcPr>
          <w:p w14:paraId="5467151F" w14:textId="77777777" w:rsidR="00124AF1" w:rsidRPr="00086593" w:rsidRDefault="00124AF1" w:rsidP="00C10488">
            <w:pPr>
              <w:jc w:val="center"/>
            </w:pPr>
            <w:r>
              <w:t>3.12</w:t>
            </w:r>
          </w:p>
        </w:tc>
        <w:tc>
          <w:tcPr>
            <w:tcW w:w="1298" w:type="pct"/>
            <w:shd w:val="clear" w:color="auto" w:fill="auto"/>
            <w:vAlign w:val="center"/>
          </w:tcPr>
          <w:p w14:paraId="11A21683" w14:textId="77777777" w:rsidR="00124AF1" w:rsidRPr="00086593" w:rsidRDefault="00124AF1" w:rsidP="00C10488">
            <w:pPr>
              <w:ind w:left="35"/>
              <w:rPr>
                <w:snapToGrid w:val="0"/>
              </w:rPr>
            </w:pPr>
            <w:r w:rsidRPr="00086593">
              <w:rPr>
                <w:snapToGrid w:val="0"/>
              </w:rPr>
              <w:t>Театральное</w:t>
            </w:r>
          </w:p>
        </w:tc>
        <w:tc>
          <w:tcPr>
            <w:tcW w:w="539" w:type="pct"/>
            <w:shd w:val="clear" w:color="auto" w:fill="auto"/>
            <w:vAlign w:val="center"/>
          </w:tcPr>
          <w:p w14:paraId="124667AD" w14:textId="77777777" w:rsidR="00124AF1" w:rsidRPr="00086593" w:rsidRDefault="00124AF1" w:rsidP="00C10488">
            <w:pPr>
              <w:jc w:val="center"/>
            </w:pPr>
            <w:r w:rsidRPr="00086593">
              <w:t>чел.</w:t>
            </w:r>
          </w:p>
        </w:tc>
        <w:tc>
          <w:tcPr>
            <w:tcW w:w="576" w:type="pct"/>
            <w:vAlign w:val="center"/>
          </w:tcPr>
          <w:p w14:paraId="32040149" w14:textId="77777777" w:rsidR="00124AF1" w:rsidRPr="00B240EE" w:rsidRDefault="00124AF1" w:rsidP="00C10488">
            <w:pPr>
              <w:jc w:val="center"/>
              <w:rPr>
                <w:color w:val="000000"/>
              </w:rPr>
            </w:pPr>
            <w:r w:rsidRPr="00B240EE">
              <w:rPr>
                <w:color w:val="000000"/>
              </w:rPr>
              <w:t>59</w:t>
            </w:r>
          </w:p>
        </w:tc>
        <w:tc>
          <w:tcPr>
            <w:tcW w:w="576" w:type="pct"/>
            <w:shd w:val="clear" w:color="auto" w:fill="auto"/>
            <w:vAlign w:val="center"/>
          </w:tcPr>
          <w:p w14:paraId="5EB21227" w14:textId="77777777" w:rsidR="00124AF1" w:rsidRPr="00B240EE" w:rsidRDefault="00124AF1" w:rsidP="00C10488">
            <w:pPr>
              <w:jc w:val="center"/>
              <w:rPr>
                <w:color w:val="000000"/>
              </w:rPr>
            </w:pPr>
            <w:r>
              <w:rPr>
                <w:color w:val="000000"/>
              </w:rPr>
              <w:t>65</w:t>
            </w:r>
          </w:p>
        </w:tc>
        <w:tc>
          <w:tcPr>
            <w:tcW w:w="521" w:type="pct"/>
            <w:shd w:val="clear" w:color="auto" w:fill="auto"/>
            <w:vAlign w:val="center"/>
          </w:tcPr>
          <w:p w14:paraId="706F4AB1" w14:textId="77777777" w:rsidR="00124AF1" w:rsidRPr="00B240EE" w:rsidRDefault="00124AF1" w:rsidP="00C10488">
            <w:pPr>
              <w:jc w:val="center"/>
              <w:rPr>
                <w:color w:val="000000"/>
              </w:rPr>
            </w:pPr>
            <w:r>
              <w:rPr>
                <w:color w:val="000000"/>
              </w:rPr>
              <w:t>6</w:t>
            </w:r>
          </w:p>
        </w:tc>
        <w:tc>
          <w:tcPr>
            <w:tcW w:w="515" w:type="pct"/>
            <w:shd w:val="clear" w:color="auto" w:fill="auto"/>
            <w:vAlign w:val="center"/>
          </w:tcPr>
          <w:p w14:paraId="7891510C" w14:textId="77777777" w:rsidR="00124AF1" w:rsidRPr="00B240EE" w:rsidRDefault="00124AF1" w:rsidP="00C10488">
            <w:pPr>
              <w:jc w:val="center"/>
              <w:rPr>
                <w:color w:val="000000"/>
              </w:rPr>
            </w:pPr>
            <w:r>
              <w:rPr>
                <w:color w:val="000000"/>
              </w:rPr>
              <w:t>110,2</w:t>
            </w:r>
          </w:p>
        </w:tc>
        <w:tc>
          <w:tcPr>
            <w:tcW w:w="634" w:type="pct"/>
            <w:vAlign w:val="center"/>
          </w:tcPr>
          <w:p w14:paraId="79DF3729" w14:textId="77777777" w:rsidR="00124AF1" w:rsidRPr="00B240EE" w:rsidRDefault="00124AF1" w:rsidP="00C10488">
            <w:pPr>
              <w:jc w:val="center"/>
              <w:rPr>
                <w:color w:val="000000"/>
              </w:rPr>
            </w:pPr>
            <w:r w:rsidRPr="00B240EE">
              <w:rPr>
                <w:color w:val="000000"/>
              </w:rPr>
              <w:t>2,</w:t>
            </w:r>
            <w:r>
              <w:rPr>
                <w:color w:val="000000"/>
              </w:rPr>
              <w:t>8</w:t>
            </w:r>
          </w:p>
        </w:tc>
      </w:tr>
      <w:tr w:rsidR="00124AF1" w14:paraId="4A059865" w14:textId="77777777" w:rsidTr="000E6CEA">
        <w:trPr>
          <w:trHeight w:val="20"/>
        </w:trPr>
        <w:tc>
          <w:tcPr>
            <w:tcW w:w="340" w:type="pct"/>
            <w:vAlign w:val="center"/>
          </w:tcPr>
          <w:p w14:paraId="4D3DB261" w14:textId="77777777" w:rsidR="00124AF1" w:rsidRPr="00086593" w:rsidRDefault="00124AF1" w:rsidP="00C10488">
            <w:pPr>
              <w:jc w:val="center"/>
            </w:pPr>
            <w:r>
              <w:t>3.13</w:t>
            </w:r>
          </w:p>
        </w:tc>
        <w:tc>
          <w:tcPr>
            <w:tcW w:w="1298" w:type="pct"/>
            <w:shd w:val="clear" w:color="auto" w:fill="auto"/>
            <w:vAlign w:val="center"/>
          </w:tcPr>
          <w:p w14:paraId="52F11EB0" w14:textId="77777777" w:rsidR="00124AF1" w:rsidRPr="00086593" w:rsidRDefault="00124AF1" w:rsidP="00C10488">
            <w:pPr>
              <w:ind w:left="35"/>
              <w:rPr>
                <w:snapToGrid w:val="0"/>
              </w:rPr>
            </w:pPr>
            <w:r w:rsidRPr="00086593">
              <w:rPr>
                <w:snapToGrid w:val="0"/>
              </w:rPr>
              <w:t>Духовно-хоровое, хоровое пение</w:t>
            </w:r>
          </w:p>
        </w:tc>
        <w:tc>
          <w:tcPr>
            <w:tcW w:w="539" w:type="pct"/>
            <w:shd w:val="clear" w:color="auto" w:fill="auto"/>
            <w:vAlign w:val="center"/>
          </w:tcPr>
          <w:p w14:paraId="0733228D" w14:textId="77777777" w:rsidR="00124AF1" w:rsidRPr="00086593" w:rsidRDefault="00124AF1" w:rsidP="00C10488">
            <w:pPr>
              <w:jc w:val="center"/>
            </w:pPr>
            <w:r w:rsidRPr="00086593">
              <w:t>чел.</w:t>
            </w:r>
          </w:p>
        </w:tc>
        <w:tc>
          <w:tcPr>
            <w:tcW w:w="576" w:type="pct"/>
            <w:vAlign w:val="center"/>
          </w:tcPr>
          <w:p w14:paraId="4FC1422E" w14:textId="77777777" w:rsidR="00124AF1" w:rsidRPr="00B240EE" w:rsidRDefault="00124AF1" w:rsidP="00C10488">
            <w:pPr>
              <w:jc w:val="center"/>
              <w:rPr>
                <w:color w:val="000000"/>
              </w:rPr>
            </w:pPr>
            <w:r w:rsidRPr="00B240EE">
              <w:rPr>
                <w:color w:val="000000"/>
              </w:rPr>
              <w:t>68</w:t>
            </w:r>
          </w:p>
        </w:tc>
        <w:tc>
          <w:tcPr>
            <w:tcW w:w="576" w:type="pct"/>
            <w:shd w:val="clear" w:color="auto" w:fill="auto"/>
            <w:vAlign w:val="center"/>
          </w:tcPr>
          <w:p w14:paraId="4414B913" w14:textId="77777777" w:rsidR="00124AF1" w:rsidRPr="00B240EE" w:rsidRDefault="00124AF1" w:rsidP="00C10488">
            <w:pPr>
              <w:jc w:val="center"/>
              <w:rPr>
                <w:color w:val="000000"/>
              </w:rPr>
            </w:pPr>
            <w:r w:rsidRPr="00B240EE">
              <w:rPr>
                <w:color w:val="000000"/>
              </w:rPr>
              <w:t>6</w:t>
            </w:r>
            <w:r>
              <w:rPr>
                <w:color w:val="000000"/>
              </w:rPr>
              <w:t>3</w:t>
            </w:r>
          </w:p>
        </w:tc>
        <w:tc>
          <w:tcPr>
            <w:tcW w:w="521" w:type="pct"/>
            <w:shd w:val="clear" w:color="auto" w:fill="auto"/>
            <w:vAlign w:val="center"/>
          </w:tcPr>
          <w:p w14:paraId="6A0CE9FD" w14:textId="77777777" w:rsidR="00124AF1" w:rsidRPr="00B240EE" w:rsidRDefault="00124AF1" w:rsidP="00C10488">
            <w:pPr>
              <w:jc w:val="center"/>
              <w:rPr>
                <w:color w:val="000000"/>
              </w:rPr>
            </w:pPr>
            <w:r w:rsidRPr="00B240EE">
              <w:rPr>
                <w:color w:val="000000"/>
              </w:rPr>
              <w:t>-</w:t>
            </w:r>
            <w:r>
              <w:rPr>
                <w:color w:val="000000"/>
              </w:rPr>
              <w:t>5</w:t>
            </w:r>
          </w:p>
        </w:tc>
        <w:tc>
          <w:tcPr>
            <w:tcW w:w="515" w:type="pct"/>
            <w:shd w:val="clear" w:color="auto" w:fill="auto"/>
            <w:vAlign w:val="center"/>
          </w:tcPr>
          <w:p w14:paraId="0C7971D2" w14:textId="77777777" w:rsidR="00124AF1" w:rsidRPr="00B240EE" w:rsidRDefault="00124AF1" w:rsidP="00C10488">
            <w:pPr>
              <w:jc w:val="center"/>
              <w:rPr>
                <w:color w:val="000000"/>
              </w:rPr>
            </w:pPr>
            <w:r w:rsidRPr="00B240EE">
              <w:rPr>
                <w:color w:val="000000"/>
              </w:rPr>
              <w:t>9</w:t>
            </w:r>
            <w:r>
              <w:rPr>
                <w:color w:val="000000"/>
              </w:rPr>
              <w:t>2,6</w:t>
            </w:r>
          </w:p>
        </w:tc>
        <w:tc>
          <w:tcPr>
            <w:tcW w:w="634" w:type="pct"/>
            <w:vAlign w:val="center"/>
          </w:tcPr>
          <w:p w14:paraId="2A102FC6" w14:textId="77777777" w:rsidR="00124AF1" w:rsidRPr="00B240EE" w:rsidRDefault="00124AF1" w:rsidP="00C10488">
            <w:pPr>
              <w:jc w:val="center"/>
              <w:rPr>
                <w:color w:val="000000"/>
              </w:rPr>
            </w:pPr>
            <w:r w:rsidRPr="00B240EE">
              <w:rPr>
                <w:color w:val="000000"/>
              </w:rPr>
              <w:t>2,</w:t>
            </w:r>
            <w:r>
              <w:rPr>
                <w:color w:val="000000"/>
              </w:rPr>
              <w:t>7</w:t>
            </w:r>
          </w:p>
        </w:tc>
      </w:tr>
      <w:tr w:rsidR="00124AF1" w14:paraId="737AE67D" w14:textId="77777777" w:rsidTr="000E6CEA">
        <w:trPr>
          <w:trHeight w:val="20"/>
        </w:trPr>
        <w:tc>
          <w:tcPr>
            <w:tcW w:w="340" w:type="pct"/>
            <w:vAlign w:val="center"/>
          </w:tcPr>
          <w:p w14:paraId="53B42FE2" w14:textId="77777777" w:rsidR="00124AF1" w:rsidRPr="00086593" w:rsidRDefault="00124AF1" w:rsidP="00C10488">
            <w:pPr>
              <w:jc w:val="center"/>
            </w:pPr>
            <w:r>
              <w:t>3.14</w:t>
            </w:r>
          </w:p>
        </w:tc>
        <w:tc>
          <w:tcPr>
            <w:tcW w:w="1298" w:type="pct"/>
            <w:shd w:val="clear" w:color="auto" w:fill="auto"/>
            <w:vAlign w:val="center"/>
          </w:tcPr>
          <w:p w14:paraId="429DDF19" w14:textId="77777777" w:rsidR="00124AF1" w:rsidRPr="00086593" w:rsidRDefault="00124AF1" w:rsidP="00C10488">
            <w:pPr>
              <w:ind w:left="35"/>
              <w:rPr>
                <w:snapToGrid w:val="0"/>
              </w:rPr>
            </w:pPr>
            <w:r w:rsidRPr="00086593">
              <w:rPr>
                <w:snapToGrid w:val="0"/>
              </w:rPr>
              <w:t>Раннее эстетическое развитие</w:t>
            </w:r>
          </w:p>
        </w:tc>
        <w:tc>
          <w:tcPr>
            <w:tcW w:w="539" w:type="pct"/>
            <w:shd w:val="clear" w:color="auto" w:fill="auto"/>
            <w:vAlign w:val="center"/>
          </w:tcPr>
          <w:p w14:paraId="3D848E6F" w14:textId="77777777" w:rsidR="00124AF1" w:rsidRPr="00086593" w:rsidRDefault="00124AF1" w:rsidP="00C10488">
            <w:pPr>
              <w:jc w:val="center"/>
            </w:pPr>
            <w:r w:rsidRPr="00086593">
              <w:t>чел.</w:t>
            </w:r>
          </w:p>
        </w:tc>
        <w:tc>
          <w:tcPr>
            <w:tcW w:w="576" w:type="pct"/>
            <w:vAlign w:val="center"/>
          </w:tcPr>
          <w:p w14:paraId="215915B0" w14:textId="77777777" w:rsidR="00124AF1" w:rsidRPr="00B240EE" w:rsidRDefault="00124AF1" w:rsidP="00C10488">
            <w:pPr>
              <w:jc w:val="center"/>
              <w:rPr>
                <w:color w:val="000000"/>
              </w:rPr>
            </w:pPr>
            <w:r w:rsidRPr="00B240EE">
              <w:rPr>
                <w:color w:val="000000"/>
              </w:rPr>
              <w:t>30</w:t>
            </w:r>
          </w:p>
        </w:tc>
        <w:tc>
          <w:tcPr>
            <w:tcW w:w="576" w:type="pct"/>
            <w:shd w:val="clear" w:color="auto" w:fill="auto"/>
            <w:vAlign w:val="center"/>
          </w:tcPr>
          <w:p w14:paraId="71A1C0D9" w14:textId="77777777" w:rsidR="00124AF1" w:rsidRPr="00B240EE" w:rsidRDefault="00124AF1" w:rsidP="00C10488">
            <w:pPr>
              <w:jc w:val="center"/>
              <w:rPr>
                <w:color w:val="000000"/>
              </w:rPr>
            </w:pPr>
            <w:r>
              <w:rPr>
                <w:color w:val="000000"/>
              </w:rPr>
              <w:t>44</w:t>
            </w:r>
          </w:p>
        </w:tc>
        <w:tc>
          <w:tcPr>
            <w:tcW w:w="521" w:type="pct"/>
            <w:shd w:val="clear" w:color="auto" w:fill="auto"/>
            <w:vAlign w:val="center"/>
          </w:tcPr>
          <w:p w14:paraId="657042B6" w14:textId="77777777" w:rsidR="00124AF1" w:rsidRPr="00B240EE" w:rsidRDefault="00124AF1" w:rsidP="00C10488">
            <w:pPr>
              <w:jc w:val="center"/>
              <w:rPr>
                <w:color w:val="000000"/>
              </w:rPr>
            </w:pPr>
            <w:r w:rsidRPr="00B240EE">
              <w:rPr>
                <w:color w:val="000000"/>
              </w:rPr>
              <w:t>1</w:t>
            </w:r>
            <w:r>
              <w:rPr>
                <w:color w:val="000000"/>
              </w:rPr>
              <w:t>4</w:t>
            </w:r>
          </w:p>
        </w:tc>
        <w:tc>
          <w:tcPr>
            <w:tcW w:w="515" w:type="pct"/>
            <w:shd w:val="clear" w:color="auto" w:fill="auto"/>
            <w:vAlign w:val="center"/>
          </w:tcPr>
          <w:p w14:paraId="1EBC1FF4" w14:textId="77777777" w:rsidR="00124AF1" w:rsidRPr="00B240EE" w:rsidRDefault="00124AF1" w:rsidP="00C10488">
            <w:pPr>
              <w:jc w:val="center"/>
              <w:rPr>
                <w:color w:val="000000"/>
              </w:rPr>
            </w:pPr>
            <w:r>
              <w:rPr>
                <w:color w:val="000000"/>
              </w:rPr>
              <w:t>146,7</w:t>
            </w:r>
          </w:p>
        </w:tc>
        <w:tc>
          <w:tcPr>
            <w:tcW w:w="634" w:type="pct"/>
            <w:vAlign w:val="center"/>
          </w:tcPr>
          <w:p w14:paraId="32229355" w14:textId="77777777" w:rsidR="00124AF1" w:rsidRPr="00B240EE" w:rsidRDefault="00124AF1" w:rsidP="00C10488">
            <w:pPr>
              <w:jc w:val="center"/>
              <w:rPr>
                <w:color w:val="000000"/>
              </w:rPr>
            </w:pPr>
            <w:r w:rsidRPr="00B240EE">
              <w:rPr>
                <w:color w:val="000000"/>
              </w:rPr>
              <w:t>1,</w:t>
            </w:r>
            <w:r>
              <w:rPr>
                <w:color w:val="000000"/>
              </w:rPr>
              <w:t>9</w:t>
            </w:r>
          </w:p>
        </w:tc>
      </w:tr>
      <w:tr w:rsidR="00124AF1" w14:paraId="5B30B383" w14:textId="77777777" w:rsidTr="000E6CEA">
        <w:trPr>
          <w:trHeight w:val="20"/>
        </w:trPr>
        <w:tc>
          <w:tcPr>
            <w:tcW w:w="340" w:type="pct"/>
            <w:vAlign w:val="center"/>
          </w:tcPr>
          <w:p w14:paraId="4CE9359B" w14:textId="77777777" w:rsidR="00124AF1" w:rsidRPr="00086593" w:rsidRDefault="00124AF1" w:rsidP="00C10488">
            <w:pPr>
              <w:jc w:val="center"/>
            </w:pPr>
            <w:r w:rsidRPr="00086593">
              <w:t>4</w:t>
            </w:r>
          </w:p>
        </w:tc>
        <w:tc>
          <w:tcPr>
            <w:tcW w:w="1298" w:type="pct"/>
            <w:shd w:val="clear" w:color="auto" w:fill="auto"/>
            <w:vAlign w:val="center"/>
          </w:tcPr>
          <w:p w14:paraId="29BA603D" w14:textId="77777777" w:rsidR="00124AF1" w:rsidRPr="00086593" w:rsidRDefault="00124AF1" w:rsidP="00C10488">
            <w:pPr>
              <w:ind w:left="35"/>
              <w:rPr>
                <w:snapToGrid w:val="0"/>
              </w:rPr>
            </w:pPr>
            <w:r w:rsidRPr="00086593">
              <w:rPr>
                <w:snapToGrid w:val="0"/>
              </w:rPr>
              <w:t>Количество выпускников образовательных учреждений, из них:</w:t>
            </w:r>
          </w:p>
        </w:tc>
        <w:tc>
          <w:tcPr>
            <w:tcW w:w="539" w:type="pct"/>
            <w:shd w:val="clear" w:color="auto" w:fill="auto"/>
            <w:vAlign w:val="center"/>
          </w:tcPr>
          <w:p w14:paraId="6E0AD155" w14:textId="77777777" w:rsidR="00124AF1" w:rsidRPr="00086593" w:rsidRDefault="00124AF1" w:rsidP="00C10488">
            <w:pPr>
              <w:jc w:val="center"/>
            </w:pPr>
            <w:r w:rsidRPr="00086593">
              <w:t>чел.</w:t>
            </w:r>
          </w:p>
        </w:tc>
        <w:tc>
          <w:tcPr>
            <w:tcW w:w="576" w:type="pct"/>
            <w:vAlign w:val="center"/>
          </w:tcPr>
          <w:p w14:paraId="300DAD87" w14:textId="77777777" w:rsidR="00124AF1" w:rsidRPr="00086593" w:rsidRDefault="00124AF1" w:rsidP="00C10488">
            <w:pPr>
              <w:jc w:val="center"/>
            </w:pPr>
            <w:r>
              <w:t>302</w:t>
            </w:r>
          </w:p>
        </w:tc>
        <w:tc>
          <w:tcPr>
            <w:tcW w:w="576" w:type="pct"/>
            <w:shd w:val="clear" w:color="auto" w:fill="auto"/>
            <w:vAlign w:val="center"/>
          </w:tcPr>
          <w:p w14:paraId="17C6F36E" w14:textId="77777777" w:rsidR="00124AF1" w:rsidRPr="00086593" w:rsidRDefault="00124AF1" w:rsidP="00C10488">
            <w:pPr>
              <w:jc w:val="center"/>
            </w:pPr>
            <w:r>
              <w:t>287</w:t>
            </w:r>
          </w:p>
        </w:tc>
        <w:tc>
          <w:tcPr>
            <w:tcW w:w="521" w:type="pct"/>
            <w:shd w:val="clear" w:color="auto" w:fill="auto"/>
            <w:vAlign w:val="center"/>
          </w:tcPr>
          <w:p w14:paraId="46757F34" w14:textId="77777777" w:rsidR="00124AF1" w:rsidRDefault="00124AF1" w:rsidP="00C10488">
            <w:pPr>
              <w:jc w:val="center"/>
              <w:rPr>
                <w:color w:val="000000"/>
              </w:rPr>
            </w:pPr>
            <w:r>
              <w:rPr>
                <w:color w:val="000000"/>
              </w:rPr>
              <w:t>-15</w:t>
            </w:r>
          </w:p>
        </w:tc>
        <w:tc>
          <w:tcPr>
            <w:tcW w:w="515" w:type="pct"/>
            <w:shd w:val="clear" w:color="auto" w:fill="auto"/>
            <w:vAlign w:val="center"/>
          </w:tcPr>
          <w:p w14:paraId="249DC93B" w14:textId="77777777" w:rsidR="00124AF1" w:rsidRDefault="00124AF1" w:rsidP="00C10488">
            <w:pPr>
              <w:jc w:val="center"/>
              <w:rPr>
                <w:color w:val="000000"/>
              </w:rPr>
            </w:pPr>
            <w:r>
              <w:rPr>
                <w:color w:val="000000"/>
              </w:rPr>
              <w:t>95,0</w:t>
            </w:r>
          </w:p>
        </w:tc>
        <w:tc>
          <w:tcPr>
            <w:tcW w:w="634" w:type="pct"/>
            <w:vAlign w:val="center"/>
          </w:tcPr>
          <w:p w14:paraId="543DA005" w14:textId="77777777" w:rsidR="00124AF1" w:rsidRDefault="00124AF1" w:rsidP="00C10488">
            <w:pPr>
              <w:jc w:val="center"/>
              <w:rPr>
                <w:color w:val="000000"/>
              </w:rPr>
            </w:pPr>
            <w:r>
              <w:rPr>
                <w:color w:val="000000"/>
              </w:rPr>
              <w:t>100,0</w:t>
            </w:r>
          </w:p>
        </w:tc>
      </w:tr>
      <w:tr w:rsidR="00124AF1" w14:paraId="4209FCE1" w14:textId="77777777" w:rsidTr="000E6CEA">
        <w:trPr>
          <w:trHeight w:val="20"/>
        </w:trPr>
        <w:tc>
          <w:tcPr>
            <w:tcW w:w="340" w:type="pct"/>
            <w:vAlign w:val="center"/>
          </w:tcPr>
          <w:p w14:paraId="76637E4E" w14:textId="77777777" w:rsidR="00124AF1" w:rsidRPr="006D3FE9" w:rsidRDefault="00124AF1" w:rsidP="00C10488">
            <w:pPr>
              <w:jc w:val="center"/>
              <w:rPr>
                <w:bCs/>
              </w:rPr>
            </w:pPr>
            <w:r w:rsidRPr="00086593">
              <w:t>4.1</w:t>
            </w:r>
          </w:p>
        </w:tc>
        <w:tc>
          <w:tcPr>
            <w:tcW w:w="1298" w:type="pct"/>
            <w:shd w:val="clear" w:color="auto" w:fill="auto"/>
            <w:vAlign w:val="center"/>
          </w:tcPr>
          <w:p w14:paraId="61F16EBE" w14:textId="77777777" w:rsidR="00124AF1" w:rsidRPr="006D3FE9" w:rsidRDefault="00124AF1" w:rsidP="00C10488">
            <w:pPr>
              <w:rPr>
                <w:bCs/>
              </w:rPr>
            </w:pPr>
            <w:r w:rsidRPr="00086593">
              <w:rPr>
                <w:snapToGrid w:val="0"/>
              </w:rPr>
              <w:t>кол-во выпускников, продолживших обучение в высших и средне-специальных учебных заведениях</w:t>
            </w:r>
          </w:p>
        </w:tc>
        <w:tc>
          <w:tcPr>
            <w:tcW w:w="539" w:type="pct"/>
            <w:shd w:val="clear" w:color="auto" w:fill="auto"/>
            <w:vAlign w:val="center"/>
          </w:tcPr>
          <w:p w14:paraId="06326B55" w14:textId="77777777" w:rsidR="00124AF1" w:rsidRPr="006D3FE9" w:rsidRDefault="00124AF1" w:rsidP="00C10488">
            <w:pPr>
              <w:jc w:val="center"/>
            </w:pPr>
            <w:r w:rsidRPr="00086593">
              <w:t>чел.</w:t>
            </w:r>
          </w:p>
        </w:tc>
        <w:tc>
          <w:tcPr>
            <w:tcW w:w="576" w:type="pct"/>
            <w:vAlign w:val="center"/>
          </w:tcPr>
          <w:p w14:paraId="574C5C77" w14:textId="77777777" w:rsidR="00124AF1" w:rsidRPr="006D3FE9" w:rsidRDefault="00124AF1" w:rsidP="00C10488">
            <w:pPr>
              <w:jc w:val="center"/>
            </w:pPr>
            <w:r>
              <w:t>0</w:t>
            </w:r>
          </w:p>
        </w:tc>
        <w:tc>
          <w:tcPr>
            <w:tcW w:w="576" w:type="pct"/>
            <w:shd w:val="clear" w:color="auto" w:fill="auto"/>
            <w:vAlign w:val="center"/>
          </w:tcPr>
          <w:p w14:paraId="2784311A" w14:textId="77777777" w:rsidR="00124AF1" w:rsidRPr="006D3FE9" w:rsidRDefault="00124AF1" w:rsidP="00C10488">
            <w:pPr>
              <w:jc w:val="center"/>
            </w:pPr>
            <w:r>
              <w:t>0</w:t>
            </w:r>
          </w:p>
        </w:tc>
        <w:tc>
          <w:tcPr>
            <w:tcW w:w="521" w:type="pct"/>
            <w:shd w:val="clear" w:color="auto" w:fill="auto"/>
            <w:vAlign w:val="center"/>
          </w:tcPr>
          <w:p w14:paraId="155C6D31" w14:textId="77777777" w:rsidR="00124AF1" w:rsidRPr="006D3FE9" w:rsidRDefault="00124AF1" w:rsidP="00C10488">
            <w:pPr>
              <w:jc w:val="center"/>
            </w:pPr>
            <w:r>
              <w:t>0</w:t>
            </w:r>
          </w:p>
        </w:tc>
        <w:tc>
          <w:tcPr>
            <w:tcW w:w="515" w:type="pct"/>
            <w:shd w:val="clear" w:color="auto" w:fill="auto"/>
            <w:vAlign w:val="center"/>
          </w:tcPr>
          <w:p w14:paraId="15D5B3DD" w14:textId="77777777" w:rsidR="00124AF1" w:rsidRPr="006D3FE9" w:rsidRDefault="00124AF1" w:rsidP="00C10488">
            <w:pPr>
              <w:jc w:val="center"/>
            </w:pPr>
            <w:r>
              <w:t>-</w:t>
            </w:r>
          </w:p>
        </w:tc>
        <w:tc>
          <w:tcPr>
            <w:tcW w:w="634" w:type="pct"/>
            <w:vAlign w:val="center"/>
          </w:tcPr>
          <w:p w14:paraId="4261EE91" w14:textId="77777777" w:rsidR="00124AF1" w:rsidRPr="006D3FE9" w:rsidRDefault="00124AF1" w:rsidP="00C10488">
            <w:pPr>
              <w:jc w:val="center"/>
            </w:pPr>
            <w:r>
              <w:t>-</w:t>
            </w:r>
          </w:p>
        </w:tc>
      </w:tr>
      <w:tr w:rsidR="00124AF1" w14:paraId="5F55B7FC" w14:textId="77777777" w:rsidTr="000E6CEA">
        <w:trPr>
          <w:trHeight w:val="20"/>
        </w:trPr>
        <w:tc>
          <w:tcPr>
            <w:tcW w:w="340" w:type="pct"/>
            <w:vAlign w:val="center"/>
          </w:tcPr>
          <w:p w14:paraId="1437132A" w14:textId="77777777" w:rsidR="00124AF1" w:rsidRDefault="00124AF1" w:rsidP="00C10488">
            <w:pPr>
              <w:jc w:val="center"/>
            </w:pPr>
          </w:p>
          <w:p w14:paraId="1FE6FA6B" w14:textId="77777777" w:rsidR="00124AF1" w:rsidRPr="00086593" w:rsidRDefault="00124AF1" w:rsidP="00C10488">
            <w:pPr>
              <w:jc w:val="center"/>
            </w:pPr>
            <w:r>
              <w:t>5</w:t>
            </w:r>
          </w:p>
        </w:tc>
        <w:tc>
          <w:tcPr>
            <w:tcW w:w="1298" w:type="pct"/>
            <w:shd w:val="clear" w:color="auto" w:fill="auto"/>
            <w:vAlign w:val="center"/>
          </w:tcPr>
          <w:p w14:paraId="7B218B46" w14:textId="77777777" w:rsidR="00124AF1" w:rsidRDefault="00124AF1" w:rsidP="00C10488">
            <w:pPr>
              <w:rPr>
                <w:snapToGrid w:val="0"/>
              </w:rPr>
            </w:pPr>
            <w:r w:rsidRPr="00675892">
              <w:rPr>
                <w:snapToGrid w:val="0"/>
              </w:rPr>
              <w:t xml:space="preserve">Количество фестивалей и конкурсов, в которых приняли </w:t>
            </w:r>
            <w:r w:rsidRPr="00675892">
              <w:rPr>
                <w:snapToGrid w:val="0"/>
              </w:rPr>
              <w:lastRenderedPageBreak/>
              <w:t>участие творческие коллективы образовательных учреждений культуры,</w:t>
            </w:r>
            <w:r>
              <w:rPr>
                <w:snapToGrid w:val="0"/>
              </w:rPr>
              <w:t xml:space="preserve"> </w:t>
            </w:r>
          </w:p>
          <w:p w14:paraId="50E8E34E" w14:textId="77777777" w:rsidR="00124AF1" w:rsidRDefault="00124AF1" w:rsidP="00C10488">
            <w:pPr>
              <w:rPr>
                <w:snapToGrid w:val="0"/>
              </w:rPr>
            </w:pPr>
            <w:r>
              <w:rPr>
                <w:snapToGrid w:val="0"/>
              </w:rPr>
              <w:t>(конкурсы/участники)</w:t>
            </w:r>
          </w:p>
          <w:p w14:paraId="11651050" w14:textId="77777777" w:rsidR="00124AF1" w:rsidRPr="00086593" w:rsidRDefault="00124AF1" w:rsidP="00C10488">
            <w:pPr>
              <w:rPr>
                <w:snapToGrid w:val="0"/>
              </w:rPr>
            </w:pPr>
            <w:r w:rsidRPr="00675892">
              <w:rPr>
                <w:snapToGrid w:val="0"/>
              </w:rPr>
              <w:t>в т.ч.:</w:t>
            </w:r>
          </w:p>
        </w:tc>
        <w:tc>
          <w:tcPr>
            <w:tcW w:w="539" w:type="pct"/>
            <w:shd w:val="clear" w:color="auto" w:fill="auto"/>
            <w:vAlign w:val="center"/>
          </w:tcPr>
          <w:p w14:paraId="6D2F92E5" w14:textId="77777777" w:rsidR="00124AF1" w:rsidRPr="00086593" w:rsidRDefault="00124AF1" w:rsidP="00C10488">
            <w:pPr>
              <w:jc w:val="center"/>
            </w:pPr>
            <w:r>
              <w:lastRenderedPageBreak/>
              <w:t>ед./чел.</w:t>
            </w:r>
          </w:p>
        </w:tc>
        <w:tc>
          <w:tcPr>
            <w:tcW w:w="576" w:type="pct"/>
            <w:vAlign w:val="center"/>
          </w:tcPr>
          <w:p w14:paraId="5523401E" w14:textId="77777777" w:rsidR="00124AF1" w:rsidRDefault="00124AF1" w:rsidP="00C10488">
            <w:pPr>
              <w:jc w:val="center"/>
            </w:pPr>
            <w:r>
              <w:t>86/521</w:t>
            </w:r>
          </w:p>
        </w:tc>
        <w:tc>
          <w:tcPr>
            <w:tcW w:w="576" w:type="pct"/>
            <w:shd w:val="clear" w:color="auto" w:fill="auto"/>
            <w:vAlign w:val="center"/>
          </w:tcPr>
          <w:p w14:paraId="445FB283" w14:textId="77777777" w:rsidR="00124AF1" w:rsidRDefault="00124AF1" w:rsidP="00C10488">
            <w:pPr>
              <w:jc w:val="center"/>
            </w:pPr>
            <w:r>
              <w:t>95/779</w:t>
            </w:r>
          </w:p>
        </w:tc>
        <w:tc>
          <w:tcPr>
            <w:tcW w:w="521" w:type="pct"/>
            <w:shd w:val="clear" w:color="auto" w:fill="auto"/>
            <w:vAlign w:val="center"/>
          </w:tcPr>
          <w:p w14:paraId="26502FD9" w14:textId="77777777" w:rsidR="00124AF1" w:rsidRDefault="00124AF1" w:rsidP="00C10488">
            <w:pPr>
              <w:jc w:val="center"/>
            </w:pPr>
            <w:r>
              <w:t>9/258</w:t>
            </w:r>
          </w:p>
        </w:tc>
        <w:tc>
          <w:tcPr>
            <w:tcW w:w="515" w:type="pct"/>
            <w:shd w:val="clear" w:color="auto" w:fill="auto"/>
            <w:vAlign w:val="center"/>
          </w:tcPr>
          <w:p w14:paraId="6D484CA7" w14:textId="77777777" w:rsidR="00124AF1" w:rsidRDefault="00124AF1" w:rsidP="00C10488">
            <w:pPr>
              <w:jc w:val="center"/>
            </w:pPr>
            <w:r>
              <w:t>110,5/</w:t>
            </w:r>
          </w:p>
          <w:p w14:paraId="09B1A50C" w14:textId="77777777" w:rsidR="00124AF1" w:rsidRDefault="00124AF1" w:rsidP="00C10488">
            <w:pPr>
              <w:jc w:val="center"/>
            </w:pPr>
            <w:r>
              <w:t>149,5</w:t>
            </w:r>
          </w:p>
        </w:tc>
        <w:tc>
          <w:tcPr>
            <w:tcW w:w="634" w:type="pct"/>
            <w:vAlign w:val="center"/>
          </w:tcPr>
          <w:p w14:paraId="7F1572EE" w14:textId="77777777" w:rsidR="00124AF1" w:rsidRDefault="00124AF1" w:rsidP="00C10488">
            <w:pPr>
              <w:jc w:val="center"/>
            </w:pPr>
            <w:r>
              <w:t>100,0/</w:t>
            </w:r>
          </w:p>
          <w:p w14:paraId="74E70FCA" w14:textId="77777777" w:rsidR="00124AF1" w:rsidRDefault="00124AF1" w:rsidP="00C10488">
            <w:pPr>
              <w:jc w:val="center"/>
            </w:pPr>
            <w:r>
              <w:t>100,0</w:t>
            </w:r>
          </w:p>
        </w:tc>
      </w:tr>
      <w:tr w:rsidR="00124AF1" w14:paraId="2872C0A2" w14:textId="77777777" w:rsidTr="000E6CEA">
        <w:trPr>
          <w:trHeight w:val="20"/>
        </w:trPr>
        <w:tc>
          <w:tcPr>
            <w:tcW w:w="340" w:type="pct"/>
            <w:vAlign w:val="center"/>
          </w:tcPr>
          <w:p w14:paraId="76802545" w14:textId="77777777" w:rsidR="00124AF1" w:rsidRPr="00086593" w:rsidRDefault="00124AF1" w:rsidP="00C10488">
            <w:pPr>
              <w:jc w:val="center"/>
            </w:pPr>
            <w:r>
              <w:lastRenderedPageBreak/>
              <w:t>5.1</w:t>
            </w:r>
          </w:p>
        </w:tc>
        <w:tc>
          <w:tcPr>
            <w:tcW w:w="1298" w:type="pct"/>
            <w:shd w:val="clear" w:color="auto" w:fill="auto"/>
            <w:vAlign w:val="center"/>
          </w:tcPr>
          <w:p w14:paraId="2D22C965" w14:textId="77777777" w:rsidR="00124AF1" w:rsidRPr="00086593" w:rsidRDefault="00124AF1" w:rsidP="00C10488">
            <w:pPr>
              <w:rPr>
                <w:snapToGrid w:val="0"/>
              </w:rPr>
            </w:pPr>
            <w:r>
              <w:rPr>
                <w:snapToGrid w:val="0"/>
              </w:rPr>
              <w:t xml:space="preserve">международных </w:t>
            </w:r>
          </w:p>
        </w:tc>
        <w:tc>
          <w:tcPr>
            <w:tcW w:w="539" w:type="pct"/>
            <w:shd w:val="clear" w:color="auto" w:fill="auto"/>
            <w:vAlign w:val="center"/>
          </w:tcPr>
          <w:p w14:paraId="2A94EEF3" w14:textId="77777777" w:rsidR="00124AF1" w:rsidRPr="00086593" w:rsidRDefault="00124AF1" w:rsidP="00C10488">
            <w:pPr>
              <w:jc w:val="center"/>
            </w:pPr>
            <w:r>
              <w:t>ед./чел.</w:t>
            </w:r>
          </w:p>
        </w:tc>
        <w:tc>
          <w:tcPr>
            <w:tcW w:w="576" w:type="pct"/>
            <w:vAlign w:val="center"/>
          </w:tcPr>
          <w:p w14:paraId="2E9FB027" w14:textId="77777777" w:rsidR="00124AF1" w:rsidRDefault="00124AF1" w:rsidP="00C10488">
            <w:pPr>
              <w:jc w:val="center"/>
            </w:pPr>
            <w:r>
              <w:t>31/104</w:t>
            </w:r>
          </w:p>
        </w:tc>
        <w:tc>
          <w:tcPr>
            <w:tcW w:w="576" w:type="pct"/>
            <w:shd w:val="clear" w:color="auto" w:fill="auto"/>
            <w:vAlign w:val="center"/>
          </w:tcPr>
          <w:p w14:paraId="3F3593C5" w14:textId="77777777" w:rsidR="00124AF1" w:rsidRDefault="00124AF1" w:rsidP="00C10488">
            <w:pPr>
              <w:jc w:val="center"/>
            </w:pPr>
            <w:r>
              <w:t>36/171</w:t>
            </w:r>
          </w:p>
        </w:tc>
        <w:tc>
          <w:tcPr>
            <w:tcW w:w="521" w:type="pct"/>
            <w:shd w:val="clear" w:color="auto" w:fill="auto"/>
            <w:vAlign w:val="center"/>
          </w:tcPr>
          <w:p w14:paraId="0572D0F9" w14:textId="77777777" w:rsidR="00124AF1" w:rsidRDefault="00124AF1" w:rsidP="00C10488">
            <w:pPr>
              <w:jc w:val="center"/>
            </w:pPr>
            <w:r>
              <w:t>5/67</w:t>
            </w:r>
          </w:p>
        </w:tc>
        <w:tc>
          <w:tcPr>
            <w:tcW w:w="515" w:type="pct"/>
            <w:shd w:val="clear" w:color="auto" w:fill="auto"/>
            <w:vAlign w:val="center"/>
          </w:tcPr>
          <w:p w14:paraId="20C7A338" w14:textId="77777777" w:rsidR="00124AF1" w:rsidRDefault="00124AF1" w:rsidP="00C10488">
            <w:pPr>
              <w:jc w:val="center"/>
            </w:pPr>
            <w:r>
              <w:t>116,1/</w:t>
            </w:r>
          </w:p>
          <w:p w14:paraId="25CD6F1E" w14:textId="77777777" w:rsidR="00124AF1" w:rsidRDefault="00124AF1" w:rsidP="00C10488">
            <w:pPr>
              <w:jc w:val="center"/>
            </w:pPr>
            <w:r>
              <w:t>164,4</w:t>
            </w:r>
          </w:p>
        </w:tc>
        <w:tc>
          <w:tcPr>
            <w:tcW w:w="634" w:type="pct"/>
            <w:vAlign w:val="center"/>
          </w:tcPr>
          <w:p w14:paraId="552C8838" w14:textId="77777777" w:rsidR="00124AF1" w:rsidRDefault="00124AF1" w:rsidP="00C10488">
            <w:pPr>
              <w:jc w:val="center"/>
            </w:pPr>
            <w:r>
              <w:t>37,9/22,0</w:t>
            </w:r>
          </w:p>
        </w:tc>
      </w:tr>
      <w:tr w:rsidR="00124AF1" w14:paraId="1A1DCC49" w14:textId="77777777" w:rsidTr="000E6CEA">
        <w:trPr>
          <w:trHeight w:val="20"/>
        </w:trPr>
        <w:tc>
          <w:tcPr>
            <w:tcW w:w="340" w:type="pct"/>
            <w:vAlign w:val="center"/>
          </w:tcPr>
          <w:p w14:paraId="5554DD18" w14:textId="77777777" w:rsidR="00124AF1" w:rsidRPr="00086593" w:rsidRDefault="00124AF1" w:rsidP="00C10488">
            <w:pPr>
              <w:jc w:val="center"/>
            </w:pPr>
            <w:r>
              <w:t>5.2</w:t>
            </w:r>
          </w:p>
        </w:tc>
        <w:tc>
          <w:tcPr>
            <w:tcW w:w="1298" w:type="pct"/>
            <w:shd w:val="clear" w:color="auto" w:fill="auto"/>
            <w:vAlign w:val="center"/>
          </w:tcPr>
          <w:p w14:paraId="33B2BE2E" w14:textId="77777777" w:rsidR="00124AF1" w:rsidRPr="00086593" w:rsidRDefault="00124AF1" w:rsidP="00C10488">
            <w:pPr>
              <w:rPr>
                <w:snapToGrid w:val="0"/>
              </w:rPr>
            </w:pPr>
            <w:r>
              <w:rPr>
                <w:snapToGrid w:val="0"/>
              </w:rPr>
              <w:t>всероссийских</w:t>
            </w:r>
          </w:p>
        </w:tc>
        <w:tc>
          <w:tcPr>
            <w:tcW w:w="539" w:type="pct"/>
            <w:shd w:val="clear" w:color="auto" w:fill="auto"/>
            <w:vAlign w:val="center"/>
          </w:tcPr>
          <w:p w14:paraId="6B36CA18" w14:textId="77777777" w:rsidR="00124AF1" w:rsidRPr="00086593" w:rsidRDefault="00124AF1" w:rsidP="00C10488">
            <w:pPr>
              <w:jc w:val="center"/>
            </w:pPr>
            <w:r>
              <w:t>ед./чел.</w:t>
            </w:r>
          </w:p>
        </w:tc>
        <w:tc>
          <w:tcPr>
            <w:tcW w:w="576" w:type="pct"/>
            <w:vAlign w:val="center"/>
          </w:tcPr>
          <w:p w14:paraId="2FF3DD53" w14:textId="77777777" w:rsidR="00124AF1" w:rsidRDefault="00124AF1" w:rsidP="00C10488">
            <w:pPr>
              <w:jc w:val="center"/>
            </w:pPr>
            <w:r>
              <w:t>34/163</w:t>
            </w:r>
          </w:p>
        </w:tc>
        <w:tc>
          <w:tcPr>
            <w:tcW w:w="576" w:type="pct"/>
            <w:shd w:val="clear" w:color="auto" w:fill="auto"/>
            <w:vAlign w:val="center"/>
          </w:tcPr>
          <w:p w14:paraId="397E947E" w14:textId="77777777" w:rsidR="00124AF1" w:rsidRDefault="00124AF1" w:rsidP="00C10488">
            <w:pPr>
              <w:jc w:val="center"/>
            </w:pPr>
            <w:r>
              <w:t>14/108</w:t>
            </w:r>
          </w:p>
        </w:tc>
        <w:tc>
          <w:tcPr>
            <w:tcW w:w="521" w:type="pct"/>
            <w:shd w:val="clear" w:color="auto" w:fill="auto"/>
            <w:vAlign w:val="center"/>
          </w:tcPr>
          <w:p w14:paraId="4813695C" w14:textId="77777777" w:rsidR="00124AF1" w:rsidRDefault="00124AF1" w:rsidP="00C10488">
            <w:pPr>
              <w:jc w:val="center"/>
            </w:pPr>
            <w:r>
              <w:t>-20/-55</w:t>
            </w:r>
          </w:p>
        </w:tc>
        <w:tc>
          <w:tcPr>
            <w:tcW w:w="515" w:type="pct"/>
            <w:shd w:val="clear" w:color="auto" w:fill="auto"/>
            <w:vAlign w:val="center"/>
          </w:tcPr>
          <w:p w14:paraId="2BBDC21E" w14:textId="77777777" w:rsidR="00124AF1" w:rsidRDefault="00124AF1" w:rsidP="00C10488">
            <w:pPr>
              <w:jc w:val="center"/>
            </w:pPr>
            <w:r>
              <w:t>41,2/</w:t>
            </w:r>
          </w:p>
          <w:p w14:paraId="29CCCE9E" w14:textId="77777777" w:rsidR="00124AF1" w:rsidRDefault="00124AF1" w:rsidP="00C10488">
            <w:pPr>
              <w:jc w:val="center"/>
            </w:pPr>
            <w:r>
              <w:t>66,3</w:t>
            </w:r>
          </w:p>
        </w:tc>
        <w:tc>
          <w:tcPr>
            <w:tcW w:w="634" w:type="pct"/>
            <w:vAlign w:val="center"/>
          </w:tcPr>
          <w:p w14:paraId="311F5572" w14:textId="77777777" w:rsidR="00124AF1" w:rsidRDefault="00124AF1" w:rsidP="00C10488">
            <w:pPr>
              <w:jc w:val="center"/>
            </w:pPr>
            <w:r>
              <w:t>14,7/13,8</w:t>
            </w:r>
          </w:p>
        </w:tc>
      </w:tr>
      <w:tr w:rsidR="00124AF1" w14:paraId="4DC86510" w14:textId="77777777" w:rsidTr="000E6CEA">
        <w:trPr>
          <w:trHeight w:val="20"/>
        </w:trPr>
        <w:tc>
          <w:tcPr>
            <w:tcW w:w="340" w:type="pct"/>
            <w:vAlign w:val="center"/>
          </w:tcPr>
          <w:p w14:paraId="0432C625" w14:textId="77777777" w:rsidR="00124AF1" w:rsidRPr="00086593" w:rsidRDefault="00124AF1" w:rsidP="00C10488">
            <w:pPr>
              <w:jc w:val="center"/>
            </w:pPr>
            <w:r>
              <w:t>5.3</w:t>
            </w:r>
          </w:p>
        </w:tc>
        <w:tc>
          <w:tcPr>
            <w:tcW w:w="1298" w:type="pct"/>
            <w:shd w:val="clear" w:color="auto" w:fill="auto"/>
            <w:vAlign w:val="center"/>
          </w:tcPr>
          <w:p w14:paraId="2AE820B5" w14:textId="77777777" w:rsidR="00124AF1" w:rsidRPr="00086593" w:rsidRDefault="00124AF1" w:rsidP="00C10488">
            <w:pPr>
              <w:rPr>
                <w:snapToGrid w:val="0"/>
              </w:rPr>
            </w:pPr>
            <w:r>
              <w:rPr>
                <w:snapToGrid w:val="0"/>
              </w:rPr>
              <w:t xml:space="preserve">региональных </w:t>
            </w:r>
          </w:p>
        </w:tc>
        <w:tc>
          <w:tcPr>
            <w:tcW w:w="539" w:type="pct"/>
            <w:shd w:val="clear" w:color="auto" w:fill="auto"/>
            <w:vAlign w:val="center"/>
          </w:tcPr>
          <w:p w14:paraId="263B7A20" w14:textId="77777777" w:rsidR="00124AF1" w:rsidRPr="00086593" w:rsidRDefault="00124AF1" w:rsidP="00C10488">
            <w:pPr>
              <w:jc w:val="center"/>
            </w:pPr>
            <w:r>
              <w:t>ед./чел.</w:t>
            </w:r>
          </w:p>
        </w:tc>
        <w:tc>
          <w:tcPr>
            <w:tcW w:w="576" w:type="pct"/>
            <w:vAlign w:val="center"/>
          </w:tcPr>
          <w:p w14:paraId="52C8E435" w14:textId="77777777" w:rsidR="00124AF1" w:rsidRDefault="00124AF1" w:rsidP="00C10488">
            <w:pPr>
              <w:jc w:val="center"/>
            </w:pPr>
            <w:r>
              <w:t>21/254</w:t>
            </w:r>
          </w:p>
        </w:tc>
        <w:tc>
          <w:tcPr>
            <w:tcW w:w="576" w:type="pct"/>
            <w:shd w:val="clear" w:color="auto" w:fill="auto"/>
            <w:vAlign w:val="center"/>
          </w:tcPr>
          <w:p w14:paraId="7FE7A323" w14:textId="77777777" w:rsidR="00124AF1" w:rsidRDefault="00124AF1" w:rsidP="00C10488">
            <w:pPr>
              <w:jc w:val="center"/>
            </w:pPr>
            <w:r>
              <w:t>45/500</w:t>
            </w:r>
          </w:p>
        </w:tc>
        <w:tc>
          <w:tcPr>
            <w:tcW w:w="521" w:type="pct"/>
            <w:shd w:val="clear" w:color="auto" w:fill="auto"/>
            <w:vAlign w:val="center"/>
          </w:tcPr>
          <w:p w14:paraId="746A6667" w14:textId="77777777" w:rsidR="00124AF1" w:rsidRDefault="00124AF1" w:rsidP="00C10488">
            <w:pPr>
              <w:jc w:val="center"/>
            </w:pPr>
            <w:r>
              <w:t>24/246</w:t>
            </w:r>
          </w:p>
        </w:tc>
        <w:tc>
          <w:tcPr>
            <w:tcW w:w="515" w:type="pct"/>
            <w:shd w:val="clear" w:color="auto" w:fill="auto"/>
            <w:vAlign w:val="center"/>
          </w:tcPr>
          <w:p w14:paraId="30E784D1" w14:textId="77777777" w:rsidR="00124AF1" w:rsidRDefault="00124AF1" w:rsidP="00C10488">
            <w:pPr>
              <w:jc w:val="center"/>
            </w:pPr>
            <w:r>
              <w:t>214,3/</w:t>
            </w:r>
          </w:p>
          <w:p w14:paraId="3CDF0218" w14:textId="77777777" w:rsidR="00124AF1" w:rsidRDefault="00124AF1" w:rsidP="00C10488">
            <w:pPr>
              <w:jc w:val="center"/>
            </w:pPr>
            <w:r>
              <w:t>196,9</w:t>
            </w:r>
          </w:p>
        </w:tc>
        <w:tc>
          <w:tcPr>
            <w:tcW w:w="634" w:type="pct"/>
            <w:vAlign w:val="center"/>
          </w:tcPr>
          <w:p w14:paraId="52602716" w14:textId="77777777" w:rsidR="00124AF1" w:rsidRDefault="00124AF1" w:rsidP="00C10488">
            <w:pPr>
              <w:jc w:val="center"/>
            </w:pPr>
            <w:r>
              <w:t>47,4/64,2</w:t>
            </w:r>
          </w:p>
        </w:tc>
      </w:tr>
      <w:tr w:rsidR="00124AF1" w14:paraId="7745C468" w14:textId="77777777" w:rsidTr="000E6CEA">
        <w:trPr>
          <w:trHeight w:val="20"/>
        </w:trPr>
        <w:tc>
          <w:tcPr>
            <w:tcW w:w="340" w:type="pct"/>
            <w:vAlign w:val="center"/>
          </w:tcPr>
          <w:p w14:paraId="1BD9EA23" w14:textId="77777777" w:rsidR="00124AF1" w:rsidRPr="00086593" w:rsidRDefault="00124AF1" w:rsidP="00C10488">
            <w:pPr>
              <w:jc w:val="center"/>
            </w:pPr>
            <w:r>
              <w:t>6</w:t>
            </w:r>
          </w:p>
        </w:tc>
        <w:tc>
          <w:tcPr>
            <w:tcW w:w="1298" w:type="pct"/>
            <w:shd w:val="clear" w:color="auto" w:fill="auto"/>
            <w:vAlign w:val="center"/>
          </w:tcPr>
          <w:p w14:paraId="11F7F398" w14:textId="77777777" w:rsidR="00124AF1" w:rsidRPr="00086593" w:rsidRDefault="00124AF1" w:rsidP="00C10488">
            <w:pPr>
              <w:ind w:left="35"/>
              <w:rPr>
                <w:snapToGrid w:val="0"/>
              </w:rPr>
            </w:pPr>
            <w:r w:rsidRPr="00086593">
              <w:rPr>
                <w:snapToGrid w:val="0"/>
              </w:rPr>
              <w:t>Количество призовых мест, занятых на международных, всероссийских, региональных фестивалях и конкурсах, в т.ч</w:t>
            </w:r>
          </w:p>
        </w:tc>
        <w:tc>
          <w:tcPr>
            <w:tcW w:w="539" w:type="pct"/>
            <w:shd w:val="clear" w:color="auto" w:fill="auto"/>
            <w:vAlign w:val="center"/>
          </w:tcPr>
          <w:p w14:paraId="7048CE81" w14:textId="77777777" w:rsidR="00124AF1" w:rsidRPr="00086593" w:rsidRDefault="00124AF1" w:rsidP="00C10488">
            <w:pPr>
              <w:jc w:val="center"/>
            </w:pPr>
            <w:r w:rsidRPr="00086593">
              <w:t>мест</w:t>
            </w:r>
          </w:p>
        </w:tc>
        <w:tc>
          <w:tcPr>
            <w:tcW w:w="576" w:type="pct"/>
            <w:vAlign w:val="center"/>
          </w:tcPr>
          <w:p w14:paraId="34272539" w14:textId="77777777" w:rsidR="00124AF1" w:rsidRPr="00B240EE" w:rsidRDefault="00124AF1" w:rsidP="00C10488">
            <w:pPr>
              <w:jc w:val="center"/>
              <w:rPr>
                <w:bCs/>
                <w:color w:val="000000"/>
              </w:rPr>
            </w:pPr>
            <w:r w:rsidRPr="00B240EE">
              <w:rPr>
                <w:bCs/>
                <w:color w:val="000000"/>
              </w:rPr>
              <w:t>331</w:t>
            </w:r>
          </w:p>
        </w:tc>
        <w:tc>
          <w:tcPr>
            <w:tcW w:w="576" w:type="pct"/>
            <w:shd w:val="clear" w:color="auto" w:fill="auto"/>
            <w:vAlign w:val="center"/>
          </w:tcPr>
          <w:p w14:paraId="5CCBC702" w14:textId="77777777" w:rsidR="00124AF1" w:rsidRPr="00B240EE" w:rsidRDefault="00124AF1" w:rsidP="00C10488">
            <w:pPr>
              <w:jc w:val="center"/>
              <w:rPr>
                <w:bCs/>
                <w:color w:val="000000"/>
              </w:rPr>
            </w:pPr>
            <w:r>
              <w:rPr>
                <w:bCs/>
                <w:color w:val="000000"/>
              </w:rPr>
              <w:t>482</w:t>
            </w:r>
          </w:p>
        </w:tc>
        <w:tc>
          <w:tcPr>
            <w:tcW w:w="521" w:type="pct"/>
            <w:shd w:val="clear" w:color="auto" w:fill="auto"/>
            <w:vAlign w:val="center"/>
          </w:tcPr>
          <w:p w14:paraId="109E86A0" w14:textId="77777777" w:rsidR="00124AF1" w:rsidRPr="00B240EE" w:rsidRDefault="00124AF1" w:rsidP="00C10488">
            <w:pPr>
              <w:jc w:val="center"/>
              <w:rPr>
                <w:color w:val="000000"/>
              </w:rPr>
            </w:pPr>
            <w:r>
              <w:rPr>
                <w:color w:val="000000"/>
              </w:rPr>
              <w:t>151</w:t>
            </w:r>
          </w:p>
        </w:tc>
        <w:tc>
          <w:tcPr>
            <w:tcW w:w="515" w:type="pct"/>
            <w:shd w:val="clear" w:color="auto" w:fill="auto"/>
            <w:vAlign w:val="center"/>
          </w:tcPr>
          <w:p w14:paraId="2C9F5502" w14:textId="77777777" w:rsidR="00124AF1" w:rsidRPr="00B240EE" w:rsidRDefault="00124AF1" w:rsidP="00C10488">
            <w:pPr>
              <w:jc w:val="center"/>
              <w:rPr>
                <w:color w:val="000000"/>
              </w:rPr>
            </w:pPr>
            <w:r>
              <w:rPr>
                <w:color w:val="000000"/>
              </w:rPr>
              <w:t>145,6</w:t>
            </w:r>
          </w:p>
        </w:tc>
        <w:tc>
          <w:tcPr>
            <w:tcW w:w="634" w:type="pct"/>
            <w:vAlign w:val="center"/>
          </w:tcPr>
          <w:p w14:paraId="778CFFFF" w14:textId="77777777" w:rsidR="00124AF1" w:rsidRPr="00B240EE" w:rsidRDefault="00124AF1" w:rsidP="00C10488">
            <w:pPr>
              <w:jc w:val="center"/>
              <w:rPr>
                <w:color w:val="000000"/>
              </w:rPr>
            </w:pPr>
            <w:r w:rsidRPr="00B240EE">
              <w:rPr>
                <w:color w:val="000000"/>
              </w:rPr>
              <w:t>100,0</w:t>
            </w:r>
          </w:p>
        </w:tc>
      </w:tr>
      <w:tr w:rsidR="00124AF1" w14:paraId="5B851DE4" w14:textId="77777777" w:rsidTr="000E6CEA">
        <w:trPr>
          <w:trHeight w:val="20"/>
        </w:trPr>
        <w:tc>
          <w:tcPr>
            <w:tcW w:w="340" w:type="pct"/>
            <w:vAlign w:val="center"/>
          </w:tcPr>
          <w:p w14:paraId="4A8CC3D7" w14:textId="77777777" w:rsidR="00124AF1" w:rsidRPr="00086593" w:rsidRDefault="00124AF1" w:rsidP="00C10488">
            <w:pPr>
              <w:jc w:val="center"/>
            </w:pPr>
            <w:r>
              <w:t>6</w:t>
            </w:r>
            <w:r w:rsidRPr="00086593">
              <w:t>.1</w:t>
            </w:r>
          </w:p>
        </w:tc>
        <w:tc>
          <w:tcPr>
            <w:tcW w:w="1298" w:type="pct"/>
            <w:shd w:val="clear" w:color="auto" w:fill="auto"/>
            <w:vAlign w:val="center"/>
          </w:tcPr>
          <w:p w14:paraId="1541E4E7" w14:textId="77777777" w:rsidR="00124AF1" w:rsidRPr="00086593" w:rsidRDefault="00124AF1" w:rsidP="00C10488">
            <w:pPr>
              <w:ind w:left="35"/>
              <w:rPr>
                <w:snapToGrid w:val="0"/>
              </w:rPr>
            </w:pPr>
            <w:r w:rsidRPr="00086593">
              <w:rPr>
                <w:snapToGrid w:val="0"/>
              </w:rPr>
              <w:t>I место</w:t>
            </w:r>
          </w:p>
        </w:tc>
        <w:tc>
          <w:tcPr>
            <w:tcW w:w="539" w:type="pct"/>
            <w:shd w:val="clear" w:color="auto" w:fill="auto"/>
            <w:vAlign w:val="center"/>
          </w:tcPr>
          <w:p w14:paraId="1BF72492" w14:textId="77777777" w:rsidR="00124AF1" w:rsidRPr="00086593" w:rsidRDefault="00124AF1" w:rsidP="00C10488">
            <w:pPr>
              <w:jc w:val="center"/>
            </w:pPr>
            <w:r w:rsidRPr="00086593">
              <w:t>мест</w:t>
            </w:r>
          </w:p>
        </w:tc>
        <w:tc>
          <w:tcPr>
            <w:tcW w:w="576" w:type="pct"/>
            <w:vAlign w:val="center"/>
          </w:tcPr>
          <w:p w14:paraId="7342C6C8" w14:textId="77777777" w:rsidR="00124AF1" w:rsidRPr="00B240EE" w:rsidRDefault="00124AF1" w:rsidP="00C10488">
            <w:pPr>
              <w:jc w:val="center"/>
              <w:rPr>
                <w:color w:val="000000"/>
              </w:rPr>
            </w:pPr>
            <w:r w:rsidRPr="00B240EE">
              <w:rPr>
                <w:color w:val="000000"/>
              </w:rPr>
              <w:t>133</w:t>
            </w:r>
          </w:p>
        </w:tc>
        <w:tc>
          <w:tcPr>
            <w:tcW w:w="576" w:type="pct"/>
            <w:shd w:val="clear" w:color="auto" w:fill="auto"/>
            <w:vAlign w:val="center"/>
          </w:tcPr>
          <w:p w14:paraId="63D0ED60" w14:textId="77777777" w:rsidR="00124AF1" w:rsidRPr="00B240EE" w:rsidRDefault="00124AF1" w:rsidP="00C10488">
            <w:pPr>
              <w:jc w:val="center"/>
              <w:rPr>
                <w:color w:val="000000"/>
              </w:rPr>
            </w:pPr>
            <w:r w:rsidRPr="00B240EE">
              <w:rPr>
                <w:color w:val="000000"/>
              </w:rPr>
              <w:t>1</w:t>
            </w:r>
            <w:r>
              <w:rPr>
                <w:color w:val="000000"/>
              </w:rPr>
              <w:t>30</w:t>
            </w:r>
          </w:p>
        </w:tc>
        <w:tc>
          <w:tcPr>
            <w:tcW w:w="521" w:type="pct"/>
            <w:shd w:val="clear" w:color="auto" w:fill="auto"/>
            <w:vAlign w:val="center"/>
          </w:tcPr>
          <w:p w14:paraId="612F6C7E" w14:textId="77777777" w:rsidR="00124AF1" w:rsidRPr="00B240EE" w:rsidRDefault="00124AF1" w:rsidP="00C10488">
            <w:pPr>
              <w:jc w:val="center"/>
              <w:rPr>
                <w:color w:val="000000"/>
              </w:rPr>
            </w:pPr>
            <w:r>
              <w:rPr>
                <w:color w:val="000000"/>
              </w:rPr>
              <w:t>-3</w:t>
            </w:r>
          </w:p>
        </w:tc>
        <w:tc>
          <w:tcPr>
            <w:tcW w:w="515" w:type="pct"/>
            <w:shd w:val="clear" w:color="auto" w:fill="auto"/>
            <w:vAlign w:val="center"/>
          </w:tcPr>
          <w:p w14:paraId="7361F7D6" w14:textId="77777777" w:rsidR="00124AF1" w:rsidRPr="00B240EE" w:rsidRDefault="00124AF1" w:rsidP="00C10488">
            <w:pPr>
              <w:jc w:val="center"/>
              <w:rPr>
                <w:color w:val="000000"/>
              </w:rPr>
            </w:pPr>
            <w:r>
              <w:rPr>
                <w:color w:val="000000"/>
              </w:rPr>
              <w:t>97,7</w:t>
            </w:r>
          </w:p>
        </w:tc>
        <w:tc>
          <w:tcPr>
            <w:tcW w:w="634" w:type="pct"/>
            <w:vAlign w:val="bottom"/>
          </w:tcPr>
          <w:p w14:paraId="106DB352" w14:textId="77777777" w:rsidR="00124AF1" w:rsidRPr="00B240EE" w:rsidRDefault="00124AF1" w:rsidP="00C10488">
            <w:pPr>
              <w:jc w:val="center"/>
              <w:rPr>
                <w:color w:val="000000"/>
              </w:rPr>
            </w:pPr>
            <w:r w:rsidRPr="00B240EE">
              <w:rPr>
                <w:color w:val="000000"/>
              </w:rPr>
              <w:t>2</w:t>
            </w:r>
            <w:r>
              <w:rPr>
                <w:color w:val="000000"/>
              </w:rPr>
              <w:t>7,0</w:t>
            </w:r>
          </w:p>
        </w:tc>
      </w:tr>
      <w:tr w:rsidR="00124AF1" w14:paraId="4628F478" w14:textId="77777777" w:rsidTr="000E6CEA">
        <w:trPr>
          <w:trHeight w:val="20"/>
        </w:trPr>
        <w:tc>
          <w:tcPr>
            <w:tcW w:w="340" w:type="pct"/>
            <w:vAlign w:val="center"/>
          </w:tcPr>
          <w:p w14:paraId="1CD88A26" w14:textId="77777777" w:rsidR="00124AF1" w:rsidRPr="00086593" w:rsidRDefault="00124AF1" w:rsidP="00C10488">
            <w:pPr>
              <w:jc w:val="center"/>
            </w:pPr>
            <w:r>
              <w:t>6</w:t>
            </w:r>
            <w:r w:rsidRPr="00086593">
              <w:t>.2</w:t>
            </w:r>
          </w:p>
        </w:tc>
        <w:tc>
          <w:tcPr>
            <w:tcW w:w="1298" w:type="pct"/>
            <w:shd w:val="clear" w:color="auto" w:fill="auto"/>
            <w:vAlign w:val="center"/>
          </w:tcPr>
          <w:p w14:paraId="3A3890DF" w14:textId="77777777" w:rsidR="00124AF1" w:rsidRPr="00086593" w:rsidRDefault="00124AF1" w:rsidP="00C10488">
            <w:pPr>
              <w:ind w:left="35"/>
              <w:rPr>
                <w:snapToGrid w:val="0"/>
              </w:rPr>
            </w:pPr>
            <w:r w:rsidRPr="00086593">
              <w:rPr>
                <w:snapToGrid w:val="0"/>
              </w:rPr>
              <w:t>I</w:t>
            </w:r>
            <w:r w:rsidRPr="00086593">
              <w:rPr>
                <w:snapToGrid w:val="0"/>
                <w:lang w:val="en-US"/>
              </w:rPr>
              <w:t xml:space="preserve">I </w:t>
            </w:r>
            <w:r w:rsidRPr="00086593">
              <w:rPr>
                <w:snapToGrid w:val="0"/>
              </w:rPr>
              <w:t>место</w:t>
            </w:r>
          </w:p>
        </w:tc>
        <w:tc>
          <w:tcPr>
            <w:tcW w:w="539" w:type="pct"/>
            <w:shd w:val="clear" w:color="auto" w:fill="auto"/>
            <w:vAlign w:val="center"/>
          </w:tcPr>
          <w:p w14:paraId="271A9647" w14:textId="77777777" w:rsidR="00124AF1" w:rsidRPr="00086593" w:rsidRDefault="00124AF1" w:rsidP="00C10488">
            <w:pPr>
              <w:jc w:val="center"/>
            </w:pPr>
            <w:r w:rsidRPr="00086593">
              <w:t>мест</w:t>
            </w:r>
          </w:p>
        </w:tc>
        <w:tc>
          <w:tcPr>
            <w:tcW w:w="576" w:type="pct"/>
            <w:vAlign w:val="center"/>
          </w:tcPr>
          <w:p w14:paraId="4203DE69" w14:textId="77777777" w:rsidR="00124AF1" w:rsidRPr="00B240EE" w:rsidRDefault="00124AF1" w:rsidP="00C10488">
            <w:pPr>
              <w:jc w:val="center"/>
              <w:rPr>
                <w:color w:val="000000"/>
              </w:rPr>
            </w:pPr>
            <w:r w:rsidRPr="00B240EE">
              <w:rPr>
                <w:color w:val="000000"/>
              </w:rPr>
              <w:t>100</w:t>
            </w:r>
          </w:p>
        </w:tc>
        <w:tc>
          <w:tcPr>
            <w:tcW w:w="576" w:type="pct"/>
            <w:shd w:val="clear" w:color="auto" w:fill="auto"/>
            <w:vAlign w:val="center"/>
          </w:tcPr>
          <w:p w14:paraId="297839F6" w14:textId="77777777" w:rsidR="00124AF1" w:rsidRPr="00B240EE" w:rsidRDefault="00124AF1" w:rsidP="00C10488">
            <w:pPr>
              <w:jc w:val="center"/>
              <w:rPr>
                <w:color w:val="000000"/>
              </w:rPr>
            </w:pPr>
            <w:r w:rsidRPr="00B240EE">
              <w:rPr>
                <w:color w:val="000000"/>
              </w:rPr>
              <w:t>1</w:t>
            </w:r>
            <w:r>
              <w:rPr>
                <w:color w:val="000000"/>
              </w:rPr>
              <w:t>17</w:t>
            </w:r>
          </w:p>
        </w:tc>
        <w:tc>
          <w:tcPr>
            <w:tcW w:w="521" w:type="pct"/>
            <w:shd w:val="clear" w:color="auto" w:fill="auto"/>
            <w:vAlign w:val="center"/>
          </w:tcPr>
          <w:p w14:paraId="045467B7" w14:textId="77777777" w:rsidR="00124AF1" w:rsidRPr="00B240EE" w:rsidRDefault="00124AF1" w:rsidP="00C10488">
            <w:pPr>
              <w:jc w:val="center"/>
              <w:rPr>
                <w:color w:val="000000"/>
              </w:rPr>
            </w:pPr>
            <w:r>
              <w:rPr>
                <w:color w:val="000000"/>
              </w:rPr>
              <w:t>17</w:t>
            </w:r>
          </w:p>
        </w:tc>
        <w:tc>
          <w:tcPr>
            <w:tcW w:w="515" w:type="pct"/>
            <w:shd w:val="clear" w:color="auto" w:fill="auto"/>
            <w:vAlign w:val="center"/>
          </w:tcPr>
          <w:p w14:paraId="351B86B0" w14:textId="77777777" w:rsidR="00124AF1" w:rsidRPr="00B240EE" w:rsidRDefault="00124AF1" w:rsidP="00C10488">
            <w:pPr>
              <w:jc w:val="center"/>
              <w:rPr>
                <w:color w:val="000000"/>
              </w:rPr>
            </w:pPr>
            <w:r>
              <w:rPr>
                <w:color w:val="000000"/>
              </w:rPr>
              <w:t>117,0</w:t>
            </w:r>
          </w:p>
        </w:tc>
        <w:tc>
          <w:tcPr>
            <w:tcW w:w="634" w:type="pct"/>
            <w:vAlign w:val="bottom"/>
          </w:tcPr>
          <w:p w14:paraId="7C0AD20B" w14:textId="77777777" w:rsidR="00124AF1" w:rsidRPr="00B240EE" w:rsidRDefault="00124AF1" w:rsidP="00C10488">
            <w:pPr>
              <w:jc w:val="center"/>
              <w:rPr>
                <w:color w:val="000000"/>
              </w:rPr>
            </w:pPr>
            <w:r>
              <w:rPr>
                <w:color w:val="000000"/>
              </w:rPr>
              <w:t>24,3</w:t>
            </w:r>
          </w:p>
        </w:tc>
      </w:tr>
      <w:tr w:rsidR="00124AF1" w14:paraId="0E1B6CAE" w14:textId="77777777" w:rsidTr="000E6CEA">
        <w:trPr>
          <w:trHeight w:val="20"/>
        </w:trPr>
        <w:tc>
          <w:tcPr>
            <w:tcW w:w="340" w:type="pct"/>
            <w:vAlign w:val="center"/>
          </w:tcPr>
          <w:p w14:paraId="2C377ED4" w14:textId="77777777" w:rsidR="00124AF1" w:rsidRPr="00086593" w:rsidRDefault="00124AF1" w:rsidP="00C10488">
            <w:pPr>
              <w:jc w:val="center"/>
            </w:pPr>
            <w:r>
              <w:t>6</w:t>
            </w:r>
            <w:r w:rsidRPr="00086593">
              <w:t>.3</w:t>
            </w:r>
          </w:p>
        </w:tc>
        <w:tc>
          <w:tcPr>
            <w:tcW w:w="1298" w:type="pct"/>
            <w:shd w:val="clear" w:color="auto" w:fill="auto"/>
            <w:vAlign w:val="center"/>
          </w:tcPr>
          <w:p w14:paraId="68095FAF" w14:textId="77777777" w:rsidR="00124AF1" w:rsidRPr="00086593" w:rsidRDefault="00124AF1" w:rsidP="00C10488">
            <w:pPr>
              <w:ind w:left="35"/>
              <w:rPr>
                <w:snapToGrid w:val="0"/>
              </w:rPr>
            </w:pPr>
            <w:r w:rsidRPr="00086593">
              <w:rPr>
                <w:snapToGrid w:val="0"/>
              </w:rPr>
              <w:t>III место</w:t>
            </w:r>
          </w:p>
        </w:tc>
        <w:tc>
          <w:tcPr>
            <w:tcW w:w="539" w:type="pct"/>
            <w:shd w:val="clear" w:color="auto" w:fill="auto"/>
            <w:vAlign w:val="center"/>
          </w:tcPr>
          <w:p w14:paraId="4AA8A027" w14:textId="77777777" w:rsidR="00124AF1" w:rsidRPr="00086593" w:rsidRDefault="00124AF1" w:rsidP="00C10488">
            <w:pPr>
              <w:jc w:val="center"/>
            </w:pPr>
            <w:r w:rsidRPr="00086593">
              <w:t>мест</w:t>
            </w:r>
          </w:p>
        </w:tc>
        <w:tc>
          <w:tcPr>
            <w:tcW w:w="576" w:type="pct"/>
            <w:vAlign w:val="center"/>
          </w:tcPr>
          <w:p w14:paraId="4214E15E" w14:textId="77777777" w:rsidR="00124AF1" w:rsidRPr="00B240EE" w:rsidRDefault="00124AF1" w:rsidP="00C10488">
            <w:pPr>
              <w:jc w:val="center"/>
              <w:rPr>
                <w:color w:val="000000"/>
              </w:rPr>
            </w:pPr>
            <w:r w:rsidRPr="00B240EE">
              <w:rPr>
                <w:color w:val="000000"/>
              </w:rPr>
              <w:t>68</w:t>
            </w:r>
          </w:p>
        </w:tc>
        <w:tc>
          <w:tcPr>
            <w:tcW w:w="576" w:type="pct"/>
            <w:shd w:val="clear" w:color="auto" w:fill="auto"/>
            <w:vAlign w:val="center"/>
          </w:tcPr>
          <w:p w14:paraId="3616ADE3" w14:textId="77777777" w:rsidR="00124AF1" w:rsidRPr="00B240EE" w:rsidRDefault="00124AF1" w:rsidP="00C10488">
            <w:pPr>
              <w:jc w:val="center"/>
              <w:rPr>
                <w:color w:val="000000"/>
              </w:rPr>
            </w:pPr>
            <w:r>
              <w:rPr>
                <w:color w:val="000000"/>
              </w:rPr>
              <w:t>131</w:t>
            </w:r>
          </w:p>
        </w:tc>
        <w:tc>
          <w:tcPr>
            <w:tcW w:w="521" w:type="pct"/>
            <w:shd w:val="clear" w:color="auto" w:fill="auto"/>
            <w:vAlign w:val="center"/>
          </w:tcPr>
          <w:p w14:paraId="1F19B608" w14:textId="77777777" w:rsidR="00124AF1" w:rsidRPr="00B240EE" w:rsidRDefault="00124AF1" w:rsidP="00C10488">
            <w:pPr>
              <w:jc w:val="center"/>
              <w:rPr>
                <w:color w:val="000000"/>
              </w:rPr>
            </w:pPr>
            <w:r>
              <w:rPr>
                <w:color w:val="000000"/>
              </w:rPr>
              <w:t>63</w:t>
            </w:r>
          </w:p>
        </w:tc>
        <w:tc>
          <w:tcPr>
            <w:tcW w:w="515" w:type="pct"/>
            <w:shd w:val="clear" w:color="auto" w:fill="auto"/>
            <w:vAlign w:val="center"/>
          </w:tcPr>
          <w:p w14:paraId="38691F35" w14:textId="77777777" w:rsidR="00124AF1" w:rsidRPr="00B240EE" w:rsidRDefault="00124AF1" w:rsidP="00C10488">
            <w:pPr>
              <w:jc w:val="center"/>
              <w:rPr>
                <w:color w:val="000000"/>
              </w:rPr>
            </w:pPr>
            <w:r>
              <w:rPr>
                <w:color w:val="000000"/>
              </w:rPr>
              <w:t>192,6</w:t>
            </w:r>
          </w:p>
        </w:tc>
        <w:tc>
          <w:tcPr>
            <w:tcW w:w="634" w:type="pct"/>
            <w:vAlign w:val="bottom"/>
          </w:tcPr>
          <w:p w14:paraId="33DF06FA" w14:textId="77777777" w:rsidR="00124AF1" w:rsidRPr="00B240EE" w:rsidRDefault="00124AF1" w:rsidP="00C10488">
            <w:pPr>
              <w:jc w:val="center"/>
              <w:rPr>
                <w:color w:val="000000"/>
              </w:rPr>
            </w:pPr>
            <w:r w:rsidRPr="00B240EE">
              <w:rPr>
                <w:color w:val="000000"/>
              </w:rPr>
              <w:t>2</w:t>
            </w:r>
            <w:r>
              <w:rPr>
                <w:color w:val="000000"/>
              </w:rPr>
              <w:t>7,2</w:t>
            </w:r>
          </w:p>
        </w:tc>
      </w:tr>
      <w:tr w:rsidR="00124AF1" w14:paraId="5E51333E" w14:textId="77777777" w:rsidTr="000E6CEA">
        <w:trPr>
          <w:trHeight w:val="20"/>
        </w:trPr>
        <w:tc>
          <w:tcPr>
            <w:tcW w:w="340" w:type="pct"/>
            <w:vAlign w:val="center"/>
          </w:tcPr>
          <w:p w14:paraId="4D250A1B" w14:textId="77777777" w:rsidR="00124AF1" w:rsidRPr="00086593" w:rsidRDefault="00124AF1" w:rsidP="00C10488">
            <w:pPr>
              <w:jc w:val="center"/>
            </w:pPr>
            <w:r>
              <w:t>6</w:t>
            </w:r>
            <w:r w:rsidRPr="00086593">
              <w:t>.4</w:t>
            </w:r>
          </w:p>
        </w:tc>
        <w:tc>
          <w:tcPr>
            <w:tcW w:w="1298" w:type="pct"/>
            <w:shd w:val="clear" w:color="auto" w:fill="auto"/>
            <w:vAlign w:val="center"/>
          </w:tcPr>
          <w:p w14:paraId="21017ECF" w14:textId="77777777" w:rsidR="00124AF1" w:rsidRPr="00086593" w:rsidRDefault="00124AF1" w:rsidP="00C10488">
            <w:pPr>
              <w:ind w:left="35"/>
              <w:rPr>
                <w:snapToGrid w:val="0"/>
              </w:rPr>
            </w:pPr>
            <w:r w:rsidRPr="00086593">
              <w:rPr>
                <w:snapToGrid w:val="0"/>
              </w:rPr>
              <w:t>др. номинации (дипломанты)</w:t>
            </w:r>
          </w:p>
        </w:tc>
        <w:tc>
          <w:tcPr>
            <w:tcW w:w="539" w:type="pct"/>
            <w:shd w:val="clear" w:color="auto" w:fill="auto"/>
            <w:vAlign w:val="center"/>
          </w:tcPr>
          <w:p w14:paraId="516A8C3C" w14:textId="77777777" w:rsidR="00124AF1" w:rsidRPr="00086593" w:rsidRDefault="00124AF1" w:rsidP="00C10488">
            <w:pPr>
              <w:jc w:val="center"/>
            </w:pPr>
            <w:r w:rsidRPr="00086593">
              <w:t>мест</w:t>
            </w:r>
          </w:p>
        </w:tc>
        <w:tc>
          <w:tcPr>
            <w:tcW w:w="576" w:type="pct"/>
            <w:vAlign w:val="center"/>
          </w:tcPr>
          <w:p w14:paraId="7F92CD1C" w14:textId="77777777" w:rsidR="00124AF1" w:rsidRPr="00B240EE" w:rsidRDefault="00124AF1" w:rsidP="00C10488">
            <w:pPr>
              <w:jc w:val="center"/>
              <w:rPr>
                <w:color w:val="000000"/>
              </w:rPr>
            </w:pPr>
            <w:r w:rsidRPr="00B240EE">
              <w:rPr>
                <w:color w:val="000000"/>
              </w:rPr>
              <w:t>30</w:t>
            </w:r>
          </w:p>
        </w:tc>
        <w:tc>
          <w:tcPr>
            <w:tcW w:w="576" w:type="pct"/>
            <w:shd w:val="clear" w:color="auto" w:fill="auto"/>
            <w:vAlign w:val="center"/>
          </w:tcPr>
          <w:p w14:paraId="3DD399EB" w14:textId="77777777" w:rsidR="00124AF1" w:rsidRPr="00B240EE" w:rsidRDefault="00124AF1" w:rsidP="00C10488">
            <w:pPr>
              <w:jc w:val="center"/>
              <w:rPr>
                <w:color w:val="000000"/>
              </w:rPr>
            </w:pPr>
            <w:r>
              <w:rPr>
                <w:color w:val="000000"/>
              </w:rPr>
              <w:t>1</w:t>
            </w:r>
            <w:r w:rsidRPr="00B240EE">
              <w:rPr>
                <w:color w:val="000000"/>
              </w:rPr>
              <w:t>0</w:t>
            </w:r>
            <w:r>
              <w:rPr>
                <w:color w:val="000000"/>
              </w:rPr>
              <w:t>4</w:t>
            </w:r>
          </w:p>
        </w:tc>
        <w:tc>
          <w:tcPr>
            <w:tcW w:w="521" w:type="pct"/>
            <w:shd w:val="clear" w:color="auto" w:fill="auto"/>
            <w:vAlign w:val="center"/>
          </w:tcPr>
          <w:p w14:paraId="79C491D4" w14:textId="77777777" w:rsidR="00124AF1" w:rsidRPr="00B240EE" w:rsidRDefault="00124AF1" w:rsidP="00C10488">
            <w:pPr>
              <w:jc w:val="center"/>
              <w:rPr>
                <w:color w:val="000000"/>
              </w:rPr>
            </w:pPr>
            <w:r>
              <w:rPr>
                <w:color w:val="000000"/>
              </w:rPr>
              <w:t>74</w:t>
            </w:r>
          </w:p>
        </w:tc>
        <w:tc>
          <w:tcPr>
            <w:tcW w:w="515" w:type="pct"/>
            <w:shd w:val="clear" w:color="auto" w:fill="auto"/>
            <w:vAlign w:val="center"/>
          </w:tcPr>
          <w:p w14:paraId="051B5A78" w14:textId="77777777" w:rsidR="00124AF1" w:rsidRPr="00B240EE" w:rsidRDefault="00124AF1" w:rsidP="00C10488">
            <w:pPr>
              <w:jc w:val="center"/>
              <w:rPr>
                <w:color w:val="000000"/>
              </w:rPr>
            </w:pPr>
            <w:r>
              <w:rPr>
                <w:color w:val="000000"/>
              </w:rPr>
              <w:t>346,7</w:t>
            </w:r>
          </w:p>
        </w:tc>
        <w:tc>
          <w:tcPr>
            <w:tcW w:w="634" w:type="pct"/>
            <w:vAlign w:val="center"/>
          </w:tcPr>
          <w:p w14:paraId="056A692A" w14:textId="77777777" w:rsidR="00124AF1" w:rsidRPr="00B240EE" w:rsidRDefault="00124AF1" w:rsidP="00C10488">
            <w:pPr>
              <w:jc w:val="center"/>
              <w:rPr>
                <w:color w:val="000000"/>
              </w:rPr>
            </w:pPr>
            <w:r>
              <w:rPr>
                <w:color w:val="000000"/>
              </w:rPr>
              <w:t>21,5</w:t>
            </w:r>
          </w:p>
        </w:tc>
      </w:tr>
    </w:tbl>
    <w:p w14:paraId="6C27BA32" w14:textId="77777777" w:rsidR="00124AF1" w:rsidRPr="005C438B" w:rsidRDefault="00124AF1" w:rsidP="00124AF1">
      <w:pPr>
        <w:jc w:val="both"/>
        <w:rPr>
          <w:i/>
          <w:sz w:val="12"/>
          <w:szCs w:val="12"/>
        </w:rPr>
      </w:pPr>
    </w:p>
    <w:p w14:paraId="4B1F06DA" w14:textId="77777777" w:rsidR="00124AF1" w:rsidRPr="00865D03" w:rsidRDefault="00124AF1" w:rsidP="00124AF1">
      <w:pPr>
        <w:tabs>
          <w:tab w:val="left" w:pos="993"/>
        </w:tabs>
        <w:ind w:firstLine="709"/>
        <w:jc w:val="both"/>
        <w:rPr>
          <w:snapToGrid w:val="0"/>
          <w:sz w:val="26"/>
          <w:szCs w:val="26"/>
        </w:rPr>
      </w:pPr>
      <w:r w:rsidRPr="00865D03">
        <w:rPr>
          <w:sz w:val="26"/>
          <w:szCs w:val="26"/>
        </w:rPr>
        <w:t xml:space="preserve">В I полугодии 2019 года в сравнении </w:t>
      </w:r>
      <w:r w:rsidRPr="00865D03">
        <w:rPr>
          <w:rFonts w:eastAsia="Calibri"/>
          <w:position w:val="-2"/>
          <w:sz w:val="26"/>
          <w:szCs w:val="26"/>
        </w:rPr>
        <w:t xml:space="preserve">с аналогичным периодом прошлого </w:t>
      </w:r>
      <w:r w:rsidRPr="00865D03">
        <w:rPr>
          <w:sz w:val="26"/>
          <w:szCs w:val="26"/>
        </w:rPr>
        <w:t xml:space="preserve">года произошло перераспределение учащихся: </w:t>
      </w:r>
    </w:p>
    <w:p w14:paraId="0056A840" w14:textId="77777777" w:rsidR="00124AF1" w:rsidRPr="00865D03" w:rsidRDefault="00124AF1" w:rsidP="00813324">
      <w:pPr>
        <w:numPr>
          <w:ilvl w:val="0"/>
          <w:numId w:val="48"/>
        </w:numPr>
        <w:tabs>
          <w:tab w:val="left" w:pos="993"/>
        </w:tabs>
        <w:ind w:left="0" w:firstLine="709"/>
        <w:contextualSpacing/>
        <w:jc w:val="both"/>
        <w:rPr>
          <w:sz w:val="26"/>
          <w:szCs w:val="26"/>
        </w:rPr>
      </w:pPr>
      <w:r w:rsidRPr="00865D03">
        <w:rPr>
          <w:sz w:val="26"/>
          <w:szCs w:val="26"/>
        </w:rPr>
        <w:t>увеличение: раннее эстетическое развитие на 46,7%; э</w:t>
      </w:r>
      <w:r w:rsidRPr="00865D03">
        <w:rPr>
          <w:snapToGrid w:val="0"/>
          <w:sz w:val="26"/>
          <w:szCs w:val="26"/>
        </w:rPr>
        <w:t xml:space="preserve">страдные инструменты на 38,9%; ИЗО на 30,1%; театральное на 10,2%; </w:t>
      </w:r>
      <w:r w:rsidRPr="00865D03">
        <w:rPr>
          <w:sz w:val="26"/>
          <w:szCs w:val="26"/>
        </w:rPr>
        <w:t>д</w:t>
      </w:r>
      <w:r w:rsidRPr="00865D03">
        <w:rPr>
          <w:snapToGrid w:val="0"/>
          <w:sz w:val="26"/>
          <w:szCs w:val="26"/>
        </w:rPr>
        <w:t xml:space="preserve">уховые и ударные инструменты на 7,3%; хореография на 5,5%; народные инструменты на 4,8%. </w:t>
      </w:r>
    </w:p>
    <w:p w14:paraId="17814491" w14:textId="77777777" w:rsidR="00124AF1" w:rsidRPr="00865D03" w:rsidRDefault="00124AF1" w:rsidP="00813324">
      <w:pPr>
        <w:numPr>
          <w:ilvl w:val="0"/>
          <w:numId w:val="48"/>
        </w:numPr>
        <w:tabs>
          <w:tab w:val="left" w:pos="993"/>
        </w:tabs>
        <w:ind w:left="0" w:firstLine="709"/>
        <w:contextualSpacing/>
        <w:jc w:val="both"/>
        <w:rPr>
          <w:sz w:val="26"/>
          <w:szCs w:val="26"/>
        </w:rPr>
      </w:pPr>
      <w:r w:rsidRPr="00865D03">
        <w:rPr>
          <w:sz w:val="26"/>
          <w:szCs w:val="26"/>
        </w:rPr>
        <w:t>снижение количества желающих обучаться по направлениям: компьютерная графика</w:t>
      </w:r>
      <w:r w:rsidRPr="00865D03">
        <w:rPr>
          <w:snapToGrid w:val="0"/>
          <w:sz w:val="26"/>
          <w:szCs w:val="26"/>
        </w:rPr>
        <w:t xml:space="preserve"> на 88,4%; электронная компьютерная музыка на 61,5%; вокал на 17,8%; духовно-хоровое, хоровое пение</w:t>
      </w:r>
      <w:r w:rsidRPr="00865D03">
        <w:rPr>
          <w:sz w:val="26"/>
          <w:szCs w:val="26"/>
        </w:rPr>
        <w:t xml:space="preserve"> на 7,4%; </w:t>
      </w:r>
      <w:r w:rsidRPr="00865D03">
        <w:rPr>
          <w:snapToGrid w:val="0"/>
          <w:sz w:val="26"/>
          <w:szCs w:val="26"/>
        </w:rPr>
        <w:t>струнно-смычковые инструменты на 3,4%; фольклор на 2,3%</w:t>
      </w:r>
      <w:r w:rsidRPr="00865D03">
        <w:rPr>
          <w:sz w:val="26"/>
          <w:szCs w:val="26"/>
        </w:rPr>
        <w:t>.</w:t>
      </w:r>
    </w:p>
    <w:p w14:paraId="553033AF" w14:textId="77777777" w:rsidR="00124AF1" w:rsidRPr="00865D03" w:rsidRDefault="00124AF1" w:rsidP="00124AF1">
      <w:pPr>
        <w:tabs>
          <w:tab w:val="left" w:pos="993"/>
        </w:tabs>
        <w:ind w:firstLine="709"/>
        <w:contextualSpacing/>
        <w:jc w:val="both"/>
        <w:rPr>
          <w:sz w:val="26"/>
          <w:szCs w:val="26"/>
        </w:rPr>
      </w:pPr>
      <w:r w:rsidRPr="00865D03">
        <w:rPr>
          <w:sz w:val="26"/>
          <w:szCs w:val="26"/>
        </w:rPr>
        <w:t xml:space="preserve">Наибольшее число учащихся обучаются на отделениях: первое место – </w:t>
      </w:r>
      <w:r w:rsidRPr="00865D03">
        <w:rPr>
          <w:snapToGrid w:val="0"/>
          <w:sz w:val="26"/>
          <w:szCs w:val="26"/>
        </w:rPr>
        <w:t xml:space="preserve">ИЗО </w:t>
      </w:r>
      <w:r w:rsidRPr="00865D03">
        <w:rPr>
          <w:sz w:val="26"/>
          <w:szCs w:val="26"/>
        </w:rPr>
        <w:t xml:space="preserve">(26%), второе место – </w:t>
      </w:r>
      <w:r w:rsidRPr="00865D03">
        <w:rPr>
          <w:snapToGrid w:val="0"/>
          <w:sz w:val="26"/>
          <w:szCs w:val="26"/>
        </w:rPr>
        <w:t xml:space="preserve">народные инструменты </w:t>
      </w:r>
      <w:r w:rsidRPr="00865D03">
        <w:rPr>
          <w:sz w:val="26"/>
          <w:szCs w:val="26"/>
        </w:rPr>
        <w:t xml:space="preserve">(14,1%), третье место – </w:t>
      </w:r>
      <w:r w:rsidRPr="00865D03">
        <w:rPr>
          <w:snapToGrid w:val="0"/>
          <w:sz w:val="26"/>
          <w:szCs w:val="26"/>
        </w:rPr>
        <w:t>хореография</w:t>
      </w:r>
      <w:r w:rsidRPr="00865D03">
        <w:rPr>
          <w:sz w:val="26"/>
          <w:szCs w:val="26"/>
        </w:rPr>
        <w:t xml:space="preserve"> (13,9%).</w:t>
      </w:r>
    </w:p>
    <w:p w14:paraId="353BB3F2" w14:textId="77777777" w:rsidR="00124AF1" w:rsidRPr="00865D03" w:rsidRDefault="00124AF1" w:rsidP="00124AF1">
      <w:pPr>
        <w:ind w:firstLine="709"/>
        <w:jc w:val="both"/>
        <w:rPr>
          <w:sz w:val="26"/>
          <w:szCs w:val="26"/>
        </w:rPr>
      </w:pPr>
      <w:r w:rsidRPr="00865D03">
        <w:rPr>
          <w:sz w:val="26"/>
          <w:szCs w:val="26"/>
        </w:rPr>
        <w:t>В школах ведется большая концертная работа. В каждом учреждении учащиеся имеют возможность заниматься в творческих учебных коллективах. Общее количество школьных оркестров (симфонический, духовой, народные, камерные духовые) составляет 12 ед., ансамблей различного направления – 30 ед., а также 11 хоровых коллективов.</w:t>
      </w:r>
    </w:p>
    <w:p w14:paraId="4E732221" w14:textId="77777777" w:rsidR="00124AF1" w:rsidRPr="00865D03" w:rsidRDefault="00124AF1" w:rsidP="00124AF1">
      <w:pPr>
        <w:tabs>
          <w:tab w:val="left" w:pos="993"/>
        </w:tabs>
        <w:ind w:firstLine="709"/>
        <w:jc w:val="both"/>
        <w:rPr>
          <w:sz w:val="26"/>
          <w:szCs w:val="26"/>
        </w:rPr>
      </w:pPr>
      <w:r w:rsidRPr="00865D03">
        <w:rPr>
          <w:rFonts w:eastAsia="Calibri"/>
          <w:position w:val="-2"/>
          <w:sz w:val="26"/>
          <w:szCs w:val="26"/>
        </w:rPr>
        <w:t xml:space="preserve">Отчетный период </w:t>
      </w:r>
      <w:r w:rsidRPr="00865D03">
        <w:rPr>
          <w:sz w:val="26"/>
          <w:szCs w:val="26"/>
        </w:rPr>
        <w:t xml:space="preserve">был наполнен городскими и выездными фестивалями и конкурсами. В конкурсах различного уровня приняли участие 779 учащихся (+258 чел.), из которых 482 человека получили призовые места. </w:t>
      </w:r>
    </w:p>
    <w:p w14:paraId="31F13650" w14:textId="77777777" w:rsidR="00124AF1" w:rsidRDefault="00124AF1" w:rsidP="00124AF1">
      <w:pPr>
        <w:tabs>
          <w:tab w:val="left" w:pos="993"/>
        </w:tabs>
        <w:ind w:firstLine="709"/>
        <w:jc w:val="both"/>
        <w:rPr>
          <w:rFonts w:eastAsia="Calibri"/>
          <w:spacing w:val="-2"/>
          <w:sz w:val="26"/>
          <w:szCs w:val="26"/>
        </w:rPr>
      </w:pPr>
      <w:r w:rsidRPr="00865D03">
        <w:rPr>
          <w:rFonts w:eastAsia="Calibri"/>
          <w:spacing w:val="-2"/>
          <w:sz w:val="26"/>
          <w:szCs w:val="26"/>
        </w:rPr>
        <w:lastRenderedPageBreak/>
        <w:t>Учащиеся образовательных учреждений культуры стали призерами конкурсов различного уровня, наиболее яркие и значимые награды следующие:</w:t>
      </w:r>
    </w:p>
    <w:p w14:paraId="0DBD6B3D" w14:textId="41BC329F" w:rsidR="00124AF1" w:rsidRDefault="00124AF1" w:rsidP="00124AF1">
      <w:pPr>
        <w:tabs>
          <w:tab w:val="left" w:pos="993"/>
        </w:tabs>
        <w:spacing w:after="120"/>
        <w:jc w:val="right"/>
        <w:rPr>
          <w:rFonts w:eastAsia="Calibri"/>
          <w:spacing w:val="-2"/>
          <w:sz w:val="26"/>
          <w:szCs w:val="26"/>
        </w:rPr>
      </w:pPr>
      <w:r w:rsidRPr="000E6CEA">
        <w:rPr>
          <w:rFonts w:eastAsia="Calibri"/>
          <w:spacing w:val="-2"/>
          <w:sz w:val="26"/>
          <w:szCs w:val="26"/>
        </w:rPr>
        <w:t>Таблица</w:t>
      </w:r>
      <w:r w:rsidR="000E6CEA" w:rsidRPr="000E6CEA">
        <w:rPr>
          <w:rFonts w:eastAsia="Calibri"/>
          <w:spacing w:val="-2"/>
          <w:sz w:val="26"/>
          <w:szCs w:val="26"/>
        </w:rPr>
        <w:t xml:space="preserve"> 3</w:t>
      </w:r>
      <w:r w:rsidR="00434BDC">
        <w:rPr>
          <w:rFonts w:eastAsia="Calibri"/>
          <w:spacing w:val="-2"/>
          <w:sz w:val="26"/>
          <w:szCs w:val="26"/>
        </w:rPr>
        <w:t>9</w:t>
      </w:r>
    </w:p>
    <w:tbl>
      <w:tblPr>
        <w:tblW w:w="5000" w:type="pct"/>
        <w:jc w:val="center"/>
        <w:tblLook w:val="04A0" w:firstRow="1" w:lastRow="0" w:firstColumn="1" w:lastColumn="0" w:noHBand="0" w:noVBand="1"/>
      </w:tblPr>
      <w:tblGrid>
        <w:gridCol w:w="2817"/>
        <w:gridCol w:w="1536"/>
        <w:gridCol w:w="2561"/>
        <w:gridCol w:w="2432"/>
      </w:tblGrid>
      <w:tr w:rsidR="00124AF1" w:rsidRPr="00985E3A" w14:paraId="58151BEE" w14:textId="77777777" w:rsidTr="00124AF1">
        <w:trPr>
          <w:trHeight w:val="20"/>
          <w:tblHeader/>
          <w:jc w:val="center"/>
        </w:trPr>
        <w:tc>
          <w:tcPr>
            <w:tcW w:w="1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7C446" w14:textId="77777777" w:rsidR="00124AF1" w:rsidRPr="00985E3A" w:rsidRDefault="00124AF1" w:rsidP="00C10488">
            <w:pPr>
              <w:jc w:val="center"/>
              <w:rPr>
                <w:color w:val="000000"/>
              </w:rPr>
            </w:pPr>
            <w:r w:rsidRPr="00985E3A">
              <w:rPr>
                <w:color w:val="000000"/>
                <w:sz w:val="22"/>
                <w:szCs w:val="22"/>
              </w:rPr>
              <w:t>Название конкурса</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1855A" w14:textId="77777777" w:rsidR="00124AF1" w:rsidRPr="00985E3A" w:rsidRDefault="00124AF1" w:rsidP="00C10488">
            <w:pPr>
              <w:jc w:val="center"/>
              <w:rPr>
                <w:color w:val="000000"/>
              </w:rPr>
            </w:pPr>
            <w:r w:rsidRPr="00985E3A">
              <w:rPr>
                <w:color w:val="000000"/>
                <w:sz w:val="22"/>
                <w:szCs w:val="22"/>
              </w:rPr>
              <w:t xml:space="preserve">Место и дата проведения </w:t>
            </w:r>
          </w:p>
        </w:tc>
        <w:tc>
          <w:tcPr>
            <w:tcW w:w="1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591F5" w14:textId="77777777" w:rsidR="00124AF1" w:rsidRPr="00985E3A" w:rsidRDefault="00124AF1" w:rsidP="00C10488">
            <w:pPr>
              <w:jc w:val="center"/>
              <w:rPr>
                <w:color w:val="000000"/>
              </w:rPr>
            </w:pPr>
            <w:r w:rsidRPr="00985E3A">
              <w:rPr>
                <w:color w:val="000000"/>
                <w:sz w:val="22"/>
                <w:szCs w:val="22"/>
              </w:rPr>
              <w:t>Учреждение, коллектив/участник, количество участников</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D29AF" w14:textId="77777777" w:rsidR="00124AF1" w:rsidRPr="00985E3A" w:rsidRDefault="00124AF1" w:rsidP="00C10488">
            <w:pPr>
              <w:jc w:val="center"/>
              <w:rPr>
                <w:color w:val="000000"/>
              </w:rPr>
            </w:pPr>
            <w:r w:rsidRPr="00985E3A">
              <w:rPr>
                <w:color w:val="000000"/>
                <w:sz w:val="22"/>
                <w:szCs w:val="22"/>
              </w:rPr>
              <w:t>Результат</w:t>
            </w:r>
          </w:p>
        </w:tc>
      </w:tr>
      <w:tr w:rsidR="00124AF1" w:rsidRPr="00985E3A" w14:paraId="112ACA26" w14:textId="77777777" w:rsidTr="00124AF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CDD4EF4" w14:textId="77777777" w:rsidR="00124AF1" w:rsidRPr="00985E3A" w:rsidRDefault="00124AF1" w:rsidP="00C10488">
            <w:pPr>
              <w:jc w:val="center"/>
              <w:rPr>
                <w:b/>
                <w:bCs/>
                <w:color w:val="000000"/>
              </w:rPr>
            </w:pPr>
            <w:r>
              <w:rPr>
                <w:b/>
                <w:bCs/>
                <w:color w:val="000000"/>
                <w:sz w:val="22"/>
                <w:szCs w:val="22"/>
              </w:rPr>
              <w:t>КДШИ</w:t>
            </w:r>
          </w:p>
        </w:tc>
      </w:tr>
      <w:tr w:rsidR="00124AF1" w:rsidRPr="00985E3A" w14:paraId="316F11AE" w14:textId="77777777" w:rsidTr="00124AF1">
        <w:trPr>
          <w:trHeight w:val="20"/>
          <w:jc w:val="center"/>
        </w:trPr>
        <w:tc>
          <w:tcPr>
            <w:tcW w:w="1507" w:type="pct"/>
            <w:vMerge w:val="restart"/>
            <w:tcBorders>
              <w:top w:val="nil"/>
              <w:left w:val="single" w:sz="4" w:space="0" w:color="auto"/>
              <w:bottom w:val="single" w:sz="4" w:space="0" w:color="auto"/>
              <w:right w:val="single" w:sz="4" w:space="0" w:color="auto"/>
            </w:tcBorders>
            <w:shd w:val="clear" w:color="auto" w:fill="auto"/>
            <w:vAlign w:val="center"/>
            <w:hideMark/>
          </w:tcPr>
          <w:p w14:paraId="3199CFAC" w14:textId="77777777" w:rsidR="00124AF1" w:rsidRPr="00985E3A" w:rsidRDefault="00124AF1" w:rsidP="00C10488">
            <w:pPr>
              <w:jc w:val="center"/>
              <w:rPr>
                <w:color w:val="000000"/>
              </w:rPr>
            </w:pPr>
            <w:r w:rsidRPr="00985E3A">
              <w:rPr>
                <w:color w:val="000000"/>
                <w:sz w:val="22"/>
                <w:szCs w:val="22"/>
              </w:rPr>
              <w:t>Международный конкурс-фестиваль «Звезды столицы»</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74C0D857" w14:textId="77777777" w:rsidR="00124AF1" w:rsidRPr="00985E3A" w:rsidRDefault="00124AF1" w:rsidP="00C10488">
            <w:pPr>
              <w:jc w:val="center"/>
              <w:rPr>
                <w:color w:val="000000"/>
              </w:rPr>
            </w:pPr>
            <w:r w:rsidRPr="00985E3A">
              <w:rPr>
                <w:color w:val="000000"/>
                <w:sz w:val="22"/>
                <w:szCs w:val="22"/>
              </w:rPr>
              <w:t xml:space="preserve">г. Москва, январь </w:t>
            </w:r>
          </w:p>
        </w:tc>
        <w:tc>
          <w:tcPr>
            <w:tcW w:w="1370" w:type="pct"/>
            <w:tcBorders>
              <w:top w:val="single" w:sz="4" w:space="0" w:color="auto"/>
              <w:left w:val="nil"/>
              <w:bottom w:val="single" w:sz="4" w:space="0" w:color="auto"/>
              <w:right w:val="single" w:sz="4" w:space="0" w:color="auto"/>
            </w:tcBorders>
            <w:shd w:val="clear" w:color="auto" w:fill="auto"/>
            <w:vAlign w:val="center"/>
            <w:hideMark/>
          </w:tcPr>
          <w:p w14:paraId="25388029" w14:textId="77777777" w:rsidR="00124AF1" w:rsidRPr="00985E3A" w:rsidRDefault="00124AF1" w:rsidP="00C10488">
            <w:pPr>
              <w:jc w:val="center"/>
              <w:rPr>
                <w:color w:val="000000"/>
              </w:rPr>
            </w:pPr>
            <w:r w:rsidRPr="00985E3A">
              <w:rPr>
                <w:color w:val="000000"/>
                <w:sz w:val="22"/>
                <w:szCs w:val="22"/>
              </w:rPr>
              <w:t>Fling Shot - 15 чел.</w:t>
            </w:r>
          </w:p>
        </w:tc>
        <w:tc>
          <w:tcPr>
            <w:tcW w:w="1301" w:type="pct"/>
            <w:tcBorders>
              <w:top w:val="single" w:sz="4" w:space="0" w:color="auto"/>
              <w:left w:val="nil"/>
              <w:bottom w:val="single" w:sz="4" w:space="0" w:color="auto"/>
              <w:right w:val="single" w:sz="4" w:space="0" w:color="auto"/>
            </w:tcBorders>
            <w:shd w:val="clear" w:color="auto" w:fill="auto"/>
            <w:vAlign w:val="center"/>
            <w:hideMark/>
          </w:tcPr>
          <w:p w14:paraId="039976CC" w14:textId="77777777" w:rsidR="00124AF1" w:rsidRPr="00985E3A" w:rsidRDefault="00124AF1" w:rsidP="00C10488">
            <w:pPr>
              <w:jc w:val="center"/>
              <w:rPr>
                <w:color w:val="000000"/>
              </w:rPr>
            </w:pPr>
            <w:r w:rsidRPr="00985E3A">
              <w:rPr>
                <w:color w:val="000000"/>
                <w:sz w:val="22"/>
                <w:szCs w:val="22"/>
              </w:rPr>
              <w:t>Гран-При</w:t>
            </w:r>
          </w:p>
        </w:tc>
      </w:tr>
      <w:tr w:rsidR="00124AF1" w:rsidRPr="00985E3A" w14:paraId="6DDD983B"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0D060214"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3A8A5FC8" w14:textId="77777777" w:rsidR="00124AF1" w:rsidRPr="00985E3A" w:rsidRDefault="00124AF1" w:rsidP="00C10488">
            <w:pPr>
              <w:jc w:val="center"/>
              <w:rPr>
                <w:color w:val="000000"/>
              </w:rPr>
            </w:pPr>
          </w:p>
        </w:tc>
        <w:tc>
          <w:tcPr>
            <w:tcW w:w="1370" w:type="pct"/>
            <w:tcBorders>
              <w:top w:val="single" w:sz="4" w:space="0" w:color="auto"/>
              <w:left w:val="nil"/>
              <w:bottom w:val="single" w:sz="4" w:space="0" w:color="auto"/>
              <w:right w:val="single" w:sz="4" w:space="0" w:color="auto"/>
            </w:tcBorders>
            <w:shd w:val="clear" w:color="auto" w:fill="auto"/>
            <w:vAlign w:val="center"/>
            <w:hideMark/>
          </w:tcPr>
          <w:p w14:paraId="69893D11" w14:textId="77777777" w:rsidR="00124AF1" w:rsidRPr="00985E3A" w:rsidRDefault="00124AF1" w:rsidP="00C10488">
            <w:pPr>
              <w:jc w:val="center"/>
              <w:rPr>
                <w:color w:val="000000"/>
              </w:rPr>
            </w:pPr>
            <w:r w:rsidRPr="00985E3A">
              <w:rPr>
                <w:color w:val="000000"/>
                <w:sz w:val="22"/>
                <w:szCs w:val="22"/>
              </w:rPr>
              <w:t>Brass Banda - 26 чел.</w:t>
            </w:r>
          </w:p>
        </w:tc>
        <w:tc>
          <w:tcPr>
            <w:tcW w:w="1301" w:type="pct"/>
            <w:tcBorders>
              <w:top w:val="single" w:sz="4" w:space="0" w:color="auto"/>
              <w:left w:val="nil"/>
              <w:bottom w:val="single" w:sz="4" w:space="0" w:color="auto"/>
              <w:right w:val="single" w:sz="4" w:space="0" w:color="auto"/>
            </w:tcBorders>
            <w:shd w:val="clear" w:color="auto" w:fill="auto"/>
            <w:vAlign w:val="center"/>
            <w:hideMark/>
          </w:tcPr>
          <w:p w14:paraId="50F8A4F8" w14:textId="77777777" w:rsidR="00124AF1" w:rsidRPr="00985E3A" w:rsidRDefault="00124AF1" w:rsidP="00C10488">
            <w:pPr>
              <w:jc w:val="center"/>
              <w:rPr>
                <w:color w:val="000000"/>
              </w:rPr>
            </w:pPr>
            <w:r>
              <w:rPr>
                <w:color w:val="000000"/>
                <w:sz w:val="22"/>
                <w:szCs w:val="22"/>
              </w:rPr>
              <w:t>Д</w:t>
            </w:r>
            <w:r w:rsidRPr="00985E3A">
              <w:rPr>
                <w:color w:val="000000"/>
                <w:sz w:val="22"/>
                <w:szCs w:val="22"/>
              </w:rPr>
              <w:t xml:space="preserve">иплом </w:t>
            </w:r>
            <w:r>
              <w:rPr>
                <w:color w:val="000000"/>
                <w:sz w:val="22"/>
                <w:szCs w:val="22"/>
                <w:lang w:val="en-US"/>
              </w:rPr>
              <w:t>I</w:t>
            </w:r>
            <w:r w:rsidRPr="00985E3A">
              <w:rPr>
                <w:color w:val="000000"/>
                <w:sz w:val="22"/>
                <w:szCs w:val="22"/>
              </w:rPr>
              <w:t xml:space="preserve"> степени</w:t>
            </w:r>
          </w:p>
        </w:tc>
      </w:tr>
      <w:tr w:rsidR="00124AF1" w:rsidRPr="00985E3A" w14:paraId="6ABE8D09"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6925FCFA"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7166F23C" w14:textId="77777777" w:rsidR="00124AF1" w:rsidRPr="00985E3A" w:rsidRDefault="00124AF1" w:rsidP="00C10488">
            <w:pPr>
              <w:jc w:val="center"/>
              <w:rPr>
                <w:color w:val="000000"/>
              </w:rPr>
            </w:pPr>
          </w:p>
        </w:tc>
        <w:tc>
          <w:tcPr>
            <w:tcW w:w="1370" w:type="pct"/>
            <w:tcBorders>
              <w:top w:val="single" w:sz="4" w:space="0" w:color="auto"/>
              <w:left w:val="nil"/>
              <w:bottom w:val="single" w:sz="4" w:space="0" w:color="auto"/>
              <w:right w:val="single" w:sz="4" w:space="0" w:color="auto"/>
            </w:tcBorders>
            <w:shd w:val="clear" w:color="auto" w:fill="auto"/>
            <w:vAlign w:val="center"/>
            <w:hideMark/>
          </w:tcPr>
          <w:p w14:paraId="1567EBD3" w14:textId="77777777" w:rsidR="00124AF1" w:rsidRPr="00985E3A" w:rsidRDefault="00124AF1" w:rsidP="00C10488">
            <w:pPr>
              <w:jc w:val="center"/>
              <w:rPr>
                <w:color w:val="000000"/>
              </w:rPr>
            </w:pPr>
            <w:r w:rsidRPr="00985E3A">
              <w:rPr>
                <w:color w:val="000000"/>
                <w:sz w:val="22"/>
                <w:szCs w:val="22"/>
              </w:rPr>
              <w:t>Скоростинский В.</w:t>
            </w:r>
          </w:p>
        </w:tc>
        <w:tc>
          <w:tcPr>
            <w:tcW w:w="1301" w:type="pct"/>
            <w:tcBorders>
              <w:top w:val="single" w:sz="4" w:space="0" w:color="auto"/>
              <w:left w:val="nil"/>
              <w:bottom w:val="single" w:sz="4" w:space="0" w:color="auto"/>
              <w:right w:val="single" w:sz="4" w:space="0" w:color="auto"/>
            </w:tcBorders>
            <w:shd w:val="clear" w:color="auto" w:fill="auto"/>
            <w:vAlign w:val="center"/>
            <w:hideMark/>
          </w:tcPr>
          <w:p w14:paraId="4ECEB33A" w14:textId="77777777" w:rsidR="00124AF1" w:rsidRPr="00985E3A" w:rsidRDefault="00124AF1" w:rsidP="00C10488">
            <w:pPr>
              <w:jc w:val="center"/>
              <w:rPr>
                <w:color w:val="000000"/>
              </w:rPr>
            </w:pPr>
            <w:r>
              <w:rPr>
                <w:color w:val="000000"/>
                <w:sz w:val="22"/>
                <w:szCs w:val="22"/>
              </w:rPr>
              <w:t>Д</w:t>
            </w:r>
            <w:r w:rsidRPr="00985E3A">
              <w:rPr>
                <w:color w:val="000000"/>
                <w:sz w:val="22"/>
                <w:szCs w:val="22"/>
              </w:rPr>
              <w:t xml:space="preserve">иплом </w:t>
            </w:r>
            <w:r>
              <w:rPr>
                <w:color w:val="000000"/>
                <w:sz w:val="22"/>
                <w:szCs w:val="22"/>
                <w:lang w:val="en-US"/>
              </w:rPr>
              <w:t>I</w:t>
            </w:r>
            <w:r w:rsidRPr="00985E3A">
              <w:rPr>
                <w:color w:val="000000"/>
                <w:sz w:val="22"/>
                <w:szCs w:val="22"/>
              </w:rPr>
              <w:t xml:space="preserve"> степени</w:t>
            </w:r>
          </w:p>
        </w:tc>
      </w:tr>
      <w:tr w:rsidR="00124AF1" w:rsidRPr="00985E3A" w14:paraId="165728CC"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2B3591B9"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41243EEC" w14:textId="77777777" w:rsidR="00124AF1" w:rsidRPr="00985E3A" w:rsidRDefault="00124AF1" w:rsidP="00C10488">
            <w:pPr>
              <w:jc w:val="center"/>
              <w:rPr>
                <w:color w:val="000000"/>
              </w:rPr>
            </w:pPr>
          </w:p>
        </w:tc>
        <w:tc>
          <w:tcPr>
            <w:tcW w:w="1370" w:type="pct"/>
            <w:tcBorders>
              <w:top w:val="single" w:sz="4" w:space="0" w:color="auto"/>
              <w:left w:val="nil"/>
              <w:bottom w:val="single" w:sz="4" w:space="0" w:color="auto"/>
              <w:right w:val="single" w:sz="4" w:space="0" w:color="auto"/>
            </w:tcBorders>
            <w:shd w:val="clear" w:color="auto" w:fill="auto"/>
            <w:vAlign w:val="center"/>
            <w:hideMark/>
          </w:tcPr>
          <w:p w14:paraId="268EBFF9" w14:textId="77777777" w:rsidR="00124AF1" w:rsidRPr="00985E3A" w:rsidRDefault="00124AF1" w:rsidP="00C10488">
            <w:pPr>
              <w:jc w:val="center"/>
              <w:rPr>
                <w:color w:val="000000"/>
              </w:rPr>
            </w:pPr>
            <w:r w:rsidRPr="00985E3A">
              <w:rPr>
                <w:color w:val="000000"/>
                <w:sz w:val="22"/>
                <w:szCs w:val="22"/>
              </w:rPr>
              <w:t>Дуэт в составе Гузий В. и Кудряшов Е.В.</w:t>
            </w:r>
          </w:p>
        </w:tc>
        <w:tc>
          <w:tcPr>
            <w:tcW w:w="1301" w:type="pct"/>
            <w:tcBorders>
              <w:top w:val="single" w:sz="4" w:space="0" w:color="auto"/>
              <w:left w:val="nil"/>
              <w:bottom w:val="single" w:sz="4" w:space="0" w:color="auto"/>
              <w:right w:val="single" w:sz="4" w:space="0" w:color="auto"/>
            </w:tcBorders>
            <w:shd w:val="clear" w:color="auto" w:fill="auto"/>
            <w:vAlign w:val="center"/>
            <w:hideMark/>
          </w:tcPr>
          <w:p w14:paraId="4D677DEF" w14:textId="77777777" w:rsidR="00124AF1" w:rsidRPr="00985E3A" w:rsidRDefault="00124AF1" w:rsidP="00C10488">
            <w:pPr>
              <w:jc w:val="center"/>
              <w:rPr>
                <w:color w:val="000000"/>
              </w:rPr>
            </w:pPr>
            <w:r>
              <w:rPr>
                <w:color w:val="000000"/>
                <w:sz w:val="22"/>
                <w:szCs w:val="22"/>
              </w:rPr>
              <w:t>Д</w:t>
            </w:r>
            <w:r w:rsidRPr="00985E3A">
              <w:rPr>
                <w:color w:val="000000"/>
                <w:sz w:val="22"/>
                <w:szCs w:val="22"/>
              </w:rPr>
              <w:t xml:space="preserve">иплом </w:t>
            </w:r>
            <w:r>
              <w:rPr>
                <w:color w:val="000000"/>
                <w:sz w:val="22"/>
                <w:szCs w:val="22"/>
                <w:lang w:val="en-US"/>
              </w:rPr>
              <w:t>I</w:t>
            </w:r>
            <w:r w:rsidRPr="00985E3A">
              <w:rPr>
                <w:color w:val="000000"/>
                <w:sz w:val="22"/>
                <w:szCs w:val="22"/>
              </w:rPr>
              <w:t xml:space="preserve"> степени</w:t>
            </w:r>
          </w:p>
        </w:tc>
      </w:tr>
      <w:tr w:rsidR="00124AF1" w:rsidRPr="00985E3A" w14:paraId="469BB501" w14:textId="77777777" w:rsidTr="00124AF1">
        <w:trPr>
          <w:trHeight w:val="20"/>
          <w:jc w:val="center"/>
        </w:trPr>
        <w:tc>
          <w:tcPr>
            <w:tcW w:w="1507" w:type="pct"/>
            <w:vMerge w:val="restart"/>
            <w:tcBorders>
              <w:top w:val="nil"/>
              <w:left w:val="single" w:sz="4" w:space="0" w:color="auto"/>
              <w:bottom w:val="single" w:sz="4" w:space="0" w:color="auto"/>
              <w:right w:val="single" w:sz="4" w:space="0" w:color="auto"/>
            </w:tcBorders>
            <w:shd w:val="clear" w:color="auto" w:fill="auto"/>
            <w:vAlign w:val="center"/>
            <w:hideMark/>
          </w:tcPr>
          <w:p w14:paraId="28C4CDF6" w14:textId="77777777" w:rsidR="00124AF1" w:rsidRPr="00985E3A" w:rsidRDefault="00124AF1" w:rsidP="00C10488">
            <w:pPr>
              <w:jc w:val="center"/>
              <w:rPr>
                <w:color w:val="000000"/>
              </w:rPr>
            </w:pPr>
            <w:r w:rsidRPr="00985E3A">
              <w:rPr>
                <w:color w:val="000000"/>
                <w:sz w:val="22"/>
                <w:szCs w:val="22"/>
              </w:rPr>
              <w:t>Международный конкурс-фестиваль «Московское созвездие»</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211E2485" w14:textId="77777777" w:rsidR="00124AF1" w:rsidRPr="00985E3A" w:rsidRDefault="00124AF1" w:rsidP="00C10488">
            <w:pPr>
              <w:jc w:val="center"/>
              <w:rPr>
                <w:color w:val="000000"/>
              </w:rPr>
            </w:pPr>
            <w:r w:rsidRPr="00985E3A">
              <w:rPr>
                <w:color w:val="000000"/>
                <w:sz w:val="22"/>
                <w:szCs w:val="22"/>
              </w:rPr>
              <w:t>г. Москва, январь</w:t>
            </w:r>
          </w:p>
        </w:tc>
        <w:tc>
          <w:tcPr>
            <w:tcW w:w="1370" w:type="pct"/>
            <w:tcBorders>
              <w:top w:val="single" w:sz="4" w:space="0" w:color="auto"/>
              <w:left w:val="nil"/>
              <w:bottom w:val="single" w:sz="4" w:space="0" w:color="auto"/>
              <w:right w:val="single" w:sz="4" w:space="0" w:color="auto"/>
            </w:tcBorders>
            <w:shd w:val="clear" w:color="auto" w:fill="auto"/>
            <w:vAlign w:val="center"/>
            <w:hideMark/>
          </w:tcPr>
          <w:p w14:paraId="1C6BC71A" w14:textId="77777777" w:rsidR="00124AF1" w:rsidRPr="00985E3A" w:rsidRDefault="00124AF1" w:rsidP="00C10488">
            <w:pPr>
              <w:jc w:val="center"/>
              <w:rPr>
                <w:color w:val="000000"/>
              </w:rPr>
            </w:pPr>
            <w:r w:rsidRPr="00985E3A">
              <w:rPr>
                <w:color w:val="000000"/>
                <w:sz w:val="22"/>
                <w:szCs w:val="22"/>
              </w:rPr>
              <w:t>Brass Banda - 26 чел.</w:t>
            </w:r>
          </w:p>
        </w:tc>
        <w:tc>
          <w:tcPr>
            <w:tcW w:w="1301" w:type="pct"/>
            <w:tcBorders>
              <w:top w:val="single" w:sz="4" w:space="0" w:color="auto"/>
              <w:left w:val="nil"/>
              <w:bottom w:val="single" w:sz="4" w:space="0" w:color="auto"/>
              <w:right w:val="single" w:sz="4" w:space="0" w:color="auto"/>
            </w:tcBorders>
            <w:shd w:val="clear" w:color="auto" w:fill="auto"/>
            <w:vAlign w:val="center"/>
            <w:hideMark/>
          </w:tcPr>
          <w:p w14:paraId="6DC2008B" w14:textId="77777777" w:rsidR="00124AF1" w:rsidRPr="00985E3A" w:rsidRDefault="00124AF1" w:rsidP="00C10488">
            <w:pPr>
              <w:jc w:val="center"/>
              <w:rPr>
                <w:color w:val="000000"/>
              </w:rPr>
            </w:pPr>
            <w:r w:rsidRPr="00985E3A">
              <w:rPr>
                <w:color w:val="000000"/>
                <w:sz w:val="22"/>
                <w:szCs w:val="22"/>
              </w:rPr>
              <w:t>Гран-При</w:t>
            </w:r>
          </w:p>
        </w:tc>
      </w:tr>
      <w:tr w:rsidR="00124AF1" w:rsidRPr="00985E3A" w14:paraId="0F84C54C"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5E7BBF67"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4C6ABCAA" w14:textId="77777777" w:rsidR="00124AF1" w:rsidRPr="00985E3A" w:rsidRDefault="00124AF1" w:rsidP="00C10488">
            <w:pPr>
              <w:jc w:val="center"/>
              <w:rPr>
                <w:color w:val="000000"/>
              </w:rPr>
            </w:pPr>
          </w:p>
        </w:tc>
        <w:tc>
          <w:tcPr>
            <w:tcW w:w="1370" w:type="pct"/>
            <w:tcBorders>
              <w:top w:val="single" w:sz="4" w:space="0" w:color="auto"/>
              <w:left w:val="nil"/>
              <w:bottom w:val="single" w:sz="4" w:space="0" w:color="auto"/>
              <w:right w:val="single" w:sz="4" w:space="0" w:color="auto"/>
            </w:tcBorders>
            <w:shd w:val="clear" w:color="auto" w:fill="auto"/>
            <w:vAlign w:val="center"/>
            <w:hideMark/>
          </w:tcPr>
          <w:p w14:paraId="35D4B554" w14:textId="77777777" w:rsidR="00124AF1" w:rsidRPr="00985E3A" w:rsidRDefault="00124AF1" w:rsidP="00C10488">
            <w:pPr>
              <w:jc w:val="center"/>
              <w:rPr>
                <w:color w:val="000000"/>
              </w:rPr>
            </w:pPr>
            <w:r w:rsidRPr="00985E3A">
              <w:rPr>
                <w:color w:val="000000"/>
                <w:sz w:val="22"/>
                <w:szCs w:val="22"/>
              </w:rPr>
              <w:t>Fling Shot - 15 чел.</w:t>
            </w:r>
          </w:p>
        </w:tc>
        <w:tc>
          <w:tcPr>
            <w:tcW w:w="1301" w:type="pct"/>
            <w:tcBorders>
              <w:top w:val="single" w:sz="4" w:space="0" w:color="auto"/>
              <w:left w:val="nil"/>
              <w:bottom w:val="single" w:sz="4" w:space="0" w:color="auto"/>
              <w:right w:val="single" w:sz="4" w:space="0" w:color="auto"/>
            </w:tcBorders>
            <w:shd w:val="clear" w:color="auto" w:fill="auto"/>
            <w:vAlign w:val="center"/>
            <w:hideMark/>
          </w:tcPr>
          <w:p w14:paraId="3C3D1CC0" w14:textId="77777777" w:rsidR="00124AF1" w:rsidRPr="00985E3A" w:rsidRDefault="00124AF1" w:rsidP="00C10488">
            <w:pPr>
              <w:jc w:val="center"/>
              <w:rPr>
                <w:color w:val="000000"/>
              </w:rPr>
            </w:pPr>
            <w:r w:rsidRPr="00985E3A">
              <w:rPr>
                <w:color w:val="000000"/>
                <w:sz w:val="22"/>
                <w:szCs w:val="22"/>
              </w:rPr>
              <w:t xml:space="preserve">Диплом </w:t>
            </w:r>
            <w:r>
              <w:rPr>
                <w:color w:val="000000"/>
                <w:sz w:val="22"/>
                <w:szCs w:val="22"/>
                <w:lang w:val="en-US"/>
              </w:rPr>
              <w:t>I</w:t>
            </w:r>
            <w:r w:rsidRPr="00985E3A">
              <w:rPr>
                <w:color w:val="000000"/>
                <w:sz w:val="22"/>
                <w:szCs w:val="22"/>
              </w:rPr>
              <w:t xml:space="preserve"> степени</w:t>
            </w:r>
          </w:p>
        </w:tc>
      </w:tr>
      <w:tr w:rsidR="00124AF1" w:rsidRPr="00985E3A" w14:paraId="2529C98D" w14:textId="77777777" w:rsidTr="00124AF1">
        <w:trPr>
          <w:trHeight w:val="20"/>
          <w:jc w:val="center"/>
        </w:trPr>
        <w:tc>
          <w:tcPr>
            <w:tcW w:w="1507" w:type="pct"/>
            <w:tcBorders>
              <w:top w:val="nil"/>
              <w:left w:val="single" w:sz="4" w:space="0" w:color="auto"/>
              <w:bottom w:val="single" w:sz="4" w:space="0" w:color="auto"/>
              <w:right w:val="single" w:sz="4" w:space="0" w:color="auto"/>
            </w:tcBorders>
            <w:shd w:val="clear" w:color="auto" w:fill="auto"/>
            <w:vAlign w:val="center"/>
            <w:hideMark/>
          </w:tcPr>
          <w:p w14:paraId="7391BC63" w14:textId="77777777" w:rsidR="00124AF1" w:rsidRPr="00985E3A" w:rsidRDefault="00124AF1" w:rsidP="00C10488">
            <w:pPr>
              <w:jc w:val="center"/>
              <w:rPr>
                <w:color w:val="000000"/>
              </w:rPr>
            </w:pPr>
            <w:r w:rsidRPr="00985E3A">
              <w:rPr>
                <w:color w:val="000000"/>
                <w:sz w:val="22"/>
                <w:szCs w:val="22"/>
              </w:rPr>
              <w:t>Красноярский межрегиональный фестиваль-конкурс ансамблевой и оркестровой музыки</w:t>
            </w:r>
          </w:p>
        </w:tc>
        <w:tc>
          <w:tcPr>
            <w:tcW w:w="822" w:type="pct"/>
            <w:tcBorders>
              <w:top w:val="nil"/>
              <w:left w:val="nil"/>
              <w:bottom w:val="single" w:sz="4" w:space="0" w:color="auto"/>
              <w:right w:val="single" w:sz="4" w:space="0" w:color="auto"/>
            </w:tcBorders>
            <w:shd w:val="clear" w:color="auto" w:fill="auto"/>
            <w:vAlign w:val="center"/>
            <w:hideMark/>
          </w:tcPr>
          <w:p w14:paraId="38F5229E" w14:textId="77777777" w:rsidR="00124AF1" w:rsidRPr="00985E3A" w:rsidRDefault="00124AF1" w:rsidP="00C10488">
            <w:pPr>
              <w:jc w:val="center"/>
              <w:rPr>
                <w:color w:val="000000"/>
              </w:rPr>
            </w:pPr>
            <w:r w:rsidRPr="00985E3A">
              <w:rPr>
                <w:color w:val="000000"/>
                <w:sz w:val="22"/>
                <w:szCs w:val="22"/>
              </w:rPr>
              <w:t>г. Красноярск, апрель</w:t>
            </w:r>
          </w:p>
        </w:tc>
        <w:tc>
          <w:tcPr>
            <w:tcW w:w="1370" w:type="pct"/>
            <w:tcBorders>
              <w:top w:val="single" w:sz="4" w:space="0" w:color="auto"/>
              <w:left w:val="nil"/>
              <w:bottom w:val="single" w:sz="4" w:space="0" w:color="auto"/>
              <w:right w:val="single" w:sz="4" w:space="0" w:color="auto"/>
            </w:tcBorders>
            <w:shd w:val="clear" w:color="auto" w:fill="auto"/>
            <w:vAlign w:val="center"/>
            <w:hideMark/>
          </w:tcPr>
          <w:p w14:paraId="2F3DDC98" w14:textId="77777777" w:rsidR="00124AF1" w:rsidRPr="00985E3A" w:rsidRDefault="00124AF1" w:rsidP="00C10488">
            <w:pPr>
              <w:jc w:val="center"/>
              <w:rPr>
                <w:color w:val="000000"/>
              </w:rPr>
            </w:pPr>
            <w:r w:rsidRPr="00985E3A">
              <w:rPr>
                <w:color w:val="000000"/>
                <w:sz w:val="22"/>
                <w:szCs w:val="22"/>
              </w:rPr>
              <w:t>Ансамбль духовых и ударных инструментов - 5 чел.</w:t>
            </w:r>
          </w:p>
        </w:tc>
        <w:tc>
          <w:tcPr>
            <w:tcW w:w="1301" w:type="pct"/>
            <w:tcBorders>
              <w:top w:val="single" w:sz="4" w:space="0" w:color="auto"/>
              <w:left w:val="nil"/>
              <w:bottom w:val="single" w:sz="4" w:space="0" w:color="auto"/>
              <w:right w:val="single" w:sz="4" w:space="0" w:color="auto"/>
            </w:tcBorders>
            <w:shd w:val="clear" w:color="auto" w:fill="auto"/>
            <w:vAlign w:val="center"/>
            <w:hideMark/>
          </w:tcPr>
          <w:p w14:paraId="73447AD9" w14:textId="77777777" w:rsidR="00124AF1" w:rsidRPr="00985E3A" w:rsidRDefault="00124AF1" w:rsidP="00C10488">
            <w:pPr>
              <w:jc w:val="center"/>
              <w:rPr>
                <w:color w:val="000000"/>
              </w:rPr>
            </w:pPr>
            <w:r w:rsidRPr="00985E3A">
              <w:rPr>
                <w:color w:val="000000"/>
                <w:sz w:val="22"/>
                <w:szCs w:val="22"/>
              </w:rPr>
              <w:t xml:space="preserve">Диплом </w:t>
            </w:r>
            <w:r>
              <w:rPr>
                <w:color w:val="000000"/>
                <w:sz w:val="22"/>
                <w:szCs w:val="22"/>
                <w:lang w:val="en-US"/>
              </w:rPr>
              <w:t>II</w:t>
            </w:r>
            <w:r w:rsidRPr="00985E3A">
              <w:rPr>
                <w:color w:val="000000"/>
                <w:sz w:val="22"/>
                <w:szCs w:val="22"/>
              </w:rPr>
              <w:t xml:space="preserve"> степени</w:t>
            </w:r>
          </w:p>
        </w:tc>
      </w:tr>
      <w:tr w:rsidR="00124AF1" w:rsidRPr="00985E3A" w14:paraId="7AA7737D" w14:textId="77777777" w:rsidTr="00124AF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F25DD4B" w14:textId="77777777" w:rsidR="00124AF1" w:rsidRPr="00985E3A" w:rsidRDefault="00124AF1" w:rsidP="00C10488">
            <w:pPr>
              <w:jc w:val="center"/>
              <w:rPr>
                <w:b/>
                <w:bCs/>
                <w:color w:val="000000"/>
              </w:rPr>
            </w:pPr>
            <w:r>
              <w:rPr>
                <w:b/>
                <w:bCs/>
                <w:color w:val="000000"/>
                <w:sz w:val="22"/>
                <w:szCs w:val="22"/>
              </w:rPr>
              <w:t>НДМШ</w:t>
            </w:r>
          </w:p>
        </w:tc>
      </w:tr>
      <w:tr w:rsidR="00124AF1" w:rsidRPr="00985E3A" w14:paraId="244A89C5" w14:textId="77777777" w:rsidTr="00124AF1">
        <w:trPr>
          <w:trHeight w:val="20"/>
          <w:jc w:val="center"/>
        </w:trPr>
        <w:tc>
          <w:tcPr>
            <w:tcW w:w="1507" w:type="pct"/>
            <w:vMerge w:val="restart"/>
            <w:tcBorders>
              <w:top w:val="nil"/>
              <w:left w:val="single" w:sz="4" w:space="0" w:color="auto"/>
              <w:bottom w:val="single" w:sz="4" w:space="0" w:color="000000"/>
              <w:right w:val="single" w:sz="4" w:space="0" w:color="auto"/>
            </w:tcBorders>
            <w:shd w:val="clear" w:color="auto" w:fill="auto"/>
            <w:vAlign w:val="center"/>
            <w:hideMark/>
          </w:tcPr>
          <w:p w14:paraId="05067C2C" w14:textId="77777777" w:rsidR="00124AF1" w:rsidRPr="00985E3A" w:rsidRDefault="00124AF1" w:rsidP="00C10488">
            <w:pPr>
              <w:jc w:val="center"/>
              <w:rPr>
                <w:color w:val="000000"/>
              </w:rPr>
            </w:pPr>
            <w:r w:rsidRPr="00985E3A">
              <w:rPr>
                <w:color w:val="000000"/>
                <w:sz w:val="22"/>
                <w:szCs w:val="22"/>
              </w:rPr>
              <w:t>Международный конкурс «Петербургская весна-2019»</w:t>
            </w:r>
          </w:p>
        </w:tc>
        <w:tc>
          <w:tcPr>
            <w:tcW w:w="822" w:type="pct"/>
            <w:vMerge w:val="restart"/>
            <w:tcBorders>
              <w:top w:val="nil"/>
              <w:left w:val="single" w:sz="4" w:space="0" w:color="auto"/>
              <w:bottom w:val="single" w:sz="4" w:space="0" w:color="000000"/>
              <w:right w:val="single" w:sz="4" w:space="0" w:color="auto"/>
            </w:tcBorders>
            <w:shd w:val="clear" w:color="auto" w:fill="auto"/>
            <w:vAlign w:val="center"/>
            <w:hideMark/>
          </w:tcPr>
          <w:p w14:paraId="64D65DE7" w14:textId="77777777" w:rsidR="00124AF1" w:rsidRDefault="00124AF1" w:rsidP="00C10488">
            <w:pPr>
              <w:jc w:val="center"/>
              <w:rPr>
                <w:color w:val="000000"/>
              </w:rPr>
            </w:pPr>
            <w:r w:rsidRPr="00985E3A">
              <w:rPr>
                <w:color w:val="000000"/>
                <w:sz w:val="22"/>
                <w:szCs w:val="22"/>
              </w:rPr>
              <w:t>г.</w:t>
            </w:r>
            <w:r>
              <w:rPr>
                <w:color w:val="000000"/>
                <w:sz w:val="22"/>
                <w:szCs w:val="22"/>
              </w:rPr>
              <w:t xml:space="preserve"> </w:t>
            </w:r>
            <w:r w:rsidRPr="00985E3A">
              <w:rPr>
                <w:color w:val="000000"/>
                <w:sz w:val="22"/>
                <w:szCs w:val="22"/>
              </w:rPr>
              <w:t>Санкт-Петербург</w:t>
            </w:r>
            <w:r>
              <w:rPr>
                <w:color w:val="000000"/>
                <w:sz w:val="22"/>
                <w:szCs w:val="22"/>
              </w:rPr>
              <w:t>,</w:t>
            </w:r>
          </w:p>
          <w:p w14:paraId="0EDD506C" w14:textId="77777777" w:rsidR="00124AF1" w:rsidRPr="00985E3A" w:rsidRDefault="00124AF1" w:rsidP="00C10488">
            <w:pPr>
              <w:jc w:val="center"/>
              <w:rPr>
                <w:color w:val="000000"/>
              </w:rPr>
            </w:pPr>
            <w:r>
              <w:rPr>
                <w:color w:val="000000"/>
                <w:sz w:val="22"/>
                <w:szCs w:val="22"/>
              </w:rPr>
              <w:t>08-10.03.2019</w:t>
            </w:r>
          </w:p>
        </w:tc>
        <w:tc>
          <w:tcPr>
            <w:tcW w:w="1370" w:type="pct"/>
            <w:tcBorders>
              <w:top w:val="nil"/>
              <w:left w:val="nil"/>
              <w:bottom w:val="single" w:sz="4" w:space="0" w:color="auto"/>
              <w:right w:val="single" w:sz="4" w:space="0" w:color="auto"/>
            </w:tcBorders>
            <w:shd w:val="clear" w:color="auto" w:fill="auto"/>
            <w:vAlign w:val="center"/>
            <w:hideMark/>
          </w:tcPr>
          <w:p w14:paraId="5B62E91E" w14:textId="77777777" w:rsidR="00124AF1" w:rsidRPr="00985E3A" w:rsidRDefault="00124AF1" w:rsidP="00C10488">
            <w:pPr>
              <w:jc w:val="center"/>
              <w:rPr>
                <w:color w:val="000000"/>
              </w:rPr>
            </w:pPr>
            <w:r w:rsidRPr="00985E3A">
              <w:rPr>
                <w:color w:val="000000"/>
                <w:sz w:val="22"/>
                <w:szCs w:val="22"/>
              </w:rPr>
              <w:t>Кирилл Мартынов</w:t>
            </w:r>
          </w:p>
        </w:tc>
        <w:tc>
          <w:tcPr>
            <w:tcW w:w="1301" w:type="pct"/>
            <w:tcBorders>
              <w:top w:val="nil"/>
              <w:left w:val="nil"/>
              <w:bottom w:val="single" w:sz="4" w:space="0" w:color="auto"/>
              <w:right w:val="single" w:sz="4" w:space="0" w:color="auto"/>
            </w:tcBorders>
            <w:shd w:val="clear" w:color="auto" w:fill="auto"/>
            <w:noWrap/>
            <w:hideMark/>
          </w:tcPr>
          <w:p w14:paraId="7C961257" w14:textId="77777777" w:rsidR="00124AF1" w:rsidRPr="00985E3A" w:rsidRDefault="00124AF1" w:rsidP="00C10488">
            <w:pPr>
              <w:jc w:val="center"/>
              <w:rPr>
                <w:color w:val="000000"/>
              </w:rPr>
            </w:pPr>
            <w:r w:rsidRPr="00985E3A">
              <w:rPr>
                <w:color w:val="000000"/>
                <w:sz w:val="22"/>
                <w:szCs w:val="22"/>
              </w:rPr>
              <w:t>лауреат II степени</w:t>
            </w:r>
          </w:p>
        </w:tc>
      </w:tr>
      <w:tr w:rsidR="00124AF1" w:rsidRPr="00985E3A" w14:paraId="61C1816B"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5A940F46"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000000"/>
              <w:right w:val="single" w:sz="4" w:space="0" w:color="auto"/>
            </w:tcBorders>
            <w:vAlign w:val="center"/>
            <w:hideMark/>
          </w:tcPr>
          <w:p w14:paraId="7D1ADFEB"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noWrap/>
            <w:hideMark/>
          </w:tcPr>
          <w:p w14:paraId="0B0D455E" w14:textId="77777777" w:rsidR="00124AF1" w:rsidRPr="00985E3A" w:rsidRDefault="00124AF1" w:rsidP="00C10488">
            <w:pPr>
              <w:jc w:val="center"/>
              <w:rPr>
                <w:color w:val="000000"/>
              </w:rPr>
            </w:pPr>
            <w:r w:rsidRPr="00985E3A">
              <w:rPr>
                <w:color w:val="000000"/>
                <w:sz w:val="22"/>
                <w:szCs w:val="22"/>
              </w:rPr>
              <w:t>София Ермолина</w:t>
            </w:r>
          </w:p>
        </w:tc>
        <w:tc>
          <w:tcPr>
            <w:tcW w:w="1301" w:type="pct"/>
            <w:tcBorders>
              <w:top w:val="nil"/>
              <w:left w:val="nil"/>
              <w:bottom w:val="single" w:sz="4" w:space="0" w:color="auto"/>
              <w:right w:val="single" w:sz="4" w:space="0" w:color="auto"/>
            </w:tcBorders>
            <w:shd w:val="clear" w:color="auto" w:fill="auto"/>
            <w:noWrap/>
            <w:hideMark/>
          </w:tcPr>
          <w:p w14:paraId="172AD887" w14:textId="77777777" w:rsidR="00124AF1" w:rsidRPr="00985E3A" w:rsidRDefault="00124AF1" w:rsidP="00C10488">
            <w:pPr>
              <w:jc w:val="center"/>
              <w:rPr>
                <w:color w:val="000000"/>
              </w:rPr>
            </w:pPr>
            <w:r w:rsidRPr="00985E3A">
              <w:rPr>
                <w:color w:val="000000"/>
                <w:sz w:val="22"/>
                <w:szCs w:val="22"/>
              </w:rPr>
              <w:t>дипломант</w:t>
            </w:r>
          </w:p>
        </w:tc>
      </w:tr>
      <w:tr w:rsidR="00124AF1" w:rsidRPr="00985E3A" w14:paraId="1A57BB0D" w14:textId="77777777" w:rsidTr="00124AF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78EBF8F" w14:textId="77777777" w:rsidR="00124AF1" w:rsidRPr="00985E3A" w:rsidRDefault="00124AF1" w:rsidP="00C10488">
            <w:pPr>
              <w:jc w:val="center"/>
              <w:rPr>
                <w:b/>
                <w:bCs/>
                <w:color w:val="000000"/>
              </w:rPr>
            </w:pPr>
            <w:r>
              <w:rPr>
                <w:b/>
                <w:bCs/>
                <w:color w:val="000000"/>
                <w:sz w:val="22"/>
                <w:szCs w:val="22"/>
              </w:rPr>
              <w:t>НДХШ</w:t>
            </w:r>
          </w:p>
        </w:tc>
      </w:tr>
      <w:tr w:rsidR="00124AF1" w:rsidRPr="00985E3A" w14:paraId="5FEC20B5" w14:textId="77777777" w:rsidTr="00124AF1">
        <w:trPr>
          <w:trHeight w:val="20"/>
          <w:jc w:val="center"/>
        </w:trPr>
        <w:tc>
          <w:tcPr>
            <w:tcW w:w="1507" w:type="pct"/>
            <w:vMerge w:val="restart"/>
            <w:tcBorders>
              <w:top w:val="nil"/>
              <w:left w:val="single" w:sz="4" w:space="0" w:color="auto"/>
              <w:bottom w:val="single" w:sz="4" w:space="0" w:color="000000"/>
              <w:right w:val="single" w:sz="4" w:space="0" w:color="auto"/>
            </w:tcBorders>
            <w:shd w:val="clear" w:color="auto" w:fill="auto"/>
            <w:vAlign w:val="center"/>
            <w:hideMark/>
          </w:tcPr>
          <w:p w14:paraId="32AF9CFE" w14:textId="77777777" w:rsidR="00124AF1" w:rsidRPr="00985E3A" w:rsidRDefault="00124AF1" w:rsidP="00C10488">
            <w:pPr>
              <w:jc w:val="center"/>
            </w:pPr>
            <w:r w:rsidRPr="00985E3A">
              <w:rPr>
                <w:sz w:val="22"/>
                <w:szCs w:val="22"/>
              </w:rPr>
              <w:t>Ме</w:t>
            </w:r>
            <w:r>
              <w:rPr>
                <w:sz w:val="22"/>
                <w:szCs w:val="22"/>
              </w:rPr>
              <w:t>ждународный творческий конкурс «</w:t>
            </w:r>
            <w:r w:rsidRPr="00985E3A">
              <w:rPr>
                <w:sz w:val="22"/>
                <w:szCs w:val="22"/>
              </w:rPr>
              <w:t>Море воинской славы</w:t>
            </w:r>
            <w:r>
              <w:rPr>
                <w:sz w:val="22"/>
                <w:szCs w:val="22"/>
              </w:rPr>
              <w:t>»</w:t>
            </w:r>
          </w:p>
        </w:tc>
        <w:tc>
          <w:tcPr>
            <w:tcW w:w="822" w:type="pct"/>
            <w:vMerge w:val="restart"/>
            <w:tcBorders>
              <w:top w:val="nil"/>
              <w:left w:val="single" w:sz="4" w:space="0" w:color="auto"/>
              <w:bottom w:val="single" w:sz="4" w:space="0" w:color="000000"/>
              <w:right w:val="single" w:sz="4" w:space="0" w:color="auto"/>
            </w:tcBorders>
            <w:shd w:val="clear" w:color="auto" w:fill="auto"/>
            <w:vAlign w:val="center"/>
            <w:hideMark/>
          </w:tcPr>
          <w:p w14:paraId="162689C1" w14:textId="77777777" w:rsidR="00124AF1" w:rsidRPr="00985E3A" w:rsidRDefault="00124AF1" w:rsidP="00C10488">
            <w:pPr>
              <w:jc w:val="center"/>
            </w:pPr>
            <w:r w:rsidRPr="00985E3A">
              <w:rPr>
                <w:sz w:val="22"/>
                <w:szCs w:val="22"/>
              </w:rPr>
              <w:t>г.</w:t>
            </w:r>
            <w:r>
              <w:rPr>
                <w:sz w:val="22"/>
                <w:szCs w:val="22"/>
              </w:rPr>
              <w:t xml:space="preserve"> </w:t>
            </w:r>
            <w:r w:rsidRPr="00985E3A">
              <w:rPr>
                <w:sz w:val="22"/>
                <w:szCs w:val="22"/>
              </w:rPr>
              <w:t>Феодосия</w:t>
            </w:r>
            <w:r>
              <w:rPr>
                <w:sz w:val="22"/>
                <w:szCs w:val="22"/>
              </w:rPr>
              <w:t xml:space="preserve">, </w:t>
            </w:r>
            <w:r w:rsidRPr="00985E3A">
              <w:rPr>
                <w:sz w:val="22"/>
                <w:szCs w:val="22"/>
              </w:rPr>
              <w:t xml:space="preserve">30.04-10.05.2019                   </w:t>
            </w:r>
          </w:p>
        </w:tc>
        <w:tc>
          <w:tcPr>
            <w:tcW w:w="1370" w:type="pct"/>
            <w:tcBorders>
              <w:top w:val="nil"/>
              <w:left w:val="nil"/>
              <w:bottom w:val="single" w:sz="4" w:space="0" w:color="auto"/>
              <w:right w:val="single" w:sz="4" w:space="0" w:color="auto"/>
            </w:tcBorders>
            <w:shd w:val="clear" w:color="auto" w:fill="auto"/>
            <w:vAlign w:val="center"/>
            <w:hideMark/>
          </w:tcPr>
          <w:p w14:paraId="5F7F5D8B" w14:textId="77777777" w:rsidR="00124AF1" w:rsidRPr="00985E3A" w:rsidRDefault="00124AF1" w:rsidP="00C10488">
            <w:pPr>
              <w:jc w:val="center"/>
            </w:pPr>
            <w:r w:rsidRPr="00985E3A">
              <w:rPr>
                <w:sz w:val="22"/>
                <w:szCs w:val="22"/>
              </w:rPr>
              <w:t>Клевлина Елена</w:t>
            </w:r>
          </w:p>
        </w:tc>
        <w:tc>
          <w:tcPr>
            <w:tcW w:w="1301" w:type="pct"/>
            <w:tcBorders>
              <w:top w:val="nil"/>
              <w:left w:val="nil"/>
              <w:bottom w:val="single" w:sz="4" w:space="0" w:color="auto"/>
              <w:right w:val="single" w:sz="4" w:space="0" w:color="auto"/>
            </w:tcBorders>
            <w:shd w:val="clear" w:color="auto" w:fill="auto"/>
            <w:vAlign w:val="center"/>
            <w:hideMark/>
          </w:tcPr>
          <w:p w14:paraId="343492AF" w14:textId="77777777" w:rsidR="00124AF1" w:rsidRPr="00985E3A" w:rsidRDefault="00124AF1" w:rsidP="00C10488">
            <w:pPr>
              <w:jc w:val="center"/>
            </w:pPr>
            <w:r w:rsidRPr="00985E3A">
              <w:rPr>
                <w:sz w:val="22"/>
                <w:szCs w:val="22"/>
              </w:rPr>
              <w:t>победитель</w:t>
            </w:r>
          </w:p>
        </w:tc>
      </w:tr>
      <w:tr w:rsidR="00124AF1" w:rsidRPr="00985E3A" w14:paraId="6BE7342D"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00AFB77E"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701F1A49" w14:textId="77777777" w:rsidR="00124AF1" w:rsidRPr="00985E3A" w:rsidRDefault="00124AF1" w:rsidP="00C10488">
            <w:pPr>
              <w:jc w:val="center"/>
            </w:pPr>
          </w:p>
        </w:tc>
        <w:tc>
          <w:tcPr>
            <w:tcW w:w="1370" w:type="pct"/>
            <w:tcBorders>
              <w:top w:val="nil"/>
              <w:left w:val="nil"/>
              <w:bottom w:val="single" w:sz="4" w:space="0" w:color="auto"/>
              <w:right w:val="single" w:sz="4" w:space="0" w:color="auto"/>
            </w:tcBorders>
            <w:shd w:val="clear" w:color="auto" w:fill="auto"/>
            <w:vAlign w:val="center"/>
            <w:hideMark/>
          </w:tcPr>
          <w:p w14:paraId="74406797" w14:textId="77777777" w:rsidR="00124AF1" w:rsidRPr="00985E3A" w:rsidRDefault="00124AF1" w:rsidP="00C10488">
            <w:pPr>
              <w:jc w:val="center"/>
            </w:pPr>
            <w:r w:rsidRPr="00985E3A">
              <w:rPr>
                <w:sz w:val="22"/>
                <w:szCs w:val="22"/>
              </w:rPr>
              <w:t>Козлова Ирина</w:t>
            </w:r>
          </w:p>
        </w:tc>
        <w:tc>
          <w:tcPr>
            <w:tcW w:w="1301" w:type="pct"/>
            <w:tcBorders>
              <w:top w:val="nil"/>
              <w:left w:val="nil"/>
              <w:bottom w:val="single" w:sz="4" w:space="0" w:color="auto"/>
              <w:right w:val="single" w:sz="4" w:space="0" w:color="auto"/>
            </w:tcBorders>
            <w:shd w:val="clear" w:color="auto" w:fill="auto"/>
            <w:vAlign w:val="center"/>
            <w:hideMark/>
          </w:tcPr>
          <w:p w14:paraId="65D30802" w14:textId="77777777" w:rsidR="00124AF1" w:rsidRPr="00985E3A" w:rsidRDefault="00124AF1" w:rsidP="00C10488">
            <w:pPr>
              <w:jc w:val="center"/>
            </w:pPr>
            <w:r w:rsidRPr="00985E3A">
              <w:rPr>
                <w:sz w:val="22"/>
                <w:szCs w:val="22"/>
              </w:rPr>
              <w:t>победитель</w:t>
            </w:r>
          </w:p>
        </w:tc>
      </w:tr>
      <w:tr w:rsidR="00124AF1" w:rsidRPr="00985E3A" w14:paraId="210C2047"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1FC9A16E"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1542AED6" w14:textId="77777777" w:rsidR="00124AF1" w:rsidRPr="00985E3A" w:rsidRDefault="00124AF1" w:rsidP="00C10488">
            <w:pPr>
              <w:jc w:val="center"/>
            </w:pPr>
          </w:p>
        </w:tc>
        <w:tc>
          <w:tcPr>
            <w:tcW w:w="1370" w:type="pct"/>
            <w:tcBorders>
              <w:top w:val="nil"/>
              <w:left w:val="nil"/>
              <w:bottom w:val="single" w:sz="4" w:space="0" w:color="auto"/>
              <w:right w:val="single" w:sz="4" w:space="0" w:color="auto"/>
            </w:tcBorders>
            <w:shd w:val="clear" w:color="auto" w:fill="auto"/>
            <w:vAlign w:val="center"/>
            <w:hideMark/>
          </w:tcPr>
          <w:p w14:paraId="3A3A1239" w14:textId="77777777" w:rsidR="00124AF1" w:rsidRPr="00985E3A" w:rsidRDefault="00124AF1" w:rsidP="00C10488">
            <w:pPr>
              <w:jc w:val="center"/>
            </w:pPr>
            <w:r w:rsidRPr="00985E3A">
              <w:rPr>
                <w:sz w:val="22"/>
                <w:szCs w:val="22"/>
              </w:rPr>
              <w:t>Грабовская Людмила</w:t>
            </w:r>
          </w:p>
        </w:tc>
        <w:tc>
          <w:tcPr>
            <w:tcW w:w="1301" w:type="pct"/>
            <w:tcBorders>
              <w:top w:val="nil"/>
              <w:left w:val="nil"/>
              <w:bottom w:val="single" w:sz="4" w:space="0" w:color="auto"/>
              <w:right w:val="single" w:sz="4" w:space="0" w:color="auto"/>
            </w:tcBorders>
            <w:shd w:val="clear" w:color="auto" w:fill="auto"/>
            <w:vAlign w:val="center"/>
            <w:hideMark/>
          </w:tcPr>
          <w:p w14:paraId="60D9DD50" w14:textId="77777777" w:rsidR="00124AF1" w:rsidRPr="00985E3A" w:rsidRDefault="00124AF1" w:rsidP="00C10488">
            <w:pPr>
              <w:jc w:val="center"/>
            </w:pPr>
            <w:r w:rsidRPr="00985E3A">
              <w:rPr>
                <w:sz w:val="22"/>
                <w:szCs w:val="22"/>
              </w:rPr>
              <w:t>победитель</w:t>
            </w:r>
          </w:p>
        </w:tc>
      </w:tr>
      <w:tr w:rsidR="00124AF1" w:rsidRPr="00985E3A" w14:paraId="1D047065"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693F11F1"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33A035B3" w14:textId="77777777" w:rsidR="00124AF1" w:rsidRPr="00985E3A" w:rsidRDefault="00124AF1" w:rsidP="00C10488">
            <w:pPr>
              <w:jc w:val="center"/>
            </w:pPr>
          </w:p>
        </w:tc>
        <w:tc>
          <w:tcPr>
            <w:tcW w:w="1370" w:type="pct"/>
            <w:tcBorders>
              <w:top w:val="nil"/>
              <w:left w:val="nil"/>
              <w:bottom w:val="single" w:sz="4" w:space="0" w:color="auto"/>
              <w:right w:val="single" w:sz="4" w:space="0" w:color="auto"/>
            </w:tcBorders>
            <w:shd w:val="clear" w:color="auto" w:fill="auto"/>
            <w:vAlign w:val="center"/>
            <w:hideMark/>
          </w:tcPr>
          <w:p w14:paraId="2438E421" w14:textId="77777777" w:rsidR="00124AF1" w:rsidRPr="00985E3A" w:rsidRDefault="00124AF1" w:rsidP="00C10488">
            <w:pPr>
              <w:jc w:val="center"/>
            </w:pPr>
            <w:r w:rsidRPr="00985E3A">
              <w:rPr>
                <w:sz w:val="22"/>
                <w:szCs w:val="22"/>
              </w:rPr>
              <w:t>Кравченко Наталья</w:t>
            </w:r>
          </w:p>
        </w:tc>
        <w:tc>
          <w:tcPr>
            <w:tcW w:w="1301" w:type="pct"/>
            <w:tcBorders>
              <w:top w:val="nil"/>
              <w:left w:val="nil"/>
              <w:bottom w:val="single" w:sz="4" w:space="0" w:color="auto"/>
              <w:right w:val="single" w:sz="4" w:space="0" w:color="auto"/>
            </w:tcBorders>
            <w:shd w:val="clear" w:color="auto" w:fill="auto"/>
            <w:vAlign w:val="center"/>
            <w:hideMark/>
          </w:tcPr>
          <w:p w14:paraId="35948022" w14:textId="77777777" w:rsidR="00124AF1" w:rsidRPr="00985E3A" w:rsidRDefault="00124AF1" w:rsidP="00C10488">
            <w:pPr>
              <w:jc w:val="center"/>
            </w:pPr>
            <w:r w:rsidRPr="00985E3A">
              <w:rPr>
                <w:sz w:val="22"/>
                <w:szCs w:val="22"/>
              </w:rPr>
              <w:t>победитель</w:t>
            </w:r>
          </w:p>
        </w:tc>
      </w:tr>
      <w:tr w:rsidR="00124AF1" w:rsidRPr="00985E3A" w14:paraId="430D62B0"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4E589693"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379574F9" w14:textId="77777777" w:rsidR="00124AF1" w:rsidRPr="00985E3A" w:rsidRDefault="00124AF1" w:rsidP="00C10488">
            <w:pPr>
              <w:jc w:val="center"/>
            </w:pPr>
          </w:p>
        </w:tc>
        <w:tc>
          <w:tcPr>
            <w:tcW w:w="1370" w:type="pct"/>
            <w:tcBorders>
              <w:top w:val="nil"/>
              <w:left w:val="nil"/>
              <w:bottom w:val="single" w:sz="4" w:space="0" w:color="auto"/>
              <w:right w:val="single" w:sz="4" w:space="0" w:color="auto"/>
            </w:tcBorders>
            <w:shd w:val="clear" w:color="auto" w:fill="auto"/>
            <w:vAlign w:val="center"/>
            <w:hideMark/>
          </w:tcPr>
          <w:p w14:paraId="7BB539B0" w14:textId="77777777" w:rsidR="00124AF1" w:rsidRPr="00985E3A" w:rsidRDefault="00124AF1" w:rsidP="00C10488">
            <w:pPr>
              <w:jc w:val="center"/>
            </w:pPr>
            <w:r w:rsidRPr="00985E3A">
              <w:rPr>
                <w:sz w:val="22"/>
                <w:szCs w:val="22"/>
              </w:rPr>
              <w:t>Шангареева Софья</w:t>
            </w:r>
          </w:p>
        </w:tc>
        <w:tc>
          <w:tcPr>
            <w:tcW w:w="1301" w:type="pct"/>
            <w:tcBorders>
              <w:top w:val="nil"/>
              <w:left w:val="nil"/>
              <w:bottom w:val="single" w:sz="4" w:space="0" w:color="auto"/>
              <w:right w:val="single" w:sz="4" w:space="0" w:color="auto"/>
            </w:tcBorders>
            <w:shd w:val="clear" w:color="auto" w:fill="auto"/>
            <w:vAlign w:val="center"/>
            <w:hideMark/>
          </w:tcPr>
          <w:p w14:paraId="72730ED8" w14:textId="77777777" w:rsidR="00124AF1" w:rsidRPr="00985E3A" w:rsidRDefault="00124AF1" w:rsidP="00C10488">
            <w:pPr>
              <w:jc w:val="center"/>
            </w:pPr>
            <w:r w:rsidRPr="00985E3A">
              <w:rPr>
                <w:sz w:val="22"/>
                <w:szCs w:val="22"/>
              </w:rPr>
              <w:t>победитель</w:t>
            </w:r>
          </w:p>
        </w:tc>
      </w:tr>
      <w:tr w:rsidR="00124AF1" w:rsidRPr="00985E3A" w14:paraId="4EB919B7" w14:textId="77777777" w:rsidTr="00124AF1">
        <w:trPr>
          <w:trHeight w:val="20"/>
          <w:jc w:val="center"/>
        </w:trPr>
        <w:tc>
          <w:tcPr>
            <w:tcW w:w="1507" w:type="pct"/>
            <w:vMerge w:val="restart"/>
            <w:tcBorders>
              <w:top w:val="nil"/>
              <w:left w:val="single" w:sz="4" w:space="0" w:color="auto"/>
              <w:bottom w:val="single" w:sz="4" w:space="0" w:color="000000"/>
              <w:right w:val="single" w:sz="4" w:space="0" w:color="auto"/>
            </w:tcBorders>
            <w:shd w:val="clear" w:color="auto" w:fill="auto"/>
            <w:vAlign w:val="center"/>
            <w:hideMark/>
          </w:tcPr>
          <w:p w14:paraId="738FDB44" w14:textId="77777777" w:rsidR="00124AF1" w:rsidRPr="00985E3A" w:rsidRDefault="00124AF1" w:rsidP="00C10488">
            <w:pPr>
              <w:jc w:val="center"/>
            </w:pPr>
            <w:r w:rsidRPr="00985E3A">
              <w:rPr>
                <w:sz w:val="22"/>
                <w:szCs w:val="22"/>
              </w:rPr>
              <w:t>Международный маринистический конкурс-пленэр</w:t>
            </w:r>
          </w:p>
        </w:tc>
        <w:tc>
          <w:tcPr>
            <w:tcW w:w="822" w:type="pct"/>
            <w:vMerge w:val="restart"/>
            <w:tcBorders>
              <w:top w:val="nil"/>
              <w:left w:val="single" w:sz="4" w:space="0" w:color="auto"/>
              <w:bottom w:val="single" w:sz="4" w:space="0" w:color="000000"/>
              <w:right w:val="single" w:sz="4" w:space="0" w:color="auto"/>
            </w:tcBorders>
            <w:shd w:val="clear" w:color="auto" w:fill="auto"/>
            <w:vAlign w:val="center"/>
            <w:hideMark/>
          </w:tcPr>
          <w:p w14:paraId="70DBBE08" w14:textId="77777777" w:rsidR="00124AF1" w:rsidRPr="00985E3A" w:rsidRDefault="00124AF1" w:rsidP="00C10488">
            <w:pPr>
              <w:jc w:val="center"/>
            </w:pPr>
            <w:r w:rsidRPr="00985E3A">
              <w:rPr>
                <w:sz w:val="22"/>
                <w:szCs w:val="22"/>
              </w:rPr>
              <w:t>г.</w:t>
            </w:r>
            <w:r>
              <w:rPr>
                <w:sz w:val="22"/>
                <w:szCs w:val="22"/>
              </w:rPr>
              <w:t xml:space="preserve"> </w:t>
            </w:r>
            <w:r w:rsidRPr="00985E3A">
              <w:rPr>
                <w:sz w:val="22"/>
                <w:szCs w:val="22"/>
              </w:rPr>
              <w:t>Феодосия</w:t>
            </w:r>
            <w:r>
              <w:rPr>
                <w:sz w:val="22"/>
                <w:szCs w:val="22"/>
              </w:rPr>
              <w:t>,</w:t>
            </w:r>
            <w:r w:rsidRPr="00985E3A">
              <w:rPr>
                <w:sz w:val="22"/>
                <w:szCs w:val="22"/>
              </w:rPr>
              <w:t xml:space="preserve"> 30.04-10.05.2019                   </w:t>
            </w:r>
          </w:p>
        </w:tc>
        <w:tc>
          <w:tcPr>
            <w:tcW w:w="1370" w:type="pct"/>
            <w:tcBorders>
              <w:top w:val="nil"/>
              <w:left w:val="nil"/>
              <w:bottom w:val="single" w:sz="4" w:space="0" w:color="auto"/>
              <w:right w:val="single" w:sz="4" w:space="0" w:color="auto"/>
            </w:tcBorders>
            <w:shd w:val="clear" w:color="auto" w:fill="auto"/>
            <w:vAlign w:val="center"/>
            <w:hideMark/>
          </w:tcPr>
          <w:p w14:paraId="39161C56" w14:textId="77777777" w:rsidR="00124AF1" w:rsidRPr="00985E3A" w:rsidRDefault="00124AF1" w:rsidP="00C10488">
            <w:pPr>
              <w:jc w:val="center"/>
            </w:pPr>
            <w:r w:rsidRPr="00985E3A">
              <w:rPr>
                <w:sz w:val="22"/>
                <w:szCs w:val="22"/>
              </w:rPr>
              <w:t>Грабовская Людмила</w:t>
            </w:r>
          </w:p>
        </w:tc>
        <w:tc>
          <w:tcPr>
            <w:tcW w:w="1301" w:type="pct"/>
            <w:tcBorders>
              <w:top w:val="nil"/>
              <w:left w:val="nil"/>
              <w:bottom w:val="single" w:sz="4" w:space="0" w:color="auto"/>
              <w:right w:val="single" w:sz="4" w:space="0" w:color="auto"/>
            </w:tcBorders>
            <w:shd w:val="clear" w:color="auto" w:fill="auto"/>
            <w:vAlign w:val="center"/>
            <w:hideMark/>
          </w:tcPr>
          <w:p w14:paraId="2049EA95" w14:textId="77777777" w:rsidR="00124AF1" w:rsidRPr="00985E3A" w:rsidRDefault="00124AF1" w:rsidP="00C10488">
            <w:pPr>
              <w:jc w:val="center"/>
            </w:pPr>
            <w:r w:rsidRPr="00985E3A">
              <w:rPr>
                <w:sz w:val="22"/>
                <w:szCs w:val="22"/>
              </w:rPr>
              <w:t>победитель</w:t>
            </w:r>
          </w:p>
        </w:tc>
      </w:tr>
      <w:tr w:rsidR="00124AF1" w:rsidRPr="00985E3A" w14:paraId="51F3DE62"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2E1C552D"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0FFC7512" w14:textId="77777777" w:rsidR="00124AF1" w:rsidRPr="00985E3A" w:rsidRDefault="00124AF1" w:rsidP="00C10488">
            <w:pPr>
              <w:jc w:val="center"/>
            </w:pPr>
          </w:p>
        </w:tc>
        <w:tc>
          <w:tcPr>
            <w:tcW w:w="1370" w:type="pct"/>
            <w:tcBorders>
              <w:top w:val="nil"/>
              <w:left w:val="nil"/>
              <w:bottom w:val="single" w:sz="4" w:space="0" w:color="auto"/>
              <w:right w:val="single" w:sz="4" w:space="0" w:color="auto"/>
            </w:tcBorders>
            <w:shd w:val="clear" w:color="auto" w:fill="auto"/>
            <w:vAlign w:val="center"/>
            <w:hideMark/>
          </w:tcPr>
          <w:p w14:paraId="6323DF38" w14:textId="77777777" w:rsidR="00124AF1" w:rsidRPr="00985E3A" w:rsidRDefault="00124AF1" w:rsidP="00C10488">
            <w:pPr>
              <w:jc w:val="center"/>
            </w:pPr>
            <w:r w:rsidRPr="00985E3A">
              <w:rPr>
                <w:sz w:val="22"/>
                <w:szCs w:val="22"/>
              </w:rPr>
              <w:t>Коркин Артур</w:t>
            </w:r>
          </w:p>
        </w:tc>
        <w:tc>
          <w:tcPr>
            <w:tcW w:w="1301" w:type="pct"/>
            <w:tcBorders>
              <w:top w:val="nil"/>
              <w:left w:val="nil"/>
              <w:bottom w:val="single" w:sz="4" w:space="0" w:color="auto"/>
              <w:right w:val="single" w:sz="4" w:space="0" w:color="auto"/>
            </w:tcBorders>
            <w:shd w:val="clear" w:color="auto" w:fill="auto"/>
            <w:vAlign w:val="center"/>
            <w:hideMark/>
          </w:tcPr>
          <w:p w14:paraId="72376392" w14:textId="77777777" w:rsidR="00124AF1" w:rsidRPr="00985E3A" w:rsidRDefault="00124AF1" w:rsidP="00C10488">
            <w:pPr>
              <w:jc w:val="center"/>
            </w:pPr>
            <w:r w:rsidRPr="00985E3A">
              <w:rPr>
                <w:sz w:val="22"/>
                <w:szCs w:val="22"/>
              </w:rPr>
              <w:t>победитель</w:t>
            </w:r>
          </w:p>
        </w:tc>
      </w:tr>
      <w:tr w:rsidR="00124AF1" w:rsidRPr="00985E3A" w14:paraId="3E6EF41A"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13A749AB"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13C1E676" w14:textId="77777777" w:rsidR="00124AF1" w:rsidRPr="00985E3A" w:rsidRDefault="00124AF1" w:rsidP="00C10488">
            <w:pPr>
              <w:jc w:val="center"/>
            </w:pPr>
          </w:p>
        </w:tc>
        <w:tc>
          <w:tcPr>
            <w:tcW w:w="1370" w:type="pct"/>
            <w:tcBorders>
              <w:top w:val="nil"/>
              <w:left w:val="nil"/>
              <w:bottom w:val="single" w:sz="4" w:space="0" w:color="auto"/>
              <w:right w:val="single" w:sz="4" w:space="0" w:color="auto"/>
            </w:tcBorders>
            <w:shd w:val="clear" w:color="auto" w:fill="auto"/>
            <w:vAlign w:val="center"/>
            <w:hideMark/>
          </w:tcPr>
          <w:p w14:paraId="10B2FF55" w14:textId="77777777" w:rsidR="00124AF1" w:rsidRPr="00985E3A" w:rsidRDefault="00124AF1" w:rsidP="00C10488">
            <w:pPr>
              <w:jc w:val="center"/>
            </w:pPr>
            <w:r w:rsidRPr="00985E3A">
              <w:rPr>
                <w:sz w:val="22"/>
                <w:szCs w:val="22"/>
              </w:rPr>
              <w:t>Кравченко Наталья</w:t>
            </w:r>
          </w:p>
        </w:tc>
        <w:tc>
          <w:tcPr>
            <w:tcW w:w="1301" w:type="pct"/>
            <w:tcBorders>
              <w:top w:val="nil"/>
              <w:left w:val="nil"/>
              <w:bottom w:val="single" w:sz="4" w:space="0" w:color="auto"/>
              <w:right w:val="single" w:sz="4" w:space="0" w:color="auto"/>
            </w:tcBorders>
            <w:shd w:val="clear" w:color="auto" w:fill="auto"/>
            <w:vAlign w:val="center"/>
            <w:hideMark/>
          </w:tcPr>
          <w:p w14:paraId="3DFA17C7" w14:textId="77777777" w:rsidR="00124AF1" w:rsidRPr="00985E3A" w:rsidRDefault="00124AF1" w:rsidP="00C10488">
            <w:pPr>
              <w:jc w:val="center"/>
            </w:pPr>
            <w:r w:rsidRPr="00985E3A">
              <w:rPr>
                <w:sz w:val="22"/>
                <w:szCs w:val="22"/>
              </w:rPr>
              <w:t>победитель</w:t>
            </w:r>
          </w:p>
        </w:tc>
      </w:tr>
      <w:tr w:rsidR="00124AF1" w:rsidRPr="00985E3A" w14:paraId="59082552" w14:textId="77777777" w:rsidTr="00124AF1">
        <w:trPr>
          <w:trHeight w:val="20"/>
          <w:jc w:val="center"/>
        </w:trPr>
        <w:tc>
          <w:tcPr>
            <w:tcW w:w="1507" w:type="pct"/>
            <w:vMerge w:val="restart"/>
            <w:tcBorders>
              <w:top w:val="nil"/>
              <w:left w:val="single" w:sz="4" w:space="0" w:color="auto"/>
              <w:bottom w:val="single" w:sz="4" w:space="0" w:color="000000"/>
              <w:right w:val="single" w:sz="4" w:space="0" w:color="auto"/>
            </w:tcBorders>
            <w:shd w:val="clear" w:color="auto" w:fill="auto"/>
            <w:vAlign w:val="center"/>
            <w:hideMark/>
          </w:tcPr>
          <w:p w14:paraId="419755DF" w14:textId="77777777" w:rsidR="00124AF1" w:rsidRPr="00985E3A" w:rsidRDefault="00124AF1" w:rsidP="00C10488">
            <w:pPr>
              <w:jc w:val="center"/>
            </w:pPr>
            <w:r w:rsidRPr="00985E3A">
              <w:rPr>
                <w:sz w:val="22"/>
                <w:szCs w:val="22"/>
              </w:rPr>
              <w:t>Междуна</w:t>
            </w:r>
            <w:r>
              <w:rPr>
                <w:sz w:val="22"/>
                <w:szCs w:val="22"/>
              </w:rPr>
              <w:t>родный очный пленэрный конкурс «Вода и камень»</w:t>
            </w:r>
          </w:p>
        </w:tc>
        <w:tc>
          <w:tcPr>
            <w:tcW w:w="822" w:type="pct"/>
            <w:vMerge w:val="restart"/>
            <w:tcBorders>
              <w:top w:val="nil"/>
              <w:left w:val="single" w:sz="4" w:space="0" w:color="auto"/>
              <w:bottom w:val="single" w:sz="4" w:space="0" w:color="000000"/>
              <w:right w:val="single" w:sz="4" w:space="0" w:color="auto"/>
            </w:tcBorders>
            <w:shd w:val="clear" w:color="auto" w:fill="auto"/>
            <w:vAlign w:val="center"/>
            <w:hideMark/>
          </w:tcPr>
          <w:p w14:paraId="65C63057" w14:textId="77777777" w:rsidR="00124AF1" w:rsidRPr="00985E3A" w:rsidRDefault="00124AF1" w:rsidP="00C10488">
            <w:pPr>
              <w:jc w:val="center"/>
            </w:pPr>
            <w:r w:rsidRPr="00985E3A">
              <w:rPr>
                <w:sz w:val="22"/>
                <w:szCs w:val="22"/>
              </w:rPr>
              <w:t>г.</w:t>
            </w:r>
            <w:r>
              <w:rPr>
                <w:sz w:val="22"/>
                <w:szCs w:val="22"/>
              </w:rPr>
              <w:t xml:space="preserve"> </w:t>
            </w:r>
            <w:r w:rsidRPr="00985E3A">
              <w:rPr>
                <w:sz w:val="22"/>
                <w:szCs w:val="22"/>
              </w:rPr>
              <w:t>Феодосия</w:t>
            </w:r>
            <w:r>
              <w:rPr>
                <w:sz w:val="22"/>
                <w:szCs w:val="22"/>
              </w:rPr>
              <w:t>,</w:t>
            </w:r>
            <w:r w:rsidRPr="00985E3A">
              <w:rPr>
                <w:sz w:val="22"/>
                <w:szCs w:val="22"/>
              </w:rPr>
              <w:t xml:space="preserve"> 30.04-10.05.2019                   </w:t>
            </w:r>
          </w:p>
        </w:tc>
        <w:tc>
          <w:tcPr>
            <w:tcW w:w="1370" w:type="pct"/>
            <w:tcBorders>
              <w:top w:val="nil"/>
              <w:left w:val="nil"/>
              <w:bottom w:val="single" w:sz="4" w:space="0" w:color="auto"/>
              <w:right w:val="single" w:sz="4" w:space="0" w:color="auto"/>
            </w:tcBorders>
            <w:shd w:val="clear" w:color="auto" w:fill="auto"/>
            <w:vAlign w:val="center"/>
            <w:hideMark/>
          </w:tcPr>
          <w:p w14:paraId="7F395BC2" w14:textId="77777777" w:rsidR="00124AF1" w:rsidRPr="00985E3A" w:rsidRDefault="00124AF1" w:rsidP="00C10488">
            <w:pPr>
              <w:jc w:val="center"/>
            </w:pPr>
            <w:r w:rsidRPr="00985E3A">
              <w:rPr>
                <w:sz w:val="22"/>
                <w:szCs w:val="22"/>
              </w:rPr>
              <w:t>Шангареева Софья</w:t>
            </w:r>
          </w:p>
        </w:tc>
        <w:tc>
          <w:tcPr>
            <w:tcW w:w="1301" w:type="pct"/>
            <w:tcBorders>
              <w:top w:val="nil"/>
              <w:left w:val="nil"/>
              <w:bottom w:val="single" w:sz="4" w:space="0" w:color="auto"/>
              <w:right w:val="single" w:sz="4" w:space="0" w:color="auto"/>
            </w:tcBorders>
            <w:shd w:val="clear" w:color="auto" w:fill="auto"/>
            <w:vAlign w:val="center"/>
            <w:hideMark/>
          </w:tcPr>
          <w:p w14:paraId="56821FBB" w14:textId="77777777" w:rsidR="00124AF1" w:rsidRPr="00985E3A" w:rsidRDefault="00124AF1" w:rsidP="00C10488">
            <w:pPr>
              <w:jc w:val="center"/>
            </w:pPr>
            <w:r w:rsidRPr="00985E3A">
              <w:rPr>
                <w:sz w:val="22"/>
                <w:szCs w:val="22"/>
              </w:rPr>
              <w:t>победитель</w:t>
            </w:r>
          </w:p>
        </w:tc>
      </w:tr>
      <w:tr w:rsidR="00124AF1" w:rsidRPr="00985E3A" w14:paraId="49967121"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288C9335"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33F8189E" w14:textId="77777777" w:rsidR="00124AF1" w:rsidRPr="00985E3A" w:rsidRDefault="00124AF1" w:rsidP="00C10488">
            <w:pPr>
              <w:jc w:val="center"/>
            </w:pPr>
          </w:p>
        </w:tc>
        <w:tc>
          <w:tcPr>
            <w:tcW w:w="1370" w:type="pct"/>
            <w:tcBorders>
              <w:top w:val="nil"/>
              <w:left w:val="nil"/>
              <w:bottom w:val="single" w:sz="4" w:space="0" w:color="auto"/>
              <w:right w:val="single" w:sz="4" w:space="0" w:color="auto"/>
            </w:tcBorders>
            <w:shd w:val="clear" w:color="auto" w:fill="auto"/>
            <w:vAlign w:val="center"/>
            <w:hideMark/>
          </w:tcPr>
          <w:p w14:paraId="4FD5405C" w14:textId="77777777" w:rsidR="00124AF1" w:rsidRPr="00985E3A" w:rsidRDefault="00124AF1" w:rsidP="00C10488">
            <w:pPr>
              <w:jc w:val="center"/>
            </w:pPr>
            <w:r w:rsidRPr="00985E3A">
              <w:rPr>
                <w:sz w:val="22"/>
                <w:szCs w:val="22"/>
              </w:rPr>
              <w:t>Кравченко Наталья</w:t>
            </w:r>
          </w:p>
        </w:tc>
        <w:tc>
          <w:tcPr>
            <w:tcW w:w="1301" w:type="pct"/>
            <w:tcBorders>
              <w:top w:val="nil"/>
              <w:left w:val="nil"/>
              <w:bottom w:val="single" w:sz="4" w:space="0" w:color="auto"/>
              <w:right w:val="single" w:sz="4" w:space="0" w:color="auto"/>
            </w:tcBorders>
            <w:shd w:val="clear" w:color="auto" w:fill="auto"/>
            <w:vAlign w:val="center"/>
            <w:hideMark/>
          </w:tcPr>
          <w:p w14:paraId="4312F6E4" w14:textId="77777777" w:rsidR="00124AF1" w:rsidRPr="00985E3A" w:rsidRDefault="00124AF1" w:rsidP="00C10488">
            <w:pPr>
              <w:jc w:val="center"/>
            </w:pPr>
            <w:r w:rsidRPr="00985E3A">
              <w:rPr>
                <w:sz w:val="22"/>
                <w:szCs w:val="22"/>
              </w:rPr>
              <w:t>победитель</w:t>
            </w:r>
          </w:p>
        </w:tc>
      </w:tr>
      <w:tr w:rsidR="00124AF1" w:rsidRPr="00985E3A" w14:paraId="7E5D5241"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2B7ED2D6"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3B6B1909" w14:textId="77777777" w:rsidR="00124AF1" w:rsidRPr="00985E3A" w:rsidRDefault="00124AF1" w:rsidP="00C10488">
            <w:pPr>
              <w:jc w:val="center"/>
            </w:pPr>
          </w:p>
        </w:tc>
        <w:tc>
          <w:tcPr>
            <w:tcW w:w="1370" w:type="pct"/>
            <w:tcBorders>
              <w:top w:val="nil"/>
              <w:left w:val="nil"/>
              <w:bottom w:val="single" w:sz="4" w:space="0" w:color="auto"/>
              <w:right w:val="single" w:sz="4" w:space="0" w:color="auto"/>
            </w:tcBorders>
            <w:shd w:val="clear" w:color="auto" w:fill="auto"/>
            <w:vAlign w:val="center"/>
            <w:hideMark/>
          </w:tcPr>
          <w:p w14:paraId="16AC3814" w14:textId="77777777" w:rsidR="00124AF1" w:rsidRPr="00985E3A" w:rsidRDefault="00124AF1" w:rsidP="00C10488">
            <w:pPr>
              <w:jc w:val="center"/>
            </w:pPr>
            <w:r w:rsidRPr="00985E3A">
              <w:rPr>
                <w:sz w:val="22"/>
                <w:szCs w:val="22"/>
              </w:rPr>
              <w:t>Клевлина Елена</w:t>
            </w:r>
          </w:p>
        </w:tc>
        <w:tc>
          <w:tcPr>
            <w:tcW w:w="1301" w:type="pct"/>
            <w:tcBorders>
              <w:top w:val="nil"/>
              <w:left w:val="nil"/>
              <w:bottom w:val="single" w:sz="4" w:space="0" w:color="auto"/>
              <w:right w:val="single" w:sz="4" w:space="0" w:color="auto"/>
            </w:tcBorders>
            <w:shd w:val="clear" w:color="auto" w:fill="auto"/>
            <w:vAlign w:val="center"/>
            <w:hideMark/>
          </w:tcPr>
          <w:p w14:paraId="67F00784" w14:textId="77777777" w:rsidR="00124AF1" w:rsidRPr="00985E3A" w:rsidRDefault="00124AF1" w:rsidP="00C10488">
            <w:pPr>
              <w:jc w:val="center"/>
            </w:pPr>
            <w:r w:rsidRPr="00985E3A">
              <w:rPr>
                <w:sz w:val="22"/>
                <w:szCs w:val="22"/>
              </w:rPr>
              <w:t>победитель</w:t>
            </w:r>
          </w:p>
        </w:tc>
      </w:tr>
      <w:tr w:rsidR="00124AF1" w:rsidRPr="00985E3A" w14:paraId="31D0CEA4"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5D2978C1"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1B0A68BF" w14:textId="77777777" w:rsidR="00124AF1" w:rsidRPr="00985E3A" w:rsidRDefault="00124AF1" w:rsidP="00C10488">
            <w:pPr>
              <w:jc w:val="center"/>
            </w:pPr>
          </w:p>
        </w:tc>
        <w:tc>
          <w:tcPr>
            <w:tcW w:w="1370" w:type="pct"/>
            <w:tcBorders>
              <w:top w:val="nil"/>
              <w:left w:val="nil"/>
              <w:bottom w:val="single" w:sz="4" w:space="0" w:color="auto"/>
              <w:right w:val="single" w:sz="4" w:space="0" w:color="auto"/>
            </w:tcBorders>
            <w:shd w:val="clear" w:color="auto" w:fill="auto"/>
            <w:vAlign w:val="center"/>
            <w:hideMark/>
          </w:tcPr>
          <w:p w14:paraId="796118B0" w14:textId="77777777" w:rsidR="00124AF1" w:rsidRPr="00985E3A" w:rsidRDefault="00124AF1" w:rsidP="00C10488">
            <w:pPr>
              <w:jc w:val="center"/>
            </w:pPr>
            <w:r w:rsidRPr="00985E3A">
              <w:rPr>
                <w:sz w:val="22"/>
                <w:szCs w:val="22"/>
              </w:rPr>
              <w:t>Козлова ирина</w:t>
            </w:r>
          </w:p>
        </w:tc>
        <w:tc>
          <w:tcPr>
            <w:tcW w:w="1301" w:type="pct"/>
            <w:tcBorders>
              <w:top w:val="nil"/>
              <w:left w:val="nil"/>
              <w:bottom w:val="single" w:sz="4" w:space="0" w:color="auto"/>
              <w:right w:val="single" w:sz="4" w:space="0" w:color="auto"/>
            </w:tcBorders>
            <w:shd w:val="clear" w:color="auto" w:fill="auto"/>
            <w:vAlign w:val="center"/>
            <w:hideMark/>
          </w:tcPr>
          <w:p w14:paraId="1CFD05B6" w14:textId="77777777" w:rsidR="00124AF1" w:rsidRPr="00985E3A" w:rsidRDefault="00124AF1" w:rsidP="00C10488">
            <w:pPr>
              <w:jc w:val="center"/>
            </w:pPr>
            <w:r w:rsidRPr="00985E3A">
              <w:rPr>
                <w:sz w:val="22"/>
                <w:szCs w:val="22"/>
              </w:rPr>
              <w:t>победитель</w:t>
            </w:r>
          </w:p>
        </w:tc>
      </w:tr>
      <w:tr w:rsidR="00124AF1" w:rsidRPr="00985E3A" w14:paraId="7A982C4F" w14:textId="77777777" w:rsidTr="00124AF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29433E8" w14:textId="77777777" w:rsidR="00124AF1" w:rsidRPr="00985E3A" w:rsidRDefault="00124AF1" w:rsidP="00C10488">
            <w:pPr>
              <w:jc w:val="center"/>
              <w:rPr>
                <w:b/>
                <w:bCs/>
                <w:color w:val="000000"/>
              </w:rPr>
            </w:pPr>
            <w:r>
              <w:rPr>
                <w:b/>
                <w:bCs/>
                <w:color w:val="000000"/>
                <w:sz w:val="22"/>
                <w:szCs w:val="22"/>
              </w:rPr>
              <w:t>НДШИ</w:t>
            </w:r>
          </w:p>
        </w:tc>
      </w:tr>
      <w:tr w:rsidR="00124AF1" w:rsidRPr="00985E3A" w14:paraId="5E7CCE20" w14:textId="77777777" w:rsidTr="00124AF1">
        <w:trPr>
          <w:trHeight w:val="20"/>
          <w:jc w:val="center"/>
        </w:trPr>
        <w:tc>
          <w:tcPr>
            <w:tcW w:w="1507" w:type="pct"/>
            <w:tcBorders>
              <w:top w:val="nil"/>
              <w:left w:val="single" w:sz="4" w:space="0" w:color="auto"/>
              <w:bottom w:val="single" w:sz="4" w:space="0" w:color="auto"/>
              <w:right w:val="single" w:sz="4" w:space="0" w:color="auto"/>
            </w:tcBorders>
            <w:shd w:val="clear" w:color="auto" w:fill="auto"/>
            <w:vAlign w:val="center"/>
            <w:hideMark/>
          </w:tcPr>
          <w:p w14:paraId="3AE8DB85" w14:textId="77777777" w:rsidR="00124AF1" w:rsidRPr="00985E3A" w:rsidRDefault="00124AF1" w:rsidP="00C10488">
            <w:pPr>
              <w:jc w:val="center"/>
              <w:rPr>
                <w:color w:val="000000"/>
              </w:rPr>
            </w:pPr>
            <w:r w:rsidRPr="00985E3A">
              <w:rPr>
                <w:color w:val="000000"/>
                <w:sz w:val="22"/>
                <w:szCs w:val="22"/>
              </w:rPr>
              <w:t>Международный конкурс-фе</w:t>
            </w:r>
            <w:r>
              <w:rPr>
                <w:color w:val="000000"/>
                <w:sz w:val="22"/>
                <w:szCs w:val="22"/>
              </w:rPr>
              <w:t>стиваль творческих коллективов «</w:t>
            </w:r>
            <w:r w:rsidRPr="00985E3A">
              <w:rPr>
                <w:color w:val="000000"/>
                <w:sz w:val="22"/>
                <w:szCs w:val="22"/>
              </w:rPr>
              <w:t>Мы - будущее Великой России!</w:t>
            </w:r>
            <w:r>
              <w:rPr>
                <w:color w:val="000000"/>
                <w:sz w:val="22"/>
                <w:szCs w:val="22"/>
              </w:rPr>
              <w:t>»</w:t>
            </w:r>
          </w:p>
        </w:tc>
        <w:tc>
          <w:tcPr>
            <w:tcW w:w="822" w:type="pct"/>
            <w:tcBorders>
              <w:top w:val="nil"/>
              <w:left w:val="nil"/>
              <w:bottom w:val="single" w:sz="4" w:space="0" w:color="auto"/>
              <w:right w:val="single" w:sz="4" w:space="0" w:color="auto"/>
            </w:tcBorders>
            <w:shd w:val="clear" w:color="auto" w:fill="auto"/>
            <w:vAlign w:val="center"/>
            <w:hideMark/>
          </w:tcPr>
          <w:p w14:paraId="123A4ADF" w14:textId="77777777" w:rsidR="00124AF1" w:rsidRPr="00985E3A" w:rsidRDefault="00124AF1" w:rsidP="00C10488">
            <w:pPr>
              <w:jc w:val="center"/>
              <w:rPr>
                <w:color w:val="000000"/>
              </w:rPr>
            </w:pPr>
            <w:r w:rsidRPr="00985E3A">
              <w:rPr>
                <w:color w:val="000000"/>
                <w:sz w:val="22"/>
                <w:szCs w:val="22"/>
              </w:rPr>
              <w:t xml:space="preserve">г. Москва, </w:t>
            </w:r>
            <w:r w:rsidRPr="00985E3A">
              <w:rPr>
                <w:color w:val="000000"/>
                <w:sz w:val="22"/>
                <w:szCs w:val="22"/>
              </w:rPr>
              <w:br/>
              <w:t>24-28</w:t>
            </w:r>
            <w:r>
              <w:rPr>
                <w:color w:val="000000"/>
                <w:sz w:val="22"/>
                <w:szCs w:val="22"/>
              </w:rPr>
              <w:t>.03.</w:t>
            </w:r>
            <w:r w:rsidRPr="00985E3A">
              <w:rPr>
                <w:color w:val="000000"/>
                <w:sz w:val="22"/>
                <w:szCs w:val="22"/>
              </w:rPr>
              <w:t>2019</w:t>
            </w:r>
          </w:p>
        </w:tc>
        <w:tc>
          <w:tcPr>
            <w:tcW w:w="1370" w:type="pct"/>
            <w:tcBorders>
              <w:top w:val="nil"/>
              <w:left w:val="nil"/>
              <w:bottom w:val="single" w:sz="4" w:space="0" w:color="auto"/>
              <w:right w:val="single" w:sz="4" w:space="0" w:color="auto"/>
            </w:tcBorders>
            <w:shd w:val="clear" w:color="auto" w:fill="auto"/>
            <w:vAlign w:val="center"/>
            <w:hideMark/>
          </w:tcPr>
          <w:p w14:paraId="61570069" w14:textId="77777777" w:rsidR="00124AF1" w:rsidRPr="00985E3A" w:rsidRDefault="00124AF1" w:rsidP="00C10488">
            <w:pPr>
              <w:jc w:val="center"/>
              <w:rPr>
                <w:color w:val="000000"/>
              </w:rPr>
            </w:pPr>
            <w:r>
              <w:rPr>
                <w:color w:val="000000"/>
                <w:sz w:val="22"/>
                <w:szCs w:val="22"/>
              </w:rPr>
              <w:t>ансамбль «Соловушки»</w:t>
            </w:r>
            <w:r w:rsidRPr="00985E3A">
              <w:rPr>
                <w:color w:val="000000"/>
                <w:sz w:val="22"/>
                <w:szCs w:val="22"/>
              </w:rPr>
              <w:t xml:space="preserve"> - 17 чел.</w:t>
            </w:r>
          </w:p>
        </w:tc>
        <w:tc>
          <w:tcPr>
            <w:tcW w:w="1301" w:type="pct"/>
            <w:tcBorders>
              <w:top w:val="nil"/>
              <w:left w:val="nil"/>
              <w:bottom w:val="single" w:sz="4" w:space="0" w:color="auto"/>
              <w:right w:val="single" w:sz="4" w:space="0" w:color="auto"/>
            </w:tcBorders>
            <w:shd w:val="clear" w:color="auto" w:fill="auto"/>
            <w:vAlign w:val="center"/>
            <w:hideMark/>
          </w:tcPr>
          <w:p w14:paraId="61B7AD36" w14:textId="77777777" w:rsidR="00124AF1" w:rsidRPr="00985E3A" w:rsidRDefault="00124AF1" w:rsidP="00C10488">
            <w:pPr>
              <w:jc w:val="center"/>
              <w:rPr>
                <w:color w:val="000000"/>
              </w:rPr>
            </w:pPr>
            <w:r w:rsidRPr="00985E3A">
              <w:rPr>
                <w:color w:val="000000"/>
                <w:sz w:val="22"/>
                <w:szCs w:val="22"/>
              </w:rPr>
              <w:t>Лауреат II степени</w:t>
            </w:r>
          </w:p>
        </w:tc>
      </w:tr>
      <w:tr w:rsidR="00124AF1" w:rsidRPr="00985E3A" w14:paraId="4ADC45A5" w14:textId="77777777" w:rsidTr="00124AF1">
        <w:trPr>
          <w:trHeight w:val="20"/>
          <w:jc w:val="center"/>
        </w:trPr>
        <w:tc>
          <w:tcPr>
            <w:tcW w:w="1507" w:type="pct"/>
            <w:tcBorders>
              <w:top w:val="nil"/>
              <w:left w:val="single" w:sz="4" w:space="0" w:color="auto"/>
              <w:bottom w:val="single" w:sz="4" w:space="0" w:color="auto"/>
              <w:right w:val="single" w:sz="4" w:space="0" w:color="auto"/>
            </w:tcBorders>
            <w:shd w:val="clear" w:color="auto" w:fill="auto"/>
            <w:vAlign w:val="center"/>
            <w:hideMark/>
          </w:tcPr>
          <w:p w14:paraId="74FC95D6" w14:textId="77777777" w:rsidR="00124AF1" w:rsidRDefault="00124AF1" w:rsidP="00C10488">
            <w:pPr>
              <w:jc w:val="center"/>
              <w:rPr>
                <w:color w:val="000000"/>
              </w:rPr>
            </w:pPr>
            <w:r w:rsidRPr="00985E3A">
              <w:rPr>
                <w:color w:val="000000"/>
                <w:sz w:val="22"/>
                <w:szCs w:val="22"/>
              </w:rPr>
              <w:t>Международный конкурс-фе</w:t>
            </w:r>
            <w:r>
              <w:rPr>
                <w:color w:val="000000"/>
                <w:sz w:val="22"/>
                <w:szCs w:val="22"/>
              </w:rPr>
              <w:t xml:space="preserve">стиваль творческих коллективов </w:t>
            </w:r>
          </w:p>
          <w:p w14:paraId="190D2862" w14:textId="77777777" w:rsidR="00124AF1" w:rsidRPr="00985E3A" w:rsidRDefault="00124AF1" w:rsidP="00C10488">
            <w:pPr>
              <w:jc w:val="center"/>
              <w:rPr>
                <w:color w:val="000000"/>
              </w:rPr>
            </w:pPr>
            <w:r>
              <w:rPr>
                <w:color w:val="000000"/>
                <w:sz w:val="22"/>
                <w:szCs w:val="22"/>
              </w:rPr>
              <w:t>«</w:t>
            </w:r>
            <w:r w:rsidRPr="00985E3A">
              <w:rPr>
                <w:color w:val="000000"/>
                <w:sz w:val="22"/>
                <w:szCs w:val="22"/>
              </w:rPr>
              <w:t>Богатство России</w:t>
            </w:r>
            <w:r>
              <w:rPr>
                <w:color w:val="000000"/>
                <w:sz w:val="22"/>
                <w:szCs w:val="22"/>
              </w:rPr>
              <w:t>»</w:t>
            </w:r>
          </w:p>
        </w:tc>
        <w:tc>
          <w:tcPr>
            <w:tcW w:w="822" w:type="pct"/>
            <w:tcBorders>
              <w:top w:val="nil"/>
              <w:left w:val="nil"/>
              <w:bottom w:val="single" w:sz="4" w:space="0" w:color="auto"/>
              <w:right w:val="single" w:sz="4" w:space="0" w:color="auto"/>
            </w:tcBorders>
            <w:shd w:val="clear" w:color="auto" w:fill="auto"/>
            <w:vAlign w:val="center"/>
            <w:hideMark/>
          </w:tcPr>
          <w:p w14:paraId="28D2F1F9" w14:textId="77777777" w:rsidR="00124AF1" w:rsidRPr="00985E3A" w:rsidRDefault="00124AF1" w:rsidP="00C10488">
            <w:pPr>
              <w:jc w:val="center"/>
              <w:rPr>
                <w:color w:val="000000"/>
              </w:rPr>
            </w:pPr>
            <w:r w:rsidRPr="00985E3A">
              <w:rPr>
                <w:color w:val="000000"/>
                <w:sz w:val="22"/>
                <w:szCs w:val="22"/>
              </w:rPr>
              <w:t xml:space="preserve">г. Москва, </w:t>
            </w:r>
            <w:r w:rsidRPr="00985E3A">
              <w:rPr>
                <w:color w:val="000000"/>
                <w:sz w:val="22"/>
                <w:szCs w:val="22"/>
              </w:rPr>
              <w:br/>
              <w:t>24-28</w:t>
            </w:r>
            <w:r>
              <w:rPr>
                <w:color w:val="000000"/>
                <w:sz w:val="22"/>
                <w:szCs w:val="22"/>
              </w:rPr>
              <w:t>.03.</w:t>
            </w:r>
            <w:r w:rsidRPr="00985E3A">
              <w:rPr>
                <w:color w:val="000000"/>
                <w:sz w:val="22"/>
                <w:szCs w:val="22"/>
              </w:rPr>
              <w:t>2019</w:t>
            </w:r>
          </w:p>
        </w:tc>
        <w:tc>
          <w:tcPr>
            <w:tcW w:w="1370" w:type="pct"/>
            <w:tcBorders>
              <w:top w:val="nil"/>
              <w:left w:val="nil"/>
              <w:bottom w:val="single" w:sz="4" w:space="0" w:color="auto"/>
              <w:right w:val="single" w:sz="4" w:space="0" w:color="auto"/>
            </w:tcBorders>
            <w:shd w:val="clear" w:color="auto" w:fill="auto"/>
            <w:vAlign w:val="center"/>
            <w:hideMark/>
          </w:tcPr>
          <w:p w14:paraId="3F99A40A" w14:textId="77777777" w:rsidR="00124AF1" w:rsidRPr="00985E3A" w:rsidRDefault="00124AF1" w:rsidP="00C10488">
            <w:pPr>
              <w:jc w:val="center"/>
              <w:rPr>
                <w:color w:val="000000"/>
              </w:rPr>
            </w:pPr>
            <w:r>
              <w:rPr>
                <w:color w:val="000000"/>
                <w:sz w:val="22"/>
                <w:szCs w:val="22"/>
              </w:rPr>
              <w:t>ансамбль «</w:t>
            </w:r>
            <w:r w:rsidRPr="00985E3A">
              <w:rPr>
                <w:color w:val="000000"/>
                <w:sz w:val="22"/>
                <w:szCs w:val="22"/>
              </w:rPr>
              <w:t>Соловушки</w:t>
            </w:r>
            <w:r>
              <w:rPr>
                <w:color w:val="000000"/>
                <w:sz w:val="22"/>
                <w:szCs w:val="22"/>
              </w:rPr>
              <w:t>»</w:t>
            </w:r>
            <w:r w:rsidRPr="00985E3A">
              <w:rPr>
                <w:color w:val="000000"/>
                <w:sz w:val="22"/>
                <w:szCs w:val="22"/>
              </w:rPr>
              <w:t xml:space="preserve"> - 15 чел.</w:t>
            </w:r>
          </w:p>
        </w:tc>
        <w:tc>
          <w:tcPr>
            <w:tcW w:w="1301" w:type="pct"/>
            <w:tcBorders>
              <w:top w:val="nil"/>
              <w:left w:val="nil"/>
              <w:bottom w:val="single" w:sz="4" w:space="0" w:color="auto"/>
              <w:right w:val="single" w:sz="4" w:space="0" w:color="auto"/>
            </w:tcBorders>
            <w:shd w:val="clear" w:color="auto" w:fill="auto"/>
            <w:vAlign w:val="center"/>
            <w:hideMark/>
          </w:tcPr>
          <w:p w14:paraId="0436F186" w14:textId="77777777" w:rsidR="00124AF1" w:rsidRPr="00985E3A" w:rsidRDefault="00124AF1" w:rsidP="00C10488">
            <w:pPr>
              <w:jc w:val="center"/>
              <w:rPr>
                <w:color w:val="000000"/>
              </w:rPr>
            </w:pPr>
            <w:r w:rsidRPr="00985E3A">
              <w:rPr>
                <w:color w:val="000000"/>
                <w:sz w:val="22"/>
                <w:szCs w:val="22"/>
              </w:rPr>
              <w:t>Лауреат II степени</w:t>
            </w:r>
          </w:p>
        </w:tc>
      </w:tr>
      <w:tr w:rsidR="00124AF1" w:rsidRPr="00985E3A" w14:paraId="54EFC50E" w14:textId="77777777" w:rsidTr="00124AF1">
        <w:trPr>
          <w:trHeight w:val="20"/>
          <w:jc w:val="center"/>
        </w:trPr>
        <w:tc>
          <w:tcPr>
            <w:tcW w:w="1507" w:type="pct"/>
            <w:tcBorders>
              <w:top w:val="nil"/>
              <w:left w:val="single" w:sz="4" w:space="0" w:color="auto"/>
              <w:bottom w:val="single" w:sz="4" w:space="0" w:color="auto"/>
              <w:right w:val="single" w:sz="4" w:space="0" w:color="auto"/>
            </w:tcBorders>
            <w:shd w:val="clear" w:color="auto" w:fill="auto"/>
            <w:vAlign w:val="center"/>
            <w:hideMark/>
          </w:tcPr>
          <w:p w14:paraId="7F68ABF8" w14:textId="77777777" w:rsidR="00124AF1" w:rsidRPr="00985E3A" w:rsidRDefault="00124AF1" w:rsidP="00C10488">
            <w:pPr>
              <w:jc w:val="center"/>
              <w:rPr>
                <w:color w:val="000000"/>
              </w:rPr>
            </w:pPr>
            <w:r w:rsidRPr="00985E3A">
              <w:rPr>
                <w:color w:val="000000"/>
                <w:sz w:val="22"/>
                <w:szCs w:val="22"/>
              </w:rPr>
              <w:t>VIII Международный открытый фестиваль-конкурс молодых исполнителей «Vivat Musical»</w:t>
            </w:r>
          </w:p>
        </w:tc>
        <w:tc>
          <w:tcPr>
            <w:tcW w:w="822" w:type="pct"/>
            <w:tcBorders>
              <w:top w:val="nil"/>
              <w:left w:val="nil"/>
              <w:bottom w:val="single" w:sz="4" w:space="0" w:color="auto"/>
              <w:right w:val="single" w:sz="4" w:space="0" w:color="auto"/>
            </w:tcBorders>
            <w:shd w:val="clear" w:color="auto" w:fill="auto"/>
            <w:vAlign w:val="center"/>
            <w:hideMark/>
          </w:tcPr>
          <w:p w14:paraId="6D9A51E9" w14:textId="77777777" w:rsidR="00124AF1" w:rsidRPr="00985E3A" w:rsidRDefault="00124AF1" w:rsidP="00C10488">
            <w:pPr>
              <w:jc w:val="center"/>
              <w:rPr>
                <w:color w:val="000000"/>
              </w:rPr>
            </w:pPr>
            <w:r w:rsidRPr="00985E3A">
              <w:rPr>
                <w:color w:val="000000"/>
                <w:sz w:val="22"/>
                <w:szCs w:val="22"/>
              </w:rPr>
              <w:t xml:space="preserve">г. Москва, </w:t>
            </w:r>
            <w:r w:rsidRPr="00985E3A">
              <w:rPr>
                <w:color w:val="000000"/>
                <w:sz w:val="22"/>
                <w:szCs w:val="22"/>
              </w:rPr>
              <w:br/>
              <w:t>29 марта-02 апреля 2019</w:t>
            </w:r>
          </w:p>
        </w:tc>
        <w:tc>
          <w:tcPr>
            <w:tcW w:w="1370" w:type="pct"/>
            <w:tcBorders>
              <w:top w:val="nil"/>
              <w:left w:val="nil"/>
              <w:bottom w:val="single" w:sz="4" w:space="0" w:color="auto"/>
              <w:right w:val="single" w:sz="4" w:space="0" w:color="auto"/>
            </w:tcBorders>
            <w:shd w:val="clear" w:color="auto" w:fill="auto"/>
            <w:vAlign w:val="center"/>
            <w:hideMark/>
          </w:tcPr>
          <w:p w14:paraId="54454B8F" w14:textId="77777777" w:rsidR="00124AF1" w:rsidRPr="00985E3A" w:rsidRDefault="00124AF1" w:rsidP="00C10488">
            <w:pPr>
              <w:jc w:val="center"/>
              <w:rPr>
                <w:color w:val="000000"/>
              </w:rPr>
            </w:pPr>
            <w:r w:rsidRPr="00985E3A">
              <w:rPr>
                <w:color w:val="000000"/>
                <w:sz w:val="22"/>
                <w:szCs w:val="22"/>
              </w:rPr>
              <w:br/>
              <w:t>Бобровник Иван</w:t>
            </w:r>
          </w:p>
        </w:tc>
        <w:tc>
          <w:tcPr>
            <w:tcW w:w="1301" w:type="pct"/>
            <w:tcBorders>
              <w:top w:val="nil"/>
              <w:left w:val="nil"/>
              <w:bottom w:val="single" w:sz="4" w:space="0" w:color="auto"/>
              <w:right w:val="single" w:sz="4" w:space="0" w:color="auto"/>
            </w:tcBorders>
            <w:shd w:val="clear" w:color="auto" w:fill="auto"/>
            <w:vAlign w:val="center"/>
            <w:hideMark/>
          </w:tcPr>
          <w:p w14:paraId="017086CB" w14:textId="77777777" w:rsidR="00124AF1" w:rsidRPr="00985E3A" w:rsidRDefault="00124AF1" w:rsidP="00C10488">
            <w:pPr>
              <w:jc w:val="center"/>
              <w:rPr>
                <w:color w:val="000000"/>
              </w:rPr>
            </w:pPr>
            <w:r w:rsidRPr="00985E3A">
              <w:rPr>
                <w:color w:val="000000"/>
                <w:sz w:val="22"/>
                <w:szCs w:val="22"/>
              </w:rPr>
              <w:t>Лауреат II степени</w:t>
            </w:r>
          </w:p>
        </w:tc>
      </w:tr>
      <w:tr w:rsidR="00124AF1" w:rsidRPr="00985E3A" w14:paraId="34E240FF" w14:textId="77777777" w:rsidTr="00124AF1">
        <w:trPr>
          <w:trHeight w:val="20"/>
          <w:jc w:val="center"/>
        </w:trPr>
        <w:tc>
          <w:tcPr>
            <w:tcW w:w="1507" w:type="pct"/>
            <w:tcBorders>
              <w:top w:val="nil"/>
              <w:left w:val="single" w:sz="4" w:space="0" w:color="auto"/>
              <w:bottom w:val="single" w:sz="4" w:space="0" w:color="auto"/>
              <w:right w:val="single" w:sz="4" w:space="0" w:color="auto"/>
            </w:tcBorders>
            <w:shd w:val="clear" w:color="auto" w:fill="auto"/>
            <w:vAlign w:val="center"/>
            <w:hideMark/>
          </w:tcPr>
          <w:p w14:paraId="0D67837B" w14:textId="77777777" w:rsidR="00124AF1" w:rsidRPr="00985E3A" w:rsidRDefault="00124AF1" w:rsidP="00C10488">
            <w:pPr>
              <w:jc w:val="center"/>
              <w:rPr>
                <w:color w:val="000000"/>
              </w:rPr>
            </w:pPr>
            <w:r w:rsidRPr="00985E3A">
              <w:rPr>
                <w:color w:val="000000"/>
                <w:sz w:val="22"/>
                <w:szCs w:val="22"/>
              </w:rPr>
              <w:t>Красноярский межрегиональный фестиваль-конкурс ансамблевой и оркестровой музыки</w:t>
            </w:r>
          </w:p>
        </w:tc>
        <w:tc>
          <w:tcPr>
            <w:tcW w:w="822" w:type="pct"/>
            <w:tcBorders>
              <w:top w:val="nil"/>
              <w:left w:val="nil"/>
              <w:bottom w:val="single" w:sz="4" w:space="0" w:color="auto"/>
              <w:right w:val="single" w:sz="4" w:space="0" w:color="auto"/>
            </w:tcBorders>
            <w:shd w:val="clear" w:color="auto" w:fill="auto"/>
            <w:vAlign w:val="center"/>
            <w:hideMark/>
          </w:tcPr>
          <w:p w14:paraId="572BB902" w14:textId="77777777" w:rsidR="00124AF1" w:rsidRPr="00985E3A" w:rsidRDefault="00124AF1" w:rsidP="00C10488">
            <w:pPr>
              <w:jc w:val="center"/>
              <w:rPr>
                <w:color w:val="000000"/>
              </w:rPr>
            </w:pPr>
            <w:r w:rsidRPr="00985E3A">
              <w:rPr>
                <w:color w:val="000000"/>
                <w:sz w:val="22"/>
                <w:szCs w:val="22"/>
              </w:rPr>
              <w:t xml:space="preserve">г. Красноярск, </w:t>
            </w:r>
            <w:r w:rsidRPr="00985E3A">
              <w:rPr>
                <w:color w:val="000000"/>
                <w:sz w:val="22"/>
                <w:szCs w:val="22"/>
              </w:rPr>
              <w:br/>
              <w:t>март 2019</w:t>
            </w:r>
          </w:p>
        </w:tc>
        <w:tc>
          <w:tcPr>
            <w:tcW w:w="1370" w:type="pct"/>
            <w:tcBorders>
              <w:top w:val="nil"/>
              <w:left w:val="nil"/>
              <w:bottom w:val="single" w:sz="4" w:space="0" w:color="auto"/>
              <w:right w:val="single" w:sz="4" w:space="0" w:color="auto"/>
            </w:tcBorders>
            <w:shd w:val="clear" w:color="auto" w:fill="auto"/>
            <w:vAlign w:val="center"/>
            <w:hideMark/>
          </w:tcPr>
          <w:p w14:paraId="43656BD3" w14:textId="77777777" w:rsidR="00124AF1" w:rsidRPr="00985E3A" w:rsidRDefault="00124AF1" w:rsidP="00C10488">
            <w:pPr>
              <w:jc w:val="center"/>
              <w:rPr>
                <w:color w:val="000000"/>
              </w:rPr>
            </w:pPr>
            <w:r w:rsidRPr="00985E3A">
              <w:rPr>
                <w:color w:val="000000"/>
                <w:sz w:val="22"/>
                <w:szCs w:val="22"/>
              </w:rPr>
              <w:t>Боброва Лидия</w:t>
            </w:r>
          </w:p>
        </w:tc>
        <w:tc>
          <w:tcPr>
            <w:tcW w:w="1301" w:type="pct"/>
            <w:tcBorders>
              <w:top w:val="nil"/>
              <w:left w:val="nil"/>
              <w:bottom w:val="single" w:sz="4" w:space="0" w:color="auto"/>
              <w:right w:val="single" w:sz="4" w:space="0" w:color="auto"/>
            </w:tcBorders>
            <w:shd w:val="clear" w:color="auto" w:fill="auto"/>
            <w:vAlign w:val="center"/>
            <w:hideMark/>
          </w:tcPr>
          <w:p w14:paraId="24E65F49" w14:textId="77777777" w:rsidR="00124AF1" w:rsidRPr="00985E3A" w:rsidRDefault="00124AF1" w:rsidP="00C10488">
            <w:pPr>
              <w:jc w:val="center"/>
              <w:rPr>
                <w:color w:val="000000"/>
              </w:rPr>
            </w:pPr>
            <w:r w:rsidRPr="00985E3A">
              <w:rPr>
                <w:color w:val="000000"/>
                <w:sz w:val="22"/>
                <w:szCs w:val="22"/>
              </w:rPr>
              <w:t>Лауреат II степени</w:t>
            </w:r>
            <w:r w:rsidRPr="00985E3A">
              <w:rPr>
                <w:color w:val="000000"/>
                <w:sz w:val="22"/>
                <w:szCs w:val="22"/>
              </w:rPr>
              <w:br/>
              <w:t>(в составе ансамбля виолончелистов «Созвучие»</w:t>
            </w:r>
          </w:p>
        </w:tc>
      </w:tr>
      <w:tr w:rsidR="00124AF1" w:rsidRPr="00985E3A" w14:paraId="5EE1F626" w14:textId="77777777" w:rsidTr="00124AF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6E4496E" w14:textId="77777777" w:rsidR="00124AF1" w:rsidRPr="00985E3A" w:rsidRDefault="00124AF1" w:rsidP="00C10488">
            <w:pPr>
              <w:jc w:val="center"/>
              <w:rPr>
                <w:b/>
                <w:bCs/>
                <w:color w:val="000000"/>
              </w:rPr>
            </w:pPr>
            <w:r>
              <w:rPr>
                <w:b/>
                <w:bCs/>
                <w:color w:val="000000"/>
                <w:sz w:val="22"/>
                <w:szCs w:val="22"/>
              </w:rPr>
              <w:t>ТДШИ</w:t>
            </w:r>
          </w:p>
        </w:tc>
      </w:tr>
      <w:tr w:rsidR="00124AF1" w:rsidRPr="00985E3A" w14:paraId="0F4575A5" w14:textId="77777777" w:rsidTr="00124AF1">
        <w:trPr>
          <w:trHeight w:val="20"/>
          <w:jc w:val="center"/>
        </w:trPr>
        <w:tc>
          <w:tcPr>
            <w:tcW w:w="1507" w:type="pct"/>
            <w:vMerge w:val="restart"/>
            <w:tcBorders>
              <w:top w:val="nil"/>
              <w:left w:val="single" w:sz="4" w:space="0" w:color="auto"/>
              <w:bottom w:val="single" w:sz="4" w:space="0" w:color="000000"/>
              <w:right w:val="single" w:sz="4" w:space="0" w:color="auto"/>
            </w:tcBorders>
            <w:shd w:val="clear" w:color="auto" w:fill="auto"/>
            <w:vAlign w:val="center"/>
            <w:hideMark/>
          </w:tcPr>
          <w:p w14:paraId="1DACECF1" w14:textId="77777777" w:rsidR="00124AF1" w:rsidRPr="00985E3A" w:rsidRDefault="00124AF1" w:rsidP="00C10488">
            <w:pPr>
              <w:jc w:val="center"/>
            </w:pPr>
            <w:r w:rsidRPr="00985E3A">
              <w:rPr>
                <w:sz w:val="22"/>
                <w:szCs w:val="22"/>
              </w:rPr>
              <w:lastRenderedPageBreak/>
              <w:t>Международный конкурс-фестива</w:t>
            </w:r>
            <w:r>
              <w:rPr>
                <w:sz w:val="22"/>
                <w:szCs w:val="22"/>
              </w:rPr>
              <w:t>ль хореографического искусства «</w:t>
            </w:r>
            <w:r w:rsidRPr="00985E3A">
              <w:rPr>
                <w:sz w:val="22"/>
                <w:szCs w:val="22"/>
              </w:rPr>
              <w:t>Московские звезды</w:t>
            </w:r>
            <w:r>
              <w:rPr>
                <w:sz w:val="22"/>
                <w:szCs w:val="22"/>
              </w:rPr>
              <w:t>»</w:t>
            </w:r>
          </w:p>
        </w:tc>
        <w:tc>
          <w:tcPr>
            <w:tcW w:w="822" w:type="pct"/>
            <w:vMerge w:val="restart"/>
            <w:tcBorders>
              <w:top w:val="nil"/>
              <w:left w:val="single" w:sz="4" w:space="0" w:color="auto"/>
              <w:bottom w:val="single" w:sz="4" w:space="0" w:color="000000"/>
              <w:right w:val="single" w:sz="4" w:space="0" w:color="auto"/>
            </w:tcBorders>
            <w:shd w:val="clear" w:color="auto" w:fill="auto"/>
            <w:vAlign w:val="center"/>
            <w:hideMark/>
          </w:tcPr>
          <w:p w14:paraId="0E0AAAED" w14:textId="77777777" w:rsidR="00124AF1" w:rsidRPr="00985E3A" w:rsidRDefault="00124AF1" w:rsidP="00C10488">
            <w:pPr>
              <w:jc w:val="center"/>
            </w:pPr>
            <w:r w:rsidRPr="00985E3A">
              <w:rPr>
                <w:sz w:val="22"/>
                <w:szCs w:val="22"/>
              </w:rPr>
              <w:t>г. Москва</w:t>
            </w:r>
            <w:r>
              <w:rPr>
                <w:sz w:val="22"/>
                <w:szCs w:val="22"/>
              </w:rPr>
              <w:t>,</w:t>
            </w:r>
            <w:r w:rsidRPr="00985E3A">
              <w:rPr>
                <w:sz w:val="22"/>
                <w:szCs w:val="22"/>
              </w:rPr>
              <w:t xml:space="preserve"> </w:t>
            </w:r>
            <w:r>
              <w:rPr>
                <w:sz w:val="22"/>
                <w:szCs w:val="22"/>
              </w:rPr>
              <w:t>май 2019</w:t>
            </w:r>
          </w:p>
        </w:tc>
        <w:tc>
          <w:tcPr>
            <w:tcW w:w="137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A4C039D" w14:textId="77777777" w:rsidR="00124AF1" w:rsidRPr="00985E3A" w:rsidRDefault="00124AF1" w:rsidP="00C10488">
            <w:pPr>
              <w:jc w:val="center"/>
              <w:rPr>
                <w:color w:val="000000"/>
              </w:rPr>
            </w:pPr>
            <w:r w:rsidRPr="00985E3A">
              <w:rPr>
                <w:color w:val="000000"/>
                <w:sz w:val="22"/>
                <w:szCs w:val="22"/>
              </w:rPr>
              <w:t xml:space="preserve">Образцовый ансамбль бального и эстрадного танца </w:t>
            </w:r>
            <w:r>
              <w:rPr>
                <w:color w:val="000000"/>
                <w:sz w:val="22"/>
                <w:szCs w:val="22"/>
              </w:rPr>
              <w:t>«</w:t>
            </w:r>
            <w:r w:rsidRPr="00985E3A">
              <w:rPr>
                <w:color w:val="000000"/>
                <w:sz w:val="22"/>
                <w:szCs w:val="22"/>
              </w:rPr>
              <w:t>Deka-danse</w:t>
            </w:r>
            <w:r>
              <w:rPr>
                <w:color w:val="000000"/>
                <w:sz w:val="22"/>
                <w:szCs w:val="22"/>
              </w:rPr>
              <w:t>»</w:t>
            </w:r>
            <w:r w:rsidRPr="00985E3A">
              <w:rPr>
                <w:color w:val="000000"/>
                <w:sz w:val="22"/>
                <w:szCs w:val="22"/>
              </w:rPr>
              <w:t xml:space="preserve"> - 26 человек</w:t>
            </w:r>
          </w:p>
        </w:tc>
        <w:tc>
          <w:tcPr>
            <w:tcW w:w="1301" w:type="pct"/>
            <w:tcBorders>
              <w:top w:val="nil"/>
              <w:left w:val="nil"/>
              <w:bottom w:val="single" w:sz="4" w:space="0" w:color="auto"/>
              <w:right w:val="single" w:sz="4" w:space="0" w:color="auto"/>
            </w:tcBorders>
            <w:shd w:val="clear" w:color="auto" w:fill="auto"/>
            <w:vAlign w:val="center"/>
            <w:hideMark/>
          </w:tcPr>
          <w:p w14:paraId="61337CBE" w14:textId="77777777" w:rsidR="00124AF1" w:rsidRPr="00985E3A" w:rsidRDefault="00124AF1" w:rsidP="00C10488">
            <w:pPr>
              <w:jc w:val="center"/>
            </w:pPr>
            <w:r w:rsidRPr="00985E3A">
              <w:rPr>
                <w:sz w:val="22"/>
                <w:szCs w:val="22"/>
              </w:rPr>
              <w:t>Гран-при в номинации эстрадный танец                   13-15 лет</w:t>
            </w:r>
          </w:p>
        </w:tc>
      </w:tr>
      <w:tr w:rsidR="00124AF1" w:rsidRPr="00985E3A" w14:paraId="712AF10C"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76BEEEA4"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15D5F028" w14:textId="77777777" w:rsidR="00124AF1" w:rsidRPr="00985E3A" w:rsidRDefault="00124AF1" w:rsidP="00C10488">
            <w:pPr>
              <w:jc w:val="center"/>
            </w:pPr>
          </w:p>
        </w:tc>
        <w:tc>
          <w:tcPr>
            <w:tcW w:w="1370" w:type="pct"/>
            <w:vMerge/>
            <w:tcBorders>
              <w:top w:val="nil"/>
              <w:left w:val="single" w:sz="4" w:space="0" w:color="auto"/>
              <w:bottom w:val="single" w:sz="4" w:space="0" w:color="000000"/>
              <w:right w:val="single" w:sz="4" w:space="0" w:color="auto"/>
            </w:tcBorders>
            <w:vAlign w:val="center"/>
            <w:hideMark/>
          </w:tcPr>
          <w:p w14:paraId="4B6AFBA2" w14:textId="77777777" w:rsidR="00124AF1" w:rsidRPr="00985E3A" w:rsidRDefault="00124AF1" w:rsidP="00C10488">
            <w:pPr>
              <w:jc w:val="center"/>
              <w:rPr>
                <w:color w:val="000000"/>
              </w:rPr>
            </w:pPr>
          </w:p>
        </w:tc>
        <w:tc>
          <w:tcPr>
            <w:tcW w:w="1301" w:type="pct"/>
            <w:tcBorders>
              <w:top w:val="nil"/>
              <w:left w:val="nil"/>
              <w:bottom w:val="single" w:sz="4" w:space="0" w:color="auto"/>
              <w:right w:val="single" w:sz="4" w:space="0" w:color="auto"/>
            </w:tcBorders>
            <w:shd w:val="clear" w:color="auto" w:fill="auto"/>
            <w:vAlign w:val="center"/>
            <w:hideMark/>
          </w:tcPr>
          <w:p w14:paraId="62444C2B" w14:textId="77777777" w:rsidR="00124AF1" w:rsidRPr="00985E3A" w:rsidRDefault="00124AF1" w:rsidP="00C10488">
            <w:pPr>
              <w:jc w:val="center"/>
            </w:pPr>
            <w:r>
              <w:rPr>
                <w:sz w:val="22"/>
                <w:szCs w:val="22"/>
              </w:rPr>
              <w:t xml:space="preserve">Диплом Лауреата </w:t>
            </w:r>
            <w:r>
              <w:rPr>
                <w:sz w:val="22"/>
                <w:szCs w:val="22"/>
                <w:lang w:val="en-US"/>
              </w:rPr>
              <w:t>I</w:t>
            </w:r>
            <w:r w:rsidRPr="00985E3A">
              <w:rPr>
                <w:sz w:val="22"/>
                <w:szCs w:val="22"/>
              </w:rPr>
              <w:t xml:space="preserve"> степени в номинации детский танец 9-10 лет</w:t>
            </w:r>
          </w:p>
        </w:tc>
      </w:tr>
      <w:tr w:rsidR="00124AF1" w:rsidRPr="00985E3A" w14:paraId="2602B96C"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176E5AFD"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7FA558AC" w14:textId="77777777" w:rsidR="00124AF1" w:rsidRPr="00985E3A" w:rsidRDefault="00124AF1" w:rsidP="00C10488">
            <w:pPr>
              <w:jc w:val="center"/>
            </w:pPr>
          </w:p>
        </w:tc>
        <w:tc>
          <w:tcPr>
            <w:tcW w:w="1370" w:type="pct"/>
            <w:vMerge/>
            <w:tcBorders>
              <w:top w:val="nil"/>
              <w:left w:val="single" w:sz="4" w:space="0" w:color="auto"/>
              <w:bottom w:val="single" w:sz="4" w:space="0" w:color="000000"/>
              <w:right w:val="single" w:sz="4" w:space="0" w:color="auto"/>
            </w:tcBorders>
            <w:vAlign w:val="center"/>
            <w:hideMark/>
          </w:tcPr>
          <w:p w14:paraId="0547CA9B" w14:textId="77777777" w:rsidR="00124AF1" w:rsidRPr="00985E3A" w:rsidRDefault="00124AF1" w:rsidP="00C10488">
            <w:pPr>
              <w:jc w:val="center"/>
              <w:rPr>
                <w:color w:val="000000"/>
              </w:rPr>
            </w:pPr>
          </w:p>
        </w:tc>
        <w:tc>
          <w:tcPr>
            <w:tcW w:w="1301" w:type="pct"/>
            <w:tcBorders>
              <w:top w:val="nil"/>
              <w:left w:val="nil"/>
              <w:bottom w:val="single" w:sz="4" w:space="0" w:color="auto"/>
              <w:right w:val="single" w:sz="4" w:space="0" w:color="auto"/>
            </w:tcBorders>
            <w:shd w:val="clear" w:color="auto" w:fill="auto"/>
            <w:vAlign w:val="center"/>
            <w:hideMark/>
          </w:tcPr>
          <w:p w14:paraId="2E344333" w14:textId="77777777" w:rsidR="00124AF1" w:rsidRPr="00985E3A" w:rsidRDefault="00124AF1" w:rsidP="00C10488">
            <w:pPr>
              <w:jc w:val="center"/>
            </w:pPr>
            <w:r w:rsidRPr="00985E3A">
              <w:rPr>
                <w:sz w:val="22"/>
                <w:szCs w:val="22"/>
              </w:rPr>
              <w:t xml:space="preserve">Диплом Лауреата </w:t>
            </w:r>
            <w:r>
              <w:rPr>
                <w:sz w:val="22"/>
                <w:szCs w:val="22"/>
                <w:lang w:val="en-US"/>
              </w:rPr>
              <w:t>I</w:t>
            </w:r>
            <w:r w:rsidRPr="00985E3A">
              <w:rPr>
                <w:sz w:val="22"/>
                <w:szCs w:val="22"/>
              </w:rPr>
              <w:t xml:space="preserve"> степени в номинации танцевальное шоу 13-15 лет</w:t>
            </w:r>
          </w:p>
        </w:tc>
      </w:tr>
      <w:tr w:rsidR="00124AF1" w:rsidRPr="00985E3A" w14:paraId="099108EE"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5190190F"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201E3077" w14:textId="77777777" w:rsidR="00124AF1" w:rsidRPr="00985E3A" w:rsidRDefault="00124AF1" w:rsidP="00C10488">
            <w:pPr>
              <w:jc w:val="center"/>
            </w:pPr>
          </w:p>
        </w:tc>
        <w:tc>
          <w:tcPr>
            <w:tcW w:w="1370" w:type="pct"/>
            <w:vMerge/>
            <w:tcBorders>
              <w:top w:val="nil"/>
              <w:left w:val="single" w:sz="4" w:space="0" w:color="auto"/>
              <w:bottom w:val="single" w:sz="4" w:space="0" w:color="000000"/>
              <w:right w:val="single" w:sz="4" w:space="0" w:color="auto"/>
            </w:tcBorders>
            <w:vAlign w:val="center"/>
            <w:hideMark/>
          </w:tcPr>
          <w:p w14:paraId="4135FACE" w14:textId="77777777" w:rsidR="00124AF1" w:rsidRPr="00985E3A" w:rsidRDefault="00124AF1" w:rsidP="00C10488">
            <w:pPr>
              <w:jc w:val="center"/>
              <w:rPr>
                <w:color w:val="000000"/>
              </w:rPr>
            </w:pPr>
          </w:p>
        </w:tc>
        <w:tc>
          <w:tcPr>
            <w:tcW w:w="1301" w:type="pct"/>
            <w:tcBorders>
              <w:top w:val="nil"/>
              <w:left w:val="nil"/>
              <w:bottom w:val="single" w:sz="4" w:space="0" w:color="auto"/>
              <w:right w:val="single" w:sz="4" w:space="0" w:color="auto"/>
            </w:tcBorders>
            <w:shd w:val="clear" w:color="auto" w:fill="auto"/>
            <w:vAlign w:val="center"/>
            <w:hideMark/>
          </w:tcPr>
          <w:p w14:paraId="4EE385CE" w14:textId="77777777" w:rsidR="00124AF1" w:rsidRPr="00985E3A" w:rsidRDefault="00124AF1" w:rsidP="00C10488">
            <w:pPr>
              <w:jc w:val="center"/>
            </w:pPr>
            <w:r w:rsidRPr="00985E3A">
              <w:rPr>
                <w:sz w:val="22"/>
                <w:szCs w:val="22"/>
              </w:rPr>
              <w:t xml:space="preserve">Диплом лауреата </w:t>
            </w:r>
            <w:r>
              <w:rPr>
                <w:sz w:val="22"/>
                <w:szCs w:val="22"/>
                <w:lang w:val="en-US"/>
              </w:rPr>
              <w:t>I</w:t>
            </w:r>
            <w:r w:rsidRPr="00985E3A">
              <w:rPr>
                <w:sz w:val="22"/>
                <w:szCs w:val="22"/>
              </w:rPr>
              <w:t xml:space="preserve"> степени в номинации народный танец   13-15лет</w:t>
            </w:r>
          </w:p>
        </w:tc>
      </w:tr>
      <w:tr w:rsidR="00124AF1" w:rsidRPr="00985E3A" w14:paraId="68545919"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1C1044D1"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372CBBCD" w14:textId="77777777" w:rsidR="00124AF1" w:rsidRPr="00985E3A" w:rsidRDefault="00124AF1" w:rsidP="00C10488">
            <w:pPr>
              <w:jc w:val="center"/>
            </w:pPr>
          </w:p>
        </w:tc>
        <w:tc>
          <w:tcPr>
            <w:tcW w:w="1370" w:type="pct"/>
            <w:vMerge/>
            <w:tcBorders>
              <w:top w:val="nil"/>
              <w:left w:val="single" w:sz="4" w:space="0" w:color="auto"/>
              <w:bottom w:val="single" w:sz="4" w:space="0" w:color="000000"/>
              <w:right w:val="single" w:sz="4" w:space="0" w:color="auto"/>
            </w:tcBorders>
            <w:vAlign w:val="center"/>
            <w:hideMark/>
          </w:tcPr>
          <w:p w14:paraId="4A2D71F3" w14:textId="77777777" w:rsidR="00124AF1" w:rsidRPr="00985E3A" w:rsidRDefault="00124AF1" w:rsidP="00C10488">
            <w:pPr>
              <w:jc w:val="center"/>
              <w:rPr>
                <w:color w:val="000000"/>
              </w:rPr>
            </w:pPr>
          </w:p>
        </w:tc>
        <w:tc>
          <w:tcPr>
            <w:tcW w:w="1301" w:type="pct"/>
            <w:tcBorders>
              <w:top w:val="nil"/>
              <w:left w:val="nil"/>
              <w:bottom w:val="single" w:sz="4" w:space="0" w:color="auto"/>
              <w:right w:val="single" w:sz="4" w:space="0" w:color="auto"/>
            </w:tcBorders>
            <w:shd w:val="clear" w:color="auto" w:fill="auto"/>
            <w:vAlign w:val="center"/>
            <w:hideMark/>
          </w:tcPr>
          <w:p w14:paraId="4C79663F" w14:textId="77777777" w:rsidR="00124AF1" w:rsidRPr="00985E3A" w:rsidRDefault="00124AF1" w:rsidP="00C10488">
            <w:pPr>
              <w:jc w:val="center"/>
            </w:pPr>
            <w:r w:rsidRPr="00985E3A">
              <w:rPr>
                <w:sz w:val="22"/>
                <w:szCs w:val="22"/>
              </w:rPr>
              <w:t xml:space="preserve">Диплом лауреата </w:t>
            </w:r>
            <w:r>
              <w:rPr>
                <w:sz w:val="22"/>
                <w:szCs w:val="22"/>
                <w:lang w:val="en-US"/>
              </w:rPr>
              <w:t>I</w:t>
            </w:r>
            <w:r w:rsidRPr="00985E3A">
              <w:rPr>
                <w:sz w:val="22"/>
                <w:szCs w:val="22"/>
              </w:rPr>
              <w:t xml:space="preserve"> степени в номинации бальный танец     13-15лет</w:t>
            </w:r>
          </w:p>
        </w:tc>
      </w:tr>
      <w:tr w:rsidR="00124AF1" w:rsidRPr="00985E3A" w14:paraId="570616BC"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06EB0899"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01B59A5F" w14:textId="77777777" w:rsidR="00124AF1" w:rsidRPr="00985E3A" w:rsidRDefault="00124AF1" w:rsidP="00C10488">
            <w:pPr>
              <w:jc w:val="center"/>
            </w:pPr>
          </w:p>
        </w:tc>
        <w:tc>
          <w:tcPr>
            <w:tcW w:w="1370" w:type="pct"/>
            <w:vMerge/>
            <w:tcBorders>
              <w:top w:val="nil"/>
              <w:left w:val="single" w:sz="4" w:space="0" w:color="auto"/>
              <w:bottom w:val="single" w:sz="4" w:space="0" w:color="000000"/>
              <w:right w:val="single" w:sz="4" w:space="0" w:color="auto"/>
            </w:tcBorders>
            <w:vAlign w:val="center"/>
            <w:hideMark/>
          </w:tcPr>
          <w:p w14:paraId="2EEFD840" w14:textId="77777777" w:rsidR="00124AF1" w:rsidRPr="00985E3A" w:rsidRDefault="00124AF1" w:rsidP="00C10488">
            <w:pPr>
              <w:jc w:val="center"/>
              <w:rPr>
                <w:color w:val="000000"/>
              </w:rPr>
            </w:pPr>
          </w:p>
        </w:tc>
        <w:tc>
          <w:tcPr>
            <w:tcW w:w="1301" w:type="pct"/>
            <w:tcBorders>
              <w:top w:val="nil"/>
              <w:left w:val="nil"/>
              <w:bottom w:val="single" w:sz="4" w:space="0" w:color="auto"/>
              <w:right w:val="single" w:sz="4" w:space="0" w:color="auto"/>
            </w:tcBorders>
            <w:shd w:val="clear" w:color="auto" w:fill="auto"/>
            <w:vAlign w:val="center"/>
            <w:hideMark/>
          </w:tcPr>
          <w:p w14:paraId="4247C966" w14:textId="77777777" w:rsidR="00124AF1" w:rsidRPr="00985E3A" w:rsidRDefault="00124AF1" w:rsidP="00C10488">
            <w:pPr>
              <w:jc w:val="center"/>
            </w:pPr>
            <w:r w:rsidRPr="00985E3A">
              <w:rPr>
                <w:sz w:val="22"/>
                <w:szCs w:val="22"/>
              </w:rPr>
              <w:t xml:space="preserve">Диплом лауреата </w:t>
            </w:r>
            <w:r>
              <w:rPr>
                <w:sz w:val="22"/>
                <w:szCs w:val="22"/>
                <w:lang w:val="en-US"/>
              </w:rPr>
              <w:t>I</w:t>
            </w:r>
            <w:r w:rsidRPr="00985E3A">
              <w:rPr>
                <w:sz w:val="22"/>
                <w:szCs w:val="22"/>
              </w:rPr>
              <w:t xml:space="preserve"> степени в номинации                                              </w:t>
            </w:r>
            <w:r>
              <w:rPr>
                <w:sz w:val="22"/>
                <w:szCs w:val="22"/>
              </w:rPr>
              <w:t>«</w:t>
            </w:r>
            <w:r w:rsidRPr="00985E3A">
              <w:rPr>
                <w:sz w:val="22"/>
                <w:szCs w:val="22"/>
              </w:rPr>
              <w:t>2 в 1</w:t>
            </w:r>
            <w:r>
              <w:rPr>
                <w:sz w:val="22"/>
                <w:szCs w:val="22"/>
              </w:rPr>
              <w:t>»</w:t>
            </w:r>
            <w:r w:rsidRPr="00985E3A">
              <w:rPr>
                <w:sz w:val="22"/>
                <w:szCs w:val="22"/>
              </w:rPr>
              <w:t xml:space="preserve">    9-10 лет</w:t>
            </w:r>
          </w:p>
        </w:tc>
      </w:tr>
      <w:tr w:rsidR="00124AF1" w:rsidRPr="00985E3A" w14:paraId="7287366F" w14:textId="77777777" w:rsidTr="00124AF1">
        <w:trPr>
          <w:trHeight w:val="20"/>
          <w:jc w:val="center"/>
        </w:trPr>
        <w:tc>
          <w:tcPr>
            <w:tcW w:w="1507" w:type="pct"/>
            <w:vMerge w:val="restart"/>
            <w:tcBorders>
              <w:top w:val="nil"/>
              <w:left w:val="single" w:sz="4" w:space="0" w:color="auto"/>
              <w:bottom w:val="single" w:sz="4" w:space="0" w:color="000000"/>
              <w:right w:val="single" w:sz="4" w:space="0" w:color="auto"/>
            </w:tcBorders>
            <w:shd w:val="clear" w:color="auto" w:fill="auto"/>
            <w:vAlign w:val="center"/>
            <w:hideMark/>
          </w:tcPr>
          <w:p w14:paraId="1FA30B7B" w14:textId="77777777" w:rsidR="00124AF1" w:rsidRPr="00985E3A" w:rsidRDefault="00124AF1" w:rsidP="00C10488">
            <w:pPr>
              <w:jc w:val="center"/>
            </w:pPr>
            <w:r w:rsidRPr="00985E3A">
              <w:rPr>
                <w:sz w:val="22"/>
                <w:szCs w:val="22"/>
              </w:rPr>
              <w:t>XV международный</w:t>
            </w:r>
            <w:r>
              <w:rPr>
                <w:sz w:val="22"/>
                <w:szCs w:val="22"/>
              </w:rPr>
              <w:t xml:space="preserve"> фестиваль конкурс «</w:t>
            </w:r>
            <w:r w:rsidRPr="00985E3A">
              <w:rPr>
                <w:sz w:val="22"/>
                <w:szCs w:val="22"/>
              </w:rPr>
              <w:t>Дорогами успеха</w:t>
            </w:r>
            <w:r>
              <w:rPr>
                <w:sz w:val="22"/>
                <w:szCs w:val="22"/>
              </w:rPr>
              <w:t>»</w:t>
            </w:r>
          </w:p>
        </w:tc>
        <w:tc>
          <w:tcPr>
            <w:tcW w:w="822" w:type="pct"/>
            <w:vMerge w:val="restart"/>
            <w:tcBorders>
              <w:top w:val="nil"/>
              <w:left w:val="single" w:sz="4" w:space="0" w:color="auto"/>
              <w:bottom w:val="single" w:sz="4" w:space="0" w:color="000000"/>
              <w:right w:val="single" w:sz="4" w:space="0" w:color="auto"/>
            </w:tcBorders>
            <w:shd w:val="clear" w:color="auto" w:fill="auto"/>
            <w:vAlign w:val="center"/>
            <w:hideMark/>
          </w:tcPr>
          <w:p w14:paraId="4CFC37B6" w14:textId="77777777" w:rsidR="00124AF1" w:rsidRPr="00985E3A" w:rsidRDefault="00124AF1" w:rsidP="00C10488">
            <w:pPr>
              <w:jc w:val="center"/>
            </w:pPr>
            <w:r w:rsidRPr="00985E3A">
              <w:rPr>
                <w:sz w:val="22"/>
                <w:szCs w:val="22"/>
              </w:rPr>
              <w:t>г. Алушта, Крым</w:t>
            </w:r>
            <w:r>
              <w:rPr>
                <w:sz w:val="22"/>
                <w:szCs w:val="22"/>
              </w:rPr>
              <w:t>,</w:t>
            </w:r>
            <w:r w:rsidRPr="00985E3A">
              <w:rPr>
                <w:sz w:val="22"/>
                <w:szCs w:val="22"/>
              </w:rPr>
              <w:t xml:space="preserve"> май 2019</w:t>
            </w:r>
          </w:p>
        </w:tc>
        <w:tc>
          <w:tcPr>
            <w:tcW w:w="137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2F22CA5" w14:textId="77777777" w:rsidR="00124AF1" w:rsidRPr="00985E3A" w:rsidRDefault="00124AF1" w:rsidP="00C10488">
            <w:pPr>
              <w:jc w:val="center"/>
              <w:rPr>
                <w:color w:val="000000"/>
              </w:rPr>
            </w:pPr>
            <w:r w:rsidRPr="00985E3A">
              <w:rPr>
                <w:color w:val="000000"/>
                <w:sz w:val="22"/>
                <w:szCs w:val="22"/>
              </w:rPr>
              <w:t>солисты Образцовый ансамб</w:t>
            </w:r>
            <w:r>
              <w:rPr>
                <w:color w:val="000000"/>
                <w:sz w:val="22"/>
                <w:szCs w:val="22"/>
              </w:rPr>
              <w:t>ль бального и эстрадного танца «</w:t>
            </w:r>
            <w:r w:rsidRPr="00985E3A">
              <w:rPr>
                <w:color w:val="000000"/>
                <w:sz w:val="22"/>
                <w:szCs w:val="22"/>
              </w:rPr>
              <w:t>Deka-danse</w:t>
            </w:r>
            <w:r>
              <w:rPr>
                <w:color w:val="000000"/>
                <w:sz w:val="22"/>
                <w:szCs w:val="22"/>
              </w:rPr>
              <w:t>»</w:t>
            </w:r>
            <w:r w:rsidRPr="00985E3A">
              <w:rPr>
                <w:color w:val="000000"/>
                <w:sz w:val="22"/>
                <w:szCs w:val="22"/>
              </w:rPr>
              <w:t xml:space="preserve"> - 26 человек</w:t>
            </w:r>
          </w:p>
        </w:tc>
        <w:tc>
          <w:tcPr>
            <w:tcW w:w="1301" w:type="pct"/>
            <w:tcBorders>
              <w:top w:val="nil"/>
              <w:left w:val="nil"/>
              <w:bottom w:val="single" w:sz="4" w:space="0" w:color="auto"/>
              <w:right w:val="single" w:sz="4" w:space="0" w:color="auto"/>
            </w:tcBorders>
            <w:shd w:val="clear" w:color="auto" w:fill="auto"/>
            <w:vAlign w:val="center"/>
            <w:hideMark/>
          </w:tcPr>
          <w:p w14:paraId="1FA75C28" w14:textId="77777777" w:rsidR="00124AF1" w:rsidRPr="00985E3A" w:rsidRDefault="00124AF1" w:rsidP="00C10488">
            <w:pPr>
              <w:jc w:val="center"/>
              <w:rPr>
                <w:color w:val="000000"/>
              </w:rPr>
            </w:pPr>
            <w:r w:rsidRPr="00985E3A">
              <w:rPr>
                <w:color w:val="000000"/>
                <w:sz w:val="22"/>
                <w:szCs w:val="22"/>
              </w:rPr>
              <w:t xml:space="preserve">Диплом </w:t>
            </w:r>
            <w:r>
              <w:rPr>
                <w:color w:val="000000"/>
                <w:sz w:val="22"/>
                <w:szCs w:val="22"/>
                <w:lang w:val="en-US"/>
              </w:rPr>
              <w:t>I</w:t>
            </w:r>
            <w:r w:rsidRPr="00985E3A">
              <w:rPr>
                <w:color w:val="000000"/>
                <w:sz w:val="22"/>
                <w:szCs w:val="22"/>
              </w:rPr>
              <w:t xml:space="preserve"> степени в номинации детский танец </w:t>
            </w:r>
            <w:r>
              <w:rPr>
                <w:color w:val="000000"/>
                <w:sz w:val="22"/>
                <w:szCs w:val="22"/>
              </w:rPr>
              <w:t>8</w:t>
            </w:r>
            <w:r w:rsidRPr="00985E3A">
              <w:rPr>
                <w:color w:val="000000"/>
                <w:sz w:val="22"/>
                <w:szCs w:val="22"/>
              </w:rPr>
              <w:t>-10 лет</w:t>
            </w:r>
          </w:p>
        </w:tc>
      </w:tr>
      <w:tr w:rsidR="00124AF1" w:rsidRPr="00985E3A" w14:paraId="2E3FFED7"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4840313E"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61ADE72C" w14:textId="77777777" w:rsidR="00124AF1" w:rsidRPr="00985E3A" w:rsidRDefault="00124AF1" w:rsidP="00C10488">
            <w:pPr>
              <w:jc w:val="center"/>
            </w:pPr>
          </w:p>
        </w:tc>
        <w:tc>
          <w:tcPr>
            <w:tcW w:w="1370" w:type="pct"/>
            <w:vMerge/>
            <w:tcBorders>
              <w:top w:val="nil"/>
              <w:left w:val="single" w:sz="4" w:space="0" w:color="auto"/>
              <w:bottom w:val="single" w:sz="4" w:space="0" w:color="000000"/>
              <w:right w:val="single" w:sz="4" w:space="0" w:color="auto"/>
            </w:tcBorders>
            <w:vAlign w:val="center"/>
            <w:hideMark/>
          </w:tcPr>
          <w:p w14:paraId="678A600B" w14:textId="77777777" w:rsidR="00124AF1" w:rsidRPr="00985E3A" w:rsidRDefault="00124AF1" w:rsidP="00C10488">
            <w:pPr>
              <w:jc w:val="center"/>
              <w:rPr>
                <w:color w:val="000000"/>
              </w:rPr>
            </w:pPr>
          </w:p>
        </w:tc>
        <w:tc>
          <w:tcPr>
            <w:tcW w:w="1301" w:type="pct"/>
            <w:tcBorders>
              <w:top w:val="nil"/>
              <w:left w:val="nil"/>
              <w:bottom w:val="single" w:sz="4" w:space="0" w:color="auto"/>
              <w:right w:val="single" w:sz="4" w:space="0" w:color="auto"/>
            </w:tcBorders>
            <w:shd w:val="clear" w:color="auto" w:fill="auto"/>
            <w:vAlign w:val="center"/>
            <w:hideMark/>
          </w:tcPr>
          <w:p w14:paraId="429376C3" w14:textId="77777777" w:rsidR="00124AF1" w:rsidRPr="00985E3A" w:rsidRDefault="00124AF1" w:rsidP="00C10488">
            <w:pPr>
              <w:jc w:val="center"/>
              <w:rPr>
                <w:color w:val="000000"/>
              </w:rPr>
            </w:pPr>
            <w:r w:rsidRPr="00985E3A">
              <w:rPr>
                <w:color w:val="000000"/>
                <w:sz w:val="22"/>
                <w:szCs w:val="22"/>
              </w:rPr>
              <w:t xml:space="preserve">Диплом лауреата </w:t>
            </w:r>
            <w:r>
              <w:rPr>
                <w:color w:val="000000"/>
                <w:sz w:val="22"/>
                <w:szCs w:val="22"/>
                <w:lang w:val="en-US"/>
              </w:rPr>
              <w:t>II</w:t>
            </w:r>
            <w:r w:rsidRPr="00985E3A">
              <w:rPr>
                <w:color w:val="000000"/>
                <w:sz w:val="22"/>
                <w:szCs w:val="22"/>
              </w:rPr>
              <w:t xml:space="preserve"> степени в номинации эстрадный танец 13-16 лет</w:t>
            </w:r>
          </w:p>
        </w:tc>
      </w:tr>
      <w:tr w:rsidR="00124AF1" w:rsidRPr="00985E3A" w14:paraId="5B10F368"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68205C70"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3C8728D4" w14:textId="77777777" w:rsidR="00124AF1" w:rsidRPr="00985E3A" w:rsidRDefault="00124AF1" w:rsidP="00C10488">
            <w:pPr>
              <w:jc w:val="center"/>
            </w:pPr>
          </w:p>
        </w:tc>
        <w:tc>
          <w:tcPr>
            <w:tcW w:w="1370" w:type="pct"/>
            <w:vMerge/>
            <w:tcBorders>
              <w:top w:val="nil"/>
              <w:left w:val="single" w:sz="4" w:space="0" w:color="auto"/>
              <w:bottom w:val="single" w:sz="4" w:space="0" w:color="000000"/>
              <w:right w:val="single" w:sz="4" w:space="0" w:color="auto"/>
            </w:tcBorders>
            <w:vAlign w:val="center"/>
            <w:hideMark/>
          </w:tcPr>
          <w:p w14:paraId="28361553" w14:textId="77777777" w:rsidR="00124AF1" w:rsidRPr="00985E3A" w:rsidRDefault="00124AF1" w:rsidP="00C10488">
            <w:pPr>
              <w:jc w:val="center"/>
              <w:rPr>
                <w:color w:val="000000"/>
              </w:rPr>
            </w:pPr>
          </w:p>
        </w:tc>
        <w:tc>
          <w:tcPr>
            <w:tcW w:w="1301" w:type="pct"/>
            <w:tcBorders>
              <w:top w:val="nil"/>
              <w:left w:val="nil"/>
              <w:bottom w:val="single" w:sz="4" w:space="0" w:color="auto"/>
              <w:right w:val="single" w:sz="4" w:space="0" w:color="auto"/>
            </w:tcBorders>
            <w:shd w:val="clear" w:color="auto" w:fill="auto"/>
            <w:vAlign w:val="center"/>
            <w:hideMark/>
          </w:tcPr>
          <w:p w14:paraId="3DDCCF7E" w14:textId="77777777" w:rsidR="00124AF1" w:rsidRPr="00985E3A" w:rsidRDefault="00124AF1" w:rsidP="00C10488">
            <w:pPr>
              <w:jc w:val="center"/>
              <w:rPr>
                <w:color w:val="000000"/>
              </w:rPr>
            </w:pPr>
            <w:r w:rsidRPr="00985E3A">
              <w:rPr>
                <w:color w:val="000000"/>
                <w:sz w:val="22"/>
                <w:szCs w:val="22"/>
              </w:rPr>
              <w:t xml:space="preserve">Диплом лауреата </w:t>
            </w:r>
            <w:r>
              <w:rPr>
                <w:color w:val="000000"/>
                <w:sz w:val="22"/>
                <w:szCs w:val="22"/>
                <w:lang w:val="en-US"/>
              </w:rPr>
              <w:t>II</w:t>
            </w:r>
            <w:r w:rsidRPr="00985E3A">
              <w:rPr>
                <w:color w:val="000000"/>
                <w:sz w:val="22"/>
                <w:szCs w:val="22"/>
              </w:rPr>
              <w:t xml:space="preserve"> степени в номинации современный танец 13-16 лет</w:t>
            </w:r>
          </w:p>
        </w:tc>
      </w:tr>
      <w:tr w:rsidR="00124AF1" w:rsidRPr="00985E3A" w14:paraId="408AF000"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3456C66E"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00074826" w14:textId="77777777" w:rsidR="00124AF1" w:rsidRPr="00985E3A" w:rsidRDefault="00124AF1" w:rsidP="00C10488">
            <w:pPr>
              <w:jc w:val="center"/>
            </w:pPr>
          </w:p>
        </w:tc>
        <w:tc>
          <w:tcPr>
            <w:tcW w:w="1370" w:type="pct"/>
            <w:tcBorders>
              <w:top w:val="nil"/>
              <w:left w:val="nil"/>
              <w:bottom w:val="single" w:sz="4" w:space="0" w:color="auto"/>
              <w:right w:val="single" w:sz="4" w:space="0" w:color="auto"/>
            </w:tcBorders>
            <w:shd w:val="clear" w:color="000000" w:fill="FFFFFF"/>
            <w:vAlign w:val="center"/>
            <w:hideMark/>
          </w:tcPr>
          <w:p w14:paraId="326799A5" w14:textId="77777777" w:rsidR="00124AF1" w:rsidRPr="00985E3A" w:rsidRDefault="00124AF1" w:rsidP="00C10488">
            <w:pPr>
              <w:jc w:val="center"/>
              <w:rPr>
                <w:color w:val="000000"/>
              </w:rPr>
            </w:pPr>
            <w:r w:rsidRPr="00985E3A">
              <w:rPr>
                <w:color w:val="000000"/>
                <w:sz w:val="22"/>
                <w:szCs w:val="22"/>
              </w:rPr>
              <w:t xml:space="preserve">солисты Образцового ансамбля бального и эстрадного танца </w:t>
            </w:r>
            <w:r>
              <w:rPr>
                <w:color w:val="000000"/>
                <w:sz w:val="22"/>
                <w:szCs w:val="22"/>
              </w:rPr>
              <w:t>«</w:t>
            </w:r>
            <w:r w:rsidRPr="00985E3A">
              <w:rPr>
                <w:color w:val="000000"/>
                <w:sz w:val="22"/>
                <w:szCs w:val="22"/>
              </w:rPr>
              <w:t>Deka-danse</w:t>
            </w:r>
            <w:r>
              <w:rPr>
                <w:color w:val="000000"/>
                <w:sz w:val="22"/>
                <w:szCs w:val="22"/>
              </w:rPr>
              <w:t xml:space="preserve">» </w:t>
            </w:r>
            <w:r w:rsidRPr="00985E3A">
              <w:rPr>
                <w:color w:val="000000"/>
                <w:sz w:val="22"/>
                <w:szCs w:val="22"/>
              </w:rPr>
              <w:t>Попова Лолита, Ермоленко Арина, Орадченко Полина</w:t>
            </w:r>
          </w:p>
        </w:tc>
        <w:tc>
          <w:tcPr>
            <w:tcW w:w="1301" w:type="pct"/>
            <w:tcBorders>
              <w:top w:val="nil"/>
              <w:left w:val="nil"/>
              <w:bottom w:val="single" w:sz="4" w:space="0" w:color="auto"/>
              <w:right w:val="single" w:sz="4" w:space="0" w:color="auto"/>
            </w:tcBorders>
            <w:shd w:val="clear" w:color="auto" w:fill="auto"/>
            <w:vAlign w:val="center"/>
            <w:hideMark/>
          </w:tcPr>
          <w:p w14:paraId="4B7E1F7E" w14:textId="77777777" w:rsidR="00124AF1" w:rsidRPr="00985E3A" w:rsidRDefault="00124AF1" w:rsidP="00C10488">
            <w:pPr>
              <w:jc w:val="center"/>
              <w:rPr>
                <w:color w:val="000000"/>
              </w:rPr>
            </w:pPr>
            <w:r w:rsidRPr="00985E3A">
              <w:rPr>
                <w:color w:val="000000"/>
                <w:sz w:val="22"/>
                <w:szCs w:val="22"/>
              </w:rPr>
              <w:t xml:space="preserve">Диплом лауреата </w:t>
            </w:r>
            <w:r>
              <w:rPr>
                <w:color w:val="000000"/>
                <w:sz w:val="22"/>
                <w:szCs w:val="22"/>
                <w:lang w:val="en-US"/>
              </w:rPr>
              <w:t>II</w:t>
            </w:r>
            <w:r w:rsidRPr="00985E3A">
              <w:rPr>
                <w:color w:val="000000"/>
                <w:sz w:val="22"/>
                <w:szCs w:val="22"/>
              </w:rPr>
              <w:t xml:space="preserve"> степени в номинации эстрадный танец 13-16 лет</w:t>
            </w:r>
          </w:p>
        </w:tc>
      </w:tr>
      <w:tr w:rsidR="00124AF1" w:rsidRPr="00985E3A" w14:paraId="76D60198"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2D2617ED"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2970B677" w14:textId="77777777" w:rsidR="00124AF1" w:rsidRPr="00985E3A" w:rsidRDefault="00124AF1" w:rsidP="00C10488">
            <w:pPr>
              <w:jc w:val="center"/>
            </w:pPr>
          </w:p>
        </w:tc>
        <w:tc>
          <w:tcPr>
            <w:tcW w:w="137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414C520" w14:textId="77777777" w:rsidR="00124AF1" w:rsidRPr="00985E3A" w:rsidRDefault="00124AF1" w:rsidP="00C10488">
            <w:pPr>
              <w:jc w:val="center"/>
              <w:rPr>
                <w:color w:val="000000"/>
              </w:rPr>
            </w:pPr>
            <w:r w:rsidRPr="00985E3A">
              <w:rPr>
                <w:color w:val="000000"/>
                <w:sz w:val="22"/>
                <w:szCs w:val="22"/>
              </w:rPr>
              <w:t>Образцовый ансамб</w:t>
            </w:r>
            <w:r>
              <w:rPr>
                <w:color w:val="000000"/>
                <w:sz w:val="22"/>
                <w:szCs w:val="22"/>
              </w:rPr>
              <w:t>ль бального и эстрадного танца «</w:t>
            </w:r>
            <w:r w:rsidRPr="00985E3A">
              <w:rPr>
                <w:color w:val="000000"/>
                <w:sz w:val="22"/>
                <w:szCs w:val="22"/>
              </w:rPr>
              <w:t>Deka-danse</w:t>
            </w:r>
            <w:r>
              <w:rPr>
                <w:color w:val="000000"/>
                <w:sz w:val="22"/>
                <w:szCs w:val="22"/>
              </w:rPr>
              <w:t>»</w:t>
            </w:r>
            <w:r w:rsidRPr="00985E3A">
              <w:rPr>
                <w:color w:val="000000"/>
                <w:sz w:val="22"/>
                <w:szCs w:val="22"/>
              </w:rPr>
              <w:t xml:space="preserve"> - 26 человек</w:t>
            </w:r>
          </w:p>
        </w:tc>
        <w:tc>
          <w:tcPr>
            <w:tcW w:w="1301" w:type="pct"/>
            <w:tcBorders>
              <w:top w:val="nil"/>
              <w:left w:val="nil"/>
              <w:bottom w:val="single" w:sz="4" w:space="0" w:color="auto"/>
              <w:right w:val="single" w:sz="4" w:space="0" w:color="auto"/>
            </w:tcBorders>
            <w:shd w:val="clear" w:color="auto" w:fill="auto"/>
            <w:vAlign w:val="center"/>
            <w:hideMark/>
          </w:tcPr>
          <w:p w14:paraId="0BDB4AEC" w14:textId="77777777" w:rsidR="00124AF1" w:rsidRPr="00985E3A" w:rsidRDefault="00124AF1" w:rsidP="00C10488">
            <w:pPr>
              <w:jc w:val="center"/>
              <w:rPr>
                <w:color w:val="000000"/>
              </w:rPr>
            </w:pPr>
            <w:r w:rsidRPr="00985E3A">
              <w:rPr>
                <w:color w:val="000000"/>
                <w:sz w:val="22"/>
                <w:szCs w:val="22"/>
              </w:rPr>
              <w:t xml:space="preserve">Диплом лауреата </w:t>
            </w:r>
            <w:r>
              <w:rPr>
                <w:color w:val="000000"/>
                <w:sz w:val="22"/>
                <w:szCs w:val="22"/>
                <w:lang w:val="en-US"/>
              </w:rPr>
              <w:t>III</w:t>
            </w:r>
            <w:r w:rsidRPr="00985E3A">
              <w:rPr>
                <w:color w:val="000000"/>
                <w:sz w:val="22"/>
                <w:szCs w:val="22"/>
              </w:rPr>
              <w:t xml:space="preserve"> степени в номинации эстрадный танец   8-10 лет</w:t>
            </w:r>
          </w:p>
        </w:tc>
      </w:tr>
      <w:tr w:rsidR="00124AF1" w:rsidRPr="00985E3A" w14:paraId="58089470" w14:textId="77777777" w:rsidTr="00124AF1">
        <w:trPr>
          <w:trHeight w:val="20"/>
          <w:jc w:val="center"/>
        </w:trPr>
        <w:tc>
          <w:tcPr>
            <w:tcW w:w="1507" w:type="pct"/>
            <w:vMerge/>
            <w:tcBorders>
              <w:top w:val="nil"/>
              <w:left w:val="single" w:sz="4" w:space="0" w:color="auto"/>
              <w:bottom w:val="single" w:sz="4" w:space="0" w:color="000000"/>
              <w:right w:val="single" w:sz="4" w:space="0" w:color="auto"/>
            </w:tcBorders>
            <w:vAlign w:val="center"/>
            <w:hideMark/>
          </w:tcPr>
          <w:p w14:paraId="0B081776" w14:textId="77777777" w:rsidR="00124AF1" w:rsidRPr="00985E3A" w:rsidRDefault="00124AF1" w:rsidP="00C10488">
            <w:pPr>
              <w:jc w:val="center"/>
            </w:pPr>
          </w:p>
        </w:tc>
        <w:tc>
          <w:tcPr>
            <w:tcW w:w="822" w:type="pct"/>
            <w:vMerge/>
            <w:tcBorders>
              <w:top w:val="nil"/>
              <w:left w:val="single" w:sz="4" w:space="0" w:color="auto"/>
              <w:bottom w:val="single" w:sz="4" w:space="0" w:color="000000"/>
              <w:right w:val="single" w:sz="4" w:space="0" w:color="auto"/>
            </w:tcBorders>
            <w:vAlign w:val="center"/>
            <w:hideMark/>
          </w:tcPr>
          <w:p w14:paraId="5078CB6E" w14:textId="77777777" w:rsidR="00124AF1" w:rsidRPr="00985E3A" w:rsidRDefault="00124AF1" w:rsidP="00C10488">
            <w:pPr>
              <w:jc w:val="center"/>
            </w:pPr>
          </w:p>
        </w:tc>
        <w:tc>
          <w:tcPr>
            <w:tcW w:w="1370" w:type="pct"/>
            <w:vMerge/>
            <w:tcBorders>
              <w:top w:val="nil"/>
              <w:left w:val="single" w:sz="4" w:space="0" w:color="auto"/>
              <w:bottom w:val="single" w:sz="4" w:space="0" w:color="000000"/>
              <w:right w:val="single" w:sz="4" w:space="0" w:color="auto"/>
            </w:tcBorders>
            <w:vAlign w:val="center"/>
            <w:hideMark/>
          </w:tcPr>
          <w:p w14:paraId="45211254" w14:textId="77777777" w:rsidR="00124AF1" w:rsidRPr="00985E3A" w:rsidRDefault="00124AF1" w:rsidP="00C10488">
            <w:pPr>
              <w:jc w:val="center"/>
              <w:rPr>
                <w:color w:val="000000"/>
              </w:rPr>
            </w:pPr>
          </w:p>
        </w:tc>
        <w:tc>
          <w:tcPr>
            <w:tcW w:w="1301" w:type="pct"/>
            <w:tcBorders>
              <w:top w:val="nil"/>
              <w:left w:val="nil"/>
              <w:bottom w:val="single" w:sz="4" w:space="0" w:color="auto"/>
              <w:right w:val="single" w:sz="4" w:space="0" w:color="auto"/>
            </w:tcBorders>
            <w:shd w:val="clear" w:color="auto" w:fill="auto"/>
            <w:vAlign w:val="center"/>
            <w:hideMark/>
          </w:tcPr>
          <w:p w14:paraId="20C8F26A" w14:textId="77777777" w:rsidR="00124AF1" w:rsidRPr="00985E3A" w:rsidRDefault="00124AF1" w:rsidP="00C10488">
            <w:pPr>
              <w:jc w:val="center"/>
              <w:rPr>
                <w:color w:val="000000"/>
              </w:rPr>
            </w:pPr>
            <w:r w:rsidRPr="00985E3A">
              <w:rPr>
                <w:color w:val="000000"/>
                <w:sz w:val="22"/>
                <w:szCs w:val="22"/>
              </w:rPr>
              <w:t xml:space="preserve">Диплом лауреата </w:t>
            </w:r>
            <w:r>
              <w:rPr>
                <w:color w:val="000000"/>
                <w:sz w:val="22"/>
                <w:szCs w:val="22"/>
                <w:lang w:val="en-US"/>
              </w:rPr>
              <w:t>III</w:t>
            </w:r>
            <w:r w:rsidRPr="00985E3A">
              <w:rPr>
                <w:color w:val="000000"/>
                <w:sz w:val="22"/>
                <w:szCs w:val="22"/>
              </w:rPr>
              <w:t xml:space="preserve"> степени в номинации бальный   танец 13-16 лет</w:t>
            </w:r>
          </w:p>
        </w:tc>
      </w:tr>
      <w:tr w:rsidR="00124AF1" w:rsidRPr="00985E3A" w14:paraId="3D1901E2" w14:textId="77777777" w:rsidTr="00124AF1">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C3374E9" w14:textId="77777777" w:rsidR="00124AF1" w:rsidRPr="00985E3A" w:rsidRDefault="00124AF1" w:rsidP="00C10488">
            <w:pPr>
              <w:jc w:val="center"/>
              <w:rPr>
                <w:b/>
                <w:bCs/>
                <w:color w:val="000000"/>
              </w:rPr>
            </w:pPr>
            <w:r>
              <w:rPr>
                <w:b/>
                <w:bCs/>
                <w:color w:val="000000"/>
                <w:sz w:val="22"/>
                <w:szCs w:val="22"/>
              </w:rPr>
              <w:t>ОДШИ</w:t>
            </w:r>
          </w:p>
        </w:tc>
      </w:tr>
      <w:tr w:rsidR="00124AF1" w:rsidRPr="00985E3A" w14:paraId="17D8D916" w14:textId="77777777" w:rsidTr="00124AF1">
        <w:trPr>
          <w:trHeight w:val="20"/>
          <w:jc w:val="center"/>
        </w:trPr>
        <w:tc>
          <w:tcPr>
            <w:tcW w:w="1507" w:type="pct"/>
            <w:vMerge w:val="restart"/>
            <w:tcBorders>
              <w:top w:val="nil"/>
              <w:left w:val="single" w:sz="4" w:space="0" w:color="auto"/>
              <w:bottom w:val="single" w:sz="4" w:space="0" w:color="auto"/>
              <w:right w:val="single" w:sz="4" w:space="0" w:color="auto"/>
            </w:tcBorders>
            <w:shd w:val="clear" w:color="auto" w:fill="auto"/>
            <w:vAlign w:val="center"/>
            <w:hideMark/>
          </w:tcPr>
          <w:p w14:paraId="036A22E2" w14:textId="77777777" w:rsidR="00124AF1" w:rsidRPr="00985E3A" w:rsidRDefault="00124AF1" w:rsidP="00C10488">
            <w:pPr>
              <w:jc w:val="center"/>
              <w:rPr>
                <w:color w:val="000000"/>
              </w:rPr>
            </w:pPr>
            <w:r w:rsidRPr="00985E3A">
              <w:rPr>
                <w:color w:val="000000"/>
                <w:sz w:val="22"/>
                <w:szCs w:val="22"/>
              </w:rPr>
              <w:t xml:space="preserve">Корпоративный конкурс детского рисунка </w:t>
            </w:r>
            <w:r>
              <w:rPr>
                <w:color w:val="000000"/>
                <w:sz w:val="22"/>
                <w:szCs w:val="22"/>
              </w:rPr>
              <w:t>«</w:t>
            </w:r>
            <w:r w:rsidRPr="00985E3A">
              <w:rPr>
                <w:color w:val="000000"/>
                <w:sz w:val="22"/>
                <w:szCs w:val="22"/>
              </w:rPr>
              <w:t>Век открытий</w:t>
            </w:r>
            <w:r>
              <w:rPr>
                <w:color w:val="000000"/>
                <w:sz w:val="22"/>
                <w:szCs w:val="22"/>
              </w:rPr>
              <w:t>»</w:t>
            </w:r>
            <w:r w:rsidRPr="00985E3A">
              <w:rPr>
                <w:color w:val="000000"/>
                <w:sz w:val="22"/>
                <w:szCs w:val="22"/>
              </w:rPr>
              <w:t>, посвященный 100-летию открытия Норильского месторождения</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19C8DB2C" w14:textId="77777777" w:rsidR="00124AF1" w:rsidRPr="00985E3A" w:rsidRDefault="00124AF1" w:rsidP="00C10488">
            <w:pPr>
              <w:jc w:val="center"/>
              <w:rPr>
                <w:color w:val="000000"/>
              </w:rPr>
            </w:pPr>
            <w:r w:rsidRPr="00985E3A">
              <w:rPr>
                <w:color w:val="000000"/>
                <w:sz w:val="22"/>
                <w:szCs w:val="22"/>
              </w:rPr>
              <w:t>г. Норильск</w:t>
            </w:r>
          </w:p>
        </w:tc>
        <w:tc>
          <w:tcPr>
            <w:tcW w:w="1370" w:type="pct"/>
            <w:tcBorders>
              <w:top w:val="nil"/>
              <w:left w:val="nil"/>
              <w:bottom w:val="single" w:sz="4" w:space="0" w:color="auto"/>
              <w:right w:val="single" w:sz="4" w:space="0" w:color="auto"/>
            </w:tcBorders>
            <w:shd w:val="clear" w:color="auto" w:fill="auto"/>
            <w:vAlign w:val="center"/>
            <w:hideMark/>
          </w:tcPr>
          <w:p w14:paraId="498CDAC2" w14:textId="77777777" w:rsidR="00124AF1" w:rsidRPr="00985E3A" w:rsidRDefault="00124AF1" w:rsidP="00C10488">
            <w:pPr>
              <w:jc w:val="center"/>
            </w:pPr>
            <w:r w:rsidRPr="00985E3A">
              <w:rPr>
                <w:sz w:val="22"/>
                <w:szCs w:val="22"/>
              </w:rPr>
              <w:t>Книгина Екатерина</w:t>
            </w:r>
          </w:p>
        </w:tc>
        <w:tc>
          <w:tcPr>
            <w:tcW w:w="1301" w:type="pct"/>
            <w:tcBorders>
              <w:top w:val="nil"/>
              <w:left w:val="nil"/>
              <w:bottom w:val="single" w:sz="4" w:space="0" w:color="auto"/>
              <w:right w:val="single" w:sz="4" w:space="0" w:color="auto"/>
            </w:tcBorders>
            <w:shd w:val="clear" w:color="auto" w:fill="auto"/>
            <w:vAlign w:val="center"/>
            <w:hideMark/>
          </w:tcPr>
          <w:p w14:paraId="3BB13206" w14:textId="77777777" w:rsidR="00124AF1" w:rsidRPr="00985E3A" w:rsidRDefault="00124AF1" w:rsidP="00C10488">
            <w:pPr>
              <w:jc w:val="center"/>
            </w:pPr>
            <w:r w:rsidRPr="00985E3A">
              <w:rPr>
                <w:sz w:val="22"/>
                <w:szCs w:val="22"/>
              </w:rPr>
              <w:t>Диплом победителя</w:t>
            </w:r>
          </w:p>
        </w:tc>
      </w:tr>
      <w:tr w:rsidR="00124AF1" w:rsidRPr="00985E3A" w14:paraId="156DA0D2"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750CF0B7"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0C7B8083"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78FDE7F2" w14:textId="77777777" w:rsidR="00124AF1" w:rsidRPr="00985E3A" w:rsidRDefault="00124AF1" w:rsidP="00C10488">
            <w:pPr>
              <w:jc w:val="center"/>
            </w:pPr>
            <w:r w:rsidRPr="00985E3A">
              <w:rPr>
                <w:sz w:val="22"/>
                <w:szCs w:val="22"/>
              </w:rPr>
              <w:t>Пестов Алексей</w:t>
            </w:r>
          </w:p>
        </w:tc>
        <w:tc>
          <w:tcPr>
            <w:tcW w:w="1301" w:type="pct"/>
            <w:tcBorders>
              <w:top w:val="nil"/>
              <w:left w:val="nil"/>
              <w:bottom w:val="single" w:sz="4" w:space="0" w:color="auto"/>
              <w:right w:val="single" w:sz="4" w:space="0" w:color="auto"/>
            </w:tcBorders>
            <w:shd w:val="clear" w:color="auto" w:fill="auto"/>
            <w:vAlign w:val="center"/>
            <w:hideMark/>
          </w:tcPr>
          <w:p w14:paraId="3FB81E42" w14:textId="77777777" w:rsidR="00124AF1" w:rsidRPr="00985E3A" w:rsidRDefault="00124AF1" w:rsidP="00C10488">
            <w:pPr>
              <w:jc w:val="center"/>
            </w:pPr>
            <w:r w:rsidRPr="00985E3A">
              <w:rPr>
                <w:sz w:val="22"/>
                <w:szCs w:val="22"/>
              </w:rPr>
              <w:t>Диплом победителя</w:t>
            </w:r>
          </w:p>
        </w:tc>
      </w:tr>
      <w:tr w:rsidR="00124AF1" w:rsidRPr="00985E3A" w14:paraId="513DA53C"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29BF5FC6"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2DC9ED59"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36A32E93" w14:textId="77777777" w:rsidR="00124AF1" w:rsidRPr="00985E3A" w:rsidRDefault="00124AF1" w:rsidP="00C10488">
            <w:pPr>
              <w:jc w:val="center"/>
            </w:pPr>
            <w:r w:rsidRPr="00985E3A">
              <w:rPr>
                <w:sz w:val="22"/>
                <w:szCs w:val="22"/>
              </w:rPr>
              <w:t>Терновых Алена</w:t>
            </w:r>
          </w:p>
        </w:tc>
        <w:tc>
          <w:tcPr>
            <w:tcW w:w="1301" w:type="pct"/>
            <w:tcBorders>
              <w:top w:val="nil"/>
              <w:left w:val="nil"/>
              <w:bottom w:val="single" w:sz="4" w:space="0" w:color="auto"/>
              <w:right w:val="single" w:sz="4" w:space="0" w:color="auto"/>
            </w:tcBorders>
            <w:shd w:val="clear" w:color="auto" w:fill="auto"/>
            <w:vAlign w:val="center"/>
            <w:hideMark/>
          </w:tcPr>
          <w:p w14:paraId="2D3E7C92" w14:textId="77777777" w:rsidR="00124AF1" w:rsidRPr="00985E3A" w:rsidRDefault="00124AF1" w:rsidP="00C10488">
            <w:pPr>
              <w:jc w:val="center"/>
            </w:pPr>
            <w:r w:rsidRPr="00985E3A">
              <w:rPr>
                <w:sz w:val="22"/>
                <w:szCs w:val="22"/>
              </w:rPr>
              <w:t>Специаль</w:t>
            </w:r>
            <w:r>
              <w:rPr>
                <w:sz w:val="22"/>
                <w:szCs w:val="22"/>
              </w:rPr>
              <w:t>ный приз корпоративного проекта «</w:t>
            </w:r>
            <w:r w:rsidRPr="00985E3A">
              <w:rPr>
                <w:sz w:val="22"/>
                <w:szCs w:val="22"/>
              </w:rPr>
              <w:t xml:space="preserve">Клуб </w:t>
            </w:r>
            <w:r>
              <w:rPr>
                <w:sz w:val="22"/>
                <w:szCs w:val="22"/>
              </w:rPr>
              <w:t>«</w:t>
            </w:r>
            <w:r w:rsidRPr="00985E3A">
              <w:rPr>
                <w:sz w:val="22"/>
                <w:szCs w:val="22"/>
              </w:rPr>
              <w:t>Профнавигатор</w:t>
            </w:r>
            <w:r>
              <w:rPr>
                <w:sz w:val="22"/>
                <w:szCs w:val="22"/>
              </w:rPr>
              <w:t>»</w:t>
            </w:r>
          </w:p>
        </w:tc>
      </w:tr>
      <w:tr w:rsidR="00124AF1" w:rsidRPr="00985E3A" w14:paraId="442CF650"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44F8D17A"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188917A1"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5E5C3AF3" w14:textId="77777777" w:rsidR="00124AF1" w:rsidRPr="00985E3A" w:rsidRDefault="00124AF1" w:rsidP="00C10488">
            <w:pPr>
              <w:jc w:val="center"/>
            </w:pPr>
            <w:r w:rsidRPr="00985E3A">
              <w:rPr>
                <w:sz w:val="22"/>
                <w:szCs w:val="22"/>
              </w:rPr>
              <w:t>Мирзоева Хадиджа</w:t>
            </w:r>
          </w:p>
        </w:tc>
        <w:tc>
          <w:tcPr>
            <w:tcW w:w="1301" w:type="pct"/>
            <w:tcBorders>
              <w:top w:val="nil"/>
              <w:left w:val="nil"/>
              <w:bottom w:val="single" w:sz="4" w:space="0" w:color="auto"/>
              <w:right w:val="single" w:sz="4" w:space="0" w:color="auto"/>
            </w:tcBorders>
            <w:shd w:val="clear" w:color="auto" w:fill="auto"/>
            <w:vAlign w:val="center"/>
            <w:hideMark/>
          </w:tcPr>
          <w:p w14:paraId="134E76B7" w14:textId="77777777" w:rsidR="00124AF1" w:rsidRPr="00985E3A" w:rsidRDefault="00124AF1" w:rsidP="00C10488">
            <w:pPr>
              <w:jc w:val="center"/>
            </w:pPr>
            <w:r w:rsidRPr="00985E3A">
              <w:rPr>
                <w:sz w:val="22"/>
                <w:szCs w:val="22"/>
              </w:rPr>
              <w:t>Сертификат участника</w:t>
            </w:r>
          </w:p>
        </w:tc>
      </w:tr>
      <w:tr w:rsidR="00124AF1" w:rsidRPr="00985E3A" w14:paraId="7E4A545C"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0BF23EDF"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6762A263"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4DFCA4B4" w14:textId="77777777" w:rsidR="00124AF1" w:rsidRPr="00985E3A" w:rsidRDefault="00124AF1" w:rsidP="00C10488">
            <w:pPr>
              <w:jc w:val="center"/>
            </w:pPr>
            <w:r w:rsidRPr="00985E3A">
              <w:rPr>
                <w:sz w:val="22"/>
                <w:szCs w:val="22"/>
              </w:rPr>
              <w:t>Зорин Егор</w:t>
            </w:r>
          </w:p>
        </w:tc>
        <w:tc>
          <w:tcPr>
            <w:tcW w:w="1301" w:type="pct"/>
            <w:tcBorders>
              <w:top w:val="nil"/>
              <w:left w:val="nil"/>
              <w:bottom w:val="single" w:sz="4" w:space="0" w:color="auto"/>
              <w:right w:val="single" w:sz="4" w:space="0" w:color="auto"/>
            </w:tcBorders>
            <w:shd w:val="clear" w:color="auto" w:fill="auto"/>
            <w:vAlign w:val="center"/>
            <w:hideMark/>
          </w:tcPr>
          <w:p w14:paraId="70476714" w14:textId="77777777" w:rsidR="00124AF1" w:rsidRPr="00985E3A" w:rsidRDefault="00124AF1" w:rsidP="00C10488">
            <w:pPr>
              <w:jc w:val="center"/>
            </w:pPr>
            <w:r w:rsidRPr="00985E3A">
              <w:rPr>
                <w:sz w:val="22"/>
                <w:szCs w:val="22"/>
              </w:rPr>
              <w:t>Сертификат участника</w:t>
            </w:r>
          </w:p>
        </w:tc>
      </w:tr>
      <w:tr w:rsidR="00124AF1" w:rsidRPr="00985E3A" w14:paraId="5975DCE6"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0493556C"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2340B76D"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04C98401" w14:textId="77777777" w:rsidR="00124AF1" w:rsidRPr="00985E3A" w:rsidRDefault="00124AF1" w:rsidP="00C10488">
            <w:pPr>
              <w:jc w:val="center"/>
            </w:pPr>
            <w:r w:rsidRPr="00985E3A">
              <w:rPr>
                <w:sz w:val="22"/>
                <w:szCs w:val="22"/>
              </w:rPr>
              <w:t>Топчий Вероника</w:t>
            </w:r>
          </w:p>
        </w:tc>
        <w:tc>
          <w:tcPr>
            <w:tcW w:w="1301" w:type="pct"/>
            <w:tcBorders>
              <w:top w:val="nil"/>
              <w:left w:val="nil"/>
              <w:bottom w:val="single" w:sz="4" w:space="0" w:color="auto"/>
              <w:right w:val="single" w:sz="4" w:space="0" w:color="auto"/>
            </w:tcBorders>
            <w:shd w:val="clear" w:color="auto" w:fill="auto"/>
            <w:vAlign w:val="center"/>
            <w:hideMark/>
          </w:tcPr>
          <w:p w14:paraId="41D9BEB4" w14:textId="77777777" w:rsidR="00124AF1" w:rsidRPr="00985E3A" w:rsidRDefault="00124AF1" w:rsidP="00C10488">
            <w:pPr>
              <w:jc w:val="center"/>
            </w:pPr>
            <w:r w:rsidRPr="00985E3A">
              <w:rPr>
                <w:sz w:val="22"/>
                <w:szCs w:val="22"/>
              </w:rPr>
              <w:t>Сертификат участника</w:t>
            </w:r>
          </w:p>
        </w:tc>
      </w:tr>
      <w:tr w:rsidR="00124AF1" w:rsidRPr="00985E3A" w14:paraId="37AA330B"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19A857C5"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6A3BEFD7"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186CEBB1" w14:textId="77777777" w:rsidR="00124AF1" w:rsidRPr="00985E3A" w:rsidRDefault="00124AF1" w:rsidP="00C10488">
            <w:pPr>
              <w:jc w:val="center"/>
            </w:pPr>
            <w:r w:rsidRPr="00985E3A">
              <w:rPr>
                <w:sz w:val="22"/>
                <w:szCs w:val="22"/>
              </w:rPr>
              <w:t>Давыденко Ольга</w:t>
            </w:r>
          </w:p>
        </w:tc>
        <w:tc>
          <w:tcPr>
            <w:tcW w:w="1301" w:type="pct"/>
            <w:tcBorders>
              <w:top w:val="nil"/>
              <w:left w:val="nil"/>
              <w:bottom w:val="single" w:sz="4" w:space="0" w:color="auto"/>
              <w:right w:val="single" w:sz="4" w:space="0" w:color="auto"/>
            </w:tcBorders>
            <w:shd w:val="clear" w:color="auto" w:fill="auto"/>
            <w:vAlign w:val="center"/>
            <w:hideMark/>
          </w:tcPr>
          <w:p w14:paraId="259A9DF3" w14:textId="77777777" w:rsidR="00124AF1" w:rsidRPr="00985E3A" w:rsidRDefault="00124AF1" w:rsidP="00C10488">
            <w:pPr>
              <w:jc w:val="center"/>
            </w:pPr>
            <w:r w:rsidRPr="00985E3A">
              <w:rPr>
                <w:sz w:val="22"/>
                <w:szCs w:val="22"/>
              </w:rPr>
              <w:t>Сертификат участника</w:t>
            </w:r>
          </w:p>
        </w:tc>
      </w:tr>
      <w:tr w:rsidR="00124AF1" w:rsidRPr="00985E3A" w14:paraId="14086E6A" w14:textId="77777777" w:rsidTr="00124AF1">
        <w:trPr>
          <w:trHeight w:val="20"/>
          <w:jc w:val="center"/>
        </w:trPr>
        <w:tc>
          <w:tcPr>
            <w:tcW w:w="1507" w:type="pct"/>
            <w:tcBorders>
              <w:top w:val="nil"/>
              <w:left w:val="single" w:sz="4" w:space="0" w:color="auto"/>
              <w:bottom w:val="single" w:sz="4" w:space="0" w:color="auto"/>
              <w:right w:val="single" w:sz="4" w:space="0" w:color="auto"/>
            </w:tcBorders>
            <w:shd w:val="clear" w:color="auto" w:fill="auto"/>
            <w:vAlign w:val="center"/>
            <w:hideMark/>
          </w:tcPr>
          <w:p w14:paraId="1774F694" w14:textId="77777777" w:rsidR="00124AF1" w:rsidRPr="00985E3A" w:rsidRDefault="00124AF1" w:rsidP="00C10488">
            <w:pPr>
              <w:jc w:val="center"/>
              <w:rPr>
                <w:color w:val="000000"/>
              </w:rPr>
            </w:pPr>
            <w:r w:rsidRPr="00985E3A">
              <w:rPr>
                <w:color w:val="000000"/>
                <w:sz w:val="22"/>
                <w:szCs w:val="22"/>
              </w:rPr>
              <w:t>XIV Региональный конкурс хореографических ко</w:t>
            </w:r>
            <w:r>
              <w:rPr>
                <w:color w:val="000000"/>
                <w:sz w:val="22"/>
                <w:szCs w:val="22"/>
              </w:rPr>
              <w:t>ллективов имени Л.И. Малининой «</w:t>
            </w:r>
            <w:r w:rsidRPr="00985E3A">
              <w:rPr>
                <w:color w:val="000000"/>
                <w:sz w:val="22"/>
                <w:szCs w:val="22"/>
              </w:rPr>
              <w:t>Гран па</w:t>
            </w:r>
            <w:r>
              <w:rPr>
                <w:color w:val="000000"/>
                <w:sz w:val="22"/>
                <w:szCs w:val="22"/>
              </w:rPr>
              <w:t>»</w:t>
            </w:r>
          </w:p>
        </w:tc>
        <w:tc>
          <w:tcPr>
            <w:tcW w:w="822" w:type="pct"/>
            <w:tcBorders>
              <w:top w:val="nil"/>
              <w:left w:val="nil"/>
              <w:bottom w:val="single" w:sz="4" w:space="0" w:color="auto"/>
              <w:right w:val="single" w:sz="4" w:space="0" w:color="auto"/>
            </w:tcBorders>
            <w:shd w:val="clear" w:color="auto" w:fill="auto"/>
            <w:vAlign w:val="center"/>
            <w:hideMark/>
          </w:tcPr>
          <w:p w14:paraId="7D244D79" w14:textId="77777777" w:rsidR="00124AF1" w:rsidRPr="00985E3A" w:rsidRDefault="00124AF1" w:rsidP="00C10488">
            <w:pPr>
              <w:jc w:val="center"/>
              <w:rPr>
                <w:color w:val="000000"/>
              </w:rPr>
            </w:pPr>
            <w:r w:rsidRPr="00985E3A">
              <w:rPr>
                <w:color w:val="000000"/>
                <w:sz w:val="22"/>
                <w:szCs w:val="22"/>
              </w:rPr>
              <w:t>г. Норильск</w:t>
            </w:r>
          </w:p>
        </w:tc>
        <w:tc>
          <w:tcPr>
            <w:tcW w:w="1370" w:type="pct"/>
            <w:tcBorders>
              <w:top w:val="nil"/>
              <w:left w:val="nil"/>
              <w:bottom w:val="single" w:sz="4" w:space="0" w:color="auto"/>
              <w:right w:val="single" w:sz="4" w:space="0" w:color="auto"/>
            </w:tcBorders>
            <w:shd w:val="clear" w:color="auto" w:fill="auto"/>
            <w:vAlign w:val="center"/>
            <w:hideMark/>
          </w:tcPr>
          <w:p w14:paraId="74BD269F" w14:textId="7475D8EC" w:rsidR="00124AF1" w:rsidRPr="00985E3A" w:rsidRDefault="00124AF1" w:rsidP="00BD45B4">
            <w:pPr>
              <w:jc w:val="center"/>
              <w:rPr>
                <w:color w:val="000000"/>
              </w:rPr>
            </w:pPr>
            <w:r w:rsidRPr="00985E3A">
              <w:rPr>
                <w:color w:val="000000"/>
                <w:sz w:val="22"/>
                <w:szCs w:val="22"/>
              </w:rPr>
              <w:t xml:space="preserve">Заслуженный коллектив народного творчества РФ Народный ансамбль народного танца </w:t>
            </w:r>
            <w:r>
              <w:rPr>
                <w:color w:val="000000"/>
                <w:sz w:val="22"/>
                <w:szCs w:val="22"/>
              </w:rPr>
              <w:t>«</w:t>
            </w:r>
            <w:r w:rsidRPr="00985E3A">
              <w:rPr>
                <w:color w:val="000000"/>
                <w:sz w:val="22"/>
                <w:szCs w:val="22"/>
              </w:rPr>
              <w:t>Оганер</w:t>
            </w:r>
            <w:r>
              <w:rPr>
                <w:color w:val="000000"/>
                <w:sz w:val="22"/>
                <w:szCs w:val="22"/>
              </w:rPr>
              <w:t>»</w:t>
            </w:r>
            <w:r w:rsidRPr="00985E3A">
              <w:rPr>
                <w:color w:val="000000"/>
                <w:sz w:val="22"/>
                <w:szCs w:val="22"/>
              </w:rPr>
              <w:t>/32 чел.</w:t>
            </w:r>
          </w:p>
        </w:tc>
        <w:tc>
          <w:tcPr>
            <w:tcW w:w="1301" w:type="pct"/>
            <w:tcBorders>
              <w:top w:val="nil"/>
              <w:left w:val="nil"/>
              <w:bottom w:val="single" w:sz="4" w:space="0" w:color="auto"/>
              <w:right w:val="single" w:sz="4" w:space="0" w:color="auto"/>
            </w:tcBorders>
            <w:shd w:val="clear" w:color="auto" w:fill="auto"/>
            <w:vAlign w:val="center"/>
            <w:hideMark/>
          </w:tcPr>
          <w:p w14:paraId="177F91C8" w14:textId="68392CBA" w:rsidR="00124AF1" w:rsidRPr="00985E3A" w:rsidRDefault="00124AF1" w:rsidP="00BD45B4">
            <w:pPr>
              <w:jc w:val="center"/>
              <w:rPr>
                <w:color w:val="000000"/>
              </w:rPr>
            </w:pPr>
            <w:r w:rsidRPr="00985E3A">
              <w:rPr>
                <w:color w:val="000000"/>
                <w:sz w:val="22"/>
                <w:szCs w:val="22"/>
              </w:rPr>
              <w:t>3 диплома Лауреата I степени,</w:t>
            </w:r>
            <w:r>
              <w:rPr>
                <w:color w:val="000000"/>
                <w:sz w:val="22"/>
                <w:szCs w:val="22"/>
              </w:rPr>
              <w:t xml:space="preserve"> </w:t>
            </w:r>
            <w:r w:rsidRPr="00985E3A">
              <w:rPr>
                <w:color w:val="000000"/>
                <w:sz w:val="22"/>
                <w:szCs w:val="22"/>
              </w:rPr>
              <w:t>4 диплома Лауреата II степени</w:t>
            </w:r>
            <w:r>
              <w:rPr>
                <w:color w:val="000000"/>
                <w:sz w:val="22"/>
                <w:szCs w:val="22"/>
              </w:rPr>
              <w:t>,</w:t>
            </w:r>
            <w:r w:rsidRPr="00985E3A">
              <w:rPr>
                <w:color w:val="000000"/>
                <w:sz w:val="22"/>
                <w:szCs w:val="22"/>
              </w:rPr>
              <w:t xml:space="preserve"> 1 диплом III степени</w:t>
            </w:r>
          </w:p>
        </w:tc>
      </w:tr>
      <w:tr w:rsidR="00124AF1" w:rsidRPr="00985E3A" w14:paraId="1319AAFD" w14:textId="77777777" w:rsidTr="00124AF1">
        <w:trPr>
          <w:trHeight w:val="20"/>
          <w:jc w:val="center"/>
        </w:trPr>
        <w:tc>
          <w:tcPr>
            <w:tcW w:w="1507" w:type="pct"/>
            <w:vMerge w:val="restart"/>
            <w:tcBorders>
              <w:top w:val="nil"/>
              <w:left w:val="single" w:sz="4" w:space="0" w:color="auto"/>
              <w:bottom w:val="single" w:sz="4" w:space="0" w:color="auto"/>
              <w:right w:val="single" w:sz="4" w:space="0" w:color="auto"/>
            </w:tcBorders>
            <w:shd w:val="clear" w:color="auto" w:fill="auto"/>
            <w:vAlign w:val="center"/>
            <w:hideMark/>
          </w:tcPr>
          <w:p w14:paraId="22809A4C" w14:textId="77777777" w:rsidR="00124AF1" w:rsidRPr="00985E3A" w:rsidRDefault="00124AF1" w:rsidP="00C10488">
            <w:pPr>
              <w:jc w:val="center"/>
              <w:rPr>
                <w:color w:val="000000"/>
              </w:rPr>
            </w:pPr>
            <w:r w:rsidRPr="00985E3A">
              <w:rPr>
                <w:color w:val="000000"/>
                <w:sz w:val="22"/>
                <w:szCs w:val="22"/>
              </w:rPr>
              <w:t>Зональный конкурс детского художественног</w:t>
            </w:r>
            <w:r>
              <w:rPr>
                <w:color w:val="000000"/>
                <w:sz w:val="22"/>
                <w:szCs w:val="22"/>
              </w:rPr>
              <w:t>о творчества «</w:t>
            </w:r>
            <w:r w:rsidRPr="00985E3A">
              <w:rPr>
                <w:color w:val="000000"/>
                <w:sz w:val="22"/>
                <w:szCs w:val="22"/>
              </w:rPr>
              <w:t>Фантазии северных ветров</w:t>
            </w:r>
            <w:r>
              <w:rPr>
                <w:color w:val="000000"/>
                <w:sz w:val="22"/>
                <w:szCs w:val="22"/>
              </w:rPr>
              <w:t>»</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3AAC1B85" w14:textId="77777777" w:rsidR="00124AF1" w:rsidRPr="00985E3A" w:rsidRDefault="00124AF1" w:rsidP="00C10488">
            <w:pPr>
              <w:jc w:val="center"/>
              <w:rPr>
                <w:color w:val="000000"/>
              </w:rPr>
            </w:pPr>
            <w:r w:rsidRPr="00985E3A">
              <w:rPr>
                <w:color w:val="000000"/>
                <w:sz w:val="22"/>
                <w:szCs w:val="22"/>
              </w:rPr>
              <w:t>г. Норильск</w:t>
            </w:r>
          </w:p>
        </w:tc>
        <w:tc>
          <w:tcPr>
            <w:tcW w:w="1370" w:type="pct"/>
            <w:tcBorders>
              <w:top w:val="nil"/>
              <w:left w:val="nil"/>
              <w:bottom w:val="single" w:sz="4" w:space="0" w:color="auto"/>
              <w:right w:val="single" w:sz="4" w:space="0" w:color="auto"/>
            </w:tcBorders>
            <w:shd w:val="clear" w:color="auto" w:fill="auto"/>
            <w:vAlign w:val="center"/>
            <w:hideMark/>
          </w:tcPr>
          <w:p w14:paraId="77A882D9" w14:textId="77777777" w:rsidR="00124AF1" w:rsidRPr="00985E3A" w:rsidRDefault="00124AF1" w:rsidP="00C10488">
            <w:pPr>
              <w:jc w:val="center"/>
            </w:pPr>
            <w:r w:rsidRPr="00985E3A">
              <w:rPr>
                <w:sz w:val="22"/>
                <w:szCs w:val="22"/>
              </w:rPr>
              <w:t>Мирзоева Хадиджа</w:t>
            </w:r>
          </w:p>
        </w:tc>
        <w:tc>
          <w:tcPr>
            <w:tcW w:w="1301" w:type="pct"/>
            <w:tcBorders>
              <w:top w:val="nil"/>
              <w:left w:val="nil"/>
              <w:bottom w:val="single" w:sz="4" w:space="0" w:color="auto"/>
              <w:right w:val="single" w:sz="4" w:space="0" w:color="auto"/>
            </w:tcBorders>
            <w:shd w:val="clear" w:color="auto" w:fill="auto"/>
            <w:vAlign w:val="center"/>
            <w:hideMark/>
          </w:tcPr>
          <w:p w14:paraId="16B0AE41" w14:textId="77777777" w:rsidR="00124AF1" w:rsidRPr="00985E3A" w:rsidRDefault="00124AF1" w:rsidP="00C10488">
            <w:pPr>
              <w:jc w:val="center"/>
            </w:pPr>
            <w:r w:rsidRPr="00985E3A">
              <w:rPr>
                <w:sz w:val="22"/>
                <w:szCs w:val="22"/>
              </w:rPr>
              <w:t>Диплом III место</w:t>
            </w:r>
          </w:p>
        </w:tc>
      </w:tr>
      <w:tr w:rsidR="00124AF1" w:rsidRPr="00985E3A" w14:paraId="00382070"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5AC1684D"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48CB3B3F"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37ACC198" w14:textId="77777777" w:rsidR="00124AF1" w:rsidRPr="00985E3A" w:rsidRDefault="00124AF1" w:rsidP="00C10488">
            <w:pPr>
              <w:jc w:val="center"/>
            </w:pPr>
            <w:r w:rsidRPr="00985E3A">
              <w:rPr>
                <w:sz w:val="22"/>
                <w:szCs w:val="22"/>
              </w:rPr>
              <w:t>Богомолова София</w:t>
            </w:r>
          </w:p>
        </w:tc>
        <w:tc>
          <w:tcPr>
            <w:tcW w:w="1301" w:type="pct"/>
            <w:tcBorders>
              <w:top w:val="nil"/>
              <w:left w:val="nil"/>
              <w:bottom w:val="single" w:sz="4" w:space="0" w:color="auto"/>
              <w:right w:val="single" w:sz="4" w:space="0" w:color="auto"/>
            </w:tcBorders>
            <w:shd w:val="clear" w:color="auto" w:fill="auto"/>
            <w:vAlign w:val="center"/>
            <w:hideMark/>
          </w:tcPr>
          <w:p w14:paraId="798BB8A9" w14:textId="77777777" w:rsidR="00124AF1" w:rsidRPr="00985E3A" w:rsidRDefault="00124AF1" w:rsidP="00C10488">
            <w:pPr>
              <w:jc w:val="center"/>
            </w:pPr>
            <w:r w:rsidRPr="00985E3A">
              <w:rPr>
                <w:sz w:val="22"/>
                <w:szCs w:val="22"/>
              </w:rPr>
              <w:t>Диплом II место</w:t>
            </w:r>
          </w:p>
        </w:tc>
      </w:tr>
      <w:tr w:rsidR="00124AF1" w:rsidRPr="00985E3A" w14:paraId="563EE46C"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044111AD"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4F4FDB09"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4592D188" w14:textId="77777777" w:rsidR="00124AF1" w:rsidRPr="00985E3A" w:rsidRDefault="00124AF1" w:rsidP="00C10488">
            <w:pPr>
              <w:jc w:val="center"/>
            </w:pPr>
            <w:r w:rsidRPr="00985E3A">
              <w:rPr>
                <w:sz w:val="22"/>
                <w:szCs w:val="22"/>
              </w:rPr>
              <w:t>Степанченко Анастасия</w:t>
            </w:r>
          </w:p>
        </w:tc>
        <w:tc>
          <w:tcPr>
            <w:tcW w:w="1301" w:type="pct"/>
            <w:tcBorders>
              <w:top w:val="nil"/>
              <w:left w:val="nil"/>
              <w:bottom w:val="single" w:sz="4" w:space="0" w:color="auto"/>
              <w:right w:val="single" w:sz="4" w:space="0" w:color="auto"/>
            </w:tcBorders>
            <w:shd w:val="clear" w:color="auto" w:fill="auto"/>
            <w:vAlign w:val="center"/>
            <w:hideMark/>
          </w:tcPr>
          <w:p w14:paraId="2C7D1943" w14:textId="77777777" w:rsidR="00124AF1" w:rsidRPr="00985E3A" w:rsidRDefault="00124AF1" w:rsidP="00C10488">
            <w:pPr>
              <w:jc w:val="center"/>
            </w:pPr>
            <w:r w:rsidRPr="00985E3A">
              <w:rPr>
                <w:sz w:val="22"/>
                <w:szCs w:val="22"/>
              </w:rPr>
              <w:t>Диплом III место</w:t>
            </w:r>
          </w:p>
        </w:tc>
      </w:tr>
      <w:tr w:rsidR="00124AF1" w:rsidRPr="00985E3A" w14:paraId="29440782"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45CDEF35"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085E9448"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2F6B4155" w14:textId="77777777" w:rsidR="00124AF1" w:rsidRPr="00985E3A" w:rsidRDefault="00124AF1" w:rsidP="00C10488">
            <w:pPr>
              <w:jc w:val="center"/>
            </w:pPr>
            <w:r w:rsidRPr="00985E3A">
              <w:rPr>
                <w:sz w:val="22"/>
                <w:szCs w:val="22"/>
              </w:rPr>
              <w:t>Зюлькова Диана</w:t>
            </w:r>
          </w:p>
        </w:tc>
        <w:tc>
          <w:tcPr>
            <w:tcW w:w="1301" w:type="pct"/>
            <w:tcBorders>
              <w:top w:val="nil"/>
              <w:left w:val="nil"/>
              <w:bottom w:val="single" w:sz="4" w:space="0" w:color="auto"/>
              <w:right w:val="single" w:sz="4" w:space="0" w:color="auto"/>
            </w:tcBorders>
            <w:shd w:val="clear" w:color="auto" w:fill="auto"/>
            <w:vAlign w:val="center"/>
            <w:hideMark/>
          </w:tcPr>
          <w:p w14:paraId="40B6360A" w14:textId="77777777" w:rsidR="00124AF1" w:rsidRPr="00985E3A" w:rsidRDefault="00124AF1" w:rsidP="00C10488">
            <w:pPr>
              <w:jc w:val="center"/>
            </w:pPr>
            <w:r w:rsidRPr="00985E3A">
              <w:rPr>
                <w:sz w:val="22"/>
                <w:szCs w:val="22"/>
              </w:rPr>
              <w:t>Диплом III место</w:t>
            </w:r>
          </w:p>
        </w:tc>
      </w:tr>
      <w:tr w:rsidR="00124AF1" w:rsidRPr="00985E3A" w14:paraId="6DBEDA00"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31E0D2F4"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1909B47B"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245DA45C" w14:textId="77777777" w:rsidR="00124AF1" w:rsidRPr="00985E3A" w:rsidRDefault="00124AF1" w:rsidP="00C10488">
            <w:pPr>
              <w:jc w:val="center"/>
            </w:pPr>
            <w:r w:rsidRPr="00985E3A">
              <w:rPr>
                <w:sz w:val="22"/>
                <w:szCs w:val="22"/>
              </w:rPr>
              <w:t>Языкбаева Диана</w:t>
            </w:r>
          </w:p>
        </w:tc>
        <w:tc>
          <w:tcPr>
            <w:tcW w:w="1301" w:type="pct"/>
            <w:tcBorders>
              <w:top w:val="nil"/>
              <w:left w:val="nil"/>
              <w:bottom w:val="single" w:sz="4" w:space="0" w:color="auto"/>
              <w:right w:val="single" w:sz="4" w:space="0" w:color="auto"/>
            </w:tcBorders>
            <w:shd w:val="clear" w:color="auto" w:fill="auto"/>
            <w:vAlign w:val="center"/>
            <w:hideMark/>
          </w:tcPr>
          <w:p w14:paraId="37771073" w14:textId="77777777" w:rsidR="00124AF1" w:rsidRPr="00985E3A" w:rsidRDefault="00124AF1" w:rsidP="00C10488">
            <w:pPr>
              <w:jc w:val="center"/>
            </w:pPr>
            <w:r w:rsidRPr="00985E3A">
              <w:rPr>
                <w:sz w:val="22"/>
                <w:szCs w:val="22"/>
              </w:rPr>
              <w:t>Диплом II место</w:t>
            </w:r>
          </w:p>
        </w:tc>
      </w:tr>
      <w:tr w:rsidR="00124AF1" w:rsidRPr="00985E3A" w14:paraId="047C5DFD"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4DBE241E"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127C5EF4"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48537821" w14:textId="77777777" w:rsidR="00124AF1" w:rsidRPr="00985E3A" w:rsidRDefault="00124AF1" w:rsidP="00C10488">
            <w:pPr>
              <w:jc w:val="center"/>
            </w:pPr>
            <w:r w:rsidRPr="00985E3A">
              <w:rPr>
                <w:sz w:val="22"/>
                <w:szCs w:val="22"/>
              </w:rPr>
              <w:t>Степанченко Анастасия</w:t>
            </w:r>
          </w:p>
        </w:tc>
        <w:tc>
          <w:tcPr>
            <w:tcW w:w="1301" w:type="pct"/>
            <w:tcBorders>
              <w:top w:val="nil"/>
              <w:left w:val="nil"/>
              <w:bottom w:val="single" w:sz="4" w:space="0" w:color="auto"/>
              <w:right w:val="single" w:sz="4" w:space="0" w:color="auto"/>
            </w:tcBorders>
            <w:shd w:val="clear" w:color="auto" w:fill="auto"/>
            <w:vAlign w:val="center"/>
            <w:hideMark/>
          </w:tcPr>
          <w:p w14:paraId="45345A63" w14:textId="77777777" w:rsidR="00124AF1" w:rsidRPr="00985E3A" w:rsidRDefault="00124AF1" w:rsidP="00C10488">
            <w:pPr>
              <w:jc w:val="center"/>
            </w:pPr>
            <w:r w:rsidRPr="00985E3A">
              <w:rPr>
                <w:sz w:val="22"/>
                <w:szCs w:val="22"/>
              </w:rPr>
              <w:t>Диплом I место</w:t>
            </w:r>
          </w:p>
        </w:tc>
      </w:tr>
      <w:tr w:rsidR="00124AF1" w:rsidRPr="00985E3A" w14:paraId="0B36321A" w14:textId="77777777" w:rsidTr="00124AF1">
        <w:trPr>
          <w:trHeight w:val="20"/>
          <w:jc w:val="center"/>
        </w:trPr>
        <w:tc>
          <w:tcPr>
            <w:tcW w:w="1507" w:type="pct"/>
            <w:vMerge w:val="restart"/>
            <w:tcBorders>
              <w:top w:val="nil"/>
              <w:left w:val="single" w:sz="4" w:space="0" w:color="auto"/>
              <w:bottom w:val="single" w:sz="4" w:space="0" w:color="auto"/>
              <w:right w:val="single" w:sz="4" w:space="0" w:color="auto"/>
            </w:tcBorders>
            <w:shd w:val="clear" w:color="auto" w:fill="auto"/>
            <w:vAlign w:val="center"/>
            <w:hideMark/>
          </w:tcPr>
          <w:p w14:paraId="322E541B" w14:textId="77777777" w:rsidR="00124AF1" w:rsidRDefault="00124AF1" w:rsidP="00C10488">
            <w:pPr>
              <w:jc w:val="center"/>
              <w:rPr>
                <w:color w:val="000000"/>
              </w:rPr>
            </w:pPr>
          </w:p>
          <w:p w14:paraId="365D5531" w14:textId="77777777" w:rsidR="00124AF1" w:rsidRDefault="00124AF1" w:rsidP="00C10488">
            <w:pPr>
              <w:jc w:val="center"/>
              <w:rPr>
                <w:color w:val="000000"/>
              </w:rPr>
            </w:pPr>
            <w:r w:rsidRPr="00985E3A">
              <w:rPr>
                <w:color w:val="000000"/>
                <w:sz w:val="22"/>
                <w:szCs w:val="22"/>
              </w:rPr>
              <w:t xml:space="preserve">Всероссийский конкурс детского художественного творчества </w:t>
            </w:r>
            <w:r>
              <w:rPr>
                <w:color w:val="000000"/>
                <w:sz w:val="22"/>
                <w:szCs w:val="22"/>
              </w:rPr>
              <w:t>«</w:t>
            </w:r>
            <w:r w:rsidRPr="00985E3A">
              <w:rPr>
                <w:color w:val="000000"/>
                <w:sz w:val="22"/>
                <w:szCs w:val="22"/>
              </w:rPr>
              <w:t>Северная палитра</w:t>
            </w:r>
            <w:r>
              <w:rPr>
                <w:color w:val="000000"/>
                <w:sz w:val="22"/>
                <w:szCs w:val="22"/>
              </w:rPr>
              <w:t>»</w:t>
            </w:r>
          </w:p>
          <w:p w14:paraId="359A1A49" w14:textId="77777777" w:rsidR="00124AF1" w:rsidRPr="00985E3A" w:rsidRDefault="00124AF1" w:rsidP="00C10488">
            <w:pPr>
              <w:jc w:val="center"/>
              <w:rPr>
                <w:color w:val="000000"/>
              </w:rPr>
            </w:pP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73EF220E" w14:textId="77777777" w:rsidR="00124AF1" w:rsidRPr="00985E3A" w:rsidRDefault="00124AF1" w:rsidP="00C10488">
            <w:pPr>
              <w:jc w:val="center"/>
              <w:rPr>
                <w:color w:val="000000"/>
              </w:rPr>
            </w:pPr>
            <w:r w:rsidRPr="00985E3A">
              <w:rPr>
                <w:color w:val="000000"/>
                <w:sz w:val="22"/>
                <w:szCs w:val="22"/>
              </w:rPr>
              <w:t>г. Норильск</w:t>
            </w:r>
          </w:p>
        </w:tc>
        <w:tc>
          <w:tcPr>
            <w:tcW w:w="1370" w:type="pct"/>
            <w:tcBorders>
              <w:top w:val="nil"/>
              <w:left w:val="nil"/>
              <w:bottom w:val="single" w:sz="4" w:space="0" w:color="auto"/>
              <w:right w:val="single" w:sz="4" w:space="0" w:color="auto"/>
            </w:tcBorders>
            <w:shd w:val="clear" w:color="auto" w:fill="auto"/>
            <w:vAlign w:val="center"/>
            <w:hideMark/>
          </w:tcPr>
          <w:p w14:paraId="37FA747D" w14:textId="77777777" w:rsidR="00124AF1" w:rsidRPr="00985E3A" w:rsidRDefault="00124AF1" w:rsidP="00C10488">
            <w:pPr>
              <w:jc w:val="center"/>
            </w:pPr>
            <w:r w:rsidRPr="00985E3A">
              <w:rPr>
                <w:sz w:val="22"/>
                <w:szCs w:val="22"/>
              </w:rPr>
              <w:t>Акбутин Ринат</w:t>
            </w:r>
          </w:p>
        </w:tc>
        <w:tc>
          <w:tcPr>
            <w:tcW w:w="1301" w:type="pct"/>
            <w:tcBorders>
              <w:top w:val="nil"/>
              <w:left w:val="nil"/>
              <w:bottom w:val="single" w:sz="4" w:space="0" w:color="auto"/>
              <w:right w:val="single" w:sz="4" w:space="0" w:color="auto"/>
            </w:tcBorders>
            <w:shd w:val="clear" w:color="auto" w:fill="auto"/>
            <w:vAlign w:val="center"/>
            <w:hideMark/>
          </w:tcPr>
          <w:p w14:paraId="1E53AD90" w14:textId="77777777" w:rsidR="00124AF1" w:rsidRPr="00985E3A" w:rsidRDefault="00124AF1" w:rsidP="00C10488">
            <w:pPr>
              <w:jc w:val="center"/>
            </w:pPr>
            <w:r w:rsidRPr="00985E3A">
              <w:rPr>
                <w:sz w:val="22"/>
                <w:szCs w:val="22"/>
              </w:rPr>
              <w:t>Диплом III место</w:t>
            </w:r>
          </w:p>
        </w:tc>
      </w:tr>
      <w:tr w:rsidR="00124AF1" w:rsidRPr="00985E3A" w14:paraId="661F0766"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392CB92E"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03C8FA39"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50340E62" w14:textId="77777777" w:rsidR="00124AF1" w:rsidRPr="00985E3A" w:rsidRDefault="00124AF1" w:rsidP="00C10488">
            <w:pPr>
              <w:jc w:val="center"/>
            </w:pPr>
            <w:r w:rsidRPr="00985E3A">
              <w:rPr>
                <w:sz w:val="22"/>
                <w:szCs w:val="22"/>
              </w:rPr>
              <w:t>Пудник Полина</w:t>
            </w:r>
          </w:p>
        </w:tc>
        <w:tc>
          <w:tcPr>
            <w:tcW w:w="1301" w:type="pct"/>
            <w:tcBorders>
              <w:top w:val="nil"/>
              <w:left w:val="nil"/>
              <w:bottom w:val="single" w:sz="4" w:space="0" w:color="auto"/>
              <w:right w:val="single" w:sz="4" w:space="0" w:color="auto"/>
            </w:tcBorders>
            <w:shd w:val="clear" w:color="auto" w:fill="auto"/>
            <w:vAlign w:val="center"/>
            <w:hideMark/>
          </w:tcPr>
          <w:p w14:paraId="7818AFD9" w14:textId="77777777" w:rsidR="00124AF1" w:rsidRPr="00985E3A" w:rsidRDefault="00124AF1" w:rsidP="00C10488">
            <w:pPr>
              <w:jc w:val="center"/>
            </w:pPr>
            <w:r w:rsidRPr="00985E3A">
              <w:rPr>
                <w:sz w:val="22"/>
                <w:szCs w:val="22"/>
              </w:rPr>
              <w:t>Диплом участника</w:t>
            </w:r>
          </w:p>
        </w:tc>
      </w:tr>
      <w:tr w:rsidR="00124AF1" w:rsidRPr="00985E3A" w14:paraId="1ADF836D" w14:textId="77777777" w:rsidTr="00124AF1">
        <w:trPr>
          <w:trHeight w:val="20"/>
          <w:jc w:val="center"/>
        </w:trPr>
        <w:tc>
          <w:tcPr>
            <w:tcW w:w="1507" w:type="pct"/>
            <w:vMerge w:val="restart"/>
            <w:tcBorders>
              <w:top w:val="nil"/>
              <w:left w:val="single" w:sz="4" w:space="0" w:color="auto"/>
              <w:bottom w:val="single" w:sz="4" w:space="0" w:color="auto"/>
              <w:right w:val="single" w:sz="4" w:space="0" w:color="auto"/>
            </w:tcBorders>
            <w:shd w:val="clear" w:color="auto" w:fill="auto"/>
            <w:vAlign w:val="center"/>
            <w:hideMark/>
          </w:tcPr>
          <w:p w14:paraId="4F6BBFBA" w14:textId="77777777" w:rsidR="00124AF1" w:rsidRPr="00985E3A" w:rsidRDefault="00124AF1" w:rsidP="00C10488">
            <w:pPr>
              <w:jc w:val="center"/>
              <w:rPr>
                <w:color w:val="000000"/>
              </w:rPr>
            </w:pPr>
            <w:r w:rsidRPr="00985E3A">
              <w:rPr>
                <w:color w:val="000000"/>
                <w:sz w:val="22"/>
                <w:szCs w:val="22"/>
              </w:rPr>
              <w:t>Междунар</w:t>
            </w:r>
            <w:r>
              <w:rPr>
                <w:color w:val="000000"/>
                <w:sz w:val="22"/>
                <w:szCs w:val="22"/>
              </w:rPr>
              <w:t>одный конкурс творческих работ «</w:t>
            </w:r>
            <w:r w:rsidRPr="00985E3A">
              <w:rPr>
                <w:color w:val="000000"/>
                <w:sz w:val="22"/>
                <w:szCs w:val="22"/>
              </w:rPr>
              <w:t>Космические приключения</w:t>
            </w:r>
            <w:r>
              <w:rPr>
                <w:color w:val="000000"/>
                <w:sz w:val="22"/>
                <w:szCs w:val="22"/>
              </w:rPr>
              <w:t>»</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73A71D15" w14:textId="77777777" w:rsidR="00124AF1" w:rsidRPr="00985E3A" w:rsidRDefault="00124AF1" w:rsidP="00C10488">
            <w:pPr>
              <w:jc w:val="center"/>
              <w:rPr>
                <w:color w:val="000000"/>
              </w:rPr>
            </w:pPr>
            <w:r w:rsidRPr="00985E3A">
              <w:rPr>
                <w:color w:val="000000"/>
                <w:sz w:val="22"/>
                <w:szCs w:val="22"/>
              </w:rPr>
              <w:t>г. Барнаул</w:t>
            </w:r>
          </w:p>
        </w:tc>
        <w:tc>
          <w:tcPr>
            <w:tcW w:w="1370" w:type="pct"/>
            <w:tcBorders>
              <w:top w:val="nil"/>
              <w:left w:val="nil"/>
              <w:bottom w:val="single" w:sz="4" w:space="0" w:color="auto"/>
              <w:right w:val="single" w:sz="4" w:space="0" w:color="auto"/>
            </w:tcBorders>
            <w:shd w:val="clear" w:color="auto" w:fill="auto"/>
            <w:vAlign w:val="center"/>
            <w:hideMark/>
          </w:tcPr>
          <w:p w14:paraId="6D1398A6" w14:textId="77777777" w:rsidR="00124AF1" w:rsidRPr="00985E3A" w:rsidRDefault="00124AF1" w:rsidP="00C10488">
            <w:pPr>
              <w:jc w:val="center"/>
            </w:pPr>
            <w:r w:rsidRPr="00985E3A">
              <w:rPr>
                <w:sz w:val="22"/>
                <w:szCs w:val="22"/>
              </w:rPr>
              <w:t>Языкбаева Диана</w:t>
            </w:r>
          </w:p>
        </w:tc>
        <w:tc>
          <w:tcPr>
            <w:tcW w:w="1301" w:type="pct"/>
            <w:tcBorders>
              <w:top w:val="nil"/>
              <w:left w:val="nil"/>
              <w:bottom w:val="single" w:sz="4" w:space="0" w:color="auto"/>
              <w:right w:val="single" w:sz="4" w:space="0" w:color="auto"/>
            </w:tcBorders>
            <w:shd w:val="clear" w:color="auto" w:fill="auto"/>
            <w:vAlign w:val="center"/>
            <w:hideMark/>
          </w:tcPr>
          <w:p w14:paraId="23D41968" w14:textId="77777777" w:rsidR="00124AF1" w:rsidRPr="00985E3A" w:rsidRDefault="00124AF1" w:rsidP="00C10488">
            <w:pPr>
              <w:jc w:val="center"/>
            </w:pPr>
            <w:r w:rsidRPr="00985E3A">
              <w:rPr>
                <w:sz w:val="22"/>
                <w:szCs w:val="22"/>
              </w:rPr>
              <w:t>Диплом I место</w:t>
            </w:r>
          </w:p>
        </w:tc>
      </w:tr>
      <w:tr w:rsidR="00124AF1" w:rsidRPr="00985E3A" w14:paraId="605C51B3"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0BC19B82"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1D777277"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0A6F0777" w14:textId="77777777" w:rsidR="00124AF1" w:rsidRPr="00985E3A" w:rsidRDefault="00124AF1" w:rsidP="00C10488">
            <w:pPr>
              <w:jc w:val="center"/>
            </w:pPr>
            <w:r w:rsidRPr="00985E3A">
              <w:rPr>
                <w:sz w:val="22"/>
                <w:szCs w:val="22"/>
              </w:rPr>
              <w:t>Пестов Алексей</w:t>
            </w:r>
          </w:p>
        </w:tc>
        <w:tc>
          <w:tcPr>
            <w:tcW w:w="1301" w:type="pct"/>
            <w:tcBorders>
              <w:top w:val="nil"/>
              <w:left w:val="nil"/>
              <w:bottom w:val="single" w:sz="4" w:space="0" w:color="auto"/>
              <w:right w:val="single" w:sz="4" w:space="0" w:color="auto"/>
            </w:tcBorders>
            <w:shd w:val="clear" w:color="auto" w:fill="auto"/>
            <w:vAlign w:val="center"/>
            <w:hideMark/>
          </w:tcPr>
          <w:p w14:paraId="607E179A" w14:textId="77777777" w:rsidR="00124AF1" w:rsidRPr="00985E3A" w:rsidRDefault="00124AF1" w:rsidP="00C10488">
            <w:pPr>
              <w:jc w:val="center"/>
            </w:pPr>
            <w:r w:rsidRPr="00985E3A">
              <w:rPr>
                <w:sz w:val="22"/>
                <w:szCs w:val="22"/>
              </w:rPr>
              <w:t>Диплом II место</w:t>
            </w:r>
          </w:p>
        </w:tc>
      </w:tr>
      <w:tr w:rsidR="00124AF1" w:rsidRPr="00985E3A" w14:paraId="01660CF5"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50B7294D"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1DB850AE"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42FBF7A8" w14:textId="77777777" w:rsidR="00124AF1" w:rsidRPr="00985E3A" w:rsidRDefault="00124AF1" w:rsidP="00C10488">
            <w:pPr>
              <w:jc w:val="center"/>
            </w:pPr>
            <w:r w:rsidRPr="00985E3A">
              <w:rPr>
                <w:sz w:val="22"/>
                <w:szCs w:val="22"/>
              </w:rPr>
              <w:t>Книгина Екатерина</w:t>
            </w:r>
          </w:p>
        </w:tc>
        <w:tc>
          <w:tcPr>
            <w:tcW w:w="1301" w:type="pct"/>
            <w:tcBorders>
              <w:top w:val="nil"/>
              <w:left w:val="nil"/>
              <w:bottom w:val="single" w:sz="4" w:space="0" w:color="auto"/>
              <w:right w:val="single" w:sz="4" w:space="0" w:color="auto"/>
            </w:tcBorders>
            <w:shd w:val="clear" w:color="auto" w:fill="auto"/>
            <w:vAlign w:val="center"/>
            <w:hideMark/>
          </w:tcPr>
          <w:p w14:paraId="5758B6B4" w14:textId="77777777" w:rsidR="00124AF1" w:rsidRPr="00985E3A" w:rsidRDefault="00124AF1" w:rsidP="00C10488">
            <w:pPr>
              <w:jc w:val="center"/>
            </w:pPr>
            <w:r w:rsidRPr="00985E3A">
              <w:rPr>
                <w:sz w:val="22"/>
                <w:szCs w:val="22"/>
              </w:rPr>
              <w:t>Диплом II место</w:t>
            </w:r>
          </w:p>
        </w:tc>
      </w:tr>
      <w:tr w:rsidR="00124AF1" w:rsidRPr="00985E3A" w14:paraId="02DF9949"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430BC641"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35C18EBF"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5D8E003D" w14:textId="77777777" w:rsidR="00124AF1" w:rsidRPr="00985E3A" w:rsidRDefault="00124AF1" w:rsidP="00C10488">
            <w:pPr>
              <w:jc w:val="center"/>
            </w:pPr>
            <w:r w:rsidRPr="00985E3A">
              <w:rPr>
                <w:sz w:val="22"/>
                <w:szCs w:val="22"/>
              </w:rPr>
              <w:t>Фаткуллин Елисей</w:t>
            </w:r>
          </w:p>
        </w:tc>
        <w:tc>
          <w:tcPr>
            <w:tcW w:w="1301" w:type="pct"/>
            <w:tcBorders>
              <w:top w:val="nil"/>
              <w:left w:val="nil"/>
              <w:bottom w:val="single" w:sz="4" w:space="0" w:color="auto"/>
              <w:right w:val="single" w:sz="4" w:space="0" w:color="auto"/>
            </w:tcBorders>
            <w:shd w:val="clear" w:color="auto" w:fill="auto"/>
            <w:vAlign w:val="center"/>
            <w:hideMark/>
          </w:tcPr>
          <w:p w14:paraId="2BAC0F9C" w14:textId="77777777" w:rsidR="00124AF1" w:rsidRPr="00985E3A" w:rsidRDefault="00124AF1" w:rsidP="00C10488">
            <w:pPr>
              <w:jc w:val="center"/>
            </w:pPr>
            <w:r w:rsidRPr="00985E3A">
              <w:rPr>
                <w:sz w:val="22"/>
                <w:szCs w:val="22"/>
              </w:rPr>
              <w:t>Диплом III место</w:t>
            </w:r>
          </w:p>
        </w:tc>
      </w:tr>
      <w:tr w:rsidR="00124AF1" w:rsidRPr="00985E3A" w14:paraId="5E7F16D9"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57082F2E"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7006D140"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5096776A" w14:textId="77777777" w:rsidR="00124AF1" w:rsidRPr="00985E3A" w:rsidRDefault="00124AF1" w:rsidP="00C10488">
            <w:pPr>
              <w:jc w:val="center"/>
            </w:pPr>
            <w:r w:rsidRPr="00985E3A">
              <w:rPr>
                <w:sz w:val="22"/>
                <w:szCs w:val="22"/>
              </w:rPr>
              <w:t>Кошак Софья</w:t>
            </w:r>
          </w:p>
        </w:tc>
        <w:tc>
          <w:tcPr>
            <w:tcW w:w="1301" w:type="pct"/>
            <w:tcBorders>
              <w:top w:val="nil"/>
              <w:left w:val="nil"/>
              <w:bottom w:val="single" w:sz="4" w:space="0" w:color="auto"/>
              <w:right w:val="single" w:sz="4" w:space="0" w:color="auto"/>
            </w:tcBorders>
            <w:shd w:val="clear" w:color="auto" w:fill="auto"/>
            <w:vAlign w:val="center"/>
            <w:hideMark/>
          </w:tcPr>
          <w:p w14:paraId="376FFE64" w14:textId="77777777" w:rsidR="00124AF1" w:rsidRPr="00985E3A" w:rsidRDefault="00124AF1" w:rsidP="00C10488">
            <w:pPr>
              <w:jc w:val="center"/>
            </w:pPr>
            <w:r w:rsidRPr="00985E3A">
              <w:rPr>
                <w:sz w:val="22"/>
                <w:szCs w:val="22"/>
              </w:rPr>
              <w:t>Диплом I место</w:t>
            </w:r>
          </w:p>
        </w:tc>
      </w:tr>
      <w:tr w:rsidR="00124AF1" w:rsidRPr="00985E3A" w14:paraId="2D960E75"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4C9C587A"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24FB0B67"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4DF1220B" w14:textId="77777777" w:rsidR="00124AF1" w:rsidRPr="00985E3A" w:rsidRDefault="00124AF1" w:rsidP="00C10488">
            <w:pPr>
              <w:jc w:val="center"/>
            </w:pPr>
            <w:r w:rsidRPr="00985E3A">
              <w:rPr>
                <w:sz w:val="22"/>
                <w:szCs w:val="22"/>
              </w:rPr>
              <w:t>Богомолова София</w:t>
            </w:r>
          </w:p>
        </w:tc>
        <w:tc>
          <w:tcPr>
            <w:tcW w:w="1301" w:type="pct"/>
            <w:tcBorders>
              <w:top w:val="nil"/>
              <w:left w:val="nil"/>
              <w:bottom w:val="single" w:sz="4" w:space="0" w:color="auto"/>
              <w:right w:val="single" w:sz="4" w:space="0" w:color="auto"/>
            </w:tcBorders>
            <w:shd w:val="clear" w:color="auto" w:fill="auto"/>
            <w:vAlign w:val="center"/>
            <w:hideMark/>
          </w:tcPr>
          <w:p w14:paraId="36B3DF9B" w14:textId="77777777" w:rsidR="00124AF1" w:rsidRPr="00985E3A" w:rsidRDefault="00124AF1" w:rsidP="00C10488">
            <w:pPr>
              <w:jc w:val="center"/>
            </w:pPr>
            <w:r w:rsidRPr="00985E3A">
              <w:rPr>
                <w:sz w:val="22"/>
                <w:szCs w:val="22"/>
              </w:rPr>
              <w:t>Диплом II место</w:t>
            </w:r>
          </w:p>
        </w:tc>
      </w:tr>
      <w:tr w:rsidR="00124AF1" w:rsidRPr="00985E3A" w14:paraId="4C1643CC" w14:textId="77777777" w:rsidTr="00124AF1">
        <w:trPr>
          <w:trHeight w:val="20"/>
          <w:jc w:val="center"/>
        </w:trPr>
        <w:tc>
          <w:tcPr>
            <w:tcW w:w="1507" w:type="pct"/>
            <w:tcBorders>
              <w:top w:val="nil"/>
              <w:left w:val="single" w:sz="4" w:space="0" w:color="auto"/>
              <w:bottom w:val="single" w:sz="4" w:space="0" w:color="auto"/>
              <w:right w:val="single" w:sz="4" w:space="0" w:color="auto"/>
            </w:tcBorders>
            <w:shd w:val="clear" w:color="auto" w:fill="auto"/>
            <w:vAlign w:val="center"/>
            <w:hideMark/>
          </w:tcPr>
          <w:p w14:paraId="70B56D7A" w14:textId="77777777" w:rsidR="00124AF1" w:rsidRPr="00985E3A" w:rsidRDefault="00124AF1" w:rsidP="00C10488">
            <w:pPr>
              <w:jc w:val="center"/>
              <w:rPr>
                <w:color w:val="000000"/>
              </w:rPr>
            </w:pPr>
            <w:r w:rsidRPr="00985E3A">
              <w:rPr>
                <w:color w:val="000000"/>
                <w:sz w:val="22"/>
                <w:szCs w:val="22"/>
              </w:rPr>
              <w:t>XXII Региональный конкурс исполнителе</w:t>
            </w:r>
            <w:r>
              <w:rPr>
                <w:color w:val="000000"/>
                <w:sz w:val="22"/>
                <w:szCs w:val="22"/>
              </w:rPr>
              <w:t>й эстрадной песни «</w:t>
            </w:r>
            <w:r w:rsidRPr="00985E3A">
              <w:rPr>
                <w:color w:val="000000"/>
                <w:sz w:val="22"/>
                <w:szCs w:val="22"/>
              </w:rPr>
              <w:t xml:space="preserve">Поколение </w:t>
            </w:r>
            <w:r>
              <w:rPr>
                <w:color w:val="000000"/>
                <w:sz w:val="22"/>
                <w:szCs w:val="22"/>
              </w:rPr>
              <w:t>–</w:t>
            </w:r>
            <w:r w:rsidRPr="00985E3A">
              <w:rPr>
                <w:color w:val="000000"/>
                <w:sz w:val="22"/>
                <w:szCs w:val="22"/>
              </w:rPr>
              <w:t xml:space="preserve"> 2019</w:t>
            </w:r>
            <w:r>
              <w:rPr>
                <w:color w:val="000000"/>
                <w:sz w:val="22"/>
                <w:szCs w:val="22"/>
              </w:rPr>
              <w:t>»</w:t>
            </w:r>
            <w:r w:rsidRPr="00985E3A">
              <w:rPr>
                <w:color w:val="000000"/>
                <w:sz w:val="22"/>
                <w:szCs w:val="22"/>
              </w:rPr>
              <w:t>, посвященный Году театра в России</w:t>
            </w:r>
          </w:p>
        </w:tc>
        <w:tc>
          <w:tcPr>
            <w:tcW w:w="822" w:type="pct"/>
            <w:tcBorders>
              <w:top w:val="nil"/>
              <w:left w:val="nil"/>
              <w:bottom w:val="single" w:sz="4" w:space="0" w:color="auto"/>
              <w:right w:val="single" w:sz="4" w:space="0" w:color="auto"/>
            </w:tcBorders>
            <w:shd w:val="clear" w:color="auto" w:fill="auto"/>
            <w:vAlign w:val="center"/>
            <w:hideMark/>
          </w:tcPr>
          <w:p w14:paraId="7B35CC64" w14:textId="77777777" w:rsidR="00124AF1" w:rsidRPr="00985E3A" w:rsidRDefault="00124AF1" w:rsidP="00C10488">
            <w:pPr>
              <w:jc w:val="center"/>
              <w:rPr>
                <w:color w:val="000000"/>
              </w:rPr>
            </w:pPr>
            <w:r w:rsidRPr="00985E3A">
              <w:rPr>
                <w:color w:val="000000"/>
                <w:sz w:val="22"/>
                <w:szCs w:val="22"/>
              </w:rPr>
              <w:t>г. Норильск</w:t>
            </w:r>
          </w:p>
        </w:tc>
        <w:tc>
          <w:tcPr>
            <w:tcW w:w="1370" w:type="pct"/>
            <w:tcBorders>
              <w:top w:val="nil"/>
              <w:left w:val="nil"/>
              <w:bottom w:val="single" w:sz="4" w:space="0" w:color="auto"/>
              <w:right w:val="single" w:sz="4" w:space="0" w:color="auto"/>
            </w:tcBorders>
            <w:shd w:val="clear" w:color="auto" w:fill="auto"/>
            <w:vAlign w:val="center"/>
            <w:hideMark/>
          </w:tcPr>
          <w:p w14:paraId="59EF07E5" w14:textId="77777777" w:rsidR="00124AF1" w:rsidRPr="00985E3A" w:rsidRDefault="00124AF1" w:rsidP="00C10488">
            <w:pPr>
              <w:jc w:val="center"/>
              <w:rPr>
                <w:color w:val="000000"/>
              </w:rPr>
            </w:pPr>
            <w:r>
              <w:rPr>
                <w:color w:val="000000"/>
                <w:sz w:val="22"/>
                <w:szCs w:val="22"/>
              </w:rPr>
              <w:t>Хоровой ансамбль «</w:t>
            </w:r>
            <w:r w:rsidRPr="00985E3A">
              <w:rPr>
                <w:color w:val="000000"/>
                <w:sz w:val="22"/>
                <w:szCs w:val="22"/>
              </w:rPr>
              <w:t>Благовест</w:t>
            </w:r>
            <w:r>
              <w:rPr>
                <w:color w:val="000000"/>
                <w:sz w:val="22"/>
                <w:szCs w:val="22"/>
              </w:rPr>
              <w:t>»</w:t>
            </w:r>
            <w:r w:rsidRPr="00985E3A">
              <w:rPr>
                <w:color w:val="000000"/>
                <w:sz w:val="22"/>
                <w:szCs w:val="22"/>
              </w:rPr>
              <w:t xml:space="preserve"> /7 чел.</w:t>
            </w:r>
          </w:p>
        </w:tc>
        <w:tc>
          <w:tcPr>
            <w:tcW w:w="1301" w:type="pct"/>
            <w:tcBorders>
              <w:top w:val="nil"/>
              <w:left w:val="nil"/>
              <w:bottom w:val="single" w:sz="4" w:space="0" w:color="auto"/>
              <w:right w:val="single" w:sz="4" w:space="0" w:color="auto"/>
            </w:tcBorders>
            <w:shd w:val="clear" w:color="auto" w:fill="auto"/>
            <w:vAlign w:val="center"/>
            <w:hideMark/>
          </w:tcPr>
          <w:p w14:paraId="420EC7DD" w14:textId="77777777" w:rsidR="00124AF1" w:rsidRPr="00985E3A" w:rsidRDefault="00124AF1" w:rsidP="00C10488">
            <w:pPr>
              <w:jc w:val="center"/>
              <w:rPr>
                <w:color w:val="000000"/>
              </w:rPr>
            </w:pPr>
            <w:r w:rsidRPr="00985E3A">
              <w:rPr>
                <w:color w:val="000000"/>
                <w:sz w:val="22"/>
                <w:szCs w:val="22"/>
              </w:rPr>
              <w:t>Диплом Лауреата I степени</w:t>
            </w:r>
          </w:p>
        </w:tc>
      </w:tr>
      <w:tr w:rsidR="00124AF1" w:rsidRPr="00985E3A" w14:paraId="729BF3C9" w14:textId="77777777" w:rsidTr="00124AF1">
        <w:trPr>
          <w:trHeight w:val="20"/>
          <w:jc w:val="center"/>
        </w:trPr>
        <w:tc>
          <w:tcPr>
            <w:tcW w:w="1507" w:type="pct"/>
            <w:vMerge w:val="restart"/>
            <w:tcBorders>
              <w:top w:val="nil"/>
              <w:left w:val="single" w:sz="4" w:space="0" w:color="auto"/>
              <w:bottom w:val="single" w:sz="4" w:space="0" w:color="auto"/>
              <w:right w:val="single" w:sz="4" w:space="0" w:color="auto"/>
            </w:tcBorders>
            <w:shd w:val="clear" w:color="auto" w:fill="auto"/>
            <w:vAlign w:val="center"/>
            <w:hideMark/>
          </w:tcPr>
          <w:p w14:paraId="0D33D323" w14:textId="77777777" w:rsidR="00124AF1" w:rsidRPr="00985E3A" w:rsidRDefault="00124AF1" w:rsidP="00C10488">
            <w:pPr>
              <w:jc w:val="center"/>
              <w:rPr>
                <w:color w:val="000000"/>
              </w:rPr>
            </w:pPr>
            <w:r w:rsidRPr="00985E3A">
              <w:rPr>
                <w:color w:val="000000"/>
                <w:sz w:val="22"/>
                <w:szCs w:val="22"/>
              </w:rPr>
              <w:t>Региональный конкурс-фестива</w:t>
            </w:r>
            <w:r>
              <w:rPr>
                <w:color w:val="000000"/>
                <w:sz w:val="22"/>
                <w:szCs w:val="22"/>
              </w:rPr>
              <w:t>ль вокально-хорового искусства «Звени, Заполярье!»</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18379A04" w14:textId="77777777" w:rsidR="00124AF1" w:rsidRPr="00985E3A" w:rsidRDefault="00124AF1" w:rsidP="00C10488">
            <w:pPr>
              <w:jc w:val="center"/>
              <w:rPr>
                <w:color w:val="000000"/>
              </w:rPr>
            </w:pPr>
            <w:r w:rsidRPr="00985E3A">
              <w:rPr>
                <w:color w:val="000000"/>
                <w:sz w:val="22"/>
                <w:szCs w:val="22"/>
              </w:rPr>
              <w:t>г. Норильск</w:t>
            </w:r>
          </w:p>
        </w:tc>
        <w:tc>
          <w:tcPr>
            <w:tcW w:w="1370" w:type="pct"/>
            <w:tcBorders>
              <w:top w:val="nil"/>
              <w:left w:val="nil"/>
              <w:bottom w:val="single" w:sz="4" w:space="0" w:color="auto"/>
              <w:right w:val="single" w:sz="4" w:space="0" w:color="auto"/>
            </w:tcBorders>
            <w:shd w:val="clear" w:color="auto" w:fill="auto"/>
            <w:vAlign w:val="center"/>
            <w:hideMark/>
          </w:tcPr>
          <w:p w14:paraId="281C5D0D" w14:textId="77777777" w:rsidR="00124AF1" w:rsidRPr="00985E3A" w:rsidRDefault="00124AF1" w:rsidP="00C10488">
            <w:pPr>
              <w:jc w:val="center"/>
            </w:pPr>
            <w:r w:rsidRPr="00985E3A">
              <w:rPr>
                <w:sz w:val="22"/>
                <w:szCs w:val="22"/>
              </w:rPr>
              <w:t>Майданова Анастасия</w:t>
            </w:r>
          </w:p>
        </w:tc>
        <w:tc>
          <w:tcPr>
            <w:tcW w:w="1301" w:type="pct"/>
            <w:tcBorders>
              <w:top w:val="nil"/>
              <w:left w:val="nil"/>
              <w:bottom w:val="single" w:sz="4" w:space="0" w:color="auto"/>
              <w:right w:val="single" w:sz="4" w:space="0" w:color="auto"/>
            </w:tcBorders>
            <w:shd w:val="clear" w:color="auto" w:fill="auto"/>
            <w:vAlign w:val="center"/>
            <w:hideMark/>
          </w:tcPr>
          <w:p w14:paraId="632A8E24" w14:textId="77777777" w:rsidR="00124AF1" w:rsidRPr="00985E3A" w:rsidRDefault="00124AF1" w:rsidP="00C10488">
            <w:pPr>
              <w:jc w:val="center"/>
            </w:pPr>
            <w:r w:rsidRPr="00985E3A">
              <w:rPr>
                <w:sz w:val="22"/>
                <w:szCs w:val="22"/>
              </w:rPr>
              <w:t>Диплом I место</w:t>
            </w:r>
          </w:p>
        </w:tc>
      </w:tr>
      <w:tr w:rsidR="00124AF1" w:rsidRPr="00985E3A" w14:paraId="55E2F46C"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63E457C2"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4A07A37D"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2217CF79" w14:textId="77777777" w:rsidR="00124AF1" w:rsidRPr="00985E3A" w:rsidRDefault="00124AF1" w:rsidP="00C10488">
            <w:pPr>
              <w:jc w:val="center"/>
            </w:pPr>
            <w:r w:rsidRPr="00985E3A">
              <w:rPr>
                <w:sz w:val="22"/>
                <w:szCs w:val="22"/>
              </w:rPr>
              <w:t>Зорин Егор</w:t>
            </w:r>
          </w:p>
        </w:tc>
        <w:tc>
          <w:tcPr>
            <w:tcW w:w="1301" w:type="pct"/>
            <w:tcBorders>
              <w:top w:val="nil"/>
              <w:left w:val="nil"/>
              <w:bottom w:val="single" w:sz="4" w:space="0" w:color="auto"/>
              <w:right w:val="single" w:sz="4" w:space="0" w:color="auto"/>
            </w:tcBorders>
            <w:shd w:val="clear" w:color="auto" w:fill="auto"/>
            <w:vAlign w:val="center"/>
            <w:hideMark/>
          </w:tcPr>
          <w:p w14:paraId="067F1F5D" w14:textId="77777777" w:rsidR="00124AF1" w:rsidRPr="00985E3A" w:rsidRDefault="00124AF1" w:rsidP="00C10488">
            <w:pPr>
              <w:jc w:val="center"/>
            </w:pPr>
            <w:r w:rsidRPr="00985E3A">
              <w:rPr>
                <w:sz w:val="22"/>
                <w:szCs w:val="22"/>
              </w:rPr>
              <w:t>Диплом II место</w:t>
            </w:r>
          </w:p>
        </w:tc>
      </w:tr>
      <w:tr w:rsidR="00124AF1" w:rsidRPr="00985E3A" w14:paraId="561A8E21"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7EC7B191"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4DF3FBD0"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24104962" w14:textId="77777777" w:rsidR="00124AF1" w:rsidRPr="00985E3A" w:rsidRDefault="00124AF1" w:rsidP="00C10488">
            <w:pPr>
              <w:jc w:val="center"/>
            </w:pPr>
            <w:r w:rsidRPr="00985E3A">
              <w:rPr>
                <w:sz w:val="22"/>
                <w:szCs w:val="22"/>
              </w:rPr>
              <w:t>Сахнова Анастасия</w:t>
            </w:r>
          </w:p>
        </w:tc>
        <w:tc>
          <w:tcPr>
            <w:tcW w:w="1301" w:type="pct"/>
            <w:tcBorders>
              <w:top w:val="nil"/>
              <w:left w:val="nil"/>
              <w:bottom w:val="single" w:sz="4" w:space="0" w:color="auto"/>
              <w:right w:val="single" w:sz="4" w:space="0" w:color="auto"/>
            </w:tcBorders>
            <w:shd w:val="clear" w:color="auto" w:fill="auto"/>
            <w:vAlign w:val="center"/>
            <w:hideMark/>
          </w:tcPr>
          <w:p w14:paraId="1FDC00E1" w14:textId="77777777" w:rsidR="00124AF1" w:rsidRPr="00985E3A" w:rsidRDefault="00124AF1" w:rsidP="00C10488">
            <w:pPr>
              <w:jc w:val="center"/>
            </w:pPr>
            <w:r w:rsidRPr="00985E3A">
              <w:rPr>
                <w:sz w:val="22"/>
                <w:szCs w:val="22"/>
              </w:rPr>
              <w:t>Диплом III место</w:t>
            </w:r>
          </w:p>
        </w:tc>
      </w:tr>
      <w:tr w:rsidR="00124AF1" w:rsidRPr="00985E3A" w14:paraId="1B156554"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53CB7263"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3EF0171B"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1BB34A2B" w14:textId="77777777" w:rsidR="00124AF1" w:rsidRPr="00985E3A" w:rsidRDefault="00124AF1" w:rsidP="00C10488">
            <w:pPr>
              <w:jc w:val="center"/>
            </w:pPr>
            <w:r w:rsidRPr="00985E3A">
              <w:rPr>
                <w:sz w:val="22"/>
                <w:szCs w:val="22"/>
              </w:rPr>
              <w:t>Трио (Майданова А.,                                  Устинова П., Набок Д.)</w:t>
            </w:r>
          </w:p>
        </w:tc>
        <w:tc>
          <w:tcPr>
            <w:tcW w:w="1301" w:type="pct"/>
            <w:tcBorders>
              <w:top w:val="nil"/>
              <w:left w:val="nil"/>
              <w:bottom w:val="single" w:sz="4" w:space="0" w:color="auto"/>
              <w:right w:val="single" w:sz="4" w:space="0" w:color="auto"/>
            </w:tcBorders>
            <w:shd w:val="clear" w:color="auto" w:fill="auto"/>
            <w:vAlign w:val="center"/>
            <w:hideMark/>
          </w:tcPr>
          <w:p w14:paraId="4831018D" w14:textId="77777777" w:rsidR="00124AF1" w:rsidRPr="00985E3A" w:rsidRDefault="00124AF1" w:rsidP="00C10488">
            <w:pPr>
              <w:jc w:val="center"/>
            </w:pPr>
            <w:r w:rsidRPr="00985E3A">
              <w:rPr>
                <w:sz w:val="22"/>
                <w:szCs w:val="22"/>
              </w:rPr>
              <w:t>Диплом III место</w:t>
            </w:r>
          </w:p>
        </w:tc>
      </w:tr>
      <w:tr w:rsidR="00124AF1" w:rsidRPr="00985E3A" w14:paraId="165E7E43"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1EDCF899"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1E39B816"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2757E7CE" w14:textId="77777777" w:rsidR="00124AF1" w:rsidRPr="00985E3A" w:rsidRDefault="00124AF1" w:rsidP="00C10488">
            <w:pPr>
              <w:jc w:val="center"/>
            </w:pPr>
            <w:r w:rsidRPr="00985E3A">
              <w:rPr>
                <w:sz w:val="22"/>
                <w:szCs w:val="22"/>
              </w:rPr>
              <w:t>Дуэт (Майданова А., Набок Д.)</w:t>
            </w:r>
          </w:p>
        </w:tc>
        <w:tc>
          <w:tcPr>
            <w:tcW w:w="1301" w:type="pct"/>
            <w:tcBorders>
              <w:top w:val="nil"/>
              <w:left w:val="nil"/>
              <w:bottom w:val="single" w:sz="4" w:space="0" w:color="auto"/>
              <w:right w:val="single" w:sz="4" w:space="0" w:color="auto"/>
            </w:tcBorders>
            <w:shd w:val="clear" w:color="auto" w:fill="auto"/>
            <w:vAlign w:val="center"/>
            <w:hideMark/>
          </w:tcPr>
          <w:p w14:paraId="72648C12" w14:textId="77777777" w:rsidR="00124AF1" w:rsidRPr="00985E3A" w:rsidRDefault="00124AF1" w:rsidP="00C10488">
            <w:pPr>
              <w:jc w:val="center"/>
            </w:pPr>
            <w:r w:rsidRPr="00985E3A">
              <w:rPr>
                <w:sz w:val="22"/>
                <w:szCs w:val="22"/>
              </w:rPr>
              <w:t>Дипломант</w:t>
            </w:r>
          </w:p>
        </w:tc>
      </w:tr>
      <w:tr w:rsidR="00124AF1" w:rsidRPr="00985E3A" w14:paraId="159CFADC"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421E7D39"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26B6C5FB"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4CD5F298" w14:textId="77777777" w:rsidR="00124AF1" w:rsidRPr="00985E3A" w:rsidRDefault="00124AF1" w:rsidP="00C10488">
            <w:pPr>
              <w:jc w:val="center"/>
            </w:pPr>
            <w:r w:rsidRPr="00985E3A">
              <w:rPr>
                <w:sz w:val="22"/>
                <w:szCs w:val="22"/>
              </w:rPr>
              <w:t>Ансамбль младших классов /11 чел.</w:t>
            </w:r>
          </w:p>
        </w:tc>
        <w:tc>
          <w:tcPr>
            <w:tcW w:w="1301" w:type="pct"/>
            <w:tcBorders>
              <w:top w:val="nil"/>
              <w:left w:val="nil"/>
              <w:bottom w:val="single" w:sz="4" w:space="0" w:color="auto"/>
              <w:right w:val="single" w:sz="4" w:space="0" w:color="auto"/>
            </w:tcBorders>
            <w:shd w:val="clear" w:color="auto" w:fill="auto"/>
            <w:vAlign w:val="center"/>
            <w:hideMark/>
          </w:tcPr>
          <w:p w14:paraId="46C884D7" w14:textId="77777777" w:rsidR="00124AF1" w:rsidRPr="00985E3A" w:rsidRDefault="00124AF1" w:rsidP="00C10488">
            <w:pPr>
              <w:jc w:val="center"/>
            </w:pPr>
            <w:r w:rsidRPr="00985E3A">
              <w:rPr>
                <w:sz w:val="22"/>
                <w:szCs w:val="22"/>
              </w:rPr>
              <w:t>Диплом III место</w:t>
            </w:r>
          </w:p>
        </w:tc>
      </w:tr>
      <w:tr w:rsidR="00124AF1" w:rsidRPr="00985E3A" w14:paraId="51757FE4"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425079BA"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245AAA11"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453B0B51" w14:textId="77777777" w:rsidR="00124AF1" w:rsidRPr="00985E3A" w:rsidRDefault="00124AF1" w:rsidP="00C10488">
            <w:pPr>
              <w:jc w:val="center"/>
            </w:pPr>
            <w:r>
              <w:rPr>
                <w:sz w:val="22"/>
                <w:szCs w:val="22"/>
              </w:rPr>
              <w:t>Хоровой ансамбль «</w:t>
            </w:r>
            <w:r w:rsidRPr="00985E3A">
              <w:rPr>
                <w:sz w:val="22"/>
                <w:szCs w:val="22"/>
              </w:rPr>
              <w:t>Благовест</w:t>
            </w:r>
            <w:r>
              <w:rPr>
                <w:sz w:val="22"/>
                <w:szCs w:val="22"/>
              </w:rPr>
              <w:t>»</w:t>
            </w:r>
            <w:r w:rsidRPr="00985E3A">
              <w:rPr>
                <w:sz w:val="22"/>
                <w:szCs w:val="22"/>
              </w:rPr>
              <w:t xml:space="preserve"> / 7 чел.</w:t>
            </w:r>
          </w:p>
        </w:tc>
        <w:tc>
          <w:tcPr>
            <w:tcW w:w="1301" w:type="pct"/>
            <w:tcBorders>
              <w:top w:val="nil"/>
              <w:left w:val="nil"/>
              <w:bottom w:val="single" w:sz="4" w:space="0" w:color="auto"/>
              <w:right w:val="single" w:sz="4" w:space="0" w:color="auto"/>
            </w:tcBorders>
            <w:shd w:val="clear" w:color="auto" w:fill="auto"/>
            <w:vAlign w:val="center"/>
            <w:hideMark/>
          </w:tcPr>
          <w:p w14:paraId="052E04A9" w14:textId="77777777" w:rsidR="00124AF1" w:rsidRPr="00985E3A" w:rsidRDefault="00124AF1" w:rsidP="00C10488">
            <w:pPr>
              <w:jc w:val="center"/>
            </w:pPr>
            <w:r w:rsidRPr="00985E3A">
              <w:rPr>
                <w:sz w:val="22"/>
                <w:szCs w:val="22"/>
              </w:rPr>
              <w:t>Диплом I место</w:t>
            </w:r>
          </w:p>
        </w:tc>
      </w:tr>
      <w:tr w:rsidR="00124AF1" w:rsidRPr="00985E3A" w14:paraId="546A825F"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23B82605"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6A975FA3"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4C3CD78A" w14:textId="77777777" w:rsidR="00124AF1" w:rsidRDefault="00124AF1" w:rsidP="00C10488">
            <w:pPr>
              <w:jc w:val="center"/>
            </w:pPr>
            <w:r w:rsidRPr="00985E3A">
              <w:rPr>
                <w:sz w:val="22"/>
                <w:szCs w:val="22"/>
              </w:rPr>
              <w:t>Хор старших классов /</w:t>
            </w:r>
          </w:p>
          <w:p w14:paraId="5525B57A" w14:textId="77777777" w:rsidR="00124AF1" w:rsidRPr="00985E3A" w:rsidRDefault="00124AF1" w:rsidP="00C10488">
            <w:pPr>
              <w:jc w:val="center"/>
            </w:pPr>
            <w:r w:rsidRPr="00985E3A">
              <w:rPr>
                <w:sz w:val="22"/>
                <w:szCs w:val="22"/>
              </w:rPr>
              <w:t>24 чел.</w:t>
            </w:r>
          </w:p>
        </w:tc>
        <w:tc>
          <w:tcPr>
            <w:tcW w:w="1301" w:type="pct"/>
            <w:tcBorders>
              <w:top w:val="nil"/>
              <w:left w:val="nil"/>
              <w:bottom w:val="single" w:sz="4" w:space="0" w:color="auto"/>
              <w:right w:val="single" w:sz="4" w:space="0" w:color="auto"/>
            </w:tcBorders>
            <w:shd w:val="clear" w:color="auto" w:fill="auto"/>
            <w:vAlign w:val="center"/>
            <w:hideMark/>
          </w:tcPr>
          <w:p w14:paraId="22AFFC30" w14:textId="77777777" w:rsidR="00124AF1" w:rsidRPr="00985E3A" w:rsidRDefault="00124AF1" w:rsidP="00C10488">
            <w:pPr>
              <w:jc w:val="center"/>
            </w:pPr>
            <w:r w:rsidRPr="00985E3A">
              <w:rPr>
                <w:sz w:val="22"/>
                <w:szCs w:val="22"/>
              </w:rPr>
              <w:t>Диплом I место</w:t>
            </w:r>
          </w:p>
        </w:tc>
      </w:tr>
      <w:tr w:rsidR="00124AF1" w:rsidRPr="00985E3A" w14:paraId="3CF13AD7" w14:textId="77777777" w:rsidTr="00124AF1">
        <w:trPr>
          <w:trHeight w:val="20"/>
          <w:jc w:val="center"/>
        </w:trPr>
        <w:tc>
          <w:tcPr>
            <w:tcW w:w="1507" w:type="pct"/>
            <w:tcBorders>
              <w:top w:val="nil"/>
              <w:left w:val="single" w:sz="4" w:space="0" w:color="auto"/>
              <w:bottom w:val="single" w:sz="4" w:space="0" w:color="auto"/>
              <w:right w:val="single" w:sz="4" w:space="0" w:color="auto"/>
            </w:tcBorders>
            <w:shd w:val="clear" w:color="auto" w:fill="auto"/>
            <w:vAlign w:val="center"/>
            <w:hideMark/>
          </w:tcPr>
          <w:p w14:paraId="1518548D" w14:textId="77777777" w:rsidR="00124AF1" w:rsidRPr="00985E3A" w:rsidRDefault="00124AF1" w:rsidP="00C10488">
            <w:pPr>
              <w:jc w:val="center"/>
              <w:rPr>
                <w:color w:val="000000"/>
              </w:rPr>
            </w:pPr>
            <w:r w:rsidRPr="00985E3A">
              <w:rPr>
                <w:color w:val="000000"/>
                <w:sz w:val="22"/>
                <w:szCs w:val="22"/>
              </w:rPr>
              <w:t>Всероссийский конкурс любительских хореографических коллективов им. М.С. Годенко</w:t>
            </w:r>
          </w:p>
        </w:tc>
        <w:tc>
          <w:tcPr>
            <w:tcW w:w="822" w:type="pct"/>
            <w:tcBorders>
              <w:top w:val="nil"/>
              <w:left w:val="nil"/>
              <w:bottom w:val="single" w:sz="4" w:space="0" w:color="auto"/>
              <w:right w:val="single" w:sz="4" w:space="0" w:color="auto"/>
            </w:tcBorders>
            <w:shd w:val="clear" w:color="auto" w:fill="auto"/>
            <w:vAlign w:val="center"/>
            <w:hideMark/>
          </w:tcPr>
          <w:p w14:paraId="61705720" w14:textId="77777777" w:rsidR="00124AF1" w:rsidRPr="00985E3A" w:rsidRDefault="00124AF1" w:rsidP="00C10488">
            <w:pPr>
              <w:jc w:val="center"/>
              <w:rPr>
                <w:color w:val="000000"/>
              </w:rPr>
            </w:pPr>
            <w:r w:rsidRPr="00985E3A">
              <w:rPr>
                <w:color w:val="000000"/>
                <w:sz w:val="22"/>
                <w:szCs w:val="22"/>
              </w:rPr>
              <w:t>г. Красноярск</w:t>
            </w:r>
          </w:p>
        </w:tc>
        <w:tc>
          <w:tcPr>
            <w:tcW w:w="1370" w:type="pct"/>
            <w:tcBorders>
              <w:top w:val="nil"/>
              <w:left w:val="nil"/>
              <w:bottom w:val="single" w:sz="4" w:space="0" w:color="auto"/>
              <w:right w:val="single" w:sz="4" w:space="0" w:color="auto"/>
            </w:tcBorders>
            <w:shd w:val="clear" w:color="auto" w:fill="auto"/>
            <w:vAlign w:val="center"/>
            <w:hideMark/>
          </w:tcPr>
          <w:p w14:paraId="2DCB3F6B" w14:textId="680FD184" w:rsidR="00124AF1" w:rsidRPr="00985E3A" w:rsidRDefault="00124AF1" w:rsidP="00BD45B4">
            <w:pPr>
              <w:jc w:val="center"/>
              <w:rPr>
                <w:color w:val="000000"/>
              </w:rPr>
            </w:pPr>
            <w:r w:rsidRPr="00985E3A">
              <w:rPr>
                <w:color w:val="000000"/>
                <w:sz w:val="22"/>
                <w:szCs w:val="22"/>
              </w:rPr>
              <w:t xml:space="preserve">Заслуженный коллектив народного творчества РФ Народный ансамбль народного танца </w:t>
            </w:r>
            <w:r>
              <w:rPr>
                <w:color w:val="000000"/>
                <w:sz w:val="22"/>
                <w:szCs w:val="22"/>
              </w:rPr>
              <w:t>«</w:t>
            </w:r>
            <w:r w:rsidRPr="00985E3A">
              <w:rPr>
                <w:color w:val="000000"/>
                <w:sz w:val="22"/>
                <w:szCs w:val="22"/>
              </w:rPr>
              <w:t>Оганер</w:t>
            </w:r>
            <w:r>
              <w:rPr>
                <w:color w:val="000000"/>
                <w:sz w:val="22"/>
                <w:szCs w:val="22"/>
              </w:rPr>
              <w:t>»</w:t>
            </w:r>
            <w:r w:rsidRPr="00985E3A">
              <w:rPr>
                <w:color w:val="000000"/>
                <w:sz w:val="22"/>
                <w:szCs w:val="22"/>
              </w:rPr>
              <w:t xml:space="preserve"> / 20 чел.</w:t>
            </w:r>
          </w:p>
        </w:tc>
        <w:tc>
          <w:tcPr>
            <w:tcW w:w="1301" w:type="pct"/>
            <w:tcBorders>
              <w:top w:val="nil"/>
              <w:left w:val="nil"/>
              <w:bottom w:val="single" w:sz="4" w:space="0" w:color="auto"/>
              <w:right w:val="single" w:sz="4" w:space="0" w:color="auto"/>
            </w:tcBorders>
            <w:shd w:val="clear" w:color="auto" w:fill="auto"/>
            <w:vAlign w:val="center"/>
            <w:hideMark/>
          </w:tcPr>
          <w:p w14:paraId="694CA8B6" w14:textId="77777777" w:rsidR="00124AF1" w:rsidRPr="00985E3A" w:rsidRDefault="00124AF1" w:rsidP="00C10488">
            <w:pPr>
              <w:jc w:val="center"/>
              <w:rPr>
                <w:color w:val="000000"/>
              </w:rPr>
            </w:pPr>
            <w:r w:rsidRPr="00985E3A">
              <w:rPr>
                <w:color w:val="000000"/>
                <w:sz w:val="22"/>
                <w:szCs w:val="22"/>
              </w:rPr>
              <w:t>Диплом Лауреата,                                                              Диплом II степени</w:t>
            </w:r>
          </w:p>
        </w:tc>
      </w:tr>
      <w:tr w:rsidR="00124AF1" w:rsidRPr="00985E3A" w14:paraId="0425BB40" w14:textId="77777777" w:rsidTr="00124AF1">
        <w:trPr>
          <w:trHeight w:val="20"/>
          <w:jc w:val="center"/>
        </w:trPr>
        <w:tc>
          <w:tcPr>
            <w:tcW w:w="1507" w:type="pct"/>
            <w:vMerge w:val="restart"/>
            <w:tcBorders>
              <w:top w:val="nil"/>
              <w:left w:val="single" w:sz="4" w:space="0" w:color="auto"/>
              <w:bottom w:val="single" w:sz="4" w:space="0" w:color="auto"/>
              <w:right w:val="single" w:sz="4" w:space="0" w:color="auto"/>
            </w:tcBorders>
            <w:shd w:val="clear" w:color="auto" w:fill="auto"/>
            <w:vAlign w:val="center"/>
            <w:hideMark/>
          </w:tcPr>
          <w:p w14:paraId="0D6B1317" w14:textId="77777777" w:rsidR="00124AF1" w:rsidRPr="00985E3A" w:rsidRDefault="00124AF1" w:rsidP="00C10488">
            <w:pPr>
              <w:jc w:val="center"/>
              <w:rPr>
                <w:color w:val="000000"/>
              </w:rPr>
            </w:pPr>
            <w:r w:rsidRPr="00985E3A">
              <w:rPr>
                <w:color w:val="000000"/>
                <w:sz w:val="22"/>
                <w:szCs w:val="22"/>
              </w:rPr>
              <w:t>Международн</w:t>
            </w:r>
            <w:r>
              <w:rPr>
                <w:color w:val="000000"/>
                <w:sz w:val="22"/>
                <w:szCs w:val="22"/>
              </w:rPr>
              <w:t>ый конкурс детского творчества «Это все кошки»</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5FC809AF" w14:textId="77777777" w:rsidR="00124AF1" w:rsidRPr="00985E3A" w:rsidRDefault="00124AF1" w:rsidP="00C10488">
            <w:pPr>
              <w:jc w:val="center"/>
              <w:rPr>
                <w:color w:val="000000"/>
              </w:rPr>
            </w:pPr>
            <w:r w:rsidRPr="00985E3A">
              <w:rPr>
                <w:color w:val="000000"/>
                <w:sz w:val="22"/>
                <w:szCs w:val="22"/>
              </w:rPr>
              <w:t>г. Санкт-Петербург</w:t>
            </w:r>
          </w:p>
        </w:tc>
        <w:tc>
          <w:tcPr>
            <w:tcW w:w="1370" w:type="pct"/>
            <w:tcBorders>
              <w:top w:val="nil"/>
              <w:left w:val="nil"/>
              <w:bottom w:val="single" w:sz="4" w:space="0" w:color="auto"/>
              <w:right w:val="single" w:sz="4" w:space="0" w:color="auto"/>
            </w:tcBorders>
            <w:shd w:val="clear" w:color="auto" w:fill="auto"/>
            <w:vAlign w:val="center"/>
            <w:hideMark/>
          </w:tcPr>
          <w:p w14:paraId="18285E7C" w14:textId="77777777" w:rsidR="00124AF1" w:rsidRPr="00985E3A" w:rsidRDefault="00124AF1" w:rsidP="00C10488">
            <w:pPr>
              <w:jc w:val="center"/>
            </w:pPr>
            <w:r w:rsidRPr="00985E3A">
              <w:rPr>
                <w:sz w:val="22"/>
                <w:szCs w:val="22"/>
              </w:rPr>
              <w:t>Мирзоева Хадиджа</w:t>
            </w:r>
          </w:p>
        </w:tc>
        <w:tc>
          <w:tcPr>
            <w:tcW w:w="1301" w:type="pct"/>
            <w:tcBorders>
              <w:top w:val="nil"/>
              <w:left w:val="nil"/>
              <w:bottom w:val="single" w:sz="4" w:space="0" w:color="auto"/>
              <w:right w:val="single" w:sz="4" w:space="0" w:color="auto"/>
            </w:tcBorders>
            <w:shd w:val="clear" w:color="auto" w:fill="auto"/>
            <w:vAlign w:val="center"/>
            <w:hideMark/>
          </w:tcPr>
          <w:p w14:paraId="5FBD81B4" w14:textId="77777777" w:rsidR="00124AF1" w:rsidRPr="00985E3A" w:rsidRDefault="00124AF1" w:rsidP="00C10488">
            <w:pPr>
              <w:jc w:val="center"/>
            </w:pPr>
            <w:r w:rsidRPr="00985E3A">
              <w:rPr>
                <w:sz w:val="22"/>
                <w:szCs w:val="22"/>
              </w:rPr>
              <w:t>Диплом II место</w:t>
            </w:r>
          </w:p>
        </w:tc>
      </w:tr>
      <w:tr w:rsidR="00124AF1" w:rsidRPr="00985E3A" w14:paraId="377DDAE0"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368D2618"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5FFB4820"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460AD28F" w14:textId="77777777" w:rsidR="00124AF1" w:rsidRPr="00985E3A" w:rsidRDefault="00124AF1" w:rsidP="00C10488">
            <w:pPr>
              <w:jc w:val="center"/>
            </w:pPr>
            <w:r w:rsidRPr="00985E3A">
              <w:rPr>
                <w:sz w:val="22"/>
                <w:szCs w:val="22"/>
              </w:rPr>
              <w:t>Топчий Вероника</w:t>
            </w:r>
          </w:p>
        </w:tc>
        <w:tc>
          <w:tcPr>
            <w:tcW w:w="1301" w:type="pct"/>
            <w:tcBorders>
              <w:top w:val="nil"/>
              <w:left w:val="nil"/>
              <w:bottom w:val="single" w:sz="4" w:space="0" w:color="auto"/>
              <w:right w:val="single" w:sz="4" w:space="0" w:color="auto"/>
            </w:tcBorders>
            <w:shd w:val="clear" w:color="auto" w:fill="auto"/>
            <w:vAlign w:val="center"/>
            <w:hideMark/>
          </w:tcPr>
          <w:p w14:paraId="283C971C" w14:textId="77777777" w:rsidR="00124AF1" w:rsidRPr="00985E3A" w:rsidRDefault="00124AF1" w:rsidP="00C10488">
            <w:pPr>
              <w:jc w:val="center"/>
            </w:pPr>
            <w:r w:rsidRPr="00985E3A">
              <w:rPr>
                <w:sz w:val="22"/>
                <w:szCs w:val="22"/>
              </w:rPr>
              <w:t>Диплом I место</w:t>
            </w:r>
          </w:p>
        </w:tc>
      </w:tr>
      <w:tr w:rsidR="00124AF1" w:rsidRPr="00985E3A" w14:paraId="172DF9B4"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724284B6"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7CEA22F0"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3D4B55E3" w14:textId="77777777" w:rsidR="00124AF1" w:rsidRPr="00985E3A" w:rsidRDefault="00124AF1" w:rsidP="00C10488">
            <w:pPr>
              <w:jc w:val="center"/>
            </w:pPr>
            <w:r w:rsidRPr="00985E3A">
              <w:rPr>
                <w:sz w:val="22"/>
                <w:szCs w:val="22"/>
              </w:rPr>
              <w:t>Фаткуллин Елисей</w:t>
            </w:r>
          </w:p>
        </w:tc>
        <w:tc>
          <w:tcPr>
            <w:tcW w:w="1301" w:type="pct"/>
            <w:tcBorders>
              <w:top w:val="nil"/>
              <w:left w:val="nil"/>
              <w:bottom w:val="single" w:sz="4" w:space="0" w:color="auto"/>
              <w:right w:val="single" w:sz="4" w:space="0" w:color="auto"/>
            </w:tcBorders>
            <w:shd w:val="clear" w:color="auto" w:fill="auto"/>
            <w:vAlign w:val="center"/>
            <w:hideMark/>
          </w:tcPr>
          <w:p w14:paraId="0E2AB352" w14:textId="77777777" w:rsidR="00124AF1" w:rsidRPr="00985E3A" w:rsidRDefault="00124AF1" w:rsidP="00C10488">
            <w:pPr>
              <w:jc w:val="center"/>
            </w:pPr>
            <w:r w:rsidRPr="00985E3A">
              <w:rPr>
                <w:sz w:val="22"/>
                <w:szCs w:val="22"/>
              </w:rPr>
              <w:t>Диплом I место</w:t>
            </w:r>
          </w:p>
        </w:tc>
      </w:tr>
      <w:tr w:rsidR="00124AF1" w:rsidRPr="00985E3A" w14:paraId="67FCFE26"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59D1289C"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480FC7AE"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206C4457" w14:textId="77777777" w:rsidR="00124AF1" w:rsidRPr="00985E3A" w:rsidRDefault="00124AF1" w:rsidP="00C10488">
            <w:pPr>
              <w:jc w:val="center"/>
            </w:pPr>
            <w:r w:rsidRPr="00985E3A">
              <w:rPr>
                <w:sz w:val="22"/>
                <w:szCs w:val="22"/>
              </w:rPr>
              <w:t>Языкбаева Диана</w:t>
            </w:r>
          </w:p>
        </w:tc>
        <w:tc>
          <w:tcPr>
            <w:tcW w:w="1301" w:type="pct"/>
            <w:tcBorders>
              <w:top w:val="nil"/>
              <w:left w:val="nil"/>
              <w:bottom w:val="single" w:sz="4" w:space="0" w:color="auto"/>
              <w:right w:val="single" w:sz="4" w:space="0" w:color="auto"/>
            </w:tcBorders>
            <w:shd w:val="clear" w:color="auto" w:fill="auto"/>
            <w:vAlign w:val="center"/>
            <w:hideMark/>
          </w:tcPr>
          <w:p w14:paraId="7486872F" w14:textId="77777777" w:rsidR="00124AF1" w:rsidRPr="00985E3A" w:rsidRDefault="00124AF1" w:rsidP="00C10488">
            <w:pPr>
              <w:jc w:val="center"/>
            </w:pPr>
            <w:r w:rsidRPr="00985E3A">
              <w:rPr>
                <w:sz w:val="22"/>
                <w:szCs w:val="22"/>
              </w:rPr>
              <w:t>Диплом I место</w:t>
            </w:r>
          </w:p>
        </w:tc>
      </w:tr>
      <w:tr w:rsidR="00124AF1" w:rsidRPr="00985E3A" w14:paraId="2048683C" w14:textId="77777777" w:rsidTr="00124AF1">
        <w:trPr>
          <w:trHeight w:val="20"/>
          <w:jc w:val="center"/>
        </w:trPr>
        <w:tc>
          <w:tcPr>
            <w:tcW w:w="1507" w:type="pct"/>
            <w:vMerge w:val="restart"/>
            <w:tcBorders>
              <w:top w:val="nil"/>
              <w:left w:val="single" w:sz="4" w:space="0" w:color="auto"/>
              <w:bottom w:val="single" w:sz="4" w:space="0" w:color="auto"/>
              <w:right w:val="single" w:sz="4" w:space="0" w:color="auto"/>
            </w:tcBorders>
            <w:shd w:val="clear" w:color="auto" w:fill="auto"/>
            <w:vAlign w:val="center"/>
            <w:hideMark/>
          </w:tcPr>
          <w:p w14:paraId="6FAEDD2E" w14:textId="77777777" w:rsidR="00124AF1" w:rsidRPr="00985E3A" w:rsidRDefault="00124AF1" w:rsidP="00C10488">
            <w:pPr>
              <w:jc w:val="center"/>
              <w:rPr>
                <w:color w:val="000000"/>
              </w:rPr>
            </w:pPr>
            <w:r w:rsidRPr="00985E3A">
              <w:rPr>
                <w:color w:val="000000"/>
                <w:sz w:val="22"/>
                <w:szCs w:val="22"/>
              </w:rPr>
              <w:lastRenderedPageBreak/>
              <w:t>Ме</w:t>
            </w:r>
            <w:r>
              <w:rPr>
                <w:color w:val="000000"/>
                <w:sz w:val="22"/>
                <w:szCs w:val="22"/>
              </w:rPr>
              <w:t>ждународный творческий конкурс «</w:t>
            </w:r>
            <w:r w:rsidRPr="00985E3A">
              <w:rPr>
                <w:color w:val="000000"/>
                <w:sz w:val="22"/>
                <w:szCs w:val="22"/>
              </w:rPr>
              <w:t>Великая Победа</w:t>
            </w:r>
            <w:r>
              <w:rPr>
                <w:color w:val="000000"/>
                <w:sz w:val="22"/>
                <w:szCs w:val="22"/>
              </w:rPr>
              <w:t>»</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226824B3" w14:textId="77777777" w:rsidR="00124AF1" w:rsidRPr="00985E3A" w:rsidRDefault="00124AF1" w:rsidP="00C10488">
            <w:pPr>
              <w:jc w:val="center"/>
              <w:rPr>
                <w:color w:val="000000"/>
              </w:rPr>
            </w:pPr>
            <w:r w:rsidRPr="00985E3A">
              <w:rPr>
                <w:color w:val="000000"/>
                <w:sz w:val="22"/>
                <w:szCs w:val="22"/>
              </w:rPr>
              <w:t>г. Самара</w:t>
            </w:r>
          </w:p>
        </w:tc>
        <w:tc>
          <w:tcPr>
            <w:tcW w:w="1370" w:type="pct"/>
            <w:tcBorders>
              <w:top w:val="nil"/>
              <w:left w:val="nil"/>
              <w:bottom w:val="single" w:sz="4" w:space="0" w:color="auto"/>
              <w:right w:val="single" w:sz="4" w:space="0" w:color="auto"/>
            </w:tcBorders>
            <w:shd w:val="clear" w:color="auto" w:fill="auto"/>
            <w:vAlign w:val="center"/>
            <w:hideMark/>
          </w:tcPr>
          <w:p w14:paraId="1054AB97" w14:textId="77777777" w:rsidR="00124AF1" w:rsidRPr="00985E3A" w:rsidRDefault="00124AF1" w:rsidP="00C10488">
            <w:pPr>
              <w:jc w:val="center"/>
            </w:pPr>
            <w:r w:rsidRPr="00985E3A">
              <w:rPr>
                <w:sz w:val="22"/>
                <w:szCs w:val="22"/>
              </w:rPr>
              <w:t>Фаткуллин Елисей</w:t>
            </w:r>
          </w:p>
        </w:tc>
        <w:tc>
          <w:tcPr>
            <w:tcW w:w="1301" w:type="pct"/>
            <w:tcBorders>
              <w:top w:val="nil"/>
              <w:left w:val="nil"/>
              <w:bottom w:val="single" w:sz="4" w:space="0" w:color="auto"/>
              <w:right w:val="single" w:sz="4" w:space="0" w:color="auto"/>
            </w:tcBorders>
            <w:shd w:val="clear" w:color="auto" w:fill="auto"/>
            <w:vAlign w:val="center"/>
            <w:hideMark/>
          </w:tcPr>
          <w:p w14:paraId="1B477B0D" w14:textId="77777777" w:rsidR="00124AF1" w:rsidRPr="00985E3A" w:rsidRDefault="00124AF1" w:rsidP="00C10488">
            <w:pPr>
              <w:jc w:val="center"/>
            </w:pPr>
            <w:r w:rsidRPr="00985E3A">
              <w:rPr>
                <w:sz w:val="22"/>
                <w:szCs w:val="22"/>
              </w:rPr>
              <w:t>Диплом I место</w:t>
            </w:r>
          </w:p>
        </w:tc>
      </w:tr>
      <w:tr w:rsidR="00124AF1" w:rsidRPr="00985E3A" w14:paraId="1004AB75"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14D3765A"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0F702926"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5CE75119" w14:textId="77777777" w:rsidR="00124AF1" w:rsidRPr="00985E3A" w:rsidRDefault="00124AF1" w:rsidP="00C10488">
            <w:pPr>
              <w:jc w:val="center"/>
            </w:pPr>
            <w:r w:rsidRPr="00985E3A">
              <w:rPr>
                <w:sz w:val="22"/>
                <w:szCs w:val="22"/>
              </w:rPr>
              <w:t>Книгина Екатерина</w:t>
            </w:r>
          </w:p>
        </w:tc>
        <w:tc>
          <w:tcPr>
            <w:tcW w:w="1301" w:type="pct"/>
            <w:tcBorders>
              <w:top w:val="nil"/>
              <w:left w:val="nil"/>
              <w:bottom w:val="single" w:sz="4" w:space="0" w:color="auto"/>
              <w:right w:val="single" w:sz="4" w:space="0" w:color="auto"/>
            </w:tcBorders>
            <w:shd w:val="clear" w:color="auto" w:fill="auto"/>
            <w:vAlign w:val="center"/>
            <w:hideMark/>
          </w:tcPr>
          <w:p w14:paraId="311F1210" w14:textId="77777777" w:rsidR="00124AF1" w:rsidRPr="00985E3A" w:rsidRDefault="00124AF1" w:rsidP="00C10488">
            <w:pPr>
              <w:jc w:val="center"/>
            </w:pPr>
            <w:r w:rsidRPr="00985E3A">
              <w:rPr>
                <w:sz w:val="22"/>
                <w:szCs w:val="22"/>
              </w:rPr>
              <w:t>Диплом II место</w:t>
            </w:r>
          </w:p>
        </w:tc>
      </w:tr>
      <w:tr w:rsidR="00124AF1" w:rsidRPr="00985E3A" w14:paraId="3367F551"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1E327176"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10377A10"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3B526226" w14:textId="77777777" w:rsidR="00124AF1" w:rsidRPr="00985E3A" w:rsidRDefault="00124AF1" w:rsidP="00C10488">
            <w:pPr>
              <w:jc w:val="center"/>
            </w:pPr>
            <w:r w:rsidRPr="00985E3A">
              <w:rPr>
                <w:sz w:val="22"/>
                <w:szCs w:val="22"/>
              </w:rPr>
              <w:t>Языкбаева Диана</w:t>
            </w:r>
          </w:p>
        </w:tc>
        <w:tc>
          <w:tcPr>
            <w:tcW w:w="1301" w:type="pct"/>
            <w:tcBorders>
              <w:top w:val="nil"/>
              <w:left w:val="nil"/>
              <w:bottom w:val="single" w:sz="4" w:space="0" w:color="auto"/>
              <w:right w:val="single" w:sz="4" w:space="0" w:color="auto"/>
            </w:tcBorders>
            <w:shd w:val="clear" w:color="auto" w:fill="auto"/>
            <w:vAlign w:val="center"/>
            <w:hideMark/>
          </w:tcPr>
          <w:p w14:paraId="628C1755" w14:textId="77777777" w:rsidR="00124AF1" w:rsidRPr="00985E3A" w:rsidRDefault="00124AF1" w:rsidP="00C10488">
            <w:pPr>
              <w:jc w:val="center"/>
            </w:pPr>
            <w:r w:rsidRPr="00985E3A">
              <w:rPr>
                <w:sz w:val="22"/>
                <w:szCs w:val="22"/>
              </w:rPr>
              <w:t>Диплом II место</w:t>
            </w:r>
          </w:p>
        </w:tc>
      </w:tr>
      <w:tr w:rsidR="00124AF1" w:rsidRPr="00985E3A" w14:paraId="605667DB" w14:textId="77777777" w:rsidTr="00124AF1">
        <w:trPr>
          <w:trHeight w:val="20"/>
          <w:jc w:val="center"/>
        </w:trPr>
        <w:tc>
          <w:tcPr>
            <w:tcW w:w="1507" w:type="pct"/>
            <w:vMerge/>
            <w:tcBorders>
              <w:top w:val="nil"/>
              <w:left w:val="single" w:sz="4" w:space="0" w:color="auto"/>
              <w:bottom w:val="single" w:sz="4" w:space="0" w:color="auto"/>
              <w:right w:val="single" w:sz="4" w:space="0" w:color="auto"/>
            </w:tcBorders>
            <w:vAlign w:val="center"/>
            <w:hideMark/>
          </w:tcPr>
          <w:p w14:paraId="363AEB4F" w14:textId="77777777" w:rsidR="00124AF1" w:rsidRPr="00985E3A" w:rsidRDefault="00124AF1" w:rsidP="00C10488">
            <w:pPr>
              <w:jc w:val="center"/>
              <w:rPr>
                <w:color w:val="000000"/>
              </w:rPr>
            </w:pPr>
          </w:p>
        </w:tc>
        <w:tc>
          <w:tcPr>
            <w:tcW w:w="822" w:type="pct"/>
            <w:vMerge/>
            <w:tcBorders>
              <w:top w:val="nil"/>
              <w:left w:val="single" w:sz="4" w:space="0" w:color="auto"/>
              <w:bottom w:val="single" w:sz="4" w:space="0" w:color="auto"/>
              <w:right w:val="single" w:sz="4" w:space="0" w:color="auto"/>
            </w:tcBorders>
            <w:vAlign w:val="center"/>
            <w:hideMark/>
          </w:tcPr>
          <w:p w14:paraId="0D620919" w14:textId="77777777" w:rsidR="00124AF1" w:rsidRPr="00985E3A" w:rsidRDefault="00124AF1" w:rsidP="00C10488">
            <w:pPr>
              <w:jc w:val="center"/>
              <w:rPr>
                <w:color w:val="000000"/>
              </w:rPr>
            </w:pPr>
          </w:p>
        </w:tc>
        <w:tc>
          <w:tcPr>
            <w:tcW w:w="1370" w:type="pct"/>
            <w:tcBorders>
              <w:top w:val="nil"/>
              <w:left w:val="nil"/>
              <w:bottom w:val="single" w:sz="4" w:space="0" w:color="auto"/>
              <w:right w:val="single" w:sz="4" w:space="0" w:color="auto"/>
            </w:tcBorders>
            <w:shd w:val="clear" w:color="auto" w:fill="auto"/>
            <w:vAlign w:val="center"/>
            <w:hideMark/>
          </w:tcPr>
          <w:p w14:paraId="0503BDEE" w14:textId="77777777" w:rsidR="00124AF1" w:rsidRPr="00985E3A" w:rsidRDefault="00124AF1" w:rsidP="00C10488">
            <w:pPr>
              <w:jc w:val="center"/>
            </w:pPr>
            <w:r w:rsidRPr="00985E3A">
              <w:rPr>
                <w:sz w:val="22"/>
                <w:szCs w:val="22"/>
              </w:rPr>
              <w:t>Третьяков Лев</w:t>
            </w:r>
          </w:p>
        </w:tc>
        <w:tc>
          <w:tcPr>
            <w:tcW w:w="1301" w:type="pct"/>
            <w:tcBorders>
              <w:top w:val="nil"/>
              <w:left w:val="nil"/>
              <w:bottom w:val="single" w:sz="4" w:space="0" w:color="auto"/>
              <w:right w:val="single" w:sz="4" w:space="0" w:color="auto"/>
            </w:tcBorders>
            <w:shd w:val="clear" w:color="auto" w:fill="auto"/>
            <w:vAlign w:val="center"/>
            <w:hideMark/>
          </w:tcPr>
          <w:p w14:paraId="7B9A0FA0" w14:textId="77777777" w:rsidR="00124AF1" w:rsidRPr="00985E3A" w:rsidRDefault="00124AF1" w:rsidP="00C10488">
            <w:pPr>
              <w:jc w:val="center"/>
            </w:pPr>
            <w:r w:rsidRPr="00985E3A">
              <w:rPr>
                <w:sz w:val="22"/>
                <w:szCs w:val="22"/>
              </w:rPr>
              <w:t>Диплом III место</w:t>
            </w:r>
          </w:p>
        </w:tc>
      </w:tr>
    </w:tbl>
    <w:p w14:paraId="6DDB2AC7" w14:textId="77777777" w:rsidR="00124AF1" w:rsidRDefault="00124AF1" w:rsidP="00124AF1">
      <w:pPr>
        <w:tabs>
          <w:tab w:val="left" w:pos="709"/>
          <w:tab w:val="left" w:pos="993"/>
        </w:tabs>
        <w:jc w:val="both"/>
        <w:rPr>
          <w:sz w:val="26"/>
          <w:szCs w:val="26"/>
          <w:u w:val="single"/>
        </w:rPr>
      </w:pPr>
    </w:p>
    <w:p w14:paraId="0C04F58E" w14:textId="77777777" w:rsidR="00124AF1" w:rsidRPr="00865D03" w:rsidRDefault="00124AF1" w:rsidP="00124AF1">
      <w:pPr>
        <w:tabs>
          <w:tab w:val="left" w:pos="709"/>
          <w:tab w:val="left" w:pos="993"/>
        </w:tabs>
        <w:ind w:firstLine="709"/>
        <w:jc w:val="both"/>
        <w:rPr>
          <w:sz w:val="26"/>
          <w:szCs w:val="26"/>
        </w:rPr>
      </w:pPr>
      <w:r w:rsidRPr="00865D03">
        <w:rPr>
          <w:sz w:val="26"/>
          <w:szCs w:val="26"/>
          <w:u w:val="single"/>
        </w:rPr>
        <w:t>За I полугодие 2019 года учреждениями дополнительного образования были проведены следующие значимые мероприятия:</w:t>
      </w:r>
    </w:p>
    <w:p w14:paraId="354CF35F" w14:textId="77777777" w:rsidR="00124AF1" w:rsidRPr="00865D03" w:rsidRDefault="00124AF1" w:rsidP="00813324">
      <w:pPr>
        <w:pStyle w:val="afff2"/>
        <w:numPr>
          <w:ilvl w:val="0"/>
          <w:numId w:val="130"/>
        </w:numPr>
        <w:tabs>
          <w:tab w:val="left" w:pos="993"/>
        </w:tabs>
        <w:ind w:left="0" w:firstLine="709"/>
        <w:jc w:val="both"/>
        <w:rPr>
          <w:color w:val="000000"/>
          <w:sz w:val="26"/>
          <w:szCs w:val="26"/>
        </w:rPr>
      </w:pPr>
      <w:r w:rsidRPr="00865D03">
        <w:rPr>
          <w:color w:val="000000"/>
          <w:sz w:val="26"/>
          <w:szCs w:val="26"/>
        </w:rPr>
        <w:t>«Тонкие струны души», сольный концерт инструментального ансамбля «Классик дуэт» в составе: Е. Демидов, Е. Рогальская (НДШИ);</w:t>
      </w:r>
    </w:p>
    <w:p w14:paraId="6421527C" w14:textId="77777777" w:rsidR="00124AF1" w:rsidRPr="00865D03" w:rsidRDefault="00124AF1" w:rsidP="00813324">
      <w:pPr>
        <w:pStyle w:val="afff2"/>
        <w:numPr>
          <w:ilvl w:val="0"/>
          <w:numId w:val="130"/>
        </w:numPr>
        <w:tabs>
          <w:tab w:val="left" w:pos="993"/>
        </w:tabs>
        <w:ind w:left="0" w:firstLine="709"/>
        <w:jc w:val="both"/>
        <w:rPr>
          <w:color w:val="000000"/>
          <w:sz w:val="26"/>
          <w:szCs w:val="26"/>
        </w:rPr>
      </w:pPr>
      <w:r w:rsidRPr="00865D03">
        <w:rPr>
          <w:color w:val="000000"/>
          <w:sz w:val="26"/>
          <w:szCs w:val="26"/>
        </w:rPr>
        <w:t>литературно-танцевальное представление «Новый год шагает по планете» в форме путешествия по разным странам и континентам с помощью музыки, национальных костюмов и танцев (НДШИ);</w:t>
      </w:r>
    </w:p>
    <w:p w14:paraId="6D664A1E" w14:textId="77777777" w:rsidR="00124AF1" w:rsidRPr="00865D03" w:rsidRDefault="00124AF1" w:rsidP="00813324">
      <w:pPr>
        <w:pStyle w:val="afff2"/>
        <w:numPr>
          <w:ilvl w:val="0"/>
          <w:numId w:val="130"/>
        </w:numPr>
        <w:tabs>
          <w:tab w:val="left" w:pos="993"/>
        </w:tabs>
        <w:ind w:left="0" w:firstLine="709"/>
        <w:jc w:val="both"/>
        <w:rPr>
          <w:color w:val="000000"/>
          <w:sz w:val="26"/>
          <w:szCs w:val="26"/>
        </w:rPr>
      </w:pPr>
      <w:r w:rsidRPr="00865D03">
        <w:rPr>
          <w:color w:val="000000"/>
          <w:sz w:val="26"/>
          <w:szCs w:val="26"/>
        </w:rPr>
        <w:t>«Тревожит памятью война…», концерт образцового хореографического ансамбля «Созвездие», посвящённый 74 годовщине Великой Отечественной войны (НДШИ);</w:t>
      </w:r>
    </w:p>
    <w:p w14:paraId="08365065" w14:textId="77777777" w:rsidR="00124AF1" w:rsidRPr="00865D03" w:rsidRDefault="00124AF1" w:rsidP="00813324">
      <w:pPr>
        <w:pStyle w:val="afff2"/>
        <w:numPr>
          <w:ilvl w:val="0"/>
          <w:numId w:val="130"/>
        </w:numPr>
        <w:tabs>
          <w:tab w:val="left" w:pos="993"/>
        </w:tabs>
        <w:ind w:left="0" w:firstLine="709"/>
        <w:jc w:val="both"/>
        <w:rPr>
          <w:color w:val="000000"/>
          <w:sz w:val="26"/>
          <w:szCs w:val="26"/>
        </w:rPr>
      </w:pPr>
      <w:r w:rsidRPr="00865D03">
        <w:rPr>
          <w:rFonts w:eastAsia="Calibri"/>
          <w:sz w:val="26"/>
          <w:szCs w:val="26"/>
        </w:rPr>
        <w:t>серия концертов: «Давайте познакомимся»</w:t>
      </w:r>
      <w:r w:rsidRPr="00865D03">
        <w:rPr>
          <w:rFonts w:eastAsia="Calibri"/>
          <w:color w:val="000000"/>
          <w:sz w:val="26"/>
          <w:szCs w:val="26"/>
        </w:rPr>
        <w:t>,</w:t>
      </w:r>
      <w:r w:rsidRPr="00865D03">
        <w:rPr>
          <w:color w:val="000000"/>
          <w:sz w:val="26"/>
          <w:szCs w:val="26"/>
        </w:rPr>
        <w:t xml:space="preserve"> лекция</w:t>
      </w:r>
      <w:r>
        <w:rPr>
          <w:color w:val="000000"/>
          <w:sz w:val="26"/>
          <w:szCs w:val="26"/>
        </w:rPr>
        <w:t>-</w:t>
      </w:r>
      <w:r w:rsidRPr="00865D03">
        <w:rPr>
          <w:color w:val="000000"/>
          <w:sz w:val="26"/>
          <w:szCs w:val="26"/>
        </w:rPr>
        <w:t xml:space="preserve">концерт «Здравствуй музыка», </w:t>
      </w:r>
      <w:r w:rsidRPr="00865D03">
        <w:rPr>
          <w:rFonts w:eastAsia="Calibri"/>
          <w:color w:val="000000"/>
          <w:sz w:val="26"/>
          <w:szCs w:val="26"/>
        </w:rPr>
        <w:t>«Где музыка берёт начало?!», познавательно-развлекательный творческий проект «Субботний кинозал» (НДШИ);</w:t>
      </w:r>
      <w:r w:rsidRPr="00865D03">
        <w:rPr>
          <w:color w:val="000000"/>
          <w:sz w:val="26"/>
          <w:szCs w:val="26"/>
        </w:rPr>
        <w:t xml:space="preserve"> </w:t>
      </w:r>
    </w:p>
    <w:p w14:paraId="26B6F0F5" w14:textId="77777777" w:rsidR="00124AF1" w:rsidRPr="00865D03" w:rsidRDefault="00124AF1" w:rsidP="00813324">
      <w:pPr>
        <w:pStyle w:val="afff2"/>
        <w:numPr>
          <w:ilvl w:val="0"/>
          <w:numId w:val="130"/>
        </w:numPr>
        <w:tabs>
          <w:tab w:val="left" w:pos="993"/>
        </w:tabs>
        <w:ind w:left="0" w:firstLine="709"/>
        <w:jc w:val="both"/>
        <w:rPr>
          <w:color w:val="000000"/>
          <w:sz w:val="26"/>
          <w:szCs w:val="26"/>
        </w:rPr>
      </w:pPr>
      <w:r w:rsidRPr="00865D03">
        <w:rPr>
          <w:sz w:val="26"/>
          <w:szCs w:val="26"/>
        </w:rPr>
        <w:t>проект «Музейный музыкальный вечер» (ТДШИ);</w:t>
      </w:r>
    </w:p>
    <w:p w14:paraId="5346BEAB" w14:textId="77777777" w:rsidR="00124AF1" w:rsidRPr="00865D03" w:rsidRDefault="00124AF1" w:rsidP="00813324">
      <w:pPr>
        <w:pStyle w:val="afff2"/>
        <w:numPr>
          <w:ilvl w:val="0"/>
          <w:numId w:val="130"/>
        </w:numPr>
        <w:tabs>
          <w:tab w:val="left" w:pos="993"/>
        </w:tabs>
        <w:ind w:left="0" w:firstLine="709"/>
        <w:jc w:val="both"/>
        <w:rPr>
          <w:color w:val="000000"/>
          <w:sz w:val="26"/>
          <w:szCs w:val="26"/>
        </w:rPr>
      </w:pPr>
      <w:r w:rsidRPr="00865D03">
        <w:rPr>
          <w:sz w:val="26"/>
          <w:szCs w:val="26"/>
        </w:rPr>
        <w:t>персональная выставка преподавателя ТДШИ Н.Н. Цаль «Ветер странствий» в Художественной галерее;</w:t>
      </w:r>
    </w:p>
    <w:p w14:paraId="5C0D93E4" w14:textId="77777777" w:rsidR="00124AF1" w:rsidRPr="00865D03" w:rsidRDefault="00124AF1" w:rsidP="00813324">
      <w:pPr>
        <w:pStyle w:val="afff2"/>
        <w:numPr>
          <w:ilvl w:val="0"/>
          <w:numId w:val="130"/>
        </w:numPr>
        <w:tabs>
          <w:tab w:val="left" w:pos="993"/>
        </w:tabs>
        <w:ind w:left="0" w:firstLine="709"/>
        <w:jc w:val="both"/>
        <w:rPr>
          <w:color w:val="000000"/>
          <w:sz w:val="26"/>
          <w:szCs w:val="26"/>
        </w:rPr>
      </w:pPr>
      <w:r w:rsidRPr="00865D03">
        <w:rPr>
          <w:sz w:val="26"/>
          <w:szCs w:val="26"/>
        </w:rPr>
        <w:t>«Виват «Благовест»!», концерт, посвященный 15-летенему юбилею хорового ансамбля «Благовест» (ОДШИ);</w:t>
      </w:r>
    </w:p>
    <w:p w14:paraId="0FEF6FA4" w14:textId="77777777" w:rsidR="00124AF1" w:rsidRPr="00865D03" w:rsidRDefault="00124AF1" w:rsidP="00813324">
      <w:pPr>
        <w:pStyle w:val="afff2"/>
        <w:numPr>
          <w:ilvl w:val="0"/>
          <w:numId w:val="130"/>
        </w:numPr>
        <w:tabs>
          <w:tab w:val="left" w:pos="993"/>
        </w:tabs>
        <w:ind w:left="0" w:firstLine="709"/>
        <w:jc w:val="both"/>
        <w:rPr>
          <w:color w:val="000000"/>
          <w:sz w:val="26"/>
          <w:szCs w:val="26"/>
        </w:rPr>
      </w:pPr>
      <w:r w:rsidRPr="00865D03">
        <w:rPr>
          <w:sz w:val="26"/>
          <w:szCs w:val="26"/>
        </w:rPr>
        <w:t>концерт учащихся отделения инструментального исполнительства и хореографического отделения, посвященный Неделе детской музыки для воспитанников МБОУ «Детский сад № 28 «Веселинка» (ОДШИ);</w:t>
      </w:r>
    </w:p>
    <w:p w14:paraId="6F9AA9F0" w14:textId="77777777" w:rsidR="00124AF1" w:rsidRPr="00865D03" w:rsidRDefault="00124AF1" w:rsidP="00813324">
      <w:pPr>
        <w:pStyle w:val="afff2"/>
        <w:numPr>
          <w:ilvl w:val="0"/>
          <w:numId w:val="130"/>
        </w:numPr>
        <w:tabs>
          <w:tab w:val="left" w:pos="993"/>
        </w:tabs>
        <w:ind w:left="0" w:firstLine="709"/>
        <w:jc w:val="both"/>
        <w:rPr>
          <w:color w:val="000000"/>
          <w:sz w:val="26"/>
          <w:szCs w:val="26"/>
        </w:rPr>
      </w:pPr>
      <w:r w:rsidRPr="00865D03">
        <w:rPr>
          <w:sz w:val="26"/>
          <w:szCs w:val="26"/>
        </w:rPr>
        <w:t>«Мы вам поем!», концерт ансамбля «Благовест» и фольклорного ансамбля «Рябинушка» (ОДШИ);</w:t>
      </w:r>
    </w:p>
    <w:p w14:paraId="1B764158" w14:textId="77777777" w:rsidR="00124AF1" w:rsidRPr="00865D03" w:rsidRDefault="00124AF1" w:rsidP="00813324">
      <w:pPr>
        <w:pStyle w:val="afff2"/>
        <w:numPr>
          <w:ilvl w:val="0"/>
          <w:numId w:val="130"/>
        </w:numPr>
        <w:tabs>
          <w:tab w:val="left" w:pos="993"/>
        </w:tabs>
        <w:ind w:left="0" w:firstLine="709"/>
        <w:jc w:val="both"/>
        <w:rPr>
          <w:color w:val="000000"/>
          <w:sz w:val="26"/>
          <w:szCs w:val="26"/>
        </w:rPr>
      </w:pPr>
      <w:r w:rsidRPr="00865D03">
        <w:rPr>
          <w:sz w:val="26"/>
          <w:szCs w:val="26"/>
        </w:rPr>
        <w:t>праздничный концерт «Мы наследники Победы...» в честь 74 годовщины Победы в Великой Отечественной войне.</w:t>
      </w:r>
    </w:p>
    <w:p w14:paraId="22B588D7" w14:textId="77777777" w:rsidR="00124AF1" w:rsidRDefault="00124AF1" w:rsidP="00124AF1">
      <w:pPr>
        <w:ind w:firstLine="709"/>
        <w:rPr>
          <w:b/>
          <w:i/>
          <w:sz w:val="26"/>
          <w:szCs w:val="26"/>
          <w:u w:val="single"/>
        </w:rPr>
      </w:pPr>
    </w:p>
    <w:p w14:paraId="294F589A" w14:textId="77777777" w:rsidR="00124AF1" w:rsidRPr="00C07C18" w:rsidRDefault="00124AF1" w:rsidP="00124AF1">
      <w:pPr>
        <w:ind w:firstLine="709"/>
        <w:jc w:val="center"/>
        <w:rPr>
          <w:b/>
          <w:i/>
          <w:sz w:val="26"/>
          <w:szCs w:val="26"/>
          <w:u w:val="single"/>
        </w:rPr>
      </w:pPr>
      <w:r w:rsidRPr="00C07C18">
        <w:rPr>
          <w:b/>
          <w:i/>
          <w:sz w:val="26"/>
          <w:szCs w:val="26"/>
          <w:u w:val="single"/>
        </w:rPr>
        <w:t>Деятельность в области туризма</w:t>
      </w:r>
    </w:p>
    <w:p w14:paraId="6406E422" w14:textId="77777777" w:rsidR="00124AF1" w:rsidRPr="00C07C18" w:rsidRDefault="00124AF1" w:rsidP="00124AF1">
      <w:pPr>
        <w:ind w:firstLine="709"/>
        <w:jc w:val="center"/>
        <w:rPr>
          <w:b/>
          <w:i/>
          <w:sz w:val="26"/>
          <w:szCs w:val="26"/>
          <w:u w:val="single"/>
        </w:rPr>
      </w:pPr>
    </w:p>
    <w:p w14:paraId="776AE489" w14:textId="77777777" w:rsidR="00124AF1" w:rsidRDefault="00124AF1" w:rsidP="00124AF1">
      <w:pPr>
        <w:shd w:val="clear" w:color="auto" w:fill="FFFFFF"/>
        <w:tabs>
          <w:tab w:val="left" w:pos="993"/>
        </w:tabs>
        <w:ind w:firstLine="709"/>
        <w:contextualSpacing/>
        <w:jc w:val="both"/>
        <w:rPr>
          <w:sz w:val="26"/>
          <w:szCs w:val="26"/>
        </w:rPr>
      </w:pPr>
      <w:r>
        <w:rPr>
          <w:sz w:val="26"/>
          <w:szCs w:val="26"/>
        </w:rPr>
        <w:t xml:space="preserve">Территория Норильска имеет значительный туристический потенциал, по развитию которого проводится значительная работа. Определены основные направления, по которым предполагается развивать туризм на территории – это событийный туризм, экологический туризм, круизный туризм (в составе совместного проекта с г. Дудинкой, Таймырским Долгано-Ненецким муниципальным районом).  </w:t>
      </w:r>
    </w:p>
    <w:p w14:paraId="5ACE4318" w14:textId="77777777" w:rsidR="00124AF1" w:rsidRPr="00B71239" w:rsidRDefault="00124AF1" w:rsidP="00124AF1">
      <w:pPr>
        <w:ind w:firstLine="709"/>
        <w:jc w:val="both"/>
        <w:rPr>
          <w:sz w:val="26"/>
          <w:szCs w:val="26"/>
        </w:rPr>
      </w:pPr>
      <w:r w:rsidRPr="008B54D0">
        <w:rPr>
          <w:sz w:val="26"/>
          <w:szCs w:val="26"/>
        </w:rPr>
        <w:t xml:space="preserve">В течение </w:t>
      </w:r>
      <w:r w:rsidRPr="008B54D0">
        <w:rPr>
          <w:sz w:val="26"/>
          <w:szCs w:val="26"/>
          <w:lang w:val="en-US"/>
        </w:rPr>
        <w:t>I</w:t>
      </w:r>
      <w:r w:rsidRPr="008B54D0">
        <w:rPr>
          <w:sz w:val="26"/>
          <w:szCs w:val="26"/>
        </w:rPr>
        <w:t xml:space="preserve"> полугодия 2019 года проводилась работа по включению в</w:t>
      </w:r>
      <w:r w:rsidRPr="00B71239">
        <w:rPr>
          <w:sz w:val="26"/>
          <w:szCs w:val="26"/>
        </w:rPr>
        <w:t xml:space="preserve"> Федеральную программу «Развитие внутреннего и въездного туризма», </w:t>
      </w:r>
      <w:r>
        <w:rPr>
          <w:sz w:val="26"/>
          <w:szCs w:val="26"/>
        </w:rPr>
        <w:t xml:space="preserve">был </w:t>
      </w:r>
      <w:r w:rsidRPr="00B71239">
        <w:rPr>
          <w:sz w:val="26"/>
          <w:szCs w:val="26"/>
        </w:rPr>
        <w:t xml:space="preserve">разработан проект по </w:t>
      </w:r>
      <w:r w:rsidRPr="00B71239">
        <w:rPr>
          <w:bCs/>
          <w:sz w:val="26"/>
          <w:szCs w:val="26"/>
        </w:rPr>
        <w:t xml:space="preserve">созданию туристско-рекреационного кластера «Арктический», предполагающий реализацию проектов по созданию туристской и обеспечивающей инфраструктуры на территориях муниципальных образований Красноярского края: Таймырский Долгано-Ненецкий муниципальный район, муниципальное образование город Норильск. </w:t>
      </w:r>
      <w:r w:rsidRPr="00B71239">
        <w:rPr>
          <w:sz w:val="26"/>
          <w:szCs w:val="26"/>
        </w:rPr>
        <w:t xml:space="preserve">Концепция проекта предполагает организацию круизного туризма </w:t>
      </w:r>
      <w:r w:rsidRPr="00B71239">
        <w:rPr>
          <w:sz w:val="26"/>
          <w:szCs w:val="26"/>
        </w:rPr>
        <w:lastRenderedPageBreak/>
        <w:t>по самой полноводной реке России</w:t>
      </w:r>
      <w:r>
        <w:rPr>
          <w:sz w:val="26"/>
          <w:szCs w:val="26"/>
        </w:rPr>
        <w:t xml:space="preserve"> – </w:t>
      </w:r>
      <w:r w:rsidRPr="00B71239">
        <w:rPr>
          <w:sz w:val="26"/>
          <w:szCs w:val="26"/>
        </w:rPr>
        <w:t>Енисей с точкой отправки из города Красноярска с остановками и посещением объектов туристского интереса в г. Енисейске, п. Туруханске, п. Курейке, г. Игарке до г.</w:t>
      </w:r>
      <w:r>
        <w:rPr>
          <w:sz w:val="26"/>
          <w:szCs w:val="26"/>
        </w:rPr>
        <w:t> </w:t>
      </w:r>
      <w:r w:rsidRPr="00B71239">
        <w:rPr>
          <w:sz w:val="26"/>
          <w:szCs w:val="26"/>
        </w:rPr>
        <w:t>Дудинки и г. Норильска (посещение достопримечательностей, памятных мест, объектов культуры, промышленного туризма (</w:t>
      </w:r>
      <w:r>
        <w:rPr>
          <w:sz w:val="26"/>
          <w:szCs w:val="26"/>
        </w:rPr>
        <w:t>ЗФ ПАО «</w:t>
      </w:r>
      <w:r w:rsidRPr="00B71239">
        <w:rPr>
          <w:sz w:val="26"/>
          <w:szCs w:val="26"/>
        </w:rPr>
        <w:t>ГМК «Нор</w:t>
      </w:r>
      <w:r>
        <w:rPr>
          <w:sz w:val="26"/>
          <w:szCs w:val="26"/>
        </w:rPr>
        <w:t xml:space="preserve">ильский </w:t>
      </w:r>
      <w:r w:rsidRPr="00B71239">
        <w:rPr>
          <w:sz w:val="26"/>
          <w:szCs w:val="26"/>
        </w:rPr>
        <w:t>никель»). Продолжением маршрута будет круиз по рекам и озерам Норило-Пясинской системы и посещение Плато Путорана.</w:t>
      </w:r>
    </w:p>
    <w:p w14:paraId="35F0DC24" w14:textId="77777777" w:rsidR="00124AF1" w:rsidRPr="00B71239" w:rsidRDefault="00124AF1" w:rsidP="00124AF1">
      <w:pPr>
        <w:ind w:firstLine="709"/>
        <w:jc w:val="both"/>
        <w:rPr>
          <w:sz w:val="26"/>
          <w:szCs w:val="26"/>
        </w:rPr>
      </w:pPr>
      <w:r w:rsidRPr="00B71239">
        <w:rPr>
          <w:sz w:val="26"/>
          <w:szCs w:val="26"/>
        </w:rPr>
        <w:t>Проведен мониторинг деятельности организаций в сфере туризма за 2018 год. Актуализирован унифицированный туристский паспорт муниципального образования город Норильск с информацией о действующих туристических маршрутах, о наличии (состоянии) объектов туристического интереса, который размещен на официальном сайте</w:t>
      </w:r>
      <w:r>
        <w:rPr>
          <w:sz w:val="26"/>
          <w:szCs w:val="26"/>
        </w:rPr>
        <w:t xml:space="preserve"> Администрации города Норильска.</w:t>
      </w:r>
    </w:p>
    <w:p w14:paraId="743A248C" w14:textId="77777777" w:rsidR="00124AF1" w:rsidRDefault="00124AF1" w:rsidP="00124AF1">
      <w:pPr>
        <w:ind w:firstLine="709"/>
        <w:jc w:val="both"/>
        <w:rPr>
          <w:spacing w:val="-2"/>
          <w:sz w:val="26"/>
          <w:szCs w:val="26"/>
        </w:rPr>
      </w:pPr>
      <w:r w:rsidRPr="008B54D0">
        <w:rPr>
          <w:spacing w:val="-2"/>
          <w:sz w:val="26"/>
          <w:szCs w:val="26"/>
        </w:rPr>
        <w:t>В рамках событийного мероприятия «Фестиваль северной ягоды» Управление по спорту Администрации города Норильска выступило заявителем на участие в конкурсе благотворительной программы ЗФ ПАО «ГМК «Норильский никель» «Мир новых возможностей» по принад</w:t>
      </w:r>
      <w:r>
        <w:rPr>
          <w:spacing w:val="-2"/>
          <w:sz w:val="26"/>
          <w:szCs w:val="26"/>
        </w:rPr>
        <w:t>лежности территории проведения ф</w:t>
      </w:r>
      <w:r w:rsidRPr="008B54D0">
        <w:rPr>
          <w:spacing w:val="-2"/>
          <w:sz w:val="26"/>
          <w:szCs w:val="26"/>
        </w:rPr>
        <w:t xml:space="preserve">естиваля (лыжная база «Оль-Гуль») для реализации проекта «Интерактивная </w:t>
      </w:r>
      <w:r>
        <w:rPr>
          <w:spacing w:val="-2"/>
          <w:sz w:val="26"/>
          <w:szCs w:val="26"/>
        </w:rPr>
        <w:t xml:space="preserve">экскурсионная </w:t>
      </w:r>
      <w:r w:rsidRPr="008B54D0">
        <w:rPr>
          <w:spacing w:val="-2"/>
          <w:sz w:val="26"/>
          <w:szCs w:val="26"/>
        </w:rPr>
        <w:t>загородная площадка Эко</w:t>
      </w:r>
      <w:r>
        <w:rPr>
          <w:spacing w:val="-2"/>
          <w:sz w:val="26"/>
          <w:szCs w:val="26"/>
        </w:rPr>
        <w:t xml:space="preserve">логическая </w:t>
      </w:r>
      <w:r w:rsidRPr="008B54D0">
        <w:rPr>
          <w:spacing w:val="-2"/>
          <w:sz w:val="26"/>
          <w:szCs w:val="26"/>
        </w:rPr>
        <w:t>тропа», разработчиком которого выступило Управление по делам культуры и искусства Администрации города Норильска</w:t>
      </w:r>
      <w:r>
        <w:rPr>
          <w:spacing w:val="-2"/>
          <w:sz w:val="26"/>
          <w:szCs w:val="26"/>
        </w:rPr>
        <w:t>. На обустройство э</w:t>
      </w:r>
      <w:r w:rsidRPr="008B54D0">
        <w:rPr>
          <w:spacing w:val="-2"/>
          <w:sz w:val="26"/>
          <w:szCs w:val="26"/>
        </w:rPr>
        <w:t>котропы благотворительной программой было выделено финансирование около 3</w:t>
      </w:r>
      <w:r>
        <w:rPr>
          <w:spacing w:val="-2"/>
          <w:sz w:val="26"/>
          <w:szCs w:val="26"/>
        </w:rPr>
        <w:t> </w:t>
      </w:r>
      <w:r w:rsidRPr="008B54D0">
        <w:rPr>
          <w:spacing w:val="-2"/>
          <w:sz w:val="26"/>
          <w:szCs w:val="26"/>
        </w:rPr>
        <w:t>500</w:t>
      </w:r>
      <w:r>
        <w:rPr>
          <w:spacing w:val="-2"/>
          <w:sz w:val="26"/>
          <w:szCs w:val="26"/>
        </w:rPr>
        <w:t> </w:t>
      </w:r>
      <w:r w:rsidRPr="008B54D0">
        <w:rPr>
          <w:spacing w:val="-2"/>
          <w:sz w:val="26"/>
          <w:szCs w:val="26"/>
        </w:rPr>
        <w:t>тыс</w:t>
      </w:r>
      <w:r>
        <w:rPr>
          <w:spacing w:val="-2"/>
          <w:sz w:val="26"/>
          <w:szCs w:val="26"/>
        </w:rPr>
        <w:t>. </w:t>
      </w:r>
      <w:r w:rsidRPr="008B54D0">
        <w:rPr>
          <w:spacing w:val="-2"/>
          <w:sz w:val="26"/>
          <w:szCs w:val="26"/>
        </w:rPr>
        <w:t>руб. Организация и реализация проекта осуществлена Управлением по делам культуры и искусства Администрации города Норильска.</w:t>
      </w:r>
    </w:p>
    <w:p w14:paraId="7598F608" w14:textId="129F1BEF" w:rsidR="00124AF1" w:rsidRPr="00B71239" w:rsidRDefault="00124AF1" w:rsidP="00124AF1">
      <w:pPr>
        <w:spacing w:after="120"/>
        <w:ind w:firstLine="709"/>
        <w:jc w:val="right"/>
        <w:rPr>
          <w:bCs/>
          <w:sz w:val="26"/>
          <w:szCs w:val="26"/>
        </w:rPr>
      </w:pPr>
      <w:r w:rsidRPr="000E6CEA">
        <w:rPr>
          <w:sz w:val="26"/>
          <w:szCs w:val="26"/>
        </w:rPr>
        <w:t>Таблица</w:t>
      </w:r>
      <w:r w:rsidR="000E6CEA" w:rsidRPr="000E6CEA">
        <w:rPr>
          <w:sz w:val="26"/>
          <w:szCs w:val="26"/>
        </w:rPr>
        <w:t xml:space="preserve"> </w:t>
      </w:r>
      <w:r w:rsidR="00434BDC">
        <w:rPr>
          <w:sz w:val="26"/>
          <w:szCs w:val="26"/>
        </w:rPr>
        <w:t>40</w:t>
      </w:r>
    </w:p>
    <w:p w14:paraId="082395C2" w14:textId="77777777" w:rsidR="00124AF1" w:rsidRPr="00B71239" w:rsidRDefault="00124AF1" w:rsidP="00124AF1">
      <w:pPr>
        <w:spacing w:after="120"/>
        <w:jc w:val="center"/>
        <w:rPr>
          <w:sz w:val="26"/>
          <w:szCs w:val="26"/>
        </w:rPr>
      </w:pPr>
      <w:r w:rsidRPr="00B71239">
        <w:rPr>
          <w:sz w:val="26"/>
          <w:szCs w:val="26"/>
        </w:rPr>
        <w:t>Событийные мероприятия</w:t>
      </w:r>
      <w:r>
        <w:rPr>
          <w:sz w:val="26"/>
          <w:szCs w:val="26"/>
        </w:rPr>
        <w:t xml:space="preserve">, проведенные АНО «Агентство развития Норильска»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376"/>
        <w:gridCol w:w="1314"/>
        <w:gridCol w:w="5095"/>
      </w:tblGrid>
      <w:tr w:rsidR="00124AF1" w:rsidRPr="00B71239" w14:paraId="5146F308" w14:textId="77777777" w:rsidTr="00124AF1">
        <w:trPr>
          <w:tblHeader/>
        </w:trPr>
        <w:tc>
          <w:tcPr>
            <w:tcW w:w="300" w:type="pct"/>
            <w:shd w:val="clear" w:color="auto" w:fill="auto"/>
          </w:tcPr>
          <w:p w14:paraId="5834E8E6" w14:textId="77777777" w:rsidR="00124AF1" w:rsidRPr="00B71239" w:rsidRDefault="00124AF1" w:rsidP="00C10488">
            <w:pPr>
              <w:jc w:val="center"/>
            </w:pPr>
            <w:r w:rsidRPr="00B71239">
              <w:rPr>
                <w:sz w:val="22"/>
                <w:szCs w:val="22"/>
              </w:rPr>
              <w:t>№ п</w:t>
            </w:r>
            <w:r>
              <w:rPr>
                <w:sz w:val="22"/>
                <w:szCs w:val="22"/>
              </w:rPr>
              <w:t>/</w:t>
            </w:r>
            <w:r w:rsidRPr="00B71239">
              <w:rPr>
                <w:sz w:val="22"/>
                <w:szCs w:val="22"/>
              </w:rPr>
              <w:t>п</w:t>
            </w:r>
          </w:p>
        </w:tc>
        <w:tc>
          <w:tcPr>
            <w:tcW w:w="1271" w:type="pct"/>
            <w:shd w:val="clear" w:color="auto" w:fill="auto"/>
          </w:tcPr>
          <w:p w14:paraId="00D7ACF4" w14:textId="77777777" w:rsidR="00124AF1" w:rsidRPr="00B71239" w:rsidRDefault="00124AF1" w:rsidP="00C10488">
            <w:pPr>
              <w:jc w:val="center"/>
            </w:pPr>
            <w:r w:rsidRPr="00B71239">
              <w:rPr>
                <w:sz w:val="22"/>
                <w:szCs w:val="22"/>
              </w:rPr>
              <w:t>Название мероприятия</w:t>
            </w:r>
          </w:p>
        </w:tc>
        <w:tc>
          <w:tcPr>
            <w:tcW w:w="703" w:type="pct"/>
            <w:shd w:val="clear" w:color="auto" w:fill="auto"/>
          </w:tcPr>
          <w:p w14:paraId="6D12C79B" w14:textId="77777777" w:rsidR="00124AF1" w:rsidRPr="00B71239" w:rsidRDefault="00124AF1" w:rsidP="00C10488">
            <w:pPr>
              <w:jc w:val="center"/>
            </w:pPr>
            <w:r w:rsidRPr="00B71239">
              <w:rPr>
                <w:sz w:val="22"/>
                <w:szCs w:val="22"/>
              </w:rPr>
              <w:t>Количество участников</w:t>
            </w:r>
          </w:p>
        </w:tc>
        <w:tc>
          <w:tcPr>
            <w:tcW w:w="2726" w:type="pct"/>
            <w:shd w:val="clear" w:color="auto" w:fill="auto"/>
          </w:tcPr>
          <w:p w14:paraId="048083A5" w14:textId="77777777" w:rsidR="00124AF1" w:rsidRPr="00B71239" w:rsidRDefault="00124AF1" w:rsidP="00C10488">
            <w:pPr>
              <w:jc w:val="center"/>
            </w:pPr>
            <w:r w:rsidRPr="00B71239">
              <w:rPr>
                <w:sz w:val="22"/>
                <w:szCs w:val="22"/>
              </w:rPr>
              <w:t>Приглашённые гости из других регионов</w:t>
            </w:r>
          </w:p>
        </w:tc>
      </w:tr>
      <w:tr w:rsidR="00124AF1" w:rsidRPr="00B71239" w14:paraId="5266FDC5" w14:textId="77777777" w:rsidTr="00124AF1">
        <w:tc>
          <w:tcPr>
            <w:tcW w:w="300" w:type="pct"/>
            <w:shd w:val="clear" w:color="auto" w:fill="auto"/>
          </w:tcPr>
          <w:p w14:paraId="29E66C8C" w14:textId="77777777" w:rsidR="00124AF1" w:rsidRPr="00B71239" w:rsidRDefault="00124AF1" w:rsidP="00C10488">
            <w:pPr>
              <w:jc w:val="center"/>
            </w:pPr>
            <w:r>
              <w:rPr>
                <w:sz w:val="22"/>
                <w:szCs w:val="22"/>
              </w:rPr>
              <w:t>1</w:t>
            </w:r>
          </w:p>
        </w:tc>
        <w:tc>
          <w:tcPr>
            <w:tcW w:w="1271" w:type="pct"/>
            <w:shd w:val="clear" w:color="auto" w:fill="auto"/>
          </w:tcPr>
          <w:p w14:paraId="07DF0D41" w14:textId="77777777" w:rsidR="00124AF1" w:rsidRPr="00B71239" w:rsidRDefault="00124AF1" w:rsidP="00C10488">
            <w:pPr>
              <w:jc w:val="center"/>
            </w:pPr>
            <w:r>
              <w:rPr>
                <w:sz w:val="22"/>
                <w:szCs w:val="22"/>
              </w:rPr>
              <w:t>Фестиваль «</w:t>
            </w:r>
            <w:r w:rsidRPr="00B71239">
              <w:rPr>
                <w:sz w:val="22"/>
                <w:szCs w:val="22"/>
              </w:rPr>
              <w:t>Танцующий лёд</w:t>
            </w:r>
            <w:r>
              <w:rPr>
                <w:sz w:val="22"/>
                <w:szCs w:val="22"/>
              </w:rPr>
              <w:t>»</w:t>
            </w:r>
          </w:p>
        </w:tc>
        <w:tc>
          <w:tcPr>
            <w:tcW w:w="703" w:type="pct"/>
            <w:shd w:val="clear" w:color="auto" w:fill="auto"/>
          </w:tcPr>
          <w:p w14:paraId="130C3AA7" w14:textId="77777777" w:rsidR="00124AF1" w:rsidRPr="00B71239" w:rsidRDefault="00124AF1" w:rsidP="00C10488">
            <w:pPr>
              <w:jc w:val="center"/>
            </w:pPr>
            <w:r w:rsidRPr="00B71239">
              <w:rPr>
                <w:sz w:val="22"/>
                <w:szCs w:val="22"/>
              </w:rPr>
              <w:t>Более 4 000</w:t>
            </w:r>
          </w:p>
        </w:tc>
        <w:tc>
          <w:tcPr>
            <w:tcW w:w="2726" w:type="pct"/>
            <w:shd w:val="clear" w:color="auto" w:fill="auto"/>
          </w:tcPr>
          <w:p w14:paraId="5732C972" w14:textId="77777777" w:rsidR="00124AF1" w:rsidRPr="00B71239" w:rsidRDefault="00124AF1" w:rsidP="00C10488">
            <w:pPr>
              <w:jc w:val="center"/>
            </w:pPr>
            <w:r w:rsidRPr="00B71239">
              <w:rPr>
                <w:sz w:val="22"/>
                <w:szCs w:val="22"/>
              </w:rPr>
              <w:t>-</w:t>
            </w:r>
          </w:p>
        </w:tc>
      </w:tr>
      <w:tr w:rsidR="00124AF1" w:rsidRPr="00B71239" w14:paraId="31F5024D" w14:textId="77777777" w:rsidTr="00124AF1">
        <w:tc>
          <w:tcPr>
            <w:tcW w:w="300" w:type="pct"/>
            <w:shd w:val="clear" w:color="auto" w:fill="auto"/>
          </w:tcPr>
          <w:p w14:paraId="542242DC" w14:textId="77777777" w:rsidR="00124AF1" w:rsidRPr="00B71239" w:rsidRDefault="00124AF1" w:rsidP="00C10488">
            <w:pPr>
              <w:jc w:val="center"/>
            </w:pPr>
            <w:r>
              <w:rPr>
                <w:sz w:val="22"/>
                <w:szCs w:val="22"/>
              </w:rPr>
              <w:t>2</w:t>
            </w:r>
          </w:p>
        </w:tc>
        <w:tc>
          <w:tcPr>
            <w:tcW w:w="1271" w:type="pct"/>
            <w:shd w:val="clear" w:color="auto" w:fill="auto"/>
          </w:tcPr>
          <w:p w14:paraId="416BD906" w14:textId="77777777" w:rsidR="00124AF1" w:rsidRPr="00B71239" w:rsidRDefault="00124AF1" w:rsidP="00C10488">
            <w:pPr>
              <w:jc w:val="center"/>
            </w:pPr>
            <w:r w:rsidRPr="00B71239">
              <w:rPr>
                <w:sz w:val="22"/>
                <w:szCs w:val="22"/>
              </w:rPr>
              <w:t>Фестиваль подледной рыбалки</w:t>
            </w:r>
          </w:p>
        </w:tc>
        <w:tc>
          <w:tcPr>
            <w:tcW w:w="703" w:type="pct"/>
            <w:shd w:val="clear" w:color="auto" w:fill="auto"/>
          </w:tcPr>
          <w:p w14:paraId="6171929F" w14:textId="77777777" w:rsidR="00124AF1" w:rsidRPr="00B71239" w:rsidRDefault="00124AF1" w:rsidP="00C10488">
            <w:pPr>
              <w:jc w:val="center"/>
            </w:pPr>
            <w:r w:rsidRPr="00B71239">
              <w:rPr>
                <w:sz w:val="22"/>
                <w:szCs w:val="22"/>
              </w:rPr>
              <w:t>5 000</w:t>
            </w:r>
          </w:p>
        </w:tc>
        <w:tc>
          <w:tcPr>
            <w:tcW w:w="2726" w:type="pct"/>
            <w:shd w:val="clear" w:color="auto" w:fill="auto"/>
          </w:tcPr>
          <w:p w14:paraId="5D12B6A0" w14:textId="77777777" w:rsidR="00124AF1" w:rsidRPr="00B71239" w:rsidRDefault="00124AF1" w:rsidP="00C10488">
            <w:pPr>
              <w:jc w:val="center"/>
            </w:pPr>
            <w:r w:rsidRPr="00B71239">
              <w:rPr>
                <w:sz w:val="22"/>
                <w:szCs w:val="22"/>
              </w:rPr>
              <w:t>-</w:t>
            </w:r>
          </w:p>
        </w:tc>
      </w:tr>
      <w:tr w:rsidR="00124AF1" w:rsidRPr="00B71239" w14:paraId="04E4DD52" w14:textId="77777777" w:rsidTr="00124AF1">
        <w:tc>
          <w:tcPr>
            <w:tcW w:w="300" w:type="pct"/>
            <w:shd w:val="clear" w:color="auto" w:fill="auto"/>
          </w:tcPr>
          <w:p w14:paraId="1F660636" w14:textId="77777777" w:rsidR="00124AF1" w:rsidRPr="00B71239" w:rsidRDefault="00124AF1" w:rsidP="00C10488">
            <w:pPr>
              <w:jc w:val="center"/>
            </w:pPr>
            <w:r>
              <w:rPr>
                <w:sz w:val="22"/>
                <w:szCs w:val="22"/>
              </w:rPr>
              <w:t>3</w:t>
            </w:r>
          </w:p>
        </w:tc>
        <w:tc>
          <w:tcPr>
            <w:tcW w:w="1271" w:type="pct"/>
            <w:shd w:val="clear" w:color="auto" w:fill="auto"/>
          </w:tcPr>
          <w:p w14:paraId="28090EF9" w14:textId="77777777" w:rsidR="00124AF1" w:rsidRPr="00B71239" w:rsidRDefault="00124AF1" w:rsidP="00C10488">
            <w:pPr>
              <w:jc w:val="center"/>
            </w:pPr>
            <w:r w:rsidRPr="00B71239">
              <w:rPr>
                <w:sz w:val="22"/>
                <w:szCs w:val="22"/>
              </w:rPr>
              <w:t xml:space="preserve">Гастрономический фестиваль </w:t>
            </w:r>
            <w:r>
              <w:rPr>
                <w:sz w:val="22"/>
                <w:szCs w:val="22"/>
              </w:rPr>
              <w:t>«</w:t>
            </w:r>
            <w:r w:rsidRPr="00B71239">
              <w:rPr>
                <w:sz w:val="22"/>
                <w:szCs w:val="22"/>
              </w:rPr>
              <w:t>СЕВЕР</w:t>
            </w:r>
            <w:r>
              <w:rPr>
                <w:sz w:val="22"/>
                <w:szCs w:val="22"/>
              </w:rPr>
              <w:t>»</w:t>
            </w:r>
          </w:p>
        </w:tc>
        <w:tc>
          <w:tcPr>
            <w:tcW w:w="703" w:type="pct"/>
            <w:shd w:val="clear" w:color="auto" w:fill="auto"/>
          </w:tcPr>
          <w:p w14:paraId="7E9039A0" w14:textId="77777777" w:rsidR="00124AF1" w:rsidRPr="00B71239" w:rsidRDefault="00124AF1" w:rsidP="00C10488">
            <w:pPr>
              <w:jc w:val="center"/>
            </w:pPr>
            <w:r w:rsidRPr="00B71239">
              <w:rPr>
                <w:sz w:val="22"/>
                <w:szCs w:val="22"/>
              </w:rPr>
              <w:t>34 500</w:t>
            </w:r>
          </w:p>
        </w:tc>
        <w:tc>
          <w:tcPr>
            <w:tcW w:w="2726" w:type="pct"/>
            <w:shd w:val="clear" w:color="auto" w:fill="auto"/>
          </w:tcPr>
          <w:p w14:paraId="7DFFA0CA" w14:textId="77777777" w:rsidR="00124AF1" w:rsidRPr="00B71239" w:rsidRDefault="00124AF1" w:rsidP="00813324">
            <w:pPr>
              <w:numPr>
                <w:ilvl w:val="0"/>
                <w:numId w:val="132"/>
              </w:numPr>
              <w:ind w:left="418"/>
              <w:contextualSpacing/>
            </w:pPr>
            <w:r w:rsidRPr="00B71239">
              <w:rPr>
                <w:sz w:val="22"/>
                <w:szCs w:val="22"/>
              </w:rPr>
              <w:t xml:space="preserve">Жанна Прашкевич - </w:t>
            </w:r>
            <w:r w:rsidRPr="00B71239">
              <w:rPr>
                <w:bCs/>
                <w:sz w:val="22"/>
                <w:szCs w:val="22"/>
              </w:rPr>
              <w:t>Проектно-консалтинговая студия The Guests</w:t>
            </w:r>
          </w:p>
          <w:p w14:paraId="52C8545A" w14:textId="77777777" w:rsidR="00124AF1" w:rsidRPr="00B71239" w:rsidRDefault="00124AF1" w:rsidP="00813324">
            <w:pPr>
              <w:numPr>
                <w:ilvl w:val="0"/>
                <w:numId w:val="132"/>
              </w:numPr>
              <w:ind w:left="418"/>
              <w:contextualSpacing/>
            </w:pPr>
            <w:r w:rsidRPr="00B71239">
              <w:rPr>
                <w:sz w:val="22"/>
                <w:szCs w:val="22"/>
              </w:rPr>
              <w:t>Юлия Лодыгина - нутрициолог, гастрономический консультант, бренд шеф</w:t>
            </w:r>
          </w:p>
          <w:p w14:paraId="6A58DAFB" w14:textId="77777777" w:rsidR="00124AF1" w:rsidRPr="00B71239" w:rsidRDefault="00124AF1" w:rsidP="00813324">
            <w:pPr>
              <w:numPr>
                <w:ilvl w:val="0"/>
                <w:numId w:val="132"/>
              </w:numPr>
              <w:ind w:left="418"/>
              <w:contextualSpacing/>
            </w:pPr>
            <w:r w:rsidRPr="00B71239">
              <w:rPr>
                <w:sz w:val="22"/>
                <w:szCs w:val="22"/>
              </w:rPr>
              <w:t>Сергей Попов – винный эксперт</w:t>
            </w:r>
          </w:p>
          <w:p w14:paraId="6DD5CAAA" w14:textId="77777777" w:rsidR="00124AF1" w:rsidRPr="00B71239" w:rsidRDefault="00124AF1" w:rsidP="00813324">
            <w:pPr>
              <w:numPr>
                <w:ilvl w:val="0"/>
                <w:numId w:val="132"/>
              </w:numPr>
              <w:ind w:left="418"/>
              <w:contextualSpacing/>
            </w:pPr>
            <w:r w:rsidRPr="00B71239">
              <w:rPr>
                <w:sz w:val="22"/>
                <w:szCs w:val="22"/>
              </w:rPr>
              <w:t>Станислав Песоцкий - шеф-повар направления Nordic</w:t>
            </w:r>
          </w:p>
          <w:p w14:paraId="3DCCC2C9" w14:textId="77777777" w:rsidR="00124AF1" w:rsidRPr="00B71239" w:rsidRDefault="00124AF1" w:rsidP="00813324">
            <w:pPr>
              <w:numPr>
                <w:ilvl w:val="0"/>
                <w:numId w:val="132"/>
              </w:numPr>
              <w:ind w:left="418"/>
              <w:contextualSpacing/>
            </w:pPr>
            <w:r w:rsidRPr="00B71239">
              <w:rPr>
                <w:sz w:val="22"/>
                <w:szCs w:val="22"/>
              </w:rPr>
              <w:t xml:space="preserve">Илья Кокотовский - </w:t>
            </w:r>
            <w:r w:rsidRPr="00B71239">
              <w:rPr>
                <w:iCs/>
                <w:sz w:val="22"/>
                <w:szCs w:val="22"/>
              </w:rPr>
              <w:t>шеф-экспериментатор и авангардист.</w:t>
            </w:r>
          </w:p>
          <w:p w14:paraId="73596991" w14:textId="77777777" w:rsidR="00124AF1" w:rsidRPr="00B71239" w:rsidRDefault="00124AF1" w:rsidP="00813324">
            <w:pPr>
              <w:numPr>
                <w:ilvl w:val="0"/>
                <w:numId w:val="132"/>
              </w:numPr>
              <w:ind w:left="418"/>
              <w:contextualSpacing/>
            </w:pPr>
            <w:r w:rsidRPr="00B71239">
              <w:rPr>
                <w:sz w:val="22"/>
                <w:szCs w:val="22"/>
              </w:rPr>
              <w:t xml:space="preserve">Юрий Агузаров - шеф-повар ресторана скандинавской кухни </w:t>
            </w:r>
            <w:r w:rsidRPr="00B71239">
              <w:rPr>
                <w:sz w:val="22"/>
                <w:szCs w:val="22"/>
                <w:lang w:val="en-US"/>
              </w:rPr>
              <w:t>MOS</w:t>
            </w:r>
            <w:r w:rsidRPr="00B71239">
              <w:rPr>
                <w:sz w:val="22"/>
                <w:szCs w:val="22"/>
              </w:rPr>
              <w:t xml:space="preserve"> </w:t>
            </w:r>
            <w:r w:rsidRPr="00B71239">
              <w:rPr>
                <w:sz w:val="22"/>
                <w:szCs w:val="22"/>
                <w:lang w:val="en-US"/>
              </w:rPr>
              <w:t>GASTRONOMIC</w:t>
            </w:r>
            <w:r w:rsidRPr="00B71239">
              <w:rPr>
                <w:sz w:val="22"/>
                <w:szCs w:val="22"/>
              </w:rPr>
              <w:t xml:space="preserve"> </w:t>
            </w:r>
            <w:r w:rsidRPr="00B71239">
              <w:rPr>
                <w:sz w:val="22"/>
                <w:szCs w:val="22"/>
                <w:lang w:val="en-US"/>
              </w:rPr>
              <w:t>SMART</w:t>
            </w:r>
            <w:r w:rsidRPr="00B71239">
              <w:rPr>
                <w:sz w:val="22"/>
                <w:szCs w:val="22"/>
              </w:rPr>
              <w:t>&amp;</w:t>
            </w:r>
            <w:r w:rsidRPr="00B71239">
              <w:rPr>
                <w:sz w:val="22"/>
                <w:szCs w:val="22"/>
                <w:lang w:val="en-US"/>
              </w:rPr>
              <w:t>CASUAL</w:t>
            </w:r>
            <w:r w:rsidRPr="00B71239">
              <w:rPr>
                <w:sz w:val="22"/>
                <w:szCs w:val="22"/>
              </w:rPr>
              <w:t xml:space="preserve"> МОСКВА.</w:t>
            </w:r>
          </w:p>
          <w:p w14:paraId="4833C3A1" w14:textId="77777777" w:rsidR="00124AF1" w:rsidRPr="00B71239" w:rsidRDefault="00124AF1" w:rsidP="00813324">
            <w:pPr>
              <w:numPr>
                <w:ilvl w:val="0"/>
                <w:numId w:val="132"/>
              </w:numPr>
              <w:ind w:left="418"/>
              <w:contextualSpacing/>
            </w:pPr>
            <w:r w:rsidRPr="00B71239">
              <w:rPr>
                <w:sz w:val="22"/>
                <w:szCs w:val="22"/>
              </w:rPr>
              <w:t>Константин Матвеев - участник гастрономического проекта Москвы Door</w:t>
            </w:r>
          </w:p>
        </w:tc>
      </w:tr>
      <w:tr w:rsidR="00124AF1" w:rsidRPr="00B71239" w14:paraId="0E27A1B2" w14:textId="77777777" w:rsidTr="00124AF1">
        <w:tc>
          <w:tcPr>
            <w:tcW w:w="300" w:type="pct"/>
            <w:shd w:val="clear" w:color="auto" w:fill="auto"/>
          </w:tcPr>
          <w:p w14:paraId="5B0B407E" w14:textId="77777777" w:rsidR="00124AF1" w:rsidRPr="00B71239" w:rsidRDefault="00124AF1" w:rsidP="00C10488">
            <w:pPr>
              <w:jc w:val="center"/>
            </w:pPr>
            <w:r>
              <w:rPr>
                <w:sz w:val="22"/>
                <w:szCs w:val="22"/>
              </w:rPr>
              <w:t>4</w:t>
            </w:r>
          </w:p>
        </w:tc>
        <w:tc>
          <w:tcPr>
            <w:tcW w:w="1271" w:type="pct"/>
            <w:shd w:val="clear" w:color="auto" w:fill="auto"/>
          </w:tcPr>
          <w:p w14:paraId="59B61A55" w14:textId="77777777" w:rsidR="00124AF1" w:rsidRPr="00B71239" w:rsidRDefault="00124AF1" w:rsidP="00C10488">
            <w:pPr>
              <w:jc w:val="center"/>
            </w:pPr>
            <w:r w:rsidRPr="00B71239">
              <w:rPr>
                <w:sz w:val="22"/>
                <w:szCs w:val="22"/>
              </w:rPr>
              <w:t>Инфотур для зарубежных туроператоров</w:t>
            </w:r>
          </w:p>
        </w:tc>
        <w:tc>
          <w:tcPr>
            <w:tcW w:w="703" w:type="pct"/>
            <w:shd w:val="clear" w:color="auto" w:fill="auto"/>
          </w:tcPr>
          <w:p w14:paraId="3A1D12AF" w14:textId="77777777" w:rsidR="00124AF1" w:rsidRPr="00B71239" w:rsidRDefault="00124AF1" w:rsidP="00C10488">
            <w:pPr>
              <w:jc w:val="center"/>
            </w:pPr>
            <w:r w:rsidRPr="00B71239">
              <w:rPr>
                <w:sz w:val="22"/>
                <w:szCs w:val="22"/>
              </w:rPr>
              <w:t>50</w:t>
            </w:r>
          </w:p>
        </w:tc>
        <w:tc>
          <w:tcPr>
            <w:tcW w:w="2726" w:type="pct"/>
            <w:shd w:val="clear" w:color="auto" w:fill="auto"/>
          </w:tcPr>
          <w:p w14:paraId="08629B52" w14:textId="77777777" w:rsidR="00124AF1" w:rsidRPr="00B71239" w:rsidRDefault="00124AF1" w:rsidP="00813324">
            <w:pPr>
              <w:numPr>
                <w:ilvl w:val="0"/>
                <w:numId w:val="131"/>
              </w:numPr>
              <w:ind w:left="418" w:hanging="341"/>
              <w:contextualSpacing/>
            </w:pPr>
            <w:r w:rsidRPr="00B71239">
              <w:rPr>
                <w:sz w:val="22"/>
                <w:szCs w:val="22"/>
              </w:rPr>
              <w:t>Баранова Ирина Александровна - Туристическая компания «Гранд Норд Гранд Лардж»</w:t>
            </w:r>
          </w:p>
          <w:p w14:paraId="49ED40CD" w14:textId="77777777" w:rsidR="00124AF1" w:rsidRPr="00B71239" w:rsidRDefault="00124AF1" w:rsidP="00813324">
            <w:pPr>
              <w:numPr>
                <w:ilvl w:val="0"/>
                <w:numId w:val="131"/>
              </w:numPr>
              <w:ind w:left="418" w:hanging="341"/>
              <w:contextualSpacing/>
            </w:pPr>
            <w:r w:rsidRPr="00B71239">
              <w:rPr>
                <w:sz w:val="22"/>
                <w:szCs w:val="22"/>
              </w:rPr>
              <w:t>Беттинеши Елиза – Туристическая компания «Зеппелин»</w:t>
            </w:r>
          </w:p>
          <w:p w14:paraId="2DDBD22A" w14:textId="77777777" w:rsidR="00124AF1" w:rsidRPr="00B71239" w:rsidRDefault="00124AF1" w:rsidP="00813324">
            <w:pPr>
              <w:numPr>
                <w:ilvl w:val="0"/>
                <w:numId w:val="131"/>
              </w:numPr>
              <w:ind w:left="418" w:hanging="341"/>
              <w:contextualSpacing/>
            </w:pPr>
            <w:r w:rsidRPr="00B71239">
              <w:rPr>
                <w:sz w:val="22"/>
                <w:szCs w:val="22"/>
              </w:rPr>
              <w:t>Гонецкая Светлана Ивановна – Туристическая компания «TUI Россия и СНГ»</w:t>
            </w:r>
          </w:p>
          <w:p w14:paraId="651A58FE" w14:textId="77777777" w:rsidR="00124AF1" w:rsidRPr="00B71239" w:rsidRDefault="00124AF1" w:rsidP="00813324">
            <w:pPr>
              <w:numPr>
                <w:ilvl w:val="0"/>
                <w:numId w:val="131"/>
              </w:numPr>
              <w:ind w:left="418" w:hanging="341"/>
              <w:contextualSpacing/>
            </w:pPr>
            <w:r w:rsidRPr="00B71239">
              <w:rPr>
                <w:sz w:val="22"/>
                <w:szCs w:val="22"/>
              </w:rPr>
              <w:lastRenderedPageBreak/>
              <w:t>Евсюкова Елена Владимировна - Туристическая компания «TUI Россия и СНГ»</w:t>
            </w:r>
          </w:p>
          <w:p w14:paraId="3ED4E9E8" w14:textId="77777777" w:rsidR="00124AF1" w:rsidRPr="00B71239" w:rsidRDefault="00124AF1" w:rsidP="00813324">
            <w:pPr>
              <w:numPr>
                <w:ilvl w:val="0"/>
                <w:numId w:val="131"/>
              </w:numPr>
              <w:ind w:left="418" w:hanging="341"/>
              <w:contextualSpacing/>
            </w:pPr>
            <w:r w:rsidRPr="00B71239">
              <w:rPr>
                <w:sz w:val="22"/>
                <w:szCs w:val="22"/>
              </w:rPr>
              <w:t>Исаева Татьяна Борисовна – Центр туризма и обучения «Спутник»</w:t>
            </w:r>
          </w:p>
          <w:p w14:paraId="091E36C3" w14:textId="77777777" w:rsidR="00124AF1" w:rsidRPr="00B71239" w:rsidRDefault="00124AF1" w:rsidP="00813324">
            <w:pPr>
              <w:numPr>
                <w:ilvl w:val="0"/>
                <w:numId w:val="131"/>
              </w:numPr>
              <w:ind w:left="418" w:hanging="341"/>
              <w:contextualSpacing/>
            </w:pPr>
            <w:r w:rsidRPr="00B71239">
              <w:rPr>
                <w:sz w:val="22"/>
                <w:szCs w:val="22"/>
              </w:rPr>
              <w:t>Кочанова Алёна Сергеевна – КГКУ «Туристский информационный центр Красноярского края»</w:t>
            </w:r>
          </w:p>
          <w:p w14:paraId="67278345" w14:textId="77777777" w:rsidR="00124AF1" w:rsidRPr="00B71239" w:rsidRDefault="00124AF1" w:rsidP="00813324">
            <w:pPr>
              <w:numPr>
                <w:ilvl w:val="0"/>
                <w:numId w:val="131"/>
              </w:numPr>
              <w:ind w:left="418" w:hanging="341"/>
              <w:contextualSpacing/>
            </w:pPr>
            <w:r w:rsidRPr="00B71239">
              <w:rPr>
                <w:sz w:val="22"/>
                <w:szCs w:val="22"/>
              </w:rPr>
              <w:t>Кормильцева Александра Николаевна – Туристическая компания «Russia Discovery»</w:t>
            </w:r>
          </w:p>
          <w:p w14:paraId="71E3E340" w14:textId="77777777" w:rsidR="00124AF1" w:rsidRPr="00B71239" w:rsidRDefault="00124AF1" w:rsidP="00813324">
            <w:pPr>
              <w:numPr>
                <w:ilvl w:val="0"/>
                <w:numId w:val="131"/>
              </w:numPr>
              <w:ind w:left="418" w:hanging="341"/>
              <w:contextualSpacing/>
            </w:pPr>
            <w:r w:rsidRPr="00B71239">
              <w:rPr>
                <w:sz w:val="22"/>
                <w:szCs w:val="22"/>
              </w:rPr>
              <w:t>Кристапс Вейд – Туристическая компания «Джекаба»</w:t>
            </w:r>
          </w:p>
          <w:p w14:paraId="4E9211C0" w14:textId="77777777" w:rsidR="00124AF1" w:rsidRPr="00B71239" w:rsidRDefault="00124AF1" w:rsidP="00813324">
            <w:pPr>
              <w:numPr>
                <w:ilvl w:val="0"/>
                <w:numId w:val="131"/>
              </w:numPr>
              <w:ind w:left="418" w:hanging="341"/>
              <w:contextualSpacing/>
            </w:pPr>
            <w:r w:rsidRPr="00B71239">
              <w:rPr>
                <w:sz w:val="22"/>
                <w:szCs w:val="22"/>
              </w:rPr>
              <w:t>Кудряшов Андрей Александрович - ООО «Компания по дев</w:t>
            </w:r>
            <w:r>
              <w:rPr>
                <w:sz w:val="22"/>
                <w:szCs w:val="22"/>
              </w:rPr>
              <w:t>елопменту горнолыжного курорта «</w:t>
            </w:r>
            <w:r w:rsidRPr="00B71239">
              <w:rPr>
                <w:sz w:val="22"/>
                <w:szCs w:val="22"/>
              </w:rPr>
              <w:t>Роза Хутор»</w:t>
            </w:r>
          </w:p>
          <w:p w14:paraId="54BFC432" w14:textId="77777777" w:rsidR="00124AF1" w:rsidRPr="00B71239" w:rsidRDefault="00124AF1" w:rsidP="00813324">
            <w:pPr>
              <w:numPr>
                <w:ilvl w:val="0"/>
                <w:numId w:val="131"/>
              </w:numPr>
              <w:ind w:left="418" w:hanging="341"/>
              <w:contextualSpacing/>
            </w:pPr>
            <w:r w:rsidRPr="00B71239">
              <w:rPr>
                <w:sz w:val="22"/>
                <w:szCs w:val="22"/>
              </w:rPr>
              <w:t>Муравьев Антон Анатольевич - Группа Интеррос</w:t>
            </w:r>
          </w:p>
          <w:p w14:paraId="5BD69D03" w14:textId="77777777" w:rsidR="00124AF1" w:rsidRPr="00B71239" w:rsidRDefault="00124AF1" w:rsidP="00813324">
            <w:pPr>
              <w:numPr>
                <w:ilvl w:val="0"/>
                <w:numId w:val="131"/>
              </w:numPr>
              <w:ind w:left="418" w:hanging="341"/>
              <w:contextualSpacing/>
            </w:pPr>
            <w:r w:rsidRPr="00B71239">
              <w:rPr>
                <w:sz w:val="22"/>
                <w:szCs w:val="22"/>
              </w:rPr>
              <w:t>Сидельников Иван Александрович - Лаборатория демонстрационных технологий Института Арктики и Антарктики</w:t>
            </w:r>
          </w:p>
          <w:p w14:paraId="535256AD" w14:textId="77777777" w:rsidR="00124AF1" w:rsidRPr="00B71239" w:rsidRDefault="00124AF1" w:rsidP="00813324">
            <w:pPr>
              <w:numPr>
                <w:ilvl w:val="0"/>
                <w:numId w:val="131"/>
              </w:numPr>
              <w:ind w:left="418" w:hanging="341"/>
              <w:contextualSpacing/>
            </w:pPr>
            <w:r w:rsidRPr="00B71239">
              <w:rPr>
                <w:sz w:val="22"/>
                <w:szCs w:val="22"/>
              </w:rPr>
              <w:t>Симрод Татьяна Викторовна – Туристическая компания «Шульц актив Рейзен»</w:t>
            </w:r>
          </w:p>
          <w:p w14:paraId="18D41BD8" w14:textId="77777777" w:rsidR="00124AF1" w:rsidRPr="00B71239" w:rsidRDefault="00124AF1" w:rsidP="00813324">
            <w:pPr>
              <w:numPr>
                <w:ilvl w:val="0"/>
                <w:numId w:val="131"/>
              </w:numPr>
              <w:ind w:left="418" w:hanging="341"/>
              <w:contextualSpacing/>
            </w:pPr>
            <w:r w:rsidRPr="00B71239">
              <w:rPr>
                <w:sz w:val="22"/>
                <w:szCs w:val="22"/>
              </w:rPr>
              <w:t>Фоменко Максим Алексеевич - ООО «Сибвэй Тур»</w:t>
            </w:r>
          </w:p>
          <w:p w14:paraId="1C3CDDA6" w14:textId="77777777" w:rsidR="00124AF1" w:rsidRPr="00B71239" w:rsidRDefault="00124AF1" w:rsidP="00813324">
            <w:pPr>
              <w:numPr>
                <w:ilvl w:val="0"/>
                <w:numId w:val="131"/>
              </w:numPr>
              <w:ind w:left="418" w:hanging="341"/>
              <w:contextualSpacing/>
            </w:pPr>
            <w:r w:rsidRPr="00B71239">
              <w:rPr>
                <w:sz w:val="22"/>
                <w:szCs w:val="22"/>
              </w:rPr>
              <w:t>Черкашенин Сергей Юрьевич – Туристичсекая компания «Baikal Tours»</w:t>
            </w:r>
          </w:p>
          <w:p w14:paraId="660FFB46" w14:textId="77777777" w:rsidR="00124AF1" w:rsidRPr="00B71239" w:rsidRDefault="00124AF1" w:rsidP="00813324">
            <w:pPr>
              <w:numPr>
                <w:ilvl w:val="0"/>
                <w:numId w:val="131"/>
              </w:numPr>
              <w:ind w:left="418" w:hanging="341"/>
              <w:contextualSpacing/>
            </w:pPr>
            <w:r w:rsidRPr="00B71239">
              <w:rPr>
                <w:sz w:val="22"/>
                <w:szCs w:val="22"/>
              </w:rPr>
              <w:t>Шеллер Анна Александровна – Туристическая компания «Саянское кольцо»</w:t>
            </w:r>
          </w:p>
        </w:tc>
      </w:tr>
    </w:tbl>
    <w:p w14:paraId="2172E768" w14:textId="77777777" w:rsidR="00124AF1" w:rsidRPr="00B71239" w:rsidRDefault="00124AF1" w:rsidP="00124AF1">
      <w:pPr>
        <w:ind w:firstLine="709"/>
        <w:rPr>
          <w:sz w:val="26"/>
          <w:szCs w:val="26"/>
        </w:rPr>
      </w:pPr>
    </w:p>
    <w:p w14:paraId="1BD26D2A" w14:textId="77777777" w:rsidR="00124AF1" w:rsidRDefault="00124AF1" w:rsidP="00124AF1">
      <w:pPr>
        <w:shd w:val="clear" w:color="auto" w:fill="FFFFFF"/>
        <w:ind w:firstLine="709"/>
        <w:contextualSpacing/>
        <w:jc w:val="center"/>
        <w:rPr>
          <w:b/>
          <w:i/>
          <w:sz w:val="26"/>
          <w:szCs w:val="26"/>
          <w:u w:val="single"/>
        </w:rPr>
      </w:pPr>
      <w:r w:rsidRPr="00313E62">
        <w:rPr>
          <w:b/>
          <w:i/>
          <w:sz w:val="26"/>
          <w:szCs w:val="26"/>
          <w:u w:val="single"/>
        </w:rPr>
        <w:t>Доходы от платных услуг</w:t>
      </w:r>
    </w:p>
    <w:p w14:paraId="72B29914" w14:textId="77777777" w:rsidR="00124AF1" w:rsidRPr="00B96A90" w:rsidRDefault="00124AF1" w:rsidP="00124AF1">
      <w:pPr>
        <w:jc w:val="center"/>
        <w:rPr>
          <w:b/>
          <w:i/>
          <w:sz w:val="26"/>
          <w:szCs w:val="26"/>
          <w:u w:val="single"/>
        </w:rPr>
      </w:pPr>
    </w:p>
    <w:p w14:paraId="48A796A4" w14:textId="77777777" w:rsidR="00124AF1" w:rsidRPr="00297365" w:rsidRDefault="00124AF1" w:rsidP="00124AF1">
      <w:pPr>
        <w:widowControl w:val="0"/>
        <w:ind w:firstLine="709"/>
        <w:jc w:val="both"/>
        <w:rPr>
          <w:sz w:val="26"/>
          <w:szCs w:val="26"/>
        </w:rPr>
      </w:pPr>
      <w:r w:rsidRPr="00113697">
        <w:rPr>
          <w:sz w:val="26"/>
          <w:szCs w:val="26"/>
        </w:rPr>
        <w:t>В целом по муниципальным учреждениям культуры за I полугодие 201</w:t>
      </w:r>
      <w:r>
        <w:rPr>
          <w:sz w:val="26"/>
          <w:szCs w:val="26"/>
        </w:rPr>
        <w:t>9</w:t>
      </w:r>
      <w:r w:rsidRPr="00113697">
        <w:rPr>
          <w:sz w:val="26"/>
          <w:szCs w:val="26"/>
        </w:rPr>
        <w:t xml:space="preserve"> года доходы от оказания платных услуг в сравнении с </w:t>
      </w:r>
      <w:r>
        <w:rPr>
          <w:sz w:val="26"/>
          <w:szCs w:val="26"/>
        </w:rPr>
        <w:t>аналогичным п</w:t>
      </w:r>
      <w:r w:rsidRPr="00113697">
        <w:rPr>
          <w:sz w:val="26"/>
          <w:szCs w:val="26"/>
        </w:rPr>
        <w:t>ериодом</w:t>
      </w:r>
      <w:r>
        <w:rPr>
          <w:sz w:val="26"/>
          <w:szCs w:val="26"/>
        </w:rPr>
        <w:t xml:space="preserve"> прошлого года</w:t>
      </w:r>
      <w:r w:rsidRPr="00113697">
        <w:rPr>
          <w:sz w:val="26"/>
          <w:szCs w:val="26"/>
        </w:rPr>
        <w:t xml:space="preserve"> у</w:t>
      </w:r>
      <w:r>
        <w:rPr>
          <w:sz w:val="26"/>
          <w:szCs w:val="26"/>
        </w:rPr>
        <w:t>величи</w:t>
      </w:r>
      <w:r w:rsidRPr="00113697">
        <w:rPr>
          <w:sz w:val="26"/>
          <w:szCs w:val="26"/>
        </w:rPr>
        <w:t xml:space="preserve">лись на </w:t>
      </w:r>
      <w:r>
        <w:rPr>
          <w:sz w:val="26"/>
          <w:szCs w:val="26"/>
        </w:rPr>
        <w:t>3 193,6</w:t>
      </w:r>
      <w:r w:rsidRPr="00113697">
        <w:rPr>
          <w:sz w:val="26"/>
          <w:szCs w:val="26"/>
        </w:rPr>
        <w:t xml:space="preserve"> тыс. руб. или на </w:t>
      </w:r>
      <w:r>
        <w:rPr>
          <w:sz w:val="26"/>
          <w:szCs w:val="26"/>
        </w:rPr>
        <w:t>6,7</w:t>
      </w:r>
      <w:r w:rsidRPr="00113697">
        <w:rPr>
          <w:sz w:val="26"/>
          <w:szCs w:val="26"/>
        </w:rPr>
        <w:t xml:space="preserve">% и составили </w:t>
      </w:r>
      <w:r>
        <w:rPr>
          <w:sz w:val="26"/>
          <w:szCs w:val="26"/>
        </w:rPr>
        <w:t>50 833,2</w:t>
      </w:r>
      <w:r w:rsidRPr="00113697">
        <w:rPr>
          <w:sz w:val="26"/>
          <w:szCs w:val="26"/>
        </w:rPr>
        <w:t xml:space="preserve"> тыс. руб. Основное </w:t>
      </w:r>
      <w:r>
        <w:rPr>
          <w:sz w:val="26"/>
          <w:szCs w:val="26"/>
        </w:rPr>
        <w:t>увеличе</w:t>
      </w:r>
      <w:r w:rsidRPr="00113697">
        <w:rPr>
          <w:sz w:val="26"/>
          <w:szCs w:val="26"/>
        </w:rPr>
        <w:t>ние произошло по услугам в области кино и по организации отдыха (причины указаны в таблице).</w:t>
      </w:r>
    </w:p>
    <w:p w14:paraId="604AED83" w14:textId="77777777" w:rsidR="00124AF1" w:rsidRDefault="00124AF1" w:rsidP="00124AF1">
      <w:pPr>
        <w:widowControl w:val="0"/>
        <w:ind w:firstLine="720"/>
        <w:jc w:val="both"/>
        <w:rPr>
          <w:sz w:val="26"/>
          <w:szCs w:val="26"/>
        </w:rPr>
      </w:pPr>
      <w:r>
        <w:rPr>
          <w:sz w:val="26"/>
          <w:szCs w:val="26"/>
        </w:rPr>
        <w:t>У</w:t>
      </w:r>
      <w:r w:rsidRPr="00297365">
        <w:rPr>
          <w:sz w:val="26"/>
          <w:szCs w:val="26"/>
        </w:rPr>
        <w:t>дельный вес в струк</w:t>
      </w:r>
      <w:r>
        <w:rPr>
          <w:sz w:val="26"/>
          <w:szCs w:val="26"/>
        </w:rPr>
        <w:t>туре доходов за отчетный период</w:t>
      </w:r>
      <w:r w:rsidRPr="00297365">
        <w:rPr>
          <w:sz w:val="26"/>
          <w:szCs w:val="26"/>
        </w:rPr>
        <w:t>:</w:t>
      </w:r>
      <w:r>
        <w:rPr>
          <w:sz w:val="26"/>
          <w:szCs w:val="26"/>
        </w:rPr>
        <w:t xml:space="preserve"> </w:t>
      </w:r>
      <w:r w:rsidRPr="00297365">
        <w:rPr>
          <w:sz w:val="26"/>
          <w:szCs w:val="26"/>
        </w:rPr>
        <w:t xml:space="preserve">доходы </w:t>
      </w:r>
      <w:r>
        <w:rPr>
          <w:sz w:val="26"/>
          <w:szCs w:val="26"/>
        </w:rPr>
        <w:t>по услугам организации отдыха (</w:t>
      </w:r>
      <w:r w:rsidRPr="00297365">
        <w:rPr>
          <w:sz w:val="26"/>
          <w:szCs w:val="20"/>
        </w:rPr>
        <w:t>проведение дискотек, театрализованных праздников, массовых гуляний, общегородских мероприятий</w:t>
      </w:r>
      <w:r>
        <w:rPr>
          <w:sz w:val="26"/>
          <w:szCs w:val="20"/>
        </w:rPr>
        <w:t>)</w:t>
      </w:r>
      <w:r w:rsidRPr="00297365">
        <w:rPr>
          <w:sz w:val="26"/>
          <w:szCs w:val="20"/>
        </w:rPr>
        <w:t xml:space="preserve"> – 3</w:t>
      </w:r>
      <w:r>
        <w:rPr>
          <w:sz w:val="26"/>
          <w:szCs w:val="20"/>
        </w:rPr>
        <w:t>5,8</w:t>
      </w:r>
      <w:r w:rsidRPr="00297365">
        <w:rPr>
          <w:sz w:val="26"/>
          <w:szCs w:val="20"/>
        </w:rPr>
        <w:t xml:space="preserve">%; </w:t>
      </w:r>
      <w:r>
        <w:rPr>
          <w:sz w:val="26"/>
          <w:szCs w:val="20"/>
        </w:rPr>
        <w:t xml:space="preserve">доходы от услуг в области кино – 32,4%; </w:t>
      </w:r>
      <w:r w:rsidRPr="00297365">
        <w:rPr>
          <w:sz w:val="26"/>
          <w:szCs w:val="26"/>
        </w:rPr>
        <w:t xml:space="preserve">оплата за обучение в музыкальных, художественных школах и школах искусств – </w:t>
      </w:r>
      <w:r>
        <w:rPr>
          <w:sz w:val="26"/>
          <w:szCs w:val="26"/>
        </w:rPr>
        <w:t>22,3</w:t>
      </w:r>
      <w:r w:rsidRPr="00297365">
        <w:rPr>
          <w:sz w:val="26"/>
          <w:szCs w:val="26"/>
        </w:rPr>
        <w:t>%; доходы от услуг библиотек – 4,</w:t>
      </w:r>
      <w:r>
        <w:rPr>
          <w:sz w:val="26"/>
          <w:szCs w:val="26"/>
        </w:rPr>
        <w:t>9</w:t>
      </w:r>
      <w:r w:rsidRPr="00297365">
        <w:rPr>
          <w:sz w:val="26"/>
          <w:szCs w:val="26"/>
        </w:rPr>
        <w:t>%</w:t>
      </w:r>
      <w:r>
        <w:rPr>
          <w:sz w:val="26"/>
          <w:szCs w:val="26"/>
        </w:rPr>
        <w:t xml:space="preserve">; </w:t>
      </w:r>
      <w:r w:rsidRPr="00297365">
        <w:rPr>
          <w:sz w:val="26"/>
          <w:szCs w:val="26"/>
        </w:rPr>
        <w:t>доходы от услуг музеев – 4,</w:t>
      </w:r>
      <w:r>
        <w:rPr>
          <w:sz w:val="26"/>
          <w:szCs w:val="26"/>
        </w:rPr>
        <w:t>6</w:t>
      </w:r>
      <w:r w:rsidRPr="00297365">
        <w:rPr>
          <w:sz w:val="26"/>
          <w:szCs w:val="26"/>
        </w:rPr>
        <w:t>%</w:t>
      </w:r>
      <w:r>
        <w:rPr>
          <w:sz w:val="26"/>
          <w:szCs w:val="26"/>
        </w:rPr>
        <w:t>.</w:t>
      </w:r>
    </w:p>
    <w:p w14:paraId="3F5AFE77" w14:textId="77777777" w:rsidR="00124AF1" w:rsidRPr="00184594" w:rsidRDefault="00124AF1" w:rsidP="00124AF1">
      <w:pPr>
        <w:widowControl w:val="0"/>
        <w:ind w:firstLine="720"/>
        <w:jc w:val="both"/>
        <w:rPr>
          <w:sz w:val="12"/>
          <w:szCs w:val="12"/>
        </w:rPr>
      </w:pPr>
    </w:p>
    <w:p w14:paraId="3586B5EC" w14:textId="0E611906" w:rsidR="00124AF1" w:rsidRDefault="00124AF1" w:rsidP="00124AF1">
      <w:pPr>
        <w:pStyle w:val="a4"/>
        <w:widowControl w:val="0"/>
        <w:ind w:firstLine="720"/>
        <w:jc w:val="right"/>
        <w:rPr>
          <w:szCs w:val="26"/>
        </w:rPr>
      </w:pPr>
      <w:r w:rsidRPr="000E6CEA">
        <w:rPr>
          <w:szCs w:val="26"/>
        </w:rPr>
        <w:t>Таблица</w:t>
      </w:r>
      <w:r w:rsidR="000E6CEA" w:rsidRPr="000E6CEA">
        <w:rPr>
          <w:szCs w:val="26"/>
        </w:rPr>
        <w:t xml:space="preserve"> </w:t>
      </w:r>
      <w:r w:rsidR="00434BDC">
        <w:rPr>
          <w:szCs w:val="26"/>
        </w:rPr>
        <w:t>41</w:t>
      </w:r>
    </w:p>
    <w:p w14:paraId="0BFDF7D4" w14:textId="77777777" w:rsidR="00124AF1" w:rsidRPr="00184594" w:rsidRDefault="00124AF1" w:rsidP="00124AF1">
      <w:pPr>
        <w:pStyle w:val="a4"/>
        <w:widowControl w:val="0"/>
        <w:ind w:firstLine="720"/>
        <w:jc w:val="right"/>
        <w:rPr>
          <w:sz w:val="12"/>
          <w:szCs w:val="12"/>
        </w:rPr>
      </w:pPr>
    </w:p>
    <w:p w14:paraId="2919325F" w14:textId="77777777" w:rsidR="00124AF1" w:rsidRDefault="00124AF1" w:rsidP="00124AF1">
      <w:pPr>
        <w:pStyle w:val="a4"/>
        <w:widowControl w:val="0"/>
        <w:ind w:firstLine="709"/>
        <w:jc w:val="center"/>
        <w:rPr>
          <w:b/>
          <w:i/>
        </w:rPr>
      </w:pPr>
      <w:r w:rsidRPr="00B96A90">
        <w:rPr>
          <w:b/>
          <w:i/>
        </w:rPr>
        <w:t>Доходы, полученные от оказания платных услуг</w:t>
      </w:r>
    </w:p>
    <w:p w14:paraId="46AE1C63" w14:textId="77777777" w:rsidR="00124AF1" w:rsidRPr="00AF08F8" w:rsidRDefault="00124AF1" w:rsidP="00124AF1">
      <w:pPr>
        <w:pStyle w:val="a4"/>
        <w:widowControl w:val="0"/>
        <w:ind w:firstLine="709"/>
        <w:jc w:val="right"/>
        <w:rPr>
          <w:b/>
          <w:i/>
        </w:rPr>
      </w:pPr>
      <w:r>
        <w:rPr>
          <w:i/>
          <w:szCs w:val="26"/>
        </w:rPr>
        <w:t xml:space="preserve">тыс. </w:t>
      </w:r>
      <w:r w:rsidRPr="00AF08F8">
        <w:rPr>
          <w:i/>
          <w:szCs w:val="26"/>
        </w:rPr>
        <w:t>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6"/>
        <w:gridCol w:w="918"/>
        <w:gridCol w:w="979"/>
        <w:gridCol w:w="948"/>
        <w:gridCol w:w="781"/>
        <w:gridCol w:w="763"/>
        <w:gridCol w:w="3331"/>
      </w:tblGrid>
      <w:tr w:rsidR="00124AF1" w:rsidRPr="0032067D" w14:paraId="14C07DB7" w14:textId="77777777" w:rsidTr="00124AF1">
        <w:trPr>
          <w:trHeight w:val="20"/>
          <w:tblHeader/>
        </w:trPr>
        <w:tc>
          <w:tcPr>
            <w:tcW w:w="870" w:type="pct"/>
            <w:vMerge w:val="restart"/>
            <w:shd w:val="clear" w:color="auto" w:fill="auto"/>
            <w:vAlign w:val="center"/>
          </w:tcPr>
          <w:p w14:paraId="2083CC72" w14:textId="77777777" w:rsidR="00124AF1" w:rsidRPr="00B97361" w:rsidRDefault="00124AF1" w:rsidP="00C10488">
            <w:pPr>
              <w:jc w:val="center"/>
            </w:pPr>
            <w:r w:rsidRPr="00B97361">
              <w:rPr>
                <w:sz w:val="22"/>
                <w:szCs w:val="22"/>
              </w:rPr>
              <w:t>Наименование доходов</w:t>
            </w:r>
          </w:p>
        </w:tc>
        <w:tc>
          <w:tcPr>
            <w:tcW w:w="491" w:type="pct"/>
            <w:vMerge w:val="restart"/>
            <w:vAlign w:val="center"/>
          </w:tcPr>
          <w:p w14:paraId="7B46FA04" w14:textId="77777777" w:rsidR="00124AF1" w:rsidRPr="00810A0A" w:rsidRDefault="00124AF1" w:rsidP="00C10488">
            <w:pPr>
              <w:jc w:val="center"/>
              <w:rPr>
                <w:sz w:val="20"/>
                <w:szCs w:val="20"/>
              </w:rPr>
            </w:pPr>
            <w:r w:rsidRPr="00810A0A">
              <w:rPr>
                <w:sz w:val="20"/>
                <w:szCs w:val="20"/>
                <w:lang w:val="en-US"/>
              </w:rPr>
              <w:t xml:space="preserve">I </w:t>
            </w:r>
            <w:r w:rsidRPr="00810A0A">
              <w:rPr>
                <w:sz w:val="20"/>
                <w:szCs w:val="20"/>
              </w:rPr>
              <w:t>полугодие 201</w:t>
            </w:r>
            <w:r>
              <w:rPr>
                <w:sz w:val="20"/>
                <w:szCs w:val="20"/>
              </w:rPr>
              <w:t>8</w:t>
            </w:r>
          </w:p>
        </w:tc>
        <w:tc>
          <w:tcPr>
            <w:tcW w:w="524" w:type="pct"/>
            <w:vMerge w:val="restart"/>
            <w:vAlign w:val="center"/>
          </w:tcPr>
          <w:p w14:paraId="6CF26C07" w14:textId="77777777" w:rsidR="00124AF1" w:rsidRDefault="00124AF1" w:rsidP="00C10488">
            <w:pPr>
              <w:jc w:val="center"/>
              <w:rPr>
                <w:sz w:val="20"/>
                <w:szCs w:val="20"/>
              </w:rPr>
            </w:pPr>
            <w:r w:rsidRPr="00810A0A">
              <w:rPr>
                <w:sz w:val="20"/>
                <w:szCs w:val="20"/>
                <w:lang w:val="en-US"/>
              </w:rPr>
              <w:t xml:space="preserve">I </w:t>
            </w:r>
          </w:p>
          <w:p w14:paraId="2B273D0F" w14:textId="77777777" w:rsidR="00124AF1" w:rsidRPr="00810A0A" w:rsidRDefault="00124AF1" w:rsidP="00C10488">
            <w:pPr>
              <w:jc w:val="center"/>
              <w:rPr>
                <w:sz w:val="20"/>
                <w:szCs w:val="20"/>
              </w:rPr>
            </w:pPr>
            <w:r w:rsidRPr="00810A0A">
              <w:rPr>
                <w:sz w:val="20"/>
                <w:szCs w:val="20"/>
              </w:rPr>
              <w:t>полугодие 201</w:t>
            </w:r>
            <w:r>
              <w:rPr>
                <w:sz w:val="20"/>
                <w:szCs w:val="20"/>
              </w:rPr>
              <w:t>9</w:t>
            </w:r>
          </w:p>
        </w:tc>
        <w:tc>
          <w:tcPr>
            <w:tcW w:w="507" w:type="pct"/>
            <w:vMerge w:val="restart"/>
          </w:tcPr>
          <w:p w14:paraId="1B5E2D50" w14:textId="77777777" w:rsidR="00124AF1" w:rsidRPr="00642E55" w:rsidRDefault="00124AF1" w:rsidP="00C10488">
            <w:pPr>
              <w:jc w:val="center"/>
              <w:rPr>
                <w:rFonts w:ascii="Times New Roman CYR" w:hAnsi="Times New Roman CYR" w:cs="Times New Roman CYR"/>
                <w:sz w:val="16"/>
                <w:szCs w:val="18"/>
              </w:rPr>
            </w:pPr>
            <w:r w:rsidRPr="00642E55">
              <w:rPr>
                <w:rFonts w:ascii="Times New Roman CYR" w:hAnsi="Times New Roman CYR" w:cs="Times New Roman CYR"/>
                <w:sz w:val="16"/>
                <w:szCs w:val="18"/>
              </w:rPr>
              <w:t xml:space="preserve">Удельный вес </w:t>
            </w:r>
          </w:p>
          <w:p w14:paraId="06FD06C5" w14:textId="77777777" w:rsidR="00124AF1" w:rsidRPr="00642E55" w:rsidRDefault="00124AF1" w:rsidP="00C10488">
            <w:pPr>
              <w:jc w:val="center"/>
              <w:rPr>
                <w:rFonts w:ascii="Times New Roman CYR" w:hAnsi="Times New Roman CYR" w:cs="Times New Roman CYR"/>
                <w:sz w:val="16"/>
                <w:szCs w:val="18"/>
              </w:rPr>
            </w:pPr>
            <w:r w:rsidRPr="00642E55">
              <w:rPr>
                <w:rFonts w:ascii="Times New Roman CYR" w:hAnsi="Times New Roman CYR" w:cs="Times New Roman CYR"/>
                <w:sz w:val="16"/>
                <w:szCs w:val="18"/>
              </w:rPr>
              <w:t xml:space="preserve">в структуре доходов </w:t>
            </w:r>
          </w:p>
          <w:p w14:paraId="33F96997" w14:textId="77777777" w:rsidR="00124AF1" w:rsidRPr="00B97361" w:rsidRDefault="00124AF1" w:rsidP="00C10488">
            <w:pPr>
              <w:jc w:val="center"/>
            </w:pPr>
            <w:r w:rsidRPr="00642E55">
              <w:rPr>
                <w:rFonts w:ascii="Times New Roman CYR" w:hAnsi="Times New Roman CYR" w:cs="Times New Roman CYR"/>
                <w:sz w:val="16"/>
                <w:szCs w:val="18"/>
              </w:rPr>
              <w:t>за 201</w:t>
            </w:r>
            <w:r>
              <w:rPr>
                <w:rFonts w:ascii="Times New Roman CYR" w:hAnsi="Times New Roman CYR" w:cs="Times New Roman CYR"/>
                <w:sz w:val="16"/>
                <w:szCs w:val="18"/>
              </w:rPr>
              <w:t>9</w:t>
            </w:r>
            <w:r w:rsidRPr="00642E55">
              <w:rPr>
                <w:rFonts w:ascii="Times New Roman CYR" w:hAnsi="Times New Roman CYR" w:cs="Times New Roman CYR"/>
                <w:sz w:val="16"/>
                <w:szCs w:val="18"/>
              </w:rPr>
              <w:t xml:space="preserve"> г., %</w:t>
            </w:r>
          </w:p>
        </w:tc>
        <w:tc>
          <w:tcPr>
            <w:tcW w:w="826" w:type="pct"/>
            <w:gridSpan w:val="2"/>
            <w:shd w:val="clear" w:color="auto" w:fill="auto"/>
            <w:noWrap/>
            <w:vAlign w:val="center"/>
          </w:tcPr>
          <w:p w14:paraId="02549E46" w14:textId="77777777" w:rsidR="00124AF1" w:rsidRPr="00B97361" w:rsidRDefault="00124AF1" w:rsidP="00C10488">
            <w:pPr>
              <w:jc w:val="center"/>
            </w:pPr>
            <w:r w:rsidRPr="00B97361">
              <w:rPr>
                <w:sz w:val="22"/>
                <w:szCs w:val="22"/>
              </w:rPr>
              <w:t>Отклонение</w:t>
            </w:r>
          </w:p>
        </w:tc>
        <w:tc>
          <w:tcPr>
            <w:tcW w:w="1783" w:type="pct"/>
            <w:vMerge w:val="restart"/>
            <w:vAlign w:val="center"/>
          </w:tcPr>
          <w:p w14:paraId="0348A3CC" w14:textId="77777777" w:rsidR="00124AF1" w:rsidRPr="00B97361" w:rsidRDefault="00124AF1" w:rsidP="00C10488">
            <w:pPr>
              <w:jc w:val="center"/>
              <w:rPr>
                <w:highlight w:val="yellow"/>
              </w:rPr>
            </w:pPr>
            <w:r w:rsidRPr="00B97361">
              <w:rPr>
                <w:sz w:val="22"/>
                <w:szCs w:val="22"/>
              </w:rPr>
              <w:t>Причины отклонений</w:t>
            </w:r>
          </w:p>
        </w:tc>
      </w:tr>
      <w:tr w:rsidR="00124AF1" w:rsidRPr="0032067D" w14:paraId="688253FB" w14:textId="77777777" w:rsidTr="00124AF1">
        <w:trPr>
          <w:trHeight w:val="20"/>
          <w:tblHeader/>
        </w:trPr>
        <w:tc>
          <w:tcPr>
            <w:tcW w:w="870" w:type="pct"/>
            <w:vMerge/>
            <w:tcBorders>
              <w:bottom w:val="single" w:sz="4" w:space="0" w:color="auto"/>
            </w:tcBorders>
            <w:shd w:val="clear" w:color="auto" w:fill="auto"/>
            <w:vAlign w:val="center"/>
          </w:tcPr>
          <w:p w14:paraId="37A38D39" w14:textId="77777777" w:rsidR="00124AF1" w:rsidRPr="00B96A90" w:rsidRDefault="00124AF1" w:rsidP="00C10488"/>
        </w:tc>
        <w:tc>
          <w:tcPr>
            <w:tcW w:w="491" w:type="pct"/>
            <w:vMerge/>
            <w:tcBorders>
              <w:bottom w:val="single" w:sz="4" w:space="0" w:color="auto"/>
            </w:tcBorders>
            <w:vAlign w:val="center"/>
          </w:tcPr>
          <w:p w14:paraId="186D9B52" w14:textId="77777777" w:rsidR="00124AF1" w:rsidRPr="00B97361" w:rsidRDefault="00124AF1" w:rsidP="00C10488">
            <w:pPr>
              <w:jc w:val="center"/>
            </w:pPr>
          </w:p>
        </w:tc>
        <w:tc>
          <w:tcPr>
            <w:tcW w:w="524" w:type="pct"/>
            <w:vMerge/>
            <w:tcBorders>
              <w:bottom w:val="single" w:sz="4" w:space="0" w:color="auto"/>
            </w:tcBorders>
            <w:shd w:val="clear" w:color="auto" w:fill="auto"/>
            <w:noWrap/>
            <w:vAlign w:val="center"/>
          </w:tcPr>
          <w:p w14:paraId="3FEC515C" w14:textId="77777777" w:rsidR="00124AF1" w:rsidRPr="00B97361" w:rsidRDefault="00124AF1" w:rsidP="00C10488">
            <w:pPr>
              <w:jc w:val="center"/>
            </w:pPr>
          </w:p>
        </w:tc>
        <w:tc>
          <w:tcPr>
            <w:tcW w:w="507" w:type="pct"/>
            <w:vMerge/>
            <w:tcBorders>
              <w:bottom w:val="single" w:sz="4" w:space="0" w:color="auto"/>
            </w:tcBorders>
          </w:tcPr>
          <w:p w14:paraId="67FA1594" w14:textId="77777777" w:rsidR="00124AF1" w:rsidRPr="00B97361" w:rsidRDefault="00124AF1" w:rsidP="00C10488">
            <w:pPr>
              <w:jc w:val="center"/>
            </w:pPr>
          </w:p>
        </w:tc>
        <w:tc>
          <w:tcPr>
            <w:tcW w:w="418" w:type="pct"/>
            <w:tcBorders>
              <w:bottom w:val="single" w:sz="4" w:space="0" w:color="auto"/>
            </w:tcBorders>
            <w:shd w:val="clear" w:color="auto" w:fill="auto"/>
            <w:noWrap/>
            <w:vAlign w:val="center"/>
          </w:tcPr>
          <w:p w14:paraId="001AC2D5" w14:textId="77777777" w:rsidR="00124AF1" w:rsidRPr="00B97361" w:rsidRDefault="00124AF1" w:rsidP="00C10488">
            <w:pPr>
              <w:jc w:val="center"/>
            </w:pPr>
            <w:r w:rsidRPr="00B97361">
              <w:rPr>
                <w:sz w:val="22"/>
                <w:szCs w:val="22"/>
              </w:rPr>
              <w:t>+/-</w:t>
            </w:r>
          </w:p>
        </w:tc>
        <w:tc>
          <w:tcPr>
            <w:tcW w:w="408" w:type="pct"/>
            <w:tcBorders>
              <w:bottom w:val="single" w:sz="4" w:space="0" w:color="auto"/>
            </w:tcBorders>
            <w:shd w:val="clear" w:color="auto" w:fill="auto"/>
            <w:noWrap/>
            <w:vAlign w:val="center"/>
          </w:tcPr>
          <w:p w14:paraId="1DB126B8" w14:textId="77777777" w:rsidR="00124AF1" w:rsidRPr="00B97361" w:rsidRDefault="00124AF1" w:rsidP="00C10488">
            <w:pPr>
              <w:jc w:val="center"/>
            </w:pPr>
            <w:r w:rsidRPr="00B97361">
              <w:rPr>
                <w:sz w:val="22"/>
                <w:szCs w:val="22"/>
              </w:rPr>
              <w:t>%</w:t>
            </w:r>
          </w:p>
        </w:tc>
        <w:tc>
          <w:tcPr>
            <w:tcW w:w="1783" w:type="pct"/>
            <w:vMerge/>
            <w:tcBorders>
              <w:bottom w:val="single" w:sz="4" w:space="0" w:color="auto"/>
            </w:tcBorders>
          </w:tcPr>
          <w:p w14:paraId="3027234F" w14:textId="77777777" w:rsidR="00124AF1" w:rsidRPr="0032067D" w:rsidRDefault="00124AF1" w:rsidP="00C10488">
            <w:pPr>
              <w:jc w:val="both"/>
              <w:rPr>
                <w:sz w:val="20"/>
                <w:szCs w:val="20"/>
                <w:highlight w:val="yellow"/>
              </w:rPr>
            </w:pPr>
          </w:p>
        </w:tc>
      </w:tr>
      <w:tr w:rsidR="00124AF1" w:rsidRPr="0032067D" w14:paraId="0DAE08FC" w14:textId="77777777" w:rsidTr="00124AF1">
        <w:trPr>
          <w:trHeight w:val="20"/>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6ADCAC8E" w14:textId="77777777" w:rsidR="00124AF1" w:rsidRPr="00113697" w:rsidRDefault="00124AF1" w:rsidP="00C10488">
            <w:pPr>
              <w:ind w:left="186" w:right="142"/>
              <w:rPr>
                <w:sz w:val="20"/>
                <w:szCs w:val="20"/>
              </w:rPr>
            </w:pPr>
            <w:r w:rsidRPr="00113697">
              <w:rPr>
                <w:sz w:val="20"/>
                <w:szCs w:val="20"/>
              </w:rPr>
              <w:t>Услуги в области кино</w:t>
            </w:r>
          </w:p>
        </w:tc>
        <w:tc>
          <w:tcPr>
            <w:tcW w:w="491" w:type="pct"/>
            <w:tcBorders>
              <w:top w:val="single" w:sz="4" w:space="0" w:color="auto"/>
              <w:left w:val="single" w:sz="4" w:space="0" w:color="auto"/>
              <w:bottom w:val="single" w:sz="4" w:space="0" w:color="auto"/>
              <w:right w:val="single" w:sz="4" w:space="0" w:color="auto"/>
            </w:tcBorders>
            <w:vAlign w:val="center"/>
          </w:tcPr>
          <w:p w14:paraId="2ED4C4C4" w14:textId="77777777" w:rsidR="00124AF1" w:rsidRPr="00113697" w:rsidRDefault="00124AF1" w:rsidP="00C10488">
            <w:pPr>
              <w:jc w:val="center"/>
              <w:rPr>
                <w:color w:val="000000"/>
                <w:sz w:val="20"/>
                <w:szCs w:val="20"/>
              </w:rPr>
            </w:pPr>
            <w:r w:rsidRPr="00113697">
              <w:rPr>
                <w:color w:val="000000"/>
                <w:sz w:val="20"/>
                <w:szCs w:val="20"/>
              </w:rPr>
              <w:t>16 062,1</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D4C60" w14:textId="77777777" w:rsidR="00124AF1" w:rsidRPr="00113697" w:rsidRDefault="00124AF1" w:rsidP="00C10488">
            <w:pPr>
              <w:jc w:val="center"/>
              <w:rPr>
                <w:color w:val="000000"/>
                <w:sz w:val="20"/>
                <w:szCs w:val="20"/>
              </w:rPr>
            </w:pPr>
            <w:r w:rsidRPr="00113697">
              <w:rPr>
                <w:color w:val="000000"/>
                <w:sz w:val="20"/>
                <w:szCs w:val="20"/>
              </w:rPr>
              <w:t>16</w:t>
            </w:r>
            <w:r>
              <w:rPr>
                <w:color w:val="000000"/>
                <w:sz w:val="20"/>
                <w:szCs w:val="20"/>
              </w:rPr>
              <w:t> 452,1</w:t>
            </w:r>
          </w:p>
        </w:tc>
        <w:tc>
          <w:tcPr>
            <w:tcW w:w="507" w:type="pct"/>
            <w:tcBorders>
              <w:top w:val="single" w:sz="4" w:space="0" w:color="auto"/>
              <w:left w:val="single" w:sz="4" w:space="0" w:color="auto"/>
              <w:bottom w:val="single" w:sz="4" w:space="0" w:color="auto"/>
              <w:right w:val="single" w:sz="4" w:space="0" w:color="auto"/>
            </w:tcBorders>
            <w:vAlign w:val="center"/>
          </w:tcPr>
          <w:p w14:paraId="4EB7C90E" w14:textId="77777777" w:rsidR="00124AF1" w:rsidRPr="00113697" w:rsidRDefault="00124AF1" w:rsidP="00C10488">
            <w:pPr>
              <w:jc w:val="center"/>
              <w:rPr>
                <w:color w:val="000000"/>
                <w:sz w:val="20"/>
                <w:szCs w:val="20"/>
              </w:rPr>
            </w:pPr>
            <w:r w:rsidRPr="00113697">
              <w:rPr>
                <w:rFonts w:ascii="Times New Roman CYR" w:hAnsi="Times New Roman CYR" w:cs="Times New Roman CYR"/>
                <w:sz w:val="20"/>
                <w:szCs w:val="20"/>
              </w:rPr>
              <w:t>3</w:t>
            </w:r>
            <w:r>
              <w:rPr>
                <w:rFonts w:ascii="Times New Roman CYR" w:hAnsi="Times New Roman CYR" w:cs="Times New Roman CYR"/>
                <w:sz w:val="20"/>
                <w:szCs w:val="20"/>
              </w:rPr>
              <w:t>2,4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8F12E" w14:textId="77777777" w:rsidR="00124AF1" w:rsidRPr="00113697" w:rsidRDefault="00124AF1" w:rsidP="00C10488">
            <w:pPr>
              <w:jc w:val="center"/>
              <w:rPr>
                <w:color w:val="000000"/>
                <w:sz w:val="20"/>
                <w:szCs w:val="20"/>
              </w:rPr>
            </w:pPr>
            <w:r w:rsidRPr="00113697">
              <w:rPr>
                <w:rFonts w:ascii="Times New Roman CYR" w:hAnsi="Times New Roman CYR" w:cs="Times New Roman CYR"/>
                <w:sz w:val="20"/>
                <w:szCs w:val="20"/>
              </w:rPr>
              <w:t>3</w:t>
            </w:r>
            <w:r>
              <w:rPr>
                <w:rFonts w:ascii="Times New Roman CYR" w:hAnsi="Times New Roman CYR" w:cs="Times New Roman CYR"/>
                <w:sz w:val="20"/>
                <w:szCs w:val="20"/>
              </w:rPr>
              <w:t>90,0</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95C69" w14:textId="77777777" w:rsidR="00124AF1" w:rsidRPr="00113697" w:rsidRDefault="00124AF1" w:rsidP="00C10488">
            <w:pPr>
              <w:jc w:val="center"/>
              <w:rPr>
                <w:color w:val="000000"/>
                <w:sz w:val="20"/>
                <w:szCs w:val="20"/>
              </w:rPr>
            </w:pPr>
            <w:r>
              <w:rPr>
                <w:color w:val="000000"/>
                <w:sz w:val="20"/>
                <w:szCs w:val="20"/>
              </w:rPr>
              <w:t>102,4</w:t>
            </w:r>
          </w:p>
        </w:tc>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14:paraId="029AF4CD" w14:textId="77777777" w:rsidR="00124AF1" w:rsidRPr="00113697" w:rsidRDefault="00124AF1" w:rsidP="00C10488">
            <w:pPr>
              <w:ind w:left="86" w:right="142"/>
              <w:rPr>
                <w:sz w:val="20"/>
                <w:szCs w:val="20"/>
              </w:rPr>
            </w:pPr>
            <w:r w:rsidRPr="00AC1F68">
              <w:rPr>
                <w:sz w:val="20"/>
                <w:szCs w:val="20"/>
              </w:rPr>
              <w:t xml:space="preserve">Основным фактором роста дохода является увеличение количества посетителей, а также привлечение </w:t>
            </w:r>
            <w:r w:rsidRPr="00AC1F68">
              <w:rPr>
                <w:sz w:val="20"/>
                <w:szCs w:val="20"/>
              </w:rPr>
              <w:lastRenderedPageBreak/>
              <w:t>организованных групп школьник</w:t>
            </w:r>
            <w:r>
              <w:rPr>
                <w:sz w:val="20"/>
                <w:szCs w:val="20"/>
              </w:rPr>
              <w:t>ов на киносеансы</w:t>
            </w:r>
          </w:p>
        </w:tc>
      </w:tr>
      <w:tr w:rsidR="00124AF1" w:rsidRPr="0032067D" w14:paraId="2199FFC6" w14:textId="77777777" w:rsidTr="00124AF1">
        <w:trPr>
          <w:trHeight w:val="20"/>
        </w:trPr>
        <w:tc>
          <w:tcPr>
            <w:tcW w:w="870" w:type="pct"/>
            <w:tcBorders>
              <w:top w:val="single" w:sz="4" w:space="0" w:color="auto"/>
            </w:tcBorders>
            <w:shd w:val="clear" w:color="auto" w:fill="auto"/>
            <w:vAlign w:val="center"/>
          </w:tcPr>
          <w:p w14:paraId="689B5AFA" w14:textId="77777777" w:rsidR="00124AF1" w:rsidRPr="00113697" w:rsidRDefault="00124AF1" w:rsidP="00C10488">
            <w:pPr>
              <w:ind w:left="186" w:right="142"/>
              <w:rPr>
                <w:sz w:val="20"/>
                <w:szCs w:val="20"/>
              </w:rPr>
            </w:pPr>
            <w:r w:rsidRPr="00113697">
              <w:rPr>
                <w:sz w:val="20"/>
                <w:szCs w:val="20"/>
              </w:rPr>
              <w:lastRenderedPageBreak/>
              <w:t>Услуги библиотек</w:t>
            </w:r>
          </w:p>
        </w:tc>
        <w:tc>
          <w:tcPr>
            <w:tcW w:w="491" w:type="pct"/>
            <w:tcBorders>
              <w:top w:val="single" w:sz="4" w:space="0" w:color="auto"/>
            </w:tcBorders>
            <w:vAlign w:val="center"/>
          </w:tcPr>
          <w:p w14:paraId="2AFE18D7" w14:textId="77777777" w:rsidR="00124AF1" w:rsidRPr="00113697" w:rsidRDefault="00124AF1" w:rsidP="00C10488">
            <w:pPr>
              <w:jc w:val="center"/>
              <w:rPr>
                <w:color w:val="000000"/>
                <w:sz w:val="20"/>
                <w:szCs w:val="20"/>
              </w:rPr>
            </w:pPr>
            <w:r w:rsidRPr="00113697">
              <w:rPr>
                <w:color w:val="000000"/>
                <w:sz w:val="20"/>
                <w:szCs w:val="20"/>
              </w:rPr>
              <w:t>2 247,3</w:t>
            </w:r>
          </w:p>
        </w:tc>
        <w:tc>
          <w:tcPr>
            <w:tcW w:w="524" w:type="pct"/>
            <w:tcBorders>
              <w:top w:val="single" w:sz="4" w:space="0" w:color="auto"/>
            </w:tcBorders>
            <w:shd w:val="clear" w:color="auto" w:fill="auto"/>
            <w:noWrap/>
            <w:vAlign w:val="center"/>
          </w:tcPr>
          <w:p w14:paraId="710BB8C9" w14:textId="77777777" w:rsidR="00124AF1" w:rsidRPr="00113697" w:rsidRDefault="00124AF1" w:rsidP="00C10488">
            <w:pPr>
              <w:jc w:val="center"/>
              <w:rPr>
                <w:color w:val="000000"/>
                <w:sz w:val="20"/>
                <w:szCs w:val="20"/>
              </w:rPr>
            </w:pPr>
            <w:r w:rsidRPr="00113697">
              <w:rPr>
                <w:color w:val="000000"/>
                <w:sz w:val="20"/>
                <w:szCs w:val="20"/>
              </w:rPr>
              <w:t>2</w:t>
            </w:r>
            <w:r>
              <w:rPr>
                <w:color w:val="000000"/>
                <w:sz w:val="20"/>
                <w:szCs w:val="20"/>
              </w:rPr>
              <w:t> 495,2</w:t>
            </w:r>
          </w:p>
        </w:tc>
        <w:tc>
          <w:tcPr>
            <w:tcW w:w="507" w:type="pct"/>
            <w:tcBorders>
              <w:top w:val="single" w:sz="4" w:space="0" w:color="auto"/>
            </w:tcBorders>
            <w:vAlign w:val="center"/>
          </w:tcPr>
          <w:p w14:paraId="69BCD833" w14:textId="77777777" w:rsidR="00124AF1" w:rsidRPr="00113697" w:rsidRDefault="00124AF1" w:rsidP="00C10488">
            <w:pPr>
              <w:jc w:val="center"/>
              <w:rPr>
                <w:color w:val="000000"/>
                <w:sz w:val="20"/>
                <w:szCs w:val="20"/>
              </w:rPr>
            </w:pPr>
            <w:r w:rsidRPr="00113697">
              <w:rPr>
                <w:color w:val="000000"/>
                <w:sz w:val="20"/>
                <w:szCs w:val="20"/>
              </w:rPr>
              <w:t>4,</w:t>
            </w:r>
            <w:r>
              <w:rPr>
                <w:color w:val="000000"/>
                <w:sz w:val="20"/>
                <w:szCs w:val="20"/>
              </w:rPr>
              <w:t>9</w:t>
            </w:r>
          </w:p>
        </w:tc>
        <w:tc>
          <w:tcPr>
            <w:tcW w:w="418" w:type="pct"/>
            <w:tcBorders>
              <w:top w:val="single" w:sz="4" w:space="0" w:color="auto"/>
            </w:tcBorders>
            <w:shd w:val="clear" w:color="auto" w:fill="auto"/>
            <w:noWrap/>
            <w:vAlign w:val="center"/>
          </w:tcPr>
          <w:p w14:paraId="0CBF0D00" w14:textId="77777777" w:rsidR="00124AF1" w:rsidRPr="00113697" w:rsidRDefault="00124AF1" w:rsidP="00C10488">
            <w:pPr>
              <w:jc w:val="center"/>
              <w:rPr>
                <w:color w:val="000000"/>
                <w:sz w:val="20"/>
                <w:szCs w:val="20"/>
              </w:rPr>
            </w:pPr>
            <w:r w:rsidRPr="00113697">
              <w:rPr>
                <w:color w:val="000000"/>
                <w:sz w:val="20"/>
                <w:szCs w:val="20"/>
              </w:rPr>
              <w:t>2</w:t>
            </w:r>
            <w:r>
              <w:rPr>
                <w:color w:val="000000"/>
                <w:sz w:val="20"/>
                <w:szCs w:val="20"/>
              </w:rPr>
              <w:t>47,9</w:t>
            </w:r>
            <w:r w:rsidRPr="00113697">
              <w:rPr>
                <w:color w:val="000000"/>
                <w:sz w:val="20"/>
                <w:szCs w:val="20"/>
              </w:rPr>
              <w:t xml:space="preserve"> </w:t>
            </w:r>
          </w:p>
        </w:tc>
        <w:tc>
          <w:tcPr>
            <w:tcW w:w="408" w:type="pct"/>
            <w:tcBorders>
              <w:top w:val="single" w:sz="4" w:space="0" w:color="auto"/>
            </w:tcBorders>
            <w:shd w:val="clear" w:color="auto" w:fill="auto"/>
            <w:noWrap/>
            <w:vAlign w:val="center"/>
          </w:tcPr>
          <w:p w14:paraId="18625EC4" w14:textId="77777777" w:rsidR="00124AF1" w:rsidRPr="00113697" w:rsidRDefault="00124AF1" w:rsidP="00C10488">
            <w:pPr>
              <w:jc w:val="center"/>
              <w:rPr>
                <w:color w:val="000000"/>
                <w:sz w:val="20"/>
                <w:szCs w:val="20"/>
              </w:rPr>
            </w:pPr>
            <w:r w:rsidRPr="00113697">
              <w:rPr>
                <w:color w:val="000000"/>
                <w:sz w:val="20"/>
                <w:szCs w:val="20"/>
              </w:rPr>
              <w:t>1</w:t>
            </w:r>
            <w:r>
              <w:rPr>
                <w:color w:val="000000"/>
                <w:sz w:val="20"/>
                <w:szCs w:val="20"/>
              </w:rPr>
              <w:t>11,0</w:t>
            </w:r>
          </w:p>
        </w:tc>
        <w:tc>
          <w:tcPr>
            <w:tcW w:w="1783" w:type="pct"/>
            <w:tcBorders>
              <w:top w:val="single" w:sz="4" w:space="0" w:color="auto"/>
            </w:tcBorders>
            <w:shd w:val="clear" w:color="auto" w:fill="auto"/>
            <w:vAlign w:val="center"/>
          </w:tcPr>
          <w:p w14:paraId="10DA4DA9" w14:textId="77777777" w:rsidR="00124AF1" w:rsidRPr="00113697" w:rsidRDefault="00124AF1" w:rsidP="00C10488">
            <w:pPr>
              <w:ind w:left="142" w:right="142"/>
              <w:rPr>
                <w:sz w:val="20"/>
                <w:szCs w:val="20"/>
              </w:rPr>
            </w:pPr>
            <w:r w:rsidRPr="00113697">
              <w:rPr>
                <w:sz w:val="20"/>
                <w:szCs w:val="20"/>
              </w:rPr>
              <w:t xml:space="preserve">Рост доходов </w:t>
            </w:r>
            <w:r>
              <w:rPr>
                <w:sz w:val="20"/>
                <w:szCs w:val="20"/>
              </w:rPr>
              <w:t>за счет</w:t>
            </w:r>
            <w:r w:rsidRPr="00113697">
              <w:rPr>
                <w:sz w:val="20"/>
                <w:szCs w:val="20"/>
              </w:rPr>
              <w:t>:</w:t>
            </w:r>
          </w:p>
          <w:p w14:paraId="21E218AC" w14:textId="77777777" w:rsidR="00124AF1" w:rsidRPr="00AC1F68" w:rsidRDefault="00124AF1" w:rsidP="00C10488">
            <w:pPr>
              <w:tabs>
                <w:tab w:val="left" w:pos="7560"/>
              </w:tabs>
              <w:ind w:left="86"/>
              <w:rPr>
                <w:rFonts w:eastAsia="MS Mincho"/>
                <w:sz w:val="20"/>
                <w:szCs w:val="20"/>
                <w:lang w:eastAsia="ja-JP"/>
              </w:rPr>
            </w:pPr>
            <w:r w:rsidRPr="00AC1F68">
              <w:rPr>
                <w:rFonts w:eastAsia="MS Mincho"/>
                <w:sz w:val="20"/>
                <w:szCs w:val="20"/>
                <w:lang w:eastAsia="ja-JP"/>
              </w:rPr>
              <w:t>- открыти</w:t>
            </w:r>
            <w:r>
              <w:rPr>
                <w:rFonts w:eastAsia="MS Mincho"/>
                <w:sz w:val="20"/>
                <w:szCs w:val="20"/>
                <w:lang w:eastAsia="ja-JP"/>
              </w:rPr>
              <w:t>я</w:t>
            </w:r>
            <w:r w:rsidRPr="00AC1F68">
              <w:rPr>
                <w:rFonts w:eastAsia="MS Mincho"/>
                <w:sz w:val="20"/>
                <w:szCs w:val="20"/>
                <w:lang w:eastAsia="ja-JP"/>
              </w:rPr>
              <w:t xml:space="preserve"> в компьютерных классах Публичной и</w:t>
            </w:r>
            <w:r>
              <w:rPr>
                <w:rFonts w:eastAsia="MS Mincho"/>
                <w:sz w:val="20"/>
                <w:szCs w:val="20"/>
                <w:lang w:eastAsia="ja-JP"/>
              </w:rPr>
              <w:t xml:space="preserve"> Талнахской городской библиотек</w:t>
            </w:r>
            <w:r w:rsidRPr="00AC1F68">
              <w:rPr>
                <w:rFonts w:eastAsia="MS Mincho"/>
                <w:sz w:val="20"/>
                <w:szCs w:val="20"/>
                <w:lang w:eastAsia="ja-JP"/>
              </w:rPr>
              <w:t xml:space="preserve"> платных обучающих групп школы цифрового творчества для детей «КиберOne»;</w:t>
            </w:r>
          </w:p>
          <w:p w14:paraId="79D954E0" w14:textId="77777777" w:rsidR="00124AF1" w:rsidRPr="00113697" w:rsidRDefault="00124AF1" w:rsidP="00C10488">
            <w:pPr>
              <w:shd w:val="clear" w:color="auto" w:fill="FFFFFF"/>
              <w:ind w:left="86"/>
              <w:rPr>
                <w:sz w:val="20"/>
                <w:szCs w:val="20"/>
              </w:rPr>
            </w:pPr>
            <w:r w:rsidRPr="00AC1F68">
              <w:rPr>
                <w:rFonts w:eastAsia="MS Mincho"/>
                <w:sz w:val="20"/>
                <w:szCs w:val="20"/>
                <w:lang w:eastAsia="ja-JP"/>
              </w:rPr>
              <w:t>- активизаци</w:t>
            </w:r>
            <w:r>
              <w:rPr>
                <w:rFonts w:eastAsia="MS Mincho"/>
                <w:sz w:val="20"/>
                <w:szCs w:val="20"/>
                <w:lang w:eastAsia="ja-JP"/>
              </w:rPr>
              <w:t>и</w:t>
            </w:r>
            <w:r w:rsidRPr="00AC1F68">
              <w:rPr>
                <w:rFonts w:eastAsia="MS Mincho"/>
                <w:sz w:val="20"/>
                <w:szCs w:val="20"/>
                <w:lang w:eastAsia="ja-JP"/>
              </w:rPr>
              <w:t xml:space="preserve"> работы по предоставлению услуг через портал </w:t>
            </w:r>
            <w:r>
              <w:rPr>
                <w:rFonts w:eastAsia="MS Mincho"/>
                <w:sz w:val="20"/>
                <w:szCs w:val="20"/>
                <w:lang w:eastAsia="ja-JP"/>
              </w:rPr>
              <w:t>«</w:t>
            </w:r>
            <w:r w:rsidRPr="00AC1F68">
              <w:rPr>
                <w:rFonts w:eastAsia="MS Mincho"/>
                <w:sz w:val="20"/>
                <w:szCs w:val="20"/>
                <w:lang w:eastAsia="ja-JP"/>
              </w:rPr>
              <w:t>Госуслуги</w:t>
            </w:r>
            <w:r>
              <w:rPr>
                <w:rFonts w:eastAsia="MS Mincho"/>
                <w:sz w:val="20"/>
                <w:szCs w:val="20"/>
                <w:lang w:eastAsia="ja-JP"/>
              </w:rPr>
              <w:t>»</w:t>
            </w:r>
            <w:r w:rsidRPr="00AC1F68">
              <w:rPr>
                <w:rFonts w:eastAsia="MS Mincho"/>
                <w:sz w:val="20"/>
                <w:szCs w:val="20"/>
                <w:lang w:eastAsia="ja-JP"/>
              </w:rPr>
              <w:t>, консультировани</w:t>
            </w:r>
            <w:r>
              <w:rPr>
                <w:rFonts w:eastAsia="MS Mincho"/>
                <w:sz w:val="20"/>
                <w:szCs w:val="20"/>
                <w:lang w:eastAsia="ja-JP"/>
              </w:rPr>
              <w:t>я</w:t>
            </w:r>
            <w:r w:rsidRPr="00AC1F68">
              <w:rPr>
                <w:rFonts w:eastAsia="MS Mincho"/>
                <w:sz w:val="20"/>
                <w:szCs w:val="20"/>
                <w:lang w:eastAsia="ja-JP"/>
              </w:rPr>
              <w:t xml:space="preserve"> пользователей, сканировани</w:t>
            </w:r>
            <w:r>
              <w:rPr>
                <w:rFonts w:eastAsia="MS Mincho"/>
                <w:sz w:val="20"/>
                <w:szCs w:val="20"/>
                <w:lang w:eastAsia="ja-JP"/>
              </w:rPr>
              <w:t>я</w:t>
            </w:r>
            <w:r w:rsidRPr="00AC1F68">
              <w:rPr>
                <w:rFonts w:eastAsia="MS Mincho"/>
                <w:sz w:val="20"/>
                <w:szCs w:val="20"/>
                <w:lang w:eastAsia="ja-JP"/>
              </w:rPr>
              <w:t xml:space="preserve"> и распечатк</w:t>
            </w:r>
            <w:r>
              <w:rPr>
                <w:rFonts w:eastAsia="MS Mincho"/>
                <w:sz w:val="20"/>
                <w:szCs w:val="20"/>
                <w:lang w:eastAsia="ja-JP"/>
              </w:rPr>
              <w:t>и</w:t>
            </w:r>
            <w:r w:rsidRPr="00AC1F68">
              <w:rPr>
                <w:rFonts w:eastAsia="MS Mincho"/>
                <w:sz w:val="20"/>
                <w:szCs w:val="20"/>
                <w:lang w:eastAsia="ja-JP"/>
              </w:rPr>
              <w:t xml:space="preserve"> документов, отправк</w:t>
            </w:r>
            <w:r>
              <w:rPr>
                <w:rFonts w:eastAsia="MS Mincho"/>
                <w:sz w:val="20"/>
                <w:szCs w:val="20"/>
                <w:lang w:eastAsia="ja-JP"/>
              </w:rPr>
              <w:t>и по электронной почте</w:t>
            </w:r>
          </w:p>
        </w:tc>
      </w:tr>
      <w:tr w:rsidR="00124AF1" w:rsidRPr="0032067D" w14:paraId="4D01FF55" w14:textId="77777777" w:rsidTr="00124AF1">
        <w:trPr>
          <w:trHeight w:val="20"/>
        </w:trPr>
        <w:tc>
          <w:tcPr>
            <w:tcW w:w="870" w:type="pct"/>
            <w:shd w:val="clear" w:color="auto" w:fill="auto"/>
            <w:vAlign w:val="center"/>
          </w:tcPr>
          <w:p w14:paraId="2BF62613" w14:textId="77777777" w:rsidR="00124AF1" w:rsidRPr="00113697" w:rsidRDefault="00124AF1" w:rsidP="00C10488">
            <w:pPr>
              <w:ind w:left="186" w:right="142"/>
              <w:rPr>
                <w:sz w:val="20"/>
                <w:szCs w:val="20"/>
              </w:rPr>
            </w:pPr>
            <w:r w:rsidRPr="00113697">
              <w:rPr>
                <w:sz w:val="20"/>
                <w:szCs w:val="20"/>
              </w:rPr>
              <w:t>Услуги музеев</w:t>
            </w:r>
          </w:p>
        </w:tc>
        <w:tc>
          <w:tcPr>
            <w:tcW w:w="491" w:type="pct"/>
            <w:vAlign w:val="center"/>
          </w:tcPr>
          <w:p w14:paraId="1D1F63E5" w14:textId="77777777" w:rsidR="00124AF1" w:rsidRPr="00113697" w:rsidRDefault="00124AF1" w:rsidP="00C10488">
            <w:pPr>
              <w:jc w:val="center"/>
              <w:rPr>
                <w:color w:val="000000"/>
                <w:sz w:val="20"/>
                <w:szCs w:val="20"/>
              </w:rPr>
            </w:pPr>
            <w:r w:rsidRPr="00113697">
              <w:rPr>
                <w:color w:val="000000"/>
                <w:sz w:val="20"/>
                <w:szCs w:val="20"/>
              </w:rPr>
              <w:t>2 265,6</w:t>
            </w:r>
          </w:p>
        </w:tc>
        <w:tc>
          <w:tcPr>
            <w:tcW w:w="524" w:type="pct"/>
            <w:shd w:val="clear" w:color="auto" w:fill="auto"/>
            <w:noWrap/>
            <w:vAlign w:val="center"/>
          </w:tcPr>
          <w:p w14:paraId="58481C7C" w14:textId="77777777" w:rsidR="00124AF1" w:rsidRPr="00113697" w:rsidRDefault="00124AF1" w:rsidP="00C10488">
            <w:pPr>
              <w:jc w:val="center"/>
              <w:rPr>
                <w:color w:val="000000"/>
                <w:sz w:val="20"/>
                <w:szCs w:val="20"/>
              </w:rPr>
            </w:pPr>
            <w:r w:rsidRPr="00113697">
              <w:rPr>
                <w:color w:val="000000"/>
                <w:sz w:val="20"/>
                <w:szCs w:val="20"/>
              </w:rPr>
              <w:t>2</w:t>
            </w:r>
            <w:r>
              <w:rPr>
                <w:color w:val="000000"/>
                <w:sz w:val="20"/>
                <w:szCs w:val="20"/>
              </w:rPr>
              <w:t> 332,2</w:t>
            </w:r>
          </w:p>
        </w:tc>
        <w:tc>
          <w:tcPr>
            <w:tcW w:w="507" w:type="pct"/>
            <w:vAlign w:val="center"/>
          </w:tcPr>
          <w:p w14:paraId="6179A826" w14:textId="77777777" w:rsidR="00124AF1" w:rsidRPr="00113697" w:rsidRDefault="00124AF1" w:rsidP="00C10488">
            <w:pPr>
              <w:jc w:val="center"/>
              <w:rPr>
                <w:color w:val="000000"/>
                <w:sz w:val="20"/>
                <w:szCs w:val="20"/>
              </w:rPr>
            </w:pPr>
            <w:r>
              <w:rPr>
                <w:color w:val="000000"/>
                <w:sz w:val="20"/>
                <w:szCs w:val="20"/>
              </w:rPr>
              <w:t>4,6</w:t>
            </w:r>
          </w:p>
        </w:tc>
        <w:tc>
          <w:tcPr>
            <w:tcW w:w="418" w:type="pct"/>
            <w:shd w:val="clear" w:color="auto" w:fill="auto"/>
            <w:noWrap/>
            <w:vAlign w:val="center"/>
          </w:tcPr>
          <w:p w14:paraId="13349140" w14:textId="77777777" w:rsidR="00124AF1" w:rsidRPr="00113697" w:rsidRDefault="00124AF1" w:rsidP="00C10488">
            <w:pPr>
              <w:jc w:val="center"/>
              <w:rPr>
                <w:color w:val="000000"/>
                <w:sz w:val="20"/>
                <w:szCs w:val="20"/>
              </w:rPr>
            </w:pPr>
            <w:r>
              <w:rPr>
                <w:color w:val="000000"/>
                <w:sz w:val="20"/>
                <w:szCs w:val="20"/>
              </w:rPr>
              <w:t>66,6</w:t>
            </w:r>
          </w:p>
        </w:tc>
        <w:tc>
          <w:tcPr>
            <w:tcW w:w="408" w:type="pct"/>
            <w:shd w:val="clear" w:color="auto" w:fill="auto"/>
            <w:noWrap/>
            <w:vAlign w:val="center"/>
          </w:tcPr>
          <w:p w14:paraId="62B4F6C0" w14:textId="77777777" w:rsidR="00124AF1" w:rsidRPr="00113697" w:rsidRDefault="00124AF1" w:rsidP="00C10488">
            <w:pPr>
              <w:jc w:val="center"/>
              <w:rPr>
                <w:color w:val="000000"/>
                <w:sz w:val="20"/>
                <w:szCs w:val="20"/>
              </w:rPr>
            </w:pPr>
            <w:r w:rsidRPr="00113697">
              <w:rPr>
                <w:color w:val="000000"/>
                <w:sz w:val="20"/>
                <w:szCs w:val="20"/>
              </w:rPr>
              <w:t>10</w:t>
            </w:r>
            <w:r>
              <w:rPr>
                <w:color w:val="000000"/>
                <w:sz w:val="20"/>
                <w:szCs w:val="20"/>
              </w:rPr>
              <w:t>2,9</w:t>
            </w:r>
          </w:p>
        </w:tc>
        <w:tc>
          <w:tcPr>
            <w:tcW w:w="1783" w:type="pct"/>
            <w:shd w:val="clear" w:color="auto" w:fill="auto"/>
            <w:vAlign w:val="center"/>
          </w:tcPr>
          <w:p w14:paraId="536B0DEC" w14:textId="77777777" w:rsidR="00124AF1" w:rsidRPr="00113697" w:rsidRDefault="00124AF1" w:rsidP="00C10488">
            <w:pPr>
              <w:ind w:left="142" w:right="142"/>
              <w:rPr>
                <w:sz w:val="20"/>
                <w:szCs w:val="20"/>
              </w:rPr>
            </w:pPr>
            <w:r w:rsidRPr="00BB37D6">
              <w:rPr>
                <w:sz w:val="20"/>
              </w:rPr>
              <w:t>Увеличение доходов обусловлено ростом посещаемости музея, числа экскурсий, платных лек</w:t>
            </w:r>
            <w:r>
              <w:rPr>
                <w:sz w:val="20"/>
              </w:rPr>
              <w:t>ций и образовательных программ</w:t>
            </w:r>
          </w:p>
        </w:tc>
      </w:tr>
      <w:tr w:rsidR="00124AF1" w:rsidRPr="0032067D" w14:paraId="5BAABE7E" w14:textId="77777777" w:rsidTr="00124AF1">
        <w:trPr>
          <w:trHeight w:val="20"/>
        </w:trPr>
        <w:tc>
          <w:tcPr>
            <w:tcW w:w="870" w:type="pct"/>
            <w:shd w:val="clear" w:color="auto" w:fill="auto"/>
            <w:vAlign w:val="center"/>
          </w:tcPr>
          <w:p w14:paraId="60AD4F98" w14:textId="77777777" w:rsidR="00124AF1" w:rsidRPr="0061445D" w:rsidRDefault="00124AF1" w:rsidP="00C10488">
            <w:pPr>
              <w:ind w:left="186" w:right="142"/>
              <w:rPr>
                <w:sz w:val="20"/>
                <w:szCs w:val="20"/>
              </w:rPr>
            </w:pPr>
            <w:r w:rsidRPr="0061445D">
              <w:rPr>
                <w:sz w:val="20"/>
                <w:szCs w:val="20"/>
              </w:rPr>
              <w:t>Услуги по организации отдыха (проведение дискотек, театрализованных праздников, массовых гуляний, общегородских мероприятий и т.п.)</w:t>
            </w:r>
          </w:p>
        </w:tc>
        <w:tc>
          <w:tcPr>
            <w:tcW w:w="491" w:type="pct"/>
            <w:vAlign w:val="center"/>
          </w:tcPr>
          <w:p w14:paraId="73D373C0" w14:textId="77777777" w:rsidR="00124AF1" w:rsidRPr="00621071" w:rsidRDefault="00124AF1" w:rsidP="00C10488">
            <w:pPr>
              <w:jc w:val="center"/>
              <w:rPr>
                <w:color w:val="000000"/>
                <w:sz w:val="20"/>
                <w:szCs w:val="20"/>
              </w:rPr>
            </w:pPr>
            <w:r>
              <w:rPr>
                <w:color w:val="000000"/>
                <w:sz w:val="20"/>
                <w:szCs w:val="20"/>
              </w:rPr>
              <w:t>15 949,5</w:t>
            </w:r>
          </w:p>
        </w:tc>
        <w:tc>
          <w:tcPr>
            <w:tcW w:w="524" w:type="pct"/>
            <w:shd w:val="clear" w:color="auto" w:fill="auto"/>
            <w:noWrap/>
            <w:vAlign w:val="center"/>
          </w:tcPr>
          <w:p w14:paraId="120C7E6B" w14:textId="77777777" w:rsidR="00124AF1" w:rsidRPr="00621071" w:rsidRDefault="00124AF1" w:rsidP="00C10488">
            <w:pPr>
              <w:jc w:val="center"/>
              <w:rPr>
                <w:color w:val="000000"/>
                <w:sz w:val="20"/>
                <w:szCs w:val="20"/>
              </w:rPr>
            </w:pPr>
            <w:r>
              <w:rPr>
                <w:color w:val="000000"/>
                <w:sz w:val="20"/>
                <w:szCs w:val="20"/>
              </w:rPr>
              <w:t>18 179,3</w:t>
            </w:r>
          </w:p>
        </w:tc>
        <w:tc>
          <w:tcPr>
            <w:tcW w:w="507" w:type="pct"/>
            <w:vAlign w:val="center"/>
          </w:tcPr>
          <w:p w14:paraId="045A977B" w14:textId="77777777" w:rsidR="00124AF1" w:rsidRPr="008946F8" w:rsidRDefault="00124AF1" w:rsidP="00C10488">
            <w:pPr>
              <w:jc w:val="center"/>
              <w:rPr>
                <w:color w:val="000000"/>
                <w:sz w:val="20"/>
                <w:szCs w:val="20"/>
              </w:rPr>
            </w:pPr>
            <w:r>
              <w:rPr>
                <w:color w:val="000000"/>
                <w:sz w:val="20"/>
                <w:szCs w:val="20"/>
              </w:rPr>
              <w:t>35,8</w:t>
            </w:r>
          </w:p>
        </w:tc>
        <w:tc>
          <w:tcPr>
            <w:tcW w:w="418" w:type="pct"/>
            <w:shd w:val="clear" w:color="auto" w:fill="auto"/>
            <w:noWrap/>
            <w:vAlign w:val="center"/>
          </w:tcPr>
          <w:p w14:paraId="2271FD89" w14:textId="77777777" w:rsidR="00124AF1" w:rsidRPr="00621071" w:rsidRDefault="00124AF1" w:rsidP="00C10488">
            <w:pPr>
              <w:jc w:val="center"/>
              <w:rPr>
                <w:color w:val="000000"/>
                <w:sz w:val="20"/>
                <w:szCs w:val="20"/>
              </w:rPr>
            </w:pPr>
            <w:r>
              <w:rPr>
                <w:color w:val="000000"/>
                <w:sz w:val="20"/>
                <w:szCs w:val="20"/>
              </w:rPr>
              <w:t>2 229,8</w:t>
            </w:r>
          </w:p>
        </w:tc>
        <w:tc>
          <w:tcPr>
            <w:tcW w:w="408" w:type="pct"/>
            <w:shd w:val="clear" w:color="auto" w:fill="auto"/>
            <w:noWrap/>
            <w:vAlign w:val="center"/>
          </w:tcPr>
          <w:p w14:paraId="0A183EEC" w14:textId="77777777" w:rsidR="00124AF1" w:rsidRPr="008946F8" w:rsidRDefault="00124AF1" w:rsidP="00C10488">
            <w:pPr>
              <w:jc w:val="center"/>
              <w:rPr>
                <w:color w:val="000000"/>
                <w:sz w:val="20"/>
                <w:szCs w:val="20"/>
              </w:rPr>
            </w:pPr>
            <w:r>
              <w:rPr>
                <w:color w:val="000000"/>
                <w:sz w:val="20"/>
                <w:szCs w:val="20"/>
              </w:rPr>
              <w:t>114,0</w:t>
            </w:r>
          </w:p>
        </w:tc>
        <w:tc>
          <w:tcPr>
            <w:tcW w:w="1783" w:type="pct"/>
            <w:shd w:val="clear" w:color="auto" w:fill="auto"/>
            <w:vAlign w:val="center"/>
          </w:tcPr>
          <w:p w14:paraId="5F32A884" w14:textId="77777777" w:rsidR="00124AF1" w:rsidRPr="002E24BB" w:rsidRDefault="00124AF1" w:rsidP="00C10488">
            <w:pPr>
              <w:ind w:left="142" w:right="142"/>
              <w:rPr>
                <w:sz w:val="20"/>
                <w:szCs w:val="20"/>
              </w:rPr>
            </w:pPr>
            <w:r>
              <w:rPr>
                <w:sz w:val="20"/>
                <w:szCs w:val="20"/>
              </w:rPr>
              <w:t>Увеличение доходов</w:t>
            </w:r>
            <w:r w:rsidRPr="002E24BB">
              <w:rPr>
                <w:sz w:val="20"/>
                <w:szCs w:val="20"/>
              </w:rPr>
              <w:t xml:space="preserve"> обусловлен</w:t>
            </w:r>
            <w:r>
              <w:rPr>
                <w:sz w:val="20"/>
                <w:szCs w:val="20"/>
              </w:rPr>
              <w:t>о</w:t>
            </w:r>
            <w:r w:rsidRPr="002E24BB">
              <w:rPr>
                <w:sz w:val="20"/>
                <w:szCs w:val="20"/>
              </w:rPr>
              <w:t xml:space="preserve">: </w:t>
            </w:r>
          </w:p>
          <w:p w14:paraId="3577C66A" w14:textId="77777777" w:rsidR="00124AF1" w:rsidRPr="00621071" w:rsidRDefault="00124AF1" w:rsidP="00C10488">
            <w:pPr>
              <w:ind w:left="142" w:right="142"/>
              <w:rPr>
                <w:sz w:val="20"/>
                <w:szCs w:val="20"/>
              </w:rPr>
            </w:pPr>
            <w:r>
              <w:rPr>
                <w:sz w:val="20"/>
                <w:szCs w:val="20"/>
              </w:rPr>
              <w:t xml:space="preserve">- в </w:t>
            </w:r>
            <w:r w:rsidRPr="002E24BB">
              <w:rPr>
                <w:sz w:val="20"/>
                <w:szCs w:val="20"/>
              </w:rPr>
              <w:t>К</w:t>
            </w:r>
            <w:r>
              <w:rPr>
                <w:sz w:val="20"/>
                <w:szCs w:val="20"/>
              </w:rPr>
              <w:t>ДЦ</w:t>
            </w:r>
            <w:r w:rsidRPr="002E24BB">
              <w:rPr>
                <w:sz w:val="20"/>
                <w:szCs w:val="20"/>
              </w:rPr>
              <w:t xml:space="preserve"> «Юбилейный</w:t>
            </w:r>
            <w:r>
              <w:rPr>
                <w:sz w:val="20"/>
                <w:szCs w:val="20"/>
              </w:rPr>
              <w:t xml:space="preserve"> </w:t>
            </w:r>
            <w:r w:rsidRPr="00621071">
              <w:rPr>
                <w:sz w:val="20"/>
                <w:szCs w:val="20"/>
              </w:rPr>
              <w:t xml:space="preserve">- </w:t>
            </w:r>
            <w:r w:rsidRPr="00BB37D6">
              <w:rPr>
                <w:sz w:val="20"/>
                <w:szCs w:val="20"/>
              </w:rPr>
              <w:t>увеличение</w:t>
            </w:r>
            <w:r>
              <w:rPr>
                <w:sz w:val="20"/>
                <w:szCs w:val="20"/>
              </w:rPr>
              <w:t>м</w:t>
            </w:r>
            <w:r w:rsidRPr="00BB37D6">
              <w:rPr>
                <w:sz w:val="20"/>
                <w:szCs w:val="20"/>
              </w:rPr>
              <w:t xml:space="preserve"> количества кинозрител</w:t>
            </w:r>
            <w:r>
              <w:rPr>
                <w:sz w:val="20"/>
                <w:szCs w:val="20"/>
              </w:rPr>
              <w:t>ей</w:t>
            </w:r>
            <w:r w:rsidRPr="00BB37D6">
              <w:rPr>
                <w:sz w:val="20"/>
                <w:szCs w:val="20"/>
              </w:rPr>
              <w:t xml:space="preserve"> в связи с востребованностью ярких кассовых премьер;</w:t>
            </w:r>
            <w:r>
              <w:rPr>
                <w:sz w:val="20"/>
                <w:szCs w:val="20"/>
              </w:rPr>
              <w:t xml:space="preserve"> </w:t>
            </w:r>
            <w:r w:rsidRPr="00BB37D6">
              <w:rPr>
                <w:sz w:val="20"/>
                <w:szCs w:val="20"/>
              </w:rPr>
              <w:t>увеличение</w:t>
            </w:r>
            <w:r>
              <w:rPr>
                <w:sz w:val="20"/>
                <w:szCs w:val="20"/>
              </w:rPr>
              <w:t>м дохода от аренды помещения;</w:t>
            </w:r>
            <w:r w:rsidRPr="00621071">
              <w:rPr>
                <w:sz w:val="20"/>
                <w:szCs w:val="20"/>
              </w:rPr>
              <w:t xml:space="preserve"> </w:t>
            </w:r>
          </w:p>
          <w:p w14:paraId="4F03B104" w14:textId="77777777" w:rsidR="00124AF1" w:rsidRPr="002E24BB" w:rsidRDefault="00124AF1" w:rsidP="00C10488">
            <w:pPr>
              <w:ind w:left="142" w:right="142"/>
              <w:rPr>
                <w:sz w:val="20"/>
                <w:szCs w:val="20"/>
              </w:rPr>
            </w:pPr>
            <w:r w:rsidRPr="002E24BB">
              <w:rPr>
                <w:sz w:val="20"/>
                <w:szCs w:val="20"/>
              </w:rPr>
              <w:t>- в К</w:t>
            </w:r>
            <w:r>
              <w:rPr>
                <w:sz w:val="20"/>
                <w:szCs w:val="20"/>
              </w:rPr>
              <w:t>ДЦ</w:t>
            </w:r>
            <w:r w:rsidRPr="002E24BB">
              <w:rPr>
                <w:sz w:val="20"/>
                <w:szCs w:val="20"/>
              </w:rPr>
              <w:t xml:space="preserve"> им</w:t>
            </w:r>
            <w:r>
              <w:rPr>
                <w:sz w:val="20"/>
                <w:szCs w:val="20"/>
              </w:rPr>
              <w:t xml:space="preserve">. </w:t>
            </w:r>
            <w:r w:rsidRPr="002E24BB">
              <w:rPr>
                <w:sz w:val="20"/>
                <w:szCs w:val="20"/>
              </w:rPr>
              <w:t>В</w:t>
            </w:r>
            <w:r>
              <w:rPr>
                <w:sz w:val="20"/>
                <w:szCs w:val="20"/>
              </w:rPr>
              <w:t>.</w:t>
            </w:r>
            <w:r w:rsidRPr="002E24BB">
              <w:rPr>
                <w:sz w:val="20"/>
                <w:szCs w:val="20"/>
              </w:rPr>
              <w:t xml:space="preserve"> Высоцкого </w:t>
            </w:r>
            <w:r w:rsidRPr="00621071">
              <w:rPr>
                <w:sz w:val="20"/>
                <w:szCs w:val="20"/>
              </w:rPr>
              <w:t xml:space="preserve">- </w:t>
            </w:r>
            <w:r w:rsidRPr="00BB37D6">
              <w:rPr>
                <w:sz w:val="20"/>
                <w:szCs w:val="20"/>
              </w:rPr>
              <w:t>увеличение</w:t>
            </w:r>
            <w:r>
              <w:rPr>
                <w:sz w:val="20"/>
                <w:szCs w:val="20"/>
              </w:rPr>
              <w:t>м</w:t>
            </w:r>
            <w:r w:rsidRPr="00BB37D6">
              <w:rPr>
                <w:sz w:val="20"/>
                <w:szCs w:val="20"/>
              </w:rPr>
              <w:t xml:space="preserve"> валового сбора с кинопоказа в новогодние праздники (01.01-08.01.2019);</w:t>
            </w:r>
            <w:r>
              <w:rPr>
                <w:sz w:val="20"/>
                <w:szCs w:val="20"/>
              </w:rPr>
              <w:t xml:space="preserve"> </w:t>
            </w:r>
            <w:r w:rsidRPr="00BB37D6">
              <w:rPr>
                <w:sz w:val="20"/>
                <w:szCs w:val="20"/>
              </w:rPr>
              <w:t>более высоки</w:t>
            </w:r>
            <w:r>
              <w:rPr>
                <w:sz w:val="20"/>
                <w:szCs w:val="20"/>
              </w:rPr>
              <w:t>м зрительским</w:t>
            </w:r>
            <w:r w:rsidRPr="00BB37D6">
              <w:rPr>
                <w:sz w:val="20"/>
                <w:szCs w:val="20"/>
              </w:rPr>
              <w:t xml:space="preserve"> рейтинг</w:t>
            </w:r>
            <w:r>
              <w:rPr>
                <w:sz w:val="20"/>
                <w:szCs w:val="20"/>
              </w:rPr>
              <w:t>ом</w:t>
            </w:r>
            <w:r w:rsidRPr="00BB37D6">
              <w:rPr>
                <w:sz w:val="20"/>
                <w:szCs w:val="20"/>
              </w:rPr>
              <w:t xml:space="preserve"> кинопремьер 2019 года;</w:t>
            </w:r>
            <w:r>
              <w:rPr>
                <w:sz w:val="20"/>
                <w:szCs w:val="20"/>
              </w:rPr>
              <w:t xml:space="preserve"> </w:t>
            </w:r>
            <w:r w:rsidRPr="00BB37D6">
              <w:rPr>
                <w:sz w:val="20"/>
                <w:szCs w:val="20"/>
              </w:rPr>
              <w:t>получение</w:t>
            </w:r>
            <w:r>
              <w:rPr>
                <w:sz w:val="20"/>
                <w:szCs w:val="20"/>
              </w:rPr>
              <w:t>м</w:t>
            </w:r>
            <w:r w:rsidRPr="00BB37D6">
              <w:rPr>
                <w:sz w:val="20"/>
                <w:szCs w:val="20"/>
              </w:rPr>
              <w:t xml:space="preserve"> дохода от новых услуг (видеопоказ рекламных роликов перед сеансами, услуга по прокату звукоусилительной аппаратуры и др</w:t>
            </w:r>
            <w:r>
              <w:rPr>
                <w:sz w:val="20"/>
                <w:szCs w:val="20"/>
              </w:rPr>
              <w:t>угого профильного оборудования)</w:t>
            </w:r>
          </w:p>
        </w:tc>
      </w:tr>
      <w:tr w:rsidR="00124AF1" w:rsidRPr="0032067D" w14:paraId="248895E4" w14:textId="77777777" w:rsidTr="00124AF1">
        <w:trPr>
          <w:trHeight w:val="20"/>
        </w:trPr>
        <w:tc>
          <w:tcPr>
            <w:tcW w:w="870" w:type="pct"/>
            <w:shd w:val="clear" w:color="auto" w:fill="auto"/>
            <w:vAlign w:val="center"/>
          </w:tcPr>
          <w:p w14:paraId="405AD206" w14:textId="77777777" w:rsidR="00124AF1" w:rsidRPr="0061445D" w:rsidRDefault="00124AF1" w:rsidP="00C10488">
            <w:pPr>
              <w:ind w:left="186" w:right="142"/>
              <w:rPr>
                <w:sz w:val="20"/>
                <w:szCs w:val="20"/>
              </w:rPr>
            </w:pPr>
            <w:r w:rsidRPr="0061445D">
              <w:rPr>
                <w:sz w:val="20"/>
                <w:szCs w:val="20"/>
              </w:rPr>
              <w:t>Услуги в области дополнительного образования (оплата за обучение в музыкальных, художественных школах и школах искусств)</w:t>
            </w:r>
          </w:p>
        </w:tc>
        <w:tc>
          <w:tcPr>
            <w:tcW w:w="491" w:type="pct"/>
            <w:vAlign w:val="center"/>
          </w:tcPr>
          <w:p w14:paraId="7737F962" w14:textId="77777777" w:rsidR="00124AF1" w:rsidRPr="0000395F" w:rsidRDefault="00124AF1" w:rsidP="00C10488">
            <w:pPr>
              <w:jc w:val="center"/>
              <w:rPr>
                <w:color w:val="000000"/>
                <w:sz w:val="20"/>
                <w:szCs w:val="20"/>
              </w:rPr>
            </w:pPr>
            <w:r w:rsidRPr="0000395F">
              <w:rPr>
                <w:color w:val="000000"/>
                <w:sz w:val="20"/>
                <w:szCs w:val="20"/>
              </w:rPr>
              <w:t>11 115,</w:t>
            </w:r>
            <w:r>
              <w:rPr>
                <w:color w:val="000000"/>
                <w:sz w:val="20"/>
                <w:szCs w:val="20"/>
              </w:rPr>
              <w:t>1</w:t>
            </w:r>
          </w:p>
        </w:tc>
        <w:tc>
          <w:tcPr>
            <w:tcW w:w="524" w:type="pct"/>
            <w:shd w:val="clear" w:color="auto" w:fill="auto"/>
            <w:noWrap/>
            <w:vAlign w:val="center"/>
          </w:tcPr>
          <w:p w14:paraId="39671033" w14:textId="77777777" w:rsidR="00124AF1" w:rsidRPr="0000395F" w:rsidRDefault="00124AF1" w:rsidP="00C10488">
            <w:pPr>
              <w:jc w:val="center"/>
              <w:rPr>
                <w:color w:val="000000"/>
                <w:sz w:val="20"/>
                <w:szCs w:val="20"/>
              </w:rPr>
            </w:pPr>
            <w:r w:rsidRPr="0000395F">
              <w:rPr>
                <w:color w:val="000000"/>
                <w:sz w:val="20"/>
                <w:szCs w:val="20"/>
              </w:rPr>
              <w:t>11</w:t>
            </w:r>
            <w:r>
              <w:rPr>
                <w:color w:val="000000"/>
                <w:sz w:val="20"/>
                <w:szCs w:val="20"/>
              </w:rPr>
              <w:t> 374,4</w:t>
            </w:r>
          </w:p>
        </w:tc>
        <w:tc>
          <w:tcPr>
            <w:tcW w:w="507" w:type="pct"/>
            <w:vAlign w:val="center"/>
          </w:tcPr>
          <w:p w14:paraId="41E54813" w14:textId="77777777" w:rsidR="00124AF1" w:rsidRPr="008946F8" w:rsidRDefault="00124AF1" w:rsidP="00C10488">
            <w:pPr>
              <w:jc w:val="center"/>
              <w:rPr>
                <w:color w:val="000000"/>
                <w:sz w:val="20"/>
                <w:szCs w:val="20"/>
              </w:rPr>
            </w:pPr>
            <w:r>
              <w:rPr>
                <w:color w:val="000000"/>
                <w:sz w:val="20"/>
                <w:szCs w:val="20"/>
              </w:rPr>
              <w:t>22,3</w:t>
            </w:r>
          </w:p>
        </w:tc>
        <w:tc>
          <w:tcPr>
            <w:tcW w:w="418" w:type="pct"/>
            <w:shd w:val="clear" w:color="auto" w:fill="auto"/>
            <w:noWrap/>
            <w:vAlign w:val="center"/>
          </w:tcPr>
          <w:p w14:paraId="140AC8B0" w14:textId="77777777" w:rsidR="00124AF1" w:rsidRPr="008946F8" w:rsidRDefault="00124AF1" w:rsidP="00C10488">
            <w:pPr>
              <w:jc w:val="center"/>
              <w:rPr>
                <w:color w:val="000000"/>
                <w:sz w:val="20"/>
                <w:szCs w:val="20"/>
              </w:rPr>
            </w:pPr>
            <w:r>
              <w:rPr>
                <w:color w:val="000000"/>
                <w:sz w:val="20"/>
                <w:szCs w:val="20"/>
              </w:rPr>
              <w:t>259,3</w:t>
            </w:r>
          </w:p>
        </w:tc>
        <w:tc>
          <w:tcPr>
            <w:tcW w:w="408" w:type="pct"/>
            <w:shd w:val="clear" w:color="auto" w:fill="auto"/>
            <w:noWrap/>
            <w:vAlign w:val="center"/>
          </w:tcPr>
          <w:p w14:paraId="7CC1BBDC" w14:textId="77777777" w:rsidR="00124AF1" w:rsidRPr="008946F8" w:rsidRDefault="00124AF1" w:rsidP="00C10488">
            <w:pPr>
              <w:jc w:val="center"/>
              <w:rPr>
                <w:color w:val="000000"/>
                <w:sz w:val="20"/>
                <w:szCs w:val="20"/>
              </w:rPr>
            </w:pPr>
            <w:r>
              <w:rPr>
                <w:color w:val="000000"/>
                <w:sz w:val="20"/>
                <w:szCs w:val="20"/>
              </w:rPr>
              <w:t>102,3</w:t>
            </w:r>
          </w:p>
        </w:tc>
        <w:tc>
          <w:tcPr>
            <w:tcW w:w="1783" w:type="pct"/>
            <w:shd w:val="clear" w:color="auto" w:fill="auto"/>
            <w:vAlign w:val="center"/>
          </w:tcPr>
          <w:p w14:paraId="2F50E268" w14:textId="77777777" w:rsidR="00124AF1" w:rsidRPr="0000395F" w:rsidRDefault="00124AF1" w:rsidP="00C10488">
            <w:pPr>
              <w:ind w:left="142" w:right="142"/>
              <w:rPr>
                <w:sz w:val="20"/>
                <w:szCs w:val="20"/>
              </w:rPr>
            </w:pPr>
            <w:r>
              <w:rPr>
                <w:sz w:val="20"/>
                <w:szCs w:val="20"/>
              </w:rPr>
              <w:t>Р</w:t>
            </w:r>
            <w:r w:rsidRPr="00975E1A">
              <w:rPr>
                <w:sz w:val="20"/>
                <w:szCs w:val="20"/>
              </w:rPr>
              <w:t>ост доходов об</w:t>
            </w:r>
            <w:r>
              <w:rPr>
                <w:sz w:val="20"/>
                <w:szCs w:val="20"/>
              </w:rPr>
              <w:t xml:space="preserve">условлен </w:t>
            </w:r>
            <w:r w:rsidRPr="0000395F">
              <w:rPr>
                <w:sz w:val="20"/>
                <w:szCs w:val="20"/>
              </w:rPr>
              <w:t>увеличение</w:t>
            </w:r>
            <w:r>
              <w:rPr>
                <w:sz w:val="20"/>
                <w:szCs w:val="20"/>
              </w:rPr>
              <w:t>м</w:t>
            </w:r>
            <w:r w:rsidRPr="0000395F">
              <w:rPr>
                <w:sz w:val="20"/>
                <w:szCs w:val="20"/>
              </w:rPr>
              <w:t xml:space="preserve"> размера платы за услуги по предоставлению дополнительного образования н</w:t>
            </w:r>
            <w:r>
              <w:rPr>
                <w:sz w:val="20"/>
                <w:szCs w:val="20"/>
              </w:rPr>
              <w:t>а платной основе с 01.01.2019</w:t>
            </w:r>
          </w:p>
          <w:p w14:paraId="4D0A7072" w14:textId="77777777" w:rsidR="00124AF1" w:rsidRPr="00FF71C9" w:rsidRDefault="00124AF1" w:rsidP="00C10488">
            <w:pPr>
              <w:ind w:left="142" w:right="142"/>
              <w:rPr>
                <w:sz w:val="20"/>
                <w:szCs w:val="20"/>
              </w:rPr>
            </w:pPr>
          </w:p>
        </w:tc>
      </w:tr>
      <w:tr w:rsidR="00124AF1" w:rsidRPr="0032067D" w14:paraId="0C2B2FFC" w14:textId="77777777" w:rsidTr="00124AF1">
        <w:trPr>
          <w:trHeight w:val="20"/>
        </w:trPr>
        <w:tc>
          <w:tcPr>
            <w:tcW w:w="870" w:type="pct"/>
            <w:shd w:val="clear" w:color="auto" w:fill="auto"/>
            <w:vAlign w:val="center"/>
          </w:tcPr>
          <w:p w14:paraId="26EB0274" w14:textId="77777777" w:rsidR="00124AF1" w:rsidRPr="00B96A90" w:rsidRDefault="00124AF1" w:rsidP="00C10488">
            <w:pPr>
              <w:ind w:firstLine="142"/>
              <w:rPr>
                <w:b/>
                <w:bCs/>
              </w:rPr>
            </w:pPr>
            <w:r w:rsidRPr="00B96A90">
              <w:rPr>
                <w:b/>
                <w:bCs/>
                <w:sz w:val="22"/>
                <w:szCs w:val="22"/>
              </w:rPr>
              <w:t>Итого доходы:</w:t>
            </w:r>
          </w:p>
        </w:tc>
        <w:tc>
          <w:tcPr>
            <w:tcW w:w="491" w:type="pct"/>
            <w:vAlign w:val="center"/>
          </w:tcPr>
          <w:p w14:paraId="20C9DF94" w14:textId="77777777" w:rsidR="00124AF1" w:rsidRPr="008946F8" w:rsidRDefault="00124AF1" w:rsidP="00C10488">
            <w:pPr>
              <w:jc w:val="center"/>
              <w:rPr>
                <w:b/>
                <w:bCs/>
                <w:sz w:val="20"/>
                <w:szCs w:val="20"/>
              </w:rPr>
            </w:pPr>
            <w:r>
              <w:rPr>
                <w:b/>
                <w:bCs/>
                <w:sz w:val="20"/>
                <w:szCs w:val="20"/>
              </w:rPr>
              <w:t>47 639,6</w:t>
            </w:r>
          </w:p>
        </w:tc>
        <w:tc>
          <w:tcPr>
            <w:tcW w:w="524" w:type="pct"/>
            <w:shd w:val="clear" w:color="auto" w:fill="auto"/>
            <w:noWrap/>
            <w:vAlign w:val="center"/>
          </w:tcPr>
          <w:p w14:paraId="7B92F685" w14:textId="77777777" w:rsidR="00124AF1" w:rsidRPr="008946F8" w:rsidRDefault="00124AF1" w:rsidP="00C10488">
            <w:pPr>
              <w:jc w:val="center"/>
              <w:rPr>
                <w:b/>
                <w:bCs/>
                <w:sz w:val="20"/>
                <w:szCs w:val="20"/>
              </w:rPr>
            </w:pPr>
            <w:r>
              <w:rPr>
                <w:b/>
                <w:bCs/>
                <w:sz w:val="20"/>
                <w:szCs w:val="20"/>
              </w:rPr>
              <w:t>50 833,2</w:t>
            </w:r>
          </w:p>
        </w:tc>
        <w:tc>
          <w:tcPr>
            <w:tcW w:w="507" w:type="pct"/>
            <w:vAlign w:val="center"/>
          </w:tcPr>
          <w:p w14:paraId="500850A4" w14:textId="77777777" w:rsidR="00124AF1" w:rsidRPr="00FE0BA0" w:rsidRDefault="00124AF1" w:rsidP="00C10488">
            <w:pPr>
              <w:jc w:val="center"/>
              <w:rPr>
                <w:b/>
                <w:color w:val="000000"/>
                <w:sz w:val="20"/>
                <w:szCs w:val="20"/>
              </w:rPr>
            </w:pPr>
            <w:r>
              <w:rPr>
                <w:b/>
                <w:color w:val="000000"/>
                <w:sz w:val="20"/>
                <w:szCs w:val="20"/>
              </w:rPr>
              <w:t>100,0</w:t>
            </w:r>
          </w:p>
        </w:tc>
        <w:tc>
          <w:tcPr>
            <w:tcW w:w="418" w:type="pct"/>
            <w:shd w:val="clear" w:color="auto" w:fill="auto"/>
            <w:noWrap/>
            <w:vAlign w:val="center"/>
          </w:tcPr>
          <w:p w14:paraId="6A0A7506" w14:textId="77777777" w:rsidR="00124AF1" w:rsidRPr="00FE0BA0" w:rsidRDefault="00124AF1" w:rsidP="00C10488">
            <w:pPr>
              <w:jc w:val="center"/>
              <w:rPr>
                <w:b/>
                <w:color w:val="000000"/>
                <w:sz w:val="20"/>
                <w:szCs w:val="20"/>
              </w:rPr>
            </w:pPr>
            <w:r>
              <w:rPr>
                <w:b/>
                <w:color w:val="000000"/>
                <w:sz w:val="20"/>
                <w:szCs w:val="20"/>
              </w:rPr>
              <w:t>3 193,6</w:t>
            </w:r>
          </w:p>
        </w:tc>
        <w:tc>
          <w:tcPr>
            <w:tcW w:w="408" w:type="pct"/>
            <w:shd w:val="clear" w:color="auto" w:fill="auto"/>
            <w:noWrap/>
            <w:vAlign w:val="center"/>
          </w:tcPr>
          <w:p w14:paraId="2E385207" w14:textId="77777777" w:rsidR="00124AF1" w:rsidRPr="00FE0BA0" w:rsidRDefault="00124AF1" w:rsidP="00C10488">
            <w:pPr>
              <w:jc w:val="center"/>
              <w:rPr>
                <w:b/>
                <w:color w:val="000000"/>
                <w:sz w:val="20"/>
                <w:szCs w:val="20"/>
              </w:rPr>
            </w:pPr>
            <w:r>
              <w:rPr>
                <w:b/>
                <w:color w:val="000000"/>
                <w:sz w:val="20"/>
                <w:szCs w:val="20"/>
              </w:rPr>
              <w:t>106,7</w:t>
            </w:r>
          </w:p>
        </w:tc>
        <w:tc>
          <w:tcPr>
            <w:tcW w:w="1783" w:type="pct"/>
          </w:tcPr>
          <w:p w14:paraId="41AFB122" w14:textId="77777777" w:rsidR="00124AF1" w:rsidRPr="005539B8" w:rsidRDefault="00124AF1" w:rsidP="00C10488">
            <w:pPr>
              <w:jc w:val="center"/>
              <w:rPr>
                <w:b/>
                <w:bCs/>
              </w:rPr>
            </w:pPr>
          </w:p>
        </w:tc>
      </w:tr>
    </w:tbl>
    <w:p w14:paraId="6FDC86B9" w14:textId="77777777" w:rsidR="00124AF1" w:rsidRPr="00C65232" w:rsidRDefault="00124AF1" w:rsidP="00124AF1">
      <w:pPr>
        <w:pStyle w:val="a4"/>
        <w:widowControl w:val="0"/>
        <w:ind w:firstLine="0"/>
        <w:rPr>
          <w:szCs w:val="26"/>
        </w:rPr>
      </w:pPr>
    </w:p>
    <w:p w14:paraId="7BFB8F7E" w14:textId="77777777" w:rsidR="008A3B23" w:rsidRPr="00CC2540" w:rsidRDefault="008A3B23" w:rsidP="007902D4">
      <w:pPr>
        <w:pStyle w:val="2"/>
        <w:numPr>
          <w:ilvl w:val="1"/>
          <w:numId w:val="11"/>
        </w:numPr>
        <w:tabs>
          <w:tab w:val="left" w:pos="993"/>
        </w:tabs>
        <w:spacing w:before="240"/>
        <w:ind w:left="0" w:firstLine="709"/>
        <w:jc w:val="center"/>
        <w:rPr>
          <w:sz w:val="26"/>
          <w:szCs w:val="26"/>
        </w:rPr>
      </w:pPr>
      <w:bookmarkStart w:id="94" w:name="_Toc17385895"/>
      <w:r w:rsidRPr="00CC2540">
        <w:rPr>
          <w:sz w:val="26"/>
          <w:szCs w:val="26"/>
        </w:rPr>
        <w:t>Развитие физической культуры и спорта</w:t>
      </w:r>
      <w:bookmarkEnd w:id="93"/>
      <w:bookmarkEnd w:id="94"/>
    </w:p>
    <w:p w14:paraId="7CBCD87E" w14:textId="77777777" w:rsidR="006B7CA9" w:rsidRPr="00BF10D8" w:rsidRDefault="006B7CA9" w:rsidP="00ED1B84">
      <w:pPr>
        <w:ind w:firstLine="709"/>
        <w:jc w:val="both"/>
        <w:rPr>
          <w:sz w:val="26"/>
          <w:highlight w:val="yellow"/>
        </w:rPr>
      </w:pPr>
    </w:p>
    <w:p w14:paraId="7A745B5B" w14:textId="77777777" w:rsidR="00CC2540" w:rsidRDefault="00CC2540" w:rsidP="00CC2540">
      <w:pPr>
        <w:ind w:firstLine="709"/>
        <w:jc w:val="both"/>
        <w:rPr>
          <w:sz w:val="26"/>
        </w:rPr>
      </w:pPr>
      <w:r>
        <w:rPr>
          <w:sz w:val="26"/>
        </w:rPr>
        <w:t>В 2019 году на территории деятельность в области физической культуры и спорта осуществляют 16 муниципальных учреждений. Также, сеть спортивных объектов города представлена: плоскостными спортивными сооружениями, спортивными залами, плавательными бассейнами образовательных учреждений и промышленных предприятий и коммерческими спортивными объектами.</w:t>
      </w:r>
    </w:p>
    <w:p w14:paraId="5CE19C9B" w14:textId="77777777" w:rsidR="00CC2540" w:rsidRPr="00520892" w:rsidRDefault="00CC2540" w:rsidP="00CC2540">
      <w:pPr>
        <w:ind w:firstLine="709"/>
        <w:jc w:val="both"/>
        <w:rPr>
          <w:sz w:val="26"/>
        </w:rPr>
      </w:pPr>
      <w:r>
        <w:rPr>
          <w:sz w:val="26"/>
        </w:rPr>
        <w:lastRenderedPageBreak/>
        <w:t xml:space="preserve">Действующая муниципальная сеть физической </w:t>
      </w:r>
      <w:r w:rsidRPr="00434BDC">
        <w:rPr>
          <w:sz w:val="26"/>
        </w:rPr>
        <w:t xml:space="preserve">культуры и спорта насчитывает 9 спортивных школ, 6 спортивных учреждений и </w:t>
      </w:r>
      <w:r w:rsidRPr="00520892">
        <w:rPr>
          <w:sz w:val="26"/>
        </w:rPr>
        <w:t>Норильский центр безопасности движения.</w:t>
      </w:r>
    </w:p>
    <w:p w14:paraId="5641CB89" w14:textId="453425C1" w:rsidR="00CC2540" w:rsidRPr="00520892" w:rsidRDefault="00520892" w:rsidP="00CC2540">
      <w:pPr>
        <w:ind w:firstLine="709"/>
        <w:jc w:val="right"/>
        <w:rPr>
          <w:sz w:val="26"/>
        </w:rPr>
      </w:pPr>
      <w:r>
        <w:rPr>
          <w:sz w:val="26"/>
        </w:rPr>
        <w:t>Таблица 42</w:t>
      </w:r>
    </w:p>
    <w:p w14:paraId="352A2FD2" w14:textId="77777777" w:rsidR="00CC2540" w:rsidRDefault="00CC2540" w:rsidP="00CC2540">
      <w:pPr>
        <w:spacing w:after="120"/>
        <w:ind w:firstLine="720"/>
        <w:jc w:val="center"/>
        <w:rPr>
          <w:b/>
          <w:i/>
          <w:sz w:val="26"/>
        </w:rPr>
      </w:pPr>
      <w:r>
        <w:rPr>
          <w:b/>
          <w:i/>
          <w:sz w:val="26"/>
        </w:rPr>
        <w:t>Сеть учреждений отрасли Спорта</w:t>
      </w:r>
    </w:p>
    <w:tbl>
      <w:tblPr>
        <w:tblW w:w="0" w:type="auto"/>
        <w:tblInd w:w="-5" w:type="dxa"/>
        <w:tblCellMar>
          <w:left w:w="10" w:type="dxa"/>
          <w:right w:w="10" w:type="dxa"/>
        </w:tblCellMar>
        <w:tblLook w:val="04A0" w:firstRow="1" w:lastRow="0" w:firstColumn="1" w:lastColumn="0" w:noHBand="0" w:noVBand="1"/>
      </w:tblPr>
      <w:tblGrid>
        <w:gridCol w:w="458"/>
        <w:gridCol w:w="4108"/>
        <w:gridCol w:w="709"/>
        <w:gridCol w:w="658"/>
        <w:gridCol w:w="3417"/>
      </w:tblGrid>
      <w:tr w:rsidR="00CC2540" w14:paraId="346DD1CD" w14:textId="77777777" w:rsidTr="008C1B07">
        <w:trPr>
          <w:trHeight w:val="20"/>
          <w:tblHeader/>
        </w:trPr>
        <w:tc>
          <w:tcPr>
            <w:tcW w:w="45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E795818" w14:textId="77777777" w:rsidR="00CC2540" w:rsidRDefault="00CC2540" w:rsidP="00486EBD">
            <w:pPr>
              <w:jc w:val="center"/>
            </w:pPr>
            <w:r>
              <w:t>№ п/п</w:t>
            </w:r>
          </w:p>
        </w:tc>
        <w:tc>
          <w:tcPr>
            <w:tcW w:w="41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0354B2B" w14:textId="77777777" w:rsidR="00CC2540" w:rsidRDefault="00CC2540" w:rsidP="00486EBD">
            <w:pPr>
              <w:jc w:val="center"/>
            </w:pPr>
            <w:r>
              <w:t>Наименование</w:t>
            </w:r>
          </w:p>
        </w:tc>
        <w:tc>
          <w:tcPr>
            <w:tcW w:w="136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79157D0" w14:textId="77777777" w:rsidR="00CC2540" w:rsidRDefault="00CC2540" w:rsidP="00486EBD">
            <w:pPr>
              <w:jc w:val="center"/>
            </w:pPr>
            <w:r>
              <w:t>I полугодие</w:t>
            </w:r>
          </w:p>
        </w:tc>
        <w:tc>
          <w:tcPr>
            <w:tcW w:w="3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DE279F7" w14:textId="77777777" w:rsidR="00CC2540" w:rsidRDefault="00CC2540" w:rsidP="00486EBD">
            <w:pPr>
              <w:jc w:val="center"/>
            </w:pPr>
            <w:r>
              <w:t>Примечание</w:t>
            </w:r>
          </w:p>
        </w:tc>
      </w:tr>
      <w:tr w:rsidR="00CC2540" w14:paraId="280217A6" w14:textId="77777777" w:rsidTr="008C1B07">
        <w:trPr>
          <w:trHeight w:val="20"/>
        </w:trPr>
        <w:tc>
          <w:tcPr>
            <w:tcW w:w="45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16860D" w14:textId="77777777" w:rsidR="00CC2540" w:rsidRDefault="00CC2540" w:rsidP="00486EBD">
            <w:pPr>
              <w:spacing w:after="200" w:line="276" w:lineRule="auto"/>
              <w:rPr>
                <w:rFonts w:ascii="Calibri" w:eastAsia="Calibri" w:hAnsi="Calibri" w:cs="Calibri"/>
              </w:rPr>
            </w:pPr>
          </w:p>
        </w:tc>
        <w:tc>
          <w:tcPr>
            <w:tcW w:w="410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F21A619" w14:textId="77777777" w:rsidR="00CC2540" w:rsidRDefault="00CC2540" w:rsidP="00486EBD">
            <w:pPr>
              <w:spacing w:after="200" w:line="276" w:lineRule="auto"/>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8EDCCD8" w14:textId="77777777" w:rsidR="00CC2540" w:rsidRDefault="00CC2540" w:rsidP="00486EBD">
            <w:pPr>
              <w:jc w:val="center"/>
            </w:pPr>
            <w:r>
              <w:t>2018</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5D86A6A" w14:textId="77777777" w:rsidR="00CC2540" w:rsidRDefault="00CC2540" w:rsidP="00486EBD">
            <w:pPr>
              <w:jc w:val="center"/>
            </w:pPr>
            <w:r>
              <w:t>2019</w:t>
            </w:r>
          </w:p>
        </w:tc>
        <w:tc>
          <w:tcPr>
            <w:tcW w:w="3417"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A772638" w14:textId="77777777" w:rsidR="00CC2540" w:rsidRDefault="00CC2540" w:rsidP="00486EBD">
            <w:pPr>
              <w:spacing w:after="200" w:line="276" w:lineRule="auto"/>
              <w:rPr>
                <w:rFonts w:ascii="Calibri" w:eastAsia="Calibri" w:hAnsi="Calibri" w:cs="Calibri"/>
              </w:rPr>
            </w:pPr>
          </w:p>
        </w:tc>
      </w:tr>
      <w:tr w:rsidR="00CC2540" w14:paraId="40D09122" w14:textId="77777777" w:rsidTr="008C1B07">
        <w:trPr>
          <w:trHeight w:val="20"/>
        </w:trPr>
        <w:tc>
          <w:tcPr>
            <w:tcW w:w="4566" w:type="dxa"/>
            <w:gridSpan w:val="2"/>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14:paraId="735204F5" w14:textId="77777777" w:rsidR="00CC2540" w:rsidRDefault="00CC2540" w:rsidP="00486EBD">
            <w:pPr>
              <w:ind w:left="113" w:right="113"/>
            </w:pPr>
            <w:r>
              <w:t>Всего спортивных объектов,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2C951A0D" w14:textId="77777777" w:rsidR="00CC2540" w:rsidRDefault="00CC2540" w:rsidP="00486EBD">
            <w:pPr>
              <w:jc w:val="center"/>
            </w:pPr>
            <w:r>
              <w:t>6</w:t>
            </w:r>
          </w:p>
        </w:tc>
        <w:tc>
          <w:tcPr>
            <w:tcW w:w="658"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6F151FB0" w14:textId="77777777" w:rsidR="00CC2540" w:rsidRDefault="00CC2540" w:rsidP="00486EBD">
            <w:pPr>
              <w:jc w:val="center"/>
            </w:pPr>
            <w:r>
              <w:t>6</w:t>
            </w:r>
          </w:p>
        </w:tc>
        <w:tc>
          <w:tcPr>
            <w:tcW w:w="341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14:paraId="186DA145" w14:textId="77777777" w:rsidR="00CC2540" w:rsidRDefault="00CC2540" w:rsidP="00486EBD">
            <w:pPr>
              <w:jc w:val="both"/>
              <w:rPr>
                <w:rFonts w:ascii="Calibri" w:eastAsia="Calibri" w:hAnsi="Calibri" w:cs="Calibri"/>
              </w:rPr>
            </w:pPr>
          </w:p>
        </w:tc>
      </w:tr>
      <w:tr w:rsidR="00CC2540" w14:paraId="3559B368" w14:textId="77777777" w:rsidTr="008C1B07">
        <w:trPr>
          <w:trHeight w:val="20"/>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C5CA09E" w14:textId="77777777" w:rsidR="00CC2540" w:rsidRDefault="00CC2540" w:rsidP="00486EBD">
            <w:pPr>
              <w:ind w:left="147"/>
            </w:pPr>
            <w:r>
              <w:t>1.</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88A8A04" w14:textId="77777777" w:rsidR="00CC2540" w:rsidRDefault="00CC2540" w:rsidP="00486EBD">
            <w:pPr>
              <w:ind w:left="147"/>
            </w:pPr>
            <w:r>
              <w:t>МБУ «Дом спорта «БОКМО»</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5DD9344" w14:textId="77777777" w:rsidR="00CC2540" w:rsidRDefault="00CC2540" w:rsidP="00486EBD">
            <w:pPr>
              <w:jc w:val="center"/>
            </w:pPr>
            <w: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067936A" w14:textId="77777777" w:rsidR="00CC2540" w:rsidRDefault="00CC2540" w:rsidP="00486EBD">
            <w:pPr>
              <w:jc w:val="center"/>
            </w:pPr>
            <w: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08EF8B7" w14:textId="77777777" w:rsidR="00CC2540" w:rsidRDefault="00CC2540" w:rsidP="00486EBD">
            <w:pPr>
              <w:ind w:left="147"/>
            </w:pPr>
            <w:r>
              <w:t>В том числе:</w:t>
            </w:r>
          </w:p>
          <w:p w14:paraId="27E84898" w14:textId="77777777" w:rsidR="00CC2540" w:rsidRDefault="00CC2540" w:rsidP="00486EBD">
            <w:pPr>
              <w:ind w:left="147"/>
            </w:pPr>
            <w:r>
              <w:t>- дом спорта «БОКМО»;</w:t>
            </w:r>
          </w:p>
          <w:p w14:paraId="1535B55B" w14:textId="77777777" w:rsidR="00CC2540" w:rsidRDefault="00CC2540" w:rsidP="00486EBD">
            <w:pPr>
              <w:ind w:left="147"/>
            </w:pPr>
            <w:r>
              <w:t>- спортивный зал «Геркулес»;</w:t>
            </w:r>
          </w:p>
          <w:p w14:paraId="487B1822" w14:textId="77777777" w:rsidR="00CC2540" w:rsidRDefault="00CC2540" w:rsidP="00486EBD">
            <w:pPr>
              <w:ind w:left="162"/>
            </w:pPr>
            <w:r>
              <w:t>- дом физической культуры.</w:t>
            </w:r>
          </w:p>
        </w:tc>
      </w:tr>
      <w:tr w:rsidR="00CC2540" w14:paraId="3053928E" w14:textId="77777777" w:rsidTr="008C1B07">
        <w:trPr>
          <w:trHeight w:val="20"/>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D447B91" w14:textId="77777777" w:rsidR="00CC2540" w:rsidRDefault="00CC2540" w:rsidP="00486EBD">
            <w:pPr>
              <w:ind w:left="147"/>
            </w:pPr>
            <w:r>
              <w:t>2.</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7453AE6" w14:textId="77777777" w:rsidR="00CC2540" w:rsidRDefault="00CC2540" w:rsidP="00486EBD">
            <w:pPr>
              <w:ind w:left="147"/>
            </w:pPr>
            <w:r>
              <w:t xml:space="preserve">МБУ «Спортивный комплекс «Талнах»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5F15F80" w14:textId="77777777" w:rsidR="00CC2540" w:rsidRDefault="00CC2540" w:rsidP="00486EBD">
            <w:pPr>
              <w:jc w:val="center"/>
            </w:pPr>
            <w: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7E97216" w14:textId="77777777" w:rsidR="00CC2540" w:rsidRDefault="00CC2540" w:rsidP="00486EBD">
            <w:pPr>
              <w:jc w:val="center"/>
            </w:pPr>
            <w: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1CAA5DD" w14:textId="77777777" w:rsidR="00CC2540" w:rsidRDefault="00CC2540" w:rsidP="00486EBD">
            <w:pPr>
              <w:ind w:left="147"/>
            </w:pPr>
            <w:r>
              <w:t>В том числе:</w:t>
            </w:r>
          </w:p>
          <w:p w14:paraId="5649CA07" w14:textId="77777777" w:rsidR="00CC2540" w:rsidRDefault="00CC2540" w:rsidP="00486EBD">
            <w:pPr>
              <w:ind w:left="147"/>
            </w:pPr>
            <w:r>
              <w:t>- культурно-оздоровительный центр;</w:t>
            </w:r>
          </w:p>
          <w:p w14:paraId="67D857F8" w14:textId="77777777" w:rsidR="00CC2540" w:rsidRDefault="00CC2540" w:rsidP="00486EBD">
            <w:pPr>
              <w:ind w:left="147"/>
            </w:pPr>
            <w:r>
              <w:t>- плавательный бассейн;</w:t>
            </w:r>
          </w:p>
          <w:p w14:paraId="71B3A560" w14:textId="77777777" w:rsidR="00CC2540" w:rsidRDefault="00CC2540" w:rsidP="00486EBD">
            <w:pPr>
              <w:ind w:left="147"/>
            </w:pPr>
            <w:r>
              <w:t>- спортивный зал «Горняк»;</w:t>
            </w:r>
          </w:p>
          <w:p w14:paraId="13DC3D61" w14:textId="77777777" w:rsidR="00CC2540" w:rsidRDefault="00CC2540" w:rsidP="00486EBD">
            <w:pPr>
              <w:ind w:left="147"/>
            </w:pPr>
            <w:r>
              <w:t>- крытый каток «Умка»;</w:t>
            </w:r>
          </w:p>
          <w:p w14:paraId="032B5C21" w14:textId="77777777" w:rsidR="00CC2540" w:rsidRDefault="00CC2540" w:rsidP="00486EBD">
            <w:pPr>
              <w:ind w:left="147"/>
            </w:pPr>
            <w:r>
              <w:t>- спортивно-оздоровительный центр «Восток»;</w:t>
            </w:r>
          </w:p>
          <w:p w14:paraId="3179FFB5" w14:textId="77777777" w:rsidR="00CC2540" w:rsidRDefault="00CC2540" w:rsidP="00486EBD">
            <w:pPr>
              <w:ind w:left="147"/>
            </w:pPr>
            <w:r>
              <w:t>- здание на территории спортивно-туристического комплекса «гора Отдельная»</w:t>
            </w:r>
          </w:p>
        </w:tc>
      </w:tr>
      <w:tr w:rsidR="00CC2540" w14:paraId="62CE971F" w14:textId="77777777" w:rsidTr="008C1B07">
        <w:trPr>
          <w:trHeight w:val="20"/>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12A2D3A" w14:textId="77777777" w:rsidR="00CC2540" w:rsidRDefault="00CC2540" w:rsidP="00486EBD">
            <w:pPr>
              <w:ind w:left="147"/>
            </w:pPr>
            <w:r>
              <w:t>3.</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A15C32B" w14:textId="77777777" w:rsidR="00CC2540" w:rsidRDefault="00CC2540" w:rsidP="00486EBD">
            <w:pPr>
              <w:ind w:left="147"/>
            </w:pPr>
            <w:r>
              <w:t>МБУ «Спортивный комплекс «Кайеркан»</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FED0BD5" w14:textId="77777777" w:rsidR="00CC2540" w:rsidRDefault="00CC2540" w:rsidP="00486EBD">
            <w:pPr>
              <w:jc w:val="center"/>
            </w:pPr>
            <w: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3EBC198" w14:textId="77777777" w:rsidR="00CC2540" w:rsidRDefault="00CC2540" w:rsidP="00486EBD">
            <w:pPr>
              <w:jc w:val="center"/>
            </w:pPr>
            <w: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66ECE8B" w14:textId="77777777" w:rsidR="00CC2540" w:rsidRDefault="00CC2540" w:rsidP="00486EBD">
            <w:pPr>
              <w:ind w:left="147"/>
            </w:pPr>
            <w:r>
              <w:t>В том числе:</w:t>
            </w:r>
          </w:p>
          <w:p w14:paraId="33F67AAC" w14:textId="77777777" w:rsidR="00CC2540" w:rsidRDefault="00CC2540" w:rsidP="00486EBD">
            <w:pPr>
              <w:ind w:left="147"/>
            </w:pPr>
            <w:r>
              <w:t>- дом спорта;</w:t>
            </w:r>
          </w:p>
          <w:p w14:paraId="11CCD99A" w14:textId="77777777" w:rsidR="00CC2540" w:rsidRDefault="00CC2540" w:rsidP="00486EBD">
            <w:pPr>
              <w:ind w:left="147"/>
            </w:pPr>
            <w:r>
              <w:t>- плавательный бассейн;</w:t>
            </w:r>
          </w:p>
          <w:p w14:paraId="7AC49680" w14:textId="77777777" w:rsidR="00CC2540" w:rsidRDefault="00CC2540" w:rsidP="00486EBD">
            <w:pPr>
              <w:ind w:left="162"/>
            </w:pPr>
            <w:r>
              <w:t>- ледовый дворец спорта.</w:t>
            </w:r>
          </w:p>
        </w:tc>
      </w:tr>
      <w:tr w:rsidR="00CC2540" w14:paraId="6B666572" w14:textId="77777777" w:rsidTr="008C1B07">
        <w:trPr>
          <w:trHeight w:val="20"/>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A886C63" w14:textId="77777777" w:rsidR="00CC2540" w:rsidRDefault="00CC2540" w:rsidP="00486EBD">
            <w:pPr>
              <w:ind w:left="147"/>
            </w:pPr>
            <w:r>
              <w:t>4.</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EB2C990" w14:textId="77777777" w:rsidR="00CC2540" w:rsidRDefault="00CC2540" w:rsidP="00486EBD">
            <w:pPr>
              <w:ind w:left="147"/>
            </w:pPr>
            <w:r>
              <w:t xml:space="preserve">МБУ «Дворец спорта «Арктика»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BEB6A9C" w14:textId="77777777" w:rsidR="00CC2540" w:rsidRDefault="00CC2540" w:rsidP="00486EBD">
            <w:pPr>
              <w:jc w:val="center"/>
            </w:pPr>
            <w: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165BF95" w14:textId="77777777" w:rsidR="00CC2540" w:rsidRDefault="00CC2540" w:rsidP="00486EBD">
            <w:pPr>
              <w:jc w:val="center"/>
            </w:pPr>
            <w: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77399F6" w14:textId="77777777" w:rsidR="00CC2540" w:rsidRDefault="00CC2540" w:rsidP="00486EBD">
            <w:pPr>
              <w:ind w:left="147"/>
            </w:pPr>
            <w:r>
              <w:t>В том числе:</w:t>
            </w:r>
          </w:p>
          <w:p w14:paraId="38E63C3F" w14:textId="77777777" w:rsidR="00CC2540" w:rsidRDefault="00CC2540" w:rsidP="00486EBD">
            <w:pPr>
              <w:ind w:left="147"/>
            </w:pPr>
            <w:r>
              <w:t>- дворец спорта «Арктика»;</w:t>
            </w:r>
          </w:p>
          <w:p w14:paraId="73A21A78" w14:textId="77777777" w:rsidR="00CC2540" w:rsidRDefault="00CC2540" w:rsidP="00486EBD">
            <w:pPr>
              <w:ind w:left="147"/>
            </w:pPr>
            <w:r>
              <w:t>- плавательный бассейн;</w:t>
            </w:r>
          </w:p>
          <w:p w14:paraId="2CDE68C7" w14:textId="77777777" w:rsidR="00CC2540" w:rsidRDefault="00CC2540" w:rsidP="00486EBD">
            <w:pPr>
              <w:ind w:left="162"/>
            </w:pPr>
            <w:r>
              <w:t>- крытый каток «Льдинка».</w:t>
            </w:r>
          </w:p>
        </w:tc>
      </w:tr>
      <w:tr w:rsidR="00CC2540" w14:paraId="26389008" w14:textId="77777777" w:rsidTr="008C1B07">
        <w:trPr>
          <w:trHeight w:val="20"/>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24EA75F" w14:textId="77777777" w:rsidR="00CC2540" w:rsidRDefault="00CC2540" w:rsidP="00486EBD">
            <w:pPr>
              <w:ind w:left="147"/>
            </w:pPr>
            <w:r>
              <w:t>5.</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E77C327" w14:textId="77777777" w:rsidR="00CC2540" w:rsidRDefault="00CC2540" w:rsidP="00486EBD">
            <w:pPr>
              <w:ind w:left="147"/>
            </w:pPr>
            <w:r>
              <w:t>МБУ «Лыжная база «Оль-Гуль»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3866843" w14:textId="77777777" w:rsidR="00CC2540" w:rsidRDefault="00CC2540" w:rsidP="00486EBD">
            <w:pPr>
              <w:jc w:val="center"/>
            </w:pPr>
            <w: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65ABBEB" w14:textId="77777777" w:rsidR="00CC2540" w:rsidRDefault="00CC2540" w:rsidP="00486EBD">
            <w:pPr>
              <w:jc w:val="center"/>
            </w:pPr>
            <w: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1E7D73A" w14:textId="77777777" w:rsidR="00CC2540" w:rsidRDefault="00CC2540" w:rsidP="00486EBD">
            <w:pPr>
              <w:ind w:left="162"/>
              <w:rPr>
                <w:rFonts w:ascii="Calibri" w:eastAsia="Calibri" w:hAnsi="Calibri" w:cs="Calibri"/>
              </w:rPr>
            </w:pPr>
          </w:p>
        </w:tc>
      </w:tr>
      <w:tr w:rsidR="00CC2540" w14:paraId="688A5EE5" w14:textId="77777777" w:rsidTr="008C1B07">
        <w:trPr>
          <w:trHeight w:val="20"/>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2FA5314" w14:textId="77777777" w:rsidR="00CC2540" w:rsidRDefault="00CC2540" w:rsidP="00486EBD">
            <w:pPr>
              <w:ind w:left="147"/>
            </w:pPr>
            <w:r>
              <w:t>6.</w:t>
            </w:r>
          </w:p>
        </w:tc>
        <w:tc>
          <w:tcPr>
            <w:tcW w:w="410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8520DBE" w14:textId="77777777" w:rsidR="00CC2540" w:rsidRDefault="00CC2540" w:rsidP="00486EBD">
            <w:pPr>
              <w:ind w:left="147"/>
            </w:pPr>
            <w:r>
              <w:t>МБУ «Стадион «Заполярник»</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EE605F2" w14:textId="77777777" w:rsidR="00CC2540" w:rsidRDefault="00CC2540" w:rsidP="00486EBD">
            <w:pPr>
              <w:jc w:val="center"/>
            </w:pPr>
            <w:r>
              <w:t>1</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97ED92D" w14:textId="77777777" w:rsidR="00CC2540" w:rsidRDefault="00CC2540" w:rsidP="00486EBD">
            <w:pPr>
              <w:jc w:val="center"/>
            </w:pPr>
            <w:r>
              <w:t>1</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25E5908" w14:textId="77777777" w:rsidR="00CC2540" w:rsidRDefault="00CC2540" w:rsidP="00486EBD">
            <w:pPr>
              <w:ind w:left="162"/>
              <w:rPr>
                <w:rFonts w:ascii="Calibri" w:eastAsia="Calibri" w:hAnsi="Calibri" w:cs="Calibri"/>
              </w:rPr>
            </w:pPr>
          </w:p>
        </w:tc>
      </w:tr>
      <w:tr w:rsidR="00CC2540" w14:paraId="46AA54DA" w14:textId="77777777" w:rsidTr="008C1B07">
        <w:trPr>
          <w:trHeight w:val="20"/>
        </w:trPr>
        <w:tc>
          <w:tcPr>
            <w:tcW w:w="4566" w:type="dxa"/>
            <w:gridSpan w:val="2"/>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1F6772FA" w14:textId="77777777" w:rsidR="00CC2540" w:rsidRPr="00E62BF5" w:rsidRDefault="00CC2540" w:rsidP="00486EBD">
            <w:pPr>
              <w:ind w:left="113" w:right="113"/>
              <w:rPr>
                <w:bCs/>
              </w:rPr>
            </w:pPr>
            <w:r w:rsidRPr="00E62BF5">
              <w:t>МБУ «Спортивные школы»</w:t>
            </w:r>
            <w:r w:rsidRPr="00FD1FB0">
              <w:rPr>
                <w:bCs/>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5EB296FE" w14:textId="77777777" w:rsidR="00CC2540" w:rsidRDefault="00CC2540" w:rsidP="00486EBD">
            <w:pPr>
              <w:jc w:val="center"/>
            </w:pPr>
            <w:r>
              <w:t>9</w:t>
            </w:r>
          </w:p>
        </w:tc>
        <w:tc>
          <w:tcPr>
            <w:tcW w:w="658"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045774A1" w14:textId="77777777" w:rsidR="00CC2540" w:rsidRDefault="00CC2540" w:rsidP="00486EBD">
            <w:pPr>
              <w:jc w:val="center"/>
            </w:pPr>
            <w:r>
              <w:t>9</w:t>
            </w:r>
          </w:p>
        </w:tc>
        <w:tc>
          <w:tcPr>
            <w:tcW w:w="341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14:paraId="2A21FC9C" w14:textId="77777777" w:rsidR="00CC2540" w:rsidRPr="00E62BF5" w:rsidRDefault="00CC2540" w:rsidP="00486EBD">
            <w:r w:rsidRPr="00E62BF5">
              <w:t>- Спортивная школа единоборств;</w:t>
            </w:r>
          </w:p>
          <w:p w14:paraId="74E4C862" w14:textId="77777777" w:rsidR="00CC2540" w:rsidRDefault="00CC2540" w:rsidP="00486EBD">
            <w:r>
              <w:t xml:space="preserve"> - Спортивная школа №1;</w:t>
            </w:r>
          </w:p>
          <w:p w14:paraId="07E83E08" w14:textId="77777777" w:rsidR="00CC2540" w:rsidRPr="00E62BF5" w:rsidRDefault="00CC2540" w:rsidP="00486EBD">
            <w:r w:rsidRPr="00E62BF5">
              <w:t xml:space="preserve"> - </w:t>
            </w:r>
            <w:r>
              <w:t>Спортивная школа №</w:t>
            </w:r>
            <w:r w:rsidRPr="00E62BF5">
              <w:t>2;</w:t>
            </w:r>
          </w:p>
          <w:p w14:paraId="73A07811" w14:textId="77777777" w:rsidR="00CC2540" w:rsidRPr="00E62BF5" w:rsidRDefault="00CC2540" w:rsidP="00486EBD">
            <w:r w:rsidRPr="00E62BF5">
              <w:t xml:space="preserve"> - Спортивная школа №3;</w:t>
            </w:r>
          </w:p>
          <w:p w14:paraId="6E2B2919" w14:textId="77777777" w:rsidR="00CC2540" w:rsidRPr="00E62BF5" w:rsidRDefault="00CC2540" w:rsidP="00486EBD">
            <w:r w:rsidRPr="00E62BF5">
              <w:t xml:space="preserve"> - </w:t>
            </w:r>
            <w:r>
              <w:t>Спортивная школа №</w:t>
            </w:r>
            <w:r w:rsidRPr="00E62BF5">
              <w:t>4;</w:t>
            </w:r>
          </w:p>
          <w:p w14:paraId="08D486EB" w14:textId="77777777" w:rsidR="00CC2540" w:rsidRPr="00E62BF5" w:rsidRDefault="00CC2540" w:rsidP="00486EBD">
            <w:r w:rsidRPr="00E62BF5">
              <w:t xml:space="preserve"> - Спортивная школа №5;</w:t>
            </w:r>
          </w:p>
          <w:p w14:paraId="5C4888F6" w14:textId="77777777" w:rsidR="00CC2540" w:rsidRPr="00E62BF5" w:rsidRDefault="00CC2540" w:rsidP="00486EBD">
            <w:r w:rsidRPr="00E62BF5">
              <w:t xml:space="preserve"> - </w:t>
            </w:r>
            <w:r>
              <w:t>Спортивная школа №</w:t>
            </w:r>
            <w:r w:rsidRPr="00E62BF5">
              <w:t>6;</w:t>
            </w:r>
          </w:p>
          <w:p w14:paraId="65BB29EB" w14:textId="77777777" w:rsidR="00CC2540" w:rsidRPr="00E62BF5" w:rsidRDefault="00CC2540" w:rsidP="00486EBD">
            <w:r w:rsidRPr="00E62BF5">
              <w:t xml:space="preserve"> - Спортивная школа плавания и водного поло;</w:t>
            </w:r>
          </w:p>
          <w:p w14:paraId="5844136E" w14:textId="77777777" w:rsidR="00CC2540" w:rsidRDefault="00CC2540" w:rsidP="00486EBD">
            <w:pPr>
              <w:ind w:left="119"/>
            </w:pPr>
            <w:r w:rsidRPr="00E62BF5">
              <w:t xml:space="preserve"> - Спортивная школа по зимним видам спорта</w:t>
            </w:r>
            <w:r>
              <w:t>.</w:t>
            </w:r>
          </w:p>
        </w:tc>
      </w:tr>
      <w:tr w:rsidR="00CC2540" w14:paraId="762CAFC1" w14:textId="77777777" w:rsidTr="008C1B07">
        <w:trPr>
          <w:trHeight w:val="20"/>
        </w:trPr>
        <w:tc>
          <w:tcPr>
            <w:tcW w:w="4566" w:type="dxa"/>
            <w:gridSpan w:val="2"/>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0F860CA2" w14:textId="77777777" w:rsidR="00CC2540" w:rsidRDefault="00CC2540" w:rsidP="00486EBD">
            <w:pPr>
              <w:ind w:left="113" w:right="113"/>
            </w:pPr>
            <w:r>
              <w:t>МАУ ДО «НЦБД»</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249F69BC" w14:textId="77777777" w:rsidR="00CC2540" w:rsidRDefault="00CC2540" w:rsidP="00486EBD">
            <w:pPr>
              <w:jc w:val="center"/>
            </w:pPr>
            <w:r>
              <w:t>1</w:t>
            </w:r>
          </w:p>
        </w:tc>
        <w:tc>
          <w:tcPr>
            <w:tcW w:w="658"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12A824B2" w14:textId="77777777" w:rsidR="00CC2540" w:rsidRDefault="00CC2540" w:rsidP="00486EBD">
            <w:pPr>
              <w:jc w:val="center"/>
            </w:pPr>
            <w:r>
              <w:t>1</w:t>
            </w:r>
          </w:p>
        </w:tc>
        <w:tc>
          <w:tcPr>
            <w:tcW w:w="341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14:paraId="57947A82" w14:textId="77777777" w:rsidR="00CC2540" w:rsidRDefault="00CC2540" w:rsidP="00486EBD">
            <w:pPr>
              <w:ind w:left="119"/>
            </w:pPr>
            <w:r>
              <w:t>учреждение дополнительного образования – Норильский центр безопасности движения</w:t>
            </w:r>
          </w:p>
        </w:tc>
      </w:tr>
      <w:tr w:rsidR="00CC2540" w14:paraId="42E00D4C" w14:textId="77777777" w:rsidTr="008C1B07">
        <w:trPr>
          <w:trHeight w:val="20"/>
        </w:trPr>
        <w:tc>
          <w:tcPr>
            <w:tcW w:w="456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B5F79D9" w14:textId="77777777" w:rsidR="00CC2540" w:rsidRPr="00E62BF5" w:rsidRDefault="00CC2540" w:rsidP="00486EBD">
            <w:pPr>
              <w:jc w:val="center"/>
              <w:rPr>
                <w:b/>
                <w:bCs/>
              </w:rPr>
            </w:pPr>
            <w:r w:rsidRPr="00E62BF5">
              <w:rPr>
                <w:b/>
                <w:bCs/>
              </w:rPr>
              <w:t>Всего: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8D241B1" w14:textId="77777777" w:rsidR="00CC2540" w:rsidRPr="00E62BF5" w:rsidRDefault="00CC2540" w:rsidP="00486EBD">
            <w:pPr>
              <w:jc w:val="center"/>
              <w:rPr>
                <w:b/>
                <w:bCs/>
              </w:rPr>
            </w:pPr>
            <w:r w:rsidRPr="00E62BF5">
              <w:rPr>
                <w:b/>
                <w:bCs/>
              </w:rPr>
              <w:t>16</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52EDE33" w14:textId="77777777" w:rsidR="00CC2540" w:rsidRPr="00E62BF5" w:rsidRDefault="00CC2540" w:rsidP="00486EBD">
            <w:pPr>
              <w:jc w:val="center"/>
              <w:rPr>
                <w:b/>
                <w:bCs/>
              </w:rPr>
            </w:pPr>
            <w:r w:rsidRPr="00E62BF5">
              <w:rPr>
                <w:b/>
                <w:bCs/>
              </w:rPr>
              <w:t>16</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20EF529" w14:textId="77777777" w:rsidR="00CC2540" w:rsidRPr="00E62BF5" w:rsidRDefault="00CC2540" w:rsidP="00486EBD">
            <w:pPr>
              <w:jc w:val="center"/>
              <w:rPr>
                <w:b/>
                <w:bCs/>
              </w:rPr>
            </w:pPr>
          </w:p>
        </w:tc>
      </w:tr>
      <w:tr w:rsidR="00CC2540" w14:paraId="049F141F" w14:textId="77777777" w:rsidTr="008C1B07">
        <w:trPr>
          <w:trHeight w:val="20"/>
        </w:trPr>
        <w:tc>
          <w:tcPr>
            <w:tcW w:w="4566"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6AE990" w14:textId="77777777" w:rsidR="00CC2540" w:rsidRPr="00E62BF5" w:rsidRDefault="00CC2540" w:rsidP="00486EBD">
            <w:pPr>
              <w:rPr>
                <w:bCs/>
                <w:i/>
              </w:rPr>
            </w:pPr>
            <w:r w:rsidRPr="00E62BF5">
              <w:rPr>
                <w:bCs/>
                <w:i/>
              </w:rPr>
              <w:t>Справочно: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8F01B2" w14:textId="77777777" w:rsidR="00CC2540" w:rsidRPr="00E62BF5" w:rsidRDefault="00CC2540" w:rsidP="00486EBD">
            <w:pPr>
              <w:jc w:val="center"/>
              <w:rPr>
                <w:b/>
                <w:bCs/>
              </w:rPr>
            </w:pPr>
          </w:p>
        </w:tc>
        <w:tc>
          <w:tcPr>
            <w:tcW w:w="6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140CEFA" w14:textId="77777777" w:rsidR="00CC2540" w:rsidRPr="00E62BF5" w:rsidRDefault="00CC2540" w:rsidP="00486EBD">
            <w:pPr>
              <w:jc w:val="center"/>
              <w:rPr>
                <w:b/>
                <w:bCs/>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E5100F8" w14:textId="77777777" w:rsidR="00CC2540" w:rsidRPr="00E62BF5" w:rsidRDefault="00CC2540" w:rsidP="00486EBD">
            <w:pPr>
              <w:jc w:val="center"/>
              <w:rPr>
                <w:b/>
                <w:bCs/>
              </w:rPr>
            </w:pPr>
          </w:p>
        </w:tc>
      </w:tr>
      <w:tr w:rsidR="00CC2540" w14:paraId="63D17F6D" w14:textId="77777777" w:rsidTr="008C1B07">
        <w:trPr>
          <w:trHeight w:val="20"/>
        </w:trPr>
        <w:tc>
          <w:tcPr>
            <w:tcW w:w="4566" w:type="dxa"/>
            <w:gridSpan w:val="2"/>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65D39DA2" w14:textId="77777777" w:rsidR="00CC2540" w:rsidRDefault="00CC2540" w:rsidP="00486EBD">
            <w:pPr>
              <w:ind w:left="113" w:right="113"/>
            </w:pPr>
            <w:r>
              <w:lastRenderedPageBreak/>
              <w:t>МКУ «Обеспечивающий комплекс учреждений спорта»</w:t>
            </w:r>
          </w:p>
        </w:tc>
        <w:tc>
          <w:tcPr>
            <w:tcW w:w="709"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02534EC9" w14:textId="77777777" w:rsidR="00CC2540" w:rsidRDefault="00CC2540" w:rsidP="00486EBD">
            <w:pPr>
              <w:jc w:val="center"/>
            </w:pPr>
            <w:r>
              <w:t>1</w:t>
            </w:r>
          </w:p>
        </w:tc>
        <w:tc>
          <w:tcPr>
            <w:tcW w:w="658"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14:paraId="51021CF5" w14:textId="77777777" w:rsidR="00CC2540" w:rsidRDefault="00CC2540" w:rsidP="00486EBD">
            <w:pPr>
              <w:jc w:val="center"/>
            </w:pPr>
            <w:r>
              <w:t>1</w:t>
            </w:r>
          </w:p>
        </w:tc>
        <w:tc>
          <w:tcPr>
            <w:tcW w:w="341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14:paraId="591DB5BA" w14:textId="77777777" w:rsidR="00CC2540" w:rsidRDefault="00CC2540" w:rsidP="00486EBD">
            <w:pPr>
              <w:ind w:left="119"/>
              <w:rPr>
                <w:rFonts w:ascii="Calibri" w:eastAsia="Calibri" w:hAnsi="Calibri" w:cs="Calibri"/>
              </w:rPr>
            </w:pPr>
          </w:p>
        </w:tc>
      </w:tr>
    </w:tbl>
    <w:p w14:paraId="77127726" w14:textId="77777777" w:rsidR="00CC2540" w:rsidRPr="00D042A4" w:rsidRDefault="00CC2540" w:rsidP="00CC2540">
      <w:pPr>
        <w:spacing w:before="120"/>
        <w:ind w:firstLine="720"/>
        <w:jc w:val="both"/>
        <w:rPr>
          <w:sz w:val="26"/>
          <w:shd w:val="clear" w:color="auto" w:fill="C0C0C0"/>
        </w:rPr>
      </w:pPr>
    </w:p>
    <w:p w14:paraId="1A71E4FE" w14:textId="77777777" w:rsidR="00CC2540" w:rsidRPr="006A02FD" w:rsidRDefault="00CC2540" w:rsidP="00CC2540">
      <w:pPr>
        <w:tabs>
          <w:tab w:val="left" w:pos="1134"/>
        </w:tabs>
        <w:autoSpaceDE w:val="0"/>
        <w:autoSpaceDN w:val="0"/>
        <w:spacing w:after="120"/>
        <w:ind w:firstLine="709"/>
        <w:jc w:val="center"/>
        <w:rPr>
          <w:b/>
          <w:i/>
          <w:sz w:val="26"/>
          <w:szCs w:val="26"/>
          <w:u w:val="single"/>
        </w:rPr>
      </w:pPr>
      <w:r w:rsidRPr="006A02FD">
        <w:rPr>
          <w:b/>
          <w:i/>
          <w:sz w:val="26"/>
          <w:szCs w:val="26"/>
          <w:u w:val="single"/>
        </w:rPr>
        <w:t>Деятельность спортивных объектов</w:t>
      </w:r>
    </w:p>
    <w:p w14:paraId="1E6AA53D" w14:textId="77777777" w:rsidR="00CC2540" w:rsidRPr="006A02FD" w:rsidRDefault="00CC2540" w:rsidP="00CC2540">
      <w:pPr>
        <w:ind w:firstLine="709"/>
        <w:jc w:val="both"/>
        <w:rPr>
          <w:bCs/>
          <w:sz w:val="26"/>
          <w:szCs w:val="26"/>
        </w:rPr>
      </w:pPr>
      <w:r w:rsidRPr="006A02FD">
        <w:rPr>
          <w:bCs/>
          <w:sz w:val="26"/>
          <w:szCs w:val="26"/>
        </w:rPr>
        <w:t>За I полугодие 201</w:t>
      </w:r>
      <w:r>
        <w:rPr>
          <w:bCs/>
          <w:sz w:val="26"/>
          <w:szCs w:val="26"/>
        </w:rPr>
        <w:t>9</w:t>
      </w:r>
      <w:r w:rsidRPr="006A02FD">
        <w:rPr>
          <w:bCs/>
          <w:sz w:val="26"/>
          <w:szCs w:val="26"/>
        </w:rPr>
        <w:t xml:space="preserve"> года численность занимающихся спортом в спортивных муниципальных учреждениях, а также в Федерациях (по видам спорта) на площадях муниципальных учреждений по сравнению с аналогичным периодом 201</w:t>
      </w:r>
      <w:r>
        <w:rPr>
          <w:bCs/>
          <w:sz w:val="26"/>
          <w:szCs w:val="26"/>
        </w:rPr>
        <w:t>8 года увеличилась на 15,2% и составила 3 003</w:t>
      </w:r>
      <w:r w:rsidRPr="006A02FD">
        <w:rPr>
          <w:bCs/>
          <w:sz w:val="26"/>
          <w:szCs w:val="26"/>
        </w:rPr>
        <w:t xml:space="preserve"> человек</w:t>
      </w:r>
      <w:r>
        <w:rPr>
          <w:bCs/>
          <w:sz w:val="26"/>
          <w:szCs w:val="26"/>
        </w:rPr>
        <w:t>а</w:t>
      </w:r>
      <w:r w:rsidRPr="006A02FD">
        <w:rPr>
          <w:bCs/>
          <w:sz w:val="26"/>
          <w:szCs w:val="26"/>
        </w:rPr>
        <w:t xml:space="preserve"> без учета групп на платной основе. </w:t>
      </w:r>
    </w:p>
    <w:p w14:paraId="7C9929D6" w14:textId="1AE6F6F2" w:rsidR="00520892" w:rsidRPr="00520892" w:rsidRDefault="00520892" w:rsidP="00520892">
      <w:pPr>
        <w:spacing w:before="240"/>
        <w:jc w:val="right"/>
        <w:rPr>
          <w:sz w:val="26"/>
        </w:rPr>
      </w:pPr>
      <w:r>
        <w:rPr>
          <w:sz w:val="26"/>
        </w:rPr>
        <w:t>Таблица 43</w:t>
      </w:r>
    </w:p>
    <w:p w14:paraId="6B50E6F1" w14:textId="77777777" w:rsidR="00CC2540" w:rsidRDefault="00CC2540" w:rsidP="00CC2540">
      <w:pPr>
        <w:spacing w:after="120"/>
        <w:jc w:val="center"/>
        <w:rPr>
          <w:b/>
          <w:i/>
          <w:sz w:val="26"/>
        </w:rPr>
      </w:pPr>
      <w:r>
        <w:rPr>
          <w:b/>
          <w:i/>
          <w:sz w:val="26"/>
        </w:rPr>
        <w:t xml:space="preserve">Основные показатели </w:t>
      </w:r>
    </w:p>
    <w:tbl>
      <w:tblPr>
        <w:tblW w:w="0" w:type="auto"/>
        <w:tblInd w:w="98" w:type="dxa"/>
        <w:tblCellMar>
          <w:left w:w="10" w:type="dxa"/>
          <w:right w:w="10" w:type="dxa"/>
        </w:tblCellMar>
        <w:tblLook w:val="04A0" w:firstRow="1" w:lastRow="0" w:firstColumn="1" w:lastColumn="0" w:noHBand="0" w:noVBand="1"/>
      </w:tblPr>
      <w:tblGrid>
        <w:gridCol w:w="544"/>
        <w:gridCol w:w="3127"/>
        <w:gridCol w:w="989"/>
        <w:gridCol w:w="1172"/>
        <w:gridCol w:w="1169"/>
        <w:gridCol w:w="883"/>
        <w:gridCol w:w="1363"/>
      </w:tblGrid>
      <w:tr w:rsidR="00CC2540" w:rsidRPr="00824A9F" w14:paraId="7136E20E" w14:textId="77777777" w:rsidTr="008C1B07">
        <w:trPr>
          <w:trHeight w:val="20"/>
          <w:tblHeader/>
        </w:trPr>
        <w:tc>
          <w:tcPr>
            <w:tcW w:w="5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B896ED" w14:textId="77777777" w:rsidR="00CC2540" w:rsidRPr="00824A9F" w:rsidRDefault="00CC2540" w:rsidP="00486EBD">
            <w:pPr>
              <w:spacing w:after="120"/>
              <w:jc w:val="center"/>
            </w:pPr>
            <w:r w:rsidRPr="00824A9F">
              <w:t>№</w:t>
            </w:r>
          </w:p>
        </w:tc>
        <w:tc>
          <w:tcPr>
            <w:tcW w:w="3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82C0D0" w14:textId="77777777" w:rsidR="00CC2540" w:rsidRPr="00824A9F" w:rsidRDefault="00CC2540" w:rsidP="00486EBD">
            <w:pPr>
              <w:spacing w:after="120"/>
              <w:jc w:val="center"/>
            </w:pPr>
            <w:r w:rsidRPr="00824A9F">
              <w:t>Наименование показателей</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2BC6AE" w14:textId="77777777" w:rsidR="00CC2540" w:rsidRPr="00824A9F" w:rsidRDefault="00CC2540" w:rsidP="00486EBD">
            <w:pPr>
              <w:spacing w:after="120"/>
              <w:jc w:val="center"/>
            </w:pPr>
            <w:r w:rsidRPr="00824A9F">
              <w:t>Ед. изм.</w:t>
            </w:r>
          </w:p>
        </w:tc>
        <w:tc>
          <w:tcPr>
            <w:tcW w:w="23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71AFE5" w14:textId="77777777" w:rsidR="00CC2540" w:rsidRPr="00824A9F" w:rsidRDefault="00CC2540" w:rsidP="00486EBD">
            <w:pPr>
              <w:jc w:val="center"/>
            </w:pPr>
            <w:r w:rsidRPr="00824A9F">
              <w:t>I полугодие</w:t>
            </w:r>
          </w:p>
        </w:tc>
        <w:tc>
          <w:tcPr>
            <w:tcW w:w="22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759DE3" w14:textId="77777777" w:rsidR="00CC2540" w:rsidRPr="00824A9F" w:rsidRDefault="00CC2540" w:rsidP="00486EBD">
            <w:pPr>
              <w:spacing w:after="120"/>
              <w:jc w:val="center"/>
            </w:pPr>
            <w:r w:rsidRPr="00824A9F">
              <w:t>Отклонение</w:t>
            </w:r>
          </w:p>
        </w:tc>
      </w:tr>
      <w:tr w:rsidR="00CC2540" w:rsidRPr="00824A9F" w14:paraId="277336A3" w14:textId="77777777" w:rsidTr="008C1B07">
        <w:trPr>
          <w:trHeight w:val="20"/>
          <w:tblHeader/>
        </w:trPr>
        <w:tc>
          <w:tcPr>
            <w:tcW w:w="5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8B360F" w14:textId="77777777" w:rsidR="00CC2540" w:rsidRPr="00824A9F" w:rsidRDefault="00CC2540" w:rsidP="00486EBD">
            <w:pPr>
              <w:spacing w:after="200" w:line="276" w:lineRule="auto"/>
              <w:rPr>
                <w:rFonts w:eastAsia="Calibri"/>
              </w:rPr>
            </w:pPr>
          </w:p>
        </w:tc>
        <w:tc>
          <w:tcPr>
            <w:tcW w:w="3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A5CAC5" w14:textId="77777777" w:rsidR="00CC2540" w:rsidRPr="00824A9F" w:rsidRDefault="00CC2540" w:rsidP="00486EBD">
            <w:pPr>
              <w:spacing w:after="200" w:line="276" w:lineRule="auto"/>
              <w:rPr>
                <w:rFonts w:eastAsia="Calibri"/>
              </w:rPr>
            </w:pPr>
          </w:p>
        </w:tc>
        <w:tc>
          <w:tcPr>
            <w:tcW w:w="9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60C1EE" w14:textId="77777777" w:rsidR="00CC2540" w:rsidRPr="00824A9F" w:rsidRDefault="00CC2540" w:rsidP="00486EBD">
            <w:pPr>
              <w:spacing w:after="200" w:line="276" w:lineRule="auto"/>
              <w:rPr>
                <w:rFonts w:eastAsia="Calibri"/>
              </w:rPr>
            </w:pP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FCA38C" w14:textId="77777777" w:rsidR="00CC2540" w:rsidRPr="00824A9F" w:rsidRDefault="00CC2540" w:rsidP="00486EBD">
            <w:pPr>
              <w:jc w:val="center"/>
            </w:pPr>
            <w:r w:rsidRPr="00824A9F">
              <w:t>2018 год</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1B14C4" w14:textId="77777777" w:rsidR="00CC2540" w:rsidRPr="00824A9F" w:rsidRDefault="00CC2540" w:rsidP="00486EBD">
            <w:pPr>
              <w:jc w:val="center"/>
            </w:pPr>
            <w:r w:rsidRPr="00824A9F">
              <w:t>2019 год</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F8740E" w14:textId="77777777" w:rsidR="00CC2540" w:rsidRPr="00824A9F" w:rsidRDefault="00CC2540" w:rsidP="00486EBD">
            <w:pPr>
              <w:jc w:val="center"/>
            </w:pPr>
            <w:r w:rsidRPr="00824A9F">
              <w:t>+/-</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88F030" w14:textId="77777777" w:rsidR="00CC2540" w:rsidRPr="00824A9F" w:rsidRDefault="00CC2540" w:rsidP="00486EBD">
            <w:pPr>
              <w:jc w:val="center"/>
            </w:pPr>
            <w:r w:rsidRPr="00824A9F">
              <w:t>%</w:t>
            </w:r>
          </w:p>
        </w:tc>
      </w:tr>
      <w:tr w:rsidR="00CC2540" w:rsidRPr="00824A9F" w14:paraId="4982AC01"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03C37D" w14:textId="77777777" w:rsidR="00CC2540" w:rsidRPr="00824A9F" w:rsidRDefault="00CC2540" w:rsidP="00486EBD">
            <w:pPr>
              <w:spacing w:after="120"/>
              <w:jc w:val="center"/>
            </w:pPr>
            <w:r w:rsidRPr="00824A9F">
              <w:rPr>
                <w:b/>
              </w:rPr>
              <w:t>1</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6F55B2" w14:textId="77777777" w:rsidR="00CC2540" w:rsidRPr="00824A9F" w:rsidRDefault="00CC2540" w:rsidP="00486EBD">
            <w:r w:rsidRPr="00824A9F">
              <w:rPr>
                <w:b/>
              </w:rPr>
              <w:t>Кол-во муниципальных учреждений спорта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376BD9" w14:textId="77777777" w:rsidR="00CC2540" w:rsidRPr="00824A9F" w:rsidRDefault="00CC2540" w:rsidP="00486EBD">
            <w:pPr>
              <w:spacing w:after="120"/>
              <w:jc w:val="center"/>
            </w:pPr>
            <w:r w:rsidRPr="00824A9F">
              <w:rPr>
                <w:b/>
              </w:rPr>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314A09" w14:textId="77777777" w:rsidR="00CC2540" w:rsidRPr="00824A9F" w:rsidRDefault="00CC2540" w:rsidP="00486EBD">
            <w:pPr>
              <w:jc w:val="center"/>
            </w:pPr>
            <w:r w:rsidRPr="00824A9F">
              <w:rPr>
                <w:b/>
              </w:rPr>
              <w:t>6</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20BD1" w14:textId="77777777" w:rsidR="00CC2540" w:rsidRPr="00824A9F" w:rsidRDefault="00CC2540" w:rsidP="00486EBD">
            <w:pPr>
              <w:jc w:val="center"/>
            </w:pPr>
            <w:r w:rsidRPr="00824A9F">
              <w:rPr>
                <w:b/>
              </w:rPr>
              <w:t>6</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BC34E2" w14:textId="77777777" w:rsidR="00CC2540" w:rsidRPr="00824A9F" w:rsidRDefault="00CC2540" w:rsidP="00486EBD">
            <w:pPr>
              <w:jc w:val="center"/>
            </w:pPr>
            <w:r w:rsidRPr="00824A9F">
              <w:rPr>
                <w:b/>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45816B" w14:textId="77777777" w:rsidR="00CC2540" w:rsidRPr="00824A9F" w:rsidRDefault="00CC2540" w:rsidP="00486EBD">
            <w:pPr>
              <w:jc w:val="center"/>
            </w:pPr>
            <w:r w:rsidRPr="00824A9F">
              <w:rPr>
                <w:b/>
              </w:rPr>
              <w:t>100,0</w:t>
            </w:r>
          </w:p>
        </w:tc>
      </w:tr>
      <w:tr w:rsidR="00CC2540" w:rsidRPr="00824A9F" w14:paraId="23DCD10F"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0D7CCD" w14:textId="77777777" w:rsidR="00CC2540" w:rsidRPr="00824A9F" w:rsidRDefault="00CC2540" w:rsidP="00486EBD">
            <w:pPr>
              <w:spacing w:after="120"/>
              <w:jc w:val="center"/>
            </w:pPr>
            <w:r w:rsidRPr="00824A9F">
              <w:rPr>
                <w:b/>
              </w:rPr>
              <w:t>2</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79A787" w14:textId="77777777" w:rsidR="00CC2540" w:rsidRPr="00824A9F" w:rsidRDefault="00CC2540" w:rsidP="00486EBD">
            <w:r w:rsidRPr="00824A9F">
              <w:rPr>
                <w:b/>
              </w:rPr>
              <w:t>Количество муниципальных спортивных сооружений, в т.ч.:</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1CC4D5" w14:textId="77777777" w:rsidR="00CC2540" w:rsidRPr="00824A9F" w:rsidRDefault="00CC2540" w:rsidP="00486EBD">
            <w:pPr>
              <w:jc w:val="center"/>
            </w:pPr>
            <w:r w:rsidRPr="00824A9F">
              <w:rPr>
                <w:b/>
              </w:rPr>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B7CA3D" w14:textId="77777777" w:rsidR="00CC2540" w:rsidRPr="00824A9F" w:rsidRDefault="00CC2540" w:rsidP="00486EBD">
            <w:pPr>
              <w:jc w:val="center"/>
            </w:pPr>
            <w:r w:rsidRPr="00824A9F">
              <w:rPr>
                <w:b/>
              </w:rPr>
              <w:t>78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D65C1B" w14:textId="77777777" w:rsidR="00CC2540" w:rsidRPr="00824A9F" w:rsidRDefault="00CC2540" w:rsidP="00486EBD">
            <w:pPr>
              <w:jc w:val="center"/>
            </w:pPr>
            <w:r>
              <w:rPr>
                <w:b/>
              </w:rPr>
              <w:t>80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983866" w14:textId="77777777" w:rsidR="00CC2540" w:rsidRPr="00A97241" w:rsidRDefault="00CC2540" w:rsidP="00486EBD">
            <w:pPr>
              <w:jc w:val="center"/>
              <w:rPr>
                <w:b/>
              </w:rPr>
            </w:pPr>
            <w:r w:rsidRPr="00A97241">
              <w:rPr>
                <w:b/>
              </w:rPr>
              <w:t>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B86A90" w14:textId="77777777" w:rsidR="00CC2540" w:rsidRPr="00824A9F" w:rsidRDefault="00CC2540" w:rsidP="00486EBD">
            <w:pPr>
              <w:jc w:val="center"/>
            </w:pPr>
            <w:r>
              <w:rPr>
                <w:b/>
              </w:rPr>
              <w:t>102</w:t>
            </w:r>
            <w:r w:rsidRPr="00824A9F">
              <w:rPr>
                <w:b/>
              </w:rPr>
              <w:t>,</w:t>
            </w:r>
            <w:r>
              <w:rPr>
                <w:b/>
              </w:rPr>
              <w:t>6</w:t>
            </w:r>
          </w:p>
        </w:tc>
      </w:tr>
      <w:tr w:rsidR="00CC2540" w:rsidRPr="00824A9F" w14:paraId="1E952ED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4CEF82" w14:textId="77777777" w:rsidR="00CC2540" w:rsidRPr="00824A9F" w:rsidRDefault="00CC2540" w:rsidP="00486EBD">
            <w:pPr>
              <w:spacing w:after="120"/>
              <w:jc w:val="center"/>
            </w:pPr>
            <w:r w:rsidRPr="00824A9F">
              <w:t>2.1</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8D3DDF" w14:textId="77777777" w:rsidR="00CC2540" w:rsidRPr="00824A9F" w:rsidRDefault="00CC2540" w:rsidP="00486EBD">
            <w:r w:rsidRPr="00824A9F">
              <w:t>плоскостных спортивных сооружений</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8B6038" w14:textId="77777777" w:rsidR="00CC2540" w:rsidRPr="00824A9F" w:rsidRDefault="00CC2540" w:rsidP="00486EBD">
            <w:pPr>
              <w:jc w:val="center"/>
            </w:pPr>
            <w:r w:rsidRPr="00824A9F">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F6ED67" w14:textId="77777777" w:rsidR="00CC2540" w:rsidRPr="00824A9F" w:rsidRDefault="00CC2540" w:rsidP="00486EBD">
            <w:pPr>
              <w:jc w:val="center"/>
            </w:pPr>
            <w:r>
              <w:t>7</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E76F1" w14:textId="77777777" w:rsidR="00CC2540" w:rsidRPr="00824A9F" w:rsidRDefault="00CC2540" w:rsidP="00486EBD">
            <w:pPr>
              <w:jc w:val="center"/>
            </w:pPr>
            <w:r w:rsidRPr="00824A9F">
              <w:t>7</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25ABF5" w14:textId="77777777" w:rsidR="00CC2540" w:rsidRPr="00824A9F" w:rsidRDefault="00CC2540" w:rsidP="00486EBD">
            <w:pPr>
              <w:jc w:val="center"/>
            </w:pPr>
            <w:r w:rsidRPr="00824A9F">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429685" w14:textId="77777777" w:rsidR="00CC2540" w:rsidRPr="00824A9F" w:rsidRDefault="00CC2540" w:rsidP="00486EBD">
            <w:pPr>
              <w:jc w:val="center"/>
            </w:pPr>
            <w:r w:rsidRPr="00824A9F">
              <w:t>100,0</w:t>
            </w:r>
          </w:p>
        </w:tc>
      </w:tr>
      <w:tr w:rsidR="00CC2540" w:rsidRPr="00824A9F" w14:paraId="5DE06691"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3351EC" w14:textId="77777777" w:rsidR="00CC2540" w:rsidRPr="00824A9F" w:rsidRDefault="00CC2540" w:rsidP="00486EBD">
            <w:pPr>
              <w:spacing w:after="120"/>
              <w:jc w:val="center"/>
            </w:pPr>
            <w:r w:rsidRPr="00824A9F">
              <w:t>2.2</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DAC26F" w14:textId="77777777" w:rsidR="00CC2540" w:rsidRPr="00824A9F" w:rsidRDefault="00CC2540" w:rsidP="00486EBD">
            <w:r w:rsidRPr="00824A9F">
              <w:t>плавательных бассейнов</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61E980" w14:textId="77777777" w:rsidR="00CC2540" w:rsidRPr="00824A9F" w:rsidRDefault="00CC2540" w:rsidP="00486EBD">
            <w:pPr>
              <w:jc w:val="center"/>
            </w:pPr>
            <w:r w:rsidRPr="00824A9F">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47B0C9" w14:textId="77777777" w:rsidR="00CC2540" w:rsidRPr="00824A9F" w:rsidRDefault="00CC2540" w:rsidP="00486EBD">
            <w:pPr>
              <w:jc w:val="center"/>
            </w:pPr>
            <w:r w:rsidRPr="00824A9F">
              <w:t>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55EE53" w14:textId="77777777" w:rsidR="00CC2540" w:rsidRPr="00824A9F" w:rsidRDefault="00CC2540" w:rsidP="00486EBD">
            <w:pPr>
              <w:jc w:val="center"/>
            </w:pPr>
            <w:r w:rsidRPr="00824A9F">
              <w:t>4</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A4E827" w14:textId="77777777" w:rsidR="00CC2540" w:rsidRPr="00824A9F" w:rsidRDefault="00CC2540" w:rsidP="00486EBD">
            <w:pPr>
              <w:jc w:val="center"/>
            </w:pPr>
            <w:r w:rsidRPr="00824A9F">
              <w:t>-1</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6AFFB5" w14:textId="77777777" w:rsidR="00CC2540" w:rsidRPr="00824A9F" w:rsidRDefault="00CC2540" w:rsidP="00486EBD">
            <w:pPr>
              <w:jc w:val="center"/>
            </w:pPr>
            <w:r w:rsidRPr="00824A9F">
              <w:t>80,0</w:t>
            </w:r>
          </w:p>
        </w:tc>
      </w:tr>
      <w:tr w:rsidR="00CC2540" w:rsidRPr="00824A9F" w14:paraId="5184BB3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CBC224" w14:textId="77777777" w:rsidR="00CC2540" w:rsidRPr="00824A9F" w:rsidRDefault="00CC2540" w:rsidP="00486EBD">
            <w:pPr>
              <w:spacing w:after="120"/>
              <w:jc w:val="center"/>
            </w:pPr>
            <w:r w:rsidRPr="00824A9F">
              <w:t>2.3</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E3940E" w14:textId="77777777" w:rsidR="00CC2540" w:rsidRPr="00824A9F" w:rsidRDefault="00CC2540" w:rsidP="00486EBD">
            <w:r w:rsidRPr="00824A9F">
              <w:t>лыжных и горнолыжных баз</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B3A0AD" w14:textId="77777777" w:rsidR="00CC2540" w:rsidRPr="00824A9F" w:rsidRDefault="00CC2540" w:rsidP="00486EBD">
            <w:pPr>
              <w:jc w:val="center"/>
            </w:pPr>
            <w:r w:rsidRPr="00824A9F">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27BA2E" w14:textId="77777777" w:rsidR="00CC2540" w:rsidRPr="00824A9F" w:rsidRDefault="00CC2540" w:rsidP="00486EBD">
            <w:pPr>
              <w:jc w:val="center"/>
            </w:pPr>
            <w:r w:rsidRPr="00824A9F">
              <w:t>1</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1E4C6E" w14:textId="77777777" w:rsidR="00CC2540" w:rsidRPr="00824A9F" w:rsidRDefault="00CC2540" w:rsidP="00486EBD">
            <w:pPr>
              <w:jc w:val="center"/>
            </w:pPr>
            <w:r w:rsidRPr="00824A9F">
              <w:t>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66EA03" w14:textId="77777777" w:rsidR="00CC2540" w:rsidRPr="00824A9F" w:rsidRDefault="00CC2540" w:rsidP="00486EBD">
            <w:pPr>
              <w:jc w:val="center"/>
            </w:pPr>
            <w:r w:rsidRPr="00824A9F">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2C2498" w14:textId="77777777" w:rsidR="00CC2540" w:rsidRPr="00824A9F" w:rsidRDefault="00CC2540" w:rsidP="00486EBD">
            <w:pPr>
              <w:jc w:val="center"/>
            </w:pPr>
            <w:r w:rsidRPr="00824A9F">
              <w:t>100,0</w:t>
            </w:r>
          </w:p>
        </w:tc>
      </w:tr>
      <w:tr w:rsidR="00CC2540" w:rsidRPr="00824A9F" w14:paraId="074D933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0E8797" w14:textId="77777777" w:rsidR="00CC2540" w:rsidRPr="00824A9F" w:rsidRDefault="00CC2540" w:rsidP="00486EBD">
            <w:pPr>
              <w:spacing w:after="120"/>
              <w:jc w:val="center"/>
            </w:pPr>
            <w:r w:rsidRPr="00824A9F">
              <w:t>2.4</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74938F" w14:textId="77777777" w:rsidR="00CC2540" w:rsidRPr="00824A9F" w:rsidRDefault="00CC2540" w:rsidP="00486EBD">
            <w:r w:rsidRPr="00824A9F">
              <w:t>катков</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4D976A" w14:textId="77777777" w:rsidR="00CC2540" w:rsidRPr="00824A9F" w:rsidRDefault="00CC2540" w:rsidP="00486EBD">
            <w:pPr>
              <w:jc w:val="center"/>
            </w:pPr>
            <w:r w:rsidRPr="00824A9F">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B67567" w14:textId="77777777" w:rsidR="00CC2540" w:rsidRPr="00824A9F" w:rsidRDefault="00CC2540" w:rsidP="00486EBD">
            <w:pPr>
              <w:jc w:val="center"/>
            </w:pPr>
            <w:r w:rsidRPr="00824A9F">
              <w:t>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C2DD96" w14:textId="77777777" w:rsidR="00CC2540" w:rsidRPr="00824A9F" w:rsidRDefault="00CC2540" w:rsidP="00486EBD">
            <w:pPr>
              <w:jc w:val="center"/>
            </w:pPr>
            <w:r w:rsidRPr="00824A9F">
              <w:t>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BBB649" w14:textId="77777777" w:rsidR="00CC2540" w:rsidRPr="00824A9F" w:rsidRDefault="00CC2540" w:rsidP="00486EBD">
            <w:pPr>
              <w:jc w:val="center"/>
            </w:pPr>
            <w:r w:rsidRPr="00824A9F">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4CCC7C" w14:textId="77777777" w:rsidR="00CC2540" w:rsidRPr="00824A9F" w:rsidRDefault="00CC2540" w:rsidP="00486EBD">
            <w:pPr>
              <w:jc w:val="center"/>
            </w:pPr>
            <w:r w:rsidRPr="00824A9F">
              <w:t>100,0</w:t>
            </w:r>
          </w:p>
        </w:tc>
      </w:tr>
      <w:tr w:rsidR="00CC2540" w:rsidRPr="00824A9F" w14:paraId="5F50A297"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1509EE" w14:textId="77777777" w:rsidR="00CC2540" w:rsidRPr="00824A9F" w:rsidRDefault="00CC2540" w:rsidP="00486EBD">
            <w:pPr>
              <w:spacing w:after="120"/>
              <w:jc w:val="center"/>
            </w:pPr>
            <w:r w:rsidRPr="00824A9F">
              <w:t>2.5</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AD9B6" w14:textId="77777777" w:rsidR="00CC2540" w:rsidRPr="00824A9F" w:rsidRDefault="00CC2540" w:rsidP="00486EBD">
            <w:r w:rsidRPr="00824A9F">
              <w:t>спортивных залов</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EEE452" w14:textId="77777777" w:rsidR="00CC2540" w:rsidRPr="00824A9F" w:rsidRDefault="00CC2540" w:rsidP="00486EBD">
            <w:pPr>
              <w:jc w:val="center"/>
            </w:pPr>
            <w:r w:rsidRPr="00824A9F">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BA0963" w14:textId="77777777" w:rsidR="00CC2540" w:rsidRPr="00824A9F" w:rsidRDefault="00CC2540" w:rsidP="00486EBD">
            <w:pPr>
              <w:jc w:val="center"/>
            </w:pPr>
            <w:r w:rsidRPr="00824A9F">
              <w:t>16</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06EE83" w14:textId="77777777" w:rsidR="00CC2540" w:rsidRPr="00824A9F" w:rsidRDefault="00CC2540" w:rsidP="00486EBD">
            <w:pPr>
              <w:jc w:val="center"/>
            </w:pPr>
            <w:r w:rsidRPr="00824A9F">
              <w:t>16</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F8DF5F" w14:textId="77777777" w:rsidR="00CC2540" w:rsidRPr="00824A9F" w:rsidRDefault="00CC2540" w:rsidP="00486EBD">
            <w:pPr>
              <w:jc w:val="center"/>
            </w:pPr>
            <w:r w:rsidRPr="00824A9F">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9E19CD" w14:textId="77777777" w:rsidR="00CC2540" w:rsidRPr="00824A9F" w:rsidRDefault="00CC2540" w:rsidP="00486EBD">
            <w:pPr>
              <w:jc w:val="center"/>
            </w:pPr>
            <w:r w:rsidRPr="00824A9F">
              <w:t>100,0</w:t>
            </w:r>
          </w:p>
        </w:tc>
      </w:tr>
      <w:tr w:rsidR="00CC2540" w:rsidRPr="00824A9F" w14:paraId="4F83C7D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7A61E2" w14:textId="77777777" w:rsidR="00CC2540" w:rsidRPr="00824A9F" w:rsidRDefault="00CC2540" w:rsidP="00486EBD">
            <w:pPr>
              <w:spacing w:after="120"/>
              <w:jc w:val="center"/>
            </w:pPr>
            <w:r w:rsidRPr="00824A9F">
              <w:t>2.6</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09EB92" w14:textId="77777777" w:rsidR="00CC2540" w:rsidRPr="00824A9F" w:rsidRDefault="00CC2540" w:rsidP="00486EBD">
            <w:r w:rsidRPr="00824A9F">
              <w:t>сооружения для стрелковых видов спорта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9F4364" w14:textId="77777777" w:rsidR="00CC2540" w:rsidRPr="00824A9F" w:rsidRDefault="00CC2540" w:rsidP="00486EBD">
            <w:pPr>
              <w:jc w:val="center"/>
            </w:pPr>
            <w:r w:rsidRPr="00824A9F">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E916D6" w14:textId="77777777" w:rsidR="00CC2540" w:rsidRPr="00824A9F" w:rsidRDefault="00CC2540" w:rsidP="00486EBD">
            <w:pPr>
              <w:jc w:val="center"/>
            </w:pPr>
            <w:r w:rsidRPr="00824A9F">
              <w:t>1</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1E02D6" w14:textId="77777777" w:rsidR="00CC2540" w:rsidRPr="00824A9F" w:rsidRDefault="00CC2540" w:rsidP="00486EBD">
            <w:pPr>
              <w:jc w:val="center"/>
            </w:pPr>
            <w:r w:rsidRPr="00824A9F">
              <w:t>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5F7F38" w14:textId="77777777" w:rsidR="00CC2540" w:rsidRPr="00824A9F" w:rsidRDefault="00CC2540" w:rsidP="00486EBD">
            <w:pPr>
              <w:jc w:val="center"/>
            </w:pPr>
            <w:r w:rsidRPr="00824A9F">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A05905" w14:textId="77777777" w:rsidR="00CC2540" w:rsidRPr="00824A9F" w:rsidRDefault="00CC2540" w:rsidP="00486EBD">
            <w:pPr>
              <w:jc w:val="center"/>
            </w:pPr>
            <w:r w:rsidRPr="00824A9F">
              <w:t>100,0</w:t>
            </w:r>
          </w:p>
        </w:tc>
      </w:tr>
      <w:tr w:rsidR="00CC2540" w:rsidRPr="00824A9F" w14:paraId="45D0A0F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677B3" w14:textId="77777777" w:rsidR="00CC2540" w:rsidRPr="00824A9F" w:rsidRDefault="00CC2540" w:rsidP="00486EBD">
            <w:pPr>
              <w:spacing w:after="120"/>
              <w:jc w:val="center"/>
            </w:pPr>
            <w:r w:rsidRPr="00824A9F">
              <w:t>2.7</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7AB36A" w14:textId="77777777" w:rsidR="00CC2540" w:rsidRPr="00824A9F" w:rsidRDefault="00CC2540" w:rsidP="00486EBD">
            <w:r w:rsidRPr="00824A9F">
              <w:t>манежи (легкоатлетические)</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41DBD9" w14:textId="77777777" w:rsidR="00CC2540" w:rsidRPr="00824A9F" w:rsidRDefault="00CC2540" w:rsidP="00486EBD">
            <w:pPr>
              <w:jc w:val="center"/>
            </w:pPr>
            <w:r w:rsidRPr="00824A9F">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9BF4B7" w14:textId="77777777" w:rsidR="00CC2540" w:rsidRPr="00824A9F" w:rsidRDefault="00CC2540" w:rsidP="00486EBD">
            <w:pPr>
              <w:jc w:val="center"/>
            </w:pPr>
            <w:r w:rsidRPr="00824A9F">
              <w:t>1</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07E500" w14:textId="77777777" w:rsidR="00CC2540" w:rsidRPr="00824A9F" w:rsidRDefault="00CC2540" w:rsidP="00486EBD">
            <w:pPr>
              <w:jc w:val="center"/>
            </w:pPr>
            <w:r w:rsidRPr="00824A9F">
              <w:t>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E906A4" w14:textId="77777777" w:rsidR="00CC2540" w:rsidRPr="00824A9F" w:rsidRDefault="00CC2540" w:rsidP="00486EBD">
            <w:pPr>
              <w:jc w:val="center"/>
            </w:pPr>
            <w:r w:rsidRPr="00824A9F">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B0B304" w14:textId="77777777" w:rsidR="00CC2540" w:rsidRPr="00824A9F" w:rsidRDefault="00CC2540" w:rsidP="00486EBD">
            <w:pPr>
              <w:jc w:val="center"/>
            </w:pPr>
            <w:r w:rsidRPr="00824A9F">
              <w:t>100,0</w:t>
            </w:r>
          </w:p>
        </w:tc>
      </w:tr>
      <w:tr w:rsidR="00CC2540" w:rsidRPr="00824A9F" w14:paraId="541DF86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BB9E42" w14:textId="77777777" w:rsidR="00CC2540" w:rsidRPr="00824A9F" w:rsidRDefault="00CC2540" w:rsidP="00486EBD">
            <w:pPr>
              <w:spacing w:after="120"/>
              <w:jc w:val="center"/>
            </w:pPr>
            <w:r w:rsidRPr="00824A9F">
              <w:t>2.8</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B34038" w14:textId="77777777" w:rsidR="00CC2540" w:rsidRPr="00824A9F" w:rsidRDefault="00CC2540" w:rsidP="00486EBD">
            <w:r w:rsidRPr="00824A9F">
              <w:t>другие спортивные сооружения</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B349BB" w14:textId="77777777" w:rsidR="00CC2540" w:rsidRPr="00824A9F" w:rsidRDefault="00CC2540" w:rsidP="00486EBD">
            <w:pPr>
              <w:jc w:val="center"/>
            </w:pPr>
            <w:r w:rsidRPr="00824A9F">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207D46" w14:textId="77777777" w:rsidR="00CC2540" w:rsidRPr="00824A9F" w:rsidRDefault="00CC2540" w:rsidP="00486EBD">
            <w:pPr>
              <w:jc w:val="center"/>
            </w:pPr>
            <w:r w:rsidRPr="00824A9F">
              <w:t>42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2C777" w14:textId="77777777" w:rsidR="00CC2540" w:rsidRPr="00824A9F" w:rsidRDefault="00CC2540" w:rsidP="00486EBD">
            <w:pPr>
              <w:jc w:val="center"/>
            </w:pPr>
            <w:r w:rsidRPr="00824A9F">
              <w:t>43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5ADC53" w14:textId="77777777" w:rsidR="00CC2540" w:rsidRPr="00824A9F" w:rsidRDefault="00CC2540" w:rsidP="00486EBD">
            <w:pPr>
              <w:jc w:val="center"/>
            </w:pPr>
            <w:r w:rsidRPr="00824A9F">
              <w:t>1</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C3298E" w14:textId="77777777" w:rsidR="00CC2540" w:rsidRPr="00824A9F" w:rsidRDefault="00CC2540" w:rsidP="00486EBD">
            <w:pPr>
              <w:jc w:val="center"/>
            </w:pPr>
            <w:r w:rsidRPr="00824A9F">
              <w:t>102,4</w:t>
            </w:r>
          </w:p>
        </w:tc>
      </w:tr>
      <w:tr w:rsidR="00CC2540" w:rsidRPr="00824A9F" w14:paraId="574F125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CFCD75" w14:textId="77777777" w:rsidR="00CC2540" w:rsidRPr="00824A9F" w:rsidRDefault="00CC2540" w:rsidP="00486EBD">
            <w:pPr>
              <w:spacing w:after="120"/>
              <w:jc w:val="center"/>
            </w:pPr>
            <w:r>
              <w:t>2.9</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09B7E6" w14:textId="77777777" w:rsidR="00CC2540" w:rsidRPr="00824A9F" w:rsidRDefault="00CC2540" w:rsidP="00486EBD">
            <w:r>
              <w:t xml:space="preserve">объекты городской и рекреационной инфраструктуры </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E0EDCF" w14:textId="77777777" w:rsidR="00CC2540" w:rsidRPr="00824A9F" w:rsidRDefault="00CC2540" w:rsidP="00486EBD">
            <w:pPr>
              <w:jc w:val="center"/>
            </w:pPr>
            <w:r w:rsidRPr="00824A9F">
              <w:t>ед.</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1016C2" w14:textId="77777777" w:rsidR="00CC2540" w:rsidRPr="00824A9F" w:rsidRDefault="00CC2540" w:rsidP="00486EBD">
            <w:pPr>
              <w:jc w:val="center"/>
            </w:pPr>
            <w:r>
              <w:t>3</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45F45A" w14:textId="77777777" w:rsidR="00CC2540" w:rsidRPr="00824A9F" w:rsidRDefault="00CC2540" w:rsidP="00486EBD">
            <w:pPr>
              <w:jc w:val="center"/>
            </w:pPr>
            <w:r>
              <w:t>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BC25C6" w14:textId="77777777" w:rsidR="00CC2540" w:rsidRPr="00824A9F" w:rsidRDefault="00CC2540" w:rsidP="00486EBD">
            <w:pPr>
              <w:jc w:val="center"/>
            </w:pPr>
            <w:r>
              <w:t>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01C0D2" w14:textId="77777777" w:rsidR="00CC2540" w:rsidRPr="00824A9F" w:rsidRDefault="00CC2540" w:rsidP="00486EBD">
            <w:pPr>
              <w:jc w:val="center"/>
            </w:pPr>
            <w:r>
              <w:t>166,7</w:t>
            </w:r>
          </w:p>
        </w:tc>
      </w:tr>
      <w:tr w:rsidR="00CC2540" w:rsidRPr="00824A9F" w14:paraId="76C1834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7FF8BD" w14:textId="77777777" w:rsidR="00CC2540" w:rsidRPr="00824A9F" w:rsidRDefault="00CC2540" w:rsidP="00486EBD">
            <w:pPr>
              <w:spacing w:after="120"/>
              <w:jc w:val="center"/>
            </w:pPr>
            <w:r w:rsidRPr="00824A9F">
              <w:rPr>
                <w:b/>
              </w:rPr>
              <w:t>3</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762FAB" w14:textId="77777777" w:rsidR="00CC2540" w:rsidRPr="00824A9F" w:rsidRDefault="00CC2540" w:rsidP="00486EBD">
            <w:r w:rsidRPr="00824A9F">
              <w:rPr>
                <w:b/>
              </w:rPr>
              <w:t>Кол-во групп/занимающихся в муниципальных учреждениях, без учета групп на платной основе, из них: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0F9820" w14:textId="77777777" w:rsidR="00CC2540" w:rsidRPr="00824A9F" w:rsidRDefault="00CC2540" w:rsidP="00486EBD">
            <w:pPr>
              <w:ind w:left="-108" w:right="-108"/>
              <w:jc w:val="center"/>
            </w:pPr>
            <w:r w:rsidRPr="00824A9F">
              <w:rPr>
                <w:b/>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4BD7C5" w14:textId="77777777" w:rsidR="00CC2540" w:rsidRPr="00824A9F" w:rsidRDefault="00CC2540" w:rsidP="00486EBD">
            <w:pPr>
              <w:jc w:val="center"/>
            </w:pPr>
            <w:r w:rsidRPr="00824A9F">
              <w:rPr>
                <w:b/>
              </w:rPr>
              <w:t>86/1 263</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A179BB" w14:textId="77777777" w:rsidR="00CC2540" w:rsidRPr="00824A9F" w:rsidRDefault="00CC2540" w:rsidP="00486EBD">
            <w:pPr>
              <w:jc w:val="center"/>
            </w:pPr>
            <w:r w:rsidRPr="00824A9F">
              <w:rPr>
                <w:b/>
              </w:rPr>
              <w:t>92/1 350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C7DA9E" w14:textId="77777777" w:rsidR="00CC2540" w:rsidRPr="00824A9F" w:rsidRDefault="00CC2540" w:rsidP="00486EBD">
            <w:pPr>
              <w:jc w:val="center"/>
            </w:pPr>
            <w:r w:rsidRPr="00824A9F">
              <w:rPr>
                <w:b/>
              </w:rPr>
              <w:t>6/87</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1AB784" w14:textId="77777777" w:rsidR="00CC2540" w:rsidRPr="00824A9F" w:rsidRDefault="00CC2540" w:rsidP="00486EBD">
            <w:pPr>
              <w:jc w:val="center"/>
              <w:rPr>
                <w:b/>
              </w:rPr>
            </w:pPr>
            <w:r w:rsidRPr="00824A9F">
              <w:rPr>
                <w:b/>
              </w:rPr>
              <w:t>107,0/</w:t>
            </w:r>
          </w:p>
          <w:p w14:paraId="7FFF0DCE" w14:textId="77777777" w:rsidR="00CC2540" w:rsidRPr="00824A9F" w:rsidRDefault="00CC2540" w:rsidP="00486EBD">
            <w:pPr>
              <w:jc w:val="center"/>
            </w:pPr>
            <w:r w:rsidRPr="00824A9F">
              <w:rPr>
                <w:b/>
              </w:rPr>
              <w:t>106,9</w:t>
            </w:r>
          </w:p>
        </w:tc>
      </w:tr>
      <w:tr w:rsidR="00CC2540" w:rsidRPr="00824A9F" w14:paraId="0B3C4109"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D64D46" w14:textId="77777777" w:rsidR="00CC2540" w:rsidRPr="00824A9F" w:rsidRDefault="00CC2540" w:rsidP="00486EBD">
            <w:pPr>
              <w:jc w:val="center"/>
            </w:pPr>
            <w:r w:rsidRPr="00824A9F">
              <w:t>3.1</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5F7AD4" w14:textId="77777777" w:rsidR="00CC2540" w:rsidRPr="00824A9F" w:rsidRDefault="00CC2540" w:rsidP="00486EBD">
            <w:r w:rsidRPr="00824A9F">
              <w:t>Дворец спорта «Арктика»: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F7EF5A" w14:textId="77777777" w:rsidR="00CC2540" w:rsidRPr="00824A9F" w:rsidRDefault="00CC2540" w:rsidP="00486EBD">
            <w:pPr>
              <w:jc w:val="center"/>
            </w:pPr>
            <w:r w:rsidRPr="00824A9F">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A655D1" w14:textId="77777777" w:rsidR="00CC2540" w:rsidRPr="00824A9F" w:rsidRDefault="00CC2540" w:rsidP="00486EBD">
            <w:pPr>
              <w:jc w:val="center"/>
            </w:pPr>
            <w:r w:rsidRPr="00824A9F">
              <w:t>46/655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37122A" w14:textId="77777777" w:rsidR="00CC2540" w:rsidRPr="00824A9F" w:rsidRDefault="00CC2540" w:rsidP="00486EBD">
            <w:pPr>
              <w:jc w:val="center"/>
            </w:pPr>
            <w:r w:rsidRPr="00824A9F">
              <w:t>49/672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C08390" w14:textId="77777777" w:rsidR="00CC2540" w:rsidRPr="00824A9F" w:rsidRDefault="00CC2540" w:rsidP="00486EBD">
            <w:pPr>
              <w:jc w:val="center"/>
            </w:pPr>
            <w:r w:rsidRPr="00824A9F">
              <w:t>3/17</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840EE5" w14:textId="77777777" w:rsidR="00CC2540" w:rsidRPr="00824A9F" w:rsidRDefault="00CC2540" w:rsidP="00486EBD">
            <w:pPr>
              <w:jc w:val="center"/>
            </w:pPr>
            <w:r w:rsidRPr="00824A9F">
              <w:t>106,5/102,6</w:t>
            </w:r>
          </w:p>
        </w:tc>
      </w:tr>
      <w:tr w:rsidR="00CC2540" w:rsidRPr="00824A9F" w14:paraId="46233E3D"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97A195"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1E8428" w14:textId="77777777" w:rsidR="00CC2540" w:rsidRPr="00824A9F" w:rsidRDefault="00CC2540" w:rsidP="00486EBD">
            <w:pPr>
              <w:rPr>
                <w:i/>
              </w:rPr>
            </w:pPr>
            <w:r w:rsidRPr="00824A9F">
              <w:rPr>
                <w:i/>
              </w:rPr>
              <w:t>- силовые структуры города Норильска (ОФП, плавание, практическая стрельба)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C0C0C2"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AF9E3A" w14:textId="77777777" w:rsidR="00CC2540" w:rsidRPr="00824A9F" w:rsidRDefault="00CC2540" w:rsidP="00486EBD">
            <w:pPr>
              <w:jc w:val="center"/>
              <w:rPr>
                <w:i/>
              </w:rPr>
            </w:pPr>
            <w:r w:rsidRPr="00824A9F">
              <w:rPr>
                <w:i/>
              </w:rPr>
              <w:t>6/120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560969" w14:textId="77777777" w:rsidR="00CC2540" w:rsidRPr="00824A9F" w:rsidRDefault="00CC2540" w:rsidP="00486EBD">
            <w:pPr>
              <w:jc w:val="center"/>
              <w:rPr>
                <w:i/>
              </w:rPr>
            </w:pPr>
            <w:r w:rsidRPr="00824A9F">
              <w:rPr>
                <w:i/>
              </w:rPr>
              <w:t>6/120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B3E22D" w14:textId="77777777" w:rsidR="00CC2540" w:rsidRPr="00824A9F" w:rsidRDefault="00CC2540" w:rsidP="00486EBD">
            <w:pPr>
              <w:jc w:val="center"/>
              <w:rPr>
                <w:i/>
              </w:rP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F8BACE" w14:textId="77777777" w:rsidR="00CC2540" w:rsidRPr="00824A9F" w:rsidRDefault="00CC2540" w:rsidP="00486EBD">
            <w:pPr>
              <w:ind w:left="-54" w:right="-108"/>
              <w:jc w:val="center"/>
              <w:rPr>
                <w:i/>
              </w:rPr>
            </w:pPr>
            <w:r w:rsidRPr="00824A9F">
              <w:rPr>
                <w:i/>
              </w:rPr>
              <w:t>100,0/100,0</w:t>
            </w:r>
          </w:p>
        </w:tc>
      </w:tr>
      <w:tr w:rsidR="00CC2540" w:rsidRPr="00824A9F" w14:paraId="6E2990A7"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1775FD"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163DDC" w14:textId="77777777" w:rsidR="00CC2540" w:rsidRPr="00824A9F" w:rsidRDefault="00CC2540" w:rsidP="00486EBD">
            <w:pPr>
              <w:rPr>
                <w:i/>
              </w:rPr>
            </w:pPr>
            <w:r w:rsidRPr="00824A9F">
              <w:rPr>
                <w:i/>
              </w:rPr>
              <w:t>- ГО и ЧС (водолазы)</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4FD752"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0439AF" w14:textId="77777777" w:rsidR="00CC2540" w:rsidRPr="00824A9F" w:rsidRDefault="00CC2540" w:rsidP="00486EBD">
            <w:pPr>
              <w:jc w:val="center"/>
              <w:rPr>
                <w:i/>
              </w:rPr>
            </w:pPr>
            <w:r w:rsidRPr="00824A9F">
              <w:rPr>
                <w:i/>
              </w:rPr>
              <w:t>1/34</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25C0B1" w14:textId="77777777" w:rsidR="00CC2540" w:rsidRPr="00824A9F" w:rsidRDefault="00CC2540" w:rsidP="00486EBD">
            <w:pPr>
              <w:jc w:val="center"/>
              <w:rPr>
                <w:i/>
              </w:rPr>
            </w:pPr>
            <w:r w:rsidRPr="00824A9F">
              <w:rPr>
                <w:i/>
              </w:rPr>
              <w:t>1/36</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E4981" w14:textId="77777777" w:rsidR="00CC2540" w:rsidRPr="00824A9F" w:rsidRDefault="00CC2540" w:rsidP="00486EBD">
            <w:pPr>
              <w:jc w:val="center"/>
              <w:rPr>
                <w:i/>
              </w:rPr>
            </w:pPr>
            <w:r w:rsidRPr="00824A9F">
              <w:rPr>
                <w:i/>
              </w:rPr>
              <w:t>0/2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368F6F" w14:textId="77777777" w:rsidR="00CC2540" w:rsidRPr="00824A9F" w:rsidRDefault="00CC2540" w:rsidP="00486EBD">
            <w:pPr>
              <w:ind w:left="-54" w:right="-108"/>
              <w:jc w:val="center"/>
              <w:rPr>
                <w:i/>
              </w:rPr>
            </w:pPr>
            <w:r w:rsidRPr="00824A9F">
              <w:rPr>
                <w:i/>
              </w:rPr>
              <w:t>100,0/105,9</w:t>
            </w:r>
          </w:p>
        </w:tc>
      </w:tr>
      <w:tr w:rsidR="00CC2540" w:rsidRPr="00824A9F" w14:paraId="6CCBFD7E"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9F561F"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B7BC0D" w14:textId="77777777" w:rsidR="00CC2540" w:rsidRPr="00824A9F" w:rsidRDefault="00CC2540" w:rsidP="00486EBD">
            <w:pPr>
              <w:rPr>
                <w:i/>
              </w:rPr>
            </w:pPr>
            <w:r w:rsidRPr="00824A9F">
              <w:rPr>
                <w:i/>
              </w:rPr>
              <w:t>- пауэрлифтинг</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B621EE"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406DD2" w14:textId="77777777" w:rsidR="00CC2540" w:rsidRPr="00824A9F" w:rsidRDefault="00CC2540" w:rsidP="00486EBD">
            <w:pPr>
              <w:jc w:val="center"/>
              <w:rPr>
                <w:i/>
              </w:rPr>
            </w:pPr>
            <w:r w:rsidRPr="00824A9F">
              <w:rPr>
                <w:i/>
              </w:rPr>
              <w:t>9/108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C1DA44" w14:textId="77777777" w:rsidR="00CC2540" w:rsidRPr="00824A9F" w:rsidRDefault="00CC2540" w:rsidP="00486EBD">
            <w:pPr>
              <w:jc w:val="center"/>
              <w:rPr>
                <w:i/>
              </w:rPr>
            </w:pPr>
            <w:r w:rsidRPr="00824A9F">
              <w:rPr>
                <w:i/>
              </w:rPr>
              <w:t>9/108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DF5FC2" w14:textId="77777777" w:rsidR="00CC2540" w:rsidRPr="00824A9F" w:rsidRDefault="00CC2540" w:rsidP="00486EBD">
            <w:pPr>
              <w:jc w:val="center"/>
              <w:rPr>
                <w:i/>
              </w:rP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697575" w14:textId="77777777" w:rsidR="00CC2540" w:rsidRPr="00824A9F" w:rsidRDefault="00CC2540" w:rsidP="00486EBD">
            <w:pPr>
              <w:ind w:left="-54" w:right="-108"/>
              <w:jc w:val="center"/>
              <w:rPr>
                <w:i/>
              </w:rPr>
            </w:pPr>
            <w:r w:rsidRPr="00824A9F">
              <w:rPr>
                <w:i/>
              </w:rPr>
              <w:t>100,0/100,0</w:t>
            </w:r>
          </w:p>
        </w:tc>
      </w:tr>
      <w:tr w:rsidR="00CC2540" w:rsidRPr="00824A9F" w14:paraId="52AAB51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C8AB81"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6860E2" w14:textId="77777777" w:rsidR="00CC2540" w:rsidRPr="00824A9F" w:rsidRDefault="00CC2540" w:rsidP="00486EBD">
            <w:pPr>
              <w:rPr>
                <w:i/>
              </w:rPr>
            </w:pPr>
            <w:r w:rsidRPr="00824A9F">
              <w:rPr>
                <w:i/>
              </w:rPr>
              <w:t>- тяжелая атлетика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59A2F5"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CD575C" w14:textId="77777777" w:rsidR="00CC2540" w:rsidRPr="00824A9F" w:rsidRDefault="00CC2540" w:rsidP="00486EBD">
            <w:pPr>
              <w:jc w:val="center"/>
              <w:rPr>
                <w:i/>
              </w:rPr>
            </w:pPr>
            <w:r w:rsidRPr="00824A9F">
              <w:rPr>
                <w:i/>
              </w:rPr>
              <w:t>1/12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D53C3" w14:textId="77777777" w:rsidR="00CC2540" w:rsidRPr="00824A9F" w:rsidRDefault="00CC2540" w:rsidP="00486EBD">
            <w:pPr>
              <w:jc w:val="center"/>
              <w:rPr>
                <w:i/>
              </w:rPr>
            </w:pPr>
            <w:r w:rsidRPr="00824A9F">
              <w:rPr>
                <w:i/>
              </w:rPr>
              <w:t>1/12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A35CE5" w14:textId="77777777" w:rsidR="00CC2540" w:rsidRPr="00824A9F" w:rsidRDefault="00CC2540" w:rsidP="00486EBD">
            <w:pPr>
              <w:jc w:val="center"/>
              <w:rPr>
                <w:i/>
              </w:rP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2F9D1A" w14:textId="77777777" w:rsidR="00CC2540" w:rsidRPr="00824A9F" w:rsidRDefault="00CC2540" w:rsidP="00486EBD">
            <w:pPr>
              <w:ind w:left="-54" w:right="-108"/>
              <w:jc w:val="center"/>
              <w:rPr>
                <w:i/>
              </w:rPr>
            </w:pPr>
            <w:r w:rsidRPr="00824A9F">
              <w:rPr>
                <w:i/>
              </w:rPr>
              <w:t>100,0/100,0</w:t>
            </w:r>
          </w:p>
        </w:tc>
      </w:tr>
      <w:tr w:rsidR="00CC2540" w:rsidRPr="00824A9F" w14:paraId="6851DFFF"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F28B4C"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D6CF2E" w14:textId="77777777" w:rsidR="00CC2540" w:rsidRPr="00824A9F" w:rsidRDefault="00CC2540" w:rsidP="00486EBD">
            <w:pPr>
              <w:rPr>
                <w:i/>
              </w:rPr>
            </w:pPr>
            <w:r w:rsidRPr="00824A9F">
              <w:rPr>
                <w:i/>
              </w:rPr>
              <w:t>- атлетическая гимнастика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D6F932"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22B2B4" w14:textId="77777777" w:rsidR="00CC2540" w:rsidRPr="00824A9F" w:rsidRDefault="00CC2540" w:rsidP="00486EBD">
            <w:pPr>
              <w:jc w:val="center"/>
              <w:rPr>
                <w:i/>
              </w:rPr>
            </w:pPr>
            <w:r w:rsidRPr="00824A9F">
              <w:rPr>
                <w:i/>
              </w:rPr>
              <w:t>6/72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2E7E6F" w14:textId="77777777" w:rsidR="00CC2540" w:rsidRPr="00824A9F" w:rsidRDefault="00CC2540" w:rsidP="00486EBD">
            <w:pPr>
              <w:jc w:val="center"/>
              <w:rPr>
                <w:i/>
              </w:rPr>
            </w:pPr>
            <w:r w:rsidRPr="00824A9F">
              <w:rPr>
                <w:i/>
              </w:rPr>
              <w:t>6/72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5100A" w14:textId="77777777" w:rsidR="00CC2540" w:rsidRPr="00824A9F" w:rsidRDefault="00CC2540" w:rsidP="00486EBD">
            <w:pPr>
              <w:jc w:val="center"/>
              <w:rPr>
                <w:i/>
              </w:rP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350D74" w14:textId="77777777" w:rsidR="00CC2540" w:rsidRPr="00824A9F" w:rsidRDefault="00CC2540" w:rsidP="00486EBD">
            <w:pPr>
              <w:ind w:left="-54" w:right="-108"/>
              <w:jc w:val="center"/>
              <w:rPr>
                <w:i/>
              </w:rPr>
            </w:pPr>
            <w:r w:rsidRPr="00824A9F">
              <w:rPr>
                <w:i/>
              </w:rPr>
              <w:t>100,0/100,0</w:t>
            </w:r>
          </w:p>
        </w:tc>
      </w:tr>
      <w:tr w:rsidR="00CC2540" w:rsidRPr="00824A9F" w14:paraId="1E3D971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0B3712"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4C6390" w14:textId="77777777" w:rsidR="00CC2540" w:rsidRPr="00824A9F" w:rsidRDefault="00CC2540" w:rsidP="00486EBD">
            <w:pPr>
              <w:rPr>
                <w:i/>
              </w:rPr>
            </w:pPr>
            <w:r w:rsidRPr="00824A9F">
              <w:rPr>
                <w:i/>
              </w:rPr>
              <w:t>- спортивная борьба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9463BA"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C2BD4C" w14:textId="77777777" w:rsidR="00CC2540" w:rsidRPr="00824A9F" w:rsidRDefault="00CC2540" w:rsidP="00486EBD">
            <w:pPr>
              <w:jc w:val="center"/>
              <w:rPr>
                <w:i/>
              </w:rPr>
            </w:pPr>
            <w:r w:rsidRPr="00824A9F">
              <w:rPr>
                <w:i/>
              </w:rPr>
              <w:t>4/48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4E7A6" w14:textId="77777777" w:rsidR="00CC2540" w:rsidRPr="00824A9F" w:rsidRDefault="00CC2540" w:rsidP="00486EBD">
            <w:pPr>
              <w:jc w:val="center"/>
              <w:rPr>
                <w:i/>
              </w:rPr>
            </w:pPr>
            <w:r w:rsidRPr="00824A9F">
              <w:rPr>
                <w:i/>
              </w:rPr>
              <w:t>4/48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979962" w14:textId="77777777" w:rsidR="00CC2540" w:rsidRPr="00824A9F" w:rsidRDefault="00CC2540" w:rsidP="00486EBD">
            <w:pPr>
              <w:jc w:val="center"/>
              <w:rPr>
                <w:i/>
              </w:rP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E4026B" w14:textId="77777777" w:rsidR="00CC2540" w:rsidRPr="00824A9F" w:rsidRDefault="00CC2540" w:rsidP="00486EBD">
            <w:pPr>
              <w:ind w:left="-54" w:right="-108"/>
              <w:jc w:val="center"/>
              <w:rPr>
                <w:i/>
              </w:rPr>
            </w:pPr>
            <w:r w:rsidRPr="00824A9F">
              <w:rPr>
                <w:i/>
              </w:rPr>
              <w:t>100,0/100,0</w:t>
            </w:r>
          </w:p>
        </w:tc>
      </w:tr>
      <w:tr w:rsidR="00CC2540" w:rsidRPr="00824A9F" w14:paraId="5112900C"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DA2D7D"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0FEFF9" w14:textId="77777777" w:rsidR="00CC2540" w:rsidRPr="00824A9F" w:rsidRDefault="00CC2540" w:rsidP="00486EBD">
            <w:pPr>
              <w:rPr>
                <w:i/>
              </w:rPr>
            </w:pPr>
            <w:r w:rsidRPr="00824A9F">
              <w:rPr>
                <w:i/>
              </w:rPr>
              <w:t>- пулевая стрельба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75FBF2"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F609C" w14:textId="77777777" w:rsidR="00CC2540" w:rsidRPr="00824A9F" w:rsidRDefault="00CC2540" w:rsidP="00486EBD">
            <w:pPr>
              <w:jc w:val="center"/>
              <w:rPr>
                <w:i/>
              </w:rPr>
            </w:pPr>
            <w:r w:rsidRPr="00824A9F">
              <w:rPr>
                <w:i/>
              </w:rPr>
              <w:t>4/32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3A1784" w14:textId="77777777" w:rsidR="00CC2540" w:rsidRPr="00824A9F" w:rsidRDefault="00CC2540" w:rsidP="00486EBD">
            <w:pPr>
              <w:jc w:val="center"/>
              <w:rPr>
                <w:i/>
              </w:rPr>
            </w:pPr>
            <w:r w:rsidRPr="00824A9F">
              <w:rPr>
                <w:i/>
              </w:rPr>
              <w:t>6/48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A4EA70" w14:textId="77777777" w:rsidR="00CC2540" w:rsidRPr="00824A9F" w:rsidRDefault="00CC2540" w:rsidP="00486EBD">
            <w:pPr>
              <w:jc w:val="center"/>
              <w:rPr>
                <w:i/>
              </w:rPr>
            </w:pPr>
            <w:r w:rsidRPr="00824A9F">
              <w:rPr>
                <w:i/>
              </w:rPr>
              <w:t>2/16</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C2891A" w14:textId="77777777" w:rsidR="00CC2540" w:rsidRPr="00824A9F" w:rsidRDefault="00CC2540" w:rsidP="00486EBD">
            <w:pPr>
              <w:ind w:left="-54" w:right="-108"/>
              <w:jc w:val="center"/>
              <w:rPr>
                <w:i/>
              </w:rPr>
            </w:pPr>
            <w:r w:rsidRPr="00824A9F">
              <w:rPr>
                <w:i/>
              </w:rPr>
              <w:t>150,0/150,0</w:t>
            </w:r>
          </w:p>
        </w:tc>
      </w:tr>
      <w:tr w:rsidR="00CC2540" w:rsidRPr="00824A9F" w14:paraId="4FA77C9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2D01E3"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AE4006" w14:textId="77777777" w:rsidR="00CC2540" w:rsidRPr="00824A9F" w:rsidRDefault="00CC2540" w:rsidP="00486EBD">
            <w:pPr>
              <w:rPr>
                <w:i/>
              </w:rPr>
            </w:pPr>
            <w:r w:rsidRPr="00824A9F">
              <w:rPr>
                <w:i/>
              </w:rPr>
              <w:t>- плавание</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DB08DC"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EFC23A" w14:textId="77777777" w:rsidR="00CC2540" w:rsidRPr="00824A9F" w:rsidRDefault="00CC2540" w:rsidP="00486EBD">
            <w:pPr>
              <w:jc w:val="center"/>
              <w:rPr>
                <w:i/>
              </w:rPr>
            </w:pPr>
            <w:r w:rsidRPr="00824A9F">
              <w:rPr>
                <w:i/>
              </w:rPr>
              <w:t>8/109</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FB10E5" w14:textId="77777777" w:rsidR="00CC2540" w:rsidRPr="00824A9F" w:rsidRDefault="00CC2540" w:rsidP="00486EBD">
            <w:pPr>
              <w:jc w:val="center"/>
              <w:rPr>
                <w:i/>
              </w:rPr>
            </w:pPr>
            <w:r w:rsidRPr="00824A9F">
              <w:rPr>
                <w:i/>
              </w:rPr>
              <w:t>6/72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C41BA1" w14:textId="77777777" w:rsidR="00CC2540" w:rsidRPr="00824A9F" w:rsidRDefault="00CC2540" w:rsidP="00486EBD">
            <w:pPr>
              <w:jc w:val="center"/>
              <w:rPr>
                <w:i/>
              </w:rPr>
            </w:pPr>
            <w:r w:rsidRPr="00824A9F">
              <w:rPr>
                <w:i/>
              </w:rPr>
              <w:t>-2/-37</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649B53" w14:textId="77777777" w:rsidR="00CC2540" w:rsidRPr="00824A9F" w:rsidRDefault="00CC2540" w:rsidP="00486EBD">
            <w:pPr>
              <w:ind w:left="-54" w:right="-108"/>
              <w:jc w:val="center"/>
              <w:rPr>
                <w:i/>
              </w:rPr>
            </w:pPr>
            <w:r w:rsidRPr="00824A9F">
              <w:rPr>
                <w:i/>
              </w:rPr>
              <w:t>75,0/66,1</w:t>
            </w:r>
          </w:p>
        </w:tc>
      </w:tr>
      <w:tr w:rsidR="00CC2540" w:rsidRPr="00824A9F" w14:paraId="5A3B3E5C"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63AAF5"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A26DBD" w14:textId="77777777" w:rsidR="00CC2540" w:rsidRPr="00824A9F" w:rsidRDefault="00CC2540" w:rsidP="00486EBD">
            <w:pPr>
              <w:rPr>
                <w:i/>
              </w:rPr>
            </w:pPr>
            <w:r w:rsidRPr="00824A9F">
              <w:rPr>
                <w:i/>
              </w:rPr>
              <w:t>- волейбол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58EBB6"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578F4B" w14:textId="77777777" w:rsidR="00CC2540" w:rsidRPr="00824A9F" w:rsidRDefault="00CC2540" w:rsidP="00486EBD">
            <w:pPr>
              <w:jc w:val="center"/>
              <w:rPr>
                <w:i/>
              </w:rPr>
            </w:pPr>
            <w:r w:rsidRPr="00824A9F">
              <w:rPr>
                <w:i/>
              </w:rPr>
              <w:t>2/30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20F28E" w14:textId="77777777" w:rsidR="00CC2540" w:rsidRPr="00824A9F" w:rsidRDefault="00CC2540" w:rsidP="00486EBD">
            <w:pPr>
              <w:jc w:val="center"/>
              <w:rPr>
                <w:i/>
              </w:rPr>
            </w:pPr>
            <w:r w:rsidRPr="00824A9F">
              <w:rPr>
                <w:i/>
              </w:rPr>
              <w:t>1/18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062846" w14:textId="77777777" w:rsidR="00CC2540" w:rsidRPr="00824A9F" w:rsidRDefault="00CC2540" w:rsidP="00486EBD">
            <w:pPr>
              <w:jc w:val="center"/>
              <w:rPr>
                <w:i/>
              </w:rPr>
            </w:pPr>
            <w:r w:rsidRPr="00824A9F">
              <w:rPr>
                <w:i/>
              </w:rPr>
              <w:t>-1/-12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3D47B" w14:textId="77777777" w:rsidR="00CC2540" w:rsidRPr="00824A9F" w:rsidRDefault="00CC2540" w:rsidP="00486EBD">
            <w:pPr>
              <w:ind w:left="-54" w:right="-108"/>
              <w:jc w:val="center"/>
              <w:rPr>
                <w:i/>
              </w:rPr>
            </w:pPr>
            <w:r w:rsidRPr="00824A9F">
              <w:rPr>
                <w:i/>
              </w:rPr>
              <w:t>50,0/60,0</w:t>
            </w:r>
          </w:p>
        </w:tc>
      </w:tr>
      <w:tr w:rsidR="00CC2540" w:rsidRPr="00824A9F" w14:paraId="0DE74CE9"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D43ACC" w14:textId="77777777" w:rsidR="00CC2540" w:rsidRPr="00824A9F" w:rsidRDefault="00CC2540" w:rsidP="00486EBD">
            <w:pPr>
              <w:spacing w:after="120"/>
              <w:jc w:val="cente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E062C0" w14:textId="77777777" w:rsidR="00CC2540" w:rsidRPr="00824A9F" w:rsidRDefault="00CC2540" w:rsidP="00486EBD">
            <w:pPr>
              <w:rPr>
                <w:i/>
              </w:rPr>
            </w:pPr>
            <w:r w:rsidRPr="00824A9F">
              <w:rPr>
                <w:i/>
              </w:rPr>
              <w:t>- мини-футбол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3933E5"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88B15C" w14:textId="77777777" w:rsidR="00CC2540" w:rsidRPr="00824A9F" w:rsidRDefault="00CC2540" w:rsidP="00486EBD">
            <w:pPr>
              <w:jc w:val="center"/>
              <w:rPr>
                <w:i/>
              </w:rPr>
            </w:pPr>
            <w:r w:rsidRPr="00824A9F">
              <w:rPr>
                <w:i/>
              </w:rPr>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08CFBF" w14:textId="77777777" w:rsidR="00CC2540" w:rsidRPr="00824A9F" w:rsidRDefault="00CC2540" w:rsidP="00486EBD">
            <w:pPr>
              <w:jc w:val="center"/>
              <w:rPr>
                <w:i/>
              </w:rPr>
            </w:pPr>
            <w:r w:rsidRPr="00824A9F">
              <w:rPr>
                <w:i/>
              </w:rPr>
              <w:t>2/28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168423" w14:textId="77777777" w:rsidR="00CC2540" w:rsidRPr="00824A9F" w:rsidRDefault="00CC2540" w:rsidP="00486EBD">
            <w:pPr>
              <w:jc w:val="center"/>
              <w:rPr>
                <w:i/>
              </w:rPr>
            </w:pPr>
            <w:r w:rsidRPr="00824A9F">
              <w:rPr>
                <w:i/>
              </w:rPr>
              <w:t>2/28</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D823EE" w14:textId="77777777" w:rsidR="00CC2540" w:rsidRPr="00824A9F" w:rsidRDefault="00CC2540" w:rsidP="00486EBD">
            <w:pPr>
              <w:ind w:left="-54" w:right="-108"/>
              <w:jc w:val="center"/>
              <w:rPr>
                <w:i/>
              </w:rPr>
            </w:pPr>
            <w:r w:rsidRPr="00824A9F">
              <w:rPr>
                <w:i/>
              </w:rPr>
              <w:t>-</w:t>
            </w:r>
          </w:p>
        </w:tc>
      </w:tr>
      <w:tr w:rsidR="00CC2540" w:rsidRPr="00824A9F" w14:paraId="1B2CD1B6"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7E4C40"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4029A2" w14:textId="77777777" w:rsidR="00CC2540" w:rsidRPr="00824A9F" w:rsidRDefault="00CC2540" w:rsidP="00486EBD">
            <w:pPr>
              <w:rPr>
                <w:i/>
              </w:rPr>
            </w:pPr>
            <w:r w:rsidRPr="00824A9F">
              <w:rPr>
                <w:i/>
              </w:rPr>
              <w:t>- МБУ «Центр семьи «Норильский» (плавание, катание на коньках)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8A2BC1"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BD6759" w14:textId="77777777" w:rsidR="00CC2540" w:rsidRPr="00824A9F" w:rsidRDefault="00CC2540" w:rsidP="00486EBD">
            <w:pPr>
              <w:jc w:val="center"/>
              <w:rPr>
                <w:i/>
              </w:rPr>
            </w:pPr>
            <w:r w:rsidRPr="00824A9F">
              <w:rPr>
                <w:i/>
              </w:rPr>
              <w:t>1/15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32B22C" w14:textId="77777777" w:rsidR="00CC2540" w:rsidRPr="00824A9F" w:rsidRDefault="00CC2540" w:rsidP="00486EBD">
            <w:pPr>
              <w:jc w:val="center"/>
              <w:rPr>
                <w:i/>
              </w:rPr>
            </w:pPr>
            <w:r w:rsidRPr="00824A9F">
              <w:rPr>
                <w:i/>
              </w:rPr>
              <w:t>1/15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EA30F3" w14:textId="77777777" w:rsidR="00CC2540" w:rsidRPr="00824A9F" w:rsidRDefault="00CC2540" w:rsidP="00486EBD">
            <w:pPr>
              <w:jc w:val="center"/>
              <w:rPr>
                <w:i/>
              </w:rP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64DADB" w14:textId="77777777" w:rsidR="00CC2540" w:rsidRPr="00824A9F" w:rsidRDefault="00CC2540" w:rsidP="00486EBD">
            <w:pPr>
              <w:ind w:left="-54" w:right="-108"/>
              <w:jc w:val="center"/>
              <w:rPr>
                <w:i/>
              </w:rPr>
            </w:pPr>
            <w:r w:rsidRPr="00824A9F">
              <w:rPr>
                <w:i/>
              </w:rPr>
              <w:t>100,0/100,0</w:t>
            </w:r>
          </w:p>
        </w:tc>
      </w:tr>
      <w:tr w:rsidR="00CC2540" w:rsidRPr="00824A9F" w14:paraId="59EA091C"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75F7E7"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B42904" w14:textId="77777777" w:rsidR="00CC2540" w:rsidRPr="00824A9F" w:rsidRDefault="00CC2540" w:rsidP="00486EBD">
            <w:pPr>
              <w:rPr>
                <w:i/>
              </w:rPr>
            </w:pPr>
            <w:r w:rsidRPr="00824A9F">
              <w:rPr>
                <w:i/>
              </w:rPr>
              <w:t>- КГКУ «Норильский детский дом» (плавание, катание на коньках)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65EF6"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C5DB68" w14:textId="77777777" w:rsidR="00CC2540" w:rsidRPr="00824A9F" w:rsidRDefault="00CC2540" w:rsidP="00486EBD">
            <w:pPr>
              <w:jc w:val="center"/>
              <w:rPr>
                <w:i/>
              </w:rPr>
            </w:pPr>
            <w:r w:rsidRPr="00824A9F">
              <w:rPr>
                <w:i/>
              </w:rPr>
              <w:t>2/40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7F0F08" w14:textId="77777777" w:rsidR="00CC2540" w:rsidRPr="00824A9F" w:rsidRDefault="00CC2540" w:rsidP="00486EBD">
            <w:pPr>
              <w:jc w:val="center"/>
              <w:rPr>
                <w:i/>
              </w:rPr>
            </w:pPr>
            <w:r w:rsidRPr="00824A9F">
              <w:rPr>
                <w:i/>
              </w:rPr>
              <w:t>2/40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06F1D" w14:textId="77777777" w:rsidR="00CC2540" w:rsidRPr="00824A9F" w:rsidRDefault="00CC2540" w:rsidP="00486EBD">
            <w:pPr>
              <w:jc w:val="center"/>
              <w:rPr>
                <w:i/>
              </w:rP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6370C5" w14:textId="77777777" w:rsidR="00CC2540" w:rsidRPr="00824A9F" w:rsidRDefault="00CC2540" w:rsidP="00486EBD">
            <w:pPr>
              <w:ind w:left="-54" w:right="-108"/>
              <w:jc w:val="center"/>
              <w:rPr>
                <w:i/>
              </w:rPr>
            </w:pPr>
            <w:r w:rsidRPr="00824A9F">
              <w:rPr>
                <w:i/>
              </w:rPr>
              <w:t>100,0/100,0</w:t>
            </w:r>
          </w:p>
        </w:tc>
      </w:tr>
      <w:tr w:rsidR="00CC2540" w:rsidRPr="00824A9F" w14:paraId="6565B480"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6C6552"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77AEB8" w14:textId="77777777" w:rsidR="00CC2540" w:rsidRPr="00824A9F" w:rsidRDefault="00CC2540" w:rsidP="00486EBD">
            <w:pPr>
              <w:rPr>
                <w:i/>
              </w:rPr>
            </w:pPr>
            <w:r w:rsidRPr="00824A9F">
              <w:rPr>
                <w:i/>
              </w:rPr>
              <w:t>- КГБОУ «Норильская общеобразовательная школа-интернат» (плавание, катание на коньках)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767799"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D7269C" w14:textId="77777777" w:rsidR="00CC2540" w:rsidRPr="00824A9F" w:rsidRDefault="00CC2540" w:rsidP="00486EBD">
            <w:pPr>
              <w:jc w:val="center"/>
              <w:rPr>
                <w:i/>
              </w:rPr>
            </w:pPr>
            <w:r w:rsidRPr="00824A9F">
              <w:rPr>
                <w:i/>
              </w:rPr>
              <w:t>2/35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F11C98" w14:textId="77777777" w:rsidR="00CC2540" w:rsidRPr="00824A9F" w:rsidRDefault="00CC2540" w:rsidP="00486EBD">
            <w:pPr>
              <w:jc w:val="center"/>
              <w:rPr>
                <w:i/>
              </w:rPr>
            </w:pPr>
            <w:r w:rsidRPr="00824A9F">
              <w:rPr>
                <w:i/>
              </w:rPr>
              <w:t>2/35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E2B89A" w14:textId="77777777" w:rsidR="00CC2540" w:rsidRPr="00824A9F" w:rsidRDefault="00CC2540" w:rsidP="00486EBD">
            <w:pPr>
              <w:jc w:val="center"/>
              <w:rPr>
                <w:i/>
              </w:rP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D0CD6E" w14:textId="77777777" w:rsidR="00CC2540" w:rsidRPr="00824A9F" w:rsidRDefault="00CC2540" w:rsidP="00486EBD">
            <w:pPr>
              <w:ind w:left="-54" w:right="-108"/>
              <w:jc w:val="center"/>
              <w:rPr>
                <w:i/>
              </w:rPr>
            </w:pPr>
            <w:r w:rsidRPr="00824A9F">
              <w:rPr>
                <w:i/>
              </w:rPr>
              <w:t>100,0/100,0</w:t>
            </w:r>
          </w:p>
        </w:tc>
      </w:tr>
      <w:tr w:rsidR="00CC2540" w:rsidRPr="00824A9F" w14:paraId="79DB8FF1"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CA6D8B"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D920AC" w14:textId="77777777" w:rsidR="00CC2540" w:rsidRPr="00824A9F" w:rsidRDefault="00CC2540" w:rsidP="00486EBD">
            <w:pPr>
              <w:rPr>
                <w:i/>
              </w:rPr>
            </w:pPr>
            <w:r w:rsidRPr="00824A9F">
              <w:rPr>
                <w:i/>
              </w:rPr>
              <w:t>- группа БФ «69 параллель» по гидрореабилитации</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C742A5"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549DD1" w14:textId="77777777" w:rsidR="00CC2540" w:rsidRPr="00824A9F" w:rsidRDefault="00CC2540" w:rsidP="00486EBD">
            <w:pPr>
              <w:jc w:val="center"/>
              <w:rPr>
                <w:i/>
              </w:rPr>
            </w:pPr>
            <w:r w:rsidRPr="00824A9F">
              <w:rPr>
                <w:i/>
              </w:rPr>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3727A7" w14:textId="77777777" w:rsidR="00CC2540" w:rsidRPr="00824A9F" w:rsidRDefault="00CC2540" w:rsidP="00486EBD">
            <w:pPr>
              <w:jc w:val="center"/>
              <w:rPr>
                <w:i/>
              </w:rPr>
            </w:pPr>
            <w:r w:rsidRPr="00824A9F">
              <w:rPr>
                <w:i/>
              </w:rPr>
              <w:t>2/20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F90B82" w14:textId="77777777" w:rsidR="00CC2540" w:rsidRPr="00824A9F" w:rsidRDefault="00CC2540" w:rsidP="00486EBD">
            <w:pPr>
              <w:jc w:val="center"/>
              <w:rPr>
                <w:i/>
              </w:rPr>
            </w:pPr>
            <w:r w:rsidRPr="00824A9F">
              <w:rPr>
                <w:i/>
              </w:rPr>
              <w:t>2/20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3B4BE6" w14:textId="77777777" w:rsidR="00CC2540" w:rsidRPr="00824A9F" w:rsidRDefault="00CC2540" w:rsidP="00486EBD">
            <w:pPr>
              <w:ind w:left="-54" w:right="-108"/>
              <w:jc w:val="center"/>
              <w:rPr>
                <w:i/>
              </w:rPr>
            </w:pPr>
            <w:r w:rsidRPr="00824A9F">
              <w:rPr>
                <w:i/>
              </w:rPr>
              <w:t>-</w:t>
            </w:r>
          </w:p>
        </w:tc>
      </w:tr>
      <w:tr w:rsidR="00CC2540" w:rsidRPr="00824A9F" w14:paraId="0159A4A4"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2E0523" w14:textId="77777777" w:rsidR="00CC2540" w:rsidRPr="00824A9F" w:rsidRDefault="00CC2540" w:rsidP="00486EBD">
            <w:pPr>
              <w:jc w:val="center"/>
            </w:pPr>
            <w:r w:rsidRPr="00824A9F">
              <w:t>3.2</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8801D5" w14:textId="77777777" w:rsidR="00CC2540" w:rsidRPr="00824A9F" w:rsidRDefault="00CC2540" w:rsidP="00486EBD">
            <w:r w:rsidRPr="00824A9F">
              <w:t>Дом спорта «БОКМО»:</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BB146E" w14:textId="77777777" w:rsidR="00CC2540" w:rsidRPr="00824A9F" w:rsidRDefault="00CC2540" w:rsidP="00486EBD">
            <w:pPr>
              <w:jc w:val="center"/>
            </w:pPr>
            <w:r w:rsidRPr="00824A9F">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0BA7D1" w14:textId="77777777" w:rsidR="00CC2540" w:rsidRPr="00824A9F" w:rsidRDefault="00CC2540" w:rsidP="00486EBD">
            <w:pPr>
              <w:jc w:val="center"/>
            </w:pPr>
            <w:r w:rsidRPr="00824A9F">
              <w:t>13/200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31A71C" w14:textId="77777777" w:rsidR="00CC2540" w:rsidRPr="00824A9F" w:rsidRDefault="00CC2540" w:rsidP="00486EBD">
            <w:pPr>
              <w:jc w:val="center"/>
            </w:pPr>
            <w:r w:rsidRPr="00824A9F">
              <w:t>12/200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E4C122" w14:textId="77777777" w:rsidR="00CC2540" w:rsidRPr="00824A9F" w:rsidRDefault="00CC2540" w:rsidP="00486EBD">
            <w:pPr>
              <w:jc w:val="center"/>
            </w:pPr>
            <w:r w:rsidRPr="00824A9F">
              <w:t>-1/0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D1E562" w14:textId="77777777" w:rsidR="00CC2540" w:rsidRPr="00824A9F" w:rsidRDefault="00CC2540" w:rsidP="00486EBD">
            <w:pPr>
              <w:ind w:left="-54" w:right="-108"/>
              <w:jc w:val="center"/>
            </w:pPr>
            <w:r w:rsidRPr="00824A9F">
              <w:t>92,3/100,0</w:t>
            </w:r>
          </w:p>
        </w:tc>
      </w:tr>
      <w:tr w:rsidR="00CC2540" w:rsidRPr="00824A9F" w14:paraId="1096230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0DD85B" w14:textId="77777777" w:rsidR="00CC2540" w:rsidRPr="00824A9F" w:rsidRDefault="00CC2540" w:rsidP="00486EBD">
            <w:pPr>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31FE6B" w14:textId="77777777" w:rsidR="00CC2540" w:rsidRPr="00824A9F" w:rsidRDefault="00CC2540" w:rsidP="00486EBD">
            <w:r w:rsidRPr="00824A9F">
              <w:rPr>
                <w:i/>
              </w:rPr>
              <w:t>- баскетбол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FA0845"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1BF7C9" w14:textId="77777777" w:rsidR="00CC2540" w:rsidRPr="00824A9F" w:rsidRDefault="00CC2540" w:rsidP="00486EBD">
            <w:pPr>
              <w:jc w:val="center"/>
            </w:pPr>
            <w:r w:rsidRPr="00824A9F">
              <w:rPr>
                <w:i/>
              </w:rPr>
              <w:t>2/26</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FDC71E" w14:textId="77777777" w:rsidR="00CC2540" w:rsidRPr="00824A9F" w:rsidRDefault="00CC2540" w:rsidP="00486EBD">
            <w:pPr>
              <w:jc w:val="center"/>
            </w:pPr>
            <w:r w:rsidRPr="00824A9F">
              <w:rPr>
                <w:i/>
              </w:rPr>
              <w:t>2/28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CC8F5C" w14:textId="77777777" w:rsidR="00CC2540" w:rsidRPr="00824A9F" w:rsidRDefault="00CC2540" w:rsidP="00486EBD">
            <w:pPr>
              <w:jc w:val="center"/>
            </w:pPr>
            <w:r w:rsidRPr="00824A9F">
              <w:rPr>
                <w:i/>
              </w:rPr>
              <w:t>0/2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47E83" w14:textId="77777777" w:rsidR="00CC2540" w:rsidRPr="00824A9F" w:rsidRDefault="00CC2540" w:rsidP="00486EBD">
            <w:pPr>
              <w:ind w:left="-54" w:right="-108"/>
              <w:jc w:val="center"/>
            </w:pPr>
            <w:r w:rsidRPr="00824A9F">
              <w:rPr>
                <w:i/>
              </w:rPr>
              <w:t>100,0/107,7</w:t>
            </w:r>
          </w:p>
        </w:tc>
      </w:tr>
      <w:tr w:rsidR="00CC2540" w:rsidRPr="00824A9F" w14:paraId="5A0E8B97"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C9DF23" w14:textId="77777777" w:rsidR="00CC2540" w:rsidRPr="00824A9F" w:rsidRDefault="00CC2540" w:rsidP="00486EBD">
            <w:pPr>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8232A1" w14:textId="77777777" w:rsidR="00CC2540" w:rsidRPr="00824A9F" w:rsidRDefault="00CC2540" w:rsidP="00486EBD">
            <w:r w:rsidRPr="00824A9F">
              <w:rPr>
                <w:i/>
              </w:rPr>
              <w:t>- тренажерный зал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DD4080"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004B8F" w14:textId="77777777" w:rsidR="00CC2540" w:rsidRPr="00824A9F" w:rsidRDefault="00CC2540" w:rsidP="00486EBD">
            <w:pPr>
              <w:jc w:val="center"/>
            </w:pPr>
            <w:r w:rsidRPr="00824A9F">
              <w:rPr>
                <w:i/>
              </w:rPr>
              <w:t>5/60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5F9DB8" w14:textId="77777777" w:rsidR="00CC2540" w:rsidRPr="00824A9F" w:rsidRDefault="00CC2540" w:rsidP="00486EBD">
            <w:pPr>
              <w:jc w:val="center"/>
            </w:pPr>
            <w:r w:rsidRPr="00824A9F">
              <w:rPr>
                <w:i/>
              </w:rPr>
              <w:t>5/60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325D7B"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391604" w14:textId="77777777" w:rsidR="00CC2540" w:rsidRPr="00824A9F" w:rsidRDefault="00CC2540" w:rsidP="00486EBD">
            <w:pPr>
              <w:ind w:left="-54" w:right="-108"/>
              <w:jc w:val="center"/>
            </w:pPr>
            <w:r w:rsidRPr="00824A9F">
              <w:rPr>
                <w:i/>
              </w:rPr>
              <w:t>100,0/100,0</w:t>
            </w:r>
          </w:p>
        </w:tc>
      </w:tr>
      <w:tr w:rsidR="00CC2540" w:rsidRPr="00824A9F" w14:paraId="20295FA2"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E0E85" w14:textId="77777777" w:rsidR="00CC2540" w:rsidRPr="00824A9F" w:rsidRDefault="00CC2540" w:rsidP="00486EBD">
            <w:pPr>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500F62" w14:textId="77777777" w:rsidR="00CC2540" w:rsidRPr="00824A9F" w:rsidRDefault="00CC2540" w:rsidP="00486EBD">
            <w:r w:rsidRPr="00824A9F">
              <w:rPr>
                <w:i/>
              </w:rPr>
              <w:t>- настольный теннис</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6B013C"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1B4472" w14:textId="77777777" w:rsidR="00CC2540" w:rsidRPr="00824A9F" w:rsidRDefault="00CC2540" w:rsidP="00486EBD">
            <w:pPr>
              <w:jc w:val="center"/>
            </w:pPr>
            <w:r w:rsidRPr="00824A9F">
              <w:rPr>
                <w:i/>
              </w:rPr>
              <w:t>2/34</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1DA79A" w14:textId="77777777" w:rsidR="00CC2540" w:rsidRPr="00824A9F" w:rsidRDefault="00CC2540" w:rsidP="00486EBD">
            <w:pPr>
              <w:jc w:val="center"/>
            </w:pPr>
            <w:r w:rsidRPr="00824A9F">
              <w:rPr>
                <w:i/>
              </w:rPr>
              <w:t>2/32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B37ECA" w14:textId="77777777" w:rsidR="00CC2540" w:rsidRPr="00824A9F" w:rsidRDefault="00CC2540" w:rsidP="00486EBD">
            <w:pPr>
              <w:jc w:val="center"/>
            </w:pPr>
            <w:r w:rsidRPr="00824A9F">
              <w:rPr>
                <w:i/>
              </w:rPr>
              <w:t>0/-2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13B591" w14:textId="77777777" w:rsidR="00CC2540" w:rsidRPr="00824A9F" w:rsidRDefault="00CC2540" w:rsidP="00486EBD">
            <w:pPr>
              <w:ind w:left="-54" w:right="-108"/>
              <w:jc w:val="center"/>
            </w:pPr>
            <w:r w:rsidRPr="00824A9F">
              <w:rPr>
                <w:i/>
              </w:rPr>
              <w:t>100,0/94,1</w:t>
            </w:r>
          </w:p>
        </w:tc>
      </w:tr>
      <w:tr w:rsidR="00CC2540" w:rsidRPr="00824A9F" w14:paraId="18121B39"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46892A" w14:textId="77777777" w:rsidR="00CC2540" w:rsidRPr="00824A9F" w:rsidRDefault="00CC2540" w:rsidP="00486EBD">
            <w:pPr>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08FCC2" w14:textId="77777777" w:rsidR="00CC2540" w:rsidRPr="00824A9F" w:rsidRDefault="00CC2540" w:rsidP="00486EBD">
            <w:r w:rsidRPr="00824A9F">
              <w:rPr>
                <w:i/>
              </w:rPr>
              <w:t>- ОФП (бокс)</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D5528E"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CCCE47" w14:textId="77777777" w:rsidR="00CC2540" w:rsidRPr="00824A9F" w:rsidRDefault="00CC2540" w:rsidP="00486EBD">
            <w:pPr>
              <w:jc w:val="center"/>
            </w:pPr>
            <w:r w:rsidRPr="00824A9F">
              <w:rPr>
                <w:i/>
              </w:rPr>
              <w:t>3/55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125894" w14:textId="77777777" w:rsidR="00CC2540" w:rsidRPr="00824A9F" w:rsidRDefault="00CC2540" w:rsidP="00486EBD">
            <w:pPr>
              <w:jc w:val="center"/>
            </w:pPr>
            <w:r w:rsidRPr="00824A9F">
              <w:rPr>
                <w:i/>
              </w:rPr>
              <w:t>3/55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DCF6FC" w14:textId="77777777" w:rsidR="00CC2540" w:rsidRPr="00824A9F" w:rsidRDefault="00CC2540" w:rsidP="00486EBD">
            <w:pPr>
              <w:jc w:val="center"/>
            </w:pPr>
            <w:r w:rsidRPr="00824A9F">
              <w:rPr>
                <w:i/>
              </w:rPr>
              <w:t>-1/0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FC1DDB" w14:textId="77777777" w:rsidR="00CC2540" w:rsidRPr="00824A9F" w:rsidRDefault="00CC2540" w:rsidP="00486EBD">
            <w:pPr>
              <w:ind w:left="-54" w:right="-108"/>
              <w:jc w:val="center"/>
            </w:pPr>
            <w:r w:rsidRPr="00824A9F">
              <w:rPr>
                <w:i/>
              </w:rPr>
              <w:t>66,7/100,0</w:t>
            </w:r>
          </w:p>
        </w:tc>
      </w:tr>
      <w:tr w:rsidR="00CC2540" w:rsidRPr="00824A9F" w14:paraId="053C4382"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AB2A2F" w14:textId="77777777" w:rsidR="00CC2540" w:rsidRPr="00824A9F" w:rsidRDefault="00CC2540" w:rsidP="00486EBD">
            <w:pPr>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7E03B3" w14:textId="77777777" w:rsidR="00CC2540" w:rsidRPr="00824A9F" w:rsidRDefault="00CC2540" w:rsidP="00486EBD">
            <w:r w:rsidRPr="00824A9F">
              <w:rPr>
                <w:i/>
              </w:rPr>
              <w:t>- ОФП (греко-римская борьба)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60AD77"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EB73FD" w14:textId="77777777" w:rsidR="00CC2540" w:rsidRPr="00824A9F" w:rsidRDefault="00CC2540" w:rsidP="00486EBD">
            <w:pPr>
              <w:jc w:val="center"/>
            </w:pPr>
            <w:r w:rsidRPr="00824A9F">
              <w:rPr>
                <w:i/>
              </w:rPr>
              <w:t>1/25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CD8EE0" w14:textId="77777777" w:rsidR="00CC2540" w:rsidRPr="00824A9F" w:rsidRDefault="00CC2540" w:rsidP="00486EBD">
            <w:pPr>
              <w:jc w:val="center"/>
            </w:pPr>
            <w:r w:rsidRPr="00824A9F">
              <w:rPr>
                <w:i/>
              </w:rPr>
              <w:t>1/25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EED24F"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06FD9C" w14:textId="77777777" w:rsidR="00CC2540" w:rsidRPr="00824A9F" w:rsidRDefault="00CC2540" w:rsidP="00486EBD">
            <w:pPr>
              <w:ind w:left="-54" w:right="-108"/>
              <w:jc w:val="center"/>
            </w:pPr>
            <w:r w:rsidRPr="00824A9F">
              <w:rPr>
                <w:i/>
              </w:rPr>
              <w:t>100,0/100,0</w:t>
            </w:r>
          </w:p>
        </w:tc>
      </w:tr>
      <w:tr w:rsidR="00CC2540" w:rsidRPr="00824A9F" w14:paraId="763DCD24"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F69330" w14:textId="77777777" w:rsidR="00CC2540" w:rsidRPr="00824A9F" w:rsidRDefault="00CC2540" w:rsidP="00486EBD">
            <w:pPr>
              <w:jc w:val="center"/>
            </w:pPr>
            <w:r w:rsidRPr="00824A9F">
              <w:t>3.3</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7984C8" w14:textId="77777777" w:rsidR="00CC2540" w:rsidRPr="00824A9F" w:rsidRDefault="00CC2540" w:rsidP="00486EBD">
            <w:r w:rsidRPr="00824A9F">
              <w:t>Спортивный комплекс «Талнах»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E7DFAC" w14:textId="77777777" w:rsidR="00CC2540" w:rsidRPr="00824A9F" w:rsidRDefault="00CC2540" w:rsidP="00486EBD">
            <w:pPr>
              <w:jc w:val="center"/>
            </w:pPr>
            <w:r w:rsidRPr="00824A9F">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7C9C5B" w14:textId="77777777" w:rsidR="00CC2540" w:rsidRPr="00824A9F" w:rsidRDefault="00CC2540" w:rsidP="00486EBD">
            <w:pPr>
              <w:jc w:val="center"/>
            </w:pPr>
            <w:r w:rsidRPr="00824A9F">
              <w:t>14/180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8724D9" w14:textId="77777777" w:rsidR="00CC2540" w:rsidRPr="00824A9F" w:rsidRDefault="00CC2540" w:rsidP="00486EBD">
            <w:pPr>
              <w:jc w:val="center"/>
            </w:pPr>
            <w:r w:rsidRPr="00824A9F">
              <w:t>18/246</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9D9836" w14:textId="77777777" w:rsidR="00CC2540" w:rsidRPr="00824A9F" w:rsidRDefault="00CC2540" w:rsidP="00486EBD">
            <w:pPr>
              <w:jc w:val="center"/>
            </w:pPr>
            <w:r w:rsidRPr="00824A9F">
              <w:t>4/66</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E5215D" w14:textId="77777777" w:rsidR="00CC2540" w:rsidRPr="00824A9F" w:rsidRDefault="00CC2540" w:rsidP="00486EBD">
            <w:pPr>
              <w:ind w:left="-54" w:right="-108"/>
              <w:jc w:val="center"/>
            </w:pPr>
            <w:r w:rsidRPr="00824A9F">
              <w:t>128,6/136,7</w:t>
            </w:r>
          </w:p>
        </w:tc>
      </w:tr>
      <w:tr w:rsidR="00CC2540" w:rsidRPr="00824A9F" w14:paraId="1AC56790"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F3CE8C" w14:textId="77777777" w:rsidR="00CC2540" w:rsidRPr="00824A9F" w:rsidRDefault="00CC2540" w:rsidP="00486EBD">
            <w:pPr>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479D11" w14:textId="77777777" w:rsidR="00CC2540" w:rsidRPr="00824A9F" w:rsidRDefault="00CC2540" w:rsidP="00486EBD">
            <w:r w:rsidRPr="00824A9F">
              <w:rPr>
                <w:i/>
              </w:rPr>
              <w:t>- пауэрлифтинг</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613E3D"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9D7251" w14:textId="77777777" w:rsidR="00CC2540" w:rsidRPr="00824A9F" w:rsidRDefault="00CC2540" w:rsidP="00486EBD">
            <w:pPr>
              <w:jc w:val="center"/>
            </w:pPr>
            <w:r w:rsidRPr="00824A9F">
              <w:rPr>
                <w:i/>
              </w:rPr>
              <w:t>10/132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376431" w14:textId="77777777" w:rsidR="00CC2540" w:rsidRPr="00824A9F" w:rsidRDefault="00CC2540" w:rsidP="00486EBD">
            <w:pPr>
              <w:jc w:val="center"/>
            </w:pPr>
            <w:r w:rsidRPr="00824A9F">
              <w:rPr>
                <w:i/>
              </w:rPr>
              <w:t>10/138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0B92AD" w14:textId="77777777" w:rsidR="00CC2540" w:rsidRPr="00824A9F" w:rsidRDefault="00CC2540" w:rsidP="00486EBD">
            <w:pPr>
              <w:jc w:val="center"/>
            </w:pPr>
            <w:r w:rsidRPr="00824A9F">
              <w:rPr>
                <w:i/>
              </w:rPr>
              <w:t>0/6</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06DFD2" w14:textId="77777777" w:rsidR="00CC2540" w:rsidRPr="00824A9F" w:rsidRDefault="00CC2540" w:rsidP="00486EBD">
            <w:pPr>
              <w:ind w:left="-54" w:right="-108"/>
              <w:jc w:val="center"/>
            </w:pPr>
            <w:r w:rsidRPr="00824A9F">
              <w:rPr>
                <w:i/>
              </w:rPr>
              <w:t>100,0/104,5</w:t>
            </w:r>
          </w:p>
        </w:tc>
      </w:tr>
      <w:tr w:rsidR="00CC2540" w:rsidRPr="00824A9F" w14:paraId="44B6F872"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22C4D9" w14:textId="77777777" w:rsidR="00CC2540" w:rsidRPr="00824A9F" w:rsidRDefault="00CC2540" w:rsidP="00486EBD">
            <w:pPr>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E681E4" w14:textId="77777777" w:rsidR="00CC2540" w:rsidRPr="00824A9F" w:rsidRDefault="00CC2540" w:rsidP="00486EBD">
            <w:r w:rsidRPr="00824A9F">
              <w:rPr>
                <w:i/>
              </w:rPr>
              <w:t>- аэробика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11BF20"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DE0A6A" w14:textId="77777777" w:rsidR="00CC2540" w:rsidRPr="00824A9F" w:rsidRDefault="00CC2540" w:rsidP="00486EBD">
            <w:pPr>
              <w:jc w:val="center"/>
            </w:pPr>
            <w:r w:rsidRPr="00824A9F">
              <w:rPr>
                <w:i/>
              </w:rPr>
              <w:t>4/48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424B8A" w14:textId="77777777" w:rsidR="00CC2540" w:rsidRPr="00824A9F" w:rsidRDefault="00CC2540" w:rsidP="00486EBD">
            <w:pPr>
              <w:jc w:val="center"/>
            </w:pPr>
            <w:r w:rsidRPr="00824A9F">
              <w:rPr>
                <w:i/>
              </w:rPr>
              <w:t>4/48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58CE76"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F58332" w14:textId="77777777" w:rsidR="00CC2540" w:rsidRPr="00824A9F" w:rsidRDefault="00CC2540" w:rsidP="00486EBD">
            <w:pPr>
              <w:ind w:left="-54" w:right="-108"/>
              <w:jc w:val="center"/>
            </w:pPr>
            <w:r w:rsidRPr="00824A9F">
              <w:rPr>
                <w:i/>
              </w:rPr>
              <w:t>100,0/100,0</w:t>
            </w:r>
          </w:p>
        </w:tc>
      </w:tr>
      <w:tr w:rsidR="00CC2540" w:rsidRPr="00824A9F" w14:paraId="04828AE0"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65FAD1" w14:textId="77777777" w:rsidR="00CC2540" w:rsidRPr="00824A9F" w:rsidRDefault="00CC2540" w:rsidP="00486EBD">
            <w:pPr>
              <w:jc w:val="center"/>
              <w:rPr>
                <w:rFonts w:eastAsia="Calibri"/>
                <w: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53EFC0" w14:textId="77777777" w:rsidR="00CC2540" w:rsidRPr="00824A9F" w:rsidRDefault="00CC2540" w:rsidP="00486EBD">
            <w:pPr>
              <w:rPr>
                <w:rFonts w:eastAsia="Calibri"/>
                <w:i/>
              </w:rPr>
            </w:pPr>
            <w:r w:rsidRPr="00824A9F">
              <w:rPr>
                <w:rFonts w:eastAsia="Calibri"/>
                <w:i/>
              </w:rPr>
              <w:t>- баскетбол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1920F" w14:textId="77777777" w:rsidR="00CC2540" w:rsidRPr="00824A9F" w:rsidRDefault="00CC2540" w:rsidP="00486EBD">
            <w:pPr>
              <w:jc w:val="cente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ED264A" w14:textId="77777777" w:rsidR="00CC2540" w:rsidRPr="00824A9F" w:rsidRDefault="00CC2540" w:rsidP="00486EBD">
            <w:pPr>
              <w:jc w:val="center"/>
              <w:rPr>
                <w:i/>
              </w:rPr>
            </w:pPr>
            <w:r w:rsidRPr="00824A9F">
              <w:rPr>
                <w:i/>
              </w:rPr>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29A62" w14:textId="77777777" w:rsidR="00CC2540" w:rsidRPr="00824A9F" w:rsidRDefault="00CC2540" w:rsidP="00486EBD">
            <w:pPr>
              <w:jc w:val="center"/>
              <w:rPr>
                <w:i/>
              </w:rPr>
            </w:pPr>
            <w:r w:rsidRPr="00824A9F">
              <w:rPr>
                <w:i/>
              </w:rPr>
              <w:t>4/60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496F9A" w14:textId="77777777" w:rsidR="00CC2540" w:rsidRPr="00824A9F" w:rsidRDefault="00CC2540" w:rsidP="00486EBD">
            <w:pPr>
              <w:jc w:val="center"/>
              <w:rPr>
                <w:i/>
              </w:rPr>
            </w:pPr>
            <w:r w:rsidRPr="00824A9F">
              <w:rPr>
                <w:i/>
              </w:rPr>
              <w:t>4/60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4B4429" w14:textId="77777777" w:rsidR="00CC2540" w:rsidRPr="00824A9F" w:rsidRDefault="00CC2540" w:rsidP="00486EBD">
            <w:pPr>
              <w:ind w:left="-54" w:right="-108"/>
              <w:jc w:val="center"/>
              <w:rPr>
                <w:i/>
              </w:rPr>
            </w:pPr>
            <w:r w:rsidRPr="00824A9F">
              <w:rPr>
                <w:i/>
              </w:rPr>
              <w:t>-</w:t>
            </w:r>
          </w:p>
        </w:tc>
      </w:tr>
      <w:tr w:rsidR="00CC2540" w:rsidRPr="00824A9F" w14:paraId="2DE713FF"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166CC6" w14:textId="77777777" w:rsidR="00CC2540" w:rsidRPr="00824A9F" w:rsidRDefault="00CC2540" w:rsidP="00486EBD">
            <w:pPr>
              <w:jc w:val="center"/>
            </w:pPr>
            <w:r w:rsidRPr="00824A9F">
              <w:t>3.4</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57A0A7" w14:textId="77777777" w:rsidR="00CC2540" w:rsidRPr="00824A9F" w:rsidRDefault="00CC2540" w:rsidP="00486EBD">
            <w:r w:rsidRPr="00824A9F">
              <w:t>Спортивный комплекс «Кайеркан»</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BAED66" w14:textId="77777777" w:rsidR="00CC2540" w:rsidRPr="00824A9F" w:rsidRDefault="00CC2540" w:rsidP="00486EBD">
            <w:pPr>
              <w:jc w:val="center"/>
            </w:pPr>
            <w:r w:rsidRPr="00824A9F">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324DE0" w14:textId="77777777" w:rsidR="00CC2540" w:rsidRPr="00824A9F" w:rsidRDefault="00CC2540" w:rsidP="00486EBD">
            <w:pPr>
              <w:jc w:val="center"/>
            </w:pPr>
            <w:r w:rsidRPr="00824A9F">
              <w:t>13/228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E272D3" w14:textId="77777777" w:rsidR="00CC2540" w:rsidRPr="00824A9F" w:rsidRDefault="00CC2540" w:rsidP="00486EBD">
            <w:pPr>
              <w:jc w:val="center"/>
            </w:pPr>
            <w:r w:rsidRPr="00824A9F">
              <w:t>13/232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5BEA96" w14:textId="77777777" w:rsidR="00CC2540" w:rsidRPr="00824A9F" w:rsidRDefault="00CC2540" w:rsidP="00486EBD">
            <w:pPr>
              <w:jc w:val="center"/>
            </w:pPr>
            <w:r w:rsidRPr="00824A9F">
              <w:t>0/4</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433F7B" w14:textId="77777777" w:rsidR="00CC2540" w:rsidRPr="00824A9F" w:rsidRDefault="00CC2540" w:rsidP="00486EBD">
            <w:pPr>
              <w:ind w:left="-54" w:right="-108"/>
              <w:jc w:val="center"/>
            </w:pPr>
            <w:r w:rsidRPr="00824A9F">
              <w:t>100,0/101,8</w:t>
            </w:r>
          </w:p>
        </w:tc>
      </w:tr>
      <w:tr w:rsidR="00CC2540" w:rsidRPr="00824A9F" w14:paraId="5616A762"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6EDF6"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13C56A" w14:textId="77777777" w:rsidR="00CC2540" w:rsidRPr="00824A9F" w:rsidRDefault="00CC2540" w:rsidP="00486EBD">
            <w:r w:rsidRPr="00824A9F">
              <w:rPr>
                <w:i/>
              </w:rPr>
              <w:t>- волейбол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89658C"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09973B" w14:textId="77777777" w:rsidR="00CC2540" w:rsidRPr="00824A9F" w:rsidRDefault="00CC2540" w:rsidP="00486EBD">
            <w:pPr>
              <w:jc w:val="center"/>
            </w:pPr>
            <w:r w:rsidRPr="00824A9F">
              <w:rPr>
                <w:i/>
              </w:rPr>
              <w:t>3/60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FB9782" w14:textId="77777777" w:rsidR="00CC2540" w:rsidRPr="00824A9F" w:rsidRDefault="00CC2540" w:rsidP="00486EBD">
            <w:pPr>
              <w:jc w:val="center"/>
            </w:pPr>
            <w:r w:rsidRPr="00824A9F">
              <w:rPr>
                <w:i/>
              </w:rPr>
              <w:t>3/49</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F057B3" w14:textId="77777777" w:rsidR="00CC2540" w:rsidRPr="00824A9F" w:rsidRDefault="00CC2540" w:rsidP="00486EBD">
            <w:pPr>
              <w:jc w:val="center"/>
            </w:pPr>
            <w:r w:rsidRPr="00824A9F">
              <w:rPr>
                <w:i/>
              </w:rPr>
              <w:t>0/-11</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616970" w14:textId="77777777" w:rsidR="00CC2540" w:rsidRPr="00824A9F" w:rsidRDefault="00CC2540" w:rsidP="00486EBD">
            <w:pPr>
              <w:ind w:left="-54" w:right="-108"/>
              <w:jc w:val="center"/>
            </w:pPr>
            <w:r w:rsidRPr="00824A9F">
              <w:rPr>
                <w:i/>
              </w:rPr>
              <w:t>100,0/81,7</w:t>
            </w:r>
          </w:p>
        </w:tc>
      </w:tr>
      <w:tr w:rsidR="00CC2540" w:rsidRPr="00824A9F" w14:paraId="349AE86E"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202F32"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BF6DC6" w14:textId="77777777" w:rsidR="00CC2540" w:rsidRPr="00824A9F" w:rsidRDefault="00CC2540" w:rsidP="00486EBD">
            <w:r w:rsidRPr="00824A9F">
              <w:rPr>
                <w:i/>
              </w:rPr>
              <w:t>- акробатика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E33241"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0B9BB0" w14:textId="77777777" w:rsidR="00CC2540" w:rsidRPr="00824A9F" w:rsidRDefault="00CC2540" w:rsidP="00486EBD">
            <w:pPr>
              <w:jc w:val="center"/>
            </w:pPr>
            <w:r w:rsidRPr="00824A9F">
              <w:rPr>
                <w:i/>
              </w:rPr>
              <w:t>3/51</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6091FE" w14:textId="77777777" w:rsidR="00CC2540" w:rsidRPr="00824A9F" w:rsidRDefault="00CC2540" w:rsidP="00486EBD">
            <w:pPr>
              <w:jc w:val="center"/>
            </w:pPr>
            <w:r w:rsidRPr="00824A9F">
              <w:rPr>
                <w:i/>
              </w:rPr>
              <w:t>3/59</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CD9C0E" w14:textId="77777777" w:rsidR="00CC2540" w:rsidRPr="00824A9F" w:rsidRDefault="00CC2540" w:rsidP="00486EBD">
            <w:pPr>
              <w:jc w:val="center"/>
            </w:pPr>
            <w:r w:rsidRPr="00824A9F">
              <w:rPr>
                <w:i/>
              </w:rPr>
              <w:t>0/8</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E8BCAD" w14:textId="77777777" w:rsidR="00CC2540" w:rsidRPr="00824A9F" w:rsidRDefault="00CC2540" w:rsidP="00486EBD">
            <w:pPr>
              <w:ind w:left="-54" w:right="-108"/>
              <w:jc w:val="center"/>
            </w:pPr>
            <w:r w:rsidRPr="00824A9F">
              <w:rPr>
                <w:i/>
              </w:rPr>
              <w:t>100,0/115,7</w:t>
            </w:r>
          </w:p>
        </w:tc>
      </w:tr>
      <w:tr w:rsidR="00CC2540" w:rsidRPr="00824A9F" w14:paraId="7DDBBF22"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D3848D"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90DEBB" w14:textId="77777777" w:rsidR="00CC2540" w:rsidRPr="00824A9F" w:rsidRDefault="00CC2540" w:rsidP="00486EBD">
            <w:r w:rsidRPr="00824A9F">
              <w:rPr>
                <w:i/>
              </w:rPr>
              <w:t>- плавание спортивные группы</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BD66AD"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18E446" w14:textId="77777777" w:rsidR="00CC2540" w:rsidRPr="00824A9F" w:rsidRDefault="00CC2540" w:rsidP="00486EBD">
            <w:pPr>
              <w:jc w:val="center"/>
            </w:pPr>
            <w:r w:rsidRPr="00824A9F">
              <w:rPr>
                <w:i/>
              </w:rPr>
              <w:t>3/57</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FA1AB5" w14:textId="77777777" w:rsidR="00CC2540" w:rsidRPr="00824A9F" w:rsidRDefault="00CC2540" w:rsidP="00486EBD">
            <w:pPr>
              <w:jc w:val="center"/>
            </w:pPr>
            <w:r w:rsidRPr="00824A9F">
              <w:rPr>
                <w:i/>
              </w:rPr>
              <w:t>3/64</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DF8452" w14:textId="77777777" w:rsidR="00CC2540" w:rsidRPr="00824A9F" w:rsidRDefault="00CC2540" w:rsidP="00486EBD">
            <w:pPr>
              <w:jc w:val="center"/>
            </w:pPr>
            <w:r w:rsidRPr="00824A9F">
              <w:rPr>
                <w:i/>
              </w:rPr>
              <w:t>0/7</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40D37" w14:textId="77777777" w:rsidR="00CC2540" w:rsidRPr="00824A9F" w:rsidRDefault="00CC2540" w:rsidP="00486EBD">
            <w:pPr>
              <w:ind w:left="-54" w:right="-108"/>
              <w:jc w:val="center"/>
            </w:pPr>
            <w:r w:rsidRPr="00824A9F">
              <w:rPr>
                <w:i/>
              </w:rPr>
              <w:t>100,0/112,3</w:t>
            </w:r>
          </w:p>
        </w:tc>
      </w:tr>
      <w:tr w:rsidR="00CC2540" w:rsidRPr="00824A9F" w14:paraId="6400D3E7"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40787B"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5AEDB6" w14:textId="77777777" w:rsidR="00CC2540" w:rsidRPr="00824A9F" w:rsidRDefault="00CC2540" w:rsidP="00486EBD">
            <w:r w:rsidRPr="00824A9F">
              <w:rPr>
                <w:i/>
              </w:rPr>
              <w:t>- фигурное катание на коньках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5E2FAA"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5770B6" w14:textId="77777777" w:rsidR="00CC2540" w:rsidRPr="00824A9F" w:rsidRDefault="00CC2540" w:rsidP="00486EBD">
            <w:pPr>
              <w:jc w:val="center"/>
            </w:pPr>
            <w:r w:rsidRPr="00824A9F">
              <w:rPr>
                <w:i/>
              </w:rPr>
              <w:t>2/30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8BDBF2" w14:textId="77777777" w:rsidR="00CC2540" w:rsidRPr="00824A9F" w:rsidRDefault="00CC2540" w:rsidP="00486EBD">
            <w:pPr>
              <w:jc w:val="center"/>
            </w:pPr>
            <w:r w:rsidRPr="00824A9F">
              <w:rPr>
                <w:i/>
              </w:rPr>
              <w:t>2/30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81A6FB"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EFE3BE" w14:textId="77777777" w:rsidR="00CC2540" w:rsidRPr="00824A9F" w:rsidRDefault="00CC2540" w:rsidP="00486EBD">
            <w:pPr>
              <w:ind w:left="-54" w:right="-108"/>
              <w:jc w:val="center"/>
            </w:pPr>
            <w:r w:rsidRPr="00824A9F">
              <w:rPr>
                <w:i/>
              </w:rPr>
              <w:t>100,0/100,0</w:t>
            </w:r>
          </w:p>
        </w:tc>
      </w:tr>
      <w:tr w:rsidR="00CC2540" w:rsidRPr="00824A9F" w14:paraId="2E517979"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CE23A1"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39A1BF" w14:textId="77777777" w:rsidR="00CC2540" w:rsidRPr="00824A9F" w:rsidRDefault="00CC2540" w:rsidP="00486EBD">
            <w:r w:rsidRPr="00824A9F">
              <w:rPr>
                <w:i/>
              </w:rPr>
              <w:t>- хоккей с шайбой</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FED016"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81C291" w14:textId="77777777" w:rsidR="00CC2540" w:rsidRPr="00824A9F" w:rsidRDefault="00CC2540" w:rsidP="00486EBD">
            <w:pPr>
              <w:jc w:val="center"/>
            </w:pPr>
            <w:r w:rsidRPr="00824A9F">
              <w:rPr>
                <w:i/>
              </w:rPr>
              <w:t>2/30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122811" w14:textId="77777777" w:rsidR="00CC2540" w:rsidRPr="00824A9F" w:rsidRDefault="00CC2540" w:rsidP="00486EBD">
            <w:pPr>
              <w:jc w:val="center"/>
            </w:pPr>
            <w:r w:rsidRPr="00824A9F">
              <w:rPr>
                <w:i/>
              </w:rPr>
              <w:t>2/30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97E385"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00733A" w14:textId="77777777" w:rsidR="00CC2540" w:rsidRPr="00824A9F" w:rsidRDefault="00CC2540" w:rsidP="00486EBD">
            <w:pPr>
              <w:ind w:left="-54" w:right="-108"/>
              <w:jc w:val="center"/>
            </w:pPr>
            <w:r w:rsidRPr="00824A9F">
              <w:rPr>
                <w:i/>
              </w:rPr>
              <w:t>100,0/100,0</w:t>
            </w:r>
          </w:p>
        </w:tc>
      </w:tr>
      <w:tr w:rsidR="00CC2540" w:rsidRPr="00824A9F" w14:paraId="5B57D1A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ADE509" w14:textId="77777777" w:rsidR="00CC2540" w:rsidRPr="00824A9F" w:rsidRDefault="00CC2540" w:rsidP="00486EBD">
            <w:pPr>
              <w:spacing w:after="120"/>
              <w:jc w:val="center"/>
            </w:pPr>
            <w:r w:rsidRPr="00824A9F">
              <w:t>3.5</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384816" w14:textId="77777777" w:rsidR="00CC2540" w:rsidRPr="00824A9F" w:rsidRDefault="00CC2540" w:rsidP="00486EBD">
            <w:r w:rsidRPr="00824A9F">
              <w:t>Кол-во групп/занимающихся с ограниченными возможностями</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324837" w14:textId="77777777" w:rsidR="00CC2540" w:rsidRPr="00824A9F" w:rsidRDefault="00CC2540" w:rsidP="00486EBD">
            <w:pPr>
              <w:jc w:val="center"/>
            </w:pPr>
            <w:r w:rsidRPr="00824A9F">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091FC0" w14:textId="77777777" w:rsidR="00CC2540" w:rsidRPr="00824A9F" w:rsidRDefault="00CC2540" w:rsidP="00486EBD">
            <w:pPr>
              <w:jc w:val="center"/>
            </w:pPr>
            <w:r w:rsidRPr="00824A9F">
              <w:t>10/146</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13E451" w14:textId="77777777" w:rsidR="00CC2540" w:rsidRPr="00824A9F" w:rsidRDefault="00CC2540" w:rsidP="00486EBD">
            <w:pPr>
              <w:jc w:val="center"/>
            </w:pPr>
            <w:r w:rsidRPr="00824A9F">
              <w:t>20/309</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2AC08E" w14:textId="77777777" w:rsidR="00CC2540" w:rsidRPr="00824A9F" w:rsidRDefault="00CC2540" w:rsidP="00486EBD">
            <w:pPr>
              <w:jc w:val="center"/>
            </w:pPr>
            <w:r w:rsidRPr="00824A9F">
              <w:t>10/163</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29EC37" w14:textId="77777777" w:rsidR="00CC2540" w:rsidRPr="00824A9F" w:rsidRDefault="00CC2540" w:rsidP="00486EBD">
            <w:pPr>
              <w:ind w:left="-54" w:right="-108"/>
              <w:jc w:val="center"/>
            </w:pPr>
            <w:r w:rsidRPr="00824A9F">
              <w:t>200,0/211,6</w:t>
            </w:r>
          </w:p>
        </w:tc>
      </w:tr>
      <w:tr w:rsidR="00CC2540" w:rsidRPr="00824A9F" w14:paraId="4A7C235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294B6"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DFE7EE" w14:textId="77777777" w:rsidR="00CC2540" w:rsidRPr="00824A9F" w:rsidRDefault="00CC2540" w:rsidP="00486EBD">
            <w:r w:rsidRPr="00824A9F">
              <w:rPr>
                <w:i/>
              </w:rPr>
              <w:t>Стадион «Заполярник»</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D158D2" w14:textId="77777777" w:rsidR="00CC2540" w:rsidRPr="00824A9F" w:rsidRDefault="00CC2540" w:rsidP="00486EBD">
            <w:pPr>
              <w:spacing w:after="120"/>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495571" w14:textId="77777777" w:rsidR="00CC2540" w:rsidRPr="00824A9F" w:rsidRDefault="00CC2540" w:rsidP="00486EBD">
            <w:pPr>
              <w:jc w:val="center"/>
            </w:pPr>
            <w:r w:rsidRPr="00824A9F">
              <w:rPr>
                <w:i/>
              </w:rPr>
              <w:t>6/68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5FB223" w14:textId="77777777" w:rsidR="00CC2540" w:rsidRPr="00824A9F" w:rsidRDefault="00CC2540" w:rsidP="00486EBD">
            <w:pPr>
              <w:jc w:val="center"/>
            </w:pPr>
            <w:r w:rsidRPr="00824A9F">
              <w:rPr>
                <w:i/>
              </w:rPr>
              <w:t>16/225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419346" w14:textId="77777777" w:rsidR="00CC2540" w:rsidRPr="00824A9F" w:rsidRDefault="00CC2540" w:rsidP="00486EBD">
            <w:pPr>
              <w:jc w:val="center"/>
            </w:pPr>
            <w:r w:rsidRPr="00824A9F">
              <w:rPr>
                <w:i/>
              </w:rPr>
              <w:t>10/157</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BBC4DC" w14:textId="77777777" w:rsidR="00CC2540" w:rsidRPr="00824A9F" w:rsidRDefault="00CC2540" w:rsidP="00486EBD">
            <w:pPr>
              <w:ind w:left="-54" w:right="-108"/>
              <w:jc w:val="center"/>
            </w:pPr>
            <w:r w:rsidRPr="00824A9F">
              <w:rPr>
                <w:i/>
              </w:rPr>
              <w:t>266,7/330,9</w:t>
            </w:r>
          </w:p>
        </w:tc>
      </w:tr>
      <w:tr w:rsidR="00CC2540" w:rsidRPr="00824A9F" w14:paraId="246E41F1"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654895"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E2C89" w14:textId="77777777" w:rsidR="00CC2540" w:rsidRPr="00824A9F" w:rsidRDefault="00CC2540" w:rsidP="00486EBD">
            <w:r w:rsidRPr="00824A9F">
              <w:rPr>
                <w:i/>
              </w:rPr>
              <w:t>Спортивный комплекс «Талнах»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F4449"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8B670D" w14:textId="77777777" w:rsidR="00CC2540" w:rsidRPr="00824A9F" w:rsidRDefault="00CC2540" w:rsidP="00486EBD">
            <w:pPr>
              <w:jc w:val="center"/>
            </w:pPr>
            <w:r w:rsidRPr="00824A9F">
              <w:rPr>
                <w:i/>
              </w:rPr>
              <w:t>2/24</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FD6951" w14:textId="77777777" w:rsidR="00CC2540" w:rsidRPr="00824A9F" w:rsidRDefault="00CC2540" w:rsidP="00486EBD">
            <w:pPr>
              <w:jc w:val="center"/>
            </w:pPr>
            <w:r w:rsidRPr="00824A9F">
              <w:rPr>
                <w:i/>
              </w:rPr>
              <w:t>2/30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BE0B31" w14:textId="77777777" w:rsidR="00CC2540" w:rsidRPr="00824A9F" w:rsidRDefault="00CC2540" w:rsidP="00486EBD">
            <w:pPr>
              <w:jc w:val="center"/>
            </w:pPr>
            <w:r w:rsidRPr="00824A9F">
              <w:rPr>
                <w:i/>
              </w:rPr>
              <w:t>0/6</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C00436" w14:textId="77777777" w:rsidR="00CC2540" w:rsidRPr="00824A9F" w:rsidRDefault="00CC2540" w:rsidP="00486EBD">
            <w:pPr>
              <w:ind w:left="-54" w:right="-108"/>
              <w:jc w:val="center"/>
            </w:pPr>
            <w:r w:rsidRPr="00824A9F">
              <w:rPr>
                <w:i/>
              </w:rPr>
              <w:t>100,0/125,0</w:t>
            </w:r>
          </w:p>
        </w:tc>
      </w:tr>
      <w:tr w:rsidR="00CC2540" w:rsidRPr="00824A9F" w14:paraId="51BECEFC"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E4887A"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548690" w14:textId="77777777" w:rsidR="00CC2540" w:rsidRPr="00824A9F" w:rsidRDefault="00CC2540" w:rsidP="00486EBD">
            <w:r w:rsidRPr="00824A9F">
              <w:rPr>
                <w:i/>
              </w:rPr>
              <w:t>Спортивный комплекс «Кайеркан»</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BB1EC6" w14:textId="77777777" w:rsidR="00CC2540" w:rsidRPr="00824A9F" w:rsidRDefault="00CC2540" w:rsidP="00486EBD">
            <w:pPr>
              <w:jc w:val="cente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987150" w14:textId="77777777" w:rsidR="00CC2540" w:rsidRPr="00824A9F" w:rsidRDefault="00CC2540" w:rsidP="00486EBD">
            <w:pPr>
              <w:jc w:val="center"/>
            </w:pPr>
            <w:r w:rsidRPr="00824A9F">
              <w:rPr>
                <w:i/>
              </w:rPr>
              <w:t>2/54</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3FECAB" w14:textId="77777777" w:rsidR="00CC2540" w:rsidRPr="00824A9F" w:rsidRDefault="00CC2540" w:rsidP="00486EBD">
            <w:pPr>
              <w:jc w:val="center"/>
            </w:pPr>
            <w:r w:rsidRPr="00824A9F">
              <w:rPr>
                <w:i/>
              </w:rPr>
              <w:t>2/54</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673775"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C76D73" w14:textId="77777777" w:rsidR="00CC2540" w:rsidRPr="00824A9F" w:rsidRDefault="00CC2540" w:rsidP="00486EBD">
            <w:pPr>
              <w:ind w:left="-54" w:right="-108"/>
              <w:jc w:val="center"/>
            </w:pPr>
            <w:r w:rsidRPr="00824A9F">
              <w:rPr>
                <w:i/>
              </w:rPr>
              <w:t>100,0/100,0</w:t>
            </w:r>
          </w:p>
        </w:tc>
      </w:tr>
      <w:tr w:rsidR="00CC2540" w:rsidRPr="00824A9F" w14:paraId="1B72E61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77D34" w14:textId="77777777" w:rsidR="00CC2540" w:rsidRPr="00824A9F" w:rsidRDefault="00CC2540" w:rsidP="00486EBD">
            <w:pPr>
              <w:spacing w:after="120"/>
              <w:jc w:val="center"/>
            </w:pPr>
            <w:r w:rsidRPr="00824A9F">
              <w:rPr>
                <w:b/>
              </w:rPr>
              <w:t>4</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2AFDB2" w14:textId="77777777" w:rsidR="00CC2540" w:rsidRPr="00824A9F" w:rsidRDefault="00CC2540" w:rsidP="00486EBD">
            <w:r w:rsidRPr="00824A9F">
              <w:rPr>
                <w:b/>
              </w:rPr>
              <w:t>Кол-во групп/занимающихся в муниципальных учреждениях (по учреждениям и видам спорта), в группах на платной основе, из них: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536C48" w14:textId="77777777" w:rsidR="00CC2540" w:rsidRPr="00824A9F" w:rsidRDefault="00CC2540" w:rsidP="00486EBD">
            <w:pPr>
              <w:ind w:left="-108" w:right="-108"/>
              <w:jc w:val="center"/>
            </w:pPr>
            <w:r w:rsidRPr="00824A9F">
              <w:rPr>
                <w:b/>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6DDF19" w14:textId="77777777" w:rsidR="00CC2540" w:rsidRPr="00824A9F" w:rsidRDefault="00CC2540" w:rsidP="00486EBD">
            <w:pPr>
              <w:jc w:val="center"/>
              <w:rPr>
                <w:b/>
              </w:rPr>
            </w:pPr>
            <w:r w:rsidRPr="00824A9F">
              <w:rPr>
                <w:b/>
              </w:rPr>
              <w:t>189/</w:t>
            </w:r>
          </w:p>
          <w:p w14:paraId="0D148CDD" w14:textId="77777777" w:rsidR="00CC2540" w:rsidRPr="00824A9F" w:rsidRDefault="00CC2540" w:rsidP="00486EBD">
            <w:pPr>
              <w:jc w:val="center"/>
              <w:rPr>
                <w:b/>
              </w:rPr>
            </w:pPr>
            <w:r w:rsidRPr="00824A9F">
              <w:rPr>
                <w:b/>
              </w:rPr>
              <w:t>3 225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6CB866" w14:textId="77777777" w:rsidR="00CC2540" w:rsidRPr="00824A9F" w:rsidRDefault="00CC2540" w:rsidP="00486EBD">
            <w:pPr>
              <w:jc w:val="center"/>
              <w:rPr>
                <w:b/>
              </w:rPr>
            </w:pPr>
            <w:r w:rsidRPr="00824A9F">
              <w:rPr>
                <w:b/>
              </w:rPr>
              <w:t>191/</w:t>
            </w:r>
          </w:p>
          <w:p w14:paraId="2DEB1126" w14:textId="77777777" w:rsidR="00CC2540" w:rsidRPr="00824A9F" w:rsidRDefault="00CC2540" w:rsidP="00486EBD">
            <w:pPr>
              <w:jc w:val="center"/>
              <w:rPr>
                <w:b/>
              </w:rPr>
            </w:pPr>
            <w:r w:rsidRPr="00824A9F">
              <w:rPr>
                <w:b/>
              </w:rPr>
              <w:t>3 247</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FDAE74" w14:textId="77777777" w:rsidR="00CC2540" w:rsidRPr="00824A9F" w:rsidRDefault="00CC2540" w:rsidP="00486EBD">
            <w:pPr>
              <w:jc w:val="center"/>
              <w:rPr>
                <w:b/>
              </w:rPr>
            </w:pPr>
            <w:r w:rsidRPr="00824A9F">
              <w:rPr>
                <w:b/>
              </w:rPr>
              <w:t>2/</w:t>
            </w:r>
          </w:p>
          <w:p w14:paraId="781A7533" w14:textId="77777777" w:rsidR="00CC2540" w:rsidRPr="00824A9F" w:rsidRDefault="00CC2540" w:rsidP="00486EBD">
            <w:pPr>
              <w:jc w:val="center"/>
              <w:rPr>
                <w:b/>
              </w:rPr>
            </w:pPr>
            <w:r w:rsidRPr="00824A9F">
              <w:rPr>
                <w:b/>
              </w:rPr>
              <w:t>22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0F164C" w14:textId="77777777" w:rsidR="00CC2540" w:rsidRPr="00824A9F" w:rsidRDefault="00CC2540" w:rsidP="00486EBD">
            <w:pPr>
              <w:ind w:left="-54" w:right="-108"/>
              <w:jc w:val="center"/>
              <w:rPr>
                <w:b/>
              </w:rPr>
            </w:pPr>
            <w:r w:rsidRPr="00824A9F">
              <w:rPr>
                <w:b/>
              </w:rPr>
              <w:t>101,1/</w:t>
            </w:r>
          </w:p>
          <w:p w14:paraId="1FD72353" w14:textId="77777777" w:rsidR="00CC2540" w:rsidRPr="00824A9F" w:rsidRDefault="00CC2540" w:rsidP="00486EBD">
            <w:pPr>
              <w:ind w:left="-54" w:right="-108"/>
              <w:jc w:val="center"/>
              <w:rPr>
                <w:b/>
              </w:rPr>
            </w:pPr>
            <w:r w:rsidRPr="00824A9F">
              <w:rPr>
                <w:b/>
              </w:rPr>
              <w:t>100,7</w:t>
            </w:r>
          </w:p>
        </w:tc>
      </w:tr>
      <w:tr w:rsidR="00CC2540" w:rsidRPr="00824A9F" w14:paraId="1882DCA4"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F1F060" w14:textId="77777777" w:rsidR="00CC2540" w:rsidRPr="00824A9F" w:rsidRDefault="00CC2540" w:rsidP="00486EBD">
            <w:pPr>
              <w:jc w:val="center"/>
            </w:pPr>
            <w:r w:rsidRPr="00824A9F">
              <w:t>4.1</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9F5B8E" w14:textId="77777777" w:rsidR="00CC2540" w:rsidRPr="00824A9F" w:rsidRDefault="00CC2540" w:rsidP="00486EBD">
            <w:r w:rsidRPr="00824A9F">
              <w:t>Дворец спорта «Арктика»: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8837C4" w14:textId="77777777" w:rsidR="00CC2540" w:rsidRPr="00824A9F" w:rsidRDefault="00CC2540" w:rsidP="00486EBD">
            <w:pPr>
              <w:jc w:val="center"/>
            </w:pPr>
            <w:r w:rsidRPr="00824A9F">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D04A98" w14:textId="77777777" w:rsidR="00CC2540" w:rsidRPr="00824A9F" w:rsidRDefault="00CC2540" w:rsidP="00486EBD">
            <w:pPr>
              <w:jc w:val="center"/>
            </w:pPr>
            <w:r w:rsidRPr="00824A9F">
              <w:t>48/442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CA94BD" w14:textId="77777777" w:rsidR="00CC2540" w:rsidRPr="00824A9F" w:rsidRDefault="00CC2540" w:rsidP="00486EBD">
            <w:pPr>
              <w:jc w:val="center"/>
            </w:pPr>
            <w:r w:rsidRPr="00824A9F">
              <w:t>48/442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B909AD" w14:textId="77777777" w:rsidR="00CC2540" w:rsidRPr="00824A9F" w:rsidRDefault="00CC2540" w:rsidP="00486EBD">
            <w:pPr>
              <w:jc w:val="center"/>
            </w:pPr>
            <w:r w:rsidRPr="00824A9F">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B504B9" w14:textId="77777777" w:rsidR="00CC2540" w:rsidRPr="00824A9F" w:rsidRDefault="00CC2540" w:rsidP="00486EBD">
            <w:pPr>
              <w:ind w:left="-54" w:right="-108"/>
              <w:jc w:val="center"/>
            </w:pPr>
            <w:r w:rsidRPr="00824A9F">
              <w:t>100,0/100,0</w:t>
            </w:r>
          </w:p>
        </w:tc>
      </w:tr>
      <w:tr w:rsidR="00CC2540" w:rsidRPr="00824A9F" w14:paraId="7E08E1C7"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57323B"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2EEA2E" w14:textId="77777777" w:rsidR="00CC2540" w:rsidRPr="00824A9F" w:rsidRDefault="00CC2540" w:rsidP="00486EBD">
            <w:pPr>
              <w:rPr>
                <w:i/>
              </w:rPr>
            </w:pPr>
            <w:r w:rsidRPr="00824A9F">
              <w:rPr>
                <w:i/>
              </w:rPr>
              <w:t>- силовые виды спорта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AE484"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7D74E4" w14:textId="77777777" w:rsidR="00CC2540" w:rsidRPr="00824A9F" w:rsidRDefault="00CC2540" w:rsidP="00486EBD">
            <w:pPr>
              <w:jc w:val="center"/>
              <w:rPr>
                <w:i/>
              </w:rPr>
            </w:pPr>
            <w:r w:rsidRPr="00824A9F">
              <w:rPr>
                <w:i/>
              </w:rPr>
              <w:t>4/48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FA3FF8" w14:textId="77777777" w:rsidR="00CC2540" w:rsidRPr="00824A9F" w:rsidRDefault="00CC2540" w:rsidP="00486EBD">
            <w:pPr>
              <w:jc w:val="center"/>
              <w:rPr>
                <w:i/>
              </w:rPr>
            </w:pPr>
            <w:r w:rsidRPr="00824A9F">
              <w:rPr>
                <w:i/>
              </w:rPr>
              <w:t>4/48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74F1BA"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6A1DE0" w14:textId="77777777" w:rsidR="00CC2540" w:rsidRPr="00824A9F" w:rsidRDefault="00CC2540" w:rsidP="00486EBD">
            <w:pPr>
              <w:ind w:left="-54" w:right="-108"/>
              <w:jc w:val="center"/>
            </w:pPr>
            <w:r w:rsidRPr="00824A9F">
              <w:rPr>
                <w:i/>
              </w:rPr>
              <w:t>100,0/100,0</w:t>
            </w:r>
          </w:p>
        </w:tc>
      </w:tr>
      <w:tr w:rsidR="00CC2540" w:rsidRPr="00824A9F" w14:paraId="69E14C7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CA9378"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8825F5" w14:textId="77777777" w:rsidR="00CC2540" w:rsidRPr="00824A9F" w:rsidRDefault="00CC2540" w:rsidP="00486EBD">
            <w:pPr>
              <w:rPr>
                <w:i/>
              </w:rPr>
            </w:pPr>
            <w:r w:rsidRPr="00824A9F">
              <w:rPr>
                <w:i/>
              </w:rPr>
              <w:t>- плавание (большая ванна / малая ванна)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4E6CA"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B6DBD5" w14:textId="77777777" w:rsidR="00CC2540" w:rsidRPr="00824A9F" w:rsidRDefault="00CC2540" w:rsidP="00486EBD">
            <w:pPr>
              <w:jc w:val="center"/>
              <w:rPr>
                <w:i/>
              </w:rPr>
            </w:pPr>
            <w:r w:rsidRPr="00824A9F">
              <w:rPr>
                <w:i/>
              </w:rPr>
              <w:t>25/160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1C2504" w14:textId="77777777" w:rsidR="00CC2540" w:rsidRPr="00824A9F" w:rsidRDefault="00CC2540" w:rsidP="00486EBD">
            <w:pPr>
              <w:jc w:val="center"/>
              <w:rPr>
                <w:i/>
              </w:rPr>
            </w:pPr>
            <w:r w:rsidRPr="00824A9F">
              <w:rPr>
                <w:i/>
              </w:rPr>
              <w:t>25/160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C4CB7E"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BF6DBA" w14:textId="77777777" w:rsidR="00CC2540" w:rsidRPr="00824A9F" w:rsidRDefault="00CC2540" w:rsidP="00486EBD">
            <w:pPr>
              <w:ind w:left="-54" w:right="-108"/>
              <w:jc w:val="center"/>
            </w:pPr>
            <w:r w:rsidRPr="00824A9F">
              <w:rPr>
                <w:i/>
              </w:rPr>
              <w:t>100,0/100,0</w:t>
            </w:r>
          </w:p>
        </w:tc>
      </w:tr>
      <w:tr w:rsidR="00CC2540" w:rsidRPr="00824A9F" w14:paraId="5DCD765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3ED21A"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0EE40C" w14:textId="77777777" w:rsidR="00CC2540" w:rsidRPr="00824A9F" w:rsidRDefault="00CC2540" w:rsidP="00486EBD">
            <w:pPr>
              <w:rPr>
                <w:i/>
              </w:rPr>
            </w:pPr>
            <w:r w:rsidRPr="00824A9F">
              <w:rPr>
                <w:i/>
              </w:rPr>
              <w:t>- легкоатлетический манеж</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F6779"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413F89" w14:textId="77777777" w:rsidR="00CC2540" w:rsidRPr="00824A9F" w:rsidRDefault="00CC2540" w:rsidP="00486EBD">
            <w:pPr>
              <w:jc w:val="center"/>
              <w:rPr>
                <w:i/>
              </w:rPr>
            </w:pPr>
            <w:r w:rsidRPr="00824A9F">
              <w:rPr>
                <w:i/>
              </w:rPr>
              <w:t>2/24</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2F358D" w14:textId="77777777" w:rsidR="00CC2540" w:rsidRPr="00824A9F" w:rsidRDefault="00CC2540" w:rsidP="00486EBD">
            <w:pPr>
              <w:jc w:val="center"/>
              <w:rPr>
                <w:i/>
              </w:rPr>
            </w:pPr>
            <w:r w:rsidRPr="00824A9F">
              <w:rPr>
                <w:i/>
              </w:rPr>
              <w:t>2/24</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263758"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25EBA2" w14:textId="77777777" w:rsidR="00CC2540" w:rsidRPr="00824A9F" w:rsidRDefault="00CC2540" w:rsidP="00486EBD">
            <w:pPr>
              <w:ind w:left="-54" w:right="-108"/>
              <w:jc w:val="center"/>
            </w:pPr>
            <w:r w:rsidRPr="00824A9F">
              <w:rPr>
                <w:i/>
              </w:rPr>
              <w:t>100,0/100,0</w:t>
            </w:r>
          </w:p>
        </w:tc>
      </w:tr>
      <w:tr w:rsidR="00CC2540" w:rsidRPr="00824A9F" w14:paraId="3E32360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412B24"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20C784" w14:textId="77777777" w:rsidR="00CC2540" w:rsidRPr="00824A9F" w:rsidRDefault="00CC2540" w:rsidP="00486EBD">
            <w:pPr>
              <w:rPr>
                <w:i/>
              </w:rPr>
            </w:pPr>
            <w:r w:rsidRPr="00824A9F">
              <w:rPr>
                <w:i/>
              </w:rPr>
              <w:t>- массовое катание на коньках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2D8B7"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09C15" w14:textId="77777777" w:rsidR="00CC2540" w:rsidRPr="00824A9F" w:rsidRDefault="00CC2540" w:rsidP="00486EBD">
            <w:pPr>
              <w:jc w:val="center"/>
              <w:rPr>
                <w:i/>
              </w:rPr>
            </w:pPr>
            <w:r w:rsidRPr="00824A9F">
              <w:rPr>
                <w:i/>
              </w:rPr>
              <w:t>17/210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C07C8F" w14:textId="77777777" w:rsidR="00CC2540" w:rsidRPr="00824A9F" w:rsidRDefault="00CC2540" w:rsidP="00486EBD">
            <w:pPr>
              <w:jc w:val="center"/>
              <w:rPr>
                <w:i/>
              </w:rPr>
            </w:pPr>
            <w:r w:rsidRPr="00824A9F">
              <w:rPr>
                <w:i/>
              </w:rPr>
              <w:t>17/210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777D3A"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0BD68B" w14:textId="77777777" w:rsidR="00CC2540" w:rsidRPr="00824A9F" w:rsidRDefault="00CC2540" w:rsidP="00486EBD">
            <w:pPr>
              <w:ind w:left="-54" w:right="-108"/>
              <w:jc w:val="center"/>
            </w:pPr>
            <w:r w:rsidRPr="00824A9F">
              <w:rPr>
                <w:i/>
              </w:rPr>
              <w:t>100,0/100,0</w:t>
            </w:r>
          </w:p>
        </w:tc>
      </w:tr>
      <w:tr w:rsidR="00CC2540" w:rsidRPr="00824A9F" w14:paraId="3EABD2FF"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4EEEAE" w14:textId="77777777" w:rsidR="00CC2540" w:rsidRPr="00824A9F" w:rsidRDefault="00CC2540" w:rsidP="00486EBD">
            <w:pPr>
              <w:jc w:val="center"/>
            </w:pPr>
            <w:r w:rsidRPr="00824A9F">
              <w:t>4.2</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274322" w14:textId="77777777" w:rsidR="00CC2540" w:rsidRPr="00824A9F" w:rsidRDefault="00CC2540" w:rsidP="00486EBD">
            <w:r w:rsidRPr="00824A9F">
              <w:t>Дом спорта «БОКМО»:</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47327C" w14:textId="77777777" w:rsidR="00CC2540" w:rsidRPr="00824A9F" w:rsidRDefault="00CC2540" w:rsidP="00486EBD">
            <w:pPr>
              <w:jc w:val="center"/>
            </w:pPr>
            <w:r w:rsidRPr="00824A9F">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68B5A9" w14:textId="77777777" w:rsidR="00CC2540" w:rsidRPr="00824A9F" w:rsidRDefault="00CC2540" w:rsidP="00486EBD">
            <w:pPr>
              <w:jc w:val="center"/>
            </w:pPr>
            <w:r w:rsidRPr="00824A9F">
              <w:t>9/105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0DDC8C" w14:textId="77777777" w:rsidR="00CC2540" w:rsidRPr="00824A9F" w:rsidRDefault="00CC2540" w:rsidP="00486EBD">
            <w:pPr>
              <w:jc w:val="center"/>
            </w:pPr>
            <w:r w:rsidRPr="00824A9F">
              <w:t>9/105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D2E3FD" w14:textId="77777777" w:rsidR="00CC2540" w:rsidRPr="00824A9F" w:rsidRDefault="00CC2540" w:rsidP="00486EBD">
            <w:pPr>
              <w:jc w:val="center"/>
            </w:pPr>
            <w:r w:rsidRPr="00824A9F">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8147CA" w14:textId="77777777" w:rsidR="00CC2540" w:rsidRPr="00824A9F" w:rsidRDefault="00CC2540" w:rsidP="00486EBD">
            <w:pPr>
              <w:ind w:left="-54" w:right="-108"/>
              <w:jc w:val="center"/>
            </w:pPr>
            <w:r w:rsidRPr="00824A9F">
              <w:t>100,0/100,0</w:t>
            </w:r>
          </w:p>
        </w:tc>
      </w:tr>
      <w:tr w:rsidR="00CC2540" w:rsidRPr="00824A9F" w14:paraId="3A1BE4F2"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CA4678"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FE4E86" w14:textId="77777777" w:rsidR="00CC2540" w:rsidRPr="00824A9F" w:rsidRDefault="00CC2540" w:rsidP="00486EBD">
            <w:pPr>
              <w:rPr>
                <w:i/>
              </w:rPr>
            </w:pPr>
            <w:r w:rsidRPr="00824A9F">
              <w:rPr>
                <w:i/>
              </w:rPr>
              <w:t>- теннис</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737DC"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C6A9D9" w14:textId="77777777" w:rsidR="00CC2540" w:rsidRPr="00824A9F" w:rsidRDefault="00CC2540" w:rsidP="00486EBD">
            <w:pPr>
              <w:jc w:val="center"/>
              <w:rPr>
                <w:i/>
              </w:rPr>
            </w:pPr>
            <w:r w:rsidRPr="00824A9F">
              <w:rPr>
                <w:i/>
              </w:rPr>
              <w:t xml:space="preserve">2/10 </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6EA2C8" w14:textId="77777777" w:rsidR="00CC2540" w:rsidRPr="00824A9F" w:rsidRDefault="00CC2540" w:rsidP="00486EBD">
            <w:pPr>
              <w:jc w:val="center"/>
              <w:rPr>
                <w:i/>
              </w:rPr>
            </w:pPr>
            <w:r w:rsidRPr="00824A9F">
              <w:rPr>
                <w:i/>
              </w:rPr>
              <w:t xml:space="preserve">2/10 </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6787EF"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D694EB" w14:textId="77777777" w:rsidR="00CC2540" w:rsidRPr="00824A9F" w:rsidRDefault="00CC2540" w:rsidP="00486EBD">
            <w:pPr>
              <w:ind w:left="-54" w:right="-108"/>
              <w:jc w:val="center"/>
            </w:pPr>
            <w:r w:rsidRPr="00824A9F">
              <w:rPr>
                <w:i/>
              </w:rPr>
              <w:t>100,0/100,0</w:t>
            </w:r>
          </w:p>
        </w:tc>
      </w:tr>
      <w:tr w:rsidR="00CC2540" w:rsidRPr="00824A9F" w14:paraId="1B6BECEF"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2AEF21"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24AF50" w14:textId="77777777" w:rsidR="00CC2540" w:rsidRPr="00824A9F" w:rsidRDefault="00CC2540" w:rsidP="00486EBD">
            <w:pPr>
              <w:rPr>
                <w:i/>
              </w:rPr>
            </w:pPr>
            <w:r w:rsidRPr="00824A9F">
              <w:rPr>
                <w:i/>
              </w:rPr>
              <w:t>- тренажерный зал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6603D"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86C547" w14:textId="77777777" w:rsidR="00CC2540" w:rsidRPr="00824A9F" w:rsidRDefault="00CC2540" w:rsidP="00486EBD">
            <w:pPr>
              <w:jc w:val="center"/>
              <w:rPr>
                <w:i/>
              </w:rPr>
            </w:pPr>
            <w:r w:rsidRPr="00824A9F">
              <w:rPr>
                <w:i/>
              </w:rPr>
              <w:t>7/95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4AE25A" w14:textId="77777777" w:rsidR="00CC2540" w:rsidRPr="00824A9F" w:rsidRDefault="00CC2540" w:rsidP="00486EBD">
            <w:pPr>
              <w:jc w:val="center"/>
              <w:rPr>
                <w:i/>
              </w:rPr>
            </w:pPr>
            <w:r w:rsidRPr="00824A9F">
              <w:rPr>
                <w:i/>
              </w:rPr>
              <w:t>7/95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DA5AF5"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E02EB1" w14:textId="77777777" w:rsidR="00CC2540" w:rsidRPr="00824A9F" w:rsidRDefault="00CC2540" w:rsidP="00486EBD">
            <w:pPr>
              <w:ind w:left="-54" w:right="-108"/>
              <w:jc w:val="center"/>
            </w:pPr>
            <w:r w:rsidRPr="00824A9F">
              <w:rPr>
                <w:i/>
              </w:rPr>
              <w:t>100,0/100,0</w:t>
            </w:r>
          </w:p>
        </w:tc>
      </w:tr>
      <w:tr w:rsidR="00CC2540" w:rsidRPr="00824A9F" w14:paraId="006FDEC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6D3BE2" w14:textId="77777777" w:rsidR="00CC2540" w:rsidRPr="00824A9F" w:rsidRDefault="00CC2540" w:rsidP="00486EBD">
            <w:pPr>
              <w:spacing w:after="120"/>
              <w:jc w:val="center"/>
              <w:rPr>
                <w:rFonts w:eastAsia="Calibri"/>
              </w:rPr>
            </w:pPr>
            <w:r w:rsidRPr="00824A9F">
              <w:rPr>
                <w:rFonts w:eastAsia="Calibri"/>
              </w:rPr>
              <w:t>4.3</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9F0346" w14:textId="77777777" w:rsidR="00CC2540" w:rsidRPr="00824A9F" w:rsidRDefault="00CC2540" w:rsidP="00486EBD">
            <w:r w:rsidRPr="00824A9F">
              <w:t>МБУ «Стадион «Заполярник»</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D7AC9"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6C294A" w14:textId="77777777" w:rsidR="00CC2540" w:rsidRPr="00824A9F" w:rsidRDefault="00CC2540" w:rsidP="00486EBD">
            <w:pPr>
              <w:jc w:val="center"/>
            </w:pPr>
            <w:r w:rsidRPr="00824A9F">
              <w:t>6/120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78E588" w14:textId="77777777" w:rsidR="00CC2540" w:rsidRPr="00824A9F" w:rsidRDefault="00CC2540" w:rsidP="00486EBD">
            <w:pPr>
              <w:jc w:val="center"/>
            </w:pPr>
            <w:r w:rsidRPr="00824A9F">
              <w:t>6/120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0A70BE" w14:textId="77777777" w:rsidR="00CC2540" w:rsidRPr="00824A9F" w:rsidRDefault="00CC2540" w:rsidP="00486EBD">
            <w:pPr>
              <w:jc w:val="center"/>
            </w:pPr>
            <w:r w:rsidRPr="00824A9F">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3F6CD" w14:textId="77777777" w:rsidR="00CC2540" w:rsidRPr="00824A9F" w:rsidRDefault="00CC2540" w:rsidP="00486EBD">
            <w:pPr>
              <w:ind w:left="-54" w:right="-108"/>
              <w:jc w:val="center"/>
            </w:pPr>
            <w:r w:rsidRPr="00824A9F">
              <w:t>100,0/100,0</w:t>
            </w:r>
          </w:p>
        </w:tc>
      </w:tr>
      <w:tr w:rsidR="00CC2540" w:rsidRPr="00824A9F" w14:paraId="633856B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C25CFF"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768145" w14:textId="77777777" w:rsidR="00CC2540" w:rsidRPr="00824A9F" w:rsidRDefault="00CC2540" w:rsidP="00486EBD">
            <w:pPr>
              <w:rPr>
                <w:i/>
              </w:rPr>
            </w:pPr>
            <w:r w:rsidRPr="00824A9F">
              <w:rPr>
                <w:i/>
              </w:rPr>
              <w:t>- тренажерный зал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A292F"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1A9FE1" w14:textId="77777777" w:rsidR="00CC2540" w:rsidRPr="00824A9F" w:rsidRDefault="00CC2540" w:rsidP="00486EBD">
            <w:pPr>
              <w:jc w:val="center"/>
              <w:rPr>
                <w:i/>
              </w:rPr>
            </w:pPr>
            <w:r w:rsidRPr="00824A9F">
              <w:rPr>
                <w:i/>
              </w:rPr>
              <w:t>6/120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74503B" w14:textId="77777777" w:rsidR="00CC2540" w:rsidRPr="00824A9F" w:rsidRDefault="00CC2540" w:rsidP="00486EBD">
            <w:pPr>
              <w:jc w:val="center"/>
              <w:rPr>
                <w:i/>
              </w:rPr>
            </w:pPr>
            <w:r w:rsidRPr="00824A9F">
              <w:rPr>
                <w:i/>
              </w:rPr>
              <w:t>6/120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36CAF0"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143B6B" w14:textId="77777777" w:rsidR="00CC2540" w:rsidRPr="00824A9F" w:rsidRDefault="00CC2540" w:rsidP="00486EBD">
            <w:pPr>
              <w:ind w:left="-54" w:right="-108"/>
              <w:jc w:val="center"/>
            </w:pPr>
            <w:r w:rsidRPr="00824A9F">
              <w:rPr>
                <w:i/>
              </w:rPr>
              <w:t>100,0/100,0</w:t>
            </w:r>
          </w:p>
        </w:tc>
      </w:tr>
      <w:tr w:rsidR="00CC2540" w:rsidRPr="00824A9F" w14:paraId="2BFDDC57"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641C21" w14:textId="77777777" w:rsidR="00CC2540" w:rsidRPr="00824A9F" w:rsidRDefault="00CC2540" w:rsidP="00486EBD">
            <w:pPr>
              <w:spacing w:after="120"/>
              <w:jc w:val="center"/>
              <w:rPr>
                <w:rFonts w:eastAsia="Calibri"/>
              </w:rPr>
            </w:pPr>
            <w:r w:rsidRPr="00824A9F">
              <w:rPr>
                <w:rFonts w:eastAsia="Calibri"/>
              </w:rPr>
              <w:t>4.4</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97C973" w14:textId="77777777" w:rsidR="00CC2540" w:rsidRPr="00824A9F" w:rsidRDefault="00CC2540" w:rsidP="00486EBD">
            <w:r w:rsidRPr="00824A9F">
              <w:t>МБУ «Спортивный комплекс «Кайеркан»</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801BF"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079C02" w14:textId="77777777" w:rsidR="00CC2540" w:rsidRPr="00824A9F" w:rsidRDefault="00CC2540" w:rsidP="00486EBD">
            <w:pPr>
              <w:jc w:val="center"/>
            </w:pPr>
            <w:r w:rsidRPr="00824A9F">
              <w:t>38/540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8C53A" w14:textId="77777777" w:rsidR="00CC2540" w:rsidRPr="00824A9F" w:rsidRDefault="00CC2540" w:rsidP="00486EBD">
            <w:pPr>
              <w:jc w:val="center"/>
            </w:pPr>
            <w:r w:rsidRPr="00824A9F">
              <w:t>38/540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B32D5E" w14:textId="77777777" w:rsidR="00CC2540" w:rsidRPr="00824A9F" w:rsidRDefault="00CC2540" w:rsidP="00486EBD">
            <w:pPr>
              <w:jc w:val="center"/>
            </w:pPr>
            <w:r w:rsidRPr="00824A9F">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E04D30" w14:textId="77777777" w:rsidR="00CC2540" w:rsidRPr="00824A9F" w:rsidRDefault="00CC2540" w:rsidP="00486EBD">
            <w:pPr>
              <w:ind w:left="-54" w:right="-108"/>
              <w:jc w:val="center"/>
            </w:pPr>
            <w:r w:rsidRPr="00824A9F">
              <w:t>100,0/100,0</w:t>
            </w:r>
          </w:p>
        </w:tc>
      </w:tr>
      <w:tr w:rsidR="00CC2540" w:rsidRPr="00824A9F" w14:paraId="48ABEAD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FACE65"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CCDBE5" w14:textId="77777777" w:rsidR="00CC2540" w:rsidRPr="00824A9F" w:rsidRDefault="00CC2540" w:rsidP="00486EBD">
            <w:pPr>
              <w:rPr>
                <w:i/>
              </w:rPr>
            </w:pPr>
            <w:r w:rsidRPr="00824A9F">
              <w:rPr>
                <w:i/>
              </w:rPr>
              <w:t>- массовое катание на коньках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1CCCEA"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EDF5FD" w14:textId="77777777" w:rsidR="00CC2540" w:rsidRPr="00824A9F" w:rsidRDefault="00CC2540" w:rsidP="00486EBD">
            <w:pPr>
              <w:jc w:val="center"/>
              <w:rPr>
                <w:i/>
              </w:rPr>
            </w:pPr>
            <w:r w:rsidRPr="00824A9F">
              <w:rPr>
                <w:i/>
              </w:rPr>
              <w:t>6/210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02C19A" w14:textId="77777777" w:rsidR="00CC2540" w:rsidRPr="00824A9F" w:rsidRDefault="00CC2540" w:rsidP="00486EBD">
            <w:pPr>
              <w:jc w:val="center"/>
              <w:rPr>
                <w:i/>
              </w:rPr>
            </w:pPr>
            <w:r w:rsidRPr="00824A9F">
              <w:rPr>
                <w:i/>
              </w:rPr>
              <w:t>6/210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CA10DA"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F56838" w14:textId="77777777" w:rsidR="00CC2540" w:rsidRPr="00824A9F" w:rsidRDefault="00CC2540" w:rsidP="00486EBD">
            <w:pPr>
              <w:ind w:left="-54" w:right="-108"/>
              <w:jc w:val="center"/>
            </w:pPr>
            <w:r w:rsidRPr="00824A9F">
              <w:rPr>
                <w:i/>
              </w:rPr>
              <w:t>100,0/100,0</w:t>
            </w:r>
          </w:p>
        </w:tc>
      </w:tr>
      <w:tr w:rsidR="00CC2540" w:rsidRPr="00824A9F" w14:paraId="509C15A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5CD9F4"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2220AF" w14:textId="77777777" w:rsidR="00CC2540" w:rsidRPr="00824A9F" w:rsidRDefault="00CC2540" w:rsidP="00486EBD">
            <w:pPr>
              <w:rPr>
                <w:i/>
              </w:rPr>
            </w:pPr>
            <w:r w:rsidRPr="00824A9F">
              <w:rPr>
                <w:i/>
              </w:rPr>
              <w:t>- плавание (большая ванна, малая ванна)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CB882"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4F3262" w14:textId="77777777" w:rsidR="00CC2540" w:rsidRPr="00824A9F" w:rsidRDefault="00CC2540" w:rsidP="00486EBD">
            <w:pPr>
              <w:jc w:val="center"/>
              <w:rPr>
                <w:i/>
              </w:rPr>
            </w:pPr>
            <w:r w:rsidRPr="00824A9F">
              <w:rPr>
                <w:i/>
              </w:rPr>
              <w:t>18/162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CCDAA" w14:textId="77777777" w:rsidR="00CC2540" w:rsidRPr="00824A9F" w:rsidRDefault="00CC2540" w:rsidP="00486EBD">
            <w:pPr>
              <w:jc w:val="center"/>
              <w:rPr>
                <w:i/>
              </w:rPr>
            </w:pPr>
            <w:r w:rsidRPr="00824A9F">
              <w:rPr>
                <w:i/>
              </w:rPr>
              <w:t>18/162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7ADA89"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1E8332" w14:textId="77777777" w:rsidR="00CC2540" w:rsidRPr="00824A9F" w:rsidRDefault="00CC2540" w:rsidP="00486EBD">
            <w:pPr>
              <w:ind w:left="-54" w:right="-108"/>
              <w:jc w:val="center"/>
            </w:pPr>
            <w:r w:rsidRPr="00824A9F">
              <w:rPr>
                <w:i/>
              </w:rPr>
              <w:t>100,0/100,0</w:t>
            </w:r>
          </w:p>
        </w:tc>
      </w:tr>
      <w:tr w:rsidR="00CC2540" w:rsidRPr="00824A9F" w14:paraId="4E6CC8A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F80862"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66411C" w14:textId="77777777" w:rsidR="00CC2540" w:rsidRPr="00824A9F" w:rsidRDefault="00CC2540" w:rsidP="00486EBD">
            <w:pPr>
              <w:rPr>
                <w:i/>
              </w:rPr>
            </w:pPr>
            <w:r w:rsidRPr="00824A9F">
              <w:rPr>
                <w:i/>
              </w:rPr>
              <w:t>- тренажерный зал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CC123"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EA401F" w14:textId="77777777" w:rsidR="00CC2540" w:rsidRPr="00824A9F" w:rsidRDefault="00CC2540" w:rsidP="00486EBD">
            <w:pPr>
              <w:jc w:val="center"/>
              <w:rPr>
                <w:i/>
              </w:rPr>
            </w:pPr>
            <w:r w:rsidRPr="00824A9F">
              <w:rPr>
                <w:i/>
              </w:rPr>
              <w:t>11/132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AAA806" w14:textId="77777777" w:rsidR="00CC2540" w:rsidRPr="00824A9F" w:rsidRDefault="00CC2540" w:rsidP="00486EBD">
            <w:pPr>
              <w:jc w:val="center"/>
              <w:rPr>
                <w:i/>
              </w:rPr>
            </w:pPr>
            <w:r w:rsidRPr="00824A9F">
              <w:rPr>
                <w:i/>
              </w:rPr>
              <w:t>11/132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CC1F4"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A963F8" w14:textId="77777777" w:rsidR="00CC2540" w:rsidRPr="00824A9F" w:rsidRDefault="00CC2540" w:rsidP="00486EBD">
            <w:pPr>
              <w:ind w:left="-54" w:right="-108"/>
              <w:jc w:val="center"/>
            </w:pPr>
            <w:r w:rsidRPr="00824A9F">
              <w:rPr>
                <w:i/>
              </w:rPr>
              <w:t>100,0/100,0</w:t>
            </w:r>
          </w:p>
        </w:tc>
      </w:tr>
      <w:tr w:rsidR="00CC2540" w:rsidRPr="00824A9F" w14:paraId="06ECAA2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5AAB46"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6978E4" w14:textId="77777777" w:rsidR="00CC2540" w:rsidRPr="00824A9F" w:rsidRDefault="00CC2540" w:rsidP="00486EBD">
            <w:pPr>
              <w:rPr>
                <w:i/>
              </w:rPr>
            </w:pPr>
            <w:r w:rsidRPr="00824A9F">
              <w:rPr>
                <w:i/>
              </w:rPr>
              <w:t>- зал здоровья (шейпинг, йога, табата)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4FA236"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0ED439" w14:textId="77777777" w:rsidR="00CC2540" w:rsidRPr="00824A9F" w:rsidRDefault="00CC2540" w:rsidP="00486EBD">
            <w:pPr>
              <w:jc w:val="center"/>
              <w:rPr>
                <w:i/>
              </w:rPr>
            </w:pPr>
            <w:r w:rsidRPr="00824A9F">
              <w:rPr>
                <w:i/>
              </w:rPr>
              <w:t>3/36</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F06A0B" w14:textId="77777777" w:rsidR="00CC2540" w:rsidRPr="00824A9F" w:rsidRDefault="00CC2540" w:rsidP="00486EBD">
            <w:pPr>
              <w:jc w:val="center"/>
              <w:rPr>
                <w:i/>
              </w:rPr>
            </w:pPr>
            <w:r w:rsidRPr="00824A9F">
              <w:rPr>
                <w:i/>
              </w:rPr>
              <w:t>3/36</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2111F3"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BA44C2" w14:textId="77777777" w:rsidR="00CC2540" w:rsidRPr="00824A9F" w:rsidRDefault="00CC2540" w:rsidP="00486EBD">
            <w:pPr>
              <w:ind w:left="-54" w:right="-108"/>
              <w:jc w:val="center"/>
            </w:pPr>
            <w:r w:rsidRPr="00824A9F">
              <w:rPr>
                <w:i/>
              </w:rPr>
              <w:t>100,0/100,0</w:t>
            </w:r>
          </w:p>
        </w:tc>
      </w:tr>
      <w:tr w:rsidR="00CC2540" w:rsidRPr="00824A9F" w14:paraId="796B275C"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7A428" w14:textId="77777777" w:rsidR="00CC2540" w:rsidRPr="00824A9F" w:rsidRDefault="00CC2540" w:rsidP="00486EBD">
            <w:pPr>
              <w:spacing w:after="120"/>
              <w:jc w:val="center"/>
              <w:rPr>
                <w:rFonts w:eastAsia="Calibri"/>
              </w:rPr>
            </w:pPr>
            <w:r w:rsidRPr="00824A9F">
              <w:rPr>
                <w:rFonts w:eastAsia="Calibri"/>
              </w:rPr>
              <w:t>4.5</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716927" w14:textId="77777777" w:rsidR="00CC2540" w:rsidRPr="00824A9F" w:rsidRDefault="00CC2540" w:rsidP="00486EBD">
            <w:r w:rsidRPr="00824A9F">
              <w:t>МБУ «Спортивный комплекс «Талнах»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BAFBE"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F1FD2B" w14:textId="77777777" w:rsidR="00CC2540" w:rsidRPr="00824A9F" w:rsidRDefault="00CC2540" w:rsidP="00486EBD">
            <w:pPr>
              <w:jc w:val="center"/>
            </w:pPr>
            <w:r w:rsidRPr="00824A9F">
              <w:t>88/ 2 018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8A18E4" w14:textId="77777777" w:rsidR="00CC2540" w:rsidRPr="00824A9F" w:rsidRDefault="00CC2540" w:rsidP="00486EBD">
            <w:pPr>
              <w:jc w:val="center"/>
            </w:pPr>
            <w:r w:rsidRPr="00824A9F">
              <w:t>90/ 2 040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E99421" w14:textId="77777777" w:rsidR="00CC2540" w:rsidRPr="00824A9F" w:rsidRDefault="00CC2540" w:rsidP="00486EBD">
            <w:pPr>
              <w:jc w:val="center"/>
            </w:pPr>
            <w:r w:rsidRPr="00824A9F">
              <w:t>2/22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E4A3C2" w14:textId="77777777" w:rsidR="00CC2540" w:rsidRPr="00824A9F" w:rsidRDefault="00CC2540" w:rsidP="00486EBD">
            <w:pPr>
              <w:ind w:left="-54" w:right="-108"/>
              <w:jc w:val="center"/>
            </w:pPr>
            <w:r w:rsidRPr="00824A9F">
              <w:t>102,3/101,1</w:t>
            </w:r>
          </w:p>
        </w:tc>
      </w:tr>
      <w:tr w:rsidR="00CC2540" w:rsidRPr="00824A9F" w14:paraId="23F2E08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D1E51E"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4F6A90" w14:textId="77777777" w:rsidR="00CC2540" w:rsidRPr="00824A9F" w:rsidRDefault="00CC2540" w:rsidP="00486EBD">
            <w:pPr>
              <w:rPr>
                <w:i/>
              </w:rPr>
            </w:pPr>
            <w:r w:rsidRPr="00824A9F">
              <w:rPr>
                <w:i/>
              </w:rPr>
              <w:t>- пауэрлифтинг</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B81F23"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8F28E6" w14:textId="77777777" w:rsidR="00CC2540" w:rsidRPr="00824A9F" w:rsidRDefault="00CC2540" w:rsidP="00486EBD">
            <w:pPr>
              <w:jc w:val="center"/>
              <w:rPr>
                <w:i/>
              </w:rPr>
            </w:pPr>
            <w:r w:rsidRPr="00824A9F">
              <w:rPr>
                <w:i/>
              </w:rPr>
              <w:t>9/148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20FFAF" w14:textId="77777777" w:rsidR="00CC2540" w:rsidRPr="00824A9F" w:rsidRDefault="00CC2540" w:rsidP="00486EBD">
            <w:pPr>
              <w:jc w:val="center"/>
              <w:rPr>
                <w:i/>
              </w:rPr>
            </w:pPr>
            <w:r w:rsidRPr="00824A9F">
              <w:rPr>
                <w:i/>
              </w:rPr>
              <w:t>9/148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FDBE5B"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7C8478" w14:textId="77777777" w:rsidR="00CC2540" w:rsidRPr="00824A9F" w:rsidRDefault="00CC2540" w:rsidP="00486EBD">
            <w:pPr>
              <w:ind w:left="-54" w:right="-108"/>
              <w:jc w:val="center"/>
            </w:pPr>
            <w:r w:rsidRPr="00824A9F">
              <w:rPr>
                <w:i/>
              </w:rPr>
              <w:t>100,0/100,0</w:t>
            </w:r>
          </w:p>
        </w:tc>
      </w:tr>
      <w:tr w:rsidR="00CC2540" w:rsidRPr="00824A9F" w14:paraId="089968C0"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9BD12A"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B40E59" w14:textId="77777777" w:rsidR="00CC2540" w:rsidRPr="00824A9F" w:rsidRDefault="00CC2540" w:rsidP="00486EBD">
            <w:pPr>
              <w:rPr>
                <w:i/>
              </w:rPr>
            </w:pPr>
            <w:r w:rsidRPr="00824A9F">
              <w:rPr>
                <w:i/>
              </w:rPr>
              <w:t>- большой теннис</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76138"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7988F8" w14:textId="77777777" w:rsidR="00CC2540" w:rsidRPr="00824A9F" w:rsidRDefault="00CC2540" w:rsidP="00486EBD">
            <w:pPr>
              <w:jc w:val="center"/>
              <w:rPr>
                <w:i/>
              </w:rPr>
            </w:pPr>
            <w:r w:rsidRPr="00824A9F">
              <w:rPr>
                <w:i/>
              </w:rPr>
              <w:t>3/45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8873F4" w14:textId="77777777" w:rsidR="00CC2540" w:rsidRPr="00824A9F" w:rsidRDefault="00CC2540" w:rsidP="00486EBD">
            <w:pPr>
              <w:jc w:val="center"/>
              <w:rPr>
                <w:i/>
              </w:rPr>
            </w:pPr>
            <w:r w:rsidRPr="00824A9F">
              <w:rPr>
                <w:i/>
              </w:rPr>
              <w:t>3/45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D513CF"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65C093" w14:textId="77777777" w:rsidR="00CC2540" w:rsidRPr="00824A9F" w:rsidRDefault="00CC2540" w:rsidP="00486EBD">
            <w:pPr>
              <w:ind w:left="-54" w:right="-108"/>
              <w:jc w:val="center"/>
            </w:pPr>
            <w:r w:rsidRPr="00824A9F">
              <w:rPr>
                <w:i/>
              </w:rPr>
              <w:t>100,0/100,0</w:t>
            </w:r>
          </w:p>
        </w:tc>
      </w:tr>
      <w:tr w:rsidR="00CC2540" w:rsidRPr="00824A9F" w14:paraId="3E482FB4"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543AB6"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5D0AFF" w14:textId="77777777" w:rsidR="00CC2540" w:rsidRPr="00824A9F" w:rsidRDefault="00CC2540" w:rsidP="00486EBD">
            <w:pPr>
              <w:rPr>
                <w:i/>
              </w:rPr>
            </w:pPr>
            <w:r w:rsidRPr="00824A9F">
              <w:rPr>
                <w:i/>
              </w:rPr>
              <w:t>- РБМ</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B98EE"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A69E7B" w14:textId="77777777" w:rsidR="00CC2540" w:rsidRPr="00824A9F" w:rsidRDefault="00CC2540" w:rsidP="00486EBD">
            <w:pPr>
              <w:jc w:val="center"/>
              <w:rPr>
                <w:i/>
              </w:rPr>
            </w:pPr>
            <w:r w:rsidRPr="00824A9F">
              <w:rPr>
                <w:i/>
              </w:rPr>
              <w:t>2/60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1A9B1E" w14:textId="77777777" w:rsidR="00CC2540" w:rsidRPr="00824A9F" w:rsidRDefault="00CC2540" w:rsidP="00486EBD">
            <w:pPr>
              <w:jc w:val="center"/>
              <w:rPr>
                <w:i/>
              </w:rPr>
            </w:pPr>
            <w:r w:rsidRPr="00824A9F">
              <w:rPr>
                <w:i/>
              </w:rPr>
              <w:t>2/60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BD9DD9"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5D6067" w14:textId="77777777" w:rsidR="00CC2540" w:rsidRPr="00824A9F" w:rsidRDefault="00CC2540" w:rsidP="00486EBD">
            <w:pPr>
              <w:ind w:left="-54" w:right="-108"/>
              <w:jc w:val="center"/>
            </w:pPr>
            <w:r w:rsidRPr="00824A9F">
              <w:rPr>
                <w:i/>
              </w:rPr>
              <w:t>100,0/100,0</w:t>
            </w:r>
          </w:p>
        </w:tc>
      </w:tr>
      <w:tr w:rsidR="00CC2540" w:rsidRPr="00824A9F" w14:paraId="49C9DC74"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5ACF86"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D83E4B" w14:textId="77777777" w:rsidR="00CC2540" w:rsidRPr="00824A9F" w:rsidRDefault="00CC2540" w:rsidP="00486EBD">
            <w:pPr>
              <w:rPr>
                <w:i/>
              </w:rPr>
            </w:pPr>
            <w:r w:rsidRPr="00824A9F">
              <w:rPr>
                <w:i/>
              </w:rPr>
              <w:t>- рукопашный бой</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DA8B67"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22C530" w14:textId="77777777" w:rsidR="00CC2540" w:rsidRPr="00824A9F" w:rsidRDefault="00CC2540" w:rsidP="00486EBD">
            <w:pPr>
              <w:jc w:val="center"/>
              <w:rPr>
                <w:i/>
              </w:rPr>
            </w:pPr>
            <w:r w:rsidRPr="00824A9F">
              <w:rPr>
                <w:i/>
              </w:rPr>
              <w:t>1/15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F382F4" w14:textId="77777777" w:rsidR="00CC2540" w:rsidRPr="00824A9F" w:rsidRDefault="00CC2540" w:rsidP="00486EBD">
            <w:pPr>
              <w:jc w:val="center"/>
              <w:rPr>
                <w:i/>
              </w:rPr>
            </w:pPr>
            <w:r w:rsidRPr="00824A9F">
              <w:rPr>
                <w:i/>
              </w:rPr>
              <w:t>1/15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F38D2D"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7BDC94" w14:textId="77777777" w:rsidR="00CC2540" w:rsidRPr="00824A9F" w:rsidRDefault="00CC2540" w:rsidP="00486EBD">
            <w:pPr>
              <w:ind w:left="-54" w:right="-108"/>
              <w:jc w:val="center"/>
            </w:pPr>
            <w:r w:rsidRPr="00824A9F">
              <w:rPr>
                <w:i/>
              </w:rPr>
              <w:t>100,0/100,0</w:t>
            </w:r>
          </w:p>
        </w:tc>
      </w:tr>
      <w:tr w:rsidR="00CC2540" w:rsidRPr="00824A9F" w14:paraId="4959617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1B1AF1"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E5705D" w14:textId="77777777" w:rsidR="00CC2540" w:rsidRPr="00824A9F" w:rsidRDefault="00CC2540" w:rsidP="00486EBD">
            <w:pPr>
              <w:rPr>
                <w:i/>
              </w:rPr>
            </w:pPr>
            <w:r w:rsidRPr="00824A9F">
              <w:rPr>
                <w:i/>
              </w:rPr>
              <w:t>- настольный теннис</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446FA"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F39838" w14:textId="77777777" w:rsidR="00CC2540" w:rsidRPr="00824A9F" w:rsidRDefault="00CC2540" w:rsidP="00486EBD">
            <w:pPr>
              <w:jc w:val="center"/>
              <w:rPr>
                <w:i/>
              </w:rPr>
            </w:pPr>
            <w:r w:rsidRPr="00824A9F">
              <w:rPr>
                <w:i/>
              </w:rPr>
              <w:t>3/60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238D6A" w14:textId="77777777" w:rsidR="00CC2540" w:rsidRPr="00824A9F" w:rsidRDefault="00CC2540" w:rsidP="00486EBD">
            <w:pPr>
              <w:jc w:val="center"/>
              <w:rPr>
                <w:i/>
              </w:rPr>
            </w:pPr>
            <w:r w:rsidRPr="00824A9F">
              <w:rPr>
                <w:i/>
              </w:rPr>
              <w:t>3/60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F4D2A7"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244E2" w14:textId="77777777" w:rsidR="00CC2540" w:rsidRPr="00824A9F" w:rsidRDefault="00CC2540" w:rsidP="00486EBD">
            <w:pPr>
              <w:ind w:left="-54" w:right="-108"/>
              <w:jc w:val="center"/>
            </w:pPr>
            <w:r w:rsidRPr="00824A9F">
              <w:rPr>
                <w:i/>
              </w:rPr>
              <w:t>100,0/100,0</w:t>
            </w:r>
          </w:p>
        </w:tc>
      </w:tr>
      <w:tr w:rsidR="00CC2540" w:rsidRPr="00824A9F" w14:paraId="41E32714"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FC6055"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085167" w14:textId="77777777" w:rsidR="00CC2540" w:rsidRPr="00824A9F" w:rsidRDefault="00CC2540" w:rsidP="00486EBD">
            <w:pPr>
              <w:rPr>
                <w:i/>
              </w:rPr>
            </w:pPr>
            <w:r w:rsidRPr="00824A9F">
              <w:rPr>
                <w:i/>
              </w:rPr>
              <w:t>- народные танцы</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7C2EC"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6D9DCA" w14:textId="77777777" w:rsidR="00CC2540" w:rsidRPr="00824A9F" w:rsidRDefault="00CC2540" w:rsidP="00486EBD">
            <w:pPr>
              <w:jc w:val="center"/>
              <w:rPr>
                <w:i/>
              </w:rPr>
            </w:pPr>
            <w:r w:rsidRPr="00824A9F">
              <w:rPr>
                <w:i/>
              </w:rPr>
              <w:t>2/30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4B4837" w14:textId="77777777" w:rsidR="00CC2540" w:rsidRPr="00824A9F" w:rsidRDefault="00CC2540" w:rsidP="00486EBD">
            <w:pPr>
              <w:jc w:val="center"/>
              <w:rPr>
                <w:i/>
              </w:rPr>
            </w:pPr>
            <w:r w:rsidRPr="00824A9F">
              <w:rPr>
                <w:i/>
              </w:rPr>
              <w:t>2/30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1E4D4E"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8895AE" w14:textId="77777777" w:rsidR="00CC2540" w:rsidRPr="00824A9F" w:rsidRDefault="00CC2540" w:rsidP="00486EBD">
            <w:pPr>
              <w:ind w:left="-54" w:right="-108"/>
              <w:jc w:val="center"/>
            </w:pPr>
            <w:r w:rsidRPr="00824A9F">
              <w:rPr>
                <w:i/>
              </w:rPr>
              <w:t>100,0/100,0</w:t>
            </w:r>
          </w:p>
        </w:tc>
      </w:tr>
      <w:tr w:rsidR="00CC2540" w:rsidRPr="00824A9F" w14:paraId="705BFA2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5EEF46"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0E356F" w14:textId="77777777" w:rsidR="00CC2540" w:rsidRPr="00824A9F" w:rsidRDefault="00CC2540" w:rsidP="00486EBD">
            <w:pPr>
              <w:rPr>
                <w:i/>
              </w:rPr>
            </w:pPr>
            <w:r w:rsidRPr="00824A9F">
              <w:rPr>
                <w:i/>
              </w:rPr>
              <w:t>- спортивные танцы</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4B777" w14:textId="77777777" w:rsidR="00CC2540" w:rsidRPr="00824A9F" w:rsidRDefault="00CC2540" w:rsidP="00486EBD">
            <w:pPr>
              <w:rPr>
                <w:i/>
              </w:rPr>
            </w:pPr>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9F4FC2" w14:textId="77777777" w:rsidR="00CC2540" w:rsidRPr="00824A9F" w:rsidRDefault="00CC2540" w:rsidP="00486EBD">
            <w:pPr>
              <w:jc w:val="center"/>
              <w:rPr>
                <w:i/>
              </w:rPr>
            </w:pPr>
            <w:r w:rsidRPr="00824A9F">
              <w:rPr>
                <w:i/>
              </w:rPr>
              <w:t>2/24</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C3A54F" w14:textId="77777777" w:rsidR="00CC2540" w:rsidRPr="00824A9F" w:rsidRDefault="00CC2540" w:rsidP="00486EBD">
            <w:pPr>
              <w:jc w:val="center"/>
              <w:rPr>
                <w:i/>
              </w:rPr>
            </w:pPr>
            <w:r w:rsidRPr="00824A9F">
              <w:rPr>
                <w:i/>
              </w:rPr>
              <w:t>2/24</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A9ADD4"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7E67AC" w14:textId="77777777" w:rsidR="00CC2540" w:rsidRPr="00824A9F" w:rsidRDefault="00CC2540" w:rsidP="00486EBD">
            <w:pPr>
              <w:ind w:left="-54" w:right="-108"/>
              <w:jc w:val="center"/>
            </w:pPr>
            <w:r w:rsidRPr="00824A9F">
              <w:rPr>
                <w:i/>
              </w:rPr>
              <w:t>100,0/100,0</w:t>
            </w:r>
          </w:p>
        </w:tc>
      </w:tr>
      <w:tr w:rsidR="00CC2540" w:rsidRPr="00824A9F" w14:paraId="6E522A7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98FE71"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65FF27" w14:textId="77777777" w:rsidR="00CC2540" w:rsidRPr="00824A9F" w:rsidRDefault="00CC2540" w:rsidP="00486EBD">
            <w:pPr>
              <w:rPr>
                <w:i/>
              </w:rPr>
            </w:pPr>
            <w:r w:rsidRPr="00824A9F">
              <w:rPr>
                <w:i/>
              </w:rPr>
              <w:t>- мини-футбол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FA6DA9"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4DB4DA" w14:textId="77777777" w:rsidR="00CC2540" w:rsidRPr="00824A9F" w:rsidRDefault="00CC2540" w:rsidP="00486EBD">
            <w:pPr>
              <w:jc w:val="center"/>
              <w:rPr>
                <w:i/>
              </w:rPr>
            </w:pPr>
            <w:r w:rsidRPr="00824A9F">
              <w:rPr>
                <w:i/>
              </w:rPr>
              <w:t>6/112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1FDB7A" w14:textId="77777777" w:rsidR="00CC2540" w:rsidRPr="00824A9F" w:rsidRDefault="00CC2540" w:rsidP="00486EBD">
            <w:pPr>
              <w:jc w:val="center"/>
              <w:rPr>
                <w:i/>
              </w:rPr>
            </w:pPr>
            <w:r w:rsidRPr="00824A9F">
              <w:rPr>
                <w:i/>
              </w:rPr>
              <w:t>6/112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338759"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DC4BBC" w14:textId="77777777" w:rsidR="00CC2540" w:rsidRPr="00824A9F" w:rsidRDefault="00CC2540" w:rsidP="00486EBD">
            <w:pPr>
              <w:ind w:left="-54" w:right="-108"/>
              <w:jc w:val="center"/>
            </w:pPr>
            <w:r w:rsidRPr="00824A9F">
              <w:rPr>
                <w:i/>
              </w:rPr>
              <w:t>100,0/100,0</w:t>
            </w:r>
          </w:p>
        </w:tc>
      </w:tr>
      <w:tr w:rsidR="00CC2540" w:rsidRPr="00824A9F" w14:paraId="1542B7DF"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33CF6D"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96B6E" w14:textId="77777777" w:rsidR="00CC2540" w:rsidRPr="00824A9F" w:rsidRDefault="00CC2540" w:rsidP="00486EBD">
            <w:pPr>
              <w:rPr>
                <w:i/>
              </w:rPr>
            </w:pPr>
            <w:r w:rsidRPr="00824A9F">
              <w:rPr>
                <w:i/>
              </w:rPr>
              <w:t>- восточные танцы</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B24D7"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1129B0" w14:textId="77777777" w:rsidR="00CC2540" w:rsidRPr="00824A9F" w:rsidRDefault="00CC2540" w:rsidP="00486EBD">
            <w:pPr>
              <w:jc w:val="center"/>
              <w:rPr>
                <w:i/>
              </w:rPr>
            </w:pPr>
            <w:r w:rsidRPr="00824A9F">
              <w:rPr>
                <w:i/>
              </w:rPr>
              <w:t>1/15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79401F" w14:textId="77777777" w:rsidR="00CC2540" w:rsidRPr="00824A9F" w:rsidRDefault="00CC2540" w:rsidP="00486EBD">
            <w:pPr>
              <w:jc w:val="center"/>
              <w:rPr>
                <w:i/>
              </w:rPr>
            </w:pPr>
            <w:r w:rsidRPr="00824A9F">
              <w:rPr>
                <w:i/>
              </w:rPr>
              <w:t>1/15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9DB069"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85B378" w14:textId="77777777" w:rsidR="00CC2540" w:rsidRPr="00824A9F" w:rsidRDefault="00CC2540" w:rsidP="00486EBD">
            <w:pPr>
              <w:ind w:left="-54" w:right="-108"/>
              <w:jc w:val="center"/>
            </w:pPr>
            <w:r w:rsidRPr="00824A9F">
              <w:rPr>
                <w:i/>
              </w:rPr>
              <w:t>100,0/100,0</w:t>
            </w:r>
          </w:p>
        </w:tc>
      </w:tr>
      <w:tr w:rsidR="00CC2540" w:rsidRPr="00824A9F" w14:paraId="3622D4D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949F1C"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A8B862" w14:textId="77777777" w:rsidR="00CC2540" w:rsidRPr="00824A9F" w:rsidRDefault="00CC2540" w:rsidP="00486EBD">
            <w:pPr>
              <w:rPr>
                <w:i/>
              </w:rPr>
            </w:pPr>
            <w:r w:rsidRPr="00824A9F">
              <w:rPr>
                <w:i/>
              </w:rPr>
              <w:t>- плавание</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65ED2"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60623F" w14:textId="77777777" w:rsidR="00CC2540" w:rsidRPr="00824A9F" w:rsidRDefault="00CC2540" w:rsidP="00486EBD">
            <w:pPr>
              <w:jc w:val="center"/>
              <w:rPr>
                <w:i/>
              </w:rPr>
            </w:pPr>
            <w:r w:rsidRPr="00824A9F">
              <w:rPr>
                <w:i/>
              </w:rPr>
              <w:t>23/490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A6016D" w14:textId="77777777" w:rsidR="00CC2540" w:rsidRPr="00824A9F" w:rsidRDefault="00CC2540" w:rsidP="00486EBD">
            <w:pPr>
              <w:jc w:val="center"/>
              <w:rPr>
                <w:i/>
              </w:rPr>
            </w:pPr>
            <w:r w:rsidRPr="00824A9F">
              <w:rPr>
                <w:i/>
              </w:rPr>
              <w:t>23/490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9173DC"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16A0C8" w14:textId="77777777" w:rsidR="00CC2540" w:rsidRPr="00824A9F" w:rsidRDefault="00CC2540" w:rsidP="00486EBD">
            <w:pPr>
              <w:ind w:left="-54" w:right="-108"/>
              <w:jc w:val="center"/>
            </w:pPr>
            <w:r w:rsidRPr="00824A9F">
              <w:rPr>
                <w:i/>
              </w:rPr>
              <w:t>100,0/100,0</w:t>
            </w:r>
          </w:p>
        </w:tc>
      </w:tr>
      <w:tr w:rsidR="00CC2540" w:rsidRPr="00824A9F" w14:paraId="486760D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4B7705"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21E8E2" w14:textId="77777777" w:rsidR="00CC2540" w:rsidRPr="00824A9F" w:rsidRDefault="00CC2540" w:rsidP="00486EBD">
            <w:pPr>
              <w:rPr>
                <w:i/>
              </w:rPr>
            </w:pPr>
            <w:r w:rsidRPr="00824A9F">
              <w:rPr>
                <w:i/>
              </w:rPr>
              <w:t>- аквааэробика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01FDC"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031B35" w14:textId="77777777" w:rsidR="00CC2540" w:rsidRPr="00824A9F" w:rsidRDefault="00CC2540" w:rsidP="00486EBD">
            <w:pPr>
              <w:jc w:val="center"/>
              <w:rPr>
                <w:i/>
              </w:rPr>
            </w:pPr>
            <w:r w:rsidRPr="00824A9F">
              <w:rPr>
                <w:i/>
              </w:rPr>
              <w:t>1/15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378377" w14:textId="77777777" w:rsidR="00CC2540" w:rsidRPr="00824A9F" w:rsidRDefault="00CC2540" w:rsidP="00486EBD">
            <w:pPr>
              <w:jc w:val="center"/>
              <w:rPr>
                <w:i/>
              </w:rPr>
            </w:pPr>
            <w:r w:rsidRPr="00824A9F">
              <w:rPr>
                <w:i/>
              </w:rPr>
              <w:t>1/15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BB4373"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756BE" w14:textId="77777777" w:rsidR="00CC2540" w:rsidRPr="00824A9F" w:rsidRDefault="00CC2540" w:rsidP="00486EBD">
            <w:pPr>
              <w:ind w:left="-54" w:right="-108"/>
              <w:jc w:val="center"/>
            </w:pPr>
            <w:r w:rsidRPr="00824A9F">
              <w:rPr>
                <w:i/>
              </w:rPr>
              <w:t>100,0/100,0</w:t>
            </w:r>
          </w:p>
        </w:tc>
      </w:tr>
      <w:tr w:rsidR="00CC2540" w:rsidRPr="00824A9F" w14:paraId="7F41CA5F"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FAB2DB"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AC4F7A" w14:textId="77777777" w:rsidR="00CC2540" w:rsidRPr="00824A9F" w:rsidRDefault="00CC2540" w:rsidP="00486EBD">
            <w:pPr>
              <w:rPr>
                <w:i/>
              </w:rPr>
            </w:pPr>
            <w:r w:rsidRPr="00824A9F">
              <w:rPr>
                <w:i/>
              </w:rPr>
              <w:t>- детский фитнесс</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1E5F2"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F3AAD" w14:textId="77777777" w:rsidR="00CC2540" w:rsidRPr="00824A9F" w:rsidRDefault="00CC2540" w:rsidP="00486EBD">
            <w:pPr>
              <w:jc w:val="center"/>
              <w:rPr>
                <w:i/>
              </w:rPr>
            </w:pPr>
            <w:r w:rsidRPr="00824A9F">
              <w:rPr>
                <w:i/>
              </w:rPr>
              <w:t>6/60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CAB672" w14:textId="77777777" w:rsidR="00CC2540" w:rsidRPr="00824A9F" w:rsidRDefault="00CC2540" w:rsidP="00486EBD">
            <w:pPr>
              <w:jc w:val="center"/>
              <w:rPr>
                <w:i/>
              </w:rPr>
            </w:pPr>
            <w:r w:rsidRPr="00824A9F">
              <w:rPr>
                <w:i/>
              </w:rPr>
              <w:t>6/60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C604B7"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AF9708" w14:textId="77777777" w:rsidR="00CC2540" w:rsidRPr="00824A9F" w:rsidRDefault="00CC2540" w:rsidP="00486EBD">
            <w:pPr>
              <w:ind w:left="-54" w:right="-108"/>
              <w:jc w:val="center"/>
            </w:pPr>
            <w:r w:rsidRPr="00824A9F">
              <w:rPr>
                <w:i/>
              </w:rPr>
              <w:t>100,0/100,0</w:t>
            </w:r>
          </w:p>
        </w:tc>
      </w:tr>
      <w:tr w:rsidR="00CC2540" w:rsidRPr="00824A9F" w14:paraId="785B3A8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FDA5C3"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CCD812" w14:textId="77777777" w:rsidR="00CC2540" w:rsidRPr="00824A9F" w:rsidRDefault="00CC2540" w:rsidP="00486EBD">
            <w:pPr>
              <w:rPr>
                <w:i/>
              </w:rPr>
            </w:pPr>
            <w:r w:rsidRPr="00824A9F">
              <w:rPr>
                <w:i/>
              </w:rPr>
              <w:t>- боевое самбо</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A0726"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412A21" w14:textId="77777777" w:rsidR="00CC2540" w:rsidRPr="00824A9F" w:rsidRDefault="00CC2540" w:rsidP="00486EBD">
            <w:pPr>
              <w:jc w:val="center"/>
              <w:rPr>
                <w:i/>
              </w:rPr>
            </w:pPr>
            <w:r w:rsidRPr="00824A9F">
              <w:rPr>
                <w:i/>
              </w:rPr>
              <w:t>2/20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F9E811" w14:textId="77777777" w:rsidR="00CC2540" w:rsidRPr="00824A9F" w:rsidRDefault="00CC2540" w:rsidP="00486EBD">
            <w:pPr>
              <w:jc w:val="center"/>
              <w:rPr>
                <w:i/>
              </w:rPr>
            </w:pPr>
            <w:r w:rsidRPr="00824A9F">
              <w:rPr>
                <w:i/>
              </w:rPr>
              <w:t>2/20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4890DF"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EA736E" w14:textId="77777777" w:rsidR="00CC2540" w:rsidRPr="00824A9F" w:rsidRDefault="00CC2540" w:rsidP="00486EBD">
            <w:pPr>
              <w:ind w:left="-54" w:right="-108"/>
              <w:jc w:val="center"/>
            </w:pPr>
            <w:r w:rsidRPr="00824A9F">
              <w:rPr>
                <w:i/>
              </w:rPr>
              <w:t>100,0/100,0</w:t>
            </w:r>
          </w:p>
        </w:tc>
      </w:tr>
      <w:tr w:rsidR="00CC2540" w:rsidRPr="00824A9F" w14:paraId="190EF73F"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E1E2CD"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C6B980" w14:textId="77777777" w:rsidR="00CC2540" w:rsidRPr="00824A9F" w:rsidRDefault="00CC2540" w:rsidP="00486EBD">
            <w:pPr>
              <w:rPr>
                <w:i/>
              </w:rPr>
            </w:pPr>
            <w:r w:rsidRPr="00824A9F">
              <w:rPr>
                <w:i/>
              </w:rPr>
              <w:t>- кендо</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733F9"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21B471" w14:textId="77777777" w:rsidR="00CC2540" w:rsidRPr="00824A9F" w:rsidRDefault="00CC2540" w:rsidP="00486EBD">
            <w:pPr>
              <w:jc w:val="center"/>
              <w:rPr>
                <w:i/>
              </w:rPr>
            </w:pPr>
            <w:r w:rsidRPr="00824A9F">
              <w:rPr>
                <w:i/>
              </w:rPr>
              <w:t>1/10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143CDA" w14:textId="77777777" w:rsidR="00CC2540" w:rsidRPr="00824A9F" w:rsidRDefault="00CC2540" w:rsidP="00486EBD">
            <w:pPr>
              <w:jc w:val="center"/>
              <w:rPr>
                <w:i/>
              </w:rPr>
            </w:pPr>
            <w:r w:rsidRPr="00824A9F">
              <w:rPr>
                <w:i/>
              </w:rPr>
              <w:t>1/10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6F3CF4"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23A9A" w14:textId="77777777" w:rsidR="00CC2540" w:rsidRPr="00824A9F" w:rsidRDefault="00CC2540" w:rsidP="00486EBD">
            <w:pPr>
              <w:ind w:left="-54" w:right="-108"/>
              <w:jc w:val="center"/>
            </w:pPr>
            <w:r w:rsidRPr="00824A9F">
              <w:rPr>
                <w:i/>
              </w:rPr>
              <w:t>100,0/100,0</w:t>
            </w:r>
          </w:p>
        </w:tc>
      </w:tr>
      <w:tr w:rsidR="00CC2540" w:rsidRPr="00824A9F" w14:paraId="0B3427C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2FE26F"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0E9F28" w14:textId="77777777" w:rsidR="00CC2540" w:rsidRPr="00824A9F" w:rsidRDefault="00CC2540" w:rsidP="00486EBD">
            <w:pPr>
              <w:rPr>
                <w:i/>
              </w:rPr>
            </w:pPr>
            <w:r w:rsidRPr="00824A9F">
              <w:rPr>
                <w:i/>
              </w:rPr>
              <w:t>- йога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C8B7C"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7FF899" w14:textId="77777777" w:rsidR="00CC2540" w:rsidRPr="00824A9F" w:rsidRDefault="00CC2540" w:rsidP="00486EBD">
            <w:pPr>
              <w:jc w:val="center"/>
              <w:rPr>
                <w:i/>
              </w:rPr>
            </w:pPr>
            <w:r w:rsidRPr="00824A9F">
              <w:rPr>
                <w:i/>
              </w:rPr>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70FCA5" w14:textId="77777777" w:rsidR="00CC2540" w:rsidRPr="00824A9F" w:rsidRDefault="00CC2540" w:rsidP="00486EBD">
            <w:pPr>
              <w:jc w:val="center"/>
              <w:rPr>
                <w:i/>
              </w:rPr>
            </w:pPr>
            <w:r w:rsidRPr="00824A9F">
              <w:rPr>
                <w:i/>
              </w:rPr>
              <w:t>1/10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991179" w14:textId="77777777" w:rsidR="00CC2540" w:rsidRPr="00824A9F" w:rsidRDefault="00CC2540" w:rsidP="00486EBD">
            <w:pPr>
              <w:jc w:val="center"/>
              <w:rPr>
                <w:i/>
              </w:rPr>
            </w:pPr>
            <w:r w:rsidRPr="00824A9F">
              <w:rPr>
                <w:i/>
              </w:rPr>
              <w:t>1/10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400608" w14:textId="77777777" w:rsidR="00CC2540" w:rsidRPr="00824A9F" w:rsidRDefault="00CC2540" w:rsidP="00486EBD">
            <w:pPr>
              <w:ind w:left="-54" w:right="-108"/>
              <w:jc w:val="center"/>
              <w:rPr>
                <w:i/>
              </w:rPr>
            </w:pPr>
            <w:r w:rsidRPr="00824A9F">
              <w:rPr>
                <w:i/>
              </w:rPr>
              <w:t>-</w:t>
            </w:r>
          </w:p>
        </w:tc>
      </w:tr>
      <w:tr w:rsidR="00CC2540" w:rsidRPr="00824A9F" w14:paraId="0BAB23D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E743C7"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200980" w14:textId="77777777" w:rsidR="00CC2540" w:rsidRPr="00824A9F" w:rsidRDefault="00CC2540" w:rsidP="00486EBD">
            <w:pPr>
              <w:rPr>
                <w:i/>
              </w:rPr>
            </w:pPr>
            <w:r w:rsidRPr="00824A9F">
              <w:rPr>
                <w:i/>
              </w:rPr>
              <w:t>- каратэ до (Кёкусинкай)</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95607"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064546" w14:textId="77777777" w:rsidR="00CC2540" w:rsidRPr="00824A9F" w:rsidRDefault="00CC2540" w:rsidP="00486EBD">
            <w:pPr>
              <w:jc w:val="center"/>
              <w:rPr>
                <w:i/>
              </w:rPr>
            </w:pPr>
            <w:r w:rsidRPr="00824A9F">
              <w:rPr>
                <w:i/>
              </w:rPr>
              <w:t>7/84</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9C7CA5" w14:textId="77777777" w:rsidR="00CC2540" w:rsidRPr="00824A9F" w:rsidRDefault="00CC2540" w:rsidP="00486EBD">
            <w:pPr>
              <w:jc w:val="center"/>
              <w:rPr>
                <w:i/>
              </w:rPr>
            </w:pPr>
            <w:r w:rsidRPr="00824A9F">
              <w:rPr>
                <w:i/>
              </w:rPr>
              <w:t>7/84</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66CD90"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E8DE77" w14:textId="77777777" w:rsidR="00CC2540" w:rsidRPr="00824A9F" w:rsidRDefault="00CC2540" w:rsidP="00486EBD">
            <w:pPr>
              <w:ind w:left="-54" w:right="-108"/>
              <w:jc w:val="center"/>
            </w:pPr>
            <w:r w:rsidRPr="00824A9F">
              <w:rPr>
                <w:i/>
              </w:rPr>
              <w:t>100,0/100,0</w:t>
            </w:r>
          </w:p>
        </w:tc>
      </w:tr>
      <w:tr w:rsidR="00CC2540" w:rsidRPr="00824A9F" w14:paraId="7DB11D7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8ADA2E"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E0DFD7" w14:textId="77777777" w:rsidR="00CC2540" w:rsidRPr="00824A9F" w:rsidRDefault="00CC2540" w:rsidP="00486EBD">
            <w:pPr>
              <w:rPr>
                <w:i/>
              </w:rPr>
            </w:pPr>
            <w:r w:rsidRPr="00824A9F">
              <w:rPr>
                <w:i/>
              </w:rPr>
              <w:t>- баскетбол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81FBB"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E646F6" w14:textId="77777777" w:rsidR="00CC2540" w:rsidRPr="00824A9F" w:rsidRDefault="00CC2540" w:rsidP="00486EBD">
            <w:pPr>
              <w:jc w:val="center"/>
              <w:rPr>
                <w:i/>
              </w:rPr>
            </w:pPr>
            <w:r w:rsidRPr="00824A9F">
              <w:rPr>
                <w:i/>
              </w:rPr>
              <w:t>3/54</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3D3924" w14:textId="77777777" w:rsidR="00CC2540" w:rsidRPr="00824A9F" w:rsidRDefault="00CC2540" w:rsidP="00486EBD">
            <w:pPr>
              <w:jc w:val="center"/>
              <w:rPr>
                <w:i/>
              </w:rPr>
            </w:pPr>
            <w:r w:rsidRPr="00824A9F">
              <w:rPr>
                <w:i/>
              </w:rPr>
              <w:t>3/54</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C5D19A"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06CB45" w14:textId="77777777" w:rsidR="00CC2540" w:rsidRPr="00824A9F" w:rsidRDefault="00CC2540" w:rsidP="00486EBD">
            <w:pPr>
              <w:ind w:left="-54" w:right="-108"/>
              <w:jc w:val="center"/>
            </w:pPr>
            <w:r w:rsidRPr="00824A9F">
              <w:rPr>
                <w:i/>
              </w:rPr>
              <w:t>100,0/100,0</w:t>
            </w:r>
          </w:p>
        </w:tc>
      </w:tr>
      <w:tr w:rsidR="00CC2540" w:rsidRPr="00824A9F" w14:paraId="672B977C"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C41A67"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358F80" w14:textId="77777777" w:rsidR="00CC2540" w:rsidRPr="00824A9F" w:rsidRDefault="00CC2540" w:rsidP="00486EBD">
            <w:pPr>
              <w:rPr>
                <w:i/>
              </w:rPr>
            </w:pPr>
            <w:r w:rsidRPr="00824A9F">
              <w:rPr>
                <w:i/>
              </w:rPr>
              <w:t>- волейбол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CEF02C"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E0BD8C" w14:textId="77777777" w:rsidR="00CC2540" w:rsidRPr="00824A9F" w:rsidRDefault="00CC2540" w:rsidP="00486EBD">
            <w:pPr>
              <w:jc w:val="center"/>
              <w:rPr>
                <w:i/>
              </w:rPr>
            </w:pPr>
            <w:r w:rsidRPr="00824A9F">
              <w:rPr>
                <w:i/>
              </w:rPr>
              <w:t>1/18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D47D7A" w14:textId="77777777" w:rsidR="00CC2540" w:rsidRPr="00824A9F" w:rsidRDefault="00CC2540" w:rsidP="00486EBD">
            <w:pPr>
              <w:jc w:val="center"/>
              <w:rPr>
                <w:i/>
              </w:rPr>
            </w:pPr>
            <w:r w:rsidRPr="00824A9F">
              <w:rPr>
                <w:i/>
              </w:rPr>
              <w:t>1/18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E6E16"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3227BE" w14:textId="77777777" w:rsidR="00CC2540" w:rsidRPr="00824A9F" w:rsidRDefault="00CC2540" w:rsidP="00486EBD">
            <w:pPr>
              <w:ind w:left="-54" w:right="-108"/>
              <w:jc w:val="center"/>
            </w:pPr>
            <w:r w:rsidRPr="00824A9F">
              <w:rPr>
                <w:i/>
              </w:rPr>
              <w:t>100,0/100,0</w:t>
            </w:r>
          </w:p>
        </w:tc>
      </w:tr>
      <w:tr w:rsidR="00CC2540" w:rsidRPr="00824A9F" w14:paraId="20C9120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5F6CBB"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DAFEFF" w14:textId="77777777" w:rsidR="00CC2540" w:rsidRPr="00824A9F" w:rsidRDefault="00CC2540" w:rsidP="00486EBD">
            <w:pPr>
              <w:rPr>
                <w:i/>
              </w:rPr>
            </w:pPr>
            <w:r w:rsidRPr="00824A9F">
              <w:rPr>
                <w:i/>
              </w:rPr>
              <w:t>- бадминтон</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57E43"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79B379" w14:textId="77777777" w:rsidR="00CC2540" w:rsidRPr="00824A9F" w:rsidRDefault="00CC2540" w:rsidP="00486EBD">
            <w:pPr>
              <w:jc w:val="center"/>
              <w:rPr>
                <w:i/>
              </w:rPr>
            </w:pPr>
            <w:r w:rsidRPr="00824A9F">
              <w:rPr>
                <w:i/>
              </w:rPr>
              <w:t>1/18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E6E859" w14:textId="77777777" w:rsidR="00CC2540" w:rsidRPr="00824A9F" w:rsidRDefault="00CC2540" w:rsidP="00486EBD">
            <w:pPr>
              <w:jc w:val="center"/>
              <w:rPr>
                <w:i/>
              </w:rPr>
            </w:pPr>
            <w:r w:rsidRPr="00824A9F">
              <w:rPr>
                <w:i/>
              </w:rPr>
              <w:t>1/18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6C6B6F"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6257A4" w14:textId="77777777" w:rsidR="00CC2540" w:rsidRPr="00824A9F" w:rsidRDefault="00CC2540" w:rsidP="00486EBD">
            <w:pPr>
              <w:ind w:left="-54" w:right="-108"/>
              <w:jc w:val="center"/>
            </w:pPr>
            <w:r w:rsidRPr="00824A9F">
              <w:rPr>
                <w:i/>
              </w:rPr>
              <w:t>100,0/100,0</w:t>
            </w:r>
          </w:p>
        </w:tc>
      </w:tr>
      <w:tr w:rsidR="00CC2540" w:rsidRPr="00824A9F" w14:paraId="3F58200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C4B1FD"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ED19E5" w14:textId="77777777" w:rsidR="00CC2540" w:rsidRPr="00824A9F" w:rsidRDefault="00CC2540" w:rsidP="00486EBD">
            <w:pPr>
              <w:rPr>
                <w:i/>
              </w:rPr>
            </w:pPr>
            <w:r w:rsidRPr="00824A9F">
              <w:rPr>
                <w:i/>
              </w:rPr>
              <w:t>- АРБ</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717A5"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22EA49" w14:textId="77777777" w:rsidR="00CC2540" w:rsidRPr="00824A9F" w:rsidRDefault="00CC2540" w:rsidP="00486EBD">
            <w:pPr>
              <w:jc w:val="center"/>
              <w:rPr>
                <w:i/>
              </w:rPr>
            </w:pPr>
            <w:r w:rsidRPr="00824A9F">
              <w:rPr>
                <w:i/>
              </w:rPr>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82D396" w14:textId="77777777" w:rsidR="00CC2540" w:rsidRPr="00824A9F" w:rsidRDefault="00CC2540" w:rsidP="00486EBD">
            <w:pPr>
              <w:jc w:val="center"/>
              <w:rPr>
                <w:i/>
              </w:rPr>
            </w:pPr>
            <w:r w:rsidRPr="00824A9F">
              <w:rPr>
                <w:i/>
              </w:rPr>
              <w:t>1/12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FC1A93" w14:textId="77777777" w:rsidR="00CC2540" w:rsidRPr="00824A9F" w:rsidRDefault="00CC2540" w:rsidP="00486EBD">
            <w:pPr>
              <w:jc w:val="center"/>
              <w:rPr>
                <w:i/>
              </w:rPr>
            </w:pPr>
            <w:r w:rsidRPr="00824A9F">
              <w:rPr>
                <w:i/>
              </w:rPr>
              <w:t>1/12</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9467A0" w14:textId="77777777" w:rsidR="00CC2540" w:rsidRPr="00824A9F" w:rsidRDefault="00CC2540" w:rsidP="00486EBD">
            <w:pPr>
              <w:ind w:left="-54" w:right="-108"/>
              <w:jc w:val="center"/>
              <w:rPr>
                <w:i/>
              </w:rPr>
            </w:pPr>
            <w:r w:rsidRPr="00824A9F">
              <w:rPr>
                <w:i/>
              </w:rPr>
              <w:t>-</w:t>
            </w:r>
          </w:p>
        </w:tc>
      </w:tr>
      <w:tr w:rsidR="00CC2540" w:rsidRPr="00824A9F" w14:paraId="38AB0B4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D130D1"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4A82F7" w14:textId="77777777" w:rsidR="00CC2540" w:rsidRPr="00824A9F" w:rsidRDefault="00CC2540" w:rsidP="00486EBD">
            <w:pPr>
              <w:rPr>
                <w:i/>
              </w:rPr>
            </w:pPr>
            <w:r w:rsidRPr="00824A9F">
              <w:rPr>
                <w:i/>
              </w:rPr>
              <w:t>- хоккей</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F0AAF"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99A3F5" w14:textId="77777777" w:rsidR="00CC2540" w:rsidRPr="00824A9F" w:rsidRDefault="00CC2540" w:rsidP="00486EBD">
            <w:pPr>
              <w:jc w:val="center"/>
              <w:rPr>
                <w:i/>
              </w:rPr>
            </w:pPr>
            <w:r w:rsidRPr="00824A9F">
              <w:rPr>
                <w:i/>
              </w:rPr>
              <w:t>4/100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33B351" w14:textId="77777777" w:rsidR="00CC2540" w:rsidRPr="00824A9F" w:rsidRDefault="00CC2540" w:rsidP="00486EBD">
            <w:pPr>
              <w:jc w:val="center"/>
              <w:rPr>
                <w:i/>
              </w:rPr>
            </w:pPr>
            <w:r w:rsidRPr="00824A9F">
              <w:rPr>
                <w:i/>
              </w:rPr>
              <w:t>4/100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72DE94"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D1976D" w14:textId="77777777" w:rsidR="00CC2540" w:rsidRPr="00824A9F" w:rsidRDefault="00CC2540" w:rsidP="00486EBD">
            <w:pPr>
              <w:ind w:left="-54" w:right="-108"/>
              <w:jc w:val="center"/>
            </w:pPr>
            <w:r w:rsidRPr="00824A9F">
              <w:rPr>
                <w:i/>
              </w:rPr>
              <w:t>100,0/100,0</w:t>
            </w:r>
          </w:p>
        </w:tc>
      </w:tr>
      <w:tr w:rsidR="00CC2540" w:rsidRPr="00824A9F" w14:paraId="1F58B4A4"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DBDAF1"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6AFB9C" w14:textId="77777777" w:rsidR="00CC2540" w:rsidRPr="00824A9F" w:rsidRDefault="00CC2540" w:rsidP="00486EBD">
            <w:pPr>
              <w:rPr>
                <w:i/>
              </w:rPr>
            </w:pPr>
            <w:r w:rsidRPr="00824A9F">
              <w:rPr>
                <w:i/>
              </w:rPr>
              <w:t>- массовое катание на коньках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36205"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142533" w14:textId="77777777" w:rsidR="00CC2540" w:rsidRPr="00824A9F" w:rsidRDefault="00CC2540" w:rsidP="00486EBD">
            <w:pPr>
              <w:jc w:val="center"/>
              <w:rPr>
                <w:i/>
              </w:rPr>
            </w:pPr>
            <w:r w:rsidRPr="00824A9F">
              <w:rPr>
                <w:i/>
              </w:rPr>
              <w:t>6/600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E3BEAA" w14:textId="77777777" w:rsidR="00CC2540" w:rsidRPr="00824A9F" w:rsidRDefault="00CC2540" w:rsidP="00486EBD">
            <w:pPr>
              <w:jc w:val="center"/>
              <w:rPr>
                <w:i/>
              </w:rPr>
            </w:pPr>
            <w:r w:rsidRPr="00824A9F">
              <w:rPr>
                <w:i/>
              </w:rPr>
              <w:t>6/600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164EE2"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D06C0" w14:textId="77777777" w:rsidR="00CC2540" w:rsidRPr="00824A9F" w:rsidRDefault="00CC2540" w:rsidP="00486EBD">
            <w:pPr>
              <w:ind w:left="-54" w:right="-108"/>
              <w:jc w:val="center"/>
            </w:pPr>
            <w:r w:rsidRPr="00824A9F">
              <w:rPr>
                <w:i/>
              </w:rPr>
              <w:t>100,0/100,0</w:t>
            </w:r>
          </w:p>
        </w:tc>
      </w:tr>
      <w:tr w:rsidR="00CC2540" w:rsidRPr="00824A9F" w14:paraId="124A05FE"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16B698"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67B5D7" w14:textId="77777777" w:rsidR="00CC2540" w:rsidRPr="00824A9F" w:rsidRDefault="00CC2540" w:rsidP="00486EBD">
            <w:pPr>
              <w:rPr>
                <w:i/>
              </w:rPr>
            </w:pPr>
            <w:r w:rsidRPr="00824A9F">
              <w:rPr>
                <w:i/>
              </w:rPr>
              <w:t>- фитнес</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7E408" w14:textId="77777777" w:rsidR="00CC2540" w:rsidRPr="00824A9F" w:rsidRDefault="00CC2540" w:rsidP="00486EBD">
            <w:r w:rsidRPr="00824A9F">
              <w:rPr>
                <w:i/>
              </w:rPr>
              <w:t>гр./чел.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B3C219" w14:textId="77777777" w:rsidR="00CC2540" w:rsidRPr="00824A9F" w:rsidRDefault="00CC2540" w:rsidP="00486EBD">
            <w:pPr>
              <w:jc w:val="center"/>
              <w:rPr>
                <w:i/>
              </w:rPr>
            </w:pPr>
            <w:r w:rsidRPr="00824A9F">
              <w:rPr>
                <w:i/>
              </w:rPr>
              <w:t>4/40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2A25F5" w14:textId="77777777" w:rsidR="00CC2540" w:rsidRPr="00824A9F" w:rsidRDefault="00CC2540" w:rsidP="00486EBD">
            <w:pPr>
              <w:jc w:val="center"/>
              <w:rPr>
                <w:i/>
              </w:rPr>
            </w:pPr>
            <w:r w:rsidRPr="00824A9F">
              <w:rPr>
                <w:i/>
              </w:rPr>
              <w:t>4/40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FED8A1"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C99446" w14:textId="77777777" w:rsidR="00CC2540" w:rsidRPr="00824A9F" w:rsidRDefault="00CC2540" w:rsidP="00486EBD">
            <w:pPr>
              <w:ind w:left="-54" w:right="-108"/>
              <w:jc w:val="center"/>
            </w:pPr>
            <w:r w:rsidRPr="00824A9F">
              <w:rPr>
                <w:i/>
              </w:rPr>
              <w:t>100,0/100,0</w:t>
            </w:r>
          </w:p>
        </w:tc>
      </w:tr>
      <w:tr w:rsidR="00CC2540" w:rsidRPr="00824A9F" w14:paraId="4499141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D49C78" w14:textId="77777777" w:rsidR="00CC2540" w:rsidRPr="00824A9F" w:rsidRDefault="00CC2540" w:rsidP="00486EBD">
            <w:pPr>
              <w:spacing w:after="120"/>
              <w:jc w:val="center"/>
            </w:pPr>
            <w:r w:rsidRPr="00824A9F">
              <w:rPr>
                <w:b/>
              </w:rPr>
              <w:t>4</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836E1A" w14:textId="77777777" w:rsidR="00CC2540" w:rsidRPr="00824A9F" w:rsidRDefault="00CC2540" w:rsidP="00486EBD">
            <w:r w:rsidRPr="00824A9F">
              <w:rPr>
                <w:b/>
              </w:rPr>
              <w:t>Кол-во занимающихся в Федерациях, в т.ч.:</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23B25D" w14:textId="77777777" w:rsidR="00CC2540" w:rsidRPr="00824A9F" w:rsidRDefault="00CC2540" w:rsidP="00486EBD">
            <w:pPr>
              <w:spacing w:after="120"/>
              <w:jc w:val="center"/>
            </w:pPr>
            <w:r w:rsidRPr="00824A9F">
              <w:rPr>
                <w:b/>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7E683D" w14:textId="77777777" w:rsidR="00CC2540" w:rsidRPr="00824A9F" w:rsidRDefault="00CC2540" w:rsidP="00486EBD">
            <w:pPr>
              <w:jc w:val="center"/>
            </w:pPr>
            <w:r w:rsidRPr="00824A9F">
              <w:rPr>
                <w:b/>
              </w:rPr>
              <w:t>967</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71A674" w14:textId="77777777" w:rsidR="00CC2540" w:rsidRPr="00824A9F" w:rsidRDefault="00CC2540" w:rsidP="00486EBD">
            <w:pPr>
              <w:jc w:val="center"/>
            </w:pPr>
            <w:r w:rsidRPr="00824A9F">
              <w:rPr>
                <w:b/>
              </w:rPr>
              <w:t>1 001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0B961E" w14:textId="77777777" w:rsidR="00CC2540" w:rsidRPr="00824A9F" w:rsidRDefault="00CC2540" w:rsidP="00486EBD">
            <w:pPr>
              <w:jc w:val="center"/>
            </w:pPr>
            <w:r w:rsidRPr="00824A9F">
              <w:rPr>
                <w:b/>
              </w:rPr>
              <w:t>34</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8ADEFB" w14:textId="77777777" w:rsidR="00CC2540" w:rsidRPr="00824A9F" w:rsidRDefault="00CC2540" w:rsidP="00486EBD">
            <w:pPr>
              <w:ind w:left="-54" w:right="-108"/>
              <w:jc w:val="center"/>
            </w:pPr>
            <w:r w:rsidRPr="00824A9F">
              <w:rPr>
                <w:b/>
              </w:rPr>
              <w:t>103,5</w:t>
            </w:r>
          </w:p>
        </w:tc>
      </w:tr>
      <w:tr w:rsidR="00CC2540" w:rsidRPr="00824A9F" w14:paraId="40BA435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A5303E" w14:textId="77777777" w:rsidR="00CC2540" w:rsidRPr="00824A9F" w:rsidRDefault="00CC2540" w:rsidP="00486EBD">
            <w:r w:rsidRPr="00824A9F">
              <w:t>4.1</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388B99" w14:textId="77777777" w:rsidR="00CC2540" w:rsidRPr="00824A9F" w:rsidRDefault="00CC2540" w:rsidP="00486EBD">
            <w:r w:rsidRPr="00824A9F">
              <w:t>Дворец спорта «Арктика»: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503496" w14:textId="77777777" w:rsidR="00CC2540" w:rsidRPr="00824A9F" w:rsidRDefault="00CC2540" w:rsidP="00486EBD">
            <w:pPr>
              <w:spacing w:after="120"/>
              <w:jc w:val="center"/>
            </w:pPr>
            <w:r w:rsidRPr="00824A9F">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FE4DAF" w14:textId="77777777" w:rsidR="00CC2540" w:rsidRPr="00824A9F" w:rsidRDefault="00CC2540" w:rsidP="00486EBD">
            <w:pPr>
              <w:jc w:val="center"/>
            </w:pPr>
            <w:r w:rsidRPr="00824A9F">
              <w:t>215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F721B1" w14:textId="77777777" w:rsidR="00CC2540" w:rsidRPr="00824A9F" w:rsidRDefault="00CC2540" w:rsidP="00486EBD">
            <w:pPr>
              <w:jc w:val="center"/>
            </w:pPr>
            <w:r w:rsidRPr="00824A9F">
              <w:t>224</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D46B73" w14:textId="77777777" w:rsidR="00CC2540" w:rsidRPr="00824A9F" w:rsidRDefault="00CC2540" w:rsidP="00486EBD">
            <w:pPr>
              <w:jc w:val="center"/>
            </w:pPr>
            <w:r w:rsidRPr="00824A9F">
              <w:t>9</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2B070C" w14:textId="77777777" w:rsidR="00CC2540" w:rsidRPr="00824A9F" w:rsidRDefault="00CC2540" w:rsidP="00486EBD">
            <w:pPr>
              <w:ind w:left="-54" w:right="-108"/>
              <w:jc w:val="center"/>
            </w:pPr>
            <w:r w:rsidRPr="00824A9F">
              <w:t>104,2</w:t>
            </w:r>
          </w:p>
        </w:tc>
      </w:tr>
      <w:tr w:rsidR="00CC2540" w:rsidRPr="00824A9F" w14:paraId="0C32F894"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B5E3E7"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F4EE76" w14:textId="77777777" w:rsidR="00CC2540" w:rsidRPr="00824A9F" w:rsidRDefault="00CC2540" w:rsidP="00486EBD">
            <w:r w:rsidRPr="00824A9F">
              <w:rPr>
                <w:i/>
              </w:rPr>
              <w:t>- фигурное катание на коньках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6CDAAB"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0D95A2" w14:textId="77777777" w:rsidR="00CC2540" w:rsidRPr="00824A9F" w:rsidRDefault="00CC2540" w:rsidP="00486EBD">
            <w:pPr>
              <w:jc w:val="center"/>
            </w:pPr>
            <w:r w:rsidRPr="00824A9F">
              <w:rPr>
                <w:i/>
              </w:rPr>
              <w:t>6</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23494" w14:textId="77777777" w:rsidR="00CC2540" w:rsidRPr="00824A9F" w:rsidRDefault="00CC2540" w:rsidP="00486EBD">
            <w:pPr>
              <w:jc w:val="center"/>
            </w:pPr>
            <w:r w:rsidRPr="00824A9F">
              <w:rPr>
                <w:i/>
              </w:rPr>
              <w:t>6</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17EB9B" w14:textId="77777777" w:rsidR="00CC2540" w:rsidRPr="00824A9F" w:rsidRDefault="00CC2540" w:rsidP="00486EBD">
            <w:pPr>
              <w:jc w:val="center"/>
            </w:pPr>
            <w:r w:rsidRPr="00824A9F">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B66AFB" w14:textId="77777777" w:rsidR="00CC2540" w:rsidRPr="00824A9F" w:rsidRDefault="00CC2540" w:rsidP="00486EBD">
            <w:pPr>
              <w:ind w:left="-54" w:right="-108"/>
              <w:jc w:val="center"/>
            </w:pPr>
            <w:r w:rsidRPr="00824A9F">
              <w:rPr>
                <w:i/>
              </w:rPr>
              <w:t>100,0</w:t>
            </w:r>
          </w:p>
        </w:tc>
      </w:tr>
      <w:tr w:rsidR="00CC2540" w:rsidRPr="00824A9F" w14:paraId="571F0E69"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6EDA1"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87053D" w14:textId="77777777" w:rsidR="00CC2540" w:rsidRPr="00824A9F" w:rsidRDefault="00CC2540" w:rsidP="00486EBD">
            <w:r w:rsidRPr="00824A9F">
              <w:rPr>
                <w:i/>
              </w:rPr>
              <w:t>- прыжки на батуте</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E0E780"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1DFA62" w14:textId="77777777" w:rsidR="00CC2540" w:rsidRPr="00824A9F" w:rsidRDefault="00CC2540" w:rsidP="00486EBD">
            <w:pPr>
              <w:jc w:val="center"/>
            </w:pPr>
            <w:r w:rsidRPr="00824A9F">
              <w:rPr>
                <w:i/>
              </w:rPr>
              <w:t>15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1B561F" w14:textId="77777777" w:rsidR="00CC2540" w:rsidRPr="00824A9F" w:rsidRDefault="00CC2540" w:rsidP="00486EBD">
            <w:pPr>
              <w:jc w:val="center"/>
            </w:pPr>
            <w:r w:rsidRPr="00824A9F">
              <w:rPr>
                <w:i/>
              </w:rPr>
              <w:t>15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C3B8E9" w14:textId="77777777" w:rsidR="00CC2540" w:rsidRPr="00824A9F" w:rsidRDefault="00CC2540" w:rsidP="00486EBD">
            <w:pPr>
              <w:jc w:val="center"/>
            </w:pPr>
            <w:r w:rsidRPr="00824A9F">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99675C" w14:textId="77777777" w:rsidR="00CC2540" w:rsidRPr="00824A9F" w:rsidRDefault="00CC2540" w:rsidP="00486EBD">
            <w:pPr>
              <w:ind w:left="-54" w:right="-108"/>
              <w:jc w:val="center"/>
            </w:pPr>
            <w:r w:rsidRPr="00824A9F">
              <w:rPr>
                <w:i/>
              </w:rPr>
              <w:t>100,0</w:t>
            </w:r>
          </w:p>
        </w:tc>
      </w:tr>
      <w:tr w:rsidR="00CC2540" w:rsidRPr="00824A9F" w14:paraId="196E92AE"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78B1C0"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80A42" w14:textId="77777777" w:rsidR="00CC2540" w:rsidRPr="00824A9F" w:rsidRDefault="00CC2540" w:rsidP="00486EBD">
            <w:r w:rsidRPr="00824A9F">
              <w:rPr>
                <w:i/>
              </w:rPr>
              <w:t>- спортивная акробатика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BE7B51"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8D9748" w14:textId="77777777" w:rsidR="00CC2540" w:rsidRPr="00824A9F" w:rsidRDefault="00CC2540" w:rsidP="00486EBD">
            <w:pPr>
              <w:jc w:val="center"/>
            </w:pPr>
            <w:r w:rsidRPr="00824A9F">
              <w:rPr>
                <w:i/>
              </w:rPr>
              <w:t>20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F1A297" w14:textId="77777777" w:rsidR="00CC2540" w:rsidRPr="00824A9F" w:rsidRDefault="00CC2540" w:rsidP="00486EBD">
            <w:pPr>
              <w:jc w:val="center"/>
            </w:pPr>
            <w:r w:rsidRPr="00824A9F">
              <w:rPr>
                <w:i/>
              </w:rPr>
              <w:t>20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F73108" w14:textId="77777777" w:rsidR="00CC2540" w:rsidRPr="00824A9F" w:rsidRDefault="00CC2540" w:rsidP="00486EBD">
            <w:pPr>
              <w:jc w:val="center"/>
            </w:pPr>
            <w:r w:rsidRPr="00824A9F">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20BFE6" w14:textId="77777777" w:rsidR="00CC2540" w:rsidRPr="00824A9F" w:rsidRDefault="00CC2540" w:rsidP="00486EBD">
            <w:pPr>
              <w:ind w:left="-54" w:right="-108"/>
              <w:jc w:val="center"/>
            </w:pPr>
            <w:r w:rsidRPr="00824A9F">
              <w:rPr>
                <w:i/>
              </w:rPr>
              <w:t>100,0</w:t>
            </w:r>
          </w:p>
        </w:tc>
      </w:tr>
      <w:tr w:rsidR="00CC2540" w:rsidRPr="00824A9F" w14:paraId="6543390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FDD28F"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839E60" w14:textId="77777777" w:rsidR="00CC2540" w:rsidRPr="00824A9F" w:rsidRDefault="00CC2540" w:rsidP="00486EBD">
            <w:r w:rsidRPr="00824A9F">
              <w:rPr>
                <w:i/>
              </w:rPr>
              <w:t>- спортивная гимнастика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5FAE53"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AFA41A" w14:textId="77777777" w:rsidR="00CC2540" w:rsidRPr="00824A9F" w:rsidRDefault="00CC2540" w:rsidP="00486EBD">
            <w:pPr>
              <w:jc w:val="center"/>
            </w:pPr>
            <w:r w:rsidRPr="00824A9F">
              <w:rPr>
                <w:i/>
              </w:rPr>
              <w:t>15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3786B0" w14:textId="77777777" w:rsidR="00CC2540" w:rsidRPr="00824A9F" w:rsidRDefault="00CC2540" w:rsidP="00486EBD">
            <w:pPr>
              <w:jc w:val="center"/>
            </w:pPr>
            <w:r w:rsidRPr="00824A9F">
              <w:rPr>
                <w:i/>
              </w:rPr>
              <w:t>15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36D08C" w14:textId="77777777" w:rsidR="00CC2540" w:rsidRPr="00824A9F" w:rsidRDefault="00CC2540" w:rsidP="00486EBD">
            <w:pPr>
              <w:jc w:val="center"/>
            </w:pPr>
            <w:r w:rsidRPr="00824A9F">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EB770E" w14:textId="77777777" w:rsidR="00CC2540" w:rsidRPr="00824A9F" w:rsidRDefault="00CC2540" w:rsidP="00486EBD">
            <w:pPr>
              <w:ind w:left="-54" w:right="-108"/>
              <w:jc w:val="center"/>
            </w:pPr>
            <w:r w:rsidRPr="00824A9F">
              <w:rPr>
                <w:i/>
              </w:rPr>
              <w:t>100,0</w:t>
            </w:r>
          </w:p>
        </w:tc>
      </w:tr>
      <w:tr w:rsidR="00CC2540" w:rsidRPr="00824A9F" w14:paraId="5734257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EF1BB4"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06ACA6" w14:textId="77777777" w:rsidR="00CC2540" w:rsidRPr="00824A9F" w:rsidRDefault="00CC2540" w:rsidP="00486EBD">
            <w:r w:rsidRPr="00824A9F">
              <w:rPr>
                <w:i/>
              </w:rPr>
              <w:t>- легкая атлетика и лыжный спорт</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1A1122"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0FFB01" w14:textId="77777777" w:rsidR="00CC2540" w:rsidRPr="00824A9F" w:rsidRDefault="00CC2540" w:rsidP="00486EBD">
            <w:pPr>
              <w:jc w:val="center"/>
            </w:pPr>
            <w:r w:rsidRPr="00824A9F">
              <w:rPr>
                <w:i/>
              </w:rPr>
              <w:t>48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1D0AF0" w14:textId="77777777" w:rsidR="00CC2540" w:rsidRPr="00824A9F" w:rsidRDefault="00CC2540" w:rsidP="00486EBD">
            <w:pPr>
              <w:jc w:val="center"/>
            </w:pPr>
            <w:r w:rsidRPr="00824A9F">
              <w:rPr>
                <w:i/>
              </w:rPr>
              <w:t>48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396E28" w14:textId="77777777" w:rsidR="00CC2540" w:rsidRPr="00824A9F" w:rsidRDefault="00CC2540" w:rsidP="00486EBD">
            <w:pPr>
              <w:jc w:val="center"/>
            </w:pPr>
            <w:r w:rsidRPr="00824A9F">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43CD9F" w14:textId="77777777" w:rsidR="00CC2540" w:rsidRPr="00824A9F" w:rsidRDefault="00CC2540" w:rsidP="00486EBD">
            <w:pPr>
              <w:ind w:left="-54" w:right="-108"/>
              <w:jc w:val="center"/>
            </w:pPr>
            <w:r w:rsidRPr="00824A9F">
              <w:rPr>
                <w:i/>
              </w:rPr>
              <w:t>100,0</w:t>
            </w:r>
          </w:p>
        </w:tc>
      </w:tr>
      <w:tr w:rsidR="00CC2540" w:rsidRPr="00824A9F" w14:paraId="58CACE12"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8E9590"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0C596E" w14:textId="77777777" w:rsidR="00CC2540" w:rsidRPr="00824A9F" w:rsidRDefault="00CC2540" w:rsidP="00486EBD">
            <w:r w:rsidRPr="00824A9F">
              <w:rPr>
                <w:i/>
              </w:rPr>
              <w:t>- практическая стрельба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CF9992"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329E3" w14:textId="77777777" w:rsidR="00CC2540" w:rsidRPr="00824A9F" w:rsidRDefault="00CC2540" w:rsidP="00486EBD">
            <w:pPr>
              <w:jc w:val="center"/>
            </w:pPr>
            <w:r w:rsidRPr="00824A9F">
              <w:rPr>
                <w:i/>
              </w:rPr>
              <w:t>30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AADDFA" w14:textId="77777777" w:rsidR="00CC2540" w:rsidRPr="00824A9F" w:rsidRDefault="00CC2540" w:rsidP="00486EBD">
            <w:pPr>
              <w:jc w:val="center"/>
            </w:pPr>
            <w:r w:rsidRPr="00824A9F">
              <w:rPr>
                <w:i/>
              </w:rPr>
              <w:t>30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12AB0C" w14:textId="77777777" w:rsidR="00CC2540" w:rsidRPr="00824A9F" w:rsidRDefault="00CC2540" w:rsidP="00486EBD">
            <w:pPr>
              <w:jc w:val="center"/>
            </w:pPr>
            <w:r w:rsidRPr="00824A9F">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389C24" w14:textId="77777777" w:rsidR="00CC2540" w:rsidRPr="00824A9F" w:rsidRDefault="00CC2540" w:rsidP="00486EBD">
            <w:pPr>
              <w:ind w:left="-54" w:right="-108"/>
              <w:jc w:val="center"/>
            </w:pPr>
            <w:r w:rsidRPr="00824A9F">
              <w:rPr>
                <w:i/>
              </w:rPr>
              <w:t>100,0</w:t>
            </w:r>
          </w:p>
        </w:tc>
      </w:tr>
      <w:tr w:rsidR="00CC2540" w:rsidRPr="00824A9F" w14:paraId="78DC3220"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505CD5"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063E7B" w14:textId="77777777" w:rsidR="00CC2540" w:rsidRPr="00824A9F" w:rsidRDefault="00CC2540" w:rsidP="00486EBD">
            <w:r w:rsidRPr="00824A9F">
              <w:rPr>
                <w:i/>
              </w:rPr>
              <w:t>- спортивная борьба (самбо, дзюдо)</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97CC20"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7EC07E" w14:textId="77777777" w:rsidR="00CC2540" w:rsidRPr="00824A9F" w:rsidRDefault="00CC2540" w:rsidP="00486EBD">
            <w:pPr>
              <w:jc w:val="center"/>
            </w:pPr>
            <w:r w:rsidRPr="00824A9F">
              <w:rPr>
                <w:i/>
              </w:rPr>
              <w:t>18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AB6596" w14:textId="77777777" w:rsidR="00CC2540" w:rsidRPr="00824A9F" w:rsidRDefault="00CC2540" w:rsidP="00486EBD">
            <w:pPr>
              <w:jc w:val="center"/>
            </w:pPr>
            <w:r w:rsidRPr="00824A9F">
              <w:rPr>
                <w:i/>
              </w:rPr>
              <w:t>18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64EDBA" w14:textId="77777777" w:rsidR="00CC2540" w:rsidRPr="00824A9F" w:rsidRDefault="00CC2540" w:rsidP="00486EBD">
            <w:pPr>
              <w:jc w:val="center"/>
            </w:pPr>
            <w:r w:rsidRPr="00824A9F">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0E849" w14:textId="77777777" w:rsidR="00CC2540" w:rsidRPr="00824A9F" w:rsidRDefault="00CC2540" w:rsidP="00486EBD">
            <w:pPr>
              <w:ind w:left="-54" w:right="-108"/>
              <w:jc w:val="center"/>
            </w:pPr>
            <w:r w:rsidRPr="00824A9F">
              <w:rPr>
                <w:i/>
              </w:rPr>
              <w:t>100,0</w:t>
            </w:r>
          </w:p>
        </w:tc>
      </w:tr>
      <w:tr w:rsidR="00CC2540" w:rsidRPr="00824A9F" w14:paraId="493947D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7BEE56"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7324B2" w14:textId="77777777" w:rsidR="00CC2540" w:rsidRPr="00824A9F" w:rsidRDefault="00CC2540" w:rsidP="00486EBD">
            <w:r w:rsidRPr="00824A9F">
              <w:rPr>
                <w:i/>
              </w:rPr>
              <w:t>- греко-римская борьба «Север»</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539721"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D9BE5A" w14:textId="77777777" w:rsidR="00CC2540" w:rsidRPr="00824A9F" w:rsidRDefault="00CC2540" w:rsidP="00486EBD">
            <w:pPr>
              <w:jc w:val="center"/>
            </w:pPr>
            <w:r w:rsidRPr="00824A9F">
              <w:rPr>
                <w:i/>
              </w:rPr>
              <w:t>10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687C28" w14:textId="77777777" w:rsidR="00CC2540" w:rsidRPr="00824A9F" w:rsidRDefault="00CC2540" w:rsidP="00486EBD">
            <w:pPr>
              <w:jc w:val="center"/>
            </w:pPr>
            <w:r w:rsidRPr="00824A9F">
              <w:rPr>
                <w:i/>
              </w:rPr>
              <w:t>10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6FCEDE" w14:textId="77777777" w:rsidR="00CC2540" w:rsidRPr="00824A9F" w:rsidRDefault="00CC2540" w:rsidP="00486EBD">
            <w:pPr>
              <w:jc w:val="center"/>
            </w:pPr>
            <w:r w:rsidRPr="00824A9F">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5FE74D" w14:textId="77777777" w:rsidR="00CC2540" w:rsidRPr="00824A9F" w:rsidRDefault="00CC2540" w:rsidP="00486EBD">
            <w:pPr>
              <w:ind w:left="-54" w:right="-108"/>
              <w:jc w:val="center"/>
            </w:pPr>
            <w:r w:rsidRPr="00824A9F">
              <w:rPr>
                <w:i/>
              </w:rPr>
              <w:t>100,0</w:t>
            </w:r>
          </w:p>
        </w:tc>
      </w:tr>
      <w:tr w:rsidR="00CC2540" w:rsidRPr="00824A9F" w14:paraId="18C63169"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85FF43"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9E865A" w14:textId="77777777" w:rsidR="00CC2540" w:rsidRPr="00824A9F" w:rsidRDefault="00CC2540" w:rsidP="00486EBD">
            <w:pPr>
              <w:rPr>
                <w:i/>
              </w:rPr>
            </w:pPr>
            <w:r w:rsidRPr="00824A9F">
              <w:rPr>
                <w:i/>
              </w:rPr>
              <w:t>- хоккей (клуб «Заполярник»)</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9522CF" w14:textId="77777777" w:rsidR="00CC2540" w:rsidRPr="00824A9F" w:rsidRDefault="00CC2540" w:rsidP="00486EBD">
            <w:pPr>
              <w:jc w:val="center"/>
              <w:rPr>
                <w:i/>
              </w:rP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651945" w14:textId="77777777" w:rsidR="00CC2540" w:rsidRPr="00824A9F" w:rsidRDefault="00CC2540" w:rsidP="00486EBD">
            <w:pPr>
              <w:jc w:val="center"/>
              <w:rPr>
                <w:i/>
              </w:rPr>
            </w:pPr>
            <w:r w:rsidRPr="00824A9F">
              <w:rPr>
                <w:i/>
              </w:rPr>
              <w:t>30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873D23" w14:textId="77777777" w:rsidR="00CC2540" w:rsidRPr="00824A9F" w:rsidRDefault="00CC2540" w:rsidP="00486EBD">
            <w:pPr>
              <w:jc w:val="center"/>
              <w:rPr>
                <w:i/>
              </w:rPr>
            </w:pPr>
            <w:r w:rsidRPr="00824A9F">
              <w:rPr>
                <w:i/>
              </w:rPr>
              <w:t>45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415615" w14:textId="77777777" w:rsidR="00CC2540" w:rsidRPr="00824A9F" w:rsidRDefault="00CC2540" w:rsidP="00486EBD">
            <w:pPr>
              <w:jc w:val="center"/>
              <w:rPr>
                <w:i/>
              </w:rPr>
            </w:pPr>
            <w:r w:rsidRPr="00824A9F">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9052D4" w14:textId="77777777" w:rsidR="00CC2540" w:rsidRPr="00824A9F" w:rsidRDefault="00CC2540" w:rsidP="00486EBD">
            <w:pPr>
              <w:ind w:left="-54" w:right="-108"/>
              <w:jc w:val="center"/>
              <w:rPr>
                <w:i/>
              </w:rPr>
            </w:pPr>
            <w:r w:rsidRPr="00824A9F">
              <w:rPr>
                <w:i/>
              </w:rPr>
              <w:t>100,0</w:t>
            </w:r>
          </w:p>
        </w:tc>
      </w:tr>
      <w:tr w:rsidR="00CC2540" w:rsidRPr="00824A9F" w14:paraId="09C9EBD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624AF0"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E1843D" w14:textId="77777777" w:rsidR="00CC2540" w:rsidRPr="00824A9F" w:rsidRDefault="00CC2540" w:rsidP="00486EBD">
            <w:pPr>
              <w:rPr>
                <w:i/>
              </w:rPr>
            </w:pPr>
            <w:r w:rsidRPr="00824A9F">
              <w:rPr>
                <w:i/>
              </w:rPr>
              <w:t>- подводная деятельность</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9AC5FA" w14:textId="77777777" w:rsidR="00CC2540" w:rsidRPr="00824A9F" w:rsidRDefault="00CC2540" w:rsidP="00486EBD">
            <w:pPr>
              <w:jc w:val="center"/>
              <w:rPr>
                <w:i/>
              </w:rP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9F7A7" w14:textId="77777777" w:rsidR="00CC2540" w:rsidRPr="00824A9F" w:rsidRDefault="00CC2540" w:rsidP="00486EBD">
            <w:pPr>
              <w:jc w:val="center"/>
              <w:rPr>
                <w:i/>
              </w:rPr>
            </w:pPr>
            <w:r w:rsidRPr="00824A9F">
              <w:rPr>
                <w:i/>
              </w:rPr>
              <w:t>23</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8E8C38" w14:textId="77777777" w:rsidR="00CC2540" w:rsidRPr="00824A9F" w:rsidRDefault="00CC2540" w:rsidP="00486EBD">
            <w:pPr>
              <w:jc w:val="center"/>
              <w:rPr>
                <w:i/>
              </w:rPr>
            </w:pPr>
            <w:r w:rsidRPr="00824A9F">
              <w:rPr>
                <w:i/>
              </w:rPr>
              <w:t>17</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A63647" w14:textId="77777777" w:rsidR="00CC2540" w:rsidRPr="00824A9F" w:rsidRDefault="00CC2540" w:rsidP="00486EBD">
            <w:pPr>
              <w:jc w:val="center"/>
              <w:rPr>
                <w:i/>
              </w:rPr>
            </w:pPr>
            <w:r w:rsidRPr="00824A9F">
              <w:rPr>
                <w:i/>
              </w:rPr>
              <w:t>-6</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7D3E40" w14:textId="77777777" w:rsidR="00CC2540" w:rsidRPr="00824A9F" w:rsidRDefault="00CC2540" w:rsidP="00486EBD">
            <w:pPr>
              <w:ind w:left="-54" w:right="-108"/>
              <w:jc w:val="center"/>
              <w:rPr>
                <w:i/>
              </w:rPr>
            </w:pPr>
            <w:r w:rsidRPr="00824A9F">
              <w:rPr>
                <w:i/>
              </w:rPr>
              <w:t>73,9</w:t>
            </w:r>
          </w:p>
        </w:tc>
      </w:tr>
      <w:tr w:rsidR="00CC2540" w:rsidRPr="00824A9F" w14:paraId="681AEC36"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69D26E"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BA7D55" w14:textId="77777777" w:rsidR="00CC2540" w:rsidRPr="00824A9F" w:rsidRDefault="00CC2540" w:rsidP="00486EBD">
            <w:pPr>
              <w:rPr>
                <w:i/>
              </w:rPr>
            </w:pPr>
            <w:r w:rsidRPr="00824A9F">
              <w:rPr>
                <w:i/>
              </w:rPr>
              <w:t>- бокс</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708A3" w14:textId="77777777" w:rsidR="00CC2540" w:rsidRPr="00824A9F" w:rsidRDefault="00CC2540" w:rsidP="00486EBD">
            <w:pPr>
              <w:jc w:val="center"/>
              <w:rPr>
                <w:i/>
              </w:rP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C31821" w14:textId="77777777" w:rsidR="00CC2540" w:rsidRPr="00824A9F" w:rsidRDefault="00CC2540" w:rsidP="00486EBD">
            <w:pPr>
              <w:jc w:val="center"/>
              <w:rPr>
                <w:i/>
              </w:rPr>
            </w:pPr>
            <w:r w:rsidRPr="00824A9F">
              <w:rPr>
                <w:i/>
              </w:rPr>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816556" w14:textId="77777777" w:rsidR="00CC2540" w:rsidRPr="00824A9F" w:rsidRDefault="00CC2540" w:rsidP="00486EBD">
            <w:pPr>
              <w:jc w:val="center"/>
              <w:rPr>
                <w:i/>
              </w:rPr>
            </w:pPr>
            <w:r w:rsidRPr="00824A9F">
              <w:rPr>
                <w:i/>
              </w:rPr>
              <w:t>-</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194253" w14:textId="77777777" w:rsidR="00CC2540" w:rsidRPr="00824A9F" w:rsidRDefault="00CC2540" w:rsidP="00486EBD">
            <w:pPr>
              <w:jc w:val="center"/>
              <w:rPr>
                <w:i/>
              </w:rPr>
            </w:pPr>
            <w:r w:rsidRPr="00824A9F">
              <w:rPr>
                <w:i/>
              </w:rPr>
              <w:t>-</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1238D4" w14:textId="77777777" w:rsidR="00CC2540" w:rsidRPr="00824A9F" w:rsidRDefault="00CC2540" w:rsidP="00486EBD">
            <w:pPr>
              <w:ind w:left="-54" w:right="-108"/>
              <w:jc w:val="center"/>
              <w:rPr>
                <w:i/>
              </w:rPr>
            </w:pPr>
            <w:r w:rsidRPr="00824A9F">
              <w:rPr>
                <w:i/>
              </w:rPr>
              <w:t>-</w:t>
            </w:r>
          </w:p>
        </w:tc>
      </w:tr>
      <w:tr w:rsidR="00CC2540" w:rsidRPr="00824A9F" w14:paraId="434A97C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E4D398" w14:textId="77777777" w:rsidR="00CC2540" w:rsidRPr="00824A9F" w:rsidRDefault="00CC2540" w:rsidP="00486EBD">
            <w:r w:rsidRPr="00824A9F">
              <w:t>4.2</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965159" w14:textId="77777777" w:rsidR="00CC2540" w:rsidRPr="00824A9F" w:rsidRDefault="00CC2540" w:rsidP="00486EBD">
            <w:r w:rsidRPr="00824A9F">
              <w:t>Дом спорта «БОКМО»</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BBA929" w14:textId="77777777" w:rsidR="00CC2540" w:rsidRPr="00824A9F" w:rsidRDefault="00CC2540" w:rsidP="00486EBD">
            <w:pPr>
              <w:jc w:val="center"/>
            </w:pPr>
            <w:r w:rsidRPr="00824A9F">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555DF7" w14:textId="77777777" w:rsidR="00CC2540" w:rsidRPr="00824A9F" w:rsidRDefault="00CC2540" w:rsidP="00486EBD">
            <w:pPr>
              <w:jc w:val="center"/>
            </w:pPr>
            <w:r w:rsidRPr="00824A9F">
              <w:t>82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029EEE" w14:textId="77777777" w:rsidR="00CC2540" w:rsidRPr="00824A9F" w:rsidRDefault="00CC2540" w:rsidP="00486EBD">
            <w:pPr>
              <w:jc w:val="center"/>
            </w:pPr>
            <w:r w:rsidRPr="00824A9F">
              <w:t>82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97CDE7" w14:textId="77777777" w:rsidR="00CC2540" w:rsidRPr="00824A9F" w:rsidRDefault="00CC2540" w:rsidP="00486EBD">
            <w:pPr>
              <w:jc w:val="center"/>
            </w:pPr>
            <w:r w:rsidRPr="00824A9F">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C2EEA9" w14:textId="77777777" w:rsidR="00CC2540" w:rsidRPr="00824A9F" w:rsidRDefault="00CC2540" w:rsidP="00486EBD">
            <w:pPr>
              <w:ind w:left="-54" w:right="-108"/>
              <w:jc w:val="center"/>
            </w:pPr>
            <w:r w:rsidRPr="00824A9F">
              <w:t>100,0</w:t>
            </w:r>
          </w:p>
        </w:tc>
      </w:tr>
      <w:tr w:rsidR="00CC2540" w:rsidRPr="00824A9F" w14:paraId="2E0CB62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AD3A42"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A0B9B6" w14:textId="77777777" w:rsidR="00CC2540" w:rsidRPr="00824A9F" w:rsidRDefault="00CC2540" w:rsidP="00486EBD">
            <w:r w:rsidRPr="00824A9F">
              <w:rPr>
                <w:i/>
              </w:rPr>
              <w:t>- мини-футбол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015CBF"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4FFF3A" w14:textId="77777777" w:rsidR="00CC2540" w:rsidRPr="00281148" w:rsidRDefault="00CC2540" w:rsidP="00486EBD">
            <w:pPr>
              <w:jc w:val="center"/>
              <w:rPr>
                <w:i/>
              </w:rPr>
            </w:pPr>
            <w:r w:rsidRPr="00281148">
              <w:rPr>
                <w:i/>
              </w:rPr>
              <w:t>24</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FF26DD" w14:textId="77777777" w:rsidR="00CC2540" w:rsidRPr="00281148" w:rsidRDefault="00CC2540" w:rsidP="00486EBD">
            <w:pPr>
              <w:jc w:val="center"/>
              <w:rPr>
                <w:i/>
              </w:rPr>
            </w:pPr>
            <w:r w:rsidRPr="00281148">
              <w:rPr>
                <w:i/>
              </w:rPr>
              <w:t>24</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82E178" w14:textId="77777777" w:rsidR="00CC2540" w:rsidRPr="00281148" w:rsidRDefault="00CC2540" w:rsidP="00486EBD">
            <w:pPr>
              <w:jc w:val="center"/>
              <w:rPr>
                <w:i/>
              </w:rPr>
            </w:pPr>
            <w:r w:rsidRPr="00281148">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10BC18" w14:textId="77777777" w:rsidR="00CC2540" w:rsidRPr="00281148" w:rsidRDefault="00CC2540" w:rsidP="00486EBD">
            <w:pPr>
              <w:ind w:left="-54" w:right="-108"/>
              <w:jc w:val="center"/>
              <w:rPr>
                <w:i/>
              </w:rPr>
            </w:pPr>
            <w:r w:rsidRPr="00281148">
              <w:rPr>
                <w:i/>
              </w:rPr>
              <w:t>100,0</w:t>
            </w:r>
          </w:p>
        </w:tc>
      </w:tr>
      <w:tr w:rsidR="00CC2540" w:rsidRPr="00824A9F" w14:paraId="6976A5C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B5541B"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686A66" w14:textId="77777777" w:rsidR="00CC2540" w:rsidRPr="00824A9F" w:rsidRDefault="00CC2540" w:rsidP="00486EBD">
            <w:r w:rsidRPr="00824A9F">
              <w:rPr>
                <w:i/>
              </w:rPr>
              <w:t>- армейский рукопашный бой</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C695B0"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69311D" w14:textId="77777777" w:rsidR="00CC2540" w:rsidRPr="00281148" w:rsidRDefault="00CC2540" w:rsidP="00486EBD">
            <w:pPr>
              <w:jc w:val="center"/>
              <w:rPr>
                <w:i/>
              </w:rPr>
            </w:pPr>
            <w:r w:rsidRPr="00281148">
              <w:rPr>
                <w:i/>
              </w:rPr>
              <w:t>28</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8E1DE0" w14:textId="77777777" w:rsidR="00CC2540" w:rsidRPr="00281148" w:rsidRDefault="00CC2540" w:rsidP="00486EBD">
            <w:pPr>
              <w:jc w:val="center"/>
              <w:rPr>
                <w:i/>
              </w:rPr>
            </w:pPr>
            <w:r w:rsidRPr="00281148">
              <w:rPr>
                <w:i/>
              </w:rPr>
              <w:t>28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1CC310" w14:textId="77777777" w:rsidR="00CC2540" w:rsidRPr="00281148" w:rsidRDefault="00CC2540" w:rsidP="00486EBD">
            <w:pPr>
              <w:jc w:val="center"/>
              <w:rPr>
                <w:i/>
              </w:rPr>
            </w:pPr>
            <w:r w:rsidRPr="00281148">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74087E" w14:textId="77777777" w:rsidR="00CC2540" w:rsidRPr="00281148" w:rsidRDefault="00CC2540" w:rsidP="00486EBD">
            <w:pPr>
              <w:ind w:left="-54" w:right="-108"/>
              <w:jc w:val="center"/>
              <w:rPr>
                <w:i/>
              </w:rPr>
            </w:pPr>
            <w:r w:rsidRPr="00281148">
              <w:rPr>
                <w:i/>
              </w:rPr>
              <w:t>100,0</w:t>
            </w:r>
          </w:p>
        </w:tc>
      </w:tr>
      <w:tr w:rsidR="00CC2540" w:rsidRPr="00824A9F" w14:paraId="02CF2A61"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C2EBF6"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E2EAF9" w14:textId="77777777" w:rsidR="00CC2540" w:rsidRPr="00824A9F" w:rsidRDefault="00CC2540" w:rsidP="00486EBD">
            <w:r w:rsidRPr="00824A9F">
              <w:rPr>
                <w:i/>
              </w:rPr>
              <w:t>- баскетбол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5D2B8C"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5C7293" w14:textId="77777777" w:rsidR="00CC2540" w:rsidRPr="00281148" w:rsidRDefault="00CC2540" w:rsidP="00486EBD">
            <w:pPr>
              <w:jc w:val="center"/>
              <w:rPr>
                <w:i/>
              </w:rPr>
            </w:pPr>
            <w:r w:rsidRPr="00281148">
              <w:rPr>
                <w:i/>
              </w:rPr>
              <w:t>30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A44DA3" w14:textId="77777777" w:rsidR="00CC2540" w:rsidRPr="00281148" w:rsidRDefault="00CC2540" w:rsidP="00486EBD">
            <w:pPr>
              <w:jc w:val="center"/>
              <w:rPr>
                <w:i/>
              </w:rPr>
            </w:pPr>
            <w:r w:rsidRPr="00281148">
              <w:rPr>
                <w:i/>
              </w:rPr>
              <w:t>30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43570E" w14:textId="77777777" w:rsidR="00CC2540" w:rsidRPr="00281148" w:rsidRDefault="00CC2540" w:rsidP="00486EBD">
            <w:pPr>
              <w:jc w:val="center"/>
              <w:rPr>
                <w:i/>
              </w:rPr>
            </w:pPr>
            <w:r w:rsidRPr="00281148">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6FA30F" w14:textId="77777777" w:rsidR="00CC2540" w:rsidRPr="00281148" w:rsidRDefault="00CC2540" w:rsidP="00486EBD">
            <w:pPr>
              <w:ind w:left="-54" w:right="-108"/>
              <w:jc w:val="center"/>
              <w:rPr>
                <w:i/>
              </w:rPr>
            </w:pPr>
            <w:r w:rsidRPr="00281148">
              <w:rPr>
                <w:i/>
              </w:rPr>
              <w:t>100,0</w:t>
            </w:r>
          </w:p>
        </w:tc>
      </w:tr>
      <w:tr w:rsidR="00CC2540" w:rsidRPr="00824A9F" w14:paraId="32D5E11D"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9979FE" w14:textId="77777777" w:rsidR="00CC2540" w:rsidRPr="00824A9F" w:rsidRDefault="00CC2540" w:rsidP="00486EBD">
            <w:r w:rsidRPr="00824A9F">
              <w:t>4.3</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E9EC4D" w14:textId="77777777" w:rsidR="00CC2540" w:rsidRPr="00824A9F" w:rsidRDefault="00CC2540" w:rsidP="00486EBD">
            <w:r w:rsidRPr="00824A9F">
              <w:t>Лыжная база «Оль-Гуль»</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1B2D72" w14:textId="77777777" w:rsidR="00CC2540" w:rsidRPr="00824A9F" w:rsidRDefault="00CC2540" w:rsidP="00486EBD">
            <w:pPr>
              <w:spacing w:after="120"/>
              <w:jc w:val="center"/>
            </w:pPr>
            <w:r w:rsidRPr="00824A9F">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AB68C5" w14:textId="77777777" w:rsidR="00CC2540" w:rsidRPr="00824A9F" w:rsidRDefault="00CC2540" w:rsidP="00486EBD">
            <w:pPr>
              <w:jc w:val="center"/>
            </w:pPr>
            <w:r w:rsidRPr="00824A9F">
              <w:t>12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DF3F3C" w14:textId="77777777" w:rsidR="00CC2540" w:rsidRPr="00824A9F" w:rsidRDefault="00CC2540" w:rsidP="00486EBD">
            <w:pPr>
              <w:jc w:val="center"/>
            </w:pPr>
            <w:r w:rsidRPr="00824A9F">
              <w:t>28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89A954" w14:textId="77777777" w:rsidR="00CC2540" w:rsidRPr="00824A9F" w:rsidRDefault="00CC2540" w:rsidP="00486EBD">
            <w:pPr>
              <w:jc w:val="center"/>
            </w:pPr>
            <w:r w:rsidRPr="00824A9F">
              <w:t>16</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31CEC4" w14:textId="77777777" w:rsidR="00CC2540" w:rsidRPr="00824A9F" w:rsidRDefault="00CC2540" w:rsidP="00486EBD">
            <w:pPr>
              <w:ind w:left="-54" w:right="-108"/>
              <w:jc w:val="center"/>
            </w:pPr>
            <w:r w:rsidRPr="00824A9F">
              <w:t>233,3</w:t>
            </w:r>
          </w:p>
        </w:tc>
      </w:tr>
      <w:tr w:rsidR="00CC2540" w:rsidRPr="00824A9F" w14:paraId="3CBC4059"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29D9F2"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9AEC89" w14:textId="77777777" w:rsidR="00CC2540" w:rsidRPr="00824A9F" w:rsidRDefault="00CC2540" w:rsidP="00486EBD">
            <w:r w:rsidRPr="00824A9F">
              <w:rPr>
                <w:i/>
              </w:rPr>
              <w:t>- лыжные гонки</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11286" w14:textId="77777777" w:rsidR="00CC2540" w:rsidRPr="00824A9F" w:rsidRDefault="00CC2540" w:rsidP="00486EBD">
            <w:pPr>
              <w:spacing w:after="120"/>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E04E7C" w14:textId="77777777" w:rsidR="00CC2540" w:rsidRPr="00281148" w:rsidRDefault="00CC2540" w:rsidP="00486EBD">
            <w:pPr>
              <w:jc w:val="center"/>
              <w:rPr>
                <w:i/>
              </w:rPr>
            </w:pPr>
            <w:r w:rsidRPr="00281148">
              <w:rPr>
                <w:i/>
              </w:rPr>
              <w:t>12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2FC08A" w14:textId="77777777" w:rsidR="00CC2540" w:rsidRPr="00281148" w:rsidRDefault="00CC2540" w:rsidP="00486EBD">
            <w:pPr>
              <w:jc w:val="center"/>
              <w:rPr>
                <w:i/>
              </w:rPr>
            </w:pPr>
            <w:r w:rsidRPr="00281148">
              <w:rPr>
                <w:i/>
              </w:rPr>
              <w:t>28</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FA51A3" w14:textId="77777777" w:rsidR="00CC2540" w:rsidRPr="00281148" w:rsidRDefault="00CC2540" w:rsidP="00486EBD">
            <w:pPr>
              <w:jc w:val="center"/>
              <w:rPr>
                <w:i/>
              </w:rPr>
            </w:pPr>
            <w:r w:rsidRPr="00281148">
              <w:rPr>
                <w:i/>
              </w:rPr>
              <w:t>16</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1ABC73" w14:textId="77777777" w:rsidR="00CC2540" w:rsidRPr="00281148" w:rsidRDefault="00CC2540" w:rsidP="00486EBD">
            <w:pPr>
              <w:ind w:left="-54" w:right="-108"/>
              <w:jc w:val="center"/>
              <w:rPr>
                <w:i/>
              </w:rPr>
            </w:pPr>
            <w:r w:rsidRPr="00281148">
              <w:rPr>
                <w:i/>
              </w:rPr>
              <w:t>233,3</w:t>
            </w:r>
          </w:p>
        </w:tc>
      </w:tr>
      <w:tr w:rsidR="00CC2540" w:rsidRPr="00824A9F" w14:paraId="63B0EA8E"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FD757E" w14:textId="77777777" w:rsidR="00CC2540" w:rsidRPr="00824A9F" w:rsidRDefault="00CC2540" w:rsidP="00486EBD">
            <w:r w:rsidRPr="00824A9F">
              <w:lastRenderedPageBreak/>
              <w:t>4.4</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913079" w14:textId="77777777" w:rsidR="00CC2540" w:rsidRPr="00824A9F" w:rsidRDefault="00CC2540" w:rsidP="00486EBD">
            <w:r w:rsidRPr="00824A9F">
              <w:t>Стадион «Заполярник»</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FD79A8" w14:textId="77777777" w:rsidR="00CC2540" w:rsidRPr="00824A9F" w:rsidRDefault="00CC2540" w:rsidP="00486EBD">
            <w:pPr>
              <w:spacing w:after="120"/>
              <w:jc w:val="center"/>
            </w:pPr>
            <w:r w:rsidRPr="00824A9F">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310ADB" w14:textId="77777777" w:rsidR="00CC2540" w:rsidRPr="00824A9F" w:rsidRDefault="00CC2540" w:rsidP="00486EBD">
            <w:pPr>
              <w:jc w:val="center"/>
            </w:pPr>
            <w:r w:rsidRPr="00824A9F">
              <w:t>511</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7A51D1" w14:textId="77777777" w:rsidR="00CC2540" w:rsidRPr="00824A9F" w:rsidRDefault="00CC2540" w:rsidP="00486EBD">
            <w:pPr>
              <w:jc w:val="center"/>
            </w:pPr>
            <w:r w:rsidRPr="00824A9F">
              <w:t>511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A1AC18" w14:textId="77777777" w:rsidR="00CC2540" w:rsidRPr="00824A9F" w:rsidRDefault="00CC2540" w:rsidP="00486EBD">
            <w:pPr>
              <w:jc w:val="center"/>
            </w:pPr>
            <w:r w:rsidRPr="00824A9F">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540782" w14:textId="77777777" w:rsidR="00CC2540" w:rsidRPr="00824A9F" w:rsidRDefault="00CC2540" w:rsidP="00486EBD">
            <w:pPr>
              <w:ind w:left="-54" w:right="-108"/>
              <w:jc w:val="center"/>
            </w:pPr>
            <w:r w:rsidRPr="00824A9F">
              <w:t>100,0</w:t>
            </w:r>
          </w:p>
        </w:tc>
      </w:tr>
      <w:tr w:rsidR="00CC2540" w:rsidRPr="00824A9F" w14:paraId="0BEF0BB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232BBF"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51EFEB" w14:textId="77777777" w:rsidR="00CC2540" w:rsidRPr="00824A9F" w:rsidRDefault="00CC2540" w:rsidP="00486EBD">
            <w:pPr>
              <w:rPr>
                <w:i/>
              </w:rPr>
            </w:pPr>
            <w:r w:rsidRPr="00824A9F">
              <w:rPr>
                <w:i/>
              </w:rPr>
              <w:t>- футбол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6DC052"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77DB3C" w14:textId="77777777" w:rsidR="00CC2540" w:rsidRPr="00281148" w:rsidRDefault="00CC2540" w:rsidP="00486EBD">
            <w:pPr>
              <w:jc w:val="center"/>
              <w:rPr>
                <w:i/>
              </w:rPr>
            </w:pPr>
            <w:r w:rsidRPr="00281148">
              <w:rPr>
                <w:i/>
              </w:rPr>
              <w:t>432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22831C" w14:textId="77777777" w:rsidR="00CC2540" w:rsidRPr="00281148" w:rsidRDefault="00CC2540" w:rsidP="00486EBD">
            <w:pPr>
              <w:jc w:val="center"/>
              <w:rPr>
                <w:i/>
              </w:rPr>
            </w:pPr>
            <w:r w:rsidRPr="00281148">
              <w:rPr>
                <w:i/>
              </w:rPr>
              <w:t>432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0C9BD1" w14:textId="77777777" w:rsidR="00CC2540" w:rsidRPr="00281148" w:rsidRDefault="00CC2540" w:rsidP="00486EBD">
            <w:pPr>
              <w:jc w:val="center"/>
              <w:rPr>
                <w:i/>
              </w:rPr>
            </w:pPr>
            <w:r w:rsidRPr="00281148">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C2882D" w14:textId="77777777" w:rsidR="00CC2540" w:rsidRPr="00281148" w:rsidRDefault="00CC2540" w:rsidP="00486EBD">
            <w:pPr>
              <w:ind w:left="-54" w:right="-108"/>
              <w:jc w:val="center"/>
              <w:rPr>
                <w:i/>
              </w:rPr>
            </w:pPr>
            <w:r w:rsidRPr="00281148">
              <w:rPr>
                <w:i/>
              </w:rPr>
              <w:t>100,0</w:t>
            </w:r>
          </w:p>
        </w:tc>
      </w:tr>
      <w:tr w:rsidR="00CC2540" w:rsidRPr="00824A9F" w14:paraId="687AE27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A1AF31"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CAD5BA" w14:textId="77777777" w:rsidR="00CC2540" w:rsidRPr="00824A9F" w:rsidRDefault="00CC2540" w:rsidP="00486EBD">
            <w:pPr>
              <w:rPr>
                <w:i/>
              </w:rPr>
            </w:pPr>
            <w:r w:rsidRPr="00824A9F">
              <w:rPr>
                <w:i/>
              </w:rPr>
              <w:t>- каратэ</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5FBD7"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4B3495" w14:textId="77777777" w:rsidR="00CC2540" w:rsidRPr="00281148" w:rsidRDefault="00CC2540" w:rsidP="00486EBD">
            <w:pPr>
              <w:jc w:val="center"/>
              <w:rPr>
                <w:i/>
              </w:rPr>
            </w:pPr>
            <w:r w:rsidRPr="00281148">
              <w:rPr>
                <w:i/>
              </w:rPr>
              <w:t>12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2D0AED" w14:textId="77777777" w:rsidR="00CC2540" w:rsidRPr="00281148" w:rsidRDefault="00CC2540" w:rsidP="00486EBD">
            <w:pPr>
              <w:jc w:val="center"/>
              <w:rPr>
                <w:i/>
              </w:rPr>
            </w:pPr>
            <w:r w:rsidRPr="00281148">
              <w:rPr>
                <w:i/>
              </w:rPr>
              <w:t>12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08F4EB" w14:textId="77777777" w:rsidR="00CC2540" w:rsidRPr="00281148" w:rsidRDefault="00CC2540" w:rsidP="00486EBD">
            <w:pPr>
              <w:jc w:val="center"/>
              <w:rPr>
                <w:i/>
              </w:rPr>
            </w:pPr>
            <w:r w:rsidRPr="00281148">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A8DEE0" w14:textId="77777777" w:rsidR="00CC2540" w:rsidRPr="00281148" w:rsidRDefault="00CC2540" w:rsidP="00486EBD">
            <w:pPr>
              <w:ind w:left="-54" w:right="-108"/>
              <w:jc w:val="center"/>
              <w:rPr>
                <w:i/>
              </w:rPr>
            </w:pPr>
            <w:r w:rsidRPr="00281148">
              <w:rPr>
                <w:i/>
              </w:rPr>
              <w:t>100,0</w:t>
            </w:r>
          </w:p>
        </w:tc>
      </w:tr>
      <w:tr w:rsidR="00CC2540" w:rsidRPr="00824A9F" w14:paraId="3CA5DE2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4E8D5A"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919048" w14:textId="77777777" w:rsidR="00CC2540" w:rsidRPr="00824A9F" w:rsidRDefault="00CC2540" w:rsidP="00486EBD">
            <w:pPr>
              <w:rPr>
                <w:i/>
              </w:rPr>
            </w:pPr>
            <w:r w:rsidRPr="00824A9F">
              <w:rPr>
                <w:i/>
              </w:rPr>
              <w:t>- волейбол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590B26"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0D8759" w14:textId="77777777" w:rsidR="00CC2540" w:rsidRPr="00281148" w:rsidRDefault="00CC2540" w:rsidP="00486EBD">
            <w:pPr>
              <w:jc w:val="center"/>
              <w:rPr>
                <w:i/>
              </w:rPr>
            </w:pPr>
            <w:r w:rsidRPr="00281148">
              <w:rPr>
                <w:i/>
              </w:rPr>
              <w:t>45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0E334E" w14:textId="77777777" w:rsidR="00CC2540" w:rsidRPr="00281148" w:rsidRDefault="00CC2540" w:rsidP="00486EBD">
            <w:pPr>
              <w:jc w:val="center"/>
              <w:rPr>
                <w:i/>
              </w:rPr>
            </w:pPr>
            <w:r w:rsidRPr="00281148">
              <w:rPr>
                <w:i/>
              </w:rPr>
              <w:t>45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D3063D" w14:textId="77777777" w:rsidR="00CC2540" w:rsidRPr="00281148" w:rsidRDefault="00CC2540" w:rsidP="00486EBD">
            <w:pPr>
              <w:jc w:val="center"/>
              <w:rPr>
                <w:i/>
              </w:rPr>
            </w:pPr>
            <w:r w:rsidRPr="00281148">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A30FE6" w14:textId="77777777" w:rsidR="00CC2540" w:rsidRPr="00281148" w:rsidRDefault="00CC2540" w:rsidP="00486EBD">
            <w:pPr>
              <w:ind w:left="-54" w:right="-108"/>
              <w:jc w:val="center"/>
              <w:rPr>
                <w:i/>
              </w:rPr>
            </w:pPr>
            <w:r w:rsidRPr="00281148">
              <w:rPr>
                <w:i/>
              </w:rPr>
              <w:t>100,0</w:t>
            </w:r>
          </w:p>
        </w:tc>
      </w:tr>
      <w:tr w:rsidR="00CC2540" w:rsidRPr="00824A9F" w14:paraId="0B7F1E2F"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48FBE0"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F39B91" w14:textId="77777777" w:rsidR="00CC2540" w:rsidRPr="00824A9F" w:rsidRDefault="00CC2540" w:rsidP="00486EBD">
            <w:pPr>
              <w:rPr>
                <w:i/>
              </w:rPr>
            </w:pPr>
            <w:r w:rsidRPr="00824A9F">
              <w:rPr>
                <w:i/>
              </w:rPr>
              <w:t>- шахматы</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A3BF54"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FAF16" w14:textId="77777777" w:rsidR="00CC2540" w:rsidRPr="00281148" w:rsidRDefault="00CC2540" w:rsidP="00486EBD">
            <w:pPr>
              <w:jc w:val="center"/>
              <w:rPr>
                <w:i/>
              </w:rPr>
            </w:pPr>
            <w:r w:rsidRPr="00281148">
              <w:rPr>
                <w:i/>
              </w:rPr>
              <w:t>10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1CDA53" w14:textId="77777777" w:rsidR="00CC2540" w:rsidRPr="00281148" w:rsidRDefault="00CC2540" w:rsidP="00486EBD">
            <w:pPr>
              <w:jc w:val="center"/>
              <w:rPr>
                <w:i/>
              </w:rPr>
            </w:pPr>
            <w:r w:rsidRPr="00281148">
              <w:rPr>
                <w:i/>
              </w:rPr>
              <w:t>10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F07B65" w14:textId="77777777" w:rsidR="00CC2540" w:rsidRPr="00281148" w:rsidRDefault="00CC2540" w:rsidP="00486EBD">
            <w:pPr>
              <w:jc w:val="center"/>
              <w:rPr>
                <w:i/>
              </w:rPr>
            </w:pPr>
            <w:r w:rsidRPr="00281148">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BA91FB" w14:textId="77777777" w:rsidR="00CC2540" w:rsidRPr="00281148" w:rsidRDefault="00CC2540" w:rsidP="00486EBD">
            <w:pPr>
              <w:ind w:left="-54" w:right="-108"/>
              <w:jc w:val="center"/>
              <w:rPr>
                <w:i/>
              </w:rPr>
            </w:pPr>
            <w:r w:rsidRPr="00281148">
              <w:rPr>
                <w:i/>
              </w:rPr>
              <w:t>100,0</w:t>
            </w:r>
          </w:p>
        </w:tc>
      </w:tr>
      <w:tr w:rsidR="00CC2540" w:rsidRPr="00824A9F" w14:paraId="432D77F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B595F1"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46001E" w14:textId="77777777" w:rsidR="00CC2540" w:rsidRPr="00824A9F" w:rsidRDefault="00CC2540" w:rsidP="00486EBD">
            <w:pPr>
              <w:rPr>
                <w:i/>
              </w:rPr>
            </w:pPr>
            <w:r w:rsidRPr="00824A9F">
              <w:rPr>
                <w:i/>
              </w:rPr>
              <w:t>- шашки</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7F2FE6"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5D82D1" w14:textId="77777777" w:rsidR="00CC2540" w:rsidRPr="00281148" w:rsidRDefault="00CC2540" w:rsidP="00486EBD">
            <w:pPr>
              <w:jc w:val="center"/>
              <w:rPr>
                <w:i/>
              </w:rPr>
            </w:pPr>
            <w:r w:rsidRPr="00281148">
              <w:rPr>
                <w:i/>
              </w:rPr>
              <w:t>12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7053DB" w14:textId="77777777" w:rsidR="00CC2540" w:rsidRPr="00281148" w:rsidRDefault="00CC2540" w:rsidP="00486EBD">
            <w:pPr>
              <w:jc w:val="center"/>
              <w:rPr>
                <w:i/>
              </w:rPr>
            </w:pPr>
            <w:r w:rsidRPr="00281148">
              <w:rPr>
                <w:i/>
              </w:rPr>
              <w:t>12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4DE0C9" w14:textId="77777777" w:rsidR="00CC2540" w:rsidRPr="00281148" w:rsidRDefault="00CC2540" w:rsidP="00486EBD">
            <w:pPr>
              <w:jc w:val="center"/>
              <w:rPr>
                <w:i/>
              </w:rPr>
            </w:pPr>
            <w:r w:rsidRPr="00281148">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B54BE6" w14:textId="77777777" w:rsidR="00CC2540" w:rsidRPr="00281148" w:rsidRDefault="00CC2540" w:rsidP="00486EBD">
            <w:pPr>
              <w:ind w:left="-54" w:right="-108"/>
              <w:jc w:val="center"/>
              <w:rPr>
                <w:i/>
              </w:rPr>
            </w:pPr>
            <w:r w:rsidRPr="00281148">
              <w:rPr>
                <w:i/>
              </w:rPr>
              <w:t>100,0</w:t>
            </w:r>
          </w:p>
        </w:tc>
      </w:tr>
      <w:tr w:rsidR="00CC2540" w:rsidRPr="00824A9F" w14:paraId="1499D89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602E86" w14:textId="77777777" w:rsidR="00CC2540" w:rsidRPr="00824A9F" w:rsidRDefault="00CC2540" w:rsidP="00486EBD">
            <w:r w:rsidRPr="00824A9F">
              <w:t>4.5</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E5A4D1" w14:textId="77777777" w:rsidR="00CC2540" w:rsidRPr="00824A9F" w:rsidRDefault="00CC2540" w:rsidP="00486EBD">
            <w:r w:rsidRPr="00824A9F">
              <w:t>Спортивный комплекс «Талнах»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F0D378" w14:textId="77777777" w:rsidR="00CC2540" w:rsidRPr="00824A9F" w:rsidRDefault="00CC2540" w:rsidP="00486EBD">
            <w:pPr>
              <w:jc w:val="center"/>
            </w:pPr>
            <w:r w:rsidRPr="00824A9F">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ED9204" w14:textId="77777777" w:rsidR="00CC2540" w:rsidRPr="00824A9F" w:rsidRDefault="00CC2540" w:rsidP="00486EBD">
            <w:pPr>
              <w:jc w:val="center"/>
            </w:pPr>
            <w:r w:rsidRPr="00824A9F">
              <w:t>75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075AC1" w14:textId="77777777" w:rsidR="00CC2540" w:rsidRPr="00824A9F" w:rsidRDefault="00CC2540" w:rsidP="00486EBD">
            <w:pPr>
              <w:jc w:val="center"/>
            </w:pPr>
            <w:r w:rsidRPr="00824A9F">
              <w:t>75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315389" w14:textId="77777777" w:rsidR="00CC2540" w:rsidRPr="00824A9F" w:rsidRDefault="00CC2540" w:rsidP="00486EBD">
            <w:pPr>
              <w:jc w:val="center"/>
            </w:pPr>
            <w:r w:rsidRPr="00824A9F">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5E9C2A" w14:textId="77777777" w:rsidR="00CC2540" w:rsidRPr="00824A9F" w:rsidRDefault="00CC2540" w:rsidP="00486EBD">
            <w:pPr>
              <w:ind w:left="-54" w:right="-108"/>
              <w:jc w:val="center"/>
            </w:pPr>
            <w:r w:rsidRPr="00824A9F">
              <w:t>100,0</w:t>
            </w:r>
          </w:p>
        </w:tc>
      </w:tr>
      <w:tr w:rsidR="00CC2540" w:rsidRPr="00824A9F" w14:paraId="1EDBCDB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16F0D2"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218B92" w14:textId="77777777" w:rsidR="00CC2540" w:rsidRPr="00824A9F" w:rsidRDefault="00CC2540" w:rsidP="00486EBD">
            <w:r w:rsidRPr="00824A9F">
              <w:rPr>
                <w:i/>
              </w:rPr>
              <w:t>- каратэ</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F42D71"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8013E0" w14:textId="77777777" w:rsidR="00CC2540" w:rsidRPr="00824A9F" w:rsidRDefault="00CC2540" w:rsidP="00486EBD">
            <w:pPr>
              <w:jc w:val="center"/>
            </w:pPr>
            <w:r w:rsidRPr="00824A9F">
              <w:rPr>
                <w:i/>
              </w:rPr>
              <w:t>75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8771B0" w14:textId="77777777" w:rsidR="00CC2540" w:rsidRPr="00824A9F" w:rsidRDefault="00CC2540" w:rsidP="00486EBD">
            <w:pPr>
              <w:jc w:val="center"/>
            </w:pPr>
            <w:r w:rsidRPr="00824A9F">
              <w:rPr>
                <w:i/>
              </w:rPr>
              <w:t>75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212369" w14:textId="77777777" w:rsidR="00CC2540" w:rsidRPr="00824A9F" w:rsidRDefault="00CC2540" w:rsidP="00486EBD">
            <w:pPr>
              <w:jc w:val="center"/>
            </w:pPr>
            <w:r w:rsidRPr="00824A9F">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584F01" w14:textId="77777777" w:rsidR="00CC2540" w:rsidRPr="00824A9F" w:rsidRDefault="00CC2540" w:rsidP="00486EBD">
            <w:pPr>
              <w:ind w:left="-54" w:right="-108"/>
              <w:jc w:val="center"/>
            </w:pPr>
            <w:r w:rsidRPr="00824A9F">
              <w:rPr>
                <w:i/>
              </w:rPr>
              <w:t>100,0</w:t>
            </w:r>
          </w:p>
        </w:tc>
      </w:tr>
      <w:tr w:rsidR="00CC2540" w:rsidRPr="00824A9F" w14:paraId="4DFB36D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7035C7" w14:textId="77777777" w:rsidR="00CC2540" w:rsidRPr="00824A9F" w:rsidRDefault="00CC2540" w:rsidP="00486EBD">
            <w:pP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CC11FE" w14:textId="77777777" w:rsidR="00CC2540" w:rsidRPr="00824A9F" w:rsidRDefault="00CC2540" w:rsidP="00486EBD">
            <w:r w:rsidRPr="00824A9F">
              <w:rPr>
                <w:i/>
              </w:rPr>
              <w:t>- хоккей</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DB4378"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B838B9" w14:textId="77777777" w:rsidR="00CC2540" w:rsidRPr="00824A9F" w:rsidRDefault="00CC2540" w:rsidP="00486EBD">
            <w:pPr>
              <w:jc w:val="center"/>
            </w:pPr>
            <w:r w:rsidRPr="00824A9F">
              <w:rPr>
                <w:i/>
              </w:rPr>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64DAC9" w14:textId="77777777" w:rsidR="00CC2540" w:rsidRPr="00824A9F" w:rsidRDefault="00CC2540" w:rsidP="00486EBD">
            <w:pPr>
              <w:jc w:val="center"/>
            </w:pPr>
            <w:r w:rsidRPr="00824A9F">
              <w:rPr>
                <w:i/>
              </w:rPr>
              <w:t>-</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2A3918" w14:textId="77777777" w:rsidR="00CC2540" w:rsidRPr="00824A9F" w:rsidRDefault="00CC2540" w:rsidP="00486EBD">
            <w:pPr>
              <w:jc w:val="center"/>
            </w:pPr>
            <w:r w:rsidRPr="00824A9F">
              <w:t>-</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DD3305" w14:textId="77777777" w:rsidR="00CC2540" w:rsidRPr="00824A9F" w:rsidRDefault="00CC2540" w:rsidP="00486EBD">
            <w:pPr>
              <w:ind w:left="-54" w:right="-108"/>
              <w:jc w:val="center"/>
            </w:pPr>
            <w:r w:rsidRPr="00824A9F">
              <w:t>-</w:t>
            </w:r>
          </w:p>
        </w:tc>
      </w:tr>
      <w:tr w:rsidR="00CC2540" w:rsidRPr="00824A9F" w14:paraId="05696F2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737880" w14:textId="77777777" w:rsidR="00CC2540" w:rsidRPr="00824A9F" w:rsidRDefault="00CC2540" w:rsidP="00486EBD">
            <w:r w:rsidRPr="00824A9F">
              <w:t>4.6</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E2884A" w14:textId="77777777" w:rsidR="00CC2540" w:rsidRPr="00824A9F" w:rsidRDefault="00CC2540" w:rsidP="00486EBD">
            <w:r w:rsidRPr="00824A9F">
              <w:t>Спортивный комплекс «Кайеркан»</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9344CB" w14:textId="77777777" w:rsidR="00CC2540" w:rsidRPr="00824A9F" w:rsidRDefault="00CC2540" w:rsidP="00486EBD">
            <w:pPr>
              <w:jc w:val="center"/>
            </w:pPr>
            <w:r w:rsidRPr="00824A9F">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C2E548" w14:textId="77777777" w:rsidR="00CC2540" w:rsidRPr="00824A9F" w:rsidRDefault="00CC2540" w:rsidP="00486EBD">
            <w:pPr>
              <w:jc w:val="center"/>
            </w:pPr>
            <w:r w:rsidRPr="00824A9F">
              <w:t>72</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E2C437" w14:textId="77777777" w:rsidR="00CC2540" w:rsidRPr="00824A9F" w:rsidRDefault="00CC2540" w:rsidP="00486EBD">
            <w:pPr>
              <w:jc w:val="center"/>
            </w:pPr>
            <w:r w:rsidRPr="00824A9F">
              <w:t>81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8E2947" w14:textId="77777777" w:rsidR="00CC2540" w:rsidRPr="00824A9F" w:rsidRDefault="00CC2540" w:rsidP="00486EBD">
            <w:pPr>
              <w:jc w:val="center"/>
            </w:pPr>
            <w:r w:rsidRPr="00824A9F">
              <w:t>9</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D26495" w14:textId="77777777" w:rsidR="00CC2540" w:rsidRPr="00824A9F" w:rsidRDefault="00CC2540" w:rsidP="00486EBD">
            <w:pPr>
              <w:ind w:left="-54" w:right="-108"/>
              <w:jc w:val="center"/>
            </w:pPr>
            <w:r w:rsidRPr="00824A9F">
              <w:t>112,5</w:t>
            </w:r>
          </w:p>
        </w:tc>
      </w:tr>
      <w:tr w:rsidR="00CC2540" w:rsidRPr="00824A9F" w14:paraId="1D77DC08"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DA593A"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DDE0A" w14:textId="77777777" w:rsidR="00CC2540" w:rsidRPr="00824A9F" w:rsidRDefault="00CC2540" w:rsidP="00486EBD">
            <w:r w:rsidRPr="00824A9F">
              <w:rPr>
                <w:i/>
              </w:rPr>
              <w:t>- скалолазание и альпинизм</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5BE28C"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0F088C" w14:textId="77777777" w:rsidR="00CC2540" w:rsidRPr="00281148" w:rsidRDefault="00CC2540" w:rsidP="00486EBD">
            <w:pPr>
              <w:jc w:val="center"/>
              <w:rPr>
                <w:i/>
              </w:rPr>
            </w:pPr>
            <w:r w:rsidRPr="00281148">
              <w:rPr>
                <w:i/>
              </w:rPr>
              <w:t>36</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C7CE15" w14:textId="77777777" w:rsidR="00CC2540" w:rsidRPr="00281148" w:rsidRDefault="00CC2540" w:rsidP="00486EBD">
            <w:pPr>
              <w:jc w:val="center"/>
              <w:rPr>
                <w:i/>
              </w:rPr>
            </w:pPr>
            <w:r w:rsidRPr="00281148">
              <w:rPr>
                <w:i/>
              </w:rPr>
              <w:t>45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39D2C5" w14:textId="77777777" w:rsidR="00CC2540" w:rsidRPr="00281148" w:rsidRDefault="00CC2540" w:rsidP="00486EBD">
            <w:pPr>
              <w:jc w:val="center"/>
              <w:rPr>
                <w:i/>
              </w:rPr>
            </w:pPr>
            <w:r w:rsidRPr="00281148">
              <w:rPr>
                <w:i/>
              </w:rPr>
              <w:t>9</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57B2EB" w14:textId="77777777" w:rsidR="00CC2540" w:rsidRPr="00281148" w:rsidRDefault="00CC2540" w:rsidP="00486EBD">
            <w:pPr>
              <w:ind w:left="-54" w:right="-108"/>
              <w:jc w:val="center"/>
              <w:rPr>
                <w:i/>
              </w:rPr>
            </w:pPr>
            <w:r w:rsidRPr="00281148">
              <w:rPr>
                <w:i/>
              </w:rPr>
              <w:t>125,0</w:t>
            </w:r>
          </w:p>
        </w:tc>
      </w:tr>
      <w:tr w:rsidR="00CC2540" w:rsidRPr="00824A9F" w14:paraId="1613E9D6"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40DFB9"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D37441" w14:textId="77777777" w:rsidR="00CC2540" w:rsidRPr="00824A9F" w:rsidRDefault="00CC2540" w:rsidP="00486EBD">
            <w:r w:rsidRPr="00824A9F">
              <w:rPr>
                <w:i/>
              </w:rPr>
              <w:t>- подводная деятельность</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1FB65B"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A3AB9B" w14:textId="77777777" w:rsidR="00CC2540" w:rsidRPr="00281148" w:rsidRDefault="00CC2540" w:rsidP="00486EBD">
            <w:pPr>
              <w:jc w:val="center"/>
              <w:rPr>
                <w:i/>
              </w:rPr>
            </w:pPr>
            <w:r w:rsidRPr="00281148">
              <w:rPr>
                <w:i/>
              </w:rPr>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FB3E62" w14:textId="77777777" w:rsidR="00CC2540" w:rsidRPr="00281148" w:rsidRDefault="00CC2540" w:rsidP="00486EBD">
            <w:pPr>
              <w:jc w:val="center"/>
              <w:rPr>
                <w:i/>
              </w:rPr>
            </w:pPr>
            <w:r w:rsidRPr="00281148">
              <w:rPr>
                <w:i/>
              </w:rPr>
              <w:t>-</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953713" w14:textId="77777777" w:rsidR="00CC2540" w:rsidRPr="00281148" w:rsidRDefault="00CC2540" w:rsidP="00486EBD">
            <w:pPr>
              <w:jc w:val="center"/>
              <w:rPr>
                <w:i/>
              </w:rPr>
            </w:pPr>
            <w:r w:rsidRPr="00281148">
              <w:rPr>
                <w:i/>
              </w:rPr>
              <w:t>-</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6ECF4F" w14:textId="77777777" w:rsidR="00CC2540" w:rsidRPr="00281148" w:rsidRDefault="00CC2540" w:rsidP="00486EBD">
            <w:pPr>
              <w:ind w:left="-54" w:right="-108"/>
              <w:jc w:val="center"/>
              <w:rPr>
                <w:i/>
              </w:rPr>
            </w:pPr>
            <w:r w:rsidRPr="00281148">
              <w:rPr>
                <w:i/>
              </w:rPr>
              <w:t>-</w:t>
            </w:r>
          </w:p>
        </w:tc>
      </w:tr>
      <w:tr w:rsidR="00CC2540" w:rsidRPr="00824A9F" w14:paraId="448B890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FE6BF2"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7FD50A" w14:textId="77777777" w:rsidR="00CC2540" w:rsidRPr="00824A9F" w:rsidRDefault="00CC2540" w:rsidP="00486EBD">
            <w:r w:rsidRPr="00824A9F">
              <w:rPr>
                <w:i/>
              </w:rPr>
              <w:t>- футбол и мини-футбол</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1CCE53"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24435B" w14:textId="77777777" w:rsidR="00CC2540" w:rsidRPr="00281148" w:rsidRDefault="00CC2540" w:rsidP="00486EBD">
            <w:pPr>
              <w:jc w:val="center"/>
              <w:rPr>
                <w:i/>
              </w:rPr>
            </w:pPr>
            <w:r w:rsidRPr="00281148">
              <w:rPr>
                <w:i/>
              </w:rPr>
              <w:t>21</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38E7E7" w14:textId="77777777" w:rsidR="00CC2540" w:rsidRPr="00281148" w:rsidRDefault="00CC2540" w:rsidP="00486EBD">
            <w:pPr>
              <w:jc w:val="center"/>
              <w:rPr>
                <w:i/>
              </w:rPr>
            </w:pPr>
            <w:r w:rsidRPr="00281148">
              <w:rPr>
                <w:i/>
              </w:rPr>
              <w:t>21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256DDA" w14:textId="77777777" w:rsidR="00CC2540" w:rsidRPr="00281148" w:rsidRDefault="00CC2540" w:rsidP="00486EBD">
            <w:pPr>
              <w:jc w:val="center"/>
              <w:rPr>
                <w:i/>
              </w:rPr>
            </w:pPr>
            <w:r w:rsidRPr="00281148">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F3EB02" w14:textId="77777777" w:rsidR="00CC2540" w:rsidRPr="00281148" w:rsidRDefault="00CC2540" w:rsidP="00486EBD">
            <w:pPr>
              <w:ind w:left="-54" w:right="-108"/>
              <w:jc w:val="center"/>
              <w:rPr>
                <w:i/>
              </w:rPr>
            </w:pPr>
            <w:r w:rsidRPr="00281148">
              <w:rPr>
                <w:i/>
              </w:rPr>
              <w:t>100,0</w:t>
            </w:r>
          </w:p>
        </w:tc>
      </w:tr>
      <w:tr w:rsidR="00CC2540" w:rsidRPr="00824A9F" w14:paraId="0B64E9D7"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141766"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D27FB0" w14:textId="77777777" w:rsidR="00CC2540" w:rsidRPr="00824A9F" w:rsidRDefault="00CC2540" w:rsidP="00486EBD">
            <w:r w:rsidRPr="00824A9F">
              <w:rPr>
                <w:i/>
              </w:rPr>
              <w:t>- хоккей</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7988C3" w14:textId="77777777" w:rsidR="00CC2540" w:rsidRPr="00824A9F" w:rsidRDefault="00CC2540" w:rsidP="00486EBD">
            <w:pPr>
              <w:jc w:val="center"/>
            </w:pPr>
            <w:r w:rsidRPr="00824A9F">
              <w:rPr>
                <w:i/>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806432" w14:textId="77777777" w:rsidR="00CC2540" w:rsidRPr="00281148" w:rsidRDefault="00CC2540" w:rsidP="00486EBD">
            <w:pPr>
              <w:jc w:val="center"/>
              <w:rPr>
                <w:i/>
              </w:rPr>
            </w:pPr>
            <w:r w:rsidRPr="00281148">
              <w:rPr>
                <w:i/>
              </w:rPr>
              <w:t>15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90DDAE" w14:textId="77777777" w:rsidR="00CC2540" w:rsidRPr="00281148" w:rsidRDefault="00CC2540" w:rsidP="00486EBD">
            <w:pPr>
              <w:jc w:val="center"/>
              <w:rPr>
                <w:i/>
              </w:rPr>
            </w:pPr>
            <w:r w:rsidRPr="00281148">
              <w:rPr>
                <w:i/>
              </w:rPr>
              <w:t>15</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953E72" w14:textId="77777777" w:rsidR="00CC2540" w:rsidRPr="00281148" w:rsidRDefault="00CC2540" w:rsidP="00486EBD">
            <w:pPr>
              <w:jc w:val="center"/>
              <w:rPr>
                <w:i/>
              </w:rPr>
            </w:pPr>
            <w:r w:rsidRPr="00281148">
              <w:rPr>
                <w:i/>
              </w:rPr>
              <w:t>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8953EA" w14:textId="77777777" w:rsidR="00CC2540" w:rsidRPr="00281148" w:rsidRDefault="00CC2540" w:rsidP="00486EBD">
            <w:pPr>
              <w:ind w:left="-54" w:right="-108"/>
              <w:jc w:val="center"/>
              <w:rPr>
                <w:i/>
              </w:rPr>
            </w:pPr>
            <w:r w:rsidRPr="00281148">
              <w:rPr>
                <w:i/>
              </w:rPr>
              <w:t>100,0</w:t>
            </w:r>
          </w:p>
        </w:tc>
      </w:tr>
      <w:tr w:rsidR="00CC2540" w:rsidRPr="00824A9F" w14:paraId="16956C99"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6B8891" w14:textId="77777777" w:rsidR="00CC2540" w:rsidRPr="00824A9F" w:rsidRDefault="00CC2540" w:rsidP="00486EBD">
            <w:pPr>
              <w:spacing w:after="120"/>
              <w:jc w:val="center"/>
            </w:pPr>
            <w:r w:rsidRPr="00824A9F">
              <w:rPr>
                <w:b/>
              </w:rPr>
              <w:t>5</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62E3A3" w14:textId="77777777" w:rsidR="00CC2540" w:rsidRPr="00824A9F" w:rsidRDefault="00CC2540" w:rsidP="00486EBD">
            <w:r w:rsidRPr="00824A9F">
              <w:rPr>
                <w:b/>
              </w:rPr>
              <w:t>Количество спортивных клубов по месту жительства/ численность занимающихся (по объектам)</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C3D091" w14:textId="77777777" w:rsidR="00CC2540" w:rsidRPr="00824A9F" w:rsidRDefault="00CC2540" w:rsidP="00486EBD">
            <w:pPr>
              <w:ind w:right="-108" w:hanging="108"/>
              <w:jc w:val="center"/>
            </w:pPr>
            <w:r w:rsidRPr="00824A9F">
              <w:rPr>
                <w:b/>
              </w:rPr>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24F0F7" w14:textId="77777777" w:rsidR="00CC2540" w:rsidRPr="00824A9F" w:rsidRDefault="00CC2540" w:rsidP="00486EBD">
            <w:pPr>
              <w:jc w:val="center"/>
            </w:pPr>
            <w:r w:rsidRPr="00824A9F">
              <w:rPr>
                <w:b/>
              </w:rPr>
              <w:t>6/230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3D069A" w14:textId="77777777" w:rsidR="00CC2540" w:rsidRPr="00824A9F" w:rsidRDefault="00CC2540" w:rsidP="00486EBD">
            <w:pPr>
              <w:jc w:val="center"/>
            </w:pPr>
            <w:r w:rsidRPr="00824A9F">
              <w:rPr>
                <w:b/>
              </w:rPr>
              <w:t>7/343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3317BD" w14:textId="77777777" w:rsidR="00CC2540" w:rsidRPr="00281148" w:rsidRDefault="00CC2540" w:rsidP="00486EBD">
            <w:pPr>
              <w:jc w:val="center"/>
              <w:rPr>
                <w:b/>
              </w:rPr>
            </w:pPr>
            <w:r w:rsidRPr="00281148">
              <w:rPr>
                <w:b/>
              </w:rPr>
              <w:t>1/113</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2286AD" w14:textId="77777777" w:rsidR="00CC2540" w:rsidRPr="00281148" w:rsidRDefault="00CC2540" w:rsidP="00486EBD">
            <w:pPr>
              <w:ind w:left="-54" w:right="-108"/>
              <w:jc w:val="center"/>
              <w:rPr>
                <w:b/>
              </w:rPr>
            </w:pPr>
            <w:r w:rsidRPr="00281148">
              <w:rPr>
                <w:b/>
              </w:rPr>
              <w:t>116,7/149,1</w:t>
            </w:r>
          </w:p>
        </w:tc>
      </w:tr>
      <w:tr w:rsidR="00CC2540" w:rsidRPr="00824A9F" w14:paraId="1EE2F7D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73E393"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EE6EDE" w14:textId="77777777" w:rsidR="00CC2540" w:rsidRPr="00824A9F" w:rsidRDefault="00CC2540" w:rsidP="00486EBD">
            <w:r w:rsidRPr="00824A9F">
              <w:t>Стадион «Заполярник»</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202D38" w14:textId="77777777" w:rsidR="00CC2540" w:rsidRPr="00824A9F" w:rsidRDefault="00CC2540" w:rsidP="00486EBD">
            <w:pPr>
              <w:jc w:val="center"/>
            </w:pPr>
            <w:r w:rsidRPr="00824A9F">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736667" w14:textId="77777777" w:rsidR="00CC2540" w:rsidRPr="00824A9F" w:rsidRDefault="00CC2540" w:rsidP="00486EBD">
            <w:pPr>
              <w:jc w:val="center"/>
            </w:pPr>
            <w:r w:rsidRPr="00824A9F">
              <w:t>1/10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2C6BEF" w14:textId="77777777" w:rsidR="00CC2540" w:rsidRPr="00824A9F" w:rsidRDefault="00CC2540" w:rsidP="00486EBD">
            <w:pPr>
              <w:jc w:val="center"/>
            </w:pPr>
            <w:r w:rsidRPr="00824A9F">
              <w:t>1/43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35ACF4" w14:textId="77777777" w:rsidR="00CC2540" w:rsidRPr="00824A9F" w:rsidRDefault="00CC2540" w:rsidP="00486EBD">
            <w:pPr>
              <w:jc w:val="center"/>
            </w:pPr>
            <w:r w:rsidRPr="00824A9F">
              <w:t>0/33</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38F385" w14:textId="77777777" w:rsidR="00CC2540" w:rsidRPr="00824A9F" w:rsidRDefault="00CC2540" w:rsidP="00486EBD">
            <w:pPr>
              <w:ind w:left="-54" w:right="-108"/>
              <w:jc w:val="center"/>
            </w:pPr>
            <w:r w:rsidRPr="00824A9F">
              <w:t>100,0/430,0</w:t>
            </w:r>
          </w:p>
        </w:tc>
      </w:tr>
      <w:tr w:rsidR="00CC2540" w:rsidRPr="00824A9F" w14:paraId="73ADE174"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4B4B6D"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995748" w14:textId="77777777" w:rsidR="00CC2540" w:rsidRPr="00824A9F" w:rsidRDefault="00CC2540" w:rsidP="00486EBD">
            <w:r w:rsidRPr="00824A9F">
              <w:rPr>
                <w:i/>
              </w:rPr>
              <w:t>- физкультурно-спортивный клуб «Заполярник»</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B65853" w14:textId="77777777" w:rsidR="00CC2540" w:rsidRPr="00824A9F" w:rsidRDefault="00CC2540" w:rsidP="00486EBD">
            <w:pPr>
              <w:jc w:val="center"/>
            </w:pPr>
            <w:r w:rsidRPr="00824A9F">
              <w:rPr>
                <w:i/>
              </w:rPr>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672298" w14:textId="77777777" w:rsidR="00CC2540" w:rsidRPr="00281148" w:rsidRDefault="00CC2540" w:rsidP="00486EBD">
            <w:pPr>
              <w:jc w:val="center"/>
              <w:rPr>
                <w:i/>
              </w:rPr>
            </w:pPr>
            <w:r w:rsidRPr="00281148">
              <w:rPr>
                <w:i/>
              </w:rPr>
              <w:t>1/10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71522" w14:textId="77777777" w:rsidR="00CC2540" w:rsidRPr="00281148" w:rsidRDefault="00CC2540" w:rsidP="00486EBD">
            <w:pPr>
              <w:jc w:val="center"/>
              <w:rPr>
                <w:i/>
              </w:rPr>
            </w:pPr>
            <w:r w:rsidRPr="00281148">
              <w:rPr>
                <w:i/>
              </w:rPr>
              <w:t>1/43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E2931D" w14:textId="77777777" w:rsidR="00CC2540" w:rsidRPr="00281148" w:rsidRDefault="00CC2540" w:rsidP="00486EBD">
            <w:pPr>
              <w:jc w:val="center"/>
              <w:rPr>
                <w:i/>
              </w:rPr>
            </w:pPr>
            <w:r w:rsidRPr="00281148">
              <w:rPr>
                <w:i/>
              </w:rPr>
              <w:t>0/33</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32B09A" w14:textId="77777777" w:rsidR="00CC2540" w:rsidRPr="00281148" w:rsidRDefault="00CC2540" w:rsidP="00486EBD">
            <w:pPr>
              <w:ind w:left="-54" w:right="-108"/>
              <w:jc w:val="center"/>
              <w:rPr>
                <w:i/>
              </w:rPr>
            </w:pPr>
            <w:r w:rsidRPr="00281148">
              <w:rPr>
                <w:i/>
              </w:rPr>
              <w:t>100,0/430,0</w:t>
            </w:r>
          </w:p>
        </w:tc>
      </w:tr>
      <w:tr w:rsidR="00CC2540" w:rsidRPr="00824A9F" w14:paraId="40A8D6FD"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AF135A"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865969" w14:textId="77777777" w:rsidR="00CC2540" w:rsidRPr="00824A9F" w:rsidRDefault="00CC2540" w:rsidP="00486EBD">
            <w:r w:rsidRPr="00824A9F">
              <w:t>Спортивный комплекс «Талнах»</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20D268" w14:textId="77777777" w:rsidR="00CC2540" w:rsidRPr="00824A9F" w:rsidRDefault="00CC2540" w:rsidP="00486EBD">
            <w:pPr>
              <w:jc w:val="center"/>
            </w:pPr>
            <w:r w:rsidRPr="00824A9F">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34C1A4" w14:textId="77777777" w:rsidR="00CC2540" w:rsidRPr="00281148" w:rsidRDefault="00CC2540" w:rsidP="00486EBD">
            <w:pPr>
              <w:jc w:val="center"/>
            </w:pPr>
            <w:r w:rsidRPr="00281148">
              <w:t>3/180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F56C99" w14:textId="77777777" w:rsidR="00CC2540" w:rsidRPr="00281148" w:rsidRDefault="00CC2540" w:rsidP="00486EBD">
            <w:pPr>
              <w:jc w:val="center"/>
            </w:pPr>
            <w:r w:rsidRPr="00281148">
              <w:t>3/180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53F004" w14:textId="77777777" w:rsidR="00CC2540" w:rsidRPr="00281148" w:rsidRDefault="00CC2540" w:rsidP="00486EBD">
            <w:pPr>
              <w:jc w:val="center"/>
            </w:pPr>
            <w:r w:rsidRPr="00281148">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2B9967" w14:textId="77777777" w:rsidR="00CC2540" w:rsidRPr="00281148" w:rsidRDefault="00CC2540" w:rsidP="00486EBD">
            <w:pPr>
              <w:ind w:left="-54" w:right="-108"/>
              <w:jc w:val="center"/>
            </w:pPr>
            <w:r w:rsidRPr="00281148">
              <w:t>100,0/100,0</w:t>
            </w:r>
          </w:p>
        </w:tc>
      </w:tr>
      <w:tr w:rsidR="00CC2540" w:rsidRPr="00824A9F" w14:paraId="09CB9370"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4C8832"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11A94D" w14:textId="77777777" w:rsidR="00CC2540" w:rsidRPr="00824A9F" w:rsidRDefault="00CC2540" w:rsidP="00486EBD">
            <w:r w:rsidRPr="00824A9F">
              <w:rPr>
                <w:i/>
              </w:rPr>
              <w:t>- КМЖ «Звездочка»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98BF39" w14:textId="77777777" w:rsidR="00CC2540" w:rsidRPr="00824A9F" w:rsidRDefault="00CC2540" w:rsidP="00486EBD">
            <w:pPr>
              <w:jc w:val="center"/>
            </w:pPr>
            <w:r w:rsidRPr="00824A9F">
              <w:rPr>
                <w:i/>
              </w:rPr>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ECB5C9" w14:textId="77777777" w:rsidR="00CC2540" w:rsidRPr="00281148" w:rsidRDefault="00CC2540" w:rsidP="00486EBD">
            <w:pPr>
              <w:jc w:val="center"/>
              <w:rPr>
                <w:i/>
              </w:rPr>
            </w:pPr>
            <w:r w:rsidRPr="00281148">
              <w:rPr>
                <w:i/>
              </w:rPr>
              <w:t>1/60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06D62F" w14:textId="77777777" w:rsidR="00CC2540" w:rsidRPr="00281148" w:rsidRDefault="00CC2540" w:rsidP="00486EBD">
            <w:pPr>
              <w:jc w:val="center"/>
              <w:rPr>
                <w:i/>
              </w:rPr>
            </w:pPr>
            <w:r w:rsidRPr="00281148">
              <w:rPr>
                <w:i/>
              </w:rPr>
              <w:t>1/60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538DC9" w14:textId="77777777" w:rsidR="00CC2540" w:rsidRPr="00281148" w:rsidRDefault="00CC2540" w:rsidP="00486EBD">
            <w:pPr>
              <w:jc w:val="center"/>
              <w:rPr>
                <w:i/>
              </w:rPr>
            </w:pPr>
            <w:r w:rsidRPr="00281148">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732127" w14:textId="77777777" w:rsidR="00CC2540" w:rsidRPr="00281148" w:rsidRDefault="00CC2540" w:rsidP="00486EBD">
            <w:pPr>
              <w:ind w:left="-54" w:right="-108"/>
              <w:jc w:val="center"/>
              <w:rPr>
                <w:i/>
              </w:rPr>
            </w:pPr>
            <w:r w:rsidRPr="00281148">
              <w:rPr>
                <w:i/>
              </w:rPr>
              <w:t>100,0/100,0</w:t>
            </w:r>
          </w:p>
        </w:tc>
      </w:tr>
      <w:tr w:rsidR="00CC2540" w:rsidRPr="00824A9F" w14:paraId="02F52F16"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E3E0FD"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3B37AD" w14:textId="77777777" w:rsidR="00CC2540" w:rsidRPr="00824A9F" w:rsidRDefault="00CC2540" w:rsidP="00486EBD">
            <w:r w:rsidRPr="00824A9F">
              <w:rPr>
                <w:i/>
              </w:rPr>
              <w:t>- КМЖ «Талнахский Олимпиец»</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D3EC05" w14:textId="77777777" w:rsidR="00CC2540" w:rsidRPr="00824A9F" w:rsidRDefault="00CC2540" w:rsidP="00486EBD">
            <w:pPr>
              <w:jc w:val="center"/>
            </w:pPr>
            <w:r w:rsidRPr="00824A9F">
              <w:rPr>
                <w:i/>
              </w:rPr>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12658B" w14:textId="77777777" w:rsidR="00CC2540" w:rsidRPr="00281148" w:rsidRDefault="00CC2540" w:rsidP="00486EBD">
            <w:pPr>
              <w:jc w:val="center"/>
              <w:rPr>
                <w:i/>
              </w:rPr>
            </w:pPr>
            <w:r w:rsidRPr="00281148">
              <w:rPr>
                <w:i/>
              </w:rPr>
              <w:t>1/60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CE4449" w14:textId="77777777" w:rsidR="00CC2540" w:rsidRPr="00281148" w:rsidRDefault="00CC2540" w:rsidP="00486EBD">
            <w:pPr>
              <w:jc w:val="center"/>
              <w:rPr>
                <w:i/>
              </w:rPr>
            </w:pPr>
            <w:r w:rsidRPr="00281148">
              <w:rPr>
                <w:i/>
              </w:rPr>
              <w:t>1/60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1E869A" w14:textId="77777777" w:rsidR="00CC2540" w:rsidRPr="00281148" w:rsidRDefault="00CC2540" w:rsidP="00486EBD">
            <w:pPr>
              <w:jc w:val="center"/>
              <w:rPr>
                <w:i/>
              </w:rPr>
            </w:pPr>
            <w:r w:rsidRPr="00281148">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1E92DE" w14:textId="77777777" w:rsidR="00CC2540" w:rsidRPr="00281148" w:rsidRDefault="00CC2540" w:rsidP="00486EBD">
            <w:pPr>
              <w:ind w:left="-54" w:right="-108"/>
              <w:jc w:val="center"/>
              <w:rPr>
                <w:i/>
              </w:rPr>
            </w:pPr>
            <w:r w:rsidRPr="00281148">
              <w:rPr>
                <w:i/>
              </w:rPr>
              <w:t>100,0/100,0</w:t>
            </w:r>
          </w:p>
        </w:tc>
      </w:tr>
      <w:tr w:rsidR="00CC2540" w:rsidRPr="00824A9F" w14:paraId="5BEB12BE"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1C09C8"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FE645" w14:textId="77777777" w:rsidR="00CC2540" w:rsidRPr="00824A9F" w:rsidRDefault="00CC2540" w:rsidP="00486EBD">
            <w:r w:rsidRPr="00824A9F">
              <w:rPr>
                <w:i/>
              </w:rPr>
              <w:t>- КМЖ «Талнах-Норд»</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21C0C8" w14:textId="77777777" w:rsidR="00CC2540" w:rsidRPr="00824A9F" w:rsidRDefault="00CC2540" w:rsidP="00486EBD">
            <w:pPr>
              <w:jc w:val="center"/>
            </w:pPr>
            <w:r w:rsidRPr="00824A9F">
              <w:rPr>
                <w:i/>
              </w:rPr>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ED78B9" w14:textId="77777777" w:rsidR="00CC2540" w:rsidRPr="00824A9F" w:rsidRDefault="00CC2540" w:rsidP="00486EBD">
            <w:pPr>
              <w:jc w:val="center"/>
            </w:pPr>
            <w:r w:rsidRPr="00824A9F">
              <w:rPr>
                <w:i/>
              </w:rPr>
              <w:t>1/60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3D104D" w14:textId="77777777" w:rsidR="00CC2540" w:rsidRPr="00824A9F" w:rsidRDefault="00CC2540" w:rsidP="00486EBD">
            <w:pPr>
              <w:jc w:val="center"/>
            </w:pPr>
            <w:r w:rsidRPr="00824A9F">
              <w:rPr>
                <w:i/>
              </w:rPr>
              <w:t>1/60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A70B34"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65A155" w14:textId="77777777" w:rsidR="00CC2540" w:rsidRPr="00824A9F" w:rsidRDefault="00CC2540" w:rsidP="00486EBD">
            <w:pPr>
              <w:ind w:left="-54" w:right="-108"/>
              <w:jc w:val="center"/>
            </w:pPr>
            <w:r w:rsidRPr="00824A9F">
              <w:rPr>
                <w:i/>
              </w:rPr>
              <w:t>100,0/100,0</w:t>
            </w:r>
          </w:p>
        </w:tc>
      </w:tr>
      <w:tr w:rsidR="00CC2540" w:rsidRPr="00824A9F" w14:paraId="70A4CA11"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3AED32"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AA7FC4" w14:textId="77777777" w:rsidR="00CC2540" w:rsidRPr="00824A9F" w:rsidRDefault="00CC2540" w:rsidP="00486EBD">
            <w:r w:rsidRPr="00824A9F">
              <w:t>Спортивный комплекс «Кайеркан»</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F44B8E" w14:textId="77777777" w:rsidR="00CC2540" w:rsidRPr="00824A9F" w:rsidRDefault="00CC2540" w:rsidP="00486EBD">
            <w:pPr>
              <w:jc w:val="center"/>
            </w:pPr>
            <w:r w:rsidRPr="00824A9F">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3801E" w14:textId="77777777" w:rsidR="00CC2540" w:rsidRPr="00281148" w:rsidRDefault="00CC2540" w:rsidP="00486EBD">
            <w:pPr>
              <w:jc w:val="center"/>
            </w:pPr>
            <w:r w:rsidRPr="00281148">
              <w:t>2/40</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6F0B8" w14:textId="77777777" w:rsidR="00CC2540" w:rsidRPr="00281148" w:rsidRDefault="00CC2540" w:rsidP="00486EBD">
            <w:pPr>
              <w:jc w:val="center"/>
            </w:pPr>
            <w:r w:rsidRPr="00281148">
              <w:t>2/40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5D7306" w14:textId="77777777" w:rsidR="00CC2540" w:rsidRPr="00281148" w:rsidRDefault="00CC2540" w:rsidP="00486EBD">
            <w:pPr>
              <w:jc w:val="center"/>
            </w:pPr>
            <w:r w:rsidRPr="00281148">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127F27" w14:textId="77777777" w:rsidR="00CC2540" w:rsidRPr="00281148" w:rsidRDefault="00CC2540" w:rsidP="00486EBD">
            <w:pPr>
              <w:ind w:left="-54" w:right="-108"/>
              <w:jc w:val="center"/>
            </w:pPr>
            <w:r w:rsidRPr="00281148">
              <w:t>100,0/100,0</w:t>
            </w:r>
          </w:p>
        </w:tc>
      </w:tr>
      <w:tr w:rsidR="00CC2540" w:rsidRPr="00824A9F" w14:paraId="76D208FE"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E8D247"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D7E169" w14:textId="77777777" w:rsidR="00CC2540" w:rsidRPr="00824A9F" w:rsidRDefault="00CC2540" w:rsidP="00486EBD">
            <w:r w:rsidRPr="00824A9F">
              <w:rPr>
                <w:i/>
              </w:rPr>
              <w:t>- клуб настольных игр</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EF371D" w14:textId="77777777" w:rsidR="00CC2540" w:rsidRPr="00824A9F" w:rsidRDefault="00CC2540" w:rsidP="00486EBD">
            <w:pPr>
              <w:jc w:val="center"/>
            </w:pPr>
            <w:r w:rsidRPr="00824A9F">
              <w:rPr>
                <w:i/>
              </w:rPr>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220F53" w14:textId="77777777" w:rsidR="00CC2540" w:rsidRPr="00824A9F" w:rsidRDefault="00CC2540" w:rsidP="00486EBD">
            <w:pPr>
              <w:jc w:val="center"/>
            </w:pPr>
            <w:r w:rsidRPr="00824A9F">
              <w:rPr>
                <w:i/>
              </w:rPr>
              <w:t>1/21</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B2E169" w14:textId="77777777" w:rsidR="00CC2540" w:rsidRPr="00824A9F" w:rsidRDefault="00CC2540" w:rsidP="00486EBD">
            <w:pPr>
              <w:jc w:val="center"/>
            </w:pPr>
            <w:r w:rsidRPr="00824A9F">
              <w:rPr>
                <w:i/>
              </w:rPr>
              <w:t>1/21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7E2F2B"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E45D08" w14:textId="77777777" w:rsidR="00CC2540" w:rsidRPr="00824A9F" w:rsidRDefault="00CC2540" w:rsidP="00486EBD">
            <w:pPr>
              <w:ind w:left="-54" w:right="-108"/>
              <w:jc w:val="center"/>
            </w:pPr>
            <w:r w:rsidRPr="00824A9F">
              <w:rPr>
                <w:i/>
              </w:rPr>
              <w:t>100,0/100,0</w:t>
            </w:r>
          </w:p>
        </w:tc>
      </w:tr>
      <w:tr w:rsidR="00CC2540" w:rsidRPr="00824A9F" w14:paraId="521BA7A6"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FF9AC"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0A2FFF" w14:textId="77777777" w:rsidR="00CC2540" w:rsidRPr="00824A9F" w:rsidRDefault="00CC2540" w:rsidP="00486EBD">
            <w:r w:rsidRPr="00824A9F">
              <w:rPr>
                <w:i/>
              </w:rPr>
              <w:t>- скейтбординг «Экстрим»</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E034DB" w14:textId="77777777" w:rsidR="00CC2540" w:rsidRPr="00824A9F" w:rsidRDefault="00CC2540" w:rsidP="00486EBD">
            <w:pPr>
              <w:jc w:val="center"/>
            </w:pPr>
            <w:r w:rsidRPr="00824A9F">
              <w:rPr>
                <w:i/>
              </w:rPr>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58B2FD" w14:textId="77777777" w:rsidR="00CC2540" w:rsidRPr="00824A9F" w:rsidRDefault="00CC2540" w:rsidP="00486EBD">
            <w:pPr>
              <w:jc w:val="center"/>
            </w:pPr>
            <w:r w:rsidRPr="00824A9F">
              <w:rPr>
                <w:i/>
              </w:rPr>
              <w:t>1/19</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D77073" w14:textId="77777777" w:rsidR="00CC2540" w:rsidRPr="00824A9F" w:rsidRDefault="00CC2540" w:rsidP="00486EBD">
            <w:pPr>
              <w:jc w:val="center"/>
            </w:pPr>
            <w:r w:rsidRPr="00824A9F">
              <w:rPr>
                <w:i/>
              </w:rPr>
              <w:t>1/19</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01ABC4" w14:textId="77777777" w:rsidR="00CC2540" w:rsidRPr="00824A9F" w:rsidRDefault="00CC2540" w:rsidP="00486EBD">
            <w:pPr>
              <w:jc w:val="center"/>
            </w:pPr>
            <w:r w:rsidRPr="00824A9F">
              <w:rPr>
                <w:i/>
              </w:rPr>
              <w:t>0/0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275CB1" w14:textId="77777777" w:rsidR="00CC2540" w:rsidRPr="00824A9F" w:rsidRDefault="00CC2540" w:rsidP="00486EBD">
            <w:pPr>
              <w:ind w:left="-54" w:right="-108"/>
              <w:jc w:val="center"/>
            </w:pPr>
            <w:r w:rsidRPr="00824A9F">
              <w:rPr>
                <w:i/>
              </w:rPr>
              <w:t>100,0/100,0</w:t>
            </w:r>
          </w:p>
        </w:tc>
      </w:tr>
      <w:tr w:rsidR="00CC2540" w:rsidRPr="00824A9F" w14:paraId="01951F45"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FB71BC"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46F864" w14:textId="77777777" w:rsidR="00CC2540" w:rsidRPr="00824A9F" w:rsidRDefault="00CC2540" w:rsidP="00486EBD">
            <w:pPr>
              <w:rPr>
                <w:i/>
              </w:rPr>
            </w:pPr>
            <w:r w:rsidRPr="00824A9F">
              <w:t>Дворец спорта «Арктика»: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B3C58E" w14:textId="77777777" w:rsidR="00CC2540" w:rsidRPr="00824A9F" w:rsidRDefault="00CC2540" w:rsidP="00486EBD">
            <w:pPr>
              <w:jc w:val="center"/>
              <w:rPr>
                <w:i/>
              </w:rPr>
            </w:pPr>
            <w:r w:rsidRPr="00824A9F">
              <w:rPr>
                <w:i/>
              </w:rPr>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AEBF64" w14:textId="77777777" w:rsidR="00CC2540" w:rsidRPr="00281148" w:rsidRDefault="00CC2540" w:rsidP="00486EBD">
            <w:pPr>
              <w:jc w:val="center"/>
            </w:pPr>
            <w:r w:rsidRPr="00281148">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F11AE5" w14:textId="77777777" w:rsidR="00CC2540" w:rsidRPr="00281148" w:rsidRDefault="00CC2540" w:rsidP="00486EBD">
            <w:pPr>
              <w:jc w:val="center"/>
            </w:pPr>
            <w:r w:rsidRPr="00281148">
              <w:t>1/80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A1AC8A" w14:textId="77777777" w:rsidR="00CC2540" w:rsidRPr="00281148" w:rsidRDefault="00CC2540" w:rsidP="00486EBD">
            <w:pPr>
              <w:jc w:val="center"/>
            </w:pPr>
            <w:r w:rsidRPr="00281148">
              <w:t>1/80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6512F5" w14:textId="77777777" w:rsidR="00CC2540" w:rsidRPr="00281148" w:rsidRDefault="00CC2540" w:rsidP="00486EBD">
            <w:pPr>
              <w:ind w:left="-54" w:right="-108"/>
              <w:jc w:val="center"/>
            </w:pPr>
            <w:r w:rsidRPr="00281148">
              <w:t>-</w:t>
            </w:r>
          </w:p>
        </w:tc>
      </w:tr>
      <w:tr w:rsidR="00CC2540" w:rsidRPr="00824A9F" w14:paraId="77A2C3CE"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DD3A82" w14:textId="77777777" w:rsidR="00CC2540" w:rsidRPr="00824A9F" w:rsidRDefault="00CC2540" w:rsidP="00486EBD">
            <w:pPr>
              <w:spacing w:after="120"/>
              <w:jc w:val="center"/>
              <w:rPr>
                <w:rFonts w:eastAsia="Calibri"/>
              </w:rPr>
            </w:pP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1A8004" w14:textId="77777777" w:rsidR="00CC2540" w:rsidRPr="00824A9F" w:rsidRDefault="00CC2540" w:rsidP="00486EBD">
            <w:pPr>
              <w:rPr>
                <w:i/>
              </w:rPr>
            </w:pPr>
            <w:r w:rsidRPr="00824A9F">
              <w:rPr>
                <w:i/>
              </w:rPr>
              <w:t>- физкультурно-спортивный клуб «Арктика»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AE093F" w14:textId="77777777" w:rsidR="00CC2540" w:rsidRPr="00824A9F" w:rsidRDefault="00CC2540" w:rsidP="00486EBD">
            <w:pPr>
              <w:jc w:val="center"/>
              <w:rPr>
                <w:i/>
              </w:rPr>
            </w:pPr>
            <w:r w:rsidRPr="00824A9F">
              <w:rPr>
                <w:i/>
              </w:rPr>
              <w:t>ед./чел.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A59006" w14:textId="77777777" w:rsidR="00CC2540" w:rsidRPr="00824A9F" w:rsidRDefault="00CC2540" w:rsidP="00486EBD">
            <w:pPr>
              <w:jc w:val="center"/>
              <w:rPr>
                <w:i/>
              </w:rPr>
            </w:pPr>
            <w:r w:rsidRPr="00824A9F">
              <w:rPr>
                <w:i/>
              </w:rPr>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9323BB" w14:textId="77777777" w:rsidR="00CC2540" w:rsidRPr="00824A9F" w:rsidRDefault="00CC2540" w:rsidP="00486EBD">
            <w:pPr>
              <w:jc w:val="center"/>
              <w:rPr>
                <w:i/>
              </w:rPr>
            </w:pPr>
            <w:r w:rsidRPr="00824A9F">
              <w:rPr>
                <w:i/>
              </w:rPr>
              <w:t>1/80</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CE5FA0" w14:textId="77777777" w:rsidR="00CC2540" w:rsidRPr="00824A9F" w:rsidRDefault="00CC2540" w:rsidP="00486EBD">
            <w:pPr>
              <w:jc w:val="center"/>
              <w:rPr>
                <w:i/>
              </w:rPr>
            </w:pPr>
            <w:r w:rsidRPr="00824A9F">
              <w:rPr>
                <w:i/>
              </w:rPr>
              <w:t>1/80</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375ACA" w14:textId="77777777" w:rsidR="00CC2540" w:rsidRPr="00824A9F" w:rsidRDefault="00CC2540" w:rsidP="00486EBD">
            <w:pPr>
              <w:ind w:left="-54" w:right="-108"/>
              <w:jc w:val="center"/>
              <w:rPr>
                <w:i/>
              </w:rPr>
            </w:pPr>
            <w:r w:rsidRPr="00824A9F">
              <w:rPr>
                <w:i/>
              </w:rPr>
              <w:t>-</w:t>
            </w:r>
          </w:p>
        </w:tc>
      </w:tr>
      <w:tr w:rsidR="00CC2540" w:rsidRPr="00824A9F" w14:paraId="21E9839E"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3EC087" w14:textId="77777777" w:rsidR="00CC2540" w:rsidRPr="00824A9F" w:rsidRDefault="00CC2540" w:rsidP="00486EBD">
            <w:pPr>
              <w:spacing w:after="120"/>
              <w:jc w:val="center"/>
            </w:pPr>
            <w:r w:rsidRPr="00824A9F">
              <w:rPr>
                <w:b/>
              </w:rPr>
              <w:t>6</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6CDD47" w14:textId="77777777" w:rsidR="00CC2540" w:rsidRPr="00824A9F" w:rsidRDefault="00CC2540" w:rsidP="00486EBD">
            <w:r w:rsidRPr="00824A9F">
              <w:rPr>
                <w:b/>
              </w:rPr>
              <w:t xml:space="preserve">Всего занимающихся на базе муниципальных учреждений </w:t>
            </w:r>
            <w:r w:rsidRPr="00824A9F">
              <w:t>(без учета групп на платной основе):</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71A54A" w14:textId="77777777" w:rsidR="00CC2540" w:rsidRPr="00824A9F" w:rsidRDefault="00CC2540" w:rsidP="00486EBD">
            <w:pPr>
              <w:spacing w:after="120"/>
              <w:jc w:val="center"/>
            </w:pPr>
            <w:r w:rsidRPr="00824A9F">
              <w:rPr>
                <w:b/>
              </w:rPr>
              <w:t>чел.</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DEE013" w14:textId="77777777" w:rsidR="00CC2540" w:rsidRPr="00824A9F" w:rsidRDefault="00CC2540" w:rsidP="00486EBD">
            <w:pPr>
              <w:spacing w:after="120"/>
              <w:jc w:val="center"/>
            </w:pPr>
            <w:r w:rsidRPr="00824A9F">
              <w:rPr>
                <w:b/>
              </w:rPr>
              <w:t>2 606</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470AB9" w14:textId="77777777" w:rsidR="00CC2540" w:rsidRPr="00824A9F" w:rsidRDefault="00CC2540" w:rsidP="00486EBD">
            <w:pPr>
              <w:spacing w:after="120"/>
              <w:jc w:val="center"/>
            </w:pPr>
            <w:r w:rsidRPr="00824A9F">
              <w:rPr>
                <w:b/>
              </w:rPr>
              <w:t>3 003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734289" w14:textId="77777777" w:rsidR="00CC2540" w:rsidRPr="00824A9F" w:rsidRDefault="00CC2540" w:rsidP="00486EBD">
            <w:pPr>
              <w:spacing w:after="120"/>
              <w:jc w:val="center"/>
            </w:pPr>
            <w:r w:rsidRPr="00824A9F">
              <w:rPr>
                <w:b/>
              </w:rPr>
              <w:t>397</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CC47C0" w14:textId="77777777" w:rsidR="00CC2540" w:rsidRPr="00824A9F" w:rsidRDefault="00CC2540" w:rsidP="00486EBD">
            <w:pPr>
              <w:spacing w:after="120"/>
              <w:ind w:left="-54" w:right="-108"/>
              <w:jc w:val="center"/>
            </w:pPr>
            <w:r w:rsidRPr="00824A9F">
              <w:rPr>
                <w:b/>
              </w:rPr>
              <w:t>115,2</w:t>
            </w:r>
          </w:p>
        </w:tc>
      </w:tr>
      <w:tr w:rsidR="00CC2540" w:rsidRPr="00824A9F" w14:paraId="1F88B2C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6B0969" w14:textId="77777777" w:rsidR="00CC2540" w:rsidRPr="00824A9F" w:rsidRDefault="00CC2540" w:rsidP="00486EBD">
            <w:pPr>
              <w:spacing w:after="120"/>
              <w:jc w:val="center"/>
            </w:pPr>
            <w:r w:rsidRPr="00824A9F">
              <w:rPr>
                <w:b/>
              </w:rPr>
              <w:t>7</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54BFC9" w14:textId="77777777" w:rsidR="00CC2540" w:rsidRPr="00824A9F" w:rsidRDefault="00CC2540" w:rsidP="00486EBD">
            <w:r w:rsidRPr="00824A9F">
              <w:rPr>
                <w:b/>
              </w:rPr>
              <w:t xml:space="preserve">Уровень фактической обеспеченности населения </w:t>
            </w:r>
            <w:r w:rsidRPr="00824A9F">
              <w:rPr>
                <w:b/>
              </w:rPr>
              <w:lastRenderedPageBreak/>
              <w:t>спортивными сооружениями от нормативной потребности</w:t>
            </w:r>
            <w:r>
              <w:rPr>
                <w:b/>
              </w:rPr>
              <w:t>*</w:t>
            </w:r>
            <w:r w:rsidRPr="00824A9F">
              <w:rPr>
                <w:b/>
              </w:rPr>
              <w:t>:</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4E562B" w14:textId="77777777" w:rsidR="00CC2540" w:rsidRPr="00824A9F" w:rsidRDefault="00CC2540" w:rsidP="00486EBD">
            <w:pPr>
              <w:jc w:val="center"/>
              <w:rPr>
                <w:rFonts w:eastAsia="Calibri"/>
              </w:rPr>
            </w:pP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4C626D" w14:textId="77777777" w:rsidR="00CC2540" w:rsidRPr="00824A9F" w:rsidRDefault="00CC2540" w:rsidP="00486EBD">
            <w:pPr>
              <w:jc w:val="center"/>
              <w:rPr>
                <w:rFonts w:eastAsia="Calibri"/>
              </w:rPr>
            </w:pP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68A8EA" w14:textId="77777777" w:rsidR="00CC2540" w:rsidRPr="00824A9F" w:rsidRDefault="00CC2540" w:rsidP="00486EBD">
            <w:pPr>
              <w:jc w:val="center"/>
              <w:rPr>
                <w:rFonts w:eastAsia="Calibri"/>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25177D" w14:textId="77777777" w:rsidR="00CC2540" w:rsidRPr="00824A9F" w:rsidRDefault="00CC2540" w:rsidP="00486EBD">
            <w:pPr>
              <w:spacing w:after="120"/>
              <w:jc w:val="center"/>
              <w:rPr>
                <w:rFonts w:eastAsia="Calibri"/>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02E144" w14:textId="77777777" w:rsidR="00CC2540" w:rsidRPr="00824A9F" w:rsidRDefault="00CC2540" w:rsidP="00486EBD">
            <w:pPr>
              <w:spacing w:after="120"/>
              <w:ind w:left="-54" w:right="-108"/>
              <w:jc w:val="center"/>
              <w:rPr>
                <w:rFonts w:eastAsia="Calibri"/>
              </w:rPr>
            </w:pPr>
          </w:p>
        </w:tc>
      </w:tr>
      <w:tr w:rsidR="00CC2540" w:rsidRPr="00824A9F" w14:paraId="71824EBB"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FB4FD" w14:textId="77777777" w:rsidR="00CC2540" w:rsidRPr="00824A9F" w:rsidRDefault="00CC2540" w:rsidP="00486EBD">
            <w:r w:rsidRPr="00824A9F">
              <w:lastRenderedPageBreak/>
              <w:t>7.1</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0F444C" w14:textId="77777777" w:rsidR="00CC2540" w:rsidRPr="00824A9F" w:rsidRDefault="00CC2540" w:rsidP="00486EBD">
            <w:r w:rsidRPr="00824A9F">
              <w:t>бассейнами</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BBF126" w14:textId="77777777" w:rsidR="00CC2540" w:rsidRPr="00824A9F" w:rsidRDefault="00CC2540" w:rsidP="00486EBD">
            <w:pPr>
              <w:jc w:val="center"/>
            </w:pPr>
            <w:r w:rsidRPr="00824A9F">
              <w:t>%</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1F1AF7" w14:textId="77777777" w:rsidR="00CC2540" w:rsidRPr="00824A9F" w:rsidRDefault="00CC2540" w:rsidP="00486EBD">
            <w:pPr>
              <w:jc w:val="center"/>
            </w:pPr>
            <w:r w:rsidRPr="00824A9F">
              <w:t>10,51</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5A5F9B" w14:textId="77777777" w:rsidR="00CC2540" w:rsidRPr="00824A9F" w:rsidRDefault="00CC2540" w:rsidP="00486EBD">
            <w:pPr>
              <w:jc w:val="center"/>
            </w:pPr>
            <w:r w:rsidRPr="00824A9F">
              <w:t>-</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128A1D" w14:textId="77777777" w:rsidR="00CC2540" w:rsidRPr="00824A9F" w:rsidRDefault="00CC2540" w:rsidP="00486EBD">
            <w:pPr>
              <w:jc w:val="center"/>
            </w:pPr>
            <w:r>
              <w:t>-</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4934FA" w14:textId="77777777" w:rsidR="00CC2540" w:rsidRPr="00824A9F" w:rsidRDefault="00CC2540" w:rsidP="00486EBD">
            <w:pPr>
              <w:ind w:left="-54" w:right="-108"/>
              <w:jc w:val="center"/>
            </w:pPr>
            <w:r>
              <w:t>-</w:t>
            </w:r>
          </w:p>
        </w:tc>
      </w:tr>
      <w:tr w:rsidR="00CC2540" w:rsidRPr="00824A9F" w14:paraId="578A496E"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135C23" w14:textId="77777777" w:rsidR="00CC2540" w:rsidRPr="00824A9F" w:rsidRDefault="00CC2540" w:rsidP="00486EBD">
            <w:r w:rsidRPr="00824A9F">
              <w:t>7.2</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C27C77" w14:textId="77777777" w:rsidR="00CC2540" w:rsidRPr="00824A9F" w:rsidRDefault="00CC2540" w:rsidP="00486EBD">
            <w:r w:rsidRPr="00824A9F">
              <w:t>спортивными залами</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2D9B3B" w14:textId="77777777" w:rsidR="00CC2540" w:rsidRPr="00824A9F" w:rsidRDefault="00CC2540" w:rsidP="00486EBD">
            <w:pPr>
              <w:jc w:val="center"/>
            </w:pPr>
            <w:r w:rsidRPr="00824A9F">
              <w:t>%</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A8CA2C" w14:textId="77777777" w:rsidR="00CC2540" w:rsidRPr="00824A9F" w:rsidRDefault="00CC2540" w:rsidP="00486EBD">
            <w:pPr>
              <w:jc w:val="center"/>
            </w:pPr>
            <w:r w:rsidRPr="00824A9F">
              <w:t>43,71</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60EC7A" w14:textId="77777777" w:rsidR="00CC2540" w:rsidRPr="00824A9F" w:rsidRDefault="00CC2540" w:rsidP="00486EBD">
            <w:pPr>
              <w:jc w:val="center"/>
            </w:pPr>
            <w:r w:rsidRPr="00824A9F">
              <w:t>-</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5CCCC7" w14:textId="77777777" w:rsidR="00CC2540" w:rsidRPr="00824A9F" w:rsidRDefault="00CC2540" w:rsidP="00486EBD">
            <w:pPr>
              <w:jc w:val="center"/>
            </w:pPr>
            <w:r>
              <w:t>-</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28BA93" w14:textId="77777777" w:rsidR="00CC2540" w:rsidRPr="00824A9F" w:rsidRDefault="00CC2540" w:rsidP="00486EBD">
            <w:pPr>
              <w:ind w:left="-54" w:right="-108"/>
              <w:jc w:val="center"/>
            </w:pPr>
            <w:r>
              <w:t>-</w:t>
            </w:r>
          </w:p>
        </w:tc>
      </w:tr>
      <w:tr w:rsidR="00CC2540" w:rsidRPr="00824A9F" w14:paraId="0DD0EE23"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2FEB5B" w14:textId="77777777" w:rsidR="00CC2540" w:rsidRPr="00824A9F" w:rsidRDefault="00CC2540" w:rsidP="00486EBD">
            <w:r w:rsidRPr="00824A9F">
              <w:t>7.3</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64FF91" w14:textId="77777777" w:rsidR="00CC2540" w:rsidRPr="00824A9F" w:rsidRDefault="00CC2540" w:rsidP="00486EBD">
            <w:r w:rsidRPr="00824A9F">
              <w:t>плоскостными сооружениями</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AD1ABD" w14:textId="77777777" w:rsidR="00CC2540" w:rsidRPr="00824A9F" w:rsidRDefault="00CC2540" w:rsidP="00486EBD">
            <w:pPr>
              <w:jc w:val="center"/>
            </w:pPr>
            <w:r w:rsidRPr="00824A9F">
              <w:t>%</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E7C64A" w14:textId="77777777" w:rsidR="00CC2540" w:rsidRPr="00824A9F" w:rsidRDefault="00CC2540" w:rsidP="00486EBD">
            <w:pPr>
              <w:jc w:val="center"/>
            </w:pPr>
            <w:r w:rsidRPr="00824A9F">
              <w:t>13,45</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AEC180" w14:textId="77777777" w:rsidR="00CC2540" w:rsidRPr="00824A9F" w:rsidRDefault="00CC2540" w:rsidP="00486EBD">
            <w:pPr>
              <w:jc w:val="center"/>
            </w:pPr>
            <w:r w:rsidRPr="00824A9F">
              <w:t>-</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422351" w14:textId="77777777" w:rsidR="00CC2540" w:rsidRPr="00824A9F" w:rsidRDefault="00CC2540" w:rsidP="00486EBD">
            <w:pPr>
              <w:jc w:val="center"/>
            </w:pPr>
            <w:r>
              <w:t>-</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51AFC5" w14:textId="77777777" w:rsidR="00CC2540" w:rsidRPr="00824A9F" w:rsidRDefault="00CC2540" w:rsidP="00486EBD">
            <w:pPr>
              <w:ind w:left="-54" w:right="-108"/>
              <w:jc w:val="center"/>
            </w:pPr>
            <w:r>
              <w:t>-</w:t>
            </w:r>
          </w:p>
        </w:tc>
      </w:tr>
      <w:tr w:rsidR="00CC2540" w:rsidRPr="00824A9F" w14:paraId="5C73CD5A" w14:textId="77777777" w:rsidTr="008C1B07">
        <w:trPr>
          <w:trHeight w:val="20"/>
        </w:trPr>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4C78D4" w14:textId="77777777" w:rsidR="00CC2540" w:rsidRPr="00824A9F" w:rsidRDefault="00CC2540" w:rsidP="00486EBD">
            <w:r w:rsidRPr="00824A9F">
              <w:t>7.4</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C414C3" w14:textId="77777777" w:rsidR="00CC2540" w:rsidRPr="00824A9F" w:rsidRDefault="00CC2540" w:rsidP="00486EBD">
            <w:r w:rsidRPr="00824A9F">
              <w:t>уровень обеспеченности граждан спортивными сооружениями исходя из единовременной пропус</w:t>
            </w:r>
            <w:r>
              <w:t>кной способности объектов спорта</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5D5C13" w14:textId="77777777" w:rsidR="00CC2540" w:rsidRPr="00824A9F" w:rsidRDefault="00CC2540" w:rsidP="00486EBD">
            <w:pPr>
              <w:jc w:val="center"/>
            </w:pPr>
            <w:r w:rsidRPr="00824A9F">
              <w:t>%</w:t>
            </w:r>
          </w:p>
        </w:tc>
        <w:tc>
          <w:tcPr>
            <w:tcW w:w="1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A21992" w14:textId="77777777" w:rsidR="00CC2540" w:rsidRPr="00824A9F" w:rsidRDefault="00CC2540" w:rsidP="00486EBD">
            <w:pPr>
              <w:jc w:val="center"/>
            </w:pPr>
            <w:r>
              <w:t>-</w:t>
            </w:r>
          </w:p>
        </w:tc>
        <w:tc>
          <w:tcPr>
            <w:tcW w:w="11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BBD99F" w14:textId="77777777" w:rsidR="00CC2540" w:rsidRPr="00824A9F" w:rsidRDefault="00CC2540" w:rsidP="00486EBD">
            <w:pPr>
              <w:jc w:val="center"/>
            </w:pPr>
            <w:r w:rsidRPr="00824A9F">
              <w:t>27,1</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986B99" w14:textId="77777777" w:rsidR="00CC2540" w:rsidRPr="00824A9F" w:rsidRDefault="00CC2540" w:rsidP="00486EBD">
            <w:pPr>
              <w:jc w:val="center"/>
            </w:pPr>
            <w:r>
              <w:t>-</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64A753" w14:textId="77777777" w:rsidR="00CC2540" w:rsidRPr="00824A9F" w:rsidRDefault="00CC2540" w:rsidP="00486EBD">
            <w:pPr>
              <w:ind w:left="-54" w:right="-108"/>
              <w:jc w:val="center"/>
            </w:pPr>
            <w:r>
              <w:t>-</w:t>
            </w:r>
          </w:p>
        </w:tc>
      </w:tr>
    </w:tbl>
    <w:p w14:paraId="6199EA5B" w14:textId="77777777" w:rsidR="00CC2540" w:rsidRPr="00A97241" w:rsidRDefault="00CC2540" w:rsidP="00CC2540">
      <w:pPr>
        <w:pStyle w:val="afffff4"/>
        <w:tabs>
          <w:tab w:val="left" w:pos="1134"/>
        </w:tabs>
        <w:spacing w:before="120" w:line="240" w:lineRule="auto"/>
        <w:ind w:firstLine="709"/>
        <w:jc w:val="both"/>
        <w:rPr>
          <w:color w:val="auto"/>
          <w:sz w:val="20"/>
          <w:szCs w:val="20"/>
        </w:rPr>
      </w:pPr>
      <w:r>
        <w:rPr>
          <w:noProof/>
          <w:sz w:val="20"/>
          <w:szCs w:val="20"/>
          <w:vertAlign w:val="superscript"/>
        </w:rPr>
        <w:t xml:space="preserve">* </w:t>
      </w:r>
      <w:r>
        <w:rPr>
          <w:noProof/>
          <w:sz w:val="20"/>
          <w:szCs w:val="20"/>
        </w:rPr>
        <w:t>Изменена методика расчета показателя</w:t>
      </w:r>
      <w:r>
        <w:rPr>
          <w:color w:val="auto"/>
          <w:sz w:val="20"/>
          <w:szCs w:val="20"/>
        </w:rPr>
        <w:t>.</w:t>
      </w:r>
      <w:r w:rsidRPr="00A97241">
        <w:rPr>
          <w:color w:val="auto"/>
          <w:sz w:val="20"/>
          <w:szCs w:val="20"/>
        </w:rPr>
        <w:t xml:space="preserve"> </w:t>
      </w:r>
      <w:r>
        <w:rPr>
          <w:color w:val="auto"/>
          <w:sz w:val="20"/>
          <w:szCs w:val="20"/>
        </w:rPr>
        <w:t>В</w:t>
      </w:r>
      <w:r w:rsidRPr="00A97241">
        <w:rPr>
          <w:color w:val="auto"/>
          <w:sz w:val="20"/>
          <w:szCs w:val="20"/>
        </w:rPr>
        <w:t> соответствии с Методикой расчета показателя «Доля граждан, систематически занимающихся физической культурой и спортом» национального проекта «Демография» и показателей федерального проекта «Спорт – норма жизни», утвержденной приказом Минспорта России от 19.04.2019 № 324</w:t>
      </w:r>
      <w:r>
        <w:rPr>
          <w:color w:val="auto"/>
          <w:sz w:val="20"/>
          <w:szCs w:val="20"/>
        </w:rPr>
        <w:t xml:space="preserve">, </w:t>
      </w:r>
      <w:r w:rsidRPr="00C470A5">
        <w:rPr>
          <w:color w:val="auto"/>
          <w:sz w:val="20"/>
          <w:szCs w:val="20"/>
        </w:rPr>
        <w:t>уров</w:t>
      </w:r>
      <w:r>
        <w:rPr>
          <w:color w:val="auto"/>
          <w:sz w:val="20"/>
          <w:szCs w:val="20"/>
        </w:rPr>
        <w:t>ень</w:t>
      </w:r>
      <w:r w:rsidRPr="00C470A5">
        <w:rPr>
          <w:color w:val="auto"/>
          <w:sz w:val="20"/>
          <w:szCs w:val="20"/>
        </w:rPr>
        <w:t xml:space="preserve"> фактической обеспеченности граждан спортивными сооружениями</w:t>
      </w:r>
      <w:r w:rsidRPr="00A97241">
        <w:rPr>
          <w:color w:val="auto"/>
          <w:sz w:val="20"/>
          <w:szCs w:val="20"/>
        </w:rPr>
        <w:t xml:space="preserve"> рассчитывается исходя из единовременной пропускной способности объектов спорта по формуле:</w:t>
      </w:r>
    </w:p>
    <w:p w14:paraId="68C09E24" w14:textId="77777777" w:rsidR="00CC2540" w:rsidRPr="00A97241" w:rsidRDefault="00CC2540" w:rsidP="00CC2540">
      <w:pPr>
        <w:pStyle w:val="afffff4"/>
        <w:tabs>
          <w:tab w:val="left" w:pos="1134"/>
        </w:tabs>
        <w:spacing w:line="240" w:lineRule="auto"/>
        <w:ind w:firstLine="709"/>
        <w:jc w:val="both"/>
        <w:rPr>
          <w:b/>
          <w:color w:val="auto"/>
          <w:sz w:val="20"/>
          <w:szCs w:val="20"/>
        </w:rPr>
      </w:pPr>
      <w:r w:rsidRPr="00A97241">
        <w:rPr>
          <w:b/>
          <w:color w:val="auto"/>
          <w:sz w:val="20"/>
          <w:szCs w:val="20"/>
        </w:rPr>
        <w:t>ЕПС=ЕПСфакт / ЕПСнорм х 100 = 27,1 %</w:t>
      </w:r>
    </w:p>
    <w:p w14:paraId="407FB94C" w14:textId="77777777" w:rsidR="00CC2540" w:rsidRPr="00A97241" w:rsidRDefault="00CC2540" w:rsidP="00CC2540">
      <w:pPr>
        <w:pStyle w:val="afffff4"/>
        <w:tabs>
          <w:tab w:val="left" w:pos="1134"/>
        </w:tabs>
        <w:spacing w:line="240" w:lineRule="auto"/>
        <w:jc w:val="both"/>
        <w:rPr>
          <w:color w:val="auto"/>
          <w:sz w:val="20"/>
          <w:szCs w:val="20"/>
        </w:rPr>
      </w:pPr>
      <w:r w:rsidRPr="00A97241">
        <w:rPr>
          <w:color w:val="auto"/>
          <w:sz w:val="20"/>
          <w:szCs w:val="20"/>
        </w:rPr>
        <w:t>ЕПСфакт = ЕПС</w:t>
      </w:r>
      <w:r w:rsidRPr="00A97241">
        <w:rPr>
          <w:color w:val="auto"/>
          <w:sz w:val="20"/>
          <w:szCs w:val="20"/>
          <w:vertAlign w:val="subscript"/>
        </w:rPr>
        <w:t>2018</w:t>
      </w:r>
      <w:r w:rsidRPr="00A97241">
        <w:rPr>
          <w:color w:val="auto"/>
          <w:sz w:val="20"/>
          <w:szCs w:val="20"/>
        </w:rPr>
        <w:t xml:space="preserve"> = 5 730 чел. (согласно статистическому отчету по форме 1-ФК)</w:t>
      </w:r>
    </w:p>
    <w:p w14:paraId="7EF479DD" w14:textId="77777777" w:rsidR="00CC2540" w:rsidRPr="00A97241" w:rsidRDefault="00CC2540" w:rsidP="00CC2540">
      <w:pPr>
        <w:pStyle w:val="afffff4"/>
        <w:tabs>
          <w:tab w:val="left" w:pos="1134"/>
        </w:tabs>
        <w:spacing w:line="240" w:lineRule="auto"/>
        <w:jc w:val="both"/>
        <w:rPr>
          <w:color w:val="auto"/>
          <w:sz w:val="20"/>
          <w:szCs w:val="20"/>
        </w:rPr>
      </w:pPr>
      <w:r w:rsidRPr="00A97241">
        <w:rPr>
          <w:color w:val="auto"/>
          <w:sz w:val="20"/>
          <w:szCs w:val="20"/>
        </w:rPr>
        <w:t>ЕПСнорм = 21 138 чел. (из расчета 122 чел. на 1 000 чел. населения в возрасте от 3 до 79 лет).</w:t>
      </w:r>
    </w:p>
    <w:p w14:paraId="03F40AA6" w14:textId="77777777" w:rsidR="00CC2540" w:rsidRPr="0058719E" w:rsidRDefault="00CC2540" w:rsidP="00CC2540">
      <w:pPr>
        <w:spacing w:before="120"/>
        <w:ind w:firstLine="709"/>
        <w:jc w:val="both"/>
        <w:rPr>
          <w:strike/>
          <w:sz w:val="26"/>
          <w:szCs w:val="26"/>
        </w:rPr>
      </w:pPr>
      <w:r w:rsidRPr="00EE4C51">
        <w:rPr>
          <w:sz w:val="26"/>
          <w:szCs w:val="26"/>
        </w:rPr>
        <w:t>Количество муниципальных спортивных сооружений в отчетном периоде 2019 года в сравнении с аналогичным периодом прошлого года увеличилось на 2 ед., что обусловлено открытием тренажерного зала в МБУ «Лыжная база «Оль-Гуль» и зала хореографии в МБУ «Спортивная школа №2» в связи с окончанием ремонтных работ.</w:t>
      </w:r>
    </w:p>
    <w:p w14:paraId="4449436B" w14:textId="77777777" w:rsidR="00CC2540" w:rsidRDefault="00CC2540" w:rsidP="00CC2540">
      <w:pPr>
        <w:tabs>
          <w:tab w:val="left" w:pos="993"/>
        </w:tabs>
        <w:ind w:firstLine="709"/>
        <w:jc w:val="both"/>
        <w:rPr>
          <w:sz w:val="26"/>
          <w:szCs w:val="26"/>
        </w:rPr>
      </w:pPr>
      <w:r w:rsidRPr="00D124EC">
        <w:rPr>
          <w:sz w:val="26"/>
          <w:szCs w:val="26"/>
        </w:rPr>
        <w:t>За отчетный период произошло увеличение количества групп на 7,0% и, как следствие, занимающихся в спортивных учреждениях на 6,9%, что обусловлено открытием дополнительн</w:t>
      </w:r>
      <w:r>
        <w:rPr>
          <w:sz w:val="26"/>
          <w:szCs w:val="26"/>
        </w:rPr>
        <w:t>ых</w:t>
      </w:r>
      <w:r w:rsidRPr="00D124EC">
        <w:rPr>
          <w:sz w:val="26"/>
          <w:szCs w:val="26"/>
        </w:rPr>
        <w:t xml:space="preserve"> групп в </w:t>
      </w:r>
      <w:r>
        <w:rPr>
          <w:sz w:val="26"/>
          <w:szCs w:val="26"/>
        </w:rPr>
        <w:t>учреждениях:</w:t>
      </w:r>
    </w:p>
    <w:p w14:paraId="49AC33CA" w14:textId="77777777" w:rsidR="00CC2540" w:rsidRDefault="00CC2540" w:rsidP="00813324">
      <w:pPr>
        <w:pStyle w:val="afff2"/>
        <w:numPr>
          <w:ilvl w:val="0"/>
          <w:numId w:val="119"/>
        </w:numPr>
        <w:tabs>
          <w:tab w:val="left" w:pos="993"/>
        </w:tabs>
        <w:ind w:left="0" w:firstLine="709"/>
        <w:jc w:val="both"/>
        <w:rPr>
          <w:sz w:val="26"/>
          <w:szCs w:val="26"/>
        </w:rPr>
      </w:pPr>
      <w:r w:rsidRPr="008227ED">
        <w:rPr>
          <w:sz w:val="26"/>
          <w:szCs w:val="26"/>
        </w:rPr>
        <w:t xml:space="preserve">МБУ «Спортивный комплекс «Талнах» </w:t>
      </w:r>
      <w:r w:rsidRPr="001C4DE1">
        <w:rPr>
          <w:sz w:val="26"/>
          <w:szCs w:val="26"/>
        </w:rPr>
        <w:t>–</w:t>
      </w:r>
      <w:r>
        <w:rPr>
          <w:sz w:val="26"/>
          <w:szCs w:val="26"/>
        </w:rPr>
        <w:t xml:space="preserve"> группы </w:t>
      </w:r>
      <w:r w:rsidRPr="000E4BF0">
        <w:rPr>
          <w:sz w:val="26"/>
          <w:szCs w:val="26"/>
        </w:rPr>
        <w:t>по баскетболу</w:t>
      </w:r>
      <w:r>
        <w:rPr>
          <w:sz w:val="26"/>
          <w:szCs w:val="26"/>
        </w:rPr>
        <w:t>;</w:t>
      </w:r>
    </w:p>
    <w:p w14:paraId="6E4BB701" w14:textId="77777777" w:rsidR="00CC2540" w:rsidRDefault="00CC2540" w:rsidP="00813324">
      <w:pPr>
        <w:pStyle w:val="afff2"/>
        <w:numPr>
          <w:ilvl w:val="0"/>
          <w:numId w:val="119"/>
        </w:numPr>
        <w:tabs>
          <w:tab w:val="left" w:pos="993"/>
        </w:tabs>
        <w:ind w:left="0" w:firstLine="709"/>
        <w:jc w:val="both"/>
        <w:rPr>
          <w:sz w:val="26"/>
          <w:szCs w:val="26"/>
        </w:rPr>
      </w:pPr>
      <w:r w:rsidRPr="008227ED">
        <w:rPr>
          <w:sz w:val="26"/>
          <w:szCs w:val="26"/>
        </w:rPr>
        <w:t xml:space="preserve">МБУ «Дворец спорта «Арктика» </w:t>
      </w:r>
      <w:r w:rsidRPr="001C4DE1">
        <w:rPr>
          <w:sz w:val="26"/>
          <w:szCs w:val="26"/>
        </w:rPr>
        <w:t>–</w:t>
      </w:r>
      <w:r>
        <w:rPr>
          <w:sz w:val="26"/>
          <w:szCs w:val="26"/>
        </w:rPr>
        <w:t xml:space="preserve"> группы </w:t>
      </w:r>
      <w:r w:rsidRPr="000E4BF0">
        <w:rPr>
          <w:sz w:val="26"/>
          <w:szCs w:val="26"/>
        </w:rPr>
        <w:t>по пулевой стрельбе</w:t>
      </w:r>
      <w:r w:rsidRPr="008227ED">
        <w:rPr>
          <w:sz w:val="26"/>
          <w:szCs w:val="26"/>
        </w:rPr>
        <w:t>, мини-футбол</w:t>
      </w:r>
      <w:r>
        <w:rPr>
          <w:sz w:val="26"/>
          <w:szCs w:val="26"/>
        </w:rPr>
        <w:t>у и</w:t>
      </w:r>
      <w:r w:rsidRPr="00C951EE">
        <w:rPr>
          <w:sz w:val="26"/>
          <w:szCs w:val="26"/>
        </w:rPr>
        <w:t xml:space="preserve"> группа БФ </w:t>
      </w:r>
      <w:r>
        <w:rPr>
          <w:sz w:val="26"/>
          <w:szCs w:val="26"/>
        </w:rPr>
        <w:t>«69 параллель»</w:t>
      </w:r>
      <w:r w:rsidRPr="00C951EE">
        <w:rPr>
          <w:sz w:val="26"/>
          <w:szCs w:val="26"/>
        </w:rPr>
        <w:t xml:space="preserve"> по гидрореабилитации</w:t>
      </w:r>
      <w:r w:rsidRPr="008227ED">
        <w:rPr>
          <w:sz w:val="26"/>
          <w:szCs w:val="26"/>
        </w:rPr>
        <w:t>.</w:t>
      </w:r>
    </w:p>
    <w:p w14:paraId="69B88D68" w14:textId="77777777" w:rsidR="00CC2540" w:rsidRPr="008227ED" w:rsidRDefault="00CC2540" w:rsidP="00CC2540">
      <w:pPr>
        <w:pStyle w:val="afff2"/>
        <w:tabs>
          <w:tab w:val="left" w:pos="993"/>
        </w:tabs>
        <w:ind w:left="0" w:firstLine="709"/>
        <w:jc w:val="both"/>
        <w:rPr>
          <w:sz w:val="26"/>
          <w:szCs w:val="26"/>
        </w:rPr>
      </w:pPr>
      <w:r w:rsidRPr="00C951EE">
        <w:rPr>
          <w:sz w:val="26"/>
          <w:szCs w:val="26"/>
        </w:rPr>
        <w:t xml:space="preserve">Вместе с тем, </w:t>
      </w:r>
      <w:r>
        <w:rPr>
          <w:sz w:val="26"/>
          <w:szCs w:val="26"/>
        </w:rPr>
        <w:t>зак</w:t>
      </w:r>
      <w:r w:rsidRPr="00C951EE">
        <w:rPr>
          <w:sz w:val="26"/>
          <w:szCs w:val="26"/>
        </w:rPr>
        <w:t xml:space="preserve">рылись группы в МБУ «Дворец спорта «Арктика» (группа по </w:t>
      </w:r>
      <w:r>
        <w:rPr>
          <w:sz w:val="26"/>
          <w:szCs w:val="26"/>
        </w:rPr>
        <w:t>плаванию и волейболу)</w:t>
      </w:r>
      <w:r w:rsidRPr="00C951EE">
        <w:rPr>
          <w:sz w:val="26"/>
          <w:szCs w:val="26"/>
        </w:rPr>
        <w:t>.</w:t>
      </w:r>
    </w:p>
    <w:p w14:paraId="6815CC49" w14:textId="77777777" w:rsidR="00CC2540" w:rsidRPr="006A02FD" w:rsidRDefault="00CC2540" w:rsidP="00CC2540">
      <w:pPr>
        <w:ind w:firstLine="709"/>
        <w:jc w:val="both"/>
        <w:rPr>
          <w:sz w:val="26"/>
          <w:szCs w:val="26"/>
        </w:rPr>
      </w:pPr>
      <w:r w:rsidRPr="006A02FD">
        <w:rPr>
          <w:sz w:val="26"/>
          <w:szCs w:val="26"/>
        </w:rPr>
        <w:t xml:space="preserve">В целях развития различных видов </w:t>
      </w:r>
      <w:r w:rsidRPr="00D17C0B">
        <w:rPr>
          <w:sz w:val="26"/>
          <w:szCs w:val="26"/>
        </w:rPr>
        <w:t>спорта на базе спортивных муниципальных учреждений занимаются представители спортивных Федераций. За отчетный период численность занимающихся увеличилась на 34 человека</w:t>
      </w:r>
      <w:r>
        <w:rPr>
          <w:sz w:val="26"/>
          <w:szCs w:val="26"/>
        </w:rPr>
        <w:t xml:space="preserve"> (3</w:t>
      </w:r>
      <w:r w:rsidRPr="006A02FD">
        <w:rPr>
          <w:sz w:val="26"/>
          <w:szCs w:val="26"/>
        </w:rPr>
        <w:t>,</w:t>
      </w:r>
      <w:r>
        <w:rPr>
          <w:sz w:val="26"/>
          <w:szCs w:val="26"/>
        </w:rPr>
        <w:t>5</w:t>
      </w:r>
      <w:r w:rsidRPr="006A02FD">
        <w:rPr>
          <w:sz w:val="26"/>
          <w:szCs w:val="26"/>
        </w:rPr>
        <w:t>%) (</w:t>
      </w:r>
      <w:r>
        <w:rPr>
          <w:sz w:val="26"/>
          <w:szCs w:val="26"/>
        </w:rPr>
        <w:t>лыжные гонки</w:t>
      </w:r>
      <w:r w:rsidRPr="006A02FD">
        <w:rPr>
          <w:sz w:val="26"/>
          <w:szCs w:val="26"/>
        </w:rPr>
        <w:t xml:space="preserve">, хоккей, </w:t>
      </w:r>
      <w:r>
        <w:rPr>
          <w:sz w:val="26"/>
          <w:szCs w:val="26"/>
        </w:rPr>
        <w:t>скалолазание и альпинизм</w:t>
      </w:r>
      <w:r w:rsidRPr="006A02FD">
        <w:rPr>
          <w:sz w:val="26"/>
          <w:szCs w:val="26"/>
        </w:rPr>
        <w:t>).</w:t>
      </w:r>
    </w:p>
    <w:p w14:paraId="274AEFE0" w14:textId="77777777" w:rsidR="00CC2540" w:rsidRDefault="00CC2540" w:rsidP="00CC2540">
      <w:pPr>
        <w:ind w:firstLine="709"/>
        <w:jc w:val="both"/>
        <w:rPr>
          <w:sz w:val="26"/>
          <w:szCs w:val="26"/>
        </w:rPr>
      </w:pPr>
      <w:r w:rsidRPr="006A02FD">
        <w:rPr>
          <w:sz w:val="26"/>
          <w:szCs w:val="26"/>
        </w:rPr>
        <w:t>За отчетный период 201</w:t>
      </w:r>
      <w:r>
        <w:rPr>
          <w:sz w:val="26"/>
          <w:szCs w:val="26"/>
        </w:rPr>
        <w:t>9</w:t>
      </w:r>
      <w:r w:rsidRPr="006A02FD">
        <w:rPr>
          <w:sz w:val="26"/>
          <w:szCs w:val="26"/>
        </w:rPr>
        <w:t xml:space="preserve"> года </w:t>
      </w:r>
      <w:r w:rsidRPr="00D17C0B">
        <w:rPr>
          <w:sz w:val="26"/>
          <w:szCs w:val="26"/>
        </w:rPr>
        <w:t xml:space="preserve">количество спортивных клубов по месту жительства по отношению к аналогичному периоду 2018 года увеличилось на 1 ед., что обусловлено открытием физкультурно-спортивного клуба «Арктика» в МБУ «Дворец спорта «Арктика» </w:t>
      </w:r>
      <w:r>
        <w:rPr>
          <w:sz w:val="26"/>
          <w:szCs w:val="26"/>
        </w:rPr>
        <w:t xml:space="preserve">в связи с повышенным спросом среди </w:t>
      </w:r>
      <w:r w:rsidRPr="00D17C0B">
        <w:rPr>
          <w:bCs/>
          <w:sz w:val="26"/>
          <w:szCs w:val="26"/>
        </w:rPr>
        <w:t xml:space="preserve">заинтересованных в занятиях спортом </w:t>
      </w:r>
      <w:r>
        <w:rPr>
          <w:sz w:val="26"/>
          <w:szCs w:val="26"/>
        </w:rPr>
        <w:t>граждан</w:t>
      </w:r>
      <w:r w:rsidRPr="00D17C0B">
        <w:rPr>
          <w:sz w:val="26"/>
          <w:szCs w:val="26"/>
        </w:rPr>
        <w:t>.</w:t>
      </w:r>
    </w:p>
    <w:p w14:paraId="00E138AC" w14:textId="77777777" w:rsidR="00CC2540" w:rsidRPr="009D5E9A" w:rsidRDefault="00CC2540" w:rsidP="00CC2540">
      <w:pPr>
        <w:tabs>
          <w:tab w:val="left" w:pos="993"/>
        </w:tabs>
        <w:ind w:firstLine="709"/>
        <w:jc w:val="both"/>
        <w:rPr>
          <w:sz w:val="26"/>
          <w:szCs w:val="26"/>
        </w:rPr>
      </w:pPr>
      <w:r w:rsidRPr="009D5E9A">
        <w:rPr>
          <w:bCs/>
          <w:sz w:val="26"/>
          <w:szCs w:val="26"/>
        </w:rPr>
        <w:t>В рамках деятельности Центра тестирования по оценке выполнения нормативов испытаний (тестов) реализуется всероссийский физкультурно-спортивный комплекс «Готов к труду и обороне» (ГТО). З</w:t>
      </w:r>
      <w:r w:rsidRPr="009D5E9A">
        <w:rPr>
          <w:sz w:val="26"/>
          <w:szCs w:val="26"/>
        </w:rPr>
        <w:t>а отчетный период 2019 года проводились следующие спортивные мероприятия в рамках комплекса ГТО:</w:t>
      </w:r>
    </w:p>
    <w:p w14:paraId="5B47DF39" w14:textId="77777777" w:rsidR="00CC2540" w:rsidRPr="009D5E9A" w:rsidRDefault="00CC2540" w:rsidP="00813324">
      <w:pPr>
        <w:pStyle w:val="afff2"/>
        <w:numPr>
          <w:ilvl w:val="0"/>
          <w:numId w:val="119"/>
        </w:numPr>
        <w:tabs>
          <w:tab w:val="left" w:pos="993"/>
        </w:tabs>
        <w:ind w:left="0" w:firstLine="709"/>
        <w:jc w:val="both"/>
        <w:rPr>
          <w:sz w:val="26"/>
          <w:szCs w:val="26"/>
        </w:rPr>
      </w:pPr>
      <w:r w:rsidRPr="009D5E9A">
        <w:rPr>
          <w:bCs/>
          <w:sz w:val="26"/>
          <w:szCs w:val="26"/>
        </w:rPr>
        <w:lastRenderedPageBreak/>
        <w:t>8</w:t>
      </w:r>
      <w:r w:rsidRPr="009D5E9A">
        <w:rPr>
          <w:sz w:val="26"/>
          <w:szCs w:val="26"/>
        </w:rPr>
        <w:t xml:space="preserve"> физкультурно-спортивных мероприятий, в которых приняли участие </w:t>
      </w:r>
      <w:r w:rsidRPr="009D5E9A">
        <w:rPr>
          <w:bCs/>
          <w:sz w:val="26"/>
          <w:szCs w:val="26"/>
        </w:rPr>
        <w:t>478</w:t>
      </w:r>
      <w:r w:rsidRPr="009D5E9A">
        <w:rPr>
          <w:sz w:val="26"/>
          <w:szCs w:val="26"/>
        </w:rPr>
        <w:t xml:space="preserve"> жителей город</w:t>
      </w:r>
      <w:r>
        <w:rPr>
          <w:sz w:val="26"/>
          <w:szCs w:val="26"/>
        </w:rPr>
        <w:t>а</w:t>
      </w:r>
      <w:r w:rsidRPr="009D5E9A">
        <w:rPr>
          <w:sz w:val="26"/>
          <w:szCs w:val="26"/>
        </w:rPr>
        <w:t>;</w:t>
      </w:r>
    </w:p>
    <w:p w14:paraId="6F4B6526" w14:textId="77777777" w:rsidR="00CC2540" w:rsidRPr="009D5E9A" w:rsidRDefault="00CC2540" w:rsidP="00813324">
      <w:pPr>
        <w:pStyle w:val="afff2"/>
        <w:numPr>
          <w:ilvl w:val="0"/>
          <w:numId w:val="119"/>
        </w:numPr>
        <w:tabs>
          <w:tab w:val="left" w:pos="993"/>
        </w:tabs>
        <w:ind w:left="0" w:firstLine="709"/>
        <w:jc w:val="both"/>
        <w:rPr>
          <w:sz w:val="26"/>
          <w:szCs w:val="26"/>
        </w:rPr>
      </w:pPr>
      <w:r w:rsidRPr="009D5E9A">
        <w:rPr>
          <w:bCs/>
          <w:sz w:val="26"/>
          <w:szCs w:val="26"/>
        </w:rPr>
        <w:t>63 тестирования выполнения нормативов испытаний (тестов) комплекса ГТО, в которых приняли участие 383 человека.</w:t>
      </w:r>
    </w:p>
    <w:p w14:paraId="3A744722" w14:textId="77777777" w:rsidR="00CC2540" w:rsidRPr="00D17C0B" w:rsidRDefault="00CC2540" w:rsidP="00CC2540">
      <w:pPr>
        <w:ind w:firstLine="709"/>
        <w:jc w:val="both"/>
        <w:outlineLvl w:val="0"/>
        <w:rPr>
          <w:sz w:val="26"/>
          <w:szCs w:val="26"/>
        </w:rPr>
      </w:pPr>
      <w:bookmarkStart w:id="95" w:name="_Toc17385896"/>
      <w:r w:rsidRPr="00D17C0B">
        <w:rPr>
          <w:sz w:val="26"/>
          <w:szCs w:val="26"/>
        </w:rPr>
        <w:t xml:space="preserve">Также </w:t>
      </w:r>
      <w:r>
        <w:rPr>
          <w:sz w:val="26"/>
          <w:szCs w:val="26"/>
        </w:rPr>
        <w:t>з</w:t>
      </w:r>
      <w:r w:rsidRPr="006A02FD">
        <w:rPr>
          <w:sz w:val="26"/>
          <w:szCs w:val="26"/>
        </w:rPr>
        <w:t>а отчетный период 201</w:t>
      </w:r>
      <w:r>
        <w:rPr>
          <w:sz w:val="26"/>
          <w:szCs w:val="26"/>
        </w:rPr>
        <w:t>9</w:t>
      </w:r>
      <w:r w:rsidRPr="006A02FD">
        <w:rPr>
          <w:sz w:val="26"/>
          <w:szCs w:val="26"/>
        </w:rPr>
        <w:t xml:space="preserve"> года </w:t>
      </w:r>
      <w:r w:rsidRPr="00D17C0B">
        <w:rPr>
          <w:sz w:val="26"/>
          <w:szCs w:val="26"/>
        </w:rPr>
        <w:t xml:space="preserve">были открыты </w:t>
      </w:r>
      <w:r>
        <w:rPr>
          <w:sz w:val="26"/>
          <w:szCs w:val="26"/>
        </w:rPr>
        <w:t xml:space="preserve">дополнительные </w:t>
      </w:r>
      <w:r w:rsidRPr="00D17C0B">
        <w:rPr>
          <w:sz w:val="26"/>
          <w:szCs w:val="26"/>
        </w:rPr>
        <w:t xml:space="preserve">группы для </w:t>
      </w:r>
      <w:r w:rsidRPr="00D17C0B">
        <w:rPr>
          <w:bCs/>
          <w:sz w:val="26"/>
          <w:szCs w:val="26"/>
        </w:rPr>
        <w:t xml:space="preserve">занимающихся </w:t>
      </w:r>
      <w:r w:rsidRPr="00D17C0B">
        <w:rPr>
          <w:sz w:val="26"/>
          <w:szCs w:val="26"/>
        </w:rPr>
        <w:t>с ограниченными возможностям здоровья в МБУ «С</w:t>
      </w:r>
      <w:r>
        <w:rPr>
          <w:sz w:val="26"/>
          <w:szCs w:val="26"/>
        </w:rPr>
        <w:t>тадион</w:t>
      </w:r>
      <w:r w:rsidRPr="00D17C0B">
        <w:rPr>
          <w:sz w:val="26"/>
          <w:szCs w:val="26"/>
        </w:rPr>
        <w:t xml:space="preserve"> «</w:t>
      </w:r>
      <w:r>
        <w:rPr>
          <w:sz w:val="26"/>
          <w:szCs w:val="26"/>
        </w:rPr>
        <w:t>Заполярник</w:t>
      </w:r>
      <w:r w:rsidRPr="00D17C0B">
        <w:rPr>
          <w:sz w:val="26"/>
          <w:szCs w:val="26"/>
        </w:rPr>
        <w:t xml:space="preserve">», что повлияло на увеличение численности данной категории на </w:t>
      </w:r>
      <w:r>
        <w:rPr>
          <w:sz w:val="26"/>
          <w:szCs w:val="26"/>
        </w:rPr>
        <w:t>163</w:t>
      </w:r>
      <w:r w:rsidRPr="00D17C0B">
        <w:rPr>
          <w:sz w:val="26"/>
          <w:szCs w:val="26"/>
        </w:rPr>
        <w:t xml:space="preserve"> человек</w:t>
      </w:r>
      <w:r>
        <w:rPr>
          <w:sz w:val="26"/>
          <w:szCs w:val="26"/>
        </w:rPr>
        <w:t>а и составило 309</w:t>
      </w:r>
      <w:r w:rsidRPr="00D17C0B">
        <w:rPr>
          <w:sz w:val="26"/>
          <w:szCs w:val="26"/>
        </w:rPr>
        <w:t xml:space="preserve"> </w:t>
      </w:r>
      <w:r w:rsidRPr="00D17C0B">
        <w:rPr>
          <w:bCs/>
          <w:sz w:val="26"/>
          <w:szCs w:val="26"/>
        </w:rPr>
        <w:t>занимающихся</w:t>
      </w:r>
      <w:r w:rsidRPr="00D17C0B">
        <w:rPr>
          <w:sz w:val="26"/>
          <w:szCs w:val="26"/>
        </w:rPr>
        <w:t>.</w:t>
      </w:r>
      <w:bookmarkEnd w:id="95"/>
    </w:p>
    <w:p w14:paraId="19D9C596" w14:textId="77777777" w:rsidR="00CC2540" w:rsidRPr="00DA6B71" w:rsidRDefault="00CC2540" w:rsidP="00CC2540">
      <w:pPr>
        <w:ind w:firstLine="709"/>
        <w:jc w:val="both"/>
        <w:outlineLvl w:val="0"/>
        <w:rPr>
          <w:sz w:val="26"/>
          <w:szCs w:val="26"/>
        </w:rPr>
      </w:pPr>
      <w:bookmarkStart w:id="96" w:name="_Toc17385897"/>
      <w:r w:rsidRPr="00D17C0B">
        <w:rPr>
          <w:sz w:val="26"/>
          <w:szCs w:val="26"/>
        </w:rPr>
        <w:t xml:space="preserve">Кроме того, совместно с общественными организациями проводится активная работа по социальной реабилитации инвалидов, популяризации и развитию адаптивной физической культуры среди лиц с ограниченными возможностями. В </w:t>
      </w:r>
      <w:r w:rsidRPr="00DA6B71">
        <w:rPr>
          <w:sz w:val="26"/>
          <w:szCs w:val="26"/>
        </w:rPr>
        <w:t>отчетном периоде были организованны и проведены следующие мероприятия:</w:t>
      </w:r>
      <w:bookmarkEnd w:id="96"/>
    </w:p>
    <w:p w14:paraId="527DC3FD" w14:textId="77777777" w:rsidR="00CC2540" w:rsidRPr="00DA6B71" w:rsidRDefault="00CC2540" w:rsidP="00813324">
      <w:pPr>
        <w:pStyle w:val="afff2"/>
        <w:numPr>
          <w:ilvl w:val="0"/>
          <w:numId w:val="92"/>
        </w:numPr>
        <w:tabs>
          <w:tab w:val="left" w:pos="993"/>
        </w:tabs>
        <w:ind w:left="1276" w:hanging="567"/>
        <w:jc w:val="both"/>
        <w:rPr>
          <w:sz w:val="26"/>
          <w:szCs w:val="26"/>
        </w:rPr>
      </w:pPr>
      <w:r w:rsidRPr="00DA6B71">
        <w:rPr>
          <w:sz w:val="26"/>
          <w:szCs w:val="26"/>
        </w:rPr>
        <w:t>Городские соревнования:</w:t>
      </w:r>
    </w:p>
    <w:p w14:paraId="3DD4991A" w14:textId="77777777" w:rsidR="00CC2540" w:rsidRPr="00DA6B71" w:rsidRDefault="00CC2540" w:rsidP="00813324">
      <w:pPr>
        <w:pStyle w:val="afff2"/>
        <w:numPr>
          <w:ilvl w:val="0"/>
          <w:numId w:val="52"/>
        </w:numPr>
        <w:tabs>
          <w:tab w:val="left" w:pos="993"/>
        </w:tabs>
        <w:ind w:left="0" w:firstLine="708"/>
        <w:jc w:val="both"/>
        <w:rPr>
          <w:sz w:val="26"/>
          <w:szCs w:val="26"/>
          <w:lang w:eastAsia="ar-SA"/>
        </w:rPr>
      </w:pPr>
      <w:r w:rsidRPr="00DA6B71">
        <w:rPr>
          <w:sz w:val="26"/>
          <w:szCs w:val="26"/>
          <w:lang w:eastAsia="ar-SA"/>
        </w:rPr>
        <w:t>водный фестиваль «Золотая рыбка» среди детей с ограниченными возможностями здоровья;</w:t>
      </w:r>
    </w:p>
    <w:p w14:paraId="20024C45" w14:textId="77777777" w:rsidR="00CC2540" w:rsidRPr="00DA6B71" w:rsidRDefault="00CC2540" w:rsidP="00813324">
      <w:pPr>
        <w:pStyle w:val="afff2"/>
        <w:numPr>
          <w:ilvl w:val="0"/>
          <w:numId w:val="52"/>
        </w:numPr>
        <w:tabs>
          <w:tab w:val="left" w:pos="993"/>
        </w:tabs>
        <w:ind w:left="0" w:firstLine="708"/>
        <w:jc w:val="both"/>
        <w:rPr>
          <w:sz w:val="26"/>
          <w:szCs w:val="26"/>
          <w:lang w:eastAsia="ar-SA"/>
        </w:rPr>
      </w:pPr>
      <w:r w:rsidRPr="00DA6B71">
        <w:rPr>
          <w:sz w:val="26"/>
          <w:szCs w:val="26"/>
        </w:rPr>
        <w:t>Турнир по механизированному биатлону среди инвалидов</w:t>
      </w:r>
      <w:r w:rsidRPr="00DA6B71">
        <w:rPr>
          <w:sz w:val="26"/>
          <w:szCs w:val="26"/>
          <w:lang w:eastAsia="ar-SA"/>
        </w:rPr>
        <w:t>;</w:t>
      </w:r>
    </w:p>
    <w:p w14:paraId="1334B408" w14:textId="77777777" w:rsidR="00CC2540" w:rsidRPr="00DA6B71" w:rsidRDefault="00CC2540" w:rsidP="00813324">
      <w:pPr>
        <w:pStyle w:val="afff2"/>
        <w:numPr>
          <w:ilvl w:val="0"/>
          <w:numId w:val="52"/>
        </w:numPr>
        <w:tabs>
          <w:tab w:val="left" w:pos="993"/>
        </w:tabs>
        <w:ind w:left="0" w:firstLine="708"/>
        <w:jc w:val="both"/>
        <w:rPr>
          <w:sz w:val="26"/>
          <w:szCs w:val="26"/>
          <w:lang w:eastAsia="ar-SA"/>
        </w:rPr>
      </w:pPr>
      <w:r w:rsidRPr="00DA6B71">
        <w:rPr>
          <w:sz w:val="26"/>
          <w:szCs w:val="26"/>
        </w:rPr>
        <w:t>Сурдомногоборье «Приз полярной ночи»</w:t>
      </w:r>
      <w:r w:rsidRPr="00DA6B71">
        <w:rPr>
          <w:sz w:val="26"/>
          <w:szCs w:val="26"/>
          <w:lang w:eastAsia="ar-SA"/>
        </w:rPr>
        <w:t>.</w:t>
      </w:r>
    </w:p>
    <w:p w14:paraId="67EB5CE3" w14:textId="77777777" w:rsidR="00CC2540" w:rsidRPr="00DA6B71" w:rsidRDefault="00CC2540" w:rsidP="00813324">
      <w:pPr>
        <w:pStyle w:val="afff2"/>
        <w:numPr>
          <w:ilvl w:val="0"/>
          <w:numId w:val="92"/>
        </w:numPr>
        <w:tabs>
          <w:tab w:val="left" w:pos="993"/>
        </w:tabs>
        <w:ind w:left="0" w:firstLine="709"/>
        <w:jc w:val="both"/>
        <w:rPr>
          <w:sz w:val="26"/>
          <w:szCs w:val="26"/>
        </w:rPr>
      </w:pPr>
      <w:r w:rsidRPr="00DA6B71">
        <w:rPr>
          <w:sz w:val="26"/>
          <w:szCs w:val="26"/>
        </w:rPr>
        <w:t>Выездные соревнования:</w:t>
      </w:r>
    </w:p>
    <w:p w14:paraId="4B576354" w14:textId="77777777" w:rsidR="00CC2540" w:rsidRPr="00DA6B71" w:rsidRDefault="00CC2540" w:rsidP="00813324">
      <w:pPr>
        <w:pStyle w:val="afff2"/>
        <w:numPr>
          <w:ilvl w:val="0"/>
          <w:numId w:val="52"/>
        </w:numPr>
        <w:tabs>
          <w:tab w:val="left" w:pos="993"/>
        </w:tabs>
        <w:ind w:left="0" w:firstLine="708"/>
        <w:jc w:val="both"/>
        <w:rPr>
          <w:sz w:val="26"/>
          <w:szCs w:val="26"/>
          <w:lang w:eastAsia="ar-SA"/>
        </w:rPr>
      </w:pPr>
      <w:r w:rsidRPr="00DA6B71">
        <w:rPr>
          <w:bCs/>
          <w:color w:val="000000"/>
          <w:sz w:val="26"/>
          <w:szCs w:val="26"/>
        </w:rPr>
        <w:t>Европейский Турнир по юнифайт-футболу</w:t>
      </w:r>
      <w:r w:rsidRPr="00DA6B71">
        <w:rPr>
          <w:sz w:val="26"/>
          <w:szCs w:val="26"/>
          <w:lang w:eastAsia="ar-SA"/>
        </w:rPr>
        <w:t>;</w:t>
      </w:r>
    </w:p>
    <w:p w14:paraId="728A78CF" w14:textId="77777777" w:rsidR="00CC2540" w:rsidRPr="00DA6B71" w:rsidRDefault="00CC2540" w:rsidP="00813324">
      <w:pPr>
        <w:pStyle w:val="afff2"/>
        <w:numPr>
          <w:ilvl w:val="0"/>
          <w:numId w:val="52"/>
        </w:numPr>
        <w:tabs>
          <w:tab w:val="left" w:pos="993"/>
        </w:tabs>
        <w:ind w:left="0" w:firstLine="708"/>
        <w:jc w:val="both"/>
        <w:rPr>
          <w:sz w:val="26"/>
          <w:szCs w:val="26"/>
          <w:lang w:eastAsia="ar-SA"/>
        </w:rPr>
      </w:pPr>
      <w:r w:rsidRPr="00DA6B71">
        <w:rPr>
          <w:sz w:val="26"/>
          <w:szCs w:val="26"/>
        </w:rPr>
        <w:t>Всероссийская Спартакиада Специальной Олимпиады по мини-футболу</w:t>
      </w:r>
      <w:r w:rsidRPr="00DA6B71">
        <w:rPr>
          <w:sz w:val="26"/>
          <w:szCs w:val="26"/>
          <w:lang w:eastAsia="ar-SA"/>
        </w:rPr>
        <w:t>;</w:t>
      </w:r>
    </w:p>
    <w:p w14:paraId="4549A199" w14:textId="77777777" w:rsidR="00CC2540" w:rsidRPr="00C670AF" w:rsidRDefault="00CC2540" w:rsidP="00813324">
      <w:pPr>
        <w:pStyle w:val="afff2"/>
        <w:numPr>
          <w:ilvl w:val="0"/>
          <w:numId w:val="52"/>
        </w:numPr>
        <w:tabs>
          <w:tab w:val="left" w:pos="993"/>
        </w:tabs>
        <w:ind w:left="0" w:firstLine="708"/>
        <w:jc w:val="both"/>
        <w:rPr>
          <w:sz w:val="26"/>
          <w:szCs w:val="26"/>
          <w:lang w:eastAsia="ar-SA"/>
        </w:rPr>
      </w:pPr>
      <w:r w:rsidRPr="00C670AF">
        <w:rPr>
          <w:color w:val="000000"/>
          <w:sz w:val="26"/>
          <w:szCs w:val="26"/>
        </w:rPr>
        <w:t>Чемпионат Красноярского края по спорту глухих, дисциплина настольный теннис;</w:t>
      </w:r>
    </w:p>
    <w:p w14:paraId="34C942EC" w14:textId="77777777" w:rsidR="00CC2540" w:rsidRPr="00C670AF" w:rsidRDefault="00CC2540" w:rsidP="00813324">
      <w:pPr>
        <w:pStyle w:val="afff2"/>
        <w:numPr>
          <w:ilvl w:val="0"/>
          <w:numId w:val="52"/>
        </w:numPr>
        <w:tabs>
          <w:tab w:val="left" w:pos="993"/>
        </w:tabs>
        <w:ind w:left="0" w:firstLine="708"/>
        <w:jc w:val="both"/>
        <w:rPr>
          <w:sz w:val="26"/>
          <w:szCs w:val="26"/>
          <w:lang w:eastAsia="ar-SA"/>
        </w:rPr>
      </w:pPr>
      <w:r w:rsidRPr="00C670AF">
        <w:rPr>
          <w:color w:val="000000"/>
          <w:sz w:val="26"/>
          <w:szCs w:val="26"/>
        </w:rPr>
        <w:t>Чемпионат Красноярского края по спорту глухих, в дисциплине лёгкая атлетика;</w:t>
      </w:r>
    </w:p>
    <w:p w14:paraId="2819377F" w14:textId="77777777" w:rsidR="00CC2540" w:rsidRPr="00C670AF" w:rsidRDefault="00CC2540" w:rsidP="00813324">
      <w:pPr>
        <w:pStyle w:val="afff2"/>
        <w:numPr>
          <w:ilvl w:val="0"/>
          <w:numId w:val="52"/>
        </w:numPr>
        <w:tabs>
          <w:tab w:val="left" w:pos="993"/>
        </w:tabs>
        <w:ind w:left="0" w:firstLine="708"/>
        <w:jc w:val="both"/>
        <w:rPr>
          <w:sz w:val="26"/>
          <w:szCs w:val="26"/>
          <w:lang w:eastAsia="ar-SA"/>
        </w:rPr>
      </w:pPr>
      <w:r w:rsidRPr="00C670AF">
        <w:rPr>
          <w:color w:val="000000"/>
          <w:sz w:val="26"/>
          <w:szCs w:val="26"/>
        </w:rPr>
        <w:t>Чемпионат Красноярского края по спорту глухих, дисциплина плавание;</w:t>
      </w:r>
    </w:p>
    <w:p w14:paraId="6A72BBDB" w14:textId="77777777" w:rsidR="00CC2540" w:rsidRPr="00C670AF" w:rsidRDefault="00CC2540" w:rsidP="00813324">
      <w:pPr>
        <w:pStyle w:val="afff2"/>
        <w:numPr>
          <w:ilvl w:val="0"/>
          <w:numId w:val="52"/>
        </w:numPr>
        <w:tabs>
          <w:tab w:val="left" w:pos="993"/>
        </w:tabs>
        <w:ind w:left="0" w:firstLine="708"/>
        <w:jc w:val="both"/>
        <w:rPr>
          <w:sz w:val="26"/>
          <w:szCs w:val="26"/>
          <w:lang w:eastAsia="ar-SA"/>
        </w:rPr>
      </w:pPr>
      <w:r w:rsidRPr="00C670AF">
        <w:rPr>
          <w:color w:val="000000"/>
          <w:sz w:val="26"/>
          <w:szCs w:val="26"/>
        </w:rPr>
        <w:t>Чемпионат Красноярского края по спорту слепых, дисциплина плавание</w:t>
      </w:r>
      <w:r w:rsidRPr="00C670AF">
        <w:rPr>
          <w:sz w:val="26"/>
          <w:szCs w:val="26"/>
          <w:lang w:eastAsia="ar-SA"/>
        </w:rPr>
        <w:t>.</w:t>
      </w:r>
    </w:p>
    <w:p w14:paraId="4E9DADA7" w14:textId="77777777" w:rsidR="00CC2540" w:rsidRDefault="00CC2540" w:rsidP="00CC2540">
      <w:pPr>
        <w:ind w:firstLine="709"/>
        <w:jc w:val="both"/>
        <w:rPr>
          <w:sz w:val="26"/>
        </w:rPr>
      </w:pPr>
    </w:p>
    <w:p w14:paraId="121BCB7E" w14:textId="77777777" w:rsidR="00CC2540" w:rsidRPr="00E97985" w:rsidRDefault="00CC2540" w:rsidP="00CC2540">
      <w:pPr>
        <w:ind w:firstLine="709"/>
        <w:jc w:val="center"/>
        <w:rPr>
          <w:b/>
          <w:i/>
          <w:sz w:val="26"/>
          <w:u w:val="single"/>
        </w:rPr>
      </w:pPr>
      <w:r w:rsidRPr="00E97985">
        <w:rPr>
          <w:b/>
          <w:i/>
          <w:sz w:val="26"/>
          <w:u w:val="single"/>
        </w:rPr>
        <w:t>Дополнительное образование</w:t>
      </w:r>
    </w:p>
    <w:p w14:paraId="4F5A62DC" w14:textId="77777777" w:rsidR="00CC2540" w:rsidRPr="00E97985" w:rsidRDefault="00CC2540" w:rsidP="00CC2540">
      <w:pPr>
        <w:ind w:firstLine="709"/>
        <w:jc w:val="center"/>
        <w:rPr>
          <w:i/>
          <w:sz w:val="26"/>
          <w:u w:val="single"/>
        </w:rPr>
      </w:pPr>
    </w:p>
    <w:p w14:paraId="598F73B4" w14:textId="77777777" w:rsidR="00CC2540" w:rsidRPr="009C5F06" w:rsidRDefault="00CC2540" w:rsidP="00CC2540">
      <w:pPr>
        <w:ind w:firstLine="709"/>
        <w:jc w:val="both"/>
        <w:rPr>
          <w:sz w:val="26"/>
          <w:szCs w:val="26"/>
        </w:rPr>
      </w:pPr>
      <w:r w:rsidRPr="009C5F06">
        <w:rPr>
          <w:sz w:val="26"/>
          <w:szCs w:val="26"/>
        </w:rPr>
        <w:t xml:space="preserve">За анализируемый период </w:t>
      </w:r>
      <w:r>
        <w:rPr>
          <w:sz w:val="26"/>
          <w:szCs w:val="26"/>
        </w:rPr>
        <w:t>2019 года</w:t>
      </w:r>
      <w:r w:rsidRPr="009C5F06">
        <w:rPr>
          <w:sz w:val="26"/>
          <w:szCs w:val="26"/>
        </w:rPr>
        <w:t xml:space="preserve"> количество спортивных школ осталось неизменным – 9, все школы аккредитованы и находятся в состоянии стабильного функционирования.</w:t>
      </w:r>
    </w:p>
    <w:p w14:paraId="6F569BCD" w14:textId="48D9CD64" w:rsidR="00CC2540" w:rsidRPr="00E97985" w:rsidRDefault="00520892" w:rsidP="00CC2540">
      <w:pPr>
        <w:jc w:val="right"/>
        <w:rPr>
          <w:sz w:val="26"/>
        </w:rPr>
      </w:pPr>
      <w:r>
        <w:rPr>
          <w:sz w:val="26"/>
        </w:rPr>
        <w:t>Таблица 44</w:t>
      </w:r>
    </w:p>
    <w:p w14:paraId="68A3F863" w14:textId="77777777" w:rsidR="00CC2540" w:rsidRPr="00E97985" w:rsidRDefault="00CC2540" w:rsidP="00CC2540">
      <w:pPr>
        <w:spacing w:after="120"/>
        <w:jc w:val="center"/>
        <w:rPr>
          <w:b/>
          <w:i/>
          <w:sz w:val="26"/>
        </w:rPr>
      </w:pPr>
      <w:r w:rsidRPr="00E97985">
        <w:rPr>
          <w:b/>
          <w:i/>
          <w:sz w:val="26"/>
        </w:rPr>
        <w:t>Основные показатели по дополнительному образованию</w:t>
      </w:r>
    </w:p>
    <w:tbl>
      <w:tblPr>
        <w:tblW w:w="5000" w:type="pct"/>
        <w:jc w:val="center"/>
        <w:tblCellMar>
          <w:left w:w="10" w:type="dxa"/>
          <w:right w:w="10" w:type="dxa"/>
        </w:tblCellMar>
        <w:tblLook w:val="04A0" w:firstRow="1" w:lastRow="0" w:firstColumn="1" w:lastColumn="0" w:noHBand="0" w:noVBand="1"/>
      </w:tblPr>
      <w:tblGrid>
        <w:gridCol w:w="570"/>
        <w:gridCol w:w="3742"/>
        <w:gridCol w:w="864"/>
        <w:gridCol w:w="1007"/>
        <w:gridCol w:w="1006"/>
        <w:gridCol w:w="864"/>
        <w:gridCol w:w="1293"/>
      </w:tblGrid>
      <w:tr w:rsidR="00CC2540" w:rsidRPr="00E97985" w14:paraId="3D6B1BF1" w14:textId="77777777" w:rsidTr="00520892">
        <w:trPr>
          <w:tblHeader/>
          <w:jc w:val="center"/>
        </w:trPr>
        <w:tc>
          <w:tcPr>
            <w:tcW w:w="305"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57CE3F9" w14:textId="77777777" w:rsidR="00CC2540" w:rsidRPr="00E97985" w:rsidRDefault="00CC2540" w:rsidP="00486EBD">
            <w:pPr>
              <w:jc w:val="center"/>
            </w:pPr>
            <w:r w:rsidRPr="00E97985">
              <w:t>№</w:t>
            </w:r>
          </w:p>
        </w:tc>
        <w:tc>
          <w:tcPr>
            <w:tcW w:w="2002"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342CAE1" w14:textId="77777777" w:rsidR="00CC2540" w:rsidRPr="00E97985" w:rsidRDefault="00CC2540" w:rsidP="00486EBD">
            <w:pPr>
              <w:ind w:firstLine="51"/>
              <w:jc w:val="center"/>
            </w:pPr>
            <w:r w:rsidRPr="00E97985">
              <w:t>Наименование показателей</w:t>
            </w:r>
          </w:p>
        </w:tc>
        <w:tc>
          <w:tcPr>
            <w:tcW w:w="462" w:type="pct"/>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46E0AA8" w14:textId="77777777" w:rsidR="00CC2540" w:rsidRPr="00E97985" w:rsidRDefault="00CC2540" w:rsidP="00486EBD">
            <w:pPr>
              <w:jc w:val="center"/>
            </w:pPr>
            <w:r w:rsidRPr="00E97985">
              <w:t>Ед. изм.</w:t>
            </w:r>
          </w:p>
        </w:tc>
        <w:tc>
          <w:tcPr>
            <w:tcW w:w="1077" w:type="pct"/>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C9B9E9B" w14:textId="77777777" w:rsidR="00CC2540" w:rsidRPr="00E97985" w:rsidRDefault="00CC2540" w:rsidP="00486EBD">
            <w:pPr>
              <w:jc w:val="center"/>
            </w:pPr>
            <w:r w:rsidRPr="00E97985">
              <w:t>I полугодие</w:t>
            </w:r>
          </w:p>
        </w:tc>
        <w:tc>
          <w:tcPr>
            <w:tcW w:w="1154" w:type="pct"/>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9207668" w14:textId="77777777" w:rsidR="00CC2540" w:rsidRPr="00E97985" w:rsidRDefault="00CC2540" w:rsidP="00486EBD">
            <w:pPr>
              <w:jc w:val="center"/>
            </w:pPr>
            <w:r w:rsidRPr="00E97985">
              <w:t>Отклонения</w:t>
            </w:r>
          </w:p>
        </w:tc>
      </w:tr>
      <w:tr w:rsidR="00CC2540" w:rsidRPr="00E97985" w14:paraId="3CB49976" w14:textId="77777777" w:rsidTr="00520892">
        <w:trPr>
          <w:tblHeader/>
          <w:jc w:val="center"/>
        </w:trPr>
        <w:tc>
          <w:tcPr>
            <w:tcW w:w="305" w:type="pct"/>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11BD42D" w14:textId="77777777" w:rsidR="00CC2540" w:rsidRPr="00E97985" w:rsidRDefault="00CC2540" w:rsidP="00486EBD">
            <w:pPr>
              <w:spacing w:after="200" w:line="276" w:lineRule="auto"/>
              <w:rPr>
                <w:rFonts w:ascii="Calibri" w:eastAsia="Calibri" w:hAnsi="Calibri" w:cs="Calibri"/>
              </w:rPr>
            </w:pPr>
          </w:p>
        </w:tc>
        <w:tc>
          <w:tcPr>
            <w:tcW w:w="2002" w:type="pct"/>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3A7A435" w14:textId="77777777" w:rsidR="00CC2540" w:rsidRPr="00E97985" w:rsidRDefault="00CC2540" w:rsidP="00486EBD">
            <w:pPr>
              <w:spacing w:after="200" w:line="276" w:lineRule="auto"/>
              <w:rPr>
                <w:rFonts w:ascii="Calibri" w:eastAsia="Calibri" w:hAnsi="Calibri" w:cs="Calibri"/>
              </w:rPr>
            </w:pPr>
          </w:p>
        </w:tc>
        <w:tc>
          <w:tcPr>
            <w:tcW w:w="462" w:type="pct"/>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1534146" w14:textId="77777777" w:rsidR="00CC2540" w:rsidRPr="00E97985" w:rsidRDefault="00CC2540" w:rsidP="00486EBD">
            <w:pPr>
              <w:spacing w:after="200" w:line="276" w:lineRule="auto"/>
              <w:rPr>
                <w:rFonts w:ascii="Calibri" w:eastAsia="Calibri" w:hAnsi="Calibri" w:cs="Calibri"/>
              </w:rPr>
            </w:pP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1FBE0DD" w14:textId="77777777" w:rsidR="00CC2540" w:rsidRPr="00E97985" w:rsidRDefault="00CC2540" w:rsidP="00486EBD">
            <w:pPr>
              <w:jc w:val="center"/>
            </w:pPr>
            <w:r w:rsidRPr="00E97985">
              <w:t>201</w:t>
            </w:r>
            <w:r>
              <w:t>8</w:t>
            </w:r>
            <w:r w:rsidRPr="00E97985">
              <w:t xml:space="preserve"> год</w:t>
            </w:r>
          </w:p>
        </w:tc>
        <w:tc>
          <w:tcPr>
            <w:tcW w:w="53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6EE4E3C" w14:textId="77777777" w:rsidR="00CC2540" w:rsidRPr="00E97985" w:rsidRDefault="00CC2540" w:rsidP="00486EBD">
            <w:pPr>
              <w:jc w:val="center"/>
            </w:pPr>
            <w:r w:rsidRPr="00E97985">
              <w:t>201</w:t>
            </w:r>
            <w:r>
              <w:t>9</w:t>
            </w:r>
            <w:r w:rsidRPr="00E97985">
              <w:t xml:space="preserve"> год</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F3C265F" w14:textId="77777777" w:rsidR="00CC2540" w:rsidRPr="00E97985" w:rsidRDefault="00CC2540" w:rsidP="00486EBD">
            <w:pPr>
              <w:jc w:val="center"/>
            </w:pPr>
            <w:r w:rsidRPr="00E97985">
              <w:t>+/-</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198C46E" w14:textId="77777777" w:rsidR="00CC2540" w:rsidRPr="00E97985" w:rsidRDefault="00CC2540" w:rsidP="00486EBD">
            <w:pPr>
              <w:jc w:val="center"/>
            </w:pPr>
            <w:r w:rsidRPr="00E97985">
              <w:t>%</w:t>
            </w:r>
          </w:p>
        </w:tc>
      </w:tr>
      <w:tr w:rsidR="00CC2540" w:rsidRPr="00E97985" w14:paraId="265C2851"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770141D" w14:textId="77777777" w:rsidR="00CC2540" w:rsidRPr="00E97985" w:rsidRDefault="00CC2540" w:rsidP="00486EBD">
            <w:pPr>
              <w:jc w:val="center"/>
            </w:pPr>
            <w:r w:rsidRPr="00E97985">
              <w:rPr>
                <w:b/>
              </w:rPr>
              <w:t>1</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1C08AFB" w14:textId="77777777" w:rsidR="00CC2540" w:rsidRPr="00E97985" w:rsidRDefault="00CC2540" w:rsidP="00486EBD">
            <w:pPr>
              <w:ind w:left="142"/>
            </w:pPr>
            <w:r w:rsidRPr="00E97985">
              <w:rPr>
                <w:b/>
              </w:rPr>
              <w:t>Количество спортивных школ</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2A08F21" w14:textId="77777777" w:rsidR="00CC2540" w:rsidRPr="00E97985" w:rsidRDefault="00CC2540" w:rsidP="00486EBD">
            <w:pPr>
              <w:jc w:val="center"/>
            </w:pPr>
            <w:r w:rsidRPr="00E97985">
              <w:rPr>
                <w:b/>
              </w:rPr>
              <w:t>ед.</w:t>
            </w:r>
          </w:p>
        </w:tc>
        <w:tc>
          <w:tcPr>
            <w:tcW w:w="539"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49FDDED" w14:textId="77777777" w:rsidR="00CC2540" w:rsidRPr="00E97985" w:rsidRDefault="00CC2540" w:rsidP="00486EBD">
            <w:pPr>
              <w:jc w:val="center"/>
            </w:pPr>
            <w:r w:rsidRPr="00E97985">
              <w:rPr>
                <w:b/>
              </w:rPr>
              <w:t>9</w:t>
            </w:r>
          </w:p>
        </w:tc>
        <w:tc>
          <w:tcPr>
            <w:tcW w:w="538"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411872B" w14:textId="77777777" w:rsidR="00CC2540" w:rsidRPr="00E97985" w:rsidRDefault="00CC2540" w:rsidP="00486EBD">
            <w:pPr>
              <w:jc w:val="center"/>
            </w:pPr>
            <w:r w:rsidRPr="00E97985">
              <w:rPr>
                <w:b/>
              </w:rPr>
              <w:t>9</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F7B4DB2" w14:textId="77777777" w:rsidR="00CC2540" w:rsidRPr="00E97985" w:rsidRDefault="00CC2540" w:rsidP="00486EBD">
            <w:pPr>
              <w:jc w:val="center"/>
            </w:pPr>
            <w:r w:rsidRPr="00E97985">
              <w:rPr>
                <w:b/>
                <w:color w:val="000000"/>
              </w:rPr>
              <w:t>0</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8606DAB" w14:textId="77777777" w:rsidR="00CC2540" w:rsidRPr="00E97985" w:rsidRDefault="00CC2540" w:rsidP="00486EBD">
            <w:pPr>
              <w:jc w:val="center"/>
            </w:pPr>
            <w:r w:rsidRPr="00E97985">
              <w:rPr>
                <w:b/>
                <w:color w:val="000000"/>
              </w:rPr>
              <w:t>100,0</w:t>
            </w:r>
          </w:p>
        </w:tc>
      </w:tr>
      <w:tr w:rsidR="00CC2540" w:rsidRPr="00E97985" w14:paraId="45394AE4"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883742F" w14:textId="77777777" w:rsidR="00CC2540" w:rsidRPr="00E97985" w:rsidRDefault="00CC2540" w:rsidP="00486EBD">
            <w:pPr>
              <w:jc w:val="center"/>
            </w:pPr>
            <w:r w:rsidRPr="00E97985">
              <w:rPr>
                <w:b/>
              </w:rPr>
              <w:t>2</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60CF0DD" w14:textId="77777777" w:rsidR="00CC2540" w:rsidRPr="00E97985" w:rsidRDefault="00CC2540" w:rsidP="00486EBD">
            <w:pPr>
              <w:ind w:left="142"/>
            </w:pPr>
            <w:r w:rsidRPr="00E97985">
              <w:rPr>
                <w:b/>
              </w:rPr>
              <w:t xml:space="preserve">Количество групп/занимающихся в </w:t>
            </w:r>
            <w:r w:rsidRPr="00470F48">
              <w:rPr>
                <w:b/>
              </w:rPr>
              <w:t>спортивных школах</w:t>
            </w:r>
            <w:r w:rsidRPr="00E97985">
              <w:rPr>
                <w:b/>
              </w:rPr>
              <w:t>, в т.ч.:</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9811431" w14:textId="77777777" w:rsidR="00CC2540" w:rsidRPr="00E97985" w:rsidRDefault="00CC2540" w:rsidP="00486EBD">
            <w:pPr>
              <w:jc w:val="center"/>
            </w:pPr>
            <w:r w:rsidRPr="00E97985">
              <w:rPr>
                <w:b/>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7F087B3" w14:textId="77777777" w:rsidR="00CC2540" w:rsidRPr="00E97985" w:rsidRDefault="00CC2540" w:rsidP="00486EBD">
            <w:pPr>
              <w:jc w:val="center"/>
              <w:rPr>
                <w:b/>
              </w:rPr>
            </w:pPr>
            <w:r w:rsidRPr="00E97985">
              <w:rPr>
                <w:b/>
              </w:rPr>
              <w:t>432/</w:t>
            </w:r>
          </w:p>
          <w:p w14:paraId="7192A714" w14:textId="77777777" w:rsidR="00CC2540" w:rsidRPr="00E97985" w:rsidRDefault="00CC2540" w:rsidP="00486EBD">
            <w:pPr>
              <w:jc w:val="center"/>
            </w:pPr>
            <w:r w:rsidRPr="00E97985">
              <w:rPr>
                <w:b/>
              </w:rPr>
              <w:t>5 730</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20AE4B" w14:textId="77777777" w:rsidR="00CC2540" w:rsidRPr="00E97985" w:rsidRDefault="00CC2540" w:rsidP="00486EBD">
            <w:pPr>
              <w:jc w:val="center"/>
              <w:rPr>
                <w:b/>
              </w:rPr>
            </w:pPr>
            <w:r>
              <w:rPr>
                <w:b/>
              </w:rPr>
              <w:t>441</w:t>
            </w:r>
            <w:r w:rsidRPr="00E97985">
              <w:rPr>
                <w:b/>
              </w:rPr>
              <w:t>/</w:t>
            </w:r>
          </w:p>
          <w:p w14:paraId="5ACB28D2" w14:textId="77777777" w:rsidR="00CC2540" w:rsidRPr="00E97985" w:rsidRDefault="00CC2540" w:rsidP="00486EBD">
            <w:pPr>
              <w:jc w:val="center"/>
            </w:pPr>
            <w:r>
              <w:rPr>
                <w:b/>
              </w:rPr>
              <w:t>5 882</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EE9D542" w14:textId="77777777" w:rsidR="00CC2540" w:rsidRPr="00E97985" w:rsidRDefault="00CC2540" w:rsidP="00486EBD">
            <w:pPr>
              <w:jc w:val="center"/>
            </w:pPr>
            <w:r>
              <w:rPr>
                <w:b/>
                <w:color w:val="000000"/>
              </w:rPr>
              <w:t>9</w:t>
            </w:r>
            <w:r w:rsidRPr="00E97985">
              <w:rPr>
                <w:b/>
                <w:color w:val="000000"/>
              </w:rPr>
              <w:t>/</w:t>
            </w:r>
            <w:r>
              <w:rPr>
                <w:b/>
                <w:color w:val="000000"/>
              </w:rPr>
              <w:t>152</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BA71E11" w14:textId="77777777" w:rsidR="00CC2540" w:rsidRPr="00E97985" w:rsidRDefault="00CC2540" w:rsidP="00486EBD">
            <w:pPr>
              <w:jc w:val="center"/>
            </w:pPr>
            <w:r w:rsidRPr="00E97985">
              <w:rPr>
                <w:b/>
                <w:color w:val="000000"/>
              </w:rPr>
              <w:t>10</w:t>
            </w:r>
            <w:r>
              <w:rPr>
                <w:b/>
                <w:color w:val="000000"/>
              </w:rPr>
              <w:t>2</w:t>
            </w:r>
            <w:r w:rsidRPr="00E97985">
              <w:rPr>
                <w:b/>
                <w:color w:val="000000"/>
              </w:rPr>
              <w:t>,</w:t>
            </w:r>
            <w:r>
              <w:rPr>
                <w:b/>
                <w:color w:val="000000"/>
              </w:rPr>
              <w:t>1</w:t>
            </w:r>
            <w:r w:rsidRPr="00E97985">
              <w:rPr>
                <w:b/>
                <w:color w:val="000000"/>
              </w:rPr>
              <w:t>/10</w:t>
            </w:r>
            <w:r>
              <w:rPr>
                <w:b/>
                <w:color w:val="000000"/>
              </w:rPr>
              <w:t>2</w:t>
            </w:r>
            <w:r w:rsidRPr="00E97985">
              <w:rPr>
                <w:b/>
                <w:color w:val="000000"/>
              </w:rPr>
              <w:t>,</w:t>
            </w:r>
            <w:r>
              <w:rPr>
                <w:b/>
                <w:color w:val="000000"/>
              </w:rPr>
              <w:t>7</w:t>
            </w:r>
          </w:p>
        </w:tc>
      </w:tr>
      <w:tr w:rsidR="00CC2540" w:rsidRPr="00E97985" w14:paraId="4B2F3BCA"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1FAE911" w14:textId="77777777" w:rsidR="00CC2540" w:rsidRPr="00E97985" w:rsidRDefault="00CC2540" w:rsidP="00486EBD">
            <w:pPr>
              <w:jc w:val="center"/>
            </w:pPr>
            <w:r w:rsidRPr="00E97985">
              <w:t>2.1</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1CBFBA7" w14:textId="77777777" w:rsidR="00CC2540" w:rsidRPr="00470F48" w:rsidRDefault="00CC2540" w:rsidP="00486EBD">
            <w:r w:rsidRPr="00470F48">
              <w:t>МБУ «Спортивная школа № 1»</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8224A4" w14:textId="77777777" w:rsidR="00CC2540" w:rsidRPr="00E97985" w:rsidRDefault="00CC2540" w:rsidP="00486EBD">
            <w:pPr>
              <w:jc w:val="center"/>
            </w:pPr>
            <w:r w:rsidRPr="00E97985">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C45B6E" w14:textId="77777777" w:rsidR="00CC2540" w:rsidRPr="00C45DCC" w:rsidRDefault="00CC2540" w:rsidP="00486EBD">
            <w:pPr>
              <w:jc w:val="center"/>
            </w:pPr>
            <w:r w:rsidRPr="00C45DCC">
              <w:t>58/835</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F4591C" w14:textId="77777777" w:rsidR="00CC2540" w:rsidRPr="00C45DCC" w:rsidRDefault="00CC2540" w:rsidP="00486EBD">
            <w:pPr>
              <w:jc w:val="center"/>
            </w:pPr>
            <w:r w:rsidRPr="00C45DCC">
              <w:t>60/810</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40B7251" w14:textId="77777777" w:rsidR="00CC2540" w:rsidRPr="00C45DCC" w:rsidRDefault="00CC2540" w:rsidP="00486EBD">
            <w:pPr>
              <w:jc w:val="center"/>
            </w:pPr>
            <w:r w:rsidRPr="00C45DCC">
              <w:rPr>
                <w:color w:val="000000"/>
              </w:rPr>
              <w:t>2/-25</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62D8409" w14:textId="77777777" w:rsidR="00CC2540" w:rsidRPr="00C45DCC" w:rsidRDefault="00CC2540" w:rsidP="00486EBD">
            <w:pPr>
              <w:jc w:val="center"/>
            </w:pPr>
            <w:r w:rsidRPr="00C45DCC">
              <w:rPr>
                <w:color w:val="000000"/>
              </w:rPr>
              <w:t>103,4/97,0</w:t>
            </w:r>
          </w:p>
        </w:tc>
      </w:tr>
      <w:tr w:rsidR="00CC2540" w:rsidRPr="00E97985" w14:paraId="1C71F00C"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E158B39"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B8AF78D" w14:textId="77777777" w:rsidR="00CC2540" w:rsidRPr="00470F48" w:rsidRDefault="00CC2540" w:rsidP="00486EBD">
            <w:pPr>
              <w:ind w:firstLine="279"/>
            </w:pPr>
            <w:r w:rsidRPr="00470F48">
              <w:rPr>
                <w:i/>
              </w:rPr>
              <w:t>- волейбол</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D47C127"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C9C258" w14:textId="77777777" w:rsidR="00CC2540" w:rsidRPr="002A6B8D" w:rsidRDefault="00CC2540" w:rsidP="00486EBD">
            <w:pPr>
              <w:jc w:val="center"/>
              <w:rPr>
                <w:i/>
              </w:rPr>
            </w:pPr>
            <w:r w:rsidRPr="002A6B8D">
              <w:rPr>
                <w:i/>
              </w:rPr>
              <w:t>27/418</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B318741" w14:textId="77777777" w:rsidR="00CC2540" w:rsidRPr="002A6B8D" w:rsidRDefault="00CC2540" w:rsidP="00486EBD">
            <w:pPr>
              <w:jc w:val="center"/>
              <w:rPr>
                <w:i/>
              </w:rPr>
            </w:pPr>
            <w:r w:rsidRPr="002A6B8D">
              <w:rPr>
                <w:i/>
              </w:rPr>
              <w:t>23/329</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61EA7EB" w14:textId="77777777" w:rsidR="00CC2540" w:rsidRPr="002A6B8D" w:rsidRDefault="00CC2540" w:rsidP="00486EBD">
            <w:pPr>
              <w:jc w:val="center"/>
              <w:rPr>
                <w:i/>
              </w:rPr>
            </w:pPr>
            <w:r w:rsidRPr="002A6B8D">
              <w:rPr>
                <w:i/>
                <w:color w:val="000000"/>
              </w:rPr>
              <w:t>-4/-89</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11CE460" w14:textId="77777777" w:rsidR="00CC2540" w:rsidRPr="002A6B8D" w:rsidRDefault="00CC2540" w:rsidP="00486EBD">
            <w:pPr>
              <w:jc w:val="center"/>
              <w:rPr>
                <w:i/>
              </w:rPr>
            </w:pPr>
            <w:r w:rsidRPr="002A6B8D">
              <w:rPr>
                <w:i/>
                <w:color w:val="000000"/>
              </w:rPr>
              <w:t>85,2/78,7</w:t>
            </w:r>
          </w:p>
        </w:tc>
      </w:tr>
      <w:tr w:rsidR="00CC2540" w:rsidRPr="00E97985" w14:paraId="0A4C2F89"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A12C68A"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D576F3B" w14:textId="77777777" w:rsidR="00CC2540" w:rsidRPr="00470F48" w:rsidRDefault="00CC2540" w:rsidP="00486EBD">
            <w:pPr>
              <w:ind w:firstLine="279"/>
            </w:pPr>
            <w:r w:rsidRPr="00470F48">
              <w:rPr>
                <w:i/>
              </w:rPr>
              <w:t>- баскетбол</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52EEC5"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E9EC839" w14:textId="77777777" w:rsidR="00CC2540" w:rsidRPr="002A6B8D" w:rsidRDefault="00CC2540" w:rsidP="00486EBD">
            <w:pPr>
              <w:jc w:val="center"/>
              <w:rPr>
                <w:i/>
              </w:rPr>
            </w:pPr>
            <w:r w:rsidRPr="002A6B8D">
              <w:rPr>
                <w:i/>
              </w:rPr>
              <w:t>31/417</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73DF36" w14:textId="77777777" w:rsidR="00CC2540" w:rsidRPr="002A6B8D" w:rsidRDefault="00CC2540" w:rsidP="00486EBD">
            <w:pPr>
              <w:jc w:val="center"/>
              <w:rPr>
                <w:i/>
              </w:rPr>
            </w:pPr>
            <w:r w:rsidRPr="002A6B8D">
              <w:rPr>
                <w:i/>
              </w:rPr>
              <w:t>37/481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44716C7" w14:textId="77777777" w:rsidR="00CC2540" w:rsidRPr="002A6B8D" w:rsidRDefault="00CC2540" w:rsidP="00486EBD">
            <w:pPr>
              <w:jc w:val="center"/>
              <w:rPr>
                <w:i/>
              </w:rPr>
            </w:pPr>
            <w:r w:rsidRPr="002A6B8D">
              <w:rPr>
                <w:i/>
                <w:color w:val="000000"/>
              </w:rPr>
              <w:t>6/64</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6418305" w14:textId="77777777" w:rsidR="00CC2540" w:rsidRPr="002A6B8D" w:rsidRDefault="00CC2540" w:rsidP="00486EBD">
            <w:pPr>
              <w:jc w:val="center"/>
              <w:rPr>
                <w:i/>
              </w:rPr>
            </w:pPr>
            <w:r w:rsidRPr="002A6B8D">
              <w:rPr>
                <w:i/>
                <w:color w:val="000000"/>
              </w:rPr>
              <w:t>119,4/115,3</w:t>
            </w:r>
          </w:p>
        </w:tc>
      </w:tr>
      <w:tr w:rsidR="00CC2540" w:rsidRPr="00E97985" w14:paraId="74401100"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7C850A5" w14:textId="77777777" w:rsidR="00CC2540" w:rsidRPr="00E97985" w:rsidRDefault="00CC2540" w:rsidP="00486EBD">
            <w:pPr>
              <w:jc w:val="center"/>
            </w:pPr>
            <w:r w:rsidRPr="00E97985">
              <w:t>2.2</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ACA946B" w14:textId="77777777" w:rsidR="00CC2540" w:rsidRPr="00470F48" w:rsidRDefault="00CC2540" w:rsidP="00486EBD">
            <w:r w:rsidRPr="00470F48">
              <w:t>МБУ «Спортивная школа № 2»</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ACBBD7" w14:textId="77777777" w:rsidR="00CC2540" w:rsidRPr="00E97985" w:rsidRDefault="00CC2540" w:rsidP="00486EBD">
            <w:pPr>
              <w:jc w:val="center"/>
            </w:pPr>
            <w:r w:rsidRPr="00E97985">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AF0151" w14:textId="77777777" w:rsidR="00CC2540" w:rsidRPr="00C45DCC" w:rsidRDefault="00CC2540" w:rsidP="00486EBD">
            <w:pPr>
              <w:jc w:val="center"/>
            </w:pPr>
            <w:r w:rsidRPr="00C45DCC">
              <w:t>51/679</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5D274F0" w14:textId="77777777" w:rsidR="00CC2540" w:rsidRPr="00C45DCC" w:rsidRDefault="00CC2540" w:rsidP="00486EBD">
            <w:pPr>
              <w:jc w:val="center"/>
            </w:pPr>
            <w:r w:rsidRPr="00C45DCC">
              <w:t>50/767</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5DD066A" w14:textId="77777777" w:rsidR="00CC2540" w:rsidRPr="00C45DCC" w:rsidRDefault="00CC2540" w:rsidP="00486EBD">
            <w:pPr>
              <w:jc w:val="center"/>
            </w:pPr>
            <w:r w:rsidRPr="00C45DCC">
              <w:rPr>
                <w:color w:val="000000"/>
              </w:rPr>
              <w:t>-1/88</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B4BC137" w14:textId="77777777" w:rsidR="00CC2540" w:rsidRPr="00C45DCC" w:rsidRDefault="00CC2540" w:rsidP="00486EBD">
            <w:pPr>
              <w:jc w:val="center"/>
            </w:pPr>
            <w:r w:rsidRPr="00C45DCC">
              <w:rPr>
                <w:color w:val="000000"/>
              </w:rPr>
              <w:t>98,0/113,0</w:t>
            </w:r>
          </w:p>
        </w:tc>
      </w:tr>
      <w:tr w:rsidR="00CC2540" w:rsidRPr="00E97985" w14:paraId="07D66957"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8D92BC7"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E715806" w14:textId="77777777" w:rsidR="00CC2540" w:rsidRPr="00470F48" w:rsidRDefault="00CC2540" w:rsidP="00486EBD">
            <w:pPr>
              <w:ind w:firstLine="279"/>
            </w:pPr>
            <w:r w:rsidRPr="00470F48">
              <w:rPr>
                <w:i/>
              </w:rPr>
              <w:t>- спортивная акробатика</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D4A92C7"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EDC9C4" w14:textId="77777777" w:rsidR="00CC2540" w:rsidRPr="002A6B8D" w:rsidRDefault="00CC2540" w:rsidP="00486EBD">
            <w:pPr>
              <w:jc w:val="center"/>
              <w:rPr>
                <w:i/>
              </w:rPr>
            </w:pPr>
            <w:r w:rsidRPr="002A6B8D">
              <w:rPr>
                <w:i/>
              </w:rPr>
              <w:t>16/211</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D622637" w14:textId="77777777" w:rsidR="00CC2540" w:rsidRPr="002A6B8D" w:rsidRDefault="00CC2540" w:rsidP="00486EBD">
            <w:pPr>
              <w:jc w:val="center"/>
              <w:rPr>
                <w:i/>
              </w:rPr>
            </w:pPr>
            <w:r w:rsidRPr="002A6B8D">
              <w:rPr>
                <w:i/>
              </w:rPr>
              <w:t>17/261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960E6CC" w14:textId="77777777" w:rsidR="00CC2540" w:rsidRPr="002A6B8D" w:rsidRDefault="00CC2540" w:rsidP="00486EBD">
            <w:pPr>
              <w:jc w:val="center"/>
              <w:rPr>
                <w:i/>
              </w:rPr>
            </w:pPr>
            <w:r w:rsidRPr="002A6B8D">
              <w:rPr>
                <w:i/>
                <w:color w:val="000000"/>
              </w:rPr>
              <w:t>1/50</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582D949" w14:textId="77777777" w:rsidR="00CC2540" w:rsidRPr="002A6B8D" w:rsidRDefault="00CC2540" w:rsidP="00486EBD">
            <w:pPr>
              <w:jc w:val="center"/>
              <w:rPr>
                <w:i/>
              </w:rPr>
            </w:pPr>
            <w:r w:rsidRPr="002A6B8D">
              <w:rPr>
                <w:i/>
                <w:color w:val="000000"/>
              </w:rPr>
              <w:t>106,3/123,7</w:t>
            </w:r>
          </w:p>
        </w:tc>
      </w:tr>
      <w:tr w:rsidR="00CC2540" w:rsidRPr="00E97985" w14:paraId="4E19DE67"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793DB56"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E525CF2" w14:textId="77777777" w:rsidR="00CC2540" w:rsidRPr="00470F48" w:rsidRDefault="00CC2540" w:rsidP="00486EBD">
            <w:pPr>
              <w:ind w:firstLine="279"/>
            </w:pPr>
            <w:r w:rsidRPr="00470F48">
              <w:rPr>
                <w:i/>
              </w:rPr>
              <w:t>- спортивная гимнастика</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8C45635"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F2BDBC2" w14:textId="77777777" w:rsidR="00CC2540" w:rsidRPr="002A6B8D" w:rsidRDefault="00CC2540" w:rsidP="00486EBD">
            <w:pPr>
              <w:jc w:val="center"/>
              <w:rPr>
                <w:i/>
              </w:rPr>
            </w:pPr>
            <w:r w:rsidRPr="002A6B8D">
              <w:rPr>
                <w:i/>
              </w:rPr>
              <w:t>20/276</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09A9DA3" w14:textId="77777777" w:rsidR="00CC2540" w:rsidRPr="002A6B8D" w:rsidRDefault="00CC2540" w:rsidP="00486EBD">
            <w:pPr>
              <w:jc w:val="center"/>
              <w:rPr>
                <w:i/>
              </w:rPr>
            </w:pPr>
            <w:r w:rsidRPr="002A6B8D">
              <w:rPr>
                <w:i/>
              </w:rPr>
              <w:t>18/275</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69E28F1" w14:textId="77777777" w:rsidR="00CC2540" w:rsidRPr="002A6B8D" w:rsidRDefault="00CC2540" w:rsidP="00486EBD">
            <w:pPr>
              <w:jc w:val="center"/>
              <w:rPr>
                <w:i/>
              </w:rPr>
            </w:pPr>
            <w:r w:rsidRPr="002A6B8D">
              <w:rPr>
                <w:i/>
                <w:color w:val="000000"/>
              </w:rPr>
              <w:t>-2/-1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C957E45" w14:textId="77777777" w:rsidR="00CC2540" w:rsidRPr="002A6B8D" w:rsidRDefault="00CC2540" w:rsidP="00486EBD">
            <w:pPr>
              <w:jc w:val="center"/>
              <w:rPr>
                <w:i/>
              </w:rPr>
            </w:pPr>
            <w:r w:rsidRPr="002A6B8D">
              <w:rPr>
                <w:i/>
                <w:color w:val="000000"/>
              </w:rPr>
              <w:t>90,0/99,6</w:t>
            </w:r>
          </w:p>
        </w:tc>
      </w:tr>
      <w:tr w:rsidR="00CC2540" w:rsidRPr="00E97985" w14:paraId="32FA8E34"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175FE3E"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6A76EC9" w14:textId="77777777" w:rsidR="00CC2540" w:rsidRPr="00470F48" w:rsidRDefault="00CC2540" w:rsidP="00486EBD">
            <w:pPr>
              <w:ind w:firstLine="279"/>
            </w:pPr>
            <w:r w:rsidRPr="00470F48">
              <w:rPr>
                <w:i/>
              </w:rPr>
              <w:t>- прыжки на батуте</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051DBD3"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F6B2071" w14:textId="77777777" w:rsidR="00CC2540" w:rsidRPr="002A6B8D" w:rsidRDefault="00CC2540" w:rsidP="00486EBD">
            <w:pPr>
              <w:jc w:val="center"/>
              <w:rPr>
                <w:i/>
              </w:rPr>
            </w:pPr>
            <w:r w:rsidRPr="002A6B8D">
              <w:rPr>
                <w:i/>
              </w:rPr>
              <w:t>15/192</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BC87360" w14:textId="77777777" w:rsidR="00CC2540" w:rsidRPr="002A6B8D" w:rsidRDefault="00CC2540" w:rsidP="00486EBD">
            <w:pPr>
              <w:jc w:val="center"/>
              <w:rPr>
                <w:i/>
              </w:rPr>
            </w:pPr>
            <w:r w:rsidRPr="002A6B8D">
              <w:rPr>
                <w:i/>
              </w:rPr>
              <w:t>15/231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3FF3278" w14:textId="77777777" w:rsidR="00CC2540" w:rsidRPr="002A6B8D" w:rsidRDefault="00CC2540" w:rsidP="00486EBD">
            <w:pPr>
              <w:jc w:val="center"/>
              <w:rPr>
                <w:i/>
              </w:rPr>
            </w:pPr>
            <w:r w:rsidRPr="002A6B8D">
              <w:rPr>
                <w:i/>
                <w:color w:val="000000"/>
              </w:rPr>
              <w:t>0/39</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0400488" w14:textId="77777777" w:rsidR="00CC2540" w:rsidRPr="002A6B8D" w:rsidRDefault="00CC2540" w:rsidP="00486EBD">
            <w:pPr>
              <w:jc w:val="center"/>
              <w:rPr>
                <w:i/>
              </w:rPr>
            </w:pPr>
            <w:r w:rsidRPr="002A6B8D">
              <w:rPr>
                <w:i/>
                <w:color w:val="000000"/>
              </w:rPr>
              <w:t>100,0/120,3</w:t>
            </w:r>
          </w:p>
        </w:tc>
      </w:tr>
      <w:tr w:rsidR="00CC2540" w:rsidRPr="00E97985" w14:paraId="6DA03B3A"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12E2E98" w14:textId="77777777" w:rsidR="00CC2540" w:rsidRPr="00E97985" w:rsidRDefault="00CC2540" w:rsidP="00486EBD">
            <w:pPr>
              <w:jc w:val="center"/>
            </w:pPr>
            <w:r w:rsidRPr="00E97985">
              <w:t>2.3</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3BE4CF1" w14:textId="77777777" w:rsidR="00CC2540" w:rsidRPr="00470F48" w:rsidRDefault="00CC2540" w:rsidP="00486EBD">
            <w:r w:rsidRPr="00470F48">
              <w:t>МБУ «Спортивная школа № 3»</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69A9D94" w14:textId="77777777" w:rsidR="00CC2540" w:rsidRPr="00E97985" w:rsidRDefault="00CC2540" w:rsidP="00486EBD">
            <w:pPr>
              <w:jc w:val="center"/>
            </w:pPr>
            <w:r w:rsidRPr="00E97985">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49C237C" w14:textId="77777777" w:rsidR="00CC2540" w:rsidRPr="00C45DCC" w:rsidRDefault="00CC2540" w:rsidP="00486EBD">
            <w:pPr>
              <w:jc w:val="center"/>
            </w:pPr>
            <w:r w:rsidRPr="00C45DCC">
              <w:t>56/725</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50A3B65" w14:textId="77777777" w:rsidR="00CC2540" w:rsidRPr="00C45DCC" w:rsidRDefault="00CC2540" w:rsidP="00486EBD">
            <w:pPr>
              <w:jc w:val="center"/>
            </w:pPr>
            <w:r w:rsidRPr="00C45DCC">
              <w:t>58/694</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4954204" w14:textId="77777777" w:rsidR="00CC2540" w:rsidRPr="00C45DCC" w:rsidRDefault="00CC2540" w:rsidP="00486EBD">
            <w:pPr>
              <w:jc w:val="center"/>
            </w:pPr>
            <w:r w:rsidRPr="00C45DCC">
              <w:rPr>
                <w:color w:val="000000"/>
              </w:rPr>
              <w:t>2/-31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D1299BA" w14:textId="77777777" w:rsidR="00CC2540" w:rsidRPr="00C45DCC" w:rsidRDefault="00CC2540" w:rsidP="00486EBD">
            <w:pPr>
              <w:jc w:val="center"/>
            </w:pPr>
            <w:r w:rsidRPr="00C45DCC">
              <w:rPr>
                <w:color w:val="000000"/>
              </w:rPr>
              <w:t>103,6/95,7</w:t>
            </w:r>
          </w:p>
        </w:tc>
      </w:tr>
      <w:tr w:rsidR="00CC2540" w:rsidRPr="00E97985" w14:paraId="3815B0BB"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70D04ED"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982BE75" w14:textId="77777777" w:rsidR="00CC2540" w:rsidRPr="00470F48" w:rsidRDefault="00CC2540" w:rsidP="00486EBD">
            <w:pPr>
              <w:ind w:firstLine="279"/>
            </w:pPr>
            <w:r w:rsidRPr="00470F48">
              <w:rPr>
                <w:i/>
              </w:rPr>
              <w:t>- легкая атлетика</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D1577B"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51606BD" w14:textId="77777777" w:rsidR="00CC2540" w:rsidRPr="002A6B8D" w:rsidRDefault="00CC2540" w:rsidP="00486EBD">
            <w:pPr>
              <w:jc w:val="center"/>
              <w:rPr>
                <w:i/>
              </w:rPr>
            </w:pPr>
            <w:r w:rsidRPr="002A6B8D">
              <w:rPr>
                <w:i/>
              </w:rPr>
              <w:t>26/350</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0D60A5" w14:textId="77777777" w:rsidR="00CC2540" w:rsidRPr="002A6B8D" w:rsidRDefault="00CC2540" w:rsidP="00486EBD">
            <w:pPr>
              <w:jc w:val="center"/>
              <w:rPr>
                <w:i/>
              </w:rPr>
            </w:pPr>
            <w:r w:rsidRPr="002A6B8D">
              <w:rPr>
                <w:i/>
              </w:rPr>
              <w:t>32/380</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1416792" w14:textId="77777777" w:rsidR="00CC2540" w:rsidRPr="002A6B8D" w:rsidRDefault="00CC2540" w:rsidP="00486EBD">
            <w:pPr>
              <w:jc w:val="center"/>
              <w:rPr>
                <w:i/>
              </w:rPr>
            </w:pPr>
            <w:r w:rsidRPr="002A6B8D">
              <w:rPr>
                <w:i/>
              </w:rPr>
              <w:t>6/30</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52F0669" w14:textId="77777777" w:rsidR="00CC2540" w:rsidRPr="002A6B8D" w:rsidRDefault="00CC2540" w:rsidP="00486EBD">
            <w:pPr>
              <w:jc w:val="center"/>
              <w:rPr>
                <w:i/>
              </w:rPr>
            </w:pPr>
            <w:r w:rsidRPr="002A6B8D">
              <w:rPr>
                <w:i/>
              </w:rPr>
              <w:t>123,1/108,6</w:t>
            </w:r>
          </w:p>
        </w:tc>
      </w:tr>
      <w:tr w:rsidR="00CC2540" w:rsidRPr="00E97985" w14:paraId="1ECF4D1B"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329B8EC"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2A7F80B" w14:textId="77777777" w:rsidR="00CC2540" w:rsidRPr="00470F48" w:rsidRDefault="00CC2540" w:rsidP="00486EBD">
            <w:pPr>
              <w:ind w:firstLine="279"/>
            </w:pPr>
            <w:r w:rsidRPr="00470F48">
              <w:rPr>
                <w:i/>
              </w:rPr>
              <w:t>- лыжные гонки</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0E3B4AE"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976CA0" w14:textId="77777777" w:rsidR="00CC2540" w:rsidRPr="002A6B8D" w:rsidRDefault="00CC2540" w:rsidP="00486EBD">
            <w:pPr>
              <w:jc w:val="center"/>
              <w:rPr>
                <w:i/>
              </w:rPr>
            </w:pPr>
            <w:r w:rsidRPr="002A6B8D">
              <w:rPr>
                <w:i/>
              </w:rPr>
              <w:t>13/156</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2F01CE" w14:textId="77777777" w:rsidR="00CC2540" w:rsidRPr="002A6B8D" w:rsidRDefault="00CC2540" w:rsidP="00486EBD">
            <w:pPr>
              <w:jc w:val="center"/>
              <w:rPr>
                <w:i/>
              </w:rPr>
            </w:pPr>
            <w:r w:rsidRPr="002A6B8D">
              <w:rPr>
                <w:i/>
              </w:rPr>
              <w:t>9/113</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C6500D9" w14:textId="77777777" w:rsidR="00CC2540" w:rsidRPr="002A6B8D" w:rsidRDefault="00CC2540" w:rsidP="00486EBD">
            <w:pPr>
              <w:jc w:val="center"/>
              <w:rPr>
                <w:i/>
              </w:rPr>
            </w:pPr>
            <w:r w:rsidRPr="002A6B8D">
              <w:rPr>
                <w:i/>
              </w:rPr>
              <w:t>-4/-43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9DE4379" w14:textId="77777777" w:rsidR="00CC2540" w:rsidRPr="002A6B8D" w:rsidRDefault="00CC2540" w:rsidP="00486EBD">
            <w:pPr>
              <w:jc w:val="center"/>
              <w:rPr>
                <w:i/>
              </w:rPr>
            </w:pPr>
            <w:r w:rsidRPr="002A6B8D">
              <w:rPr>
                <w:i/>
              </w:rPr>
              <w:t>69,2/72,4</w:t>
            </w:r>
          </w:p>
        </w:tc>
      </w:tr>
      <w:tr w:rsidR="00CC2540" w:rsidRPr="00E97985" w14:paraId="7DA1BE15"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1CDB79D"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C09BB5C" w14:textId="77777777" w:rsidR="00CC2540" w:rsidRPr="00470F48" w:rsidRDefault="00CC2540" w:rsidP="00486EBD">
            <w:pPr>
              <w:ind w:firstLine="279"/>
            </w:pPr>
            <w:r w:rsidRPr="00470F48">
              <w:rPr>
                <w:i/>
              </w:rPr>
              <w:t>- фехтование</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C656A2D"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A70B34" w14:textId="77777777" w:rsidR="00CC2540" w:rsidRPr="002A6B8D" w:rsidRDefault="00CC2540" w:rsidP="00486EBD">
            <w:pPr>
              <w:jc w:val="center"/>
              <w:rPr>
                <w:i/>
              </w:rPr>
            </w:pPr>
            <w:r w:rsidRPr="002A6B8D">
              <w:rPr>
                <w:i/>
              </w:rPr>
              <w:t>17/219</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8658EFA" w14:textId="77777777" w:rsidR="00CC2540" w:rsidRPr="002A6B8D" w:rsidRDefault="00CC2540" w:rsidP="00486EBD">
            <w:pPr>
              <w:jc w:val="center"/>
              <w:rPr>
                <w:i/>
              </w:rPr>
            </w:pPr>
            <w:r w:rsidRPr="002A6B8D">
              <w:rPr>
                <w:i/>
              </w:rPr>
              <w:t>17/201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B2AD26E" w14:textId="77777777" w:rsidR="00CC2540" w:rsidRPr="002A6B8D" w:rsidRDefault="00CC2540" w:rsidP="00486EBD">
            <w:pPr>
              <w:jc w:val="center"/>
              <w:rPr>
                <w:i/>
              </w:rPr>
            </w:pPr>
            <w:r w:rsidRPr="002A6B8D">
              <w:rPr>
                <w:i/>
              </w:rPr>
              <w:t>0/-18</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4D795FD" w14:textId="77777777" w:rsidR="00CC2540" w:rsidRPr="002A6B8D" w:rsidRDefault="00CC2540" w:rsidP="00486EBD">
            <w:pPr>
              <w:jc w:val="center"/>
              <w:rPr>
                <w:i/>
              </w:rPr>
            </w:pPr>
            <w:r w:rsidRPr="002A6B8D">
              <w:rPr>
                <w:i/>
              </w:rPr>
              <w:t>100,0/91,8</w:t>
            </w:r>
          </w:p>
        </w:tc>
      </w:tr>
      <w:tr w:rsidR="00CC2540" w:rsidRPr="00E97985" w14:paraId="2B87F1CE"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1062E27" w14:textId="77777777" w:rsidR="00CC2540" w:rsidRPr="00E97985" w:rsidRDefault="00CC2540" w:rsidP="00486EBD">
            <w:pPr>
              <w:jc w:val="center"/>
            </w:pPr>
            <w:r w:rsidRPr="00E97985">
              <w:t>2.4</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5257832" w14:textId="77777777" w:rsidR="00CC2540" w:rsidRPr="00470F48" w:rsidRDefault="00CC2540" w:rsidP="00486EBD">
            <w:r w:rsidRPr="00470F48">
              <w:t>МБУ «Спортивная школа № 4»</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80CA77" w14:textId="77777777" w:rsidR="00CC2540" w:rsidRPr="00E97985" w:rsidRDefault="00CC2540" w:rsidP="00486EBD">
            <w:pPr>
              <w:jc w:val="center"/>
            </w:pPr>
            <w:r w:rsidRPr="00E97985">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E408D4" w14:textId="77777777" w:rsidR="00CC2540" w:rsidRPr="00C45DCC" w:rsidRDefault="00CC2540" w:rsidP="00486EBD">
            <w:pPr>
              <w:jc w:val="center"/>
            </w:pPr>
            <w:r w:rsidRPr="00C45DCC">
              <w:t>56/705</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3337F6F" w14:textId="77777777" w:rsidR="00CC2540" w:rsidRPr="00C45DCC" w:rsidRDefault="00CC2540" w:rsidP="00486EBD">
            <w:pPr>
              <w:jc w:val="center"/>
            </w:pPr>
            <w:r w:rsidRPr="00C45DCC">
              <w:t>57/728</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9ACBE09" w14:textId="77777777" w:rsidR="00CC2540" w:rsidRPr="00C45DCC" w:rsidRDefault="00CC2540" w:rsidP="00486EBD">
            <w:pPr>
              <w:jc w:val="center"/>
            </w:pPr>
            <w:r w:rsidRPr="00C45DCC">
              <w:t>1/23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3032AA7" w14:textId="77777777" w:rsidR="00CC2540" w:rsidRPr="00C45DCC" w:rsidRDefault="00CC2540" w:rsidP="00486EBD">
            <w:pPr>
              <w:jc w:val="center"/>
            </w:pPr>
            <w:r w:rsidRPr="00C45DCC">
              <w:t>101,8/103,3</w:t>
            </w:r>
          </w:p>
        </w:tc>
      </w:tr>
      <w:tr w:rsidR="00CC2540" w:rsidRPr="00E97985" w14:paraId="26FB1F17"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9543AF7"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F66D904" w14:textId="77777777" w:rsidR="00CC2540" w:rsidRPr="00470F48" w:rsidRDefault="00CC2540" w:rsidP="00486EBD">
            <w:pPr>
              <w:ind w:firstLine="279"/>
            </w:pPr>
            <w:r w:rsidRPr="00470F48">
              <w:rPr>
                <w:i/>
              </w:rPr>
              <w:t>- бокс</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7A04CA4"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BA8EF6B" w14:textId="77777777" w:rsidR="00CC2540" w:rsidRPr="002A6B8D" w:rsidRDefault="00CC2540" w:rsidP="00486EBD">
            <w:pPr>
              <w:jc w:val="center"/>
              <w:rPr>
                <w:i/>
              </w:rPr>
            </w:pPr>
            <w:r w:rsidRPr="002A6B8D">
              <w:rPr>
                <w:i/>
              </w:rPr>
              <w:t>10/129</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AF5AC6B" w14:textId="77777777" w:rsidR="00CC2540" w:rsidRPr="002A6B8D" w:rsidRDefault="00CC2540" w:rsidP="00486EBD">
            <w:pPr>
              <w:jc w:val="center"/>
              <w:rPr>
                <w:i/>
              </w:rPr>
            </w:pPr>
            <w:r w:rsidRPr="002A6B8D">
              <w:rPr>
                <w:i/>
              </w:rPr>
              <w:t>12/146</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DE468D2" w14:textId="77777777" w:rsidR="00CC2540" w:rsidRPr="002A6B8D" w:rsidRDefault="00CC2540" w:rsidP="00486EBD">
            <w:pPr>
              <w:jc w:val="center"/>
              <w:rPr>
                <w:i/>
              </w:rPr>
            </w:pPr>
            <w:r w:rsidRPr="002A6B8D">
              <w:rPr>
                <w:i/>
              </w:rPr>
              <w:t>2/17</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E964C55" w14:textId="77777777" w:rsidR="00CC2540" w:rsidRPr="002A6B8D" w:rsidRDefault="00CC2540" w:rsidP="00486EBD">
            <w:pPr>
              <w:jc w:val="center"/>
              <w:rPr>
                <w:i/>
              </w:rPr>
            </w:pPr>
            <w:r w:rsidRPr="002A6B8D">
              <w:rPr>
                <w:i/>
              </w:rPr>
              <w:t>120,0/113,2</w:t>
            </w:r>
          </w:p>
        </w:tc>
      </w:tr>
      <w:tr w:rsidR="00CC2540" w:rsidRPr="00E97985" w14:paraId="6CF769D9"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AE47067"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8B8D7FC" w14:textId="77777777" w:rsidR="00CC2540" w:rsidRPr="00470F48" w:rsidRDefault="00CC2540" w:rsidP="00486EBD">
            <w:pPr>
              <w:ind w:firstLine="279"/>
            </w:pPr>
            <w:r w:rsidRPr="00470F48">
              <w:rPr>
                <w:i/>
              </w:rPr>
              <w:t>- спортивная борьба</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642E411"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345464" w14:textId="77777777" w:rsidR="00CC2540" w:rsidRPr="002A6B8D" w:rsidRDefault="00CC2540" w:rsidP="00486EBD">
            <w:pPr>
              <w:jc w:val="center"/>
              <w:rPr>
                <w:i/>
              </w:rPr>
            </w:pPr>
            <w:r w:rsidRPr="002A6B8D">
              <w:rPr>
                <w:i/>
              </w:rPr>
              <w:t>17/236</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5964F9B" w14:textId="77777777" w:rsidR="00CC2540" w:rsidRPr="002A6B8D" w:rsidRDefault="00CC2540" w:rsidP="00486EBD">
            <w:pPr>
              <w:jc w:val="center"/>
              <w:rPr>
                <w:i/>
              </w:rPr>
            </w:pPr>
            <w:r w:rsidRPr="002A6B8D">
              <w:rPr>
                <w:i/>
              </w:rPr>
              <w:t>16/205</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278A786" w14:textId="77777777" w:rsidR="00CC2540" w:rsidRPr="002A6B8D" w:rsidRDefault="00CC2540" w:rsidP="00486EBD">
            <w:pPr>
              <w:jc w:val="center"/>
              <w:rPr>
                <w:i/>
              </w:rPr>
            </w:pPr>
            <w:r w:rsidRPr="002A6B8D">
              <w:rPr>
                <w:i/>
              </w:rPr>
              <w:t>-1/-31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9BFC50E" w14:textId="77777777" w:rsidR="00CC2540" w:rsidRPr="002A6B8D" w:rsidRDefault="00CC2540" w:rsidP="00486EBD">
            <w:pPr>
              <w:jc w:val="center"/>
              <w:rPr>
                <w:i/>
              </w:rPr>
            </w:pPr>
            <w:r w:rsidRPr="002A6B8D">
              <w:rPr>
                <w:i/>
              </w:rPr>
              <w:t>94,1/86,9</w:t>
            </w:r>
          </w:p>
        </w:tc>
      </w:tr>
      <w:tr w:rsidR="00CC2540" w:rsidRPr="00E97985" w14:paraId="354DB303"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AA499C6"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7AC2928" w14:textId="77777777" w:rsidR="00CC2540" w:rsidRPr="00470F48" w:rsidRDefault="00CC2540" w:rsidP="00486EBD">
            <w:pPr>
              <w:ind w:firstLine="279"/>
            </w:pPr>
            <w:r w:rsidRPr="00470F48">
              <w:rPr>
                <w:i/>
              </w:rPr>
              <w:t>- плавание</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2B3B069"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2836D8F" w14:textId="77777777" w:rsidR="00CC2540" w:rsidRPr="002A6B8D" w:rsidRDefault="00CC2540" w:rsidP="00486EBD">
            <w:pPr>
              <w:jc w:val="center"/>
              <w:rPr>
                <w:i/>
              </w:rPr>
            </w:pPr>
            <w:r w:rsidRPr="002A6B8D">
              <w:rPr>
                <w:i/>
              </w:rPr>
              <w:t>16/182</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0ED060" w14:textId="77777777" w:rsidR="00CC2540" w:rsidRPr="002A6B8D" w:rsidRDefault="00CC2540" w:rsidP="00486EBD">
            <w:pPr>
              <w:jc w:val="center"/>
              <w:rPr>
                <w:i/>
              </w:rPr>
            </w:pPr>
            <w:r w:rsidRPr="002A6B8D">
              <w:rPr>
                <w:i/>
              </w:rPr>
              <w:t>14/173</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E5CF361" w14:textId="77777777" w:rsidR="00CC2540" w:rsidRPr="002A6B8D" w:rsidRDefault="00CC2540" w:rsidP="00486EBD">
            <w:pPr>
              <w:jc w:val="center"/>
              <w:rPr>
                <w:i/>
              </w:rPr>
            </w:pPr>
            <w:r w:rsidRPr="002A6B8D">
              <w:rPr>
                <w:i/>
              </w:rPr>
              <w:t>-2/-9</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EF1977F" w14:textId="77777777" w:rsidR="00CC2540" w:rsidRPr="002A6B8D" w:rsidRDefault="00CC2540" w:rsidP="00486EBD">
            <w:pPr>
              <w:jc w:val="center"/>
              <w:rPr>
                <w:i/>
              </w:rPr>
            </w:pPr>
            <w:r w:rsidRPr="002A6B8D">
              <w:rPr>
                <w:i/>
              </w:rPr>
              <w:t>87,5/95,1</w:t>
            </w:r>
          </w:p>
        </w:tc>
      </w:tr>
      <w:tr w:rsidR="00CC2540" w:rsidRPr="00E97985" w14:paraId="13D32595"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0D945B2"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A537BB5" w14:textId="77777777" w:rsidR="00CC2540" w:rsidRPr="00470F48" w:rsidRDefault="00CC2540" w:rsidP="00486EBD">
            <w:pPr>
              <w:ind w:firstLine="279"/>
            </w:pPr>
            <w:r w:rsidRPr="00470F48">
              <w:rPr>
                <w:i/>
              </w:rPr>
              <w:t>- прыжки на батуте</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FBD9184"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684543A" w14:textId="77777777" w:rsidR="00CC2540" w:rsidRPr="002A6B8D" w:rsidRDefault="00CC2540" w:rsidP="00486EBD">
            <w:pPr>
              <w:jc w:val="center"/>
              <w:rPr>
                <w:i/>
              </w:rPr>
            </w:pPr>
            <w:r w:rsidRPr="002A6B8D">
              <w:rPr>
                <w:i/>
              </w:rPr>
              <w:t>8/102</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D9FFA02" w14:textId="77777777" w:rsidR="00CC2540" w:rsidRPr="002A6B8D" w:rsidRDefault="00CC2540" w:rsidP="00486EBD">
            <w:pPr>
              <w:jc w:val="center"/>
              <w:rPr>
                <w:i/>
              </w:rPr>
            </w:pPr>
            <w:r w:rsidRPr="002A6B8D">
              <w:rPr>
                <w:i/>
              </w:rPr>
              <w:t>11/153</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D46D667" w14:textId="77777777" w:rsidR="00CC2540" w:rsidRPr="002A6B8D" w:rsidRDefault="00CC2540" w:rsidP="00486EBD">
            <w:pPr>
              <w:jc w:val="center"/>
              <w:rPr>
                <w:i/>
              </w:rPr>
            </w:pPr>
            <w:r w:rsidRPr="002A6B8D">
              <w:rPr>
                <w:i/>
              </w:rPr>
              <w:t>3/51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19BDF52" w14:textId="77777777" w:rsidR="00CC2540" w:rsidRPr="002A6B8D" w:rsidRDefault="00CC2540" w:rsidP="00486EBD">
            <w:pPr>
              <w:jc w:val="center"/>
              <w:rPr>
                <w:i/>
              </w:rPr>
            </w:pPr>
            <w:r w:rsidRPr="002A6B8D">
              <w:rPr>
                <w:i/>
              </w:rPr>
              <w:t>137,5/150,0</w:t>
            </w:r>
          </w:p>
        </w:tc>
      </w:tr>
      <w:tr w:rsidR="00CC2540" w:rsidRPr="00E97985" w14:paraId="26553662"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65581F9"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967F3D1" w14:textId="77777777" w:rsidR="00CC2540" w:rsidRPr="00470F48" w:rsidRDefault="00CC2540" w:rsidP="00486EBD">
            <w:pPr>
              <w:ind w:firstLine="279"/>
            </w:pPr>
            <w:r w:rsidRPr="00470F48">
              <w:rPr>
                <w:i/>
              </w:rPr>
              <w:t>- тхэквондо</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40161E7"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15D7FA" w14:textId="77777777" w:rsidR="00CC2540" w:rsidRPr="002A6B8D" w:rsidRDefault="00CC2540" w:rsidP="00486EBD">
            <w:pPr>
              <w:jc w:val="center"/>
              <w:rPr>
                <w:i/>
              </w:rPr>
            </w:pPr>
            <w:r w:rsidRPr="002A6B8D">
              <w:rPr>
                <w:i/>
              </w:rPr>
              <w:t>5/56</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0B4B5D" w14:textId="77777777" w:rsidR="00CC2540" w:rsidRPr="002A6B8D" w:rsidRDefault="00CC2540" w:rsidP="00486EBD">
            <w:pPr>
              <w:jc w:val="center"/>
              <w:rPr>
                <w:i/>
              </w:rPr>
            </w:pPr>
            <w:r w:rsidRPr="002A6B8D">
              <w:rPr>
                <w:i/>
              </w:rPr>
              <w:t>4/51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D571BCE" w14:textId="77777777" w:rsidR="00CC2540" w:rsidRPr="002A6B8D" w:rsidRDefault="00CC2540" w:rsidP="00486EBD">
            <w:pPr>
              <w:jc w:val="center"/>
              <w:rPr>
                <w:i/>
              </w:rPr>
            </w:pPr>
            <w:r w:rsidRPr="002A6B8D">
              <w:rPr>
                <w:i/>
              </w:rPr>
              <w:t>-1/-5</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1D292C4" w14:textId="77777777" w:rsidR="00CC2540" w:rsidRPr="002A6B8D" w:rsidRDefault="00CC2540" w:rsidP="00486EBD">
            <w:pPr>
              <w:jc w:val="center"/>
              <w:rPr>
                <w:i/>
              </w:rPr>
            </w:pPr>
            <w:r w:rsidRPr="002A6B8D">
              <w:rPr>
                <w:i/>
              </w:rPr>
              <w:t>80,0/91,1</w:t>
            </w:r>
          </w:p>
        </w:tc>
      </w:tr>
      <w:tr w:rsidR="00CC2540" w:rsidRPr="00E97985" w14:paraId="08BA8283"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E140487" w14:textId="77777777" w:rsidR="00CC2540" w:rsidRPr="00E97985" w:rsidRDefault="00CC2540" w:rsidP="00486EBD">
            <w:pPr>
              <w:jc w:val="center"/>
            </w:pPr>
            <w:r w:rsidRPr="00E97985">
              <w:t>2.5</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0FE67FD" w14:textId="77777777" w:rsidR="00CC2540" w:rsidRPr="00470F48" w:rsidRDefault="00CC2540" w:rsidP="00486EBD">
            <w:r w:rsidRPr="00470F48">
              <w:t>МБУ «Спортивная школа № 5»</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AE8308C" w14:textId="77777777" w:rsidR="00CC2540" w:rsidRPr="00E97985" w:rsidRDefault="00CC2540" w:rsidP="00486EBD">
            <w:pPr>
              <w:jc w:val="center"/>
            </w:pPr>
            <w:r w:rsidRPr="00E97985">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9B4A51" w14:textId="77777777" w:rsidR="00CC2540" w:rsidRPr="00C45DCC" w:rsidRDefault="00CC2540" w:rsidP="00486EBD">
            <w:pPr>
              <w:jc w:val="center"/>
            </w:pPr>
            <w:r w:rsidRPr="00C45DCC">
              <w:t>48/586</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87EEF01" w14:textId="77777777" w:rsidR="00CC2540" w:rsidRPr="00C45DCC" w:rsidRDefault="00CC2540" w:rsidP="00486EBD">
            <w:pPr>
              <w:jc w:val="center"/>
            </w:pPr>
            <w:r w:rsidRPr="00C45DCC">
              <w:t>49/629</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8A3AA38" w14:textId="77777777" w:rsidR="00CC2540" w:rsidRPr="00C45DCC" w:rsidRDefault="00CC2540" w:rsidP="00486EBD">
            <w:pPr>
              <w:jc w:val="center"/>
            </w:pPr>
            <w:r w:rsidRPr="00C45DCC">
              <w:t>1/43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9C5EA4F" w14:textId="77777777" w:rsidR="00CC2540" w:rsidRPr="00C45DCC" w:rsidRDefault="00CC2540" w:rsidP="00486EBD">
            <w:pPr>
              <w:jc w:val="center"/>
            </w:pPr>
            <w:r w:rsidRPr="00C45DCC">
              <w:t>102,1/107,3</w:t>
            </w:r>
          </w:p>
        </w:tc>
      </w:tr>
      <w:tr w:rsidR="00CC2540" w:rsidRPr="00E97985" w14:paraId="397818CE"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62D9CB3"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EE1794F" w14:textId="77777777" w:rsidR="00CC2540" w:rsidRPr="00470F48" w:rsidRDefault="00CC2540" w:rsidP="00486EBD">
            <w:pPr>
              <w:ind w:firstLine="279"/>
            </w:pPr>
            <w:r w:rsidRPr="00470F48">
              <w:rPr>
                <w:i/>
              </w:rPr>
              <w:t>- дзюдо</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AF7B653"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1A53D6" w14:textId="77777777" w:rsidR="00CC2540" w:rsidRPr="002A6B8D" w:rsidRDefault="00CC2540" w:rsidP="00486EBD">
            <w:pPr>
              <w:jc w:val="center"/>
              <w:rPr>
                <w:i/>
              </w:rPr>
            </w:pPr>
            <w:r w:rsidRPr="002A6B8D">
              <w:rPr>
                <w:i/>
              </w:rPr>
              <w:t>12/126</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0F0FBC" w14:textId="77777777" w:rsidR="00CC2540" w:rsidRPr="002A6B8D" w:rsidRDefault="00CC2540" w:rsidP="00486EBD">
            <w:pPr>
              <w:jc w:val="center"/>
              <w:rPr>
                <w:i/>
              </w:rPr>
            </w:pPr>
            <w:r w:rsidRPr="002A6B8D">
              <w:rPr>
                <w:i/>
              </w:rPr>
              <w:t>13/142</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1DB74B7" w14:textId="77777777" w:rsidR="00CC2540" w:rsidRPr="002A6B8D" w:rsidRDefault="00CC2540" w:rsidP="00486EBD">
            <w:pPr>
              <w:jc w:val="center"/>
              <w:rPr>
                <w:i/>
              </w:rPr>
            </w:pPr>
            <w:r w:rsidRPr="002A6B8D">
              <w:rPr>
                <w:i/>
              </w:rPr>
              <w:t>1/16</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B196D05" w14:textId="77777777" w:rsidR="00CC2540" w:rsidRPr="002A6B8D" w:rsidRDefault="00CC2540" w:rsidP="00486EBD">
            <w:pPr>
              <w:jc w:val="center"/>
              <w:rPr>
                <w:i/>
              </w:rPr>
            </w:pPr>
            <w:r w:rsidRPr="002A6B8D">
              <w:rPr>
                <w:i/>
              </w:rPr>
              <w:t>108,3/112,7</w:t>
            </w:r>
          </w:p>
        </w:tc>
      </w:tr>
      <w:tr w:rsidR="00CC2540" w:rsidRPr="00E97985" w14:paraId="1C96AFD5"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F5C7552"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90DA681" w14:textId="77777777" w:rsidR="00CC2540" w:rsidRPr="00470F48" w:rsidRDefault="00CC2540" w:rsidP="00486EBD">
            <w:pPr>
              <w:ind w:firstLine="279"/>
            </w:pPr>
            <w:r w:rsidRPr="00470F48">
              <w:rPr>
                <w:i/>
              </w:rPr>
              <w:t>- пауэрлифтинг</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BB962EE"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215038C" w14:textId="77777777" w:rsidR="00CC2540" w:rsidRPr="002A6B8D" w:rsidRDefault="00CC2540" w:rsidP="00486EBD">
            <w:pPr>
              <w:jc w:val="center"/>
              <w:rPr>
                <w:i/>
              </w:rPr>
            </w:pPr>
            <w:r w:rsidRPr="002A6B8D">
              <w:rPr>
                <w:i/>
              </w:rPr>
              <w:t>10/121</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B360FD0" w14:textId="77777777" w:rsidR="00CC2540" w:rsidRPr="002A6B8D" w:rsidRDefault="00CC2540" w:rsidP="00486EBD">
            <w:pPr>
              <w:jc w:val="center"/>
              <w:rPr>
                <w:i/>
              </w:rPr>
            </w:pPr>
            <w:r w:rsidRPr="002A6B8D">
              <w:rPr>
                <w:i/>
              </w:rPr>
              <w:t>8/101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409855D" w14:textId="77777777" w:rsidR="00CC2540" w:rsidRPr="002A6B8D" w:rsidRDefault="00CC2540" w:rsidP="00486EBD">
            <w:pPr>
              <w:jc w:val="center"/>
              <w:rPr>
                <w:i/>
              </w:rPr>
            </w:pPr>
            <w:r w:rsidRPr="002A6B8D">
              <w:rPr>
                <w:i/>
              </w:rPr>
              <w:t>-2/-20</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C4E22B8" w14:textId="77777777" w:rsidR="00CC2540" w:rsidRPr="002A6B8D" w:rsidRDefault="00CC2540" w:rsidP="00486EBD">
            <w:pPr>
              <w:jc w:val="center"/>
              <w:rPr>
                <w:i/>
              </w:rPr>
            </w:pPr>
            <w:r w:rsidRPr="002A6B8D">
              <w:rPr>
                <w:i/>
              </w:rPr>
              <w:t>80,0/83,5</w:t>
            </w:r>
          </w:p>
        </w:tc>
      </w:tr>
      <w:tr w:rsidR="00CC2540" w:rsidRPr="00E97985" w14:paraId="5DAA9825"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BE440B0"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E92969F" w14:textId="77777777" w:rsidR="00CC2540" w:rsidRPr="00470F48" w:rsidRDefault="00CC2540" w:rsidP="00486EBD">
            <w:pPr>
              <w:ind w:firstLine="279"/>
            </w:pPr>
            <w:r w:rsidRPr="00470F48">
              <w:rPr>
                <w:i/>
              </w:rPr>
              <w:t>- плавание</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8A9472D"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11C5506" w14:textId="77777777" w:rsidR="00CC2540" w:rsidRPr="002A6B8D" w:rsidRDefault="00CC2540" w:rsidP="00486EBD">
            <w:pPr>
              <w:jc w:val="center"/>
              <w:rPr>
                <w:i/>
              </w:rPr>
            </w:pPr>
            <w:r w:rsidRPr="002A6B8D">
              <w:rPr>
                <w:i/>
              </w:rPr>
              <w:t>9/103</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F6B28D" w14:textId="77777777" w:rsidR="00CC2540" w:rsidRPr="002A6B8D" w:rsidRDefault="00CC2540" w:rsidP="00486EBD">
            <w:pPr>
              <w:jc w:val="center"/>
              <w:rPr>
                <w:i/>
              </w:rPr>
            </w:pPr>
            <w:r w:rsidRPr="002A6B8D">
              <w:rPr>
                <w:i/>
              </w:rPr>
              <w:t>12/156</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12CB03B" w14:textId="77777777" w:rsidR="00CC2540" w:rsidRPr="002A6B8D" w:rsidRDefault="00CC2540" w:rsidP="00486EBD">
            <w:pPr>
              <w:jc w:val="center"/>
              <w:rPr>
                <w:i/>
              </w:rPr>
            </w:pPr>
            <w:r w:rsidRPr="002A6B8D">
              <w:rPr>
                <w:i/>
              </w:rPr>
              <w:t>3/53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A717537" w14:textId="77777777" w:rsidR="00CC2540" w:rsidRPr="002A6B8D" w:rsidRDefault="00CC2540" w:rsidP="00486EBD">
            <w:pPr>
              <w:jc w:val="center"/>
              <w:rPr>
                <w:i/>
              </w:rPr>
            </w:pPr>
            <w:r w:rsidRPr="002A6B8D">
              <w:rPr>
                <w:i/>
              </w:rPr>
              <w:t>133,3/151,5</w:t>
            </w:r>
          </w:p>
        </w:tc>
      </w:tr>
      <w:tr w:rsidR="00CC2540" w:rsidRPr="00E97985" w14:paraId="7A748C16"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49BAEA0"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38716EE" w14:textId="77777777" w:rsidR="00CC2540" w:rsidRPr="00470F48" w:rsidRDefault="00CC2540" w:rsidP="00486EBD">
            <w:pPr>
              <w:ind w:firstLine="279"/>
            </w:pPr>
            <w:r w:rsidRPr="00470F48">
              <w:rPr>
                <w:i/>
              </w:rPr>
              <w:t>- баскетбол</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0876407"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51549E5" w14:textId="77777777" w:rsidR="00CC2540" w:rsidRPr="002A6B8D" w:rsidRDefault="00CC2540" w:rsidP="00486EBD">
            <w:pPr>
              <w:jc w:val="center"/>
              <w:rPr>
                <w:i/>
              </w:rPr>
            </w:pPr>
            <w:r w:rsidRPr="002A6B8D">
              <w:rPr>
                <w:i/>
              </w:rPr>
              <w:t>10/144</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CC09881" w14:textId="77777777" w:rsidR="00CC2540" w:rsidRPr="002A6B8D" w:rsidRDefault="00CC2540" w:rsidP="00486EBD">
            <w:pPr>
              <w:jc w:val="center"/>
              <w:rPr>
                <w:i/>
              </w:rPr>
            </w:pPr>
            <w:r w:rsidRPr="002A6B8D">
              <w:rPr>
                <w:i/>
              </w:rPr>
              <w:t>9/133</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3A75D30" w14:textId="77777777" w:rsidR="00CC2540" w:rsidRPr="002A6B8D" w:rsidRDefault="00CC2540" w:rsidP="00486EBD">
            <w:pPr>
              <w:jc w:val="center"/>
              <w:rPr>
                <w:i/>
              </w:rPr>
            </w:pPr>
            <w:r w:rsidRPr="002A6B8D">
              <w:rPr>
                <w:i/>
              </w:rPr>
              <w:t>-1/-11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6AEC97E" w14:textId="77777777" w:rsidR="00CC2540" w:rsidRPr="002A6B8D" w:rsidRDefault="00CC2540" w:rsidP="00486EBD">
            <w:pPr>
              <w:jc w:val="center"/>
              <w:rPr>
                <w:i/>
              </w:rPr>
            </w:pPr>
            <w:r w:rsidRPr="002A6B8D">
              <w:rPr>
                <w:i/>
              </w:rPr>
              <w:t>90,0/92,4</w:t>
            </w:r>
          </w:p>
        </w:tc>
      </w:tr>
      <w:tr w:rsidR="00CC2540" w:rsidRPr="00E97985" w14:paraId="0ED1B2D3"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42F135D"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D06BBDC" w14:textId="77777777" w:rsidR="00CC2540" w:rsidRPr="00470F48" w:rsidRDefault="00CC2540" w:rsidP="00486EBD">
            <w:pPr>
              <w:ind w:firstLine="279"/>
            </w:pPr>
            <w:r w:rsidRPr="00470F48">
              <w:rPr>
                <w:i/>
              </w:rPr>
              <w:t>- бокс</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661E867"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1D6618" w14:textId="77777777" w:rsidR="00CC2540" w:rsidRPr="002A6B8D" w:rsidRDefault="00CC2540" w:rsidP="00486EBD">
            <w:pPr>
              <w:jc w:val="center"/>
              <w:rPr>
                <w:i/>
              </w:rPr>
            </w:pPr>
            <w:r w:rsidRPr="002A6B8D">
              <w:rPr>
                <w:i/>
              </w:rPr>
              <w:t>7/92</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E2AD25" w14:textId="77777777" w:rsidR="00CC2540" w:rsidRPr="002A6B8D" w:rsidRDefault="00CC2540" w:rsidP="00486EBD">
            <w:pPr>
              <w:jc w:val="center"/>
              <w:rPr>
                <w:i/>
              </w:rPr>
            </w:pPr>
            <w:r w:rsidRPr="002A6B8D">
              <w:rPr>
                <w:i/>
              </w:rPr>
              <w:t>7/97</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A1912D3" w14:textId="77777777" w:rsidR="00CC2540" w:rsidRPr="002A6B8D" w:rsidRDefault="00CC2540" w:rsidP="00486EBD">
            <w:pPr>
              <w:jc w:val="center"/>
              <w:rPr>
                <w:i/>
              </w:rPr>
            </w:pPr>
            <w:r w:rsidRPr="002A6B8D">
              <w:rPr>
                <w:i/>
              </w:rPr>
              <w:t>0/5</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EF3ECD7" w14:textId="77777777" w:rsidR="00CC2540" w:rsidRPr="002A6B8D" w:rsidRDefault="00CC2540" w:rsidP="00486EBD">
            <w:pPr>
              <w:jc w:val="center"/>
              <w:rPr>
                <w:i/>
              </w:rPr>
            </w:pPr>
            <w:r w:rsidRPr="002A6B8D">
              <w:rPr>
                <w:i/>
              </w:rPr>
              <w:t>100,0/105,4</w:t>
            </w:r>
          </w:p>
        </w:tc>
      </w:tr>
      <w:tr w:rsidR="00CC2540" w:rsidRPr="00E97985" w14:paraId="3CD2D702"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DC5FD67" w14:textId="77777777" w:rsidR="00CC2540" w:rsidRPr="00E97985" w:rsidRDefault="00CC2540" w:rsidP="00486EBD">
            <w:pPr>
              <w:jc w:val="center"/>
            </w:pPr>
            <w:r w:rsidRPr="00E97985">
              <w:t>2.6</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F972D76" w14:textId="77777777" w:rsidR="00CC2540" w:rsidRPr="00470F48" w:rsidRDefault="00CC2540" w:rsidP="00486EBD">
            <w:r w:rsidRPr="00470F48">
              <w:t>МБУ «Спортивная школа № 6»</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B7E7EC" w14:textId="77777777" w:rsidR="00CC2540" w:rsidRPr="00E97985" w:rsidRDefault="00CC2540" w:rsidP="00486EBD">
            <w:pPr>
              <w:jc w:val="center"/>
            </w:pPr>
            <w:r w:rsidRPr="00E97985">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B4943B1" w14:textId="77777777" w:rsidR="00CC2540" w:rsidRPr="00C45DCC" w:rsidRDefault="00CC2540" w:rsidP="00486EBD">
            <w:pPr>
              <w:jc w:val="center"/>
            </w:pPr>
            <w:r w:rsidRPr="00C45DCC">
              <w:t>41/488</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B6B9FD" w14:textId="77777777" w:rsidR="00CC2540" w:rsidRPr="00C45DCC" w:rsidRDefault="00CC2540" w:rsidP="00486EBD">
            <w:pPr>
              <w:jc w:val="center"/>
            </w:pPr>
            <w:r w:rsidRPr="00C45DCC">
              <w:t>43/491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109ECD5" w14:textId="77777777" w:rsidR="00CC2540" w:rsidRPr="00C45DCC" w:rsidRDefault="00CC2540" w:rsidP="00486EBD">
            <w:pPr>
              <w:jc w:val="center"/>
            </w:pPr>
            <w:r w:rsidRPr="00C45DCC">
              <w:t>2/3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4CFA3FC" w14:textId="77777777" w:rsidR="00CC2540" w:rsidRPr="00C45DCC" w:rsidRDefault="00CC2540" w:rsidP="00486EBD">
            <w:pPr>
              <w:jc w:val="center"/>
            </w:pPr>
            <w:r w:rsidRPr="00C45DCC">
              <w:t>104,9/100,6</w:t>
            </w:r>
          </w:p>
        </w:tc>
      </w:tr>
      <w:tr w:rsidR="00CC2540" w:rsidRPr="00E97985" w14:paraId="39F449B0"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F8F471B"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6A7DFC7" w14:textId="77777777" w:rsidR="00CC2540" w:rsidRPr="00470F48" w:rsidRDefault="00CC2540" w:rsidP="00486EBD">
            <w:pPr>
              <w:ind w:firstLine="279"/>
            </w:pPr>
            <w:r w:rsidRPr="00470F48">
              <w:rPr>
                <w:i/>
              </w:rPr>
              <w:t>- мини-футбол (футзал)</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140B0A1"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C4FA71" w14:textId="77777777" w:rsidR="00CC2540" w:rsidRPr="002A6B8D" w:rsidRDefault="00CC2540" w:rsidP="00486EBD">
            <w:pPr>
              <w:jc w:val="center"/>
              <w:rPr>
                <w:i/>
              </w:rPr>
            </w:pPr>
            <w:r w:rsidRPr="002A6B8D">
              <w:rPr>
                <w:i/>
              </w:rPr>
              <w:t>32/391</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4C86E61" w14:textId="77777777" w:rsidR="00CC2540" w:rsidRPr="002A6B8D" w:rsidRDefault="00CC2540" w:rsidP="00486EBD">
            <w:pPr>
              <w:jc w:val="center"/>
              <w:rPr>
                <w:i/>
              </w:rPr>
            </w:pPr>
            <w:r w:rsidRPr="002A6B8D">
              <w:rPr>
                <w:i/>
              </w:rPr>
              <w:t>35/414</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83F7B51" w14:textId="77777777" w:rsidR="00CC2540" w:rsidRPr="002A6B8D" w:rsidRDefault="00CC2540" w:rsidP="00486EBD">
            <w:pPr>
              <w:jc w:val="center"/>
              <w:rPr>
                <w:i/>
              </w:rPr>
            </w:pPr>
            <w:r w:rsidRPr="002A6B8D">
              <w:rPr>
                <w:i/>
              </w:rPr>
              <w:t>3/23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66ACAD6" w14:textId="77777777" w:rsidR="00CC2540" w:rsidRPr="002A6B8D" w:rsidRDefault="00CC2540" w:rsidP="00486EBD">
            <w:pPr>
              <w:jc w:val="center"/>
              <w:rPr>
                <w:i/>
              </w:rPr>
            </w:pPr>
            <w:r w:rsidRPr="002A6B8D">
              <w:rPr>
                <w:i/>
              </w:rPr>
              <w:t>109,4/105,9</w:t>
            </w:r>
          </w:p>
        </w:tc>
      </w:tr>
      <w:tr w:rsidR="00CC2540" w:rsidRPr="00E97985" w14:paraId="5B79DC8D"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BBBA586"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8C9F58D" w14:textId="77777777" w:rsidR="00CC2540" w:rsidRPr="00470F48" w:rsidRDefault="00CC2540" w:rsidP="00486EBD">
            <w:pPr>
              <w:ind w:firstLine="279"/>
            </w:pPr>
            <w:r w:rsidRPr="00470F48">
              <w:rPr>
                <w:i/>
              </w:rPr>
              <w:t>- лыжные гонки</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6DDDD0B"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75B906" w14:textId="77777777" w:rsidR="00CC2540" w:rsidRPr="002A6B8D" w:rsidRDefault="00CC2540" w:rsidP="00486EBD">
            <w:pPr>
              <w:jc w:val="center"/>
              <w:rPr>
                <w:i/>
              </w:rPr>
            </w:pPr>
            <w:r w:rsidRPr="002A6B8D">
              <w:rPr>
                <w:i/>
              </w:rPr>
              <w:t>9/97</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74806B4" w14:textId="77777777" w:rsidR="00CC2540" w:rsidRPr="002A6B8D" w:rsidRDefault="00CC2540" w:rsidP="00486EBD">
            <w:pPr>
              <w:jc w:val="center"/>
              <w:rPr>
                <w:i/>
              </w:rPr>
            </w:pPr>
            <w:r w:rsidRPr="002A6B8D">
              <w:rPr>
                <w:i/>
              </w:rPr>
              <w:t>8/77</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135F3F7" w14:textId="77777777" w:rsidR="00CC2540" w:rsidRPr="002A6B8D" w:rsidRDefault="00CC2540" w:rsidP="00486EBD">
            <w:pPr>
              <w:jc w:val="center"/>
              <w:rPr>
                <w:i/>
              </w:rPr>
            </w:pPr>
            <w:r w:rsidRPr="002A6B8D">
              <w:rPr>
                <w:i/>
              </w:rPr>
              <w:t>-1/-20</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DDD3CFE" w14:textId="77777777" w:rsidR="00CC2540" w:rsidRPr="002A6B8D" w:rsidRDefault="00CC2540" w:rsidP="00486EBD">
            <w:pPr>
              <w:jc w:val="center"/>
              <w:rPr>
                <w:i/>
              </w:rPr>
            </w:pPr>
            <w:r w:rsidRPr="002A6B8D">
              <w:rPr>
                <w:i/>
              </w:rPr>
              <w:t>88,9/79,4</w:t>
            </w:r>
          </w:p>
        </w:tc>
      </w:tr>
      <w:tr w:rsidR="00CC2540" w:rsidRPr="00E97985" w14:paraId="63E9A021"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D0EE5DC" w14:textId="77777777" w:rsidR="00CC2540" w:rsidRPr="00E97985" w:rsidRDefault="00CC2540" w:rsidP="00486EBD">
            <w:pPr>
              <w:jc w:val="center"/>
            </w:pPr>
            <w:r w:rsidRPr="00E97985">
              <w:t>2.7</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F95248D" w14:textId="77777777" w:rsidR="00CC2540" w:rsidRPr="00470F48" w:rsidRDefault="00CC2540" w:rsidP="00486EBD">
            <w:r w:rsidRPr="00470F48">
              <w:t>МБУ «Спортивная школа по зимним видам спорта»</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7A82A56" w14:textId="77777777" w:rsidR="00CC2540" w:rsidRPr="00E97985" w:rsidRDefault="00CC2540" w:rsidP="00486EBD">
            <w:pPr>
              <w:jc w:val="center"/>
            </w:pPr>
            <w:r w:rsidRPr="00E97985">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6CFB7D" w14:textId="77777777" w:rsidR="00CC2540" w:rsidRPr="00C45DCC" w:rsidRDefault="00CC2540" w:rsidP="00486EBD">
            <w:pPr>
              <w:jc w:val="center"/>
            </w:pPr>
            <w:r w:rsidRPr="00C45DCC">
              <w:t>43/654</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4F8A083" w14:textId="77777777" w:rsidR="00CC2540" w:rsidRPr="00C45DCC" w:rsidRDefault="00CC2540" w:rsidP="00486EBD">
            <w:pPr>
              <w:jc w:val="center"/>
            </w:pPr>
            <w:r w:rsidRPr="00C45DCC">
              <w:t>40/587</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1327A9C" w14:textId="77777777" w:rsidR="00CC2540" w:rsidRPr="00C45DCC" w:rsidRDefault="00CC2540" w:rsidP="00486EBD">
            <w:pPr>
              <w:jc w:val="center"/>
            </w:pPr>
            <w:r w:rsidRPr="00C45DCC">
              <w:t>-3/-67</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8969548" w14:textId="77777777" w:rsidR="00CC2540" w:rsidRPr="00C45DCC" w:rsidRDefault="00CC2540" w:rsidP="00486EBD">
            <w:pPr>
              <w:jc w:val="center"/>
            </w:pPr>
            <w:r w:rsidRPr="00C45DCC">
              <w:t>93,0/89,8</w:t>
            </w:r>
          </w:p>
        </w:tc>
      </w:tr>
      <w:tr w:rsidR="00CC2540" w:rsidRPr="00E97985" w14:paraId="0D642C44"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4B0FBF1"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4BDF9E1" w14:textId="77777777" w:rsidR="00CC2540" w:rsidRPr="00470F48" w:rsidRDefault="00CC2540" w:rsidP="00486EBD">
            <w:pPr>
              <w:ind w:firstLine="279"/>
            </w:pPr>
            <w:r w:rsidRPr="00470F48">
              <w:rPr>
                <w:i/>
              </w:rPr>
              <w:t>- фигурное катание на коньках</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2828D1"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AB2D257" w14:textId="77777777" w:rsidR="00CC2540" w:rsidRPr="002A6B8D" w:rsidRDefault="00CC2540" w:rsidP="00486EBD">
            <w:pPr>
              <w:jc w:val="center"/>
              <w:rPr>
                <w:i/>
              </w:rPr>
            </w:pPr>
            <w:r w:rsidRPr="002A6B8D">
              <w:rPr>
                <w:i/>
              </w:rPr>
              <w:t>13/163</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3C031D" w14:textId="77777777" w:rsidR="00CC2540" w:rsidRPr="002A6B8D" w:rsidRDefault="00CC2540" w:rsidP="00486EBD">
            <w:pPr>
              <w:jc w:val="center"/>
              <w:rPr>
                <w:i/>
              </w:rPr>
            </w:pPr>
            <w:r w:rsidRPr="002A6B8D">
              <w:rPr>
                <w:i/>
              </w:rPr>
              <w:t>14/152</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E502927" w14:textId="77777777" w:rsidR="00CC2540" w:rsidRPr="002A6B8D" w:rsidRDefault="00CC2540" w:rsidP="00486EBD">
            <w:pPr>
              <w:jc w:val="center"/>
              <w:rPr>
                <w:i/>
              </w:rPr>
            </w:pPr>
            <w:r w:rsidRPr="002A6B8D">
              <w:rPr>
                <w:i/>
              </w:rPr>
              <w:t>1/-11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447B128" w14:textId="77777777" w:rsidR="00CC2540" w:rsidRPr="002A6B8D" w:rsidRDefault="00CC2540" w:rsidP="00486EBD">
            <w:pPr>
              <w:jc w:val="center"/>
              <w:rPr>
                <w:i/>
              </w:rPr>
            </w:pPr>
            <w:r w:rsidRPr="002A6B8D">
              <w:rPr>
                <w:i/>
              </w:rPr>
              <w:t>107,7/93,3</w:t>
            </w:r>
          </w:p>
        </w:tc>
      </w:tr>
      <w:tr w:rsidR="00CC2540" w:rsidRPr="00E97985" w14:paraId="7684D659"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702F349"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73C1568" w14:textId="77777777" w:rsidR="00CC2540" w:rsidRPr="00470F48" w:rsidRDefault="00CC2540" w:rsidP="00486EBD">
            <w:pPr>
              <w:ind w:firstLine="279"/>
            </w:pPr>
            <w:r w:rsidRPr="00470F48">
              <w:rPr>
                <w:i/>
              </w:rPr>
              <w:t>- хоккей</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70E011C"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F4D7033" w14:textId="77777777" w:rsidR="00CC2540" w:rsidRPr="002A6B8D" w:rsidRDefault="00CC2540" w:rsidP="00486EBD">
            <w:pPr>
              <w:jc w:val="center"/>
              <w:rPr>
                <w:i/>
              </w:rPr>
            </w:pPr>
            <w:r w:rsidRPr="002A6B8D">
              <w:rPr>
                <w:i/>
              </w:rPr>
              <w:t>27/456</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D65D58" w14:textId="77777777" w:rsidR="00CC2540" w:rsidRPr="002A6B8D" w:rsidRDefault="00CC2540" w:rsidP="00486EBD">
            <w:pPr>
              <w:jc w:val="center"/>
              <w:rPr>
                <w:i/>
              </w:rPr>
            </w:pPr>
            <w:r w:rsidRPr="002A6B8D">
              <w:rPr>
                <w:i/>
              </w:rPr>
              <w:t>26/435</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2C7ECE2" w14:textId="77777777" w:rsidR="00CC2540" w:rsidRPr="002A6B8D" w:rsidRDefault="00CC2540" w:rsidP="00486EBD">
            <w:pPr>
              <w:jc w:val="center"/>
              <w:rPr>
                <w:i/>
              </w:rPr>
            </w:pPr>
            <w:r w:rsidRPr="002A6B8D">
              <w:rPr>
                <w:i/>
              </w:rPr>
              <w:t>-1/-21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AD773DE" w14:textId="77777777" w:rsidR="00CC2540" w:rsidRPr="002A6B8D" w:rsidRDefault="00CC2540" w:rsidP="00486EBD">
            <w:pPr>
              <w:jc w:val="center"/>
              <w:rPr>
                <w:i/>
              </w:rPr>
            </w:pPr>
            <w:r w:rsidRPr="002A6B8D">
              <w:rPr>
                <w:i/>
              </w:rPr>
              <w:t>96,3/95,4</w:t>
            </w:r>
          </w:p>
        </w:tc>
      </w:tr>
      <w:tr w:rsidR="00CC2540" w:rsidRPr="00E97985" w14:paraId="4B683D07"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1201834"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74D771B" w14:textId="77777777" w:rsidR="00CC2540" w:rsidRPr="00470F48" w:rsidRDefault="00CC2540" w:rsidP="00486EBD">
            <w:pPr>
              <w:ind w:firstLine="279"/>
            </w:pPr>
            <w:r w:rsidRPr="00470F48">
              <w:rPr>
                <w:i/>
              </w:rPr>
              <w:t>- горные лыжи</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1DF1615"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5F0436" w14:textId="77777777" w:rsidR="00CC2540" w:rsidRPr="002A6B8D" w:rsidRDefault="00CC2540" w:rsidP="00486EBD">
            <w:pPr>
              <w:jc w:val="center"/>
              <w:rPr>
                <w:i/>
              </w:rPr>
            </w:pPr>
            <w:r w:rsidRPr="002A6B8D">
              <w:rPr>
                <w:i/>
              </w:rPr>
              <w:t>3/35</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316AA0" w14:textId="77777777" w:rsidR="00CC2540" w:rsidRPr="002A6B8D" w:rsidRDefault="00CC2540" w:rsidP="00486EBD">
            <w:pPr>
              <w:jc w:val="center"/>
              <w:rPr>
                <w:i/>
              </w:rPr>
            </w:pPr>
            <w:r w:rsidRPr="002A6B8D">
              <w:rPr>
                <w:i/>
              </w:rPr>
              <w:t>0/0</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0D46240" w14:textId="77777777" w:rsidR="00CC2540" w:rsidRPr="002A6B8D" w:rsidRDefault="00CC2540" w:rsidP="00486EBD">
            <w:pPr>
              <w:jc w:val="center"/>
              <w:rPr>
                <w:i/>
              </w:rPr>
            </w:pPr>
            <w:r w:rsidRPr="002A6B8D">
              <w:rPr>
                <w:i/>
              </w:rPr>
              <w:t>-3/-35</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ECA2132" w14:textId="77777777" w:rsidR="00CC2540" w:rsidRPr="002A6B8D" w:rsidRDefault="00CC2540" w:rsidP="00486EBD">
            <w:pPr>
              <w:jc w:val="center"/>
              <w:rPr>
                <w:i/>
              </w:rPr>
            </w:pPr>
            <w:r w:rsidRPr="002A6B8D">
              <w:rPr>
                <w:i/>
              </w:rPr>
              <w:t>0,0/0,0</w:t>
            </w:r>
          </w:p>
        </w:tc>
      </w:tr>
      <w:tr w:rsidR="00CC2540" w:rsidRPr="00E97985" w14:paraId="630115BA"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8FA026B" w14:textId="77777777" w:rsidR="00CC2540" w:rsidRPr="00E97985" w:rsidRDefault="00CC2540" w:rsidP="00486EBD">
            <w:pPr>
              <w:jc w:val="center"/>
            </w:pPr>
            <w:r w:rsidRPr="00E97985">
              <w:t>2.8</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A3BAAA6" w14:textId="77777777" w:rsidR="00CC2540" w:rsidRPr="00470F48" w:rsidRDefault="00CC2540" w:rsidP="00486EBD">
            <w:r w:rsidRPr="00470F48">
              <w:t>МБУ «Спортивная школа плавания и водного поло»</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E0E6BCF" w14:textId="77777777" w:rsidR="00CC2540" w:rsidRPr="00E97985" w:rsidRDefault="00CC2540" w:rsidP="00486EBD">
            <w:pPr>
              <w:jc w:val="center"/>
            </w:pPr>
            <w:r w:rsidRPr="00E97985">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4AC54F" w14:textId="77777777" w:rsidR="00CC2540" w:rsidRPr="00C45DCC" w:rsidRDefault="00CC2540" w:rsidP="00486EBD">
            <w:pPr>
              <w:jc w:val="center"/>
            </w:pPr>
            <w:r w:rsidRPr="00C45DCC">
              <w:t>35/473</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1802AC3" w14:textId="77777777" w:rsidR="00CC2540" w:rsidRPr="00C45DCC" w:rsidRDefault="00CC2540" w:rsidP="00486EBD">
            <w:pPr>
              <w:jc w:val="center"/>
            </w:pPr>
            <w:r w:rsidRPr="00C45DCC">
              <w:t>35/489</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CF5441E" w14:textId="77777777" w:rsidR="00CC2540" w:rsidRPr="00C45DCC" w:rsidRDefault="00CC2540" w:rsidP="00486EBD">
            <w:pPr>
              <w:jc w:val="center"/>
            </w:pPr>
            <w:r w:rsidRPr="00C45DCC">
              <w:t>0/16</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8432577" w14:textId="77777777" w:rsidR="00CC2540" w:rsidRPr="00C45DCC" w:rsidRDefault="00CC2540" w:rsidP="00486EBD">
            <w:pPr>
              <w:jc w:val="center"/>
            </w:pPr>
            <w:r w:rsidRPr="00C45DCC">
              <w:t>100,0/103,4</w:t>
            </w:r>
          </w:p>
        </w:tc>
      </w:tr>
      <w:tr w:rsidR="00CC2540" w:rsidRPr="00E97985" w14:paraId="56FD3FA5"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BAB760F"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BDCF019" w14:textId="77777777" w:rsidR="00CC2540" w:rsidRPr="00470F48" w:rsidRDefault="00CC2540" w:rsidP="00486EBD">
            <w:pPr>
              <w:ind w:firstLine="279"/>
            </w:pPr>
            <w:r w:rsidRPr="00470F48">
              <w:rPr>
                <w:i/>
              </w:rPr>
              <w:t>- плавание</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5F3AFF9"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0B2A27A" w14:textId="77777777" w:rsidR="00CC2540" w:rsidRPr="002A6B8D" w:rsidRDefault="00CC2540" w:rsidP="00486EBD">
            <w:pPr>
              <w:jc w:val="center"/>
              <w:rPr>
                <w:i/>
              </w:rPr>
            </w:pPr>
            <w:r w:rsidRPr="002A6B8D">
              <w:rPr>
                <w:i/>
              </w:rPr>
              <w:t>25/340</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0FCC95" w14:textId="77777777" w:rsidR="00CC2540" w:rsidRPr="002A6B8D" w:rsidRDefault="00CC2540" w:rsidP="00486EBD">
            <w:pPr>
              <w:jc w:val="center"/>
              <w:rPr>
                <w:i/>
              </w:rPr>
            </w:pPr>
            <w:r w:rsidRPr="002A6B8D">
              <w:rPr>
                <w:i/>
              </w:rPr>
              <w:t>24/333</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92834B0" w14:textId="77777777" w:rsidR="00CC2540" w:rsidRPr="002A6B8D" w:rsidRDefault="00CC2540" w:rsidP="00486EBD">
            <w:pPr>
              <w:jc w:val="center"/>
              <w:rPr>
                <w:i/>
              </w:rPr>
            </w:pPr>
            <w:r w:rsidRPr="002A6B8D">
              <w:rPr>
                <w:i/>
              </w:rPr>
              <w:t>-1/-7</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67A257E" w14:textId="77777777" w:rsidR="00CC2540" w:rsidRPr="002A6B8D" w:rsidRDefault="00CC2540" w:rsidP="00486EBD">
            <w:pPr>
              <w:jc w:val="center"/>
              <w:rPr>
                <w:i/>
              </w:rPr>
            </w:pPr>
            <w:r w:rsidRPr="002A6B8D">
              <w:rPr>
                <w:i/>
              </w:rPr>
              <w:t>96,0/97,9</w:t>
            </w:r>
          </w:p>
        </w:tc>
      </w:tr>
      <w:tr w:rsidR="00CC2540" w:rsidRPr="00E97985" w14:paraId="72A94BCF"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C7F73DC"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08C8D5F" w14:textId="77777777" w:rsidR="00CC2540" w:rsidRPr="00470F48" w:rsidRDefault="00CC2540" w:rsidP="00486EBD">
            <w:pPr>
              <w:ind w:firstLine="279"/>
            </w:pPr>
            <w:r w:rsidRPr="00470F48">
              <w:rPr>
                <w:i/>
              </w:rPr>
              <w:t>- водное поло</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B18562B"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AE959A" w14:textId="77777777" w:rsidR="00CC2540" w:rsidRPr="002A6B8D" w:rsidRDefault="00CC2540" w:rsidP="00486EBD">
            <w:pPr>
              <w:jc w:val="center"/>
              <w:rPr>
                <w:i/>
              </w:rPr>
            </w:pPr>
            <w:r w:rsidRPr="002A6B8D">
              <w:rPr>
                <w:i/>
              </w:rPr>
              <w:t>10/133</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ADF096" w14:textId="77777777" w:rsidR="00CC2540" w:rsidRPr="002A6B8D" w:rsidRDefault="00CC2540" w:rsidP="00486EBD">
            <w:pPr>
              <w:jc w:val="center"/>
              <w:rPr>
                <w:i/>
              </w:rPr>
            </w:pPr>
            <w:r w:rsidRPr="002A6B8D">
              <w:rPr>
                <w:i/>
              </w:rPr>
              <w:t>11/156</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6F39ACF" w14:textId="77777777" w:rsidR="00CC2540" w:rsidRPr="002A6B8D" w:rsidRDefault="00CC2540" w:rsidP="00486EBD">
            <w:pPr>
              <w:jc w:val="center"/>
              <w:rPr>
                <w:i/>
              </w:rPr>
            </w:pPr>
            <w:r w:rsidRPr="002A6B8D">
              <w:rPr>
                <w:i/>
              </w:rPr>
              <w:t>1/23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A86DBC2" w14:textId="77777777" w:rsidR="00CC2540" w:rsidRPr="002A6B8D" w:rsidRDefault="00CC2540" w:rsidP="00486EBD">
            <w:pPr>
              <w:jc w:val="center"/>
              <w:rPr>
                <w:i/>
              </w:rPr>
            </w:pPr>
            <w:r w:rsidRPr="002A6B8D">
              <w:rPr>
                <w:i/>
              </w:rPr>
              <w:t>110,0/117,3</w:t>
            </w:r>
          </w:p>
        </w:tc>
      </w:tr>
      <w:tr w:rsidR="00CC2540" w:rsidRPr="00E97985" w14:paraId="70073D47"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3CE3617" w14:textId="77777777" w:rsidR="00CC2540" w:rsidRPr="00E97985" w:rsidRDefault="00CC2540" w:rsidP="00486EBD">
            <w:pPr>
              <w:jc w:val="center"/>
            </w:pPr>
            <w:r w:rsidRPr="00E97985">
              <w:t>2.9</w:t>
            </w: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8FDEDCA" w14:textId="77777777" w:rsidR="00CC2540" w:rsidRPr="00470F48" w:rsidRDefault="00CC2540" w:rsidP="00486EBD">
            <w:r w:rsidRPr="00470F48">
              <w:t>МБУ «Спортивная школа единоборств»</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0984BA1" w14:textId="77777777" w:rsidR="00CC2540" w:rsidRPr="00E97985" w:rsidRDefault="00CC2540" w:rsidP="00486EBD">
            <w:pPr>
              <w:jc w:val="center"/>
            </w:pPr>
            <w:r w:rsidRPr="00E97985">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D9A3309" w14:textId="77777777" w:rsidR="00CC2540" w:rsidRPr="00C45DCC" w:rsidRDefault="00CC2540" w:rsidP="00486EBD">
            <w:pPr>
              <w:jc w:val="center"/>
            </w:pPr>
            <w:r w:rsidRPr="00C45DCC">
              <w:t>44/585</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FA4A80E" w14:textId="77777777" w:rsidR="00CC2540" w:rsidRPr="00C45DCC" w:rsidRDefault="00CC2540" w:rsidP="00486EBD">
            <w:pPr>
              <w:jc w:val="center"/>
            </w:pPr>
            <w:r w:rsidRPr="00C45DCC">
              <w:t>49/687</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ACFD503" w14:textId="77777777" w:rsidR="00CC2540" w:rsidRPr="00C45DCC" w:rsidRDefault="00CC2540" w:rsidP="00486EBD">
            <w:pPr>
              <w:jc w:val="center"/>
            </w:pPr>
            <w:r w:rsidRPr="00C45DCC">
              <w:t>5/102</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22BA935" w14:textId="77777777" w:rsidR="00CC2540" w:rsidRPr="00C45DCC" w:rsidRDefault="00CC2540" w:rsidP="00486EBD">
            <w:pPr>
              <w:jc w:val="center"/>
            </w:pPr>
            <w:r w:rsidRPr="00C45DCC">
              <w:t>111,4/117,4</w:t>
            </w:r>
          </w:p>
        </w:tc>
      </w:tr>
      <w:tr w:rsidR="00CC2540" w:rsidRPr="00E97985" w14:paraId="4986A01D"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0C6C3A1"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44BD4A0" w14:textId="77777777" w:rsidR="00CC2540" w:rsidRPr="00E97985" w:rsidRDefault="00CC2540" w:rsidP="00486EBD">
            <w:pPr>
              <w:ind w:firstLine="279"/>
            </w:pPr>
            <w:r w:rsidRPr="00E97985">
              <w:rPr>
                <w:i/>
              </w:rPr>
              <w:t>- бокс</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C28CF80"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AD1F04" w14:textId="77777777" w:rsidR="00CC2540" w:rsidRPr="002A6B8D" w:rsidRDefault="00CC2540" w:rsidP="00486EBD">
            <w:pPr>
              <w:jc w:val="center"/>
              <w:rPr>
                <w:i/>
              </w:rPr>
            </w:pPr>
            <w:r w:rsidRPr="002A6B8D">
              <w:rPr>
                <w:i/>
              </w:rPr>
              <w:t>8/110</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08BBB29" w14:textId="77777777" w:rsidR="00CC2540" w:rsidRPr="002A6B8D" w:rsidRDefault="00CC2540" w:rsidP="00486EBD">
            <w:pPr>
              <w:jc w:val="center"/>
              <w:rPr>
                <w:i/>
              </w:rPr>
            </w:pPr>
            <w:r w:rsidRPr="002A6B8D">
              <w:rPr>
                <w:i/>
              </w:rPr>
              <w:t>8/121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B980483" w14:textId="77777777" w:rsidR="00CC2540" w:rsidRPr="002A6B8D" w:rsidRDefault="00CC2540" w:rsidP="00486EBD">
            <w:pPr>
              <w:jc w:val="center"/>
              <w:rPr>
                <w:i/>
              </w:rPr>
            </w:pPr>
            <w:r w:rsidRPr="002A6B8D">
              <w:rPr>
                <w:i/>
              </w:rPr>
              <w:t>0/11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1F1EFBA" w14:textId="77777777" w:rsidR="00CC2540" w:rsidRPr="002A6B8D" w:rsidRDefault="00CC2540" w:rsidP="00486EBD">
            <w:pPr>
              <w:jc w:val="center"/>
              <w:rPr>
                <w:i/>
              </w:rPr>
            </w:pPr>
            <w:r w:rsidRPr="002A6B8D">
              <w:rPr>
                <w:i/>
              </w:rPr>
              <w:t>100,0/110,0</w:t>
            </w:r>
          </w:p>
        </w:tc>
      </w:tr>
      <w:tr w:rsidR="00CC2540" w:rsidRPr="00E97985" w14:paraId="4AFFE6DC"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CB967CE"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FD0198E" w14:textId="77777777" w:rsidR="00CC2540" w:rsidRPr="00E97985" w:rsidRDefault="00CC2540" w:rsidP="00486EBD">
            <w:pPr>
              <w:ind w:left="289" w:hanging="10"/>
            </w:pPr>
            <w:r w:rsidRPr="00E97985">
              <w:rPr>
                <w:i/>
              </w:rPr>
              <w:t>- спортивная борьба (греко-римская)</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D7166FA"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288718B" w14:textId="77777777" w:rsidR="00CC2540" w:rsidRPr="002A6B8D" w:rsidRDefault="00CC2540" w:rsidP="00486EBD">
            <w:pPr>
              <w:jc w:val="center"/>
              <w:rPr>
                <w:i/>
              </w:rPr>
            </w:pPr>
            <w:r w:rsidRPr="002A6B8D">
              <w:rPr>
                <w:i/>
              </w:rPr>
              <w:t>8/124</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778AA8D" w14:textId="77777777" w:rsidR="00CC2540" w:rsidRPr="002A6B8D" w:rsidRDefault="00CC2540" w:rsidP="00486EBD">
            <w:pPr>
              <w:jc w:val="center"/>
              <w:rPr>
                <w:i/>
              </w:rPr>
            </w:pPr>
            <w:r w:rsidRPr="002A6B8D">
              <w:rPr>
                <w:i/>
              </w:rPr>
              <w:t>11/151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B33C0E2" w14:textId="77777777" w:rsidR="00CC2540" w:rsidRPr="002A6B8D" w:rsidRDefault="00CC2540" w:rsidP="00486EBD">
            <w:pPr>
              <w:jc w:val="center"/>
              <w:rPr>
                <w:i/>
              </w:rPr>
            </w:pPr>
            <w:r w:rsidRPr="002A6B8D">
              <w:rPr>
                <w:i/>
              </w:rPr>
              <w:t>3/27</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B7B79E3" w14:textId="77777777" w:rsidR="00CC2540" w:rsidRPr="002A6B8D" w:rsidRDefault="00CC2540" w:rsidP="00486EBD">
            <w:pPr>
              <w:jc w:val="center"/>
              <w:rPr>
                <w:i/>
              </w:rPr>
            </w:pPr>
            <w:r w:rsidRPr="002A6B8D">
              <w:rPr>
                <w:i/>
              </w:rPr>
              <w:t>137,5/121,8</w:t>
            </w:r>
          </w:p>
        </w:tc>
      </w:tr>
      <w:tr w:rsidR="00CC2540" w:rsidRPr="00E97985" w14:paraId="20532B9B"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6486741"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2AE0095" w14:textId="77777777" w:rsidR="00CC2540" w:rsidRPr="00E97985" w:rsidRDefault="00CC2540" w:rsidP="00486EBD">
            <w:pPr>
              <w:ind w:firstLine="279"/>
            </w:pPr>
            <w:r w:rsidRPr="00E97985">
              <w:rPr>
                <w:i/>
              </w:rPr>
              <w:t>- дзюдо</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59110B"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BEFC6AF" w14:textId="77777777" w:rsidR="00CC2540" w:rsidRPr="002A6B8D" w:rsidRDefault="00CC2540" w:rsidP="00486EBD">
            <w:pPr>
              <w:jc w:val="center"/>
              <w:rPr>
                <w:i/>
              </w:rPr>
            </w:pPr>
            <w:r w:rsidRPr="002A6B8D">
              <w:rPr>
                <w:i/>
              </w:rPr>
              <w:t>16/201</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8A612CB" w14:textId="77777777" w:rsidR="00CC2540" w:rsidRPr="002A6B8D" w:rsidRDefault="00CC2540" w:rsidP="00486EBD">
            <w:pPr>
              <w:jc w:val="center"/>
              <w:rPr>
                <w:i/>
              </w:rPr>
            </w:pPr>
            <w:r w:rsidRPr="002A6B8D">
              <w:rPr>
                <w:i/>
              </w:rPr>
              <w:t>17/253</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62BF340" w14:textId="77777777" w:rsidR="00CC2540" w:rsidRPr="002A6B8D" w:rsidRDefault="00CC2540" w:rsidP="00486EBD">
            <w:pPr>
              <w:jc w:val="center"/>
              <w:rPr>
                <w:i/>
              </w:rPr>
            </w:pPr>
            <w:r w:rsidRPr="002A6B8D">
              <w:rPr>
                <w:i/>
              </w:rPr>
              <w:t>1/52</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F1FC19B" w14:textId="77777777" w:rsidR="00CC2540" w:rsidRPr="002A6B8D" w:rsidRDefault="00CC2540" w:rsidP="00486EBD">
            <w:pPr>
              <w:jc w:val="center"/>
              <w:rPr>
                <w:i/>
              </w:rPr>
            </w:pPr>
            <w:r w:rsidRPr="002A6B8D">
              <w:rPr>
                <w:i/>
              </w:rPr>
              <w:t>106,3/125,9</w:t>
            </w:r>
          </w:p>
        </w:tc>
      </w:tr>
      <w:tr w:rsidR="00CC2540" w:rsidRPr="00E97985" w14:paraId="1930674A"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1BC9A0C"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B6E95CD" w14:textId="77777777" w:rsidR="00CC2540" w:rsidRPr="00E97985" w:rsidRDefault="00CC2540" w:rsidP="00486EBD">
            <w:pPr>
              <w:ind w:firstLine="279"/>
            </w:pPr>
            <w:r w:rsidRPr="00E97985">
              <w:rPr>
                <w:i/>
              </w:rPr>
              <w:t>- каратэ</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75B256"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A47776A" w14:textId="77777777" w:rsidR="00CC2540" w:rsidRPr="002A6B8D" w:rsidRDefault="00CC2540" w:rsidP="00486EBD">
            <w:pPr>
              <w:jc w:val="center"/>
              <w:rPr>
                <w:i/>
              </w:rPr>
            </w:pPr>
            <w:r w:rsidRPr="002A6B8D">
              <w:rPr>
                <w:i/>
              </w:rPr>
              <w:t>6/76</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2BD061D" w14:textId="77777777" w:rsidR="00CC2540" w:rsidRPr="002A6B8D" w:rsidRDefault="00CC2540" w:rsidP="00486EBD">
            <w:pPr>
              <w:jc w:val="center"/>
              <w:rPr>
                <w:i/>
              </w:rPr>
            </w:pPr>
            <w:r w:rsidRPr="002A6B8D">
              <w:rPr>
                <w:i/>
              </w:rPr>
              <w:t>6/76</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8A02987" w14:textId="77777777" w:rsidR="00CC2540" w:rsidRPr="002A6B8D" w:rsidRDefault="00CC2540" w:rsidP="00486EBD">
            <w:pPr>
              <w:jc w:val="center"/>
              <w:rPr>
                <w:i/>
              </w:rPr>
            </w:pPr>
            <w:r w:rsidRPr="002A6B8D">
              <w:rPr>
                <w:i/>
              </w:rPr>
              <w:t>0/0</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365F338" w14:textId="77777777" w:rsidR="00CC2540" w:rsidRPr="002A6B8D" w:rsidRDefault="00CC2540" w:rsidP="00486EBD">
            <w:pPr>
              <w:jc w:val="center"/>
              <w:rPr>
                <w:i/>
              </w:rPr>
            </w:pPr>
            <w:r w:rsidRPr="002A6B8D">
              <w:rPr>
                <w:i/>
              </w:rPr>
              <w:t>100,0/100,0</w:t>
            </w:r>
          </w:p>
        </w:tc>
      </w:tr>
      <w:tr w:rsidR="00CC2540" w:rsidRPr="00E97985" w14:paraId="4C478B76"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0F74158" w14:textId="77777777" w:rsidR="00CC2540" w:rsidRPr="00E97985" w:rsidRDefault="00CC2540" w:rsidP="00486EBD">
            <w:pPr>
              <w:jc w:val="center"/>
              <w:rPr>
                <w:rFonts w:ascii="Calibri" w:eastAsia="Calibri" w:hAnsi="Calibri" w:cs="Calibri"/>
              </w:rPr>
            </w:pPr>
          </w:p>
        </w:tc>
        <w:tc>
          <w:tcPr>
            <w:tcW w:w="200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892C767" w14:textId="77777777" w:rsidR="00CC2540" w:rsidRPr="00E97985" w:rsidRDefault="00CC2540" w:rsidP="00486EBD">
            <w:pPr>
              <w:ind w:firstLine="279"/>
            </w:pPr>
            <w:r w:rsidRPr="00E97985">
              <w:rPr>
                <w:i/>
              </w:rPr>
              <w:t>- пауэрлифтинг</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1F88CC4" w14:textId="77777777" w:rsidR="00CC2540" w:rsidRPr="00E97985" w:rsidRDefault="00CC2540" w:rsidP="00486EBD">
            <w:pPr>
              <w:jc w:val="center"/>
            </w:pPr>
            <w:r w:rsidRPr="00E97985">
              <w:rPr>
                <w:i/>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3D0696" w14:textId="77777777" w:rsidR="00CC2540" w:rsidRPr="002A6B8D" w:rsidRDefault="00CC2540" w:rsidP="00486EBD">
            <w:pPr>
              <w:jc w:val="center"/>
              <w:rPr>
                <w:i/>
              </w:rPr>
            </w:pPr>
            <w:r w:rsidRPr="002A6B8D">
              <w:rPr>
                <w:i/>
              </w:rPr>
              <w:t>6/74</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3251A1" w14:textId="77777777" w:rsidR="00CC2540" w:rsidRPr="002A6B8D" w:rsidRDefault="00CC2540" w:rsidP="00486EBD">
            <w:pPr>
              <w:jc w:val="center"/>
              <w:rPr>
                <w:i/>
              </w:rPr>
            </w:pPr>
            <w:r w:rsidRPr="002A6B8D">
              <w:rPr>
                <w:i/>
              </w:rPr>
              <w:t>7/86</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4725C9C" w14:textId="77777777" w:rsidR="00CC2540" w:rsidRPr="002A6B8D" w:rsidRDefault="00CC2540" w:rsidP="00486EBD">
            <w:pPr>
              <w:jc w:val="center"/>
              <w:rPr>
                <w:i/>
              </w:rPr>
            </w:pPr>
            <w:r w:rsidRPr="002A6B8D">
              <w:rPr>
                <w:i/>
              </w:rPr>
              <w:t>1/12</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257C5AF" w14:textId="77777777" w:rsidR="00CC2540" w:rsidRPr="002A6B8D" w:rsidRDefault="00CC2540" w:rsidP="00486EBD">
            <w:pPr>
              <w:jc w:val="center"/>
              <w:rPr>
                <w:i/>
              </w:rPr>
            </w:pPr>
            <w:r w:rsidRPr="002A6B8D">
              <w:rPr>
                <w:i/>
              </w:rPr>
              <w:t>116,7/116,2</w:t>
            </w:r>
          </w:p>
        </w:tc>
      </w:tr>
      <w:tr w:rsidR="00CC2540" w:rsidRPr="00E97985" w14:paraId="2E6E50D1"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FBE133E" w14:textId="77777777" w:rsidR="00CC2540" w:rsidRPr="00E97985" w:rsidRDefault="00CC2540" w:rsidP="00486EBD">
            <w:pPr>
              <w:jc w:val="center"/>
            </w:pPr>
            <w:r w:rsidRPr="00E97985">
              <w:rPr>
                <w:b/>
              </w:rPr>
              <w:t>3</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9F52882" w14:textId="77777777" w:rsidR="00CC2540" w:rsidRPr="00E97985" w:rsidRDefault="00CC2540" w:rsidP="00486EBD">
            <w:r w:rsidRPr="00E97985">
              <w:rPr>
                <w:b/>
              </w:rPr>
              <w:t>Число присвоенных разрядов, в т.ч.:</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D1FEE25" w14:textId="77777777" w:rsidR="00CC2540" w:rsidRPr="00E97985" w:rsidRDefault="00CC2540" w:rsidP="00486EBD">
            <w:pPr>
              <w:jc w:val="center"/>
            </w:pPr>
            <w:r w:rsidRPr="00E97985">
              <w:rPr>
                <w:b/>
              </w:rPr>
              <w:t>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D00095C" w14:textId="77777777" w:rsidR="00CC2540" w:rsidRPr="00E97985" w:rsidRDefault="00CC2540" w:rsidP="00486EBD">
            <w:pPr>
              <w:jc w:val="center"/>
            </w:pPr>
            <w:r w:rsidRPr="00E97985">
              <w:rPr>
                <w:b/>
              </w:rPr>
              <w:t>1 042</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573FB72" w14:textId="77777777" w:rsidR="00CC2540" w:rsidRPr="00E97985" w:rsidRDefault="00CC2540" w:rsidP="00486EBD">
            <w:pPr>
              <w:jc w:val="center"/>
            </w:pPr>
            <w:r>
              <w:rPr>
                <w:b/>
              </w:rPr>
              <w:t>1 401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D8202E8" w14:textId="77777777" w:rsidR="00CC2540" w:rsidRPr="00E97985" w:rsidRDefault="00CC2540" w:rsidP="00486EBD">
            <w:pPr>
              <w:jc w:val="center"/>
            </w:pPr>
            <w:r w:rsidRPr="00905FE1">
              <w:rPr>
                <w:b/>
              </w:rPr>
              <w:t>359</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FB6447E" w14:textId="77777777" w:rsidR="00CC2540" w:rsidRPr="00E97985" w:rsidRDefault="00CC2540" w:rsidP="00486EBD">
            <w:pPr>
              <w:jc w:val="center"/>
            </w:pPr>
            <w:r>
              <w:rPr>
                <w:b/>
                <w:color w:val="000000"/>
              </w:rPr>
              <w:t>134,5</w:t>
            </w:r>
          </w:p>
        </w:tc>
      </w:tr>
      <w:tr w:rsidR="00CC2540" w:rsidRPr="00E97985" w14:paraId="03213F13"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91F40DC" w14:textId="77777777" w:rsidR="00CC2540" w:rsidRPr="00E97985" w:rsidRDefault="00CC2540" w:rsidP="00486EBD">
            <w:pPr>
              <w:jc w:val="center"/>
            </w:pPr>
            <w:r w:rsidRPr="00E97985">
              <w:t>3.1</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F081715" w14:textId="77777777" w:rsidR="00CC2540" w:rsidRPr="00E97985" w:rsidRDefault="00CC2540" w:rsidP="00486EBD">
            <w:pPr>
              <w:ind w:firstLine="279"/>
            </w:pPr>
            <w:r w:rsidRPr="00E97985">
              <w:rPr>
                <w:i/>
              </w:rPr>
              <w:t>- мастер спорта (МС)</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46A4E55" w14:textId="77777777" w:rsidR="00CC2540" w:rsidRPr="00E97985" w:rsidRDefault="00CC2540" w:rsidP="00486EBD">
            <w:pPr>
              <w:jc w:val="center"/>
            </w:pPr>
            <w:r w:rsidRPr="00E97985">
              <w:rPr>
                <w:i/>
              </w:rPr>
              <w:t>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D4BD437" w14:textId="77777777" w:rsidR="00CC2540" w:rsidRPr="00E97985" w:rsidRDefault="00CC2540" w:rsidP="00486EBD">
            <w:pPr>
              <w:jc w:val="center"/>
            </w:pPr>
            <w:r w:rsidRPr="00E97985">
              <w:rPr>
                <w:i/>
              </w:rPr>
              <w:t>-</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192ACD" w14:textId="77777777" w:rsidR="00CC2540" w:rsidRPr="00E97985" w:rsidRDefault="00CC2540" w:rsidP="00486EBD">
            <w:pPr>
              <w:jc w:val="center"/>
            </w:pPr>
            <w:r w:rsidRPr="00E97985">
              <w:rPr>
                <w:i/>
              </w:rPr>
              <w:t>-</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D8BFF18" w14:textId="77777777" w:rsidR="00CC2540" w:rsidRPr="00E97985" w:rsidRDefault="00CC2540" w:rsidP="00486EBD">
            <w:pPr>
              <w:jc w:val="center"/>
            </w:pPr>
            <w:r>
              <w:rPr>
                <w:i/>
              </w:rPr>
              <w:t>-</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EC6290A" w14:textId="77777777" w:rsidR="00CC2540" w:rsidRPr="00E97985" w:rsidRDefault="00CC2540" w:rsidP="00486EBD">
            <w:pPr>
              <w:jc w:val="center"/>
            </w:pPr>
            <w:r>
              <w:t>-</w:t>
            </w:r>
          </w:p>
        </w:tc>
      </w:tr>
      <w:tr w:rsidR="00CC2540" w:rsidRPr="00E97985" w14:paraId="6743912E"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7D7899" w14:textId="77777777" w:rsidR="00CC2540" w:rsidRPr="00E97985" w:rsidRDefault="00CC2540" w:rsidP="00486EBD">
            <w:pPr>
              <w:jc w:val="center"/>
            </w:pPr>
            <w:r w:rsidRPr="00E97985">
              <w:t>3.2</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1883E01" w14:textId="77777777" w:rsidR="00CC2540" w:rsidRPr="00E97985" w:rsidRDefault="00CC2540" w:rsidP="00486EBD">
            <w:pPr>
              <w:ind w:firstLine="279"/>
            </w:pPr>
            <w:r w:rsidRPr="00E97985">
              <w:rPr>
                <w:i/>
              </w:rPr>
              <w:t>- кандидат в мастера спорта (КМС)</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BF9497" w14:textId="77777777" w:rsidR="00CC2540" w:rsidRPr="00E97985" w:rsidRDefault="00CC2540" w:rsidP="00486EBD">
            <w:pPr>
              <w:jc w:val="center"/>
            </w:pPr>
            <w:r w:rsidRPr="00E97985">
              <w:rPr>
                <w:i/>
              </w:rPr>
              <w:t>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AB431BC" w14:textId="77777777" w:rsidR="00CC2540" w:rsidRPr="00E97985" w:rsidRDefault="00CC2540" w:rsidP="00486EBD">
            <w:pPr>
              <w:jc w:val="center"/>
            </w:pPr>
            <w:r w:rsidRPr="00E97985">
              <w:rPr>
                <w:i/>
              </w:rPr>
              <w:t>19</w:t>
            </w:r>
          </w:p>
        </w:tc>
        <w:tc>
          <w:tcPr>
            <w:tcW w:w="538" w:type="pc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E4BAB5" w14:textId="77777777" w:rsidR="00CC2540" w:rsidRPr="00E97985" w:rsidRDefault="00CC2540" w:rsidP="00486EBD">
            <w:pPr>
              <w:jc w:val="center"/>
            </w:pPr>
            <w:r>
              <w:rPr>
                <w:i/>
              </w:rPr>
              <w:t>15</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ADBA18C" w14:textId="77777777" w:rsidR="00CC2540" w:rsidRPr="00E97985" w:rsidRDefault="00CC2540" w:rsidP="00486EBD">
            <w:pPr>
              <w:jc w:val="center"/>
            </w:pPr>
            <w:r>
              <w:rPr>
                <w:i/>
              </w:rPr>
              <w:t>-4</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6D151FF" w14:textId="77777777" w:rsidR="00CC2540" w:rsidRPr="00E97985" w:rsidRDefault="00CC2540" w:rsidP="00486EBD">
            <w:pPr>
              <w:jc w:val="center"/>
            </w:pPr>
            <w:r>
              <w:rPr>
                <w:i/>
              </w:rPr>
              <w:t>78,9</w:t>
            </w:r>
          </w:p>
        </w:tc>
      </w:tr>
      <w:tr w:rsidR="00CC2540" w:rsidRPr="00E97985" w14:paraId="3E35B30E"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62580FB" w14:textId="77777777" w:rsidR="00CC2540" w:rsidRPr="00E97985" w:rsidRDefault="00CC2540" w:rsidP="00486EBD">
            <w:pPr>
              <w:jc w:val="center"/>
            </w:pPr>
            <w:r w:rsidRPr="00E97985">
              <w:t>3.3</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D1ECE9" w14:textId="77777777" w:rsidR="00CC2540" w:rsidRPr="00E97985" w:rsidRDefault="00CC2540" w:rsidP="00486EBD">
            <w:pPr>
              <w:ind w:firstLine="279"/>
            </w:pPr>
            <w:r w:rsidRPr="00E97985">
              <w:rPr>
                <w:i/>
              </w:rPr>
              <w:t>- первый разряд</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B7A6450" w14:textId="77777777" w:rsidR="00CC2540" w:rsidRPr="00E97985" w:rsidRDefault="00CC2540" w:rsidP="00486EBD">
            <w:pPr>
              <w:jc w:val="center"/>
            </w:pPr>
            <w:r w:rsidRPr="00E97985">
              <w:rPr>
                <w:i/>
              </w:rPr>
              <w:t>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1671758" w14:textId="77777777" w:rsidR="00CC2540" w:rsidRPr="00E97985" w:rsidRDefault="00CC2540" w:rsidP="00486EBD">
            <w:pPr>
              <w:jc w:val="center"/>
            </w:pPr>
            <w:r w:rsidRPr="00E97985">
              <w:rPr>
                <w:i/>
              </w:rPr>
              <w:t>21</w:t>
            </w:r>
          </w:p>
        </w:tc>
        <w:tc>
          <w:tcPr>
            <w:tcW w:w="538" w:type="pc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F77358" w14:textId="77777777" w:rsidR="00CC2540" w:rsidRPr="00E97985" w:rsidRDefault="00CC2540" w:rsidP="00486EBD">
            <w:pPr>
              <w:jc w:val="center"/>
            </w:pPr>
            <w:r>
              <w:rPr>
                <w:i/>
              </w:rPr>
              <w:t>7</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210D1C7" w14:textId="77777777" w:rsidR="00CC2540" w:rsidRPr="00E97985" w:rsidRDefault="00CC2540" w:rsidP="00486EBD">
            <w:pPr>
              <w:jc w:val="center"/>
            </w:pPr>
            <w:r>
              <w:rPr>
                <w:i/>
              </w:rPr>
              <w:t>-14</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A4CC532" w14:textId="77777777" w:rsidR="00CC2540" w:rsidRPr="00E97985" w:rsidRDefault="00CC2540" w:rsidP="00486EBD">
            <w:pPr>
              <w:jc w:val="center"/>
            </w:pPr>
            <w:r>
              <w:rPr>
                <w:i/>
              </w:rPr>
              <w:t>33,3</w:t>
            </w:r>
          </w:p>
        </w:tc>
      </w:tr>
      <w:tr w:rsidR="00CC2540" w:rsidRPr="00E97985" w14:paraId="28EA27D2"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22FA27" w14:textId="77777777" w:rsidR="00CC2540" w:rsidRPr="00E97985" w:rsidRDefault="00CC2540" w:rsidP="00486EBD">
            <w:pPr>
              <w:jc w:val="center"/>
            </w:pPr>
            <w:r w:rsidRPr="00E97985">
              <w:t>3.4</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1E36A62" w14:textId="77777777" w:rsidR="00CC2540" w:rsidRPr="00E97985" w:rsidRDefault="00CC2540" w:rsidP="00486EBD">
            <w:pPr>
              <w:ind w:firstLine="279"/>
            </w:pPr>
            <w:r w:rsidRPr="00E97985">
              <w:rPr>
                <w:i/>
              </w:rPr>
              <w:t>- массовые разряды</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C74FEA0" w14:textId="77777777" w:rsidR="00CC2540" w:rsidRPr="00E97985" w:rsidRDefault="00CC2540" w:rsidP="00486EBD">
            <w:pPr>
              <w:jc w:val="center"/>
            </w:pPr>
            <w:r w:rsidRPr="00E97985">
              <w:rPr>
                <w:i/>
              </w:rPr>
              <w:t>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5935D7" w14:textId="77777777" w:rsidR="00CC2540" w:rsidRPr="00E97985" w:rsidRDefault="00CC2540" w:rsidP="00486EBD">
            <w:pPr>
              <w:jc w:val="center"/>
            </w:pPr>
            <w:r w:rsidRPr="00E97985">
              <w:rPr>
                <w:i/>
              </w:rPr>
              <w:t>1 002</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C733A5F" w14:textId="77777777" w:rsidR="00CC2540" w:rsidRPr="00E97985" w:rsidRDefault="00CC2540" w:rsidP="00486EBD">
            <w:pPr>
              <w:jc w:val="center"/>
            </w:pPr>
            <w:r>
              <w:rPr>
                <w:i/>
              </w:rPr>
              <w:t>1 379</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B930A01" w14:textId="77777777" w:rsidR="00CC2540" w:rsidRPr="002077A3" w:rsidRDefault="00CC2540" w:rsidP="00486EBD">
            <w:pPr>
              <w:jc w:val="center"/>
              <w:rPr>
                <w:i/>
              </w:rPr>
            </w:pPr>
            <w:r w:rsidRPr="002077A3">
              <w:rPr>
                <w:i/>
              </w:rPr>
              <w:t>377</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2F3AABF" w14:textId="77777777" w:rsidR="00CC2540" w:rsidRPr="00E97985" w:rsidRDefault="00CC2540" w:rsidP="00486EBD">
            <w:pPr>
              <w:jc w:val="center"/>
            </w:pPr>
            <w:r>
              <w:rPr>
                <w:i/>
              </w:rPr>
              <w:t>137,6</w:t>
            </w:r>
          </w:p>
        </w:tc>
      </w:tr>
      <w:tr w:rsidR="00CC2540" w:rsidRPr="00E97985" w14:paraId="554F0BA0"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A06733D" w14:textId="77777777" w:rsidR="00CC2540" w:rsidRPr="00E97985" w:rsidRDefault="00CC2540" w:rsidP="00486EBD">
            <w:pPr>
              <w:jc w:val="center"/>
            </w:pPr>
            <w:r w:rsidRPr="00E97985">
              <w:rPr>
                <w:b/>
              </w:rPr>
              <w:t>4</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7FBDBC" w14:textId="77777777" w:rsidR="00CC2540" w:rsidRPr="00E97985" w:rsidRDefault="00CC2540" w:rsidP="00486EBD">
            <w:r w:rsidRPr="00E97985">
              <w:rPr>
                <w:b/>
              </w:rPr>
              <w:t>Количество групп/учащихся, получивших услуги дополнительного образования по обучению правилам дорожного движения</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39E8F37" w14:textId="77777777" w:rsidR="00CC2540" w:rsidRPr="00E97985" w:rsidRDefault="00CC2540" w:rsidP="00486EBD">
            <w:pPr>
              <w:jc w:val="center"/>
            </w:pPr>
            <w:r w:rsidRPr="00E97985">
              <w:rPr>
                <w:b/>
              </w:rPr>
              <w:t>гр./чел.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4E91A7C" w14:textId="77777777" w:rsidR="00CC2540" w:rsidRPr="00E97985" w:rsidRDefault="00CC2540" w:rsidP="00486EBD">
            <w:pPr>
              <w:jc w:val="center"/>
              <w:rPr>
                <w:b/>
              </w:rPr>
            </w:pPr>
            <w:r w:rsidRPr="00E97985">
              <w:rPr>
                <w:b/>
              </w:rPr>
              <w:t>570/</w:t>
            </w:r>
          </w:p>
          <w:p w14:paraId="7DA9B0EE" w14:textId="77777777" w:rsidR="00CC2540" w:rsidRPr="00E97985" w:rsidRDefault="00CC2540" w:rsidP="00486EBD">
            <w:pPr>
              <w:jc w:val="center"/>
            </w:pPr>
            <w:r w:rsidRPr="00E97985">
              <w:rPr>
                <w:b/>
              </w:rPr>
              <w:t>12 617</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F588E7" w14:textId="77777777" w:rsidR="00CC2540" w:rsidRPr="00E97985" w:rsidRDefault="00CC2540" w:rsidP="00486EBD">
            <w:pPr>
              <w:jc w:val="center"/>
              <w:rPr>
                <w:b/>
              </w:rPr>
            </w:pPr>
            <w:r>
              <w:rPr>
                <w:b/>
              </w:rPr>
              <w:t>568</w:t>
            </w:r>
            <w:r w:rsidRPr="00E97985">
              <w:rPr>
                <w:b/>
              </w:rPr>
              <w:t>/</w:t>
            </w:r>
          </w:p>
          <w:p w14:paraId="7391FC3A" w14:textId="77777777" w:rsidR="00CC2540" w:rsidRPr="00E97985" w:rsidRDefault="00CC2540" w:rsidP="00486EBD">
            <w:pPr>
              <w:jc w:val="center"/>
            </w:pPr>
            <w:r>
              <w:rPr>
                <w:b/>
              </w:rPr>
              <w:t>12 405</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2863614" w14:textId="77777777" w:rsidR="00CC2540" w:rsidRDefault="00CC2540" w:rsidP="00486EBD">
            <w:pPr>
              <w:jc w:val="center"/>
              <w:rPr>
                <w:b/>
                <w:color w:val="000000"/>
              </w:rPr>
            </w:pPr>
            <w:r>
              <w:rPr>
                <w:b/>
                <w:color w:val="000000"/>
              </w:rPr>
              <w:t>-2</w:t>
            </w:r>
            <w:r w:rsidRPr="00E97985">
              <w:rPr>
                <w:b/>
                <w:color w:val="000000"/>
              </w:rPr>
              <w:t>/</w:t>
            </w:r>
          </w:p>
          <w:p w14:paraId="31D58498" w14:textId="77777777" w:rsidR="00CC2540" w:rsidRPr="00E97985" w:rsidRDefault="00CC2540" w:rsidP="00486EBD">
            <w:pPr>
              <w:jc w:val="center"/>
            </w:pPr>
            <w:r>
              <w:rPr>
                <w:b/>
                <w:color w:val="000000"/>
              </w:rPr>
              <w:t>-212</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74C8133" w14:textId="77777777" w:rsidR="00CC2540" w:rsidRPr="00E97985" w:rsidRDefault="00CC2540" w:rsidP="00486EBD">
            <w:pPr>
              <w:jc w:val="center"/>
              <w:rPr>
                <w:b/>
                <w:color w:val="000000"/>
              </w:rPr>
            </w:pPr>
            <w:r>
              <w:rPr>
                <w:b/>
                <w:color w:val="000000"/>
              </w:rPr>
              <w:t>96,6</w:t>
            </w:r>
            <w:r w:rsidRPr="00E97985">
              <w:rPr>
                <w:b/>
                <w:color w:val="000000"/>
              </w:rPr>
              <w:t xml:space="preserve">/ </w:t>
            </w:r>
          </w:p>
          <w:p w14:paraId="7D057464" w14:textId="77777777" w:rsidR="00CC2540" w:rsidRPr="00E97985" w:rsidRDefault="00CC2540" w:rsidP="00486EBD">
            <w:pPr>
              <w:jc w:val="center"/>
            </w:pPr>
            <w:r>
              <w:rPr>
                <w:b/>
                <w:color w:val="000000"/>
              </w:rPr>
              <w:t>98,3</w:t>
            </w:r>
          </w:p>
        </w:tc>
      </w:tr>
      <w:tr w:rsidR="00CC2540" w:rsidRPr="00E97985" w14:paraId="18EB5FBC"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47DD729" w14:textId="77777777" w:rsidR="00CC2540" w:rsidRPr="00E97985" w:rsidRDefault="00CC2540" w:rsidP="00486EBD">
            <w:pPr>
              <w:jc w:val="center"/>
            </w:pPr>
            <w:r w:rsidRPr="00E97985">
              <w:rPr>
                <w:b/>
              </w:rPr>
              <w:lastRenderedPageBreak/>
              <w:t>5</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AB41828" w14:textId="77777777" w:rsidR="00CC2540" w:rsidRPr="00E97985" w:rsidRDefault="00CC2540" w:rsidP="00486EBD">
            <w:r w:rsidRPr="00E97985">
              <w:rPr>
                <w:b/>
              </w:rPr>
              <w:t>Количество учащихся, прошедших профессиональную подготовку по направлению «Водитель автотранспортных средств»</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A0FB5AF" w14:textId="77777777" w:rsidR="00CC2540" w:rsidRPr="00E97985" w:rsidRDefault="00CC2540" w:rsidP="00486EBD">
            <w:pPr>
              <w:jc w:val="center"/>
            </w:pPr>
            <w:r w:rsidRPr="00E97985">
              <w:rPr>
                <w:b/>
              </w:rPr>
              <w:t>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B9DDDA" w14:textId="77777777" w:rsidR="00CC2540" w:rsidRPr="00E97985" w:rsidRDefault="00CC2540" w:rsidP="00486EBD">
            <w:pPr>
              <w:jc w:val="center"/>
            </w:pPr>
            <w:r w:rsidRPr="00E97985">
              <w:rPr>
                <w:b/>
              </w:rPr>
              <w:t>90</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80E7E3" w14:textId="77777777" w:rsidR="00CC2540" w:rsidRPr="00E97985" w:rsidRDefault="00CC2540" w:rsidP="00486EBD">
            <w:pPr>
              <w:jc w:val="center"/>
            </w:pPr>
            <w:r>
              <w:rPr>
                <w:b/>
              </w:rPr>
              <w:t>102</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C4CB453" w14:textId="77777777" w:rsidR="00CC2540" w:rsidRPr="00E97985" w:rsidRDefault="00CC2540" w:rsidP="00486EBD">
            <w:pPr>
              <w:jc w:val="center"/>
            </w:pPr>
            <w:r w:rsidRPr="00E97985">
              <w:rPr>
                <w:b/>
                <w:color w:val="000000"/>
              </w:rPr>
              <w:t>1</w:t>
            </w:r>
            <w:r>
              <w:rPr>
                <w:b/>
                <w:color w:val="000000"/>
              </w:rPr>
              <w:t>2</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5AEAB39" w14:textId="77777777" w:rsidR="00CC2540" w:rsidRPr="00E97985" w:rsidRDefault="00CC2540" w:rsidP="00486EBD">
            <w:pPr>
              <w:jc w:val="center"/>
            </w:pPr>
            <w:r>
              <w:rPr>
                <w:b/>
                <w:color w:val="000000"/>
              </w:rPr>
              <w:t>113,3</w:t>
            </w:r>
          </w:p>
        </w:tc>
      </w:tr>
      <w:tr w:rsidR="00CC2540" w:rsidRPr="00E97985" w14:paraId="035D8C1D"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8C4615A" w14:textId="77777777" w:rsidR="00CC2540" w:rsidRPr="00E97985" w:rsidRDefault="00CC2540" w:rsidP="00486EBD">
            <w:pPr>
              <w:jc w:val="center"/>
            </w:pPr>
            <w:r w:rsidRPr="00E97985">
              <w:rPr>
                <w:b/>
              </w:rPr>
              <w:t>6</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0D77A0F" w14:textId="77777777" w:rsidR="00CC2540" w:rsidRPr="00E97985" w:rsidRDefault="00CC2540" w:rsidP="00486EBD">
            <w:r w:rsidRPr="00E97985">
              <w:rPr>
                <w:b/>
              </w:rPr>
              <w:t xml:space="preserve">Количество выездных спортивных мероприятий и участников из числа занимающихся в </w:t>
            </w:r>
            <w:r w:rsidRPr="00470F48">
              <w:rPr>
                <w:b/>
              </w:rPr>
              <w:t>спортивных школах</w:t>
            </w:r>
            <w:r w:rsidRPr="00E97985">
              <w:rPr>
                <w:b/>
              </w:rPr>
              <w:t>, из них:</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5726C6A" w14:textId="77777777" w:rsidR="00CC2540" w:rsidRPr="00E97985" w:rsidRDefault="00CC2540" w:rsidP="00486EBD">
            <w:pPr>
              <w:jc w:val="center"/>
            </w:pPr>
            <w:r w:rsidRPr="00E97985">
              <w:rPr>
                <w:b/>
              </w:rPr>
              <w:t>ед./чел.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1B5E59E" w14:textId="77777777" w:rsidR="00CC2540" w:rsidRPr="00E97985" w:rsidRDefault="00CC2540" w:rsidP="00486EBD">
            <w:pPr>
              <w:jc w:val="center"/>
            </w:pPr>
            <w:r>
              <w:rPr>
                <w:b/>
              </w:rPr>
              <w:t>125/684</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A36A056" w14:textId="77777777" w:rsidR="00CC2540" w:rsidRPr="00E97985" w:rsidRDefault="00CC2540" w:rsidP="00486EBD">
            <w:pPr>
              <w:jc w:val="center"/>
            </w:pPr>
            <w:r>
              <w:rPr>
                <w:b/>
              </w:rPr>
              <w:t>124/695</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CB1D717" w14:textId="77777777" w:rsidR="00CC2540" w:rsidRPr="00E97985" w:rsidRDefault="00CC2540" w:rsidP="00486EBD">
            <w:pPr>
              <w:jc w:val="center"/>
            </w:pPr>
            <w:r>
              <w:rPr>
                <w:b/>
                <w:color w:val="000000"/>
              </w:rPr>
              <w:t>-1/11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D954AA6" w14:textId="77777777" w:rsidR="00CC2540" w:rsidRPr="00E97985" w:rsidRDefault="00CC2540" w:rsidP="00486EBD">
            <w:pPr>
              <w:jc w:val="center"/>
            </w:pPr>
            <w:r>
              <w:rPr>
                <w:b/>
                <w:color w:val="000000"/>
              </w:rPr>
              <w:t>99,2/101,6</w:t>
            </w:r>
          </w:p>
        </w:tc>
      </w:tr>
      <w:tr w:rsidR="00CC2540" w:rsidRPr="00E97985" w14:paraId="6DDE16F5"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6D4E4CA" w14:textId="77777777" w:rsidR="00CC2540" w:rsidRPr="00E97985" w:rsidRDefault="00CC2540" w:rsidP="00486EBD">
            <w:pPr>
              <w:jc w:val="center"/>
            </w:pPr>
            <w:r w:rsidRPr="00E97985">
              <w:t>6.1</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59F253" w14:textId="77777777" w:rsidR="00CC2540" w:rsidRPr="00E97985" w:rsidRDefault="00CC2540" w:rsidP="00486EBD">
            <w:pPr>
              <w:ind w:firstLine="279"/>
            </w:pPr>
            <w:r w:rsidRPr="00E97985">
              <w:rPr>
                <w:i/>
              </w:rPr>
              <w:t xml:space="preserve">    - региональных </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5B224EF" w14:textId="77777777" w:rsidR="00CC2540" w:rsidRPr="00E97985" w:rsidRDefault="00CC2540" w:rsidP="00486EBD">
            <w:pPr>
              <w:jc w:val="center"/>
            </w:pPr>
            <w:r w:rsidRPr="00E97985">
              <w:rPr>
                <w:i/>
              </w:rPr>
              <w:t>ед./чел.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E3FA2F1" w14:textId="77777777" w:rsidR="00CC2540" w:rsidRPr="00E97985" w:rsidRDefault="00CC2540" w:rsidP="00486EBD">
            <w:pPr>
              <w:jc w:val="center"/>
            </w:pPr>
            <w:r w:rsidRPr="00E97985">
              <w:rPr>
                <w:i/>
              </w:rPr>
              <w:t>86/470</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A5AC148" w14:textId="77777777" w:rsidR="00CC2540" w:rsidRPr="00E97985" w:rsidRDefault="00CC2540" w:rsidP="00486EBD">
            <w:pPr>
              <w:jc w:val="center"/>
            </w:pPr>
            <w:r w:rsidRPr="00E97985">
              <w:rPr>
                <w:i/>
              </w:rPr>
              <w:t>8</w:t>
            </w:r>
            <w:r>
              <w:rPr>
                <w:i/>
              </w:rPr>
              <w:t>9</w:t>
            </w:r>
            <w:r w:rsidRPr="00E97985">
              <w:rPr>
                <w:i/>
              </w:rPr>
              <w:t>/</w:t>
            </w:r>
            <w:r>
              <w:rPr>
                <w:i/>
              </w:rPr>
              <w:t>532</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6B5B6CE" w14:textId="77777777" w:rsidR="00CC2540" w:rsidRPr="00E97985" w:rsidRDefault="00CC2540" w:rsidP="00486EBD">
            <w:pPr>
              <w:jc w:val="center"/>
            </w:pPr>
            <w:r>
              <w:rPr>
                <w:i/>
              </w:rPr>
              <w:t>3</w:t>
            </w:r>
            <w:r w:rsidRPr="00E97985">
              <w:rPr>
                <w:i/>
              </w:rPr>
              <w:t>/</w:t>
            </w:r>
            <w:r>
              <w:rPr>
                <w:i/>
              </w:rPr>
              <w:t>62</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432D9E6" w14:textId="77777777" w:rsidR="00CC2540" w:rsidRPr="00E97985" w:rsidRDefault="00CC2540" w:rsidP="00486EBD">
            <w:pPr>
              <w:jc w:val="center"/>
            </w:pPr>
            <w:r w:rsidRPr="00E97985">
              <w:rPr>
                <w:i/>
              </w:rPr>
              <w:t>1</w:t>
            </w:r>
            <w:r>
              <w:rPr>
                <w:i/>
              </w:rPr>
              <w:t>03</w:t>
            </w:r>
            <w:r w:rsidRPr="00E97985">
              <w:rPr>
                <w:i/>
              </w:rPr>
              <w:t>,</w:t>
            </w:r>
            <w:r>
              <w:rPr>
                <w:i/>
              </w:rPr>
              <w:t>5</w:t>
            </w:r>
            <w:r w:rsidRPr="00E97985">
              <w:rPr>
                <w:i/>
              </w:rPr>
              <w:t>/</w:t>
            </w:r>
            <w:r>
              <w:rPr>
                <w:i/>
              </w:rPr>
              <w:t>11</w:t>
            </w:r>
            <w:r w:rsidRPr="00E97985">
              <w:rPr>
                <w:i/>
              </w:rPr>
              <w:t>3,</w:t>
            </w:r>
            <w:r>
              <w:rPr>
                <w:i/>
              </w:rPr>
              <w:t>2</w:t>
            </w:r>
          </w:p>
        </w:tc>
      </w:tr>
      <w:tr w:rsidR="00CC2540" w:rsidRPr="00E97985" w14:paraId="3F8951DE"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C239D00" w14:textId="77777777" w:rsidR="00CC2540" w:rsidRPr="00E97985" w:rsidRDefault="00CC2540" w:rsidP="00486EBD">
            <w:pPr>
              <w:jc w:val="center"/>
            </w:pPr>
            <w:r w:rsidRPr="00E97985">
              <w:t>6.2</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D4B0DB2" w14:textId="77777777" w:rsidR="00CC2540" w:rsidRPr="00E97985" w:rsidRDefault="00CC2540" w:rsidP="00486EBD">
            <w:pPr>
              <w:ind w:firstLine="279"/>
            </w:pPr>
            <w:r w:rsidRPr="00E97985">
              <w:rPr>
                <w:i/>
              </w:rPr>
              <w:t xml:space="preserve">    - общероссийских</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5959E1" w14:textId="77777777" w:rsidR="00CC2540" w:rsidRPr="00E97985" w:rsidRDefault="00CC2540" w:rsidP="00486EBD">
            <w:pPr>
              <w:jc w:val="center"/>
            </w:pPr>
            <w:r w:rsidRPr="00E97985">
              <w:rPr>
                <w:i/>
              </w:rPr>
              <w:t>ед./чел.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5D9DC16" w14:textId="77777777" w:rsidR="00CC2540" w:rsidRPr="00E97985" w:rsidRDefault="00CC2540" w:rsidP="00486EBD">
            <w:pPr>
              <w:jc w:val="center"/>
            </w:pPr>
            <w:r w:rsidRPr="00E97985">
              <w:rPr>
                <w:i/>
              </w:rPr>
              <w:t>37/212</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1DD1F8C" w14:textId="77777777" w:rsidR="00CC2540" w:rsidRPr="00E97985" w:rsidRDefault="00CC2540" w:rsidP="00486EBD">
            <w:pPr>
              <w:jc w:val="center"/>
            </w:pPr>
            <w:r>
              <w:rPr>
                <w:i/>
              </w:rPr>
              <w:t>31/</w:t>
            </w:r>
            <w:r w:rsidRPr="00E97985">
              <w:rPr>
                <w:i/>
              </w:rPr>
              <w:t>1</w:t>
            </w:r>
            <w:r>
              <w:rPr>
                <w:i/>
              </w:rPr>
              <w:t>59</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B0FF262" w14:textId="77777777" w:rsidR="00CC2540" w:rsidRPr="00E97985" w:rsidRDefault="00CC2540" w:rsidP="00486EBD">
            <w:pPr>
              <w:jc w:val="center"/>
            </w:pPr>
            <w:r>
              <w:rPr>
                <w:i/>
              </w:rPr>
              <w:t>-6</w:t>
            </w:r>
            <w:r w:rsidRPr="00E97985">
              <w:rPr>
                <w:i/>
              </w:rPr>
              <w:t>/</w:t>
            </w:r>
            <w:r>
              <w:rPr>
                <w:i/>
              </w:rPr>
              <w:t>-53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DD2801A" w14:textId="77777777" w:rsidR="00CC2540" w:rsidRPr="00E97985" w:rsidRDefault="00CC2540" w:rsidP="00486EBD">
            <w:pPr>
              <w:jc w:val="center"/>
            </w:pPr>
            <w:r>
              <w:rPr>
                <w:i/>
              </w:rPr>
              <w:t>83,8/75</w:t>
            </w:r>
            <w:r w:rsidRPr="00E97985">
              <w:rPr>
                <w:i/>
              </w:rPr>
              <w:t>,</w:t>
            </w:r>
            <w:r>
              <w:rPr>
                <w:i/>
              </w:rPr>
              <w:t>0</w:t>
            </w:r>
          </w:p>
        </w:tc>
      </w:tr>
      <w:tr w:rsidR="00CC2540" w:rsidRPr="00E97985" w14:paraId="1DD8FF6A"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2168532" w14:textId="77777777" w:rsidR="00CC2540" w:rsidRPr="00E97985" w:rsidRDefault="00CC2540" w:rsidP="00486EBD">
            <w:pPr>
              <w:jc w:val="center"/>
            </w:pPr>
            <w:r w:rsidRPr="00E97985">
              <w:t>6.3</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50096F3" w14:textId="77777777" w:rsidR="00CC2540" w:rsidRPr="00E97985" w:rsidRDefault="00CC2540" w:rsidP="00486EBD">
            <w:pPr>
              <w:ind w:firstLine="279"/>
            </w:pPr>
            <w:r w:rsidRPr="00E97985">
              <w:rPr>
                <w:i/>
              </w:rPr>
              <w:t xml:space="preserve">    - международных</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2AB9C35" w14:textId="77777777" w:rsidR="00CC2540" w:rsidRPr="00E97985" w:rsidRDefault="00CC2540" w:rsidP="00486EBD">
            <w:pPr>
              <w:jc w:val="center"/>
            </w:pPr>
            <w:r w:rsidRPr="00E97985">
              <w:rPr>
                <w:i/>
              </w:rPr>
              <w:t>ед./чел.</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C944C03" w14:textId="77777777" w:rsidR="00CC2540" w:rsidRPr="00E97985" w:rsidRDefault="00CC2540" w:rsidP="00486EBD">
            <w:pPr>
              <w:jc w:val="center"/>
            </w:pPr>
            <w:r>
              <w:rPr>
                <w:i/>
              </w:rPr>
              <w:t>2/2</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34CFC2" w14:textId="77777777" w:rsidR="00CC2540" w:rsidRPr="00E97985" w:rsidRDefault="00CC2540" w:rsidP="00486EBD">
            <w:pPr>
              <w:jc w:val="center"/>
            </w:pPr>
            <w:r>
              <w:rPr>
                <w:i/>
              </w:rPr>
              <w:t>4/4</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5130694" w14:textId="77777777" w:rsidR="00CC2540" w:rsidRPr="00E97985" w:rsidRDefault="00CC2540" w:rsidP="00486EBD">
            <w:pPr>
              <w:jc w:val="center"/>
            </w:pPr>
            <w:r>
              <w:rPr>
                <w:i/>
              </w:rPr>
              <w:t>2/2</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5F046CC" w14:textId="77777777" w:rsidR="00CC2540" w:rsidRPr="00E97985" w:rsidRDefault="00CC2540" w:rsidP="00486EBD">
            <w:pPr>
              <w:jc w:val="center"/>
            </w:pPr>
            <w:r>
              <w:rPr>
                <w:i/>
              </w:rPr>
              <w:t>200,0/2</w:t>
            </w:r>
            <w:r w:rsidRPr="00E97985">
              <w:rPr>
                <w:i/>
              </w:rPr>
              <w:t>00,0</w:t>
            </w:r>
          </w:p>
        </w:tc>
      </w:tr>
      <w:tr w:rsidR="00CC2540" w:rsidRPr="00E97985" w14:paraId="3E4C5E16"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8CB505D" w14:textId="77777777" w:rsidR="00CC2540" w:rsidRPr="00E97985" w:rsidRDefault="00CC2540" w:rsidP="00486EBD">
            <w:pPr>
              <w:jc w:val="center"/>
            </w:pPr>
            <w:r w:rsidRPr="00E97985">
              <w:rPr>
                <w:b/>
              </w:rPr>
              <w:t>7</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D6C4DF" w14:textId="77777777" w:rsidR="00CC2540" w:rsidRPr="00E97985" w:rsidRDefault="00CC2540" w:rsidP="00486EBD">
            <w:r w:rsidRPr="00E97985">
              <w:rPr>
                <w:b/>
              </w:rPr>
              <w:t>Количество завоеванных наград, в т.ч.:</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C4B649F" w14:textId="77777777" w:rsidR="00CC2540" w:rsidRPr="00E97985" w:rsidRDefault="00CC2540" w:rsidP="00486EBD">
            <w:pPr>
              <w:jc w:val="center"/>
            </w:pPr>
            <w:r w:rsidRPr="00E97985">
              <w:rPr>
                <w:b/>
              </w:rPr>
              <w:t>ед.</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35FF7C9" w14:textId="77777777" w:rsidR="00CC2540" w:rsidRPr="00E97985" w:rsidRDefault="00CC2540" w:rsidP="00486EBD">
            <w:pPr>
              <w:jc w:val="center"/>
            </w:pPr>
            <w:r w:rsidRPr="00E97985">
              <w:rPr>
                <w:b/>
              </w:rPr>
              <w:t>349</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B1B390" w14:textId="77777777" w:rsidR="00CC2540" w:rsidRPr="00E97985" w:rsidRDefault="00CC2540" w:rsidP="00486EBD">
            <w:pPr>
              <w:jc w:val="center"/>
            </w:pPr>
            <w:r>
              <w:rPr>
                <w:b/>
              </w:rPr>
              <w:t>346</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342511C" w14:textId="77777777" w:rsidR="00CC2540" w:rsidRPr="00E97985" w:rsidRDefault="00CC2540" w:rsidP="00486EBD">
            <w:pPr>
              <w:jc w:val="center"/>
            </w:pPr>
            <w:r>
              <w:rPr>
                <w:b/>
                <w:color w:val="000000"/>
              </w:rPr>
              <w:t>-</w:t>
            </w:r>
            <w:r w:rsidRPr="00E97985">
              <w:rPr>
                <w:b/>
                <w:color w:val="000000"/>
              </w:rPr>
              <w:t>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22E890C" w14:textId="77777777" w:rsidR="00CC2540" w:rsidRPr="00E97985" w:rsidRDefault="00CC2540" w:rsidP="00486EBD">
            <w:pPr>
              <w:jc w:val="center"/>
            </w:pPr>
            <w:r>
              <w:rPr>
                <w:b/>
                <w:color w:val="000000"/>
              </w:rPr>
              <w:t>99</w:t>
            </w:r>
            <w:r w:rsidRPr="00E97985">
              <w:rPr>
                <w:b/>
                <w:color w:val="000000"/>
              </w:rPr>
              <w:t>,</w:t>
            </w:r>
            <w:r>
              <w:rPr>
                <w:b/>
                <w:color w:val="000000"/>
              </w:rPr>
              <w:t>1</w:t>
            </w:r>
          </w:p>
        </w:tc>
      </w:tr>
      <w:tr w:rsidR="00CC2540" w:rsidRPr="00E97985" w14:paraId="4F106AA4"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2C24BD6" w14:textId="77777777" w:rsidR="00CC2540" w:rsidRPr="00E97985" w:rsidRDefault="00CC2540" w:rsidP="00486EBD">
            <w:pPr>
              <w:jc w:val="center"/>
            </w:pPr>
            <w:r w:rsidRPr="00E97985">
              <w:t>7.1</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2E3FC0D" w14:textId="77777777" w:rsidR="00CC2540" w:rsidRPr="00E97985" w:rsidRDefault="00CC2540" w:rsidP="00486EBD">
            <w:pPr>
              <w:ind w:firstLine="279"/>
            </w:pPr>
            <w:r w:rsidRPr="00E97985">
              <w:rPr>
                <w:i/>
              </w:rPr>
              <w:t xml:space="preserve"> I место</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F49581D" w14:textId="77777777" w:rsidR="00CC2540" w:rsidRPr="00E97985" w:rsidRDefault="00CC2540" w:rsidP="00486EBD">
            <w:pPr>
              <w:jc w:val="center"/>
            </w:pPr>
            <w:r w:rsidRPr="00E97985">
              <w:rPr>
                <w:i/>
              </w:rPr>
              <w:t>ед.</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BC61EC2" w14:textId="77777777" w:rsidR="00CC2540" w:rsidRPr="00E97985" w:rsidRDefault="00CC2540" w:rsidP="00486EBD">
            <w:pPr>
              <w:jc w:val="center"/>
            </w:pPr>
            <w:r w:rsidRPr="00E97985">
              <w:rPr>
                <w:i/>
              </w:rPr>
              <w:t>124</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A96EA97" w14:textId="77777777" w:rsidR="00CC2540" w:rsidRPr="00E97985" w:rsidRDefault="00CC2540" w:rsidP="00486EBD">
            <w:pPr>
              <w:jc w:val="center"/>
            </w:pPr>
            <w:r>
              <w:rPr>
                <w:i/>
              </w:rPr>
              <w:t>123</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AB29546" w14:textId="77777777" w:rsidR="00CC2540" w:rsidRPr="00E97985" w:rsidRDefault="00CC2540" w:rsidP="00486EBD">
            <w:pPr>
              <w:jc w:val="center"/>
            </w:pPr>
            <w:r>
              <w:rPr>
                <w:i/>
              </w:rPr>
              <w:t>-</w:t>
            </w:r>
            <w:r w:rsidRPr="00E97985">
              <w:rPr>
                <w:i/>
              </w:rPr>
              <w:t>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0155FFF" w14:textId="77777777" w:rsidR="00CC2540" w:rsidRPr="00E97985" w:rsidRDefault="00CC2540" w:rsidP="00486EBD">
            <w:pPr>
              <w:jc w:val="center"/>
            </w:pPr>
            <w:r>
              <w:rPr>
                <w:i/>
              </w:rPr>
              <w:t>9</w:t>
            </w:r>
            <w:r w:rsidRPr="00E97985">
              <w:rPr>
                <w:i/>
              </w:rPr>
              <w:t>9,</w:t>
            </w:r>
            <w:r>
              <w:rPr>
                <w:i/>
              </w:rPr>
              <w:t>2</w:t>
            </w:r>
          </w:p>
        </w:tc>
      </w:tr>
      <w:tr w:rsidR="00CC2540" w:rsidRPr="00E97985" w14:paraId="524BD872"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3D7E77A" w14:textId="77777777" w:rsidR="00CC2540" w:rsidRPr="00E97985" w:rsidRDefault="00CC2540" w:rsidP="00486EBD">
            <w:pPr>
              <w:jc w:val="center"/>
            </w:pPr>
            <w:r w:rsidRPr="00E97985">
              <w:t>7.2</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D808E3" w14:textId="77777777" w:rsidR="00CC2540" w:rsidRPr="00E97985" w:rsidRDefault="00CC2540" w:rsidP="00486EBD">
            <w:pPr>
              <w:ind w:firstLine="279"/>
            </w:pPr>
            <w:r w:rsidRPr="00E97985">
              <w:rPr>
                <w:i/>
              </w:rPr>
              <w:t xml:space="preserve"> II место</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6D9D6F1" w14:textId="77777777" w:rsidR="00CC2540" w:rsidRPr="00E97985" w:rsidRDefault="00CC2540" w:rsidP="00486EBD">
            <w:pPr>
              <w:jc w:val="center"/>
            </w:pPr>
            <w:r w:rsidRPr="00E97985">
              <w:rPr>
                <w:i/>
              </w:rPr>
              <w:t>ед.</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17934C" w14:textId="77777777" w:rsidR="00CC2540" w:rsidRPr="00E97985" w:rsidRDefault="00CC2540" w:rsidP="00486EBD">
            <w:pPr>
              <w:jc w:val="center"/>
            </w:pPr>
            <w:r w:rsidRPr="00E97985">
              <w:rPr>
                <w:i/>
              </w:rPr>
              <w:t>113</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7AA9D8" w14:textId="77777777" w:rsidR="00CC2540" w:rsidRPr="00E97985" w:rsidRDefault="00CC2540" w:rsidP="00486EBD">
            <w:pPr>
              <w:jc w:val="center"/>
            </w:pPr>
            <w:r w:rsidRPr="00E97985">
              <w:rPr>
                <w:i/>
              </w:rPr>
              <w:t>113</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1D29823" w14:textId="77777777" w:rsidR="00CC2540" w:rsidRPr="00E97985" w:rsidRDefault="00CC2540" w:rsidP="00486EBD">
            <w:pPr>
              <w:jc w:val="center"/>
            </w:pPr>
            <w:r>
              <w:rPr>
                <w:i/>
              </w:rPr>
              <w:t>0</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7235A4B" w14:textId="77777777" w:rsidR="00CC2540" w:rsidRPr="00E97985" w:rsidRDefault="00CC2540" w:rsidP="00486EBD">
            <w:pPr>
              <w:jc w:val="center"/>
            </w:pPr>
            <w:r>
              <w:rPr>
                <w:i/>
              </w:rPr>
              <w:t>100,0</w:t>
            </w:r>
          </w:p>
        </w:tc>
      </w:tr>
      <w:tr w:rsidR="00CC2540" w:rsidRPr="00E97985" w14:paraId="366E8F8F"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2BB6827" w14:textId="77777777" w:rsidR="00CC2540" w:rsidRPr="00E97985" w:rsidRDefault="00CC2540" w:rsidP="00486EBD">
            <w:pPr>
              <w:jc w:val="center"/>
            </w:pPr>
            <w:r w:rsidRPr="00E97985">
              <w:t>7.3</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A9778BC" w14:textId="77777777" w:rsidR="00CC2540" w:rsidRPr="00E97985" w:rsidRDefault="00CC2540" w:rsidP="00486EBD">
            <w:pPr>
              <w:ind w:firstLine="279"/>
            </w:pPr>
            <w:r w:rsidRPr="00E97985">
              <w:rPr>
                <w:i/>
              </w:rPr>
              <w:t xml:space="preserve"> III место</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FFF929A" w14:textId="77777777" w:rsidR="00CC2540" w:rsidRPr="00E97985" w:rsidRDefault="00CC2540" w:rsidP="00486EBD">
            <w:pPr>
              <w:jc w:val="center"/>
            </w:pPr>
            <w:r w:rsidRPr="00E97985">
              <w:rPr>
                <w:i/>
              </w:rPr>
              <w:t>ед.</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AA7CA4D" w14:textId="77777777" w:rsidR="00CC2540" w:rsidRPr="00E97985" w:rsidRDefault="00CC2540" w:rsidP="00486EBD">
            <w:pPr>
              <w:jc w:val="center"/>
            </w:pPr>
            <w:r w:rsidRPr="00E97985">
              <w:rPr>
                <w:i/>
              </w:rPr>
              <w:t>108</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208DA30" w14:textId="77777777" w:rsidR="00CC2540" w:rsidRPr="00E97985" w:rsidRDefault="00CC2540" w:rsidP="00486EBD">
            <w:pPr>
              <w:jc w:val="center"/>
            </w:pPr>
            <w:r>
              <w:rPr>
                <w:i/>
              </w:rPr>
              <w:t>109</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8A76B0E" w14:textId="77777777" w:rsidR="00CC2540" w:rsidRPr="00E97985" w:rsidRDefault="00CC2540" w:rsidP="00486EBD">
            <w:pPr>
              <w:jc w:val="center"/>
            </w:pPr>
            <w:r>
              <w:rPr>
                <w:i/>
              </w:rPr>
              <w:t>1</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9C2EF99" w14:textId="77777777" w:rsidR="00CC2540" w:rsidRPr="00E97985" w:rsidRDefault="00CC2540" w:rsidP="00486EBD">
            <w:pPr>
              <w:jc w:val="center"/>
            </w:pPr>
            <w:r>
              <w:rPr>
                <w:i/>
              </w:rPr>
              <w:t>100,9</w:t>
            </w:r>
          </w:p>
        </w:tc>
      </w:tr>
      <w:tr w:rsidR="00CC2540" w:rsidRPr="00E97985" w14:paraId="6119438D" w14:textId="77777777" w:rsidTr="00520892">
        <w:trPr>
          <w:jc w:val="center"/>
        </w:trPr>
        <w:tc>
          <w:tcPr>
            <w:tcW w:w="305"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A8625A8" w14:textId="77777777" w:rsidR="00CC2540" w:rsidRPr="00E97985" w:rsidRDefault="00CC2540" w:rsidP="00486EBD">
            <w:pPr>
              <w:jc w:val="center"/>
            </w:pPr>
            <w:r w:rsidRPr="00E97985">
              <w:t>7.4</w:t>
            </w:r>
          </w:p>
        </w:tc>
        <w:tc>
          <w:tcPr>
            <w:tcW w:w="200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75F8D87" w14:textId="77777777" w:rsidR="00CC2540" w:rsidRPr="00E97985" w:rsidRDefault="00CC2540" w:rsidP="00486EBD">
            <w:pPr>
              <w:ind w:firstLine="279"/>
            </w:pPr>
            <w:r w:rsidRPr="00E97985">
              <w:rPr>
                <w:i/>
              </w:rPr>
              <w:t xml:space="preserve"> др. номинации</w:t>
            </w:r>
          </w:p>
        </w:tc>
        <w:tc>
          <w:tcPr>
            <w:tcW w:w="462"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7C5324F" w14:textId="77777777" w:rsidR="00CC2540" w:rsidRPr="00E97985" w:rsidRDefault="00CC2540" w:rsidP="00486EBD">
            <w:pPr>
              <w:jc w:val="center"/>
            </w:pPr>
            <w:r w:rsidRPr="00E97985">
              <w:rPr>
                <w:i/>
              </w:rPr>
              <w:t>ед.</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327D85D" w14:textId="77777777" w:rsidR="00CC2540" w:rsidRPr="00E97985" w:rsidRDefault="00CC2540" w:rsidP="00486EBD">
            <w:pPr>
              <w:jc w:val="center"/>
            </w:pPr>
            <w:r w:rsidRPr="00E97985">
              <w:rPr>
                <w:i/>
              </w:rPr>
              <w:t>4</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AA4558E" w14:textId="77777777" w:rsidR="00CC2540" w:rsidRPr="00E97985" w:rsidRDefault="00CC2540" w:rsidP="00486EBD">
            <w:pPr>
              <w:jc w:val="center"/>
            </w:pPr>
            <w:r>
              <w:rPr>
                <w:i/>
              </w:rPr>
              <w:t>1</w:t>
            </w:r>
          </w:p>
        </w:tc>
        <w:tc>
          <w:tcPr>
            <w:tcW w:w="46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D730678" w14:textId="77777777" w:rsidR="00CC2540" w:rsidRPr="00E97985" w:rsidRDefault="00CC2540" w:rsidP="00486EBD">
            <w:pPr>
              <w:jc w:val="center"/>
            </w:pPr>
            <w:r>
              <w:rPr>
                <w:i/>
              </w:rPr>
              <w:t>-3</w:t>
            </w:r>
          </w:p>
        </w:tc>
        <w:tc>
          <w:tcPr>
            <w:tcW w:w="692" w:type="pc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0CC1A49" w14:textId="77777777" w:rsidR="00CC2540" w:rsidRPr="00E97985" w:rsidRDefault="00CC2540" w:rsidP="00486EBD">
            <w:pPr>
              <w:jc w:val="center"/>
            </w:pPr>
            <w:r>
              <w:rPr>
                <w:i/>
              </w:rPr>
              <w:t>25,0</w:t>
            </w:r>
          </w:p>
        </w:tc>
      </w:tr>
    </w:tbl>
    <w:p w14:paraId="21415AC1" w14:textId="77777777" w:rsidR="00CC2540" w:rsidRPr="0063654A" w:rsidRDefault="00CC2540" w:rsidP="00CC2540">
      <w:pPr>
        <w:spacing w:before="120"/>
        <w:ind w:firstLine="709"/>
        <w:jc w:val="both"/>
        <w:outlineLvl w:val="0"/>
        <w:rPr>
          <w:sz w:val="26"/>
          <w:szCs w:val="26"/>
        </w:rPr>
      </w:pPr>
      <w:bookmarkStart w:id="97" w:name="_Toc17385898"/>
      <w:r>
        <w:rPr>
          <w:sz w:val="26"/>
          <w:szCs w:val="26"/>
        </w:rPr>
        <w:t>За отчетный период 2019</w:t>
      </w:r>
      <w:r w:rsidRPr="0063654A">
        <w:rPr>
          <w:sz w:val="26"/>
          <w:szCs w:val="26"/>
        </w:rPr>
        <w:t xml:space="preserve"> года количество групп в </w:t>
      </w:r>
      <w:r>
        <w:rPr>
          <w:sz w:val="26"/>
          <w:szCs w:val="26"/>
        </w:rPr>
        <w:t>спортивных школах</w:t>
      </w:r>
      <w:r w:rsidRPr="0063654A">
        <w:rPr>
          <w:sz w:val="26"/>
          <w:szCs w:val="26"/>
        </w:rPr>
        <w:t xml:space="preserve"> по сравнению с аналогичным периодом 201</w:t>
      </w:r>
      <w:r>
        <w:rPr>
          <w:sz w:val="26"/>
          <w:szCs w:val="26"/>
        </w:rPr>
        <w:t>8</w:t>
      </w:r>
      <w:r w:rsidRPr="0063654A">
        <w:rPr>
          <w:sz w:val="26"/>
          <w:szCs w:val="26"/>
        </w:rPr>
        <w:t xml:space="preserve"> года увеличилось на </w:t>
      </w:r>
      <w:r>
        <w:rPr>
          <w:sz w:val="26"/>
          <w:szCs w:val="26"/>
        </w:rPr>
        <w:t>9</w:t>
      </w:r>
      <w:r w:rsidRPr="0063654A">
        <w:rPr>
          <w:sz w:val="26"/>
          <w:szCs w:val="26"/>
        </w:rPr>
        <w:t xml:space="preserve"> ед. и составило 4</w:t>
      </w:r>
      <w:r>
        <w:rPr>
          <w:sz w:val="26"/>
          <w:szCs w:val="26"/>
        </w:rPr>
        <w:t>41</w:t>
      </w:r>
      <w:r w:rsidRPr="0063654A">
        <w:rPr>
          <w:sz w:val="26"/>
          <w:szCs w:val="26"/>
        </w:rPr>
        <w:t xml:space="preserve"> групп</w:t>
      </w:r>
      <w:r>
        <w:rPr>
          <w:sz w:val="26"/>
          <w:szCs w:val="26"/>
        </w:rPr>
        <w:t>у</w:t>
      </w:r>
      <w:r w:rsidRPr="0063654A">
        <w:rPr>
          <w:sz w:val="26"/>
          <w:szCs w:val="26"/>
        </w:rPr>
        <w:t xml:space="preserve">, что обусловлено открытием дополнительных групп в </w:t>
      </w:r>
      <w:r>
        <w:rPr>
          <w:sz w:val="26"/>
          <w:szCs w:val="26"/>
        </w:rPr>
        <w:t>связи с их востребованностью.</w:t>
      </w:r>
      <w:bookmarkEnd w:id="97"/>
      <w:r>
        <w:rPr>
          <w:sz w:val="26"/>
          <w:szCs w:val="26"/>
        </w:rPr>
        <w:t xml:space="preserve"> </w:t>
      </w:r>
    </w:p>
    <w:p w14:paraId="6343727B" w14:textId="77777777" w:rsidR="00CC2540" w:rsidRPr="009936F1" w:rsidRDefault="00CC2540" w:rsidP="00CC2540">
      <w:pPr>
        <w:pStyle w:val="afff2"/>
        <w:tabs>
          <w:tab w:val="left" w:pos="993"/>
        </w:tabs>
        <w:ind w:left="0" w:firstLine="709"/>
        <w:jc w:val="both"/>
        <w:outlineLvl w:val="0"/>
        <w:rPr>
          <w:sz w:val="26"/>
          <w:szCs w:val="26"/>
        </w:rPr>
      </w:pPr>
      <w:bookmarkStart w:id="98" w:name="_Toc17385899"/>
      <w:r w:rsidRPr="009936F1">
        <w:rPr>
          <w:sz w:val="26"/>
          <w:szCs w:val="26"/>
        </w:rPr>
        <w:t>Спортивные школы развивают 20 видов спорта, наиболее популярными из них являются плавание, баскетбол, хоккей, мини-футбол, дзюдо, прыжки на батуте, легкая атлетика, бокс, спортивная борьба, волейбол</w:t>
      </w:r>
      <w:r>
        <w:rPr>
          <w:sz w:val="26"/>
          <w:szCs w:val="26"/>
        </w:rPr>
        <w:t>, спортивная гимнастика и спортивная акробатика</w:t>
      </w:r>
      <w:r w:rsidRPr="009936F1">
        <w:rPr>
          <w:sz w:val="26"/>
          <w:szCs w:val="26"/>
        </w:rPr>
        <w:t>.</w:t>
      </w:r>
      <w:bookmarkEnd w:id="98"/>
      <w:r w:rsidRPr="009936F1">
        <w:rPr>
          <w:sz w:val="26"/>
          <w:szCs w:val="26"/>
        </w:rPr>
        <w:t xml:space="preserve"> </w:t>
      </w:r>
    </w:p>
    <w:p w14:paraId="2D8BC6C1" w14:textId="77777777" w:rsidR="00CC2540" w:rsidRDefault="00CC2540" w:rsidP="00CC2540">
      <w:pPr>
        <w:ind w:firstLine="709"/>
        <w:jc w:val="both"/>
        <w:outlineLvl w:val="0"/>
        <w:rPr>
          <w:sz w:val="26"/>
          <w:szCs w:val="26"/>
        </w:rPr>
      </w:pPr>
    </w:p>
    <w:p w14:paraId="6654AD6E" w14:textId="77777777" w:rsidR="00CC2540" w:rsidRPr="0063654A" w:rsidRDefault="00CC2540" w:rsidP="00CC2540">
      <w:pPr>
        <w:ind w:firstLine="709"/>
        <w:jc w:val="both"/>
        <w:outlineLvl w:val="0"/>
        <w:rPr>
          <w:sz w:val="26"/>
          <w:szCs w:val="26"/>
        </w:rPr>
      </w:pPr>
      <w:bookmarkStart w:id="99" w:name="_Toc17385900"/>
      <w:r w:rsidRPr="0063654A">
        <w:rPr>
          <w:sz w:val="26"/>
          <w:szCs w:val="26"/>
        </w:rPr>
        <w:t xml:space="preserve">За отчетный период 1 </w:t>
      </w:r>
      <w:r>
        <w:rPr>
          <w:sz w:val="26"/>
          <w:szCs w:val="26"/>
        </w:rPr>
        <w:t>401 занимающему</w:t>
      </w:r>
      <w:r w:rsidRPr="0063654A">
        <w:rPr>
          <w:sz w:val="26"/>
          <w:szCs w:val="26"/>
        </w:rPr>
        <w:t xml:space="preserve">ся в </w:t>
      </w:r>
      <w:r>
        <w:rPr>
          <w:sz w:val="26"/>
          <w:szCs w:val="26"/>
        </w:rPr>
        <w:t>спортивных школах (23</w:t>
      </w:r>
      <w:r w:rsidRPr="0063654A">
        <w:rPr>
          <w:sz w:val="26"/>
          <w:szCs w:val="26"/>
        </w:rPr>
        <w:t>,</w:t>
      </w:r>
      <w:r>
        <w:rPr>
          <w:sz w:val="26"/>
          <w:szCs w:val="26"/>
        </w:rPr>
        <w:t>8</w:t>
      </w:r>
      <w:r w:rsidRPr="0063654A">
        <w:rPr>
          <w:sz w:val="26"/>
          <w:szCs w:val="26"/>
        </w:rPr>
        <w:t>% от общего числа занимающихся) присвоены спортивные звания по уровням подготовленности.</w:t>
      </w:r>
      <w:bookmarkEnd w:id="99"/>
    </w:p>
    <w:p w14:paraId="598E5490" w14:textId="77777777" w:rsidR="00CC2540" w:rsidRDefault="00CC2540" w:rsidP="00CC2540">
      <w:pPr>
        <w:ind w:firstLine="709"/>
        <w:jc w:val="both"/>
        <w:outlineLvl w:val="0"/>
        <w:rPr>
          <w:sz w:val="26"/>
          <w:szCs w:val="26"/>
        </w:rPr>
      </w:pPr>
      <w:bookmarkStart w:id="100" w:name="_Toc17385901"/>
      <w:r w:rsidRPr="0063654A">
        <w:rPr>
          <w:sz w:val="26"/>
          <w:szCs w:val="26"/>
        </w:rPr>
        <w:t>Выездные соревнования проводились согласно планов-календарей Российской Федерации на 201</w:t>
      </w:r>
      <w:r>
        <w:rPr>
          <w:sz w:val="26"/>
          <w:szCs w:val="26"/>
        </w:rPr>
        <w:t>9</w:t>
      </w:r>
      <w:r w:rsidRPr="0063654A">
        <w:rPr>
          <w:sz w:val="26"/>
          <w:szCs w:val="26"/>
        </w:rPr>
        <w:t xml:space="preserve"> год и календаря </w:t>
      </w:r>
      <w:r>
        <w:rPr>
          <w:sz w:val="26"/>
          <w:szCs w:val="26"/>
        </w:rPr>
        <w:t>м</w:t>
      </w:r>
      <w:r w:rsidRPr="0063654A">
        <w:rPr>
          <w:sz w:val="26"/>
          <w:szCs w:val="26"/>
        </w:rPr>
        <w:t>инистерства спорта Красноярского края.</w:t>
      </w:r>
      <w:bookmarkEnd w:id="100"/>
    </w:p>
    <w:p w14:paraId="0CB0B424" w14:textId="77777777" w:rsidR="008C1B07" w:rsidRPr="0063654A" w:rsidRDefault="008C1B07" w:rsidP="00CC2540">
      <w:pPr>
        <w:ind w:firstLine="709"/>
        <w:jc w:val="both"/>
        <w:outlineLvl w:val="0"/>
        <w:rPr>
          <w:sz w:val="26"/>
          <w:szCs w:val="26"/>
        </w:rPr>
      </w:pPr>
    </w:p>
    <w:p w14:paraId="444EFEF7" w14:textId="54805273" w:rsidR="00CC2540" w:rsidRPr="00E97985" w:rsidRDefault="00520892" w:rsidP="00CC2540">
      <w:pPr>
        <w:jc w:val="right"/>
        <w:rPr>
          <w:sz w:val="26"/>
        </w:rPr>
      </w:pPr>
      <w:r>
        <w:rPr>
          <w:sz w:val="26"/>
        </w:rPr>
        <w:t>Таблица 45</w:t>
      </w:r>
    </w:p>
    <w:p w14:paraId="25981DBA" w14:textId="77777777" w:rsidR="00CC2540" w:rsidRPr="00D6627A" w:rsidRDefault="00CC2540" w:rsidP="00CC2540">
      <w:pPr>
        <w:tabs>
          <w:tab w:val="left" w:pos="708"/>
        </w:tabs>
        <w:suppressAutoHyphens/>
        <w:jc w:val="center"/>
        <w:rPr>
          <w:b/>
          <w:i/>
          <w:color w:val="00000A"/>
          <w:sz w:val="26"/>
        </w:rPr>
      </w:pPr>
      <w:r w:rsidRPr="00D6627A">
        <w:rPr>
          <w:b/>
          <w:i/>
          <w:color w:val="00000A"/>
          <w:sz w:val="26"/>
        </w:rPr>
        <w:t xml:space="preserve">Наиболее значимые достижения спортсменов, </w:t>
      </w:r>
    </w:p>
    <w:p w14:paraId="57B933CC" w14:textId="77777777" w:rsidR="00CC2540" w:rsidRPr="00D6627A" w:rsidRDefault="00CC2540" w:rsidP="00CC2540">
      <w:pPr>
        <w:spacing w:after="120"/>
        <w:jc w:val="center"/>
        <w:rPr>
          <w:b/>
          <w:i/>
          <w:sz w:val="26"/>
        </w:rPr>
      </w:pPr>
      <w:r w:rsidRPr="00D6627A">
        <w:rPr>
          <w:b/>
          <w:i/>
          <w:sz w:val="26"/>
        </w:rPr>
        <w:t>принимавших участие в соревнованиях различного уровня</w:t>
      </w:r>
    </w:p>
    <w:tbl>
      <w:tblPr>
        <w:tblW w:w="9536" w:type="dxa"/>
        <w:tblInd w:w="98" w:type="dxa"/>
        <w:tblLayout w:type="fixed"/>
        <w:tblCellMar>
          <w:left w:w="10" w:type="dxa"/>
          <w:right w:w="10" w:type="dxa"/>
        </w:tblCellMar>
        <w:tblLook w:val="04A0" w:firstRow="1" w:lastRow="0" w:firstColumn="1" w:lastColumn="0" w:noHBand="0" w:noVBand="1"/>
      </w:tblPr>
      <w:tblGrid>
        <w:gridCol w:w="514"/>
        <w:gridCol w:w="1906"/>
        <w:gridCol w:w="1701"/>
        <w:gridCol w:w="2151"/>
        <w:gridCol w:w="1847"/>
        <w:gridCol w:w="1417"/>
      </w:tblGrid>
      <w:tr w:rsidR="00CC2540" w:rsidRPr="00904C2A" w14:paraId="79FED188" w14:textId="77777777" w:rsidTr="008C1B07">
        <w:trPr>
          <w:trHeight w:val="20"/>
          <w:tblHeader/>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50108" w14:textId="77777777" w:rsidR="00CC2540" w:rsidRPr="00D6627A" w:rsidRDefault="00CC2540" w:rsidP="00486EBD">
            <w:pPr>
              <w:jc w:val="center"/>
            </w:pPr>
            <w:r w:rsidRPr="00D6627A">
              <w:t>№ п/п</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058DA4" w14:textId="77777777" w:rsidR="00CC2540" w:rsidRPr="00D6627A" w:rsidRDefault="00CC2540" w:rsidP="00486EBD">
            <w:pPr>
              <w:jc w:val="center"/>
            </w:pPr>
            <w:r w:rsidRPr="00D6627A">
              <w:t>Ф.И. спортсмена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177842" w14:textId="77777777" w:rsidR="00CC2540" w:rsidRPr="00D6627A" w:rsidRDefault="00CC2540" w:rsidP="00486EBD">
            <w:pPr>
              <w:jc w:val="center"/>
            </w:pPr>
            <w:r w:rsidRPr="00D6627A">
              <w:t>Наименование ДЮСШ</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6D7836" w14:textId="77777777" w:rsidR="00CC2540" w:rsidRPr="00D6627A" w:rsidRDefault="00CC2540" w:rsidP="00486EBD">
            <w:pPr>
              <w:jc w:val="center"/>
            </w:pPr>
            <w:r w:rsidRPr="00D6627A">
              <w:t>Наименование соревнований</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A96964" w14:textId="77777777" w:rsidR="00CC2540" w:rsidRPr="00D6627A" w:rsidRDefault="00CC2540" w:rsidP="00486EBD">
            <w:pPr>
              <w:jc w:val="center"/>
            </w:pPr>
            <w:r w:rsidRPr="00D6627A">
              <w:t>Дата и место проведения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3CD687" w14:textId="77777777" w:rsidR="00CC2540" w:rsidRPr="00D6627A" w:rsidRDefault="00CC2540" w:rsidP="00486EBD">
            <w:pPr>
              <w:jc w:val="center"/>
            </w:pPr>
            <w:r w:rsidRPr="00D6627A">
              <w:t>Результат</w:t>
            </w:r>
          </w:p>
        </w:tc>
      </w:tr>
      <w:tr w:rsidR="00CC2540" w:rsidRPr="00904C2A" w14:paraId="4043884A" w14:textId="77777777" w:rsidTr="008C1B07">
        <w:trPr>
          <w:trHeight w:val="20"/>
        </w:trPr>
        <w:tc>
          <w:tcPr>
            <w:tcW w:w="953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B93C1A" w14:textId="77777777" w:rsidR="00CC2540" w:rsidRPr="00904C2A" w:rsidRDefault="00CC2540" w:rsidP="00486EBD">
            <w:pPr>
              <w:jc w:val="center"/>
              <w:rPr>
                <w:highlight w:val="yellow"/>
              </w:rPr>
            </w:pPr>
            <w:r w:rsidRPr="000724CA">
              <w:rPr>
                <w:b/>
              </w:rPr>
              <w:t>Международные соревнования</w:t>
            </w:r>
          </w:p>
        </w:tc>
      </w:tr>
      <w:tr w:rsidR="00CC2540" w:rsidRPr="00C30919" w14:paraId="134E5055"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D0465C" w14:textId="77777777" w:rsidR="00CC2540" w:rsidRPr="000724CA" w:rsidRDefault="00CC2540" w:rsidP="00486EBD">
            <w:pPr>
              <w:jc w:val="center"/>
            </w:pPr>
            <w:r w:rsidRPr="000724CA">
              <w:t>1.</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284290" w14:textId="77777777" w:rsidR="00CC2540" w:rsidRPr="000724CA" w:rsidRDefault="00CC2540" w:rsidP="00486EBD">
            <w:r w:rsidRPr="000724CA">
              <w:t>Никуличева Полина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E73FE" w14:textId="77777777" w:rsidR="00CC2540" w:rsidRPr="000724CA" w:rsidRDefault="00CC2540" w:rsidP="00486EBD">
            <w:pPr>
              <w:jc w:val="center"/>
              <w:rPr>
                <w:highlight w:val="yellow"/>
              </w:rPr>
            </w:pPr>
            <w:r w:rsidRPr="000724CA">
              <w:t>МБУ «Спортивная школа № 4»</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049D69" w14:textId="77777777" w:rsidR="00CC2540" w:rsidRPr="000724CA" w:rsidRDefault="00CC2540" w:rsidP="00486EBD">
            <w:pPr>
              <w:jc w:val="center"/>
            </w:pPr>
            <w:r w:rsidRPr="000724CA">
              <w:t xml:space="preserve">Открытый международный турнир по тхэквондо </w:t>
            </w:r>
            <w:r w:rsidRPr="000724CA">
              <w:rPr>
                <w:lang w:val="en-US"/>
              </w:rPr>
              <w:t>G</w:t>
            </w:r>
            <w:r w:rsidRPr="000724CA">
              <w:t>-1</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177938" w14:textId="77777777" w:rsidR="00CC2540" w:rsidRPr="000724CA" w:rsidRDefault="00CC2540" w:rsidP="00486EBD">
            <w:pPr>
              <w:jc w:val="center"/>
            </w:pPr>
            <w:r w:rsidRPr="007144E4">
              <w:t>09</w:t>
            </w:r>
            <w:r>
              <w:t>.02.2019</w:t>
            </w:r>
            <w:r w:rsidRPr="007144E4">
              <w:t>-19</w:t>
            </w:r>
            <w:r w:rsidRPr="000724CA">
              <w:t>.</w:t>
            </w:r>
            <w:r w:rsidRPr="007144E4">
              <w:t xml:space="preserve">02.2019 </w:t>
            </w:r>
          </w:p>
          <w:p w14:paraId="24923C67" w14:textId="77777777" w:rsidR="00CC2540" w:rsidRPr="000724CA" w:rsidRDefault="00CC2540" w:rsidP="00486EBD">
            <w:pPr>
              <w:jc w:val="center"/>
            </w:pPr>
            <w:r w:rsidRPr="000724CA">
              <w:t>г. Белек (Турция)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23F3D7" w14:textId="77777777" w:rsidR="00CC2540" w:rsidRPr="00E34CCB" w:rsidRDefault="00CC2540" w:rsidP="00486EBD">
            <w:pPr>
              <w:jc w:val="center"/>
            </w:pPr>
            <w:r w:rsidRPr="00E34CCB">
              <w:t>по балам от 5 до 8 места</w:t>
            </w:r>
          </w:p>
        </w:tc>
      </w:tr>
      <w:tr w:rsidR="00CC2540" w:rsidRPr="00C30919" w14:paraId="75C3A9F1"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6C7C75" w14:textId="77777777" w:rsidR="00CC2540" w:rsidRPr="000724CA" w:rsidRDefault="00CC2540" w:rsidP="00486EBD">
            <w:pPr>
              <w:jc w:val="center"/>
            </w:pPr>
            <w:r w:rsidRPr="000724CA">
              <w:t>2.</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EF7B74" w14:textId="77777777" w:rsidR="00CC2540" w:rsidRPr="000724CA" w:rsidRDefault="00CC2540" w:rsidP="00486EBD">
            <w:r w:rsidRPr="000724CA">
              <w:t>Никуличева Полина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00103" w14:textId="77777777" w:rsidR="00CC2540" w:rsidRPr="000724CA" w:rsidRDefault="00CC2540" w:rsidP="00486EBD">
            <w:pPr>
              <w:jc w:val="center"/>
            </w:pPr>
            <w:r w:rsidRPr="000724CA">
              <w:t>МБУ «Спортивная школа № 4»</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138AD6" w14:textId="77777777" w:rsidR="00CC2540" w:rsidRPr="000724CA" w:rsidRDefault="00CC2540" w:rsidP="00486EBD">
            <w:pPr>
              <w:jc w:val="center"/>
            </w:pPr>
            <w:r w:rsidRPr="000724CA">
              <w:t xml:space="preserve">Кубок президента ВТ </w:t>
            </w:r>
            <w:r w:rsidRPr="000724CA">
              <w:rPr>
                <w:lang w:val="en-US"/>
              </w:rPr>
              <w:t>G</w:t>
            </w:r>
            <w:r w:rsidRPr="000724CA">
              <w:t>-1 по тхэквондо</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1F6CE" w14:textId="77777777" w:rsidR="00CC2540" w:rsidRPr="000724CA" w:rsidRDefault="00CC2540" w:rsidP="00486EBD">
            <w:pPr>
              <w:jc w:val="center"/>
            </w:pPr>
            <w:r w:rsidRPr="007144E4">
              <w:t>09</w:t>
            </w:r>
            <w:r>
              <w:t>.02.2019</w:t>
            </w:r>
            <w:r w:rsidRPr="007144E4">
              <w:t>-19</w:t>
            </w:r>
            <w:r w:rsidRPr="000724CA">
              <w:t>.</w:t>
            </w:r>
            <w:r w:rsidRPr="007144E4">
              <w:t xml:space="preserve">02.2019 </w:t>
            </w:r>
          </w:p>
          <w:p w14:paraId="7A26061D" w14:textId="77777777" w:rsidR="00CC2540" w:rsidRPr="000724CA" w:rsidRDefault="00CC2540" w:rsidP="00486EBD">
            <w:pPr>
              <w:jc w:val="center"/>
            </w:pPr>
            <w:r w:rsidRPr="000724CA">
              <w:t>г. Белек (Турция)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C5791A" w14:textId="77777777" w:rsidR="00CC2540" w:rsidRPr="00E34CCB" w:rsidRDefault="00CC2540" w:rsidP="00486EBD">
            <w:pPr>
              <w:jc w:val="center"/>
            </w:pPr>
            <w:r w:rsidRPr="00E34CCB">
              <w:t>по балам от 9 до 16 места</w:t>
            </w:r>
          </w:p>
        </w:tc>
      </w:tr>
      <w:tr w:rsidR="00CC2540" w:rsidRPr="00C30919" w14:paraId="42808B12"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5B7809" w14:textId="77777777" w:rsidR="00CC2540" w:rsidRPr="000724CA" w:rsidRDefault="00CC2540" w:rsidP="00486EBD">
            <w:pPr>
              <w:jc w:val="center"/>
            </w:pPr>
            <w:r w:rsidRPr="000724CA">
              <w:lastRenderedPageBreak/>
              <w:t>3.</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18EA47" w14:textId="77777777" w:rsidR="00CC2540" w:rsidRPr="000724CA" w:rsidRDefault="00CC2540" w:rsidP="00486EBD">
            <w:r w:rsidRPr="000724CA">
              <w:t>Никуличева Полина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08D1E" w14:textId="77777777" w:rsidR="00CC2540" w:rsidRPr="000724CA" w:rsidRDefault="00CC2540" w:rsidP="00486EBD">
            <w:pPr>
              <w:jc w:val="center"/>
            </w:pPr>
            <w:r w:rsidRPr="000724CA">
              <w:t>МБУ «Спортивная школа № 4»</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92A43E" w14:textId="77777777" w:rsidR="00CC2540" w:rsidRPr="000724CA" w:rsidRDefault="00CC2540" w:rsidP="00486EBD">
            <w:pPr>
              <w:jc w:val="center"/>
            </w:pPr>
            <w:r w:rsidRPr="000724CA">
              <w:t xml:space="preserve">Европейские мульти игры </w:t>
            </w:r>
            <w:r w:rsidRPr="000724CA">
              <w:rPr>
                <w:lang w:val="en-US"/>
              </w:rPr>
              <w:t>G</w:t>
            </w:r>
            <w:r w:rsidRPr="000724CA">
              <w:t>-1 по тхэквондо</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B3D164" w14:textId="77777777" w:rsidR="00CC2540" w:rsidRPr="000724CA" w:rsidRDefault="00CC2540" w:rsidP="00486EBD">
            <w:pPr>
              <w:jc w:val="center"/>
            </w:pPr>
            <w:r w:rsidRPr="000724CA">
              <w:t>16</w:t>
            </w:r>
            <w:r>
              <w:t>.03.2019</w:t>
            </w:r>
            <w:r w:rsidRPr="000724CA">
              <w:t xml:space="preserve">-26.03.2019 </w:t>
            </w:r>
          </w:p>
          <w:p w14:paraId="2E74AE57" w14:textId="77777777" w:rsidR="00CC2540" w:rsidRPr="000724CA" w:rsidRDefault="00CC2540" w:rsidP="00486EBD">
            <w:pPr>
              <w:jc w:val="center"/>
            </w:pPr>
            <w:r>
              <w:t xml:space="preserve">г. София </w:t>
            </w:r>
            <w:r w:rsidRPr="000724CA">
              <w:t>(Болгария)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50FE3F" w14:textId="77777777" w:rsidR="00CC2540" w:rsidRPr="000724CA" w:rsidRDefault="00CC2540" w:rsidP="00486EBD">
            <w:pPr>
              <w:jc w:val="center"/>
            </w:pPr>
            <w:r w:rsidRPr="000724CA">
              <w:t>участие</w:t>
            </w:r>
          </w:p>
          <w:p w14:paraId="37368B08" w14:textId="77777777" w:rsidR="00CC2540" w:rsidRPr="000724CA" w:rsidRDefault="00CC2540" w:rsidP="00486EBD">
            <w:pPr>
              <w:jc w:val="center"/>
            </w:pPr>
          </w:p>
        </w:tc>
      </w:tr>
      <w:tr w:rsidR="00CC2540" w:rsidRPr="00C30919" w14:paraId="11EEBB5E"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641139" w14:textId="77777777" w:rsidR="00CC2540" w:rsidRPr="000724CA" w:rsidRDefault="00CC2540" w:rsidP="00486EBD">
            <w:pPr>
              <w:jc w:val="center"/>
            </w:pPr>
            <w:r w:rsidRPr="000724CA">
              <w:t>4.</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F58FD3" w14:textId="77777777" w:rsidR="00CC2540" w:rsidRPr="000724CA" w:rsidRDefault="00CC2540" w:rsidP="00486EBD">
            <w:r w:rsidRPr="000724CA">
              <w:t>Нуркенова Александра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B5C82" w14:textId="77777777" w:rsidR="00CC2540" w:rsidRPr="000724CA" w:rsidRDefault="00CC2540" w:rsidP="00486EBD">
            <w:pPr>
              <w:jc w:val="center"/>
            </w:pPr>
            <w:r w:rsidRPr="000724CA">
              <w:t>МБУ «Спортивная школа единоборств»</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38AC50" w14:textId="77777777" w:rsidR="00CC2540" w:rsidRPr="000724CA" w:rsidRDefault="00CC2540" w:rsidP="00486EBD">
            <w:pPr>
              <w:jc w:val="center"/>
            </w:pPr>
            <w:r w:rsidRPr="000724CA">
              <w:t>ТМ, Первенство Европы по каратэ среди юниоров</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373EAC" w14:textId="77777777" w:rsidR="00CC2540" w:rsidRPr="000724CA" w:rsidRDefault="00CC2540" w:rsidP="00486EBD">
            <w:pPr>
              <w:pStyle w:val="af5"/>
              <w:tabs>
                <w:tab w:val="left" w:pos="720"/>
              </w:tabs>
              <w:ind w:left="0" w:right="0" w:firstLine="0"/>
              <w:jc w:val="center"/>
              <w:rPr>
                <w:sz w:val="22"/>
              </w:rPr>
            </w:pPr>
            <w:r w:rsidRPr="000724CA">
              <w:rPr>
                <w:sz w:val="22"/>
              </w:rPr>
              <w:t>08</w:t>
            </w:r>
            <w:r>
              <w:rPr>
                <w:sz w:val="22"/>
              </w:rPr>
              <w:t>.02.2019</w:t>
            </w:r>
            <w:r w:rsidRPr="000724CA">
              <w:rPr>
                <w:sz w:val="22"/>
              </w:rPr>
              <w:t xml:space="preserve">-10.02.2019 </w:t>
            </w:r>
          </w:p>
          <w:p w14:paraId="166C1C83" w14:textId="77777777" w:rsidR="00CC2540" w:rsidRPr="000724CA" w:rsidRDefault="00CC2540" w:rsidP="00486EBD">
            <w:pPr>
              <w:jc w:val="center"/>
            </w:pPr>
            <w:r w:rsidRPr="000724CA">
              <w:t>г. Ольборг (Дания)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8E80C4" w14:textId="77777777" w:rsidR="00CC2540" w:rsidRPr="000724CA" w:rsidRDefault="00CC2540" w:rsidP="00486EBD">
            <w:pPr>
              <w:jc w:val="center"/>
            </w:pPr>
            <w:r w:rsidRPr="000724CA">
              <w:t>13 место</w:t>
            </w:r>
          </w:p>
        </w:tc>
      </w:tr>
      <w:tr w:rsidR="00CC2540" w:rsidRPr="00C30919" w14:paraId="499CC81F" w14:textId="77777777" w:rsidTr="008C1B07">
        <w:trPr>
          <w:trHeight w:val="20"/>
        </w:trPr>
        <w:tc>
          <w:tcPr>
            <w:tcW w:w="953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96C8AA" w14:textId="77777777" w:rsidR="00CC2540" w:rsidRPr="00C30919" w:rsidRDefault="00CC2540" w:rsidP="00486EBD">
            <w:pPr>
              <w:jc w:val="center"/>
            </w:pPr>
            <w:r w:rsidRPr="00C30919">
              <w:rPr>
                <w:b/>
              </w:rPr>
              <w:t>Общероссийские соревнования</w:t>
            </w:r>
          </w:p>
        </w:tc>
      </w:tr>
      <w:tr w:rsidR="00CC2540" w:rsidRPr="00C30919" w14:paraId="4BF2688A"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B6271A" w14:textId="77777777" w:rsidR="00CC2540" w:rsidRPr="007144E4" w:rsidRDefault="00CC2540" w:rsidP="00486EBD">
            <w:pPr>
              <w:jc w:val="center"/>
            </w:pPr>
            <w:r>
              <w:t>5</w:t>
            </w:r>
            <w:r w:rsidRPr="007144E4">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06E21E" w14:textId="77777777" w:rsidR="00CC2540" w:rsidRPr="00D6627A" w:rsidRDefault="00CC2540" w:rsidP="00486EBD">
            <w:r w:rsidRPr="00D6627A">
              <w:t>Панин Артем</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1D724A" w14:textId="77777777" w:rsidR="00CC2540" w:rsidRPr="00D6627A" w:rsidRDefault="00CC2540" w:rsidP="00486EBD">
            <w:pPr>
              <w:jc w:val="center"/>
            </w:pPr>
            <w:r w:rsidRPr="00D6627A">
              <w:t>МБУ «Спортивная школа № 1»</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B64F1C" w14:textId="77777777" w:rsidR="00CC2540" w:rsidRPr="00D6627A" w:rsidRDefault="00CC2540" w:rsidP="00486EBD">
            <w:pPr>
              <w:jc w:val="center"/>
            </w:pPr>
            <w:r w:rsidRPr="00D6627A">
              <w:t>Участие во II этапе IХ летней Спартакиады учащихся (юношеская) России 2019 года среди команд юношей 2004-2005 г.р. в составе сборной Красноярского края</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05B0EC" w14:textId="77777777" w:rsidR="00CC2540" w:rsidRPr="00D6627A" w:rsidRDefault="00CC2540" w:rsidP="00486EBD">
            <w:pPr>
              <w:jc w:val="center"/>
            </w:pPr>
            <w:r w:rsidRPr="00D6627A">
              <w:t>27.05.2019- 02.06.2019</w:t>
            </w:r>
          </w:p>
          <w:p w14:paraId="3E614013" w14:textId="77777777" w:rsidR="00CC2540" w:rsidRPr="00D6627A" w:rsidRDefault="00CC2540" w:rsidP="00486EBD">
            <w:pPr>
              <w:jc w:val="center"/>
            </w:pPr>
            <w:r w:rsidRPr="00D6627A">
              <w:t>г. Бердск (Новосибирская область)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E3F9C9" w14:textId="77777777" w:rsidR="00CC2540" w:rsidRPr="00D6627A" w:rsidRDefault="00CC2540" w:rsidP="00486EBD">
            <w:pPr>
              <w:ind w:left="-101" w:right="-107"/>
              <w:jc w:val="center"/>
            </w:pPr>
            <w:r w:rsidRPr="00D6627A">
              <w:t>3 место</w:t>
            </w:r>
          </w:p>
        </w:tc>
      </w:tr>
      <w:tr w:rsidR="00CC2540" w:rsidRPr="00C30919" w14:paraId="40BC7EA3"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A14BC7" w14:textId="77777777" w:rsidR="00CC2540" w:rsidRPr="007144E4" w:rsidRDefault="00CC2540" w:rsidP="00486EBD">
            <w:pPr>
              <w:jc w:val="center"/>
            </w:pPr>
            <w:r>
              <w:t>6</w:t>
            </w:r>
            <w:r w:rsidRPr="007144E4">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E4DC60" w14:textId="77777777" w:rsidR="00CC2540" w:rsidRPr="00D6627A" w:rsidRDefault="00CC2540" w:rsidP="00486EBD">
            <w:r w:rsidRPr="00D6627A">
              <w:t>Апалько Ангелина</w:t>
            </w:r>
          </w:p>
          <w:p w14:paraId="29E70281" w14:textId="77777777" w:rsidR="00CC2540" w:rsidRPr="00D6627A" w:rsidRDefault="00CC2540" w:rsidP="00486EBD">
            <w:r w:rsidRPr="00D6627A">
              <w:t>Куцева Екатерина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57C81C" w14:textId="77777777" w:rsidR="00CC2540" w:rsidRPr="00D6627A" w:rsidRDefault="00CC2540" w:rsidP="00486EBD">
            <w:pPr>
              <w:jc w:val="center"/>
            </w:pPr>
            <w:r w:rsidRPr="00D6627A">
              <w:t>МБУ «Спортивная школа № 2»</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A4AB52" w14:textId="77777777" w:rsidR="00CC2540" w:rsidRPr="00D6627A" w:rsidRDefault="00CC2540" w:rsidP="00486EBD">
            <w:pPr>
              <w:jc w:val="center"/>
            </w:pPr>
            <w:r w:rsidRPr="00D6627A">
              <w:t>Всероссийские соревнования по спортивной гимнастике «В краю кедровом»</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D37C3" w14:textId="77777777" w:rsidR="00CC2540" w:rsidRPr="00D6627A" w:rsidRDefault="00CC2540" w:rsidP="00486EBD">
            <w:pPr>
              <w:jc w:val="center"/>
            </w:pPr>
            <w:r w:rsidRPr="00D6627A">
              <w:t>16.04.2019-20.04.2019</w:t>
            </w:r>
          </w:p>
          <w:p w14:paraId="3D611EEA" w14:textId="77777777" w:rsidR="00CC2540" w:rsidRPr="00D6627A" w:rsidRDefault="00CC2540" w:rsidP="00486EBD">
            <w:pPr>
              <w:jc w:val="center"/>
            </w:pPr>
            <w:r w:rsidRPr="00D6627A">
              <w:t>г. Северск (Томская область)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EBC023" w14:textId="77777777" w:rsidR="00CC2540" w:rsidRPr="00D6627A" w:rsidRDefault="00CC2540" w:rsidP="00486EBD">
            <w:pPr>
              <w:jc w:val="center"/>
            </w:pPr>
            <w:r w:rsidRPr="00D6627A">
              <w:t>1 место</w:t>
            </w:r>
          </w:p>
          <w:p w14:paraId="5C36E358" w14:textId="77777777" w:rsidR="00CC2540" w:rsidRPr="00D6627A" w:rsidRDefault="00CC2540" w:rsidP="00486EBD">
            <w:pPr>
              <w:jc w:val="center"/>
            </w:pPr>
            <w:r w:rsidRPr="00D6627A">
              <w:t>1 место</w:t>
            </w:r>
          </w:p>
        </w:tc>
      </w:tr>
      <w:tr w:rsidR="00CC2540" w:rsidRPr="00C30919" w14:paraId="63A5F674"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52FAA0" w14:textId="77777777" w:rsidR="00CC2540" w:rsidRPr="007144E4" w:rsidRDefault="00CC2540" w:rsidP="00486EBD">
            <w:pPr>
              <w:jc w:val="center"/>
            </w:pPr>
            <w:r>
              <w:t>7</w:t>
            </w:r>
            <w:r w:rsidRPr="007144E4">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658392" w14:textId="77777777" w:rsidR="00CC2540" w:rsidRPr="00D6627A" w:rsidRDefault="00CC2540" w:rsidP="00486EBD">
            <w:r w:rsidRPr="00D6627A">
              <w:t>Вороненко Данила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7561C3" w14:textId="77777777" w:rsidR="00CC2540" w:rsidRPr="00D6627A" w:rsidRDefault="00CC2540" w:rsidP="00486EBD">
            <w:pPr>
              <w:jc w:val="center"/>
            </w:pPr>
            <w:r w:rsidRPr="00D6627A">
              <w:t>МБУ «Спортивная школа № 5»</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345B11" w14:textId="77777777" w:rsidR="00CC2540" w:rsidRPr="00D6627A" w:rsidRDefault="00CC2540" w:rsidP="00486EBD">
            <w:pPr>
              <w:suppressLineNumbers/>
              <w:suppressAutoHyphens/>
              <w:snapToGrid w:val="0"/>
              <w:jc w:val="center"/>
              <w:rPr>
                <w:lang w:eastAsia="zh-CN"/>
              </w:rPr>
            </w:pPr>
            <w:r w:rsidRPr="00D6627A">
              <w:rPr>
                <w:lang w:eastAsia="zh-CN"/>
              </w:rPr>
              <w:t>IX летняя Спартакиада учащихся России</w:t>
            </w:r>
          </w:p>
          <w:p w14:paraId="2296843A" w14:textId="77777777" w:rsidR="00CC2540" w:rsidRPr="00D6627A" w:rsidRDefault="00CC2540" w:rsidP="00486EBD">
            <w:pPr>
              <w:suppressLineNumbers/>
              <w:suppressAutoHyphens/>
              <w:snapToGrid w:val="0"/>
              <w:jc w:val="center"/>
              <w:rPr>
                <w:lang w:eastAsia="zh-CN"/>
              </w:rPr>
            </w:pPr>
            <w:r w:rsidRPr="00D6627A">
              <w:rPr>
                <w:lang w:eastAsia="zh-CN"/>
              </w:rPr>
              <w:t>(II этап)</w:t>
            </w:r>
            <w:r>
              <w:rPr>
                <w:lang w:eastAsia="zh-CN"/>
              </w:rPr>
              <w:t xml:space="preserve"> по плаванию</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5B7207" w14:textId="77777777" w:rsidR="00CC2540" w:rsidRPr="00D6627A" w:rsidRDefault="00CC2540" w:rsidP="00486EBD">
            <w:pPr>
              <w:suppressLineNumbers/>
              <w:suppressAutoHyphens/>
              <w:snapToGrid w:val="0"/>
              <w:jc w:val="center"/>
              <w:rPr>
                <w:lang w:eastAsia="zh-CN"/>
              </w:rPr>
            </w:pPr>
            <w:r w:rsidRPr="00D6627A">
              <w:rPr>
                <w:lang w:eastAsia="zh-CN"/>
              </w:rPr>
              <w:t>26.03.2019-</w:t>
            </w:r>
          </w:p>
          <w:p w14:paraId="6632188F" w14:textId="77777777" w:rsidR="00CC2540" w:rsidRPr="00D6627A" w:rsidRDefault="00CC2540" w:rsidP="00486EBD">
            <w:pPr>
              <w:suppressLineNumbers/>
              <w:suppressAutoHyphens/>
              <w:snapToGrid w:val="0"/>
              <w:jc w:val="center"/>
              <w:rPr>
                <w:lang w:eastAsia="zh-CN"/>
              </w:rPr>
            </w:pPr>
            <w:r w:rsidRPr="00D6627A">
              <w:rPr>
                <w:lang w:eastAsia="zh-CN"/>
              </w:rPr>
              <w:t>28.03.2019</w:t>
            </w:r>
          </w:p>
          <w:p w14:paraId="2AE5119F" w14:textId="77777777" w:rsidR="00CC2540" w:rsidRPr="00D6627A" w:rsidRDefault="00CC2540" w:rsidP="00486EBD">
            <w:pPr>
              <w:suppressLineNumbers/>
              <w:suppressAutoHyphens/>
              <w:snapToGrid w:val="0"/>
              <w:jc w:val="center"/>
              <w:rPr>
                <w:lang w:eastAsia="zh-CN"/>
              </w:rPr>
            </w:pPr>
            <w:r w:rsidRPr="00D6627A">
              <w:rPr>
                <w:lang w:eastAsia="zh-CN"/>
              </w:rPr>
              <w:t>г. Барнаул</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E1DB47" w14:textId="77777777" w:rsidR="00CC2540" w:rsidRPr="00D6627A" w:rsidRDefault="00CC2540" w:rsidP="00486EBD">
            <w:pPr>
              <w:suppressLineNumbers/>
              <w:suppressAutoHyphens/>
              <w:snapToGrid w:val="0"/>
              <w:jc w:val="center"/>
            </w:pPr>
            <w:r w:rsidRPr="00E34CCB">
              <w:t>два 1</w:t>
            </w:r>
            <w:r>
              <w:t>-х</w:t>
            </w:r>
            <w:r w:rsidRPr="00E34CCB">
              <w:t xml:space="preserve"> места</w:t>
            </w:r>
          </w:p>
        </w:tc>
      </w:tr>
      <w:tr w:rsidR="00CC2540" w:rsidRPr="00C30919" w14:paraId="65A5D6FD" w14:textId="77777777" w:rsidTr="008C1B07">
        <w:trPr>
          <w:trHeight w:val="20"/>
        </w:trPr>
        <w:tc>
          <w:tcPr>
            <w:tcW w:w="51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70EC9ACD" w14:textId="77777777" w:rsidR="00CC2540" w:rsidRPr="007144E4" w:rsidRDefault="00CC2540" w:rsidP="00486EBD">
            <w:pPr>
              <w:jc w:val="center"/>
            </w:pPr>
            <w:r>
              <w:t>8</w:t>
            </w:r>
            <w:r w:rsidRPr="007144E4">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FBA26F" w14:textId="77777777" w:rsidR="00CC2540" w:rsidRPr="00D6627A" w:rsidRDefault="00CC2540" w:rsidP="00486EBD">
            <w:pPr>
              <w:ind w:right="-108"/>
            </w:pPr>
            <w:r w:rsidRPr="00D6627A">
              <w:t>Дзускаев Артур</w:t>
            </w:r>
          </w:p>
        </w:tc>
        <w:tc>
          <w:tcPr>
            <w:tcW w:w="170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33934ED2" w14:textId="77777777" w:rsidR="00CC2540" w:rsidRPr="00D6627A" w:rsidRDefault="00CC2540" w:rsidP="00486EBD">
            <w:pPr>
              <w:jc w:val="center"/>
            </w:pPr>
            <w:r w:rsidRPr="00D6627A">
              <w:t>МБУ «Спортивная школа единоборств»</w:t>
            </w:r>
          </w:p>
        </w:tc>
        <w:tc>
          <w:tcPr>
            <w:tcW w:w="215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3543A79B" w14:textId="77777777" w:rsidR="00CC2540" w:rsidRPr="00D6627A" w:rsidRDefault="00CC2540" w:rsidP="00486EBD">
            <w:pPr>
              <w:pStyle w:val="af5"/>
              <w:tabs>
                <w:tab w:val="left" w:pos="720"/>
              </w:tabs>
              <w:ind w:left="0" w:right="0" w:firstLine="0"/>
              <w:jc w:val="center"/>
              <w:rPr>
                <w:sz w:val="22"/>
              </w:rPr>
            </w:pPr>
            <w:r w:rsidRPr="00D6627A">
              <w:rPr>
                <w:sz w:val="22"/>
              </w:rPr>
              <w:t>ТМ, Первенство Сибирского федерального округа по спортивной борьбе (дисциплина греко-римская борьба) среди юношей до 16 лет</w:t>
            </w:r>
          </w:p>
        </w:tc>
        <w:tc>
          <w:tcPr>
            <w:tcW w:w="184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7F81AC90" w14:textId="77777777" w:rsidR="00CC2540" w:rsidRPr="00E34CCB" w:rsidRDefault="00CC2540" w:rsidP="00486EBD">
            <w:pPr>
              <w:pStyle w:val="af5"/>
              <w:tabs>
                <w:tab w:val="left" w:pos="720"/>
              </w:tabs>
              <w:ind w:left="0" w:right="0" w:firstLine="0"/>
              <w:jc w:val="center"/>
              <w:rPr>
                <w:sz w:val="22"/>
              </w:rPr>
            </w:pPr>
            <w:r w:rsidRPr="00E34CCB">
              <w:rPr>
                <w:sz w:val="22"/>
              </w:rPr>
              <w:t>20.03.2019-</w:t>
            </w:r>
          </w:p>
          <w:p w14:paraId="2CC6068D" w14:textId="77777777" w:rsidR="00CC2540" w:rsidRPr="00E34CCB" w:rsidRDefault="00CC2540" w:rsidP="00486EBD">
            <w:pPr>
              <w:pStyle w:val="af5"/>
              <w:tabs>
                <w:tab w:val="left" w:pos="720"/>
              </w:tabs>
              <w:ind w:left="0" w:right="0" w:firstLine="0"/>
              <w:jc w:val="center"/>
              <w:rPr>
                <w:sz w:val="22"/>
              </w:rPr>
            </w:pPr>
            <w:r w:rsidRPr="00E34CCB">
              <w:rPr>
                <w:sz w:val="22"/>
              </w:rPr>
              <w:t>03.04.2019</w:t>
            </w:r>
          </w:p>
          <w:p w14:paraId="43F61AFA" w14:textId="77777777" w:rsidR="00CC2540" w:rsidRPr="00E34CCB" w:rsidRDefault="00CC2540" w:rsidP="00486EBD">
            <w:pPr>
              <w:pStyle w:val="af5"/>
              <w:tabs>
                <w:tab w:val="left" w:pos="720"/>
              </w:tabs>
              <w:ind w:left="0" w:right="0" w:firstLine="0"/>
              <w:jc w:val="center"/>
              <w:rPr>
                <w:sz w:val="22"/>
              </w:rPr>
            </w:pPr>
            <w:r w:rsidRPr="00E34CCB">
              <w:rPr>
                <w:sz w:val="22"/>
              </w:rPr>
              <w:t>г. Барнаул</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75B4CC" w14:textId="77777777" w:rsidR="00CC2540" w:rsidRPr="00E34CCB" w:rsidRDefault="00CC2540" w:rsidP="00486EBD">
            <w:pPr>
              <w:suppressLineNumbers/>
              <w:suppressAutoHyphens/>
              <w:snapToGrid w:val="0"/>
              <w:jc w:val="center"/>
              <w:rPr>
                <w:lang w:eastAsia="zh-CN"/>
              </w:rPr>
            </w:pPr>
            <w:r w:rsidRPr="00E34CCB">
              <w:rPr>
                <w:lang w:eastAsia="zh-CN"/>
              </w:rPr>
              <w:t>1 место</w:t>
            </w:r>
          </w:p>
        </w:tc>
      </w:tr>
      <w:tr w:rsidR="00CC2540" w:rsidRPr="00C30919" w14:paraId="56906F85" w14:textId="77777777" w:rsidTr="008C1B07">
        <w:trPr>
          <w:trHeight w:val="20"/>
        </w:trPr>
        <w:tc>
          <w:tcPr>
            <w:tcW w:w="514" w:type="dxa"/>
            <w:vMerge/>
            <w:tcBorders>
              <w:left w:val="single" w:sz="4" w:space="0" w:color="000000"/>
              <w:right w:val="single" w:sz="4" w:space="0" w:color="000000"/>
            </w:tcBorders>
            <w:shd w:val="clear" w:color="000000" w:fill="FFFFFF"/>
            <w:tcMar>
              <w:left w:w="108" w:type="dxa"/>
              <w:right w:w="108" w:type="dxa"/>
            </w:tcMar>
            <w:vAlign w:val="center"/>
          </w:tcPr>
          <w:p w14:paraId="2635A2CB" w14:textId="77777777" w:rsidR="00CC2540" w:rsidRDefault="00CC2540" w:rsidP="00486EBD">
            <w:pPr>
              <w:jc w:val="center"/>
            </w:pP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B31B63" w14:textId="77777777" w:rsidR="00CC2540" w:rsidRPr="00D6627A" w:rsidRDefault="00CC2540" w:rsidP="00486EBD">
            <w:pPr>
              <w:ind w:right="-108"/>
            </w:pPr>
            <w:r>
              <w:t>Подзимков Артем</w:t>
            </w:r>
          </w:p>
        </w:tc>
        <w:tc>
          <w:tcPr>
            <w:tcW w:w="1701" w:type="dxa"/>
            <w:vMerge/>
            <w:tcBorders>
              <w:left w:val="single" w:sz="4" w:space="0" w:color="000000"/>
              <w:right w:val="single" w:sz="4" w:space="0" w:color="000000"/>
            </w:tcBorders>
            <w:shd w:val="clear" w:color="000000" w:fill="FFFFFF"/>
            <w:tcMar>
              <w:left w:w="108" w:type="dxa"/>
              <w:right w:w="108" w:type="dxa"/>
            </w:tcMar>
            <w:vAlign w:val="center"/>
          </w:tcPr>
          <w:p w14:paraId="5C2E9668" w14:textId="77777777" w:rsidR="00CC2540" w:rsidRPr="00D6627A" w:rsidRDefault="00CC2540" w:rsidP="00486EBD">
            <w:pPr>
              <w:jc w:val="center"/>
            </w:pPr>
          </w:p>
        </w:tc>
        <w:tc>
          <w:tcPr>
            <w:tcW w:w="2151" w:type="dxa"/>
            <w:vMerge/>
            <w:tcBorders>
              <w:left w:val="single" w:sz="4" w:space="0" w:color="000000"/>
              <w:right w:val="single" w:sz="4" w:space="0" w:color="000000"/>
            </w:tcBorders>
            <w:shd w:val="clear" w:color="000000" w:fill="FFFFFF"/>
            <w:tcMar>
              <w:left w:w="108" w:type="dxa"/>
              <w:right w:w="108" w:type="dxa"/>
            </w:tcMar>
            <w:vAlign w:val="center"/>
          </w:tcPr>
          <w:p w14:paraId="024CEDED" w14:textId="77777777" w:rsidR="00CC2540" w:rsidRPr="00D6627A" w:rsidRDefault="00CC2540" w:rsidP="00486EBD">
            <w:pPr>
              <w:pStyle w:val="af5"/>
              <w:tabs>
                <w:tab w:val="left" w:pos="720"/>
              </w:tabs>
              <w:ind w:left="0" w:right="0" w:firstLine="0"/>
              <w:jc w:val="center"/>
              <w:rPr>
                <w:sz w:val="22"/>
              </w:rPr>
            </w:pPr>
          </w:p>
        </w:tc>
        <w:tc>
          <w:tcPr>
            <w:tcW w:w="1847"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503DEA" w14:textId="77777777" w:rsidR="00CC2540" w:rsidRPr="00E34CCB" w:rsidRDefault="00CC2540" w:rsidP="00486EBD">
            <w:pPr>
              <w:pStyle w:val="af5"/>
              <w:tabs>
                <w:tab w:val="left" w:pos="720"/>
              </w:tabs>
              <w:ind w:left="0" w:right="0" w:firstLine="0"/>
              <w:jc w:val="center"/>
              <w:rPr>
                <w:sz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42948" w14:textId="77777777" w:rsidR="00CC2540" w:rsidRPr="00E34CCB" w:rsidRDefault="00CC2540" w:rsidP="00486EBD">
            <w:pPr>
              <w:suppressLineNumbers/>
              <w:suppressAutoHyphens/>
              <w:snapToGrid w:val="0"/>
              <w:jc w:val="center"/>
              <w:rPr>
                <w:lang w:eastAsia="zh-CN"/>
              </w:rPr>
            </w:pPr>
            <w:r w:rsidRPr="00E34CCB">
              <w:rPr>
                <w:lang w:eastAsia="zh-CN"/>
              </w:rPr>
              <w:t>2 место</w:t>
            </w:r>
          </w:p>
        </w:tc>
      </w:tr>
      <w:tr w:rsidR="00CC2540" w:rsidRPr="00C30919" w14:paraId="41342484" w14:textId="77777777" w:rsidTr="008C1B07">
        <w:trPr>
          <w:trHeight w:val="20"/>
        </w:trPr>
        <w:tc>
          <w:tcPr>
            <w:tcW w:w="514"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131C47" w14:textId="77777777" w:rsidR="00CC2540" w:rsidRDefault="00CC2540" w:rsidP="00486EBD">
            <w:pPr>
              <w:jc w:val="center"/>
            </w:pP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30BD43" w14:textId="77777777" w:rsidR="00CC2540" w:rsidRPr="00D6627A" w:rsidRDefault="00CC2540" w:rsidP="00486EBD">
            <w:pPr>
              <w:ind w:right="-108"/>
            </w:pPr>
            <w:r w:rsidRPr="00D6627A">
              <w:t>Шахбанов Амир</w:t>
            </w:r>
          </w:p>
        </w:tc>
        <w:tc>
          <w:tcPr>
            <w:tcW w:w="1701"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D99BB6" w14:textId="77777777" w:rsidR="00CC2540" w:rsidRPr="00D6627A" w:rsidRDefault="00CC2540" w:rsidP="00486EBD">
            <w:pPr>
              <w:jc w:val="center"/>
            </w:pPr>
          </w:p>
        </w:tc>
        <w:tc>
          <w:tcPr>
            <w:tcW w:w="2151"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37964C" w14:textId="77777777" w:rsidR="00CC2540" w:rsidRPr="00D6627A" w:rsidRDefault="00CC2540" w:rsidP="00486EBD">
            <w:pPr>
              <w:pStyle w:val="af5"/>
              <w:tabs>
                <w:tab w:val="left" w:pos="720"/>
              </w:tabs>
              <w:ind w:left="0" w:right="0" w:firstLine="0"/>
              <w:jc w:val="center"/>
              <w:rPr>
                <w:sz w:val="22"/>
              </w:rPr>
            </w:pP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8D9AC8" w14:textId="77777777" w:rsidR="00CC2540" w:rsidRPr="00E34CCB" w:rsidRDefault="00CC2540" w:rsidP="00486EBD">
            <w:pPr>
              <w:pStyle w:val="af5"/>
              <w:tabs>
                <w:tab w:val="left" w:pos="720"/>
              </w:tabs>
              <w:ind w:left="0" w:right="0" w:firstLine="0"/>
              <w:jc w:val="center"/>
              <w:rPr>
                <w:sz w:val="22"/>
              </w:rPr>
            </w:pPr>
            <w:r w:rsidRPr="00E34CCB">
              <w:rPr>
                <w:sz w:val="22"/>
              </w:rPr>
              <w:t>04.04.2019-07.04.2019</w:t>
            </w:r>
          </w:p>
          <w:p w14:paraId="7B77B4D5" w14:textId="77777777" w:rsidR="00CC2540" w:rsidRPr="00E34CCB" w:rsidRDefault="00CC2540" w:rsidP="00486EBD">
            <w:pPr>
              <w:pStyle w:val="af5"/>
              <w:tabs>
                <w:tab w:val="left" w:pos="720"/>
              </w:tabs>
              <w:ind w:left="0" w:right="0" w:firstLine="0"/>
              <w:jc w:val="center"/>
              <w:rPr>
                <w:sz w:val="22"/>
              </w:rPr>
            </w:pPr>
            <w:r w:rsidRPr="00E34CCB">
              <w:rPr>
                <w:sz w:val="22"/>
              </w:rPr>
              <w:t>г. Горно-Алтайск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6148D7" w14:textId="77777777" w:rsidR="00CC2540" w:rsidRPr="00E34CCB" w:rsidRDefault="00CC2540" w:rsidP="00486EBD">
            <w:pPr>
              <w:suppressLineNumbers/>
              <w:suppressAutoHyphens/>
              <w:snapToGrid w:val="0"/>
              <w:jc w:val="center"/>
              <w:rPr>
                <w:lang w:eastAsia="zh-CN"/>
              </w:rPr>
            </w:pPr>
            <w:r w:rsidRPr="00E34CCB">
              <w:rPr>
                <w:lang w:eastAsia="zh-CN"/>
              </w:rPr>
              <w:t>3 место</w:t>
            </w:r>
          </w:p>
        </w:tc>
      </w:tr>
      <w:tr w:rsidR="00CC2540" w:rsidRPr="00C30919" w14:paraId="3C20AB71"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69AF94" w14:textId="77777777" w:rsidR="00CC2540" w:rsidRPr="007144E4" w:rsidRDefault="00CC2540" w:rsidP="00486EBD">
            <w:pPr>
              <w:jc w:val="center"/>
            </w:pPr>
            <w:r>
              <w:t>9</w:t>
            </w:r>
            <w:r w:rsidRPr="007144E4">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816927" w14:textId="77777777" w:rsidR="00CC2540" w:rsidRPr="00D6627A" w:rsidRDefault="00CC2540" w:rsidP="00486EBD">
            <w:pPr>
              <w:ind w:right="-108"/>
            </w:pPr>
            <w:r w:rsidRPr="00D6627A">
              <w:t>Маллаев Эдуард</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ABD356" w14:textId="77777777" w:rsidR="00CC2540" w:rsidRPr="00D6627A" w:rsidRDefault="00CC2540" w:rsidP="00486EBD">
            <w:pPr>
              <w:jc w:val="center"/>
            </w:pPr>
            <w:r w:rsidRPr="00D6627A">
              <w:t>МБУ «Спортивная школа единоборств»</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D75FBC" w14:textId="77777777" w:rsidR="00CC2540" w:rsidRPr="00D6627A" w:rsidRDefault="00CC2540" w:rsidP="00486EBD">
            <w:pPr>
              <w:pStyle w:val="af5"/>
              <w:tabs>
                <w:tab w:val="left" w:pos="720"/>
              </w:tabs>
              <w:ind w:left="0" w:right="0" w:firstLine="0"/>
              <w:jc w:val="center"/>
              <w:rPr>
                <w:sz w:val="22"/>
              </w:rPr>
            </w:pPr>
            <w:r w:rsidRPr="00D6627A">
              <w:rPr>
                <w:sz w:val="22"/>
              </w:rPr>
              <w:t xml:space="preserve">Всероссийские соревнования по греко-римской борьбе среди юношей до 15 лет, посвященного памяти Чемпиона </w:t>
            </w:r>
            <w:r w:rsidRPr="00D6627A">
              <w:rPr>
                <w:sz w:val="22"/>
                <w:lang w:val="en-US"/>
              </w:rPr>
              <w:t>XVI</w:t>
            </w:r>
            <w:r w:rsidRPr="00D6627A">
              <w:rPr>
                <w:sz w:val="22"/>
              </w:rPr>
              <w:t xml:space="preserve"> Олимпийских игр, ЗМС Соловьева Н.Н.</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8092CE" w14:textId="77777777" w:rsidR="00CC2540" w:rsidRPr="00D6627A" w:rsidRDefault="00CC2540" w:rsidP="00486EBD">
            <w:pPr>
              <w:pStyle w:val="af5"/>
              <w:tabs>
                <w:tab w:val="left" w:pos="720"/>
              </w:tabs>
              <w:ind w:left="0" w:right="0" w:firstLine="0"/>
              <w:jc w:val="center"/>
              <w:rPr>
                <w:sz w:val="22"/>
              </w:rPr>
            </w:pPr>
            <w:r w:rsidRPr="00D6627A">
              <w:rPr>
                <w:sz w:val="22"/>
              </w:rPr>
              <w:t>05.04.2019-08.04.2019</w:t>
            </w:r>
          </w:p>
          <w:p w14:paraId="6A8CA4B4" w14:textId="77777777" w:rsidR="00CC2540" w:rsidRPr="00D6627A" w:rsidRDefault="00CC2540" w:rsidP="00486EBD">
            <w:pPr>
              <w:pStyle w:val="af5"/>
              <w:tabs>
                <w:tab w:val="left" w:pos="720"/>
              </w:tabs>
              <w:ind w:left="0" w:right="0" w:firstLine="0"/>
              <w:jc w:val="center"/>
              <w:rPr>
                <w:sz w:val="22"/>
              </w:rPr>
            </w:pPr>
            <w:r w:rsidRPr="00D6627A">
              <w:rPr>
                <w:sz w:val="22"/>
              </w:rPr>
              <w:t>г. Санкт-Петербург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976C40" w14:textId="77777777" w:rsidR="00CC2540" w:rsidRPr="00D6627A" w:rsidRDefault="00CC2540" w:rsidP="00486EBD">
            <w:pPr>
              <w:suppressLineNumbers/>
              <w:suppressAutoHyphens/>
              <w:snapToGrid w:val="0"/>
              <w:jc w:val="center"/>
              <w:rPr>
                <w:lang w:eastAsia="zh-CN"/>
              </w:rPr>
            </w:pPr>
            <w:r w:rsidRPr="00D6627A">
              <w:rPr>
                <w:lang w:eastAsia="zh-CN"/>
              </w:rPr>
              <w:t>3 место</w:t>
            </w:r>
          </w:p>
        </w:tc>
      </w:tr>
      <w:tr w:rsidR="00CC2540" w:rsidRPr="00C30919" w14:paraId="31F2988A"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5DDFDF" w14:textId="77777777" w:rsidR="00CC2540" w:rsidRPr="007144E4" w:rsidRDefault="00CC2540" w:rsidP="00486EBD">
            <w:pPr>
              <w:jc w:val="center"/>
            </w:pPr>
            <w:r>
              <w:t>10</w:t>
            </w:r>
            <w:r w:rsidRPr="007144E4">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625556" w14:textId="77777777" w:rsidR="00CC2540" w:rsidRPr="00D6627A" w:rsidRDefault="00CC2540" w:rsidP="00486EBD">
            <w:r w:rsidRPr="00D6627A">
              <w:t>Кислякова Анастасия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70B096" w14:textId="77777777" w:rsidR="00CC2540" w:rsidRPr="00D6627A" w:rsidRDefault="00CC2540" w:rsidP="00486EBD">
            <w:pPr>
              <w:jc w:val="center"/>
            </w:pPr>
            <w:r w:rsidRPr="00D6627A">
              <w:t>МБУ «Спортивная школа единоборств»</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335D5C" w14:textId="77777777" w:rsidR="00CC2540" w:rsidRPr="00D6627A" w:rsidRDefault="00CC2540" w:rsidP="00486EBD">
            <w:pPr>
              <w:pStyle w:val="af5"/>
              <w:tabs>
                <w:tab w:val="left" w:pos="720"/>
              </w:tabs>
              <w:ind w:left="0" w:right="0" w:firstLine="0"/>
              <w:jc w:val="center"/>
              <w:rPr>
                <w:sz w:val="22"/>
              </w:rPr>
            </w:pPr>
            <w:r w:rsidRPr="00D6627A">
              <w:rPr>
                <w:sz w:val="22"/>
              </w:rPr>
              <w:t>Всероссийские соревнования по каратэ «Кубок «АКБАРС»</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91576E" w14:textId="77777777" w:rsidR="00CC2540" w:rsidRPr="00D6627A" w:rsidRDefault="00CC2540" w:rsidP="00486EBD">
            <w:pPr>
              <w:pStyle w:val="af5"/>
              <w:tabs>
                <w:tab w:val="left" w:pos="720"/>
              </w:tabs>
              <w:ind w:left="0" w:right="0" w:firstLine="0"/>
              <w:jc w:val="center"/>
              <w:rPr>
                <w:sz w:val="22"/>
              </w:rPr>
            </w:pPr>
            <w:r w:rsidRPr="00D6627A">
              <w:rPr>
                <w:sz w:val="22"/>
              </w:rPr>
              <w:t>12.04.2019-14.04.2019</w:t>
            </w:r>
          </w:p>
          <w:p w14:paraId="44D3FBF7" w14:textId="77777777" w:rsidR="00CC2540" w:rsidRPr="00D6627A" w:rsidRDefault="00CC2540" w:rsidP="00486EBD">
            <w:pPr>
              <w:pStyle w:val="af5"/>
              <w:tabs>
                <w:tab w:val="left" w:pos="720"/>
              </w:tabs>
              <w:ind w:left="0" w:right="0" w:firstLine="0"/>
              <w:jc w:val="center"/>
              <w:rPr>
                <w:sz w:val="22"/>
              </w:rPr>
            </w:pPr>
            <w:r w:rsidRPr="00D6627A">
              <w:rPr>
                <w:sz w:val="22"/>
              </w:rPr>
              <w:t>г. Казань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7606E1" w14:textId="77777777" w:rsidR="00CC2540" w:rsidRPr="00D6627A" w:rsidRDefault="00CC2540" w:rsidP="00486EBD">
            <w:pPr>
              <w:suppressLineNumbers/>
              <w:suppressAutoHyphens/>
              <w:snapToGrid w:val="0"/>
              <w:jc w:val="center"/>
              <w:rPr>
                <w:lang w:eastAsia="zh-CN"/>
              </w:rPr>
            </w:pPr>
            <w:r w:rsidRPr="00D6627A">
              <w:rPr>
                <w:lang w:eastAsia="zh-CN"/>
              </w:rPr>
              <w:t>2 место</w:t>
            </w:r>
          </w:p>
        </w:tc>
      </w:tr>
      <w:tr w:rsidR="00CC2540" w:rsidRPr="00C30919" w14:paraId="176E9C41"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D2C5D1" w14:textId="77777777" w:rsidR="00CC2540" w:rsidRPr="007144E4" w:rsidRDefault="00CC2540" w:rsidP="00486EBD">
            <w:pPr>
              <w:jc w:val="center"/>
            </w:pPr>
            <w:r>
              <w:lastRenderedPageBreak/>
              <w:t>11.</w:t>
            </w:r>
          </w:p>
        </w:tc>
        <w:tc>
          <w:tcPr>
            <w:tcW w:w="1906" w:type="dxa"/>
            <w:tcBorders>
              <w:top w:val="single" w:sz="2" w:space="0" w:color="000000"/>
              <w:left w:val="single" w:sz="2" w:space="0" w:color="000000"/>
              <w:bottom w:val="single" w:sz="2" w:space="0" w:color="000000"/>
            </w:tcBorders>
            <w:tcMar>
              <w:left w:w="108" w:type="dxa"/>
              <w:right w:w="108" w:type="dxa"/>
            </w:tcMar>
            <w:vAlign w:val="center"/>
          </w:tcPr>
          <w:p w14:paraId="2AFBBB0B" w14:textId="77777777" w:rsidR="00CC2540" w:rsidRPr="00D6627A" w:rsidRDefault="00CC2540" w:rsidP="00486EBD">
            <w:r w:rsidRPr="00D6627A">
              <w:t>Кислякова Анастасия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435FDA" w14:textId="77777777" w:rsidR="00CC2540" w:rsidRPr="00D6627A" w:rsidRDefault="00CC2540" w:rsidP="00486EBD">
            <w:pPr>
              <w:jc w:val="center"/>
            </w:pPr>
            <w:r w:rsidRPr="00D6627A">
              <w:t>МБУ «Спортивная школа единоборств»</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C0F348" w14:textId="77777777" w:rsidR="00CC2540" w:rsidRPr="00D6627A" w:rsidRDefault="00CC2540" w:rsidP="00486EBD">
            <w:pPr>
              <w:pStyle w:val="af5"/>
              <w:tabs>
                <w:tab w:val="left" w:pos="720"/>
              </w:tabs>
              <w:ind w:left="0" w:right="0" w:firstLine="0"/>
              <w:jc w:val="center"/>
              <w:rPr>
                <w:sz w:val="22"/>
              </w:rPr>
            </w:pPr>
            <w:r w:rsidRPr="00D6627A">
              <w:rPr>
                <w:sz w:val="22"/>
                <w:lang w:val="en-US"/>
              </w:rPr>
              <w:t>II</w:t>
            </w:r>
            <w:r w:rsidRPr="00D6627A">
              <w:rPr>
                <w:sz w:val="22"/>
              </w:rPr>
              <w:t xml:space="preserve"> этап </w:t>
            </w:r>
            <w:r w:rsidRPr="00D6627A">
              <w:rPr>
                <w:sz w:val="22"/>
                <w:lang w:val="en-US"/>
              </w:rPr>
              <w:t>IX</w:t>
            </w:r>
            <w:r w:rsidRPr="00D6627A">
              <w:rPr>
                <w:sz w:val="22"/>
              </w:rPr>
              <w:t xml:space="preserve"> Спартакиады учащихся России по каратэ</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41D6C4" w14:textId="77777777" w:rsidR="00CC2540" w:rsidRPr="00D6627A" w:rsidRDefault="00CC2540" w:rsidP="00486EBD">
            <w:pPr>
              <w:pStyle w:val="af5"/>
              <w:tabs>
                <w:tab w:val="left" w:pos="720"/>
              </w:tabs>
              <w:ind w:left="0" w:right="0" w:firstLine="0"/>
              <w:jc w:val="center"/>
              <w:rPr>
                <w:sz w:val="22"/>
              </w:rPr>
            </w:pPr>
            <w:r w:rsidRPr="00D6627A">
              <w:rPr>
                <w:sz w:val="22"/>
              </w:rPr>
              <w:t>24.05.2019-26.05.2019</w:t>
            </w:r>
          </w:p>
          <w:p w14:paraId="42D8ED3A" w14:textId="77777777" w:rsidR="00CC2540" w:rsidRPr="00D6627A" w:rsidRDefault="00CC2540" w:rsidP="00486EBD">
            <w:pPr>
              <w:pStyle w:val="af5"/>
              <w:tabs>
                <w:tab w:val="left" w:pos="720"/>
              </w:tabs>
              <w:ind w:left="0" w:right="0" w:firstLine="0"/>
              <w:jc w:val="center"/>
              <w:rPr>
                <w:sz w:val="22"/>
              </w:rPr>
            </w:pPr>
            <w:r w:rsidRPr="00D6627A">
              <w:rPr>
                <w:sz w:val="22"/>
              </w:rPr>
              <w:t>г. Бердск</w:t>
            </w:r>
          </w:p>
          <w:p w14:paraId="1711A39D" w14:textId="77777777" w:rsidR="00CC2540" w:rsidRPr="00D6627A" w:rsidRDefault="00CC2540" w:rsidP="00486EBD">
            <w:pPr>
              <w:pStyle w:val="af5"/>
              <w:tabs>
                <w:tab w:val="left" w:pos="720"/>
              </w:tabs>
              <w:ind w:left="0" w:right="0" w:firstLine="0"/>
              <w:jc w:val="center"/>
              <w:rPr>
                <w:sz w:val="22"/>
              </w:rPr>
            </w:pPr>
            <w:r w:rsidRPr="00D6627A">
              <w:rPr>
                <w:sz w:val="22"/>
              </w:rPr>
              <w:t>(Новосибирская область)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BE73D6" w14:textId="77777777" w:rsidR="00CC2540" w:rsidRPr="00D6627A" w:rsidRDefault="00CC2540" w:rsidP="00486EBD">
            <w:pPr>
              <w:suppressLineNumbers/>
              <w:suppressAutoHyphens/>
              <w:snapToGrid w:val="0"/>
              <w:jc w:val="center"/>
              <w:rPr>
                <w:lang w:eastAsia="zh-CN"/>
              </w:rPr>
            </w:pPr>
            <w:r w:rsidRPr="00D6627A">
              <w:rPr>
                <w:lang w:eastAsia="zh-CN"/>
              </w:rPr>
              <w:t>2 место</w:t>
            </w:r>
          </w:p>
        </w:tc>
      </w:tr>
      <w:tr w:rsidR="00CC2540" w:rsidRPr="00C30919" w14:paraId="56004C61"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6D3658" w14:textId="77777777" w:rsidR="00CC2540" w:rsidRPr="007144E4" w:rsidRDefault="00CC2540" w:rsidP="00486EBD">
            <w:pPr>
              <w:jc w:val="center"/>
            </w:pPr>
            <w:r>
              <w:t>12</w:t>
            </w:r>
            <w:r w:rsidRPr="007144E4">
              <w:t>.</w:t>
            </w:r>
          </w:p>
        </w:tc>
        <w:tc>
          <w:tcPr>
            <w:tcW w:w="1906" w:type="dxa"/>
            <w:tcBorders>
              <w:top w:val="single" w:sz="2" w:space="0" w:color="000000"/>
              <w:left w:val="single" w:sz="2" w:space="0" w:color="000000"/>
              <w:bottom w:val="single" w:sz="2" w:space="0" w:color="000000"/>
            </w:tcBorders>
            <w:tcMar>
              <w:left w:w="108" w:type="dxa"/>
              <w:right w:w="108" w:type="dxa"/>
            </w:tcMar>
            <w:vAlign w:val="center"/>
          </w:tcPr>
          <w:p w14:paraId="3DCA8172" w14:textId="77777777" w:rsidR="00CC2540" w:rsidRPr="00D6627A" w:rsidRDefault="00CC2540" w:rsidP="00486EBD">
            <w:r w:rsidRPr="00D6627A">
              <w:t>Косенко Полина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D4C417" w14:textId="77777777" w:rsidR="00CC2540" w:rsidRPr="00D6627A" w:rsidRDefault="00CC2540" w:rsidP="00486EBD">
            <w:pPr>
              <w:jc w:val="center"/>
            </w:pPr>
            <w:r w:rsidRPr="00D6627A">
              <w:rPr>
                <w:lang w:eastAsia="zh-CN"/>
              </w:rPr>
              <w:t>МБУ «Спортивная школа по зимним видам спорта»</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735962" w14:textId="77777777" w:rsidR="00CC2540" w:rsidRPr="00D6627A" w:rsidRDefault="00CC2540" w:rsidP="00486EBD">
            <w:pPr>
              <w:jc w:val="center"/>
            </w:pPr>
            <w:r w:rsidRPr="00D6627A">
              <w:t>Финал открытого Кубка Ростовской области по фигурному катанию на коньках, соревнования на приз заслуженного тренера СССР и России В.Н. Кудрявцева</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38D2D4" w14:textId="77777777" w:rsidR="00CC2540" w:rsidRPr="00D6627A" w:rsidRDefault="00CC2540" w:rsidP="00486EBD">
            <w:pPr>
              <w:jc w:val="center"/>
            </w:pPr>
            <w:r w:rsidRPr="00D6627A">
              <w:t>27.03.2019-29.03.2019</w:t>
            </w:r>
          </w:p>
          <w:p w14:paraId="23FCDAC5" w14:textId="77777777" w:rsidR="00CC2540" w:rsidRPr="00D6627A" w:rsidRDefault="00CC2540" w:rsidP="00486EBD">
            <w:pPr>
              <w:jc w:val="center"/>
            </w:pPr>
            <w:r w:rsidRPr="00D6627A">
              <w:t>г. Аксай (Ростовская область)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61838B" w14:textId="77777777" w:rsidR="00CC2540" w:rsidRPr="00D6627A" w:rsidRDefault="00CC2540" w:rsidP="00486EBD">
            <w:pPr>
              <w:suppressLineNumbers/>
              <w:suppressAutoHyphens/>
              <w:snapToGrid w:val="0"/>
              <w:jc w:val="center"/>
              <w:rPr>
                <w:lang w:eastAsia="zh-CN"/>
              </w:rPr>
            </w:pPr>
            <w:r w:rsidRPr="00D6627A">
              <w:rPr>
                <w:lang w:eastAsia="zh-CN"/>
              </w:rPr>
              <w:t>3 место</w:t>
            </w:r>
          </w:p>
        </w:tc>
      </w:tr>
      <w:tr w:rsidR="00CC2540" w:rsidRPr="00C30919" w14:paraId="6106ED3E"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7EF9C1" w14:textId="77777777" w:rsidR="00CC2540" w:rsidRDefault="00CC2540" w:rsidP="00486EBD">
            <w:pPr>
              <w:jc w:val="center"/>
            </w:pPr>
            <w:r>
              <w:t>13.</w:t>
            </w:r>
          </w:p>
        </w:tc>
        <w:tc>
          <w:tcPr>
            <w:tcW w:w="1906" w:type="dxa"/>
            <w:tcBorders>
              <w:top w:val="single" w:sz="2" w:space="0" w:color="000000"/>
              <w:left w:val="single" w:sz="2" w:space="0" w:color="000000"/>
              <w:bottom w:val="single" w:sz="2" w:space="0" w:color="000000"/>
            </w:tcBorders>
            <w:tcMar>
              <w:left w:w="108" w:type="dxa"/>
              <w:right w:w="108" w:type="dxa"/>
            </w:tcMar>
            <w:vAlign w:val="center"/>
          </w:tcPr>
          <w:p w14:paraId="76405D1E" w14:textId="77777777" w:rsidR="00CC2540" w:rsidRPr="00D6627A" w:rsidRDefault="00CC2540" w:rsidP="00486EBD">
            <w:pPr>
              <w:rPr>
                <w:bCs/>
              </w:rPr>
            </w:pPr>
            <w:r w:rsidRPr="00D6627A">
              <w:rPr>
                <w:bCs/>
              </w:rPr>
              <w:t>Рошка Стефания</w:t>
            </w:r>
          </w:p>
          <w:p w14:paraId="1E413958" w14:textId="77777777" w:rsidR="00CC2540" w:rsidRDefault="00CC2540" w:rsidP="00486EBD">
            <w:pPr>
              <w:rPr>
                <w:bCs/>
              </w:rPr>
            </w:pPr>
          </w:p>
          <w:p w14:paraId="474198BE" w14:textId="77777777" w:rsidR="00CC2540" w:rsidRPr="00D6627A" w:rsidRDefault="00CC2540" w:rsidP="00486EBD">
            <w:pPr>
              <w:rPr>
                <w:bCs/>
              </w:rPr>
            </w:pPr>
            <w:r w:rsidRPr="00D6627A">
              <w:rPr>
                <w:bCs/>
              </w:rPr>
              <w:t>Дорофиенко Надежда</w:t>
            </w:r>
          </w:p>
          <w:p w14:paraId="3A8D9E92" w14:textId="77777777" w:rsidR="00CC2540" w:rsidRDefault="00CC2540" w:rsidP="00486EBD">
            <w:pPr>
              <w:rPr>
                <w:bCs/>
              </w:rPr>
            </w:pPr>
          </w:p>
          <w:p w14:paraId="66090FF1" w14:textId="77777777" w:rsidR="00CC2540" w:rsidRPr="00D6627A" w:rsidRDefault="00CC2540" w:rsidP="00486EBD">
            <w:r w:rsidRPr="00D6627A">
              <w:rPr>
                <w:bCs/>
              </w:rPr>
              <w:t>Абдраманова Даниэла</w:t>
            </w:r>
          </w:p>
          <w:p w14:paraId="04B586A4" w14:textId="77777777" w:rsidR="00CC2540" w:rsidRPr="00D6627A" w:rsidRDefault="00CC2540" w:rsidP="00486EB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FAFF3F" w14:textId="77777777" w:rsidR="00CC2540" w:rsidRPr="00D6627A" w:rsidRDefault="00CC2540" w:rsidP="00486EBD">
            <w:pPr>
              <w:jc w:val="center"/>
              <w:rPr>
                <w:lang w:eastAsia="zh-CN"/>
              </w:rPr>
            </w:pPr>
            <w:r w:rsidRPr="00D6627A">
              <w:t>МБУ «Спортивная школа № 2»</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1EDA2C" w14:textId="77777777" w:rsidR="00CC2540" w:rsidRPr="00D6627A" w:rsidRDefault="00CC2540" w:rsidP="00486EBD">
            <w:pPr>
              <w:jc w:val="center"/>
            </w:pPr>
            <w:r w:rsidRPr="00D6627A">
              <w:t>Всероссийские соревнования по спортивной акробатике «Кубок ЗТ СССР Владимира Гургенидзе»</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A48BFF" w14:textId="77777777" w:rsidR="00CC2540" w:rsidRPr="00D6627A" w:rsidRDefault="00CC2540" w:rsidP="00486EBD">
            <w:pPr>
              <w:jc w:val="center"/>
            </w:pPr>
            <w:r w:rsidRPr="00D6627A">
              <w:t>28.04</w:t>
            </w:r>
            <w:r>
              <w:t>.2019-02.05.2019</w:t>
            </w:r>
          </w:p>
          <w:p w14:paraId="179B9074" w14:textId="77777777" w:rsidR="00CC2540" w:rsidRPr="00D6627A" w:rsidRDefault="00CC2540" w:rsidP="00486EBD">
            <w:pPr>
              <w:jc w:val="center"/>
            </w:pPr>
            <w:r w:rsidRPr="00D6627A">
              <w:t>г. Одинцово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016B50" w14:textId="77777777" w:rsidR="00CC2540" w:rsidRDefault="00CC2540" w:rsidP="00486EBD">
            <w:pPr>
              <w:jc w:val="center"/>
              <w:rPr>
                <w:lang w:eastAsia="zh-CN"/>
              </w:rPr>
            </w:pPr>
            <w:r w:rsidRPr="00D6627A">
              <w:rPr>
                <w:lang w:eastAsia="zh-CN"/>
              </w:rPr>
              <w:t>2 место</w:t>
            </w:r>
          </w:p>
          <w:p w14:paraId="3F7EA63E" w14:textId="77777777" w:rsidR="00CC2540" w:rsidRDefault="00CC2540" w:rsidP="00486EBD">
            <w:pPr>
              <w:rPr>
                <w:lang w:eastAsia="zh-CN"/>
              </w:rPr>
            </w:pPr>
          </w:p>
          <w:p w14:paraId="78BC6B9E" w14:textId="77777777" w:rsidR="00CC2540" w:rsidRDefault="00CC2540" w:rsidP="00486EBD">
            <w:pPr>
              <w:jc w:val="center"/>
              <w:rPr>
                <w:lang w:eastAsia="zh-CN"/>
              </w:rPr>
            </w:pPr>
            <w:r w:rsidRPr="00D6627A">
              <w:rPr>
                <w:lang w:eastAsia="zh-CN"/>
              </w:rPr>
              <w:t>2 место</w:t>
            </w:r>
          </w:p>
          <w:p w14:paraId="6F797718" w14:textId="77777777" w:rsidR="00CC2540" w:rsidRDefault="00CC2540" w:rsidP="00486EBD">
            <w:pPr>
              <w:jc w:val="center"/>
              <w:rPr>
                <w:lang w:eastAsia="zh-CN"/>
              </w:rPr>
            </w:pPr>
          </w:p>
          <w:p w14:paraId="21DAC6BC" w14:textId="77777777" w:rsidR="00CC2540" w:rsidRPr="00D6627A" w:rsidRDefault="00CC2540" w:rsidP="00486EBD">
            <w:pPr>
              <w:jc w:val="center"/>
              <w:rPr>
                <w:bCs/>
              </w:rPr>
            </w:pPr>
            <w:r w:rsidRPr="00D6627A">
              <w:rPr>
                <w:lang w:eastAsia="zh-CN"/>
              </w:rPr>
              <w:t>2 место</w:t>
            </w:r>
          </w:p>
        </w:tc>
      </w:tr>
      <w:tr w:rsidR="00CC2540" w:rsidRPr="00C30919" w14:paraId="5A570569" w14:textId="77777777" w:rsidTr="008C1B07">
        <w:trPr>
          <w:trHeight w:val="20"/>
        </w:trPr>
        <w:tc>
          <w:tcPr>
            <w:tcW w:w="953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C84048" w14:textId="77777777" w:rsidR="00CC2540" w:rsidRPr="00D6627A" w:rsidRDefault="00CC2540" w:rsidP="00486EBD">
            <w:pPr>
              <w:jc w:val="center"/>
            </w:pPr>
            <w:r w:rsidRPr="00D6627A">
              <w:rPr>
                <w:b/>
              </w:rPr>
              <w:t>Региональные соревнования</w:t>
            </w:r>
          </w:p>
        </w:tc>
      </w:tr>
      <w:tr w:rsidR="00CC2540" w:rsidRPr="00C30919" w14:paraId="6D0E4C38"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7785A1" w14:textId="77777777" w:rsidR="00CC2540" w:rsidRPr="00C30919" w:rsidRDefault="00CC2540" w:rsidP="00486EBD">
            <w:pPr>
              <w:jc w:val="center"/>
            </w:pPr>
            <w:r>
              <w:t>14</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4E4E54" w14:textId="77777777" w:rsidR="00CC2540" w:rsidRPr="00D6627A" w:rsidRDefault="00CC2540" w:rsidP="00486EBD">
            <w:r w:rsidRPr="00D6627A">
              <w:t>Сборная команда</w:t>
            </w:r>
          </w:p>
          <w:p w14:paraId="1A1FA204" w14:textId="77777777" w:rsidR="00CC2540" w:rsidRPr="00D6627A" w:rsidRDefault="00CC2540" w:rsidP="00486EBD">
            <w:r w:rsidRPr="00D6627A">
              <w:t>(12 человек)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974174" w14:textId="77777777" w:rsidR="00CC2540" w:rsidRPr="00D6627A" w:rsidRDefault="00CC2540" w:rsidP="00486EBD">
            <w:pPr>
              <w:jc w:val="center"/>
            </w:pPr>
            <w:r w:rsidRPr="00D6627A">
              <w:t>МБУ «Спортивная школа № 1»</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B6DC5A" w14:textId="77777777" w:rsidR="00CC2540" w:rsidRPr="00D6627A" w:rsidRDefault="00CC2540" w:rsidP="00486EBD">
            <w:pPr>
              <w:jc w:val="center"/>
            </w:pPr>
            <w:r w:rsidRPr="00D6627A">
              <w:t>Открытое первенство Красноярского края по баскетболу среди девушки 2004-2005 г.р.</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30410A" w14:textId="77777777" w:rsidR="00CC2540" w:rsidRPr="00D6627A" w:rsidRDefault="00CC2540" w:rsidP="00486EBD">
            <w:pPr>
              <w:jc w:val="center"/>
            </w:pPr>
            <w:r>
              <w:t>16.03.2019- 23.03.2019</w:t>
            </w:r>
          </w:p>
          <w:p w14:paraId="2F3BD607" w14:textId="77777777" w:rsidR="00CC2540" w:rsidRPr="00D6627A" w:rsidRDefault="00CC2540" w:rsidP="00486EBD">
            <w:pPr>
              <w:jc w:val="center"/>
            </w:pPr>
            <w:r w:rsidRPr="00D6627A">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8EA9A1" w14:textId="77777777" w:rsidR="00CC2540" w:rsidRPr="00D6627A" w:rsidRDefault="00CC2540" w:rsidP="00486EBD">
            <w:pPr>
              <w:jc w:val="center"/>
            </w:pPr>
            <w:r w:rsidRPr="00D6627A">
              <w:t>1 место</w:t>
            </w:r>
          </w:p>
        </w:tc>
      </w:tr>
      <w:tr w:rsidR="00CC2540" w:rsidRPr="00C30919" w14:paraId="2CAC20BD"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8EEC2A" w14:textId="77777777" w:rsidR="00CC2540" w:rsidRPr="00C30919" w:rsidRDefault="00CC2540" w:rsidP="00486EBD">
            <w:pPr>
              <w:jc w:val="center"/>
            </w:pPr>
            <w:r>
              <w:t>15</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06EFC8" w14:textId="77777777" w:rsidR="00CC2540" w:rsidRPr="00D6627A" w:rsidRDefault="00CC2540" w:rsidP="00486EBD">
            <w:r w:rsidRPr="00D6627A">
              <w:t>Сборная команда</w:t>
            </w:r>
          </w:p>
          <w:p w14:paraId="6B29B467" w14:textId="77777777" w:rsidR="00CC2540" w:rsidRPr="00D6627A" w:rsidRDefault="00CC2540" w:rsidP="00486EBD">
            <w:r w:rsidRPr="00D6627A">
              <w:t>(12 человек)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FAD139" w14:textId="77777777" w:rsidR="00CC2540" w:rsidRPr="00D6627A" w:rsidRDefault="00CC2540" w:rsidP="00486EBD">
            <w:pPr>
              <w:jc w:val="center"/>
            </w:pPr>
            <w:r w:rsidRPr="00D6627A">
              <w:t>МБУ «Спортивная школа № 1»</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3950A5" w14:textId="77777777" w:rsidR="00CC2540" w:rsidRPr="00D6627A" w:rsidRDefault="00CC2540" w:rsidP="00486EBD">
            <w:pPr>
              <w:jc w:val="center"/>
            </w:pPr>
            <w:r w:rsidRPr="00D6627A">
              <w:t>Первенство Красноярского края по баскетболу среди девушки 2004-2005 г.р.</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D7BB15" w14:textId="77777777" w:rsidR="00CC2540" w:rsidRPr="00D6627A" w:rsidRDefault="00CC2540" w:rsidP="00486EBD">
            <w:pPr>
              <w:jc w:val="center"/>
            </w:pPr>
            <w:r w:rsidRPr="00D6627A">
              <w:t>16.03.2019</w:t>
            </w:r>
            <w:r>
              <w:t>-</w:t>
            </w:r>
          </w:p>
          <w:p w14:paraId="5230F91B" w14:textId="77777777" w:rsidR="00CC2540" w:rsidRPr="00D6627A" w:rsidRDefault="00CC2540" w:rsidP="00486EBD">
            <w:pPr>
              <w:jc w:val="center"/>
            </w:pPr>
            <w:r>
              <w:t>23.03 2019</w:t>
            </w:r>
          </w:p>
          <w:p w14:paraId="3BD170E7" w14:textId="77777777" w:rsidR="00CC2540" w:rsidRPr="00D6627A" w:rsidRDefault="00CC2540" w:rsidP="00486EBD">
            <w:pPr>
              <w:jc w:val="center"/>
            </w:pPr>
            <w:r w:rsidRPr="00D6627A">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E51D90" w14:textId="77777777" w:rsidR="00CC2540" w:rsidRPr="00D6627A" w:rsidRDefault="00CC2540" w:rsidP="00486EBD">
            <w:pPr>
              <w:jc w:val="center"/>
            </w:pPr>
            <w:r w:rsidRPr="00D6627A">
              <w:t>1 место</w:t>
            </w:r>
          </w:p>
        </w:tc>
      </w:tr>
      <w:tr w:rsidR="00CC2540" w:rsidRPr="00C30919" w14:paraId="3200422B"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70BD36" w14:textId="77777777" w:rsidR="00CC2540" w:rsidRPr="00C30919" w:rsidRDefault="00CC2540" w:rsidP="00486EBD">
            <w:pPr>
              <w:jc w:val="center"/>
            </w:pPr>
            <w:r w:rsidRPr="00C30919">
              <w:t>1</w:t>
            </w:r>
            <w:r>
              <w:t>6</w:t>
            </w:r>
            <w:r w:rsidRPr="00C30919">
              <w:t>.</w:t>
            </w:r>
          </w:p>
        </w:tc>
        <w:tc>
          <w:tcPr>
            <w:tcW w:w="1906" w:type="dxa"/>
            <w:tcBorders>
              <w:top w:val="single" w:sz="2" w:space="0" w:color="000000"/>
              <w:left w:val="single" w:sz="2" w:space="0" w:color="000000"/>
              <w:bottom w:val="single" w:sz="2" w:space="0" w:color="000000"/>
              <w:right w:val="single" w:sz="4" w:space="0" w:color="000000"/>
            </w:tcBorders>
            <w:shd w:val="clear" w:color="000000" w:fill="FFFFFF"/>
            <w:tcMar>
              <w:left w:w="108" w:type="dxa"/>
              <w:right w:w="108" w:type="dxa"/>
            </w:tcMar>
            <w:vAlign w:val="center"/>
          </w:tcPr>
          <w:p w14:paraId="1A17B68F" w14:textId="77777777" w:rsidR="00CC2540" w:rsidRPr="00D6627A" w:rsidRDefault="00CC2540" w:rsidP="00486EBD">
            <w:r w:rsidRPr="00D6627A">
              <w:t>Сборная команда</w:t>
            </w:r>
          </w:p>
          <w:p w14:paraId="1AC33BAE" w14:textId="77777777" w:rsidR="00CC2540" w:rsidRPr="00D6627A" w:rsidRDefault="00CC2540" w:rsidP="00486EBD">
            <w:r w:rsidRPr="00D6627A">
              <w:t>(10 человек)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D550BC" w14:textId="77777777" w:rsidR="00CC2540" w:rsidRPr="00D6627A" w:rsidRDefault="00CC2540" w:rsidP="00486EBD">
            <w:pPr>
              <w:jc w:val="center"/>
            </w:pPr>
            <w:r w:rsidRPr="00D6627A">
              <w:t>МБУ «Спортивная школа № 2»</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8723EC" w14:textId="77777777" w:rsidR="00CC2540" w:rsidRPr="00D6627A" w:rsidRDefault="00CC2540" w:rsidP="00486EBD">
            <w:pPr>
              <w:jc w:val="center"/>
            </w:pPr>
            <w:r w:rsidRPr="00D6627A">
              <w:t>Первенство Красноярского края по прыжкам на батуте, акробатической дорожке и двойном минитрампе</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79F698" w14:textId="77777777" w:rsidR="00CC2540" w:rsidRPr="00D6627A" w:rsidRDefault="00CC2540" w:rsidP="00486EBD">
            <w:pPr>
              <w:jc w:val="center"/>
              <w:rPr>
                <w:bCs/>
              </w:rPr>
            </w:pPr>
            <w:r w:rsidRPr="00D6627A">
              <w:rPr>
                <w:bCs/>
              </w:rPr>
              <w:t>05</w:t>
            </w:r>
            <w:r>
              <w:rPr>
                <w:bCs/>
              </w:rPr>
              <w:t>.02.2019</w:t>
            </w:r>
            <w:r w:rsidRPr="00D6627A">
              <w:rPr>
                <w:bCs/>
              </w:rPr>
              <w:t>-09.02.2019</w:t>
            </w:r>
          </w:p>
          <w:p w14:paraId="18F5E13D" w14:textId="77777777" w:rsidR="00CC2540" w:rsidRPr="00D6627A" w:rsidRDefault="00CC2540" w:rsidP="00486EBD">
            <w:pPr>
              <w:jc w:val="center"/>
            </w:pPr>
            <w:r w:rsidRPr="00D6627A">
              <w:rPr>
                <w:bCs/>
              </w:rPr>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CEA798" w14:textId="77777777" w:rsidR="00CC2540" w:rsidRPr="00D6627A" w:rsidRDefault="00CC2540" w:rsidP="00486EBD">
            <w:pPr>
              <w:jc w:val="center"/>
            </w:pPr>
            <w:r w:rsidRPr="00E34CCB">
              <w:t>двенадцать 1-х мест</w:t>
            </w:r>
          </w:p>
        </w:tc>
      </w:tr>
      <w:tr w:rsidR="00CC2540" w:rsidRPr="00C30919" w14:paraId="6EFBF13E"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F73E31" w14:textId="77777777" w:rsidR="00CC2540" w:rsidRPr="00C30919" w:rsidRDefault="00CC2540" w:rsidP="00486EBD">
            <w:pPr>
              <w:jc w:val="center"/>
            </w:pPr>
            <w:r>
              <w:t>17</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19BE15" w14:textId="77777777" w:rsidR="00CC2540" w:rsidRPr="00D6627A" w:rsidRDefault="00CC2540" w:rsidP="00486EBD">
            <w:r w:rsidRPr="00D6627A">
              <w:t>Сборная команда</w:t>
            </w:r>
          </w:p>
          <w:p w14:paraId="3C9E1521" w14:textId="77777777" w:rsidR="00CC2540" w:rsidRPr="00D6627A" w:rsidRDefault="00CC2540" w:rsidP="00486EBD">
            <w:r>
              <w:t>(7</w:t>
            </w:r>
            <w:r w:rsidRPr="00D6627A">
              <w:t xml:space="preserve"> человек)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9D633D" w14:textId="77777777" w:rsidR="00CC2540" w:rsidRPr="00D6627A" w:rsidRDefault="00CC2540" w:rsidP="00486EBD">
            <w:pPr>
              <w:jc w:val="center"/>
            </w:pPr>
            <w:r w:rsidRPr="00D6627A">
              <w:t>МБУ «Спортивная школа № 2»</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F4E33F" w14:textId="77777777" w:rsidR="00CC2540" w:rsidRPr="00D6627A" w:rsidRDefault="00CC2540" w:rsidP="00486EBD">
            <w:pPr>
              <w:jc w:val="center"/>
            </w:pPr>
            <w:r w:rsidRPr="00D6627A">
              <w:t xml:space="preserve">Первенство Сибирского Федерального округа по прыжкам на батуте, акробатической дорожке и </w:t>
            </w:r>
            <w:r w:rsidRPr="00D6627A">
              <w:lastRenderedPageBreak/>
              <w:t>двойном минитрампе</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BE9152" w14:textId="77777777" w:rsidR="00CC2540" w:rsidRPr="00D6627A" w:rsidRDefault="00CC2540" w:rsidP="00486EBD">
            <w:pPr>
              <w:jc w:val="center"/>
            </w:pPr>
            <w:r w:rsidRPr="00D6627A">
              <w:lastRenderedPageBreak/>
              <w:t>22</w:t>
            </w:r>
            <w:r>
              <w:t>.02.2019-26.02.2019</w:t>
            </w:r>
          </w:p>
          <w:p w14:paraId="45D9E1C9" w14:textId="77777777" w:rsidR="00CC2540" w:rsidRPr="00D6627A" w:rsidRDefault="00CC2540" w:rsidP="00486EBD">
            <w:pPr>
              <w:jc w:val="center"/>
            </w:pPr>
            <w:r w:rsidRPr="00D6627A">
              <w:t>г. Новосибирск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B7C48B" w14:textId="77777777" w:rsidR="00CC2540" w:rsidRPr="00D6627A" w:rsidRDefault="00CC2540" w:rsidP="00486EBD">
            <w:pPr>
              <w:jc w:val="center"/>
            </w:pPr>
            <w:r w:rsidRPr="00E34CCB">
              <w:t>два 1</w:t>
            </w:r>
            <w:r>
              <w:t>-х</w:t>
            </w:r>
            <w:r w:rsidRPr="00E34CCB">
              <w:t xml:space="preserve"> места</w:t>
            </w:r>
            <w:r w:rsidRPr="00D6627A">
              <w:t xml:space="preserve"> </w:t>
            </w:r>
          </w:p>
        </w:tc>
      </w:tr>
      <w:tr w:rsidR="00CC2540" w:rsidRPr="00C30919" w14:paraId="2CB93A77"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62D52D" w14:textId="77777777" w:rsidR="00CC2540" w:rsidRPr="00C30919" w:rsidRDefault="00CC2540" w:rsidP="00486EBD">
            <w:pPr>
              <w:jc w:val="center"/>
            </w:pPr>
            <w:r>
              <w:lastRenderedPageBreak/>
              <w:t>18</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9910B7" w14:textId="77777777" w:rsidR="00CC2540" w:rsidRPr="00D6627A" w:rsidRDefault="00CC2540" w:rsidP="00486EBD">
            <w:r w:rsidRPr="00D6627A">
              <w:t>Жирнова Полина</w:t>
            </w:r>
          </w:p>
          <w:p w14:paraId="6F230F80" w14:textId="77777777" w:rsidR="00CC2540" w:rsidRDefault="00CC2540" w:rsidP="00486EBD"/>
          <w:p w14:paraId="2F16853B" w14:textId="77777777" w:rsidR="00CC2540" w:rsidRPr="00D6627A" w:rsidRDefault="00CC2540" w:rsidP="00486EBD">
            <w:r w:rsidRPr="00D6627A">
              <w:t>Саранчук Анастасия</w:t>
            </w:r>
          </w:p>
          <w:p w14:paraId="0E01F949" w14:textId="77777777" w:rsidR="00CC2540" w:rsidRDefault="00CC2540" w:rsidP="00486EBD"/>
          <w:p w14:paraId="7CC5189E" w14:textId="77777777" w:rsidR="00CC2540" w:rsidRPr="00D6627A" w:rsidRDefault="00CC2540" w:rsidP="00486EBD">
            <w:r w:rsidRPr="00D6627A">
              <w:t>Ниленкова Нина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E60F5" w14:textId="77777777" w:rsidR="00CC2540" w:rsidRPr="00D6627A" w:rsidRDefault="00CC2540" w:rsidP="00486EBD">
            <w:pPr>
              <w:jc w:val="center"/>
            </w:pPr>
            <w:r w:rsidRPr="00D6627A">
              <w:t>МБУ «Спортивная школа № 2»</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EA5EB6" w14:textId="77777777" w:rsidR="00CC2540" w:rsidRPr="00D6627A" w:rsidRDefault="00CC2540" w:rsidP="00486EBD">
            <w:pPr>
              <w:jc w:val="center"/>
            </w:pPr>
            <w:r w:rsidRPr="00D6627A">
              <w:t>Открытый Чемпионат Красноярского края по спортивной акробатике</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403F70" w14:textId="77777777" w:rsidR="00CC2540" w:rsidRPr="00D6627A" w:rsidRDefault="00CC2540" w:rsidP="00486EBD">
            <w:pPr>
              <w:jc w:val="center"/>
            </w:pPr>
            <w:r w:rsidRPr="00D6627A">
              <w:t>01</w:t>
            </w:r>
            <w:r>
              <w:t>.02.2019</w:t>
            </w:r>
            <w:r w:rsidRPr="00D6627A">
              <w:t>-04.02.2019</w:t>
            </w:r>
          </w:p>
          <w:p w14:paraId="1ECE84EE" w14:textId="77777777" w:rsidR="00CC2540" w:rsidRPr="00D6627A" w:rsidRDefault="00CC2540" w:rsidP="00486EBD">
            <w:pPr>
              <w:jc w:val="center"/>
            </w:pPr>
          </w:p>
          <w:p w14:paraId="73CE5EBF" w14:textId="77777777" w:rsidR="00CC2540" w:rsidRPr="00D6627A" w:rsidRDefault="00CC2540" w:rsidP="00486EBD">
            <w:pPr>
              <w:jc w:val="center"/>
            </w:pPr>
            <w:r w:rsidRPr="00D6627A">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15BFBE" w14:textId="77777777" w:rsidR="00CC2540" w:rsidRDefault="00CC2540" w:rsidP="00486EBD">
            <w:pPr>
              <w:jc w:val="center"/>
            </w:pPr>
            <w:r w:rsidRPr="00D6627A">
              <w:t>1 место</w:t>
            </w:r>
          </w:p>
          <w:p w14:paraId="1069CDB1" w14:textId="77777777" w:rsidR="00CC2540" w:rsidRDefault="00CC2540" w:rsidP="00486EBD">
            <w:pPr>
              <w:jc w:val="center"/>
            </w:pPr>
          </w:p>
          <w:p w14:paraId="4604C7D5" w14:textId="77777777" w:rsidR="00CC2540" w:rsidRDefault="00CC2540" w:rsidP="00486EBD">
            <w:pPr>
              <w:jc w:val="center"/>
            </w:pPr>
            <w:r w:rsidRPr="00D6627A">
              <w:t>1 место</w:t>
            </w:r>
          </w:p>
          <w:p w14:paraId="407309A0" w14:textId="77777777" w:rsidR="00CC2540" w:rsidRDefault="00CC2540" w:rsidP="00486EBD">
            <w:pPr>
              <w:jc w:val="center"/>
            </w:pPr>
          </w:p>
          <w:p w14:paraId="18451166" w14:textId="77777777" w:rsidR="00CC2540" w:rsidRPr="00D6627A" w:rsidRDefault="00CC2540" w:rsidP="00486EBD">
            <w:pPr>
              <w:jc w:val="center"/>
            </w:pPr>
            <w:r w:rsidRPr="00D6627A">
              <w:t>1 место</w:t>
            </w:r>
          </w:p>
        </w:tc>
      </w:tr>
      <w:tr w:rsidR="00CC2540" w:rsidRPr="00C30919" w14:paraId="33D66123"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04BAD9" w14:textId="77777777" w:rsidR="00CC2540" w:rsidRPr="00C30919" w:rsidRDefault="00CC2540" w:rsidP="00486EBD">
            <w:pPr>
              <w:jc w:val="center"/>
            </w:pPr>
            <w:r>
              <w:t>19</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810BF2" w14:textId="77777777" w:rsidR="00CC2540" w:rsidRPr="00D6627A" w:rsidRDefault="00CC2540" w:rsidP="00486EBD">
            <w:r w:rsidRPr="00D6627A">
              <w:t>Болбочану Лолита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B41914" w14:textId="77777777" w:rsidR="00CC2540" w:rsidRPr="00D6627A" w:rsidRDefault="00CC2540" w:rsidP="00486EBD">
            <w:pPr>
              <w:jc w:val="center"/>
            </w:pPr>
            <w:r w:rsidRPr="00D6627A">
              <w:t>МБУ «Спортивная школа № 3»</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331020" w14:textId="77777777" w:rsidR="00CC2540" w:rsidRPr="00D6627A" w:rsidRDefault="00CC2540" w:rsidP="00486EBD">
            <w:pPr>
              <w:jc w:val="center"/>
            </w:pPr>
            <w:r w:rsidRPr="00D6627A">
              <w:t>Открытый Чемпионат и Первенство города Красноярска по легкой атлетике</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FE58C4" w14:textId="77777777" w:rsidR="00CC2540" w:rsidRPr="00D6627A" w:rsidRDefault="00CC2540" w:rsidP="00486EBD">
            <w:pPr>
              <w:ind w:right="-155"/>
              <w:jc w:val="center"/>
            </w:pPr>
            <w:r w:rsidRPr="00D6627A">
              <w:t>01</w:t>
            </w:r>
            <w:r>
              <w:t>.06.2019</w:t>
            </w:r>
            <w:r w:rsidRPr="00D6627A">
              <w:t>-02.06.2019</w:t>
            </w:r>
          </w:p>
          <w:p w14:paraId="17A03970" w14:textId="77777777" w:rsidR="00CC2540" w:rsidRPr="00D6627A" w:rsidRDefault="00CC2540" w:rsidP="00486EBD">
            <w:pPr>
              <w:ind w:right="-155"/>
              <w:jc w:val="center"/>
            </w:pPr>
            <w:r w:rsidRPr="00D6627A">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C83641" w14:textId="77777777" w:rsidR="00CC2540" w:rsidRPr="00D6627A" w:rsidRDefault="00CC2540" w:rsidP="00486EBD">
            <w:pPr>
              <w:jc w:val="center"/>
            </w:pPr>
            <w:r w:rsidRPr="00D6627A">
              <w:t>1 место</w:t>
            </w:r>
          </w:p>
        </w:tc>
      </w:tr>
      <w:tr w:rsidR="00CC2540" w:rsidRPr="00C30919" w14:paraId="7E7FC7B9"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594991" w14:textId="77777777" w:rsidR="00CC2540" w:rsidRPr="00C30919" w:rsidRDefault="00CC2540" w:rsidP="00486EBD">
            <w:pPr>
              <w:jc w:val="center"/>
            </w:pPr>
            <w:r>
              <w:t>20.</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680EF2" w14:textId="77777777" w:rsidR="00CC2540" w:rsidRPr="00D6627A" w:rsidRDefault="00CC2540" w:rsidP="00486EBD">
            <w:r w:rsidRPr="00D6627A">
              <w:t>Демиденко Игорь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1260DD" w14:textId="77777777" w:rsidR="00CC2540" w:rsidRPr="00D6627A" w:rsidRDefault="00CC2540" w:rsidP="00486EBD">
            <w:pPr>
              <w:jc w:val="center"/>
            </w:pPr>
            <w:r w:rsidRPr="00D6627A">
              <w:t>МБУ «Спортивная школа № 3»</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AB702" w14:textId="77777777" w:rsidR="00CC2540" w:rsidRPr="00D6627A" w:rsidRDefault="00CC2540" w:rsidP="00486EBD">
            <w:pPr>
              <w:jc w:val="center"/>
            </w:pPr>
            <w:r w:rsidRPr="00D6627A">
              <w:t>Первенство Красноярского края по лыжным гонкам</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EB8E75" w14:textId="77777777" w:rsidR="00CC2540" w:rsidRPr="00D6627A" w:rsidRDefault="00CC2540" w:rsidP="00486EBD">
            <w:pPr>
              <w:ind w:right="-155"/>
              <w:jc w:val="center"/>
            </w:pPr>
            <w:r w:rsidRPr="00D6627A">
              <w:t>18</w:t>
            </w:r>
            <w:r>
              <w:t>.01.2019</w:t>
            </w:r>
            <w:r w:rsidRPr="00D6627A">
              <w:t>-20.01.2019</w:t>
            </w:r>
          </w:p>
          <w:p w14:paraId="47C50A53" w14:textId="77777777" w:rsidR="00CC2540" w:rsidRPr="00D6627A" w:rsidRDefault="00CC2540" w:rsidP="00486EBD">
            <w:pPr>
              <w:ind w:right="-155"/>
              <w:jc w:val="center"/>
            </w:pPr>
            <w:r w:rsidRPr="00D6627A">
              <w:t>г. Канск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29FA9A" w14:textId="77777777" w:rsidR="00CC2540" w:rsidRPr="00D6627A" w:rsidRDefault="00CC2540" w:rsidP="00486EBD">
            <w:pPr>
              <w:jc w:val="center"/>
            </w:pPr>
            <w:r w:rsidRPr="00D6627A">
              <w:t>1 место</w:t>
            </w:r>
          </w:p>
        </w:tc>
      </w:tr>
      <w:tr w:rsidR="00CC2540" w:rsidRPr="00C30919" w14:paraId="26B08D7C"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1E0610" w14:textId="77777777" w:rsidR="00CC2540" w:rsidRPr="00C30919" w:rsidRDefault="00CC2540" w:rsidP="00486EBD">
            <w:pPr>
              <w:jc w:val="center"/>
            </w:pPr>
            <w:r>
              <w:t>21</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DB3F0C" w14:textId="77777777" w:rsidR="00CC2540" w:rsidRPr="00D6627A" w:rsidRDefault="00CC2540" w:rsidP="00486EBD">
            <w:r w:rsidRPr="00D6627A">
              <w:t>Пряников Игорь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0E81C7" w14:textId="77777777" w:rsidR="00CC2540" w:rsidRPr="00D6627A" w:rsidRDefault="00CC2540" w:rsidP="00486EBD">
            <w:pPr>
              <w:jc w:val="center"/>
            </w:pPr>
            <w:r w:rsidRPr="00D6627A">
              <w:t>МБУ «Спортивная школа № 4»</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95A801" w14:textId="77777777" w:rsidR="00CC2540" w:rsidRPr="00D6627A" w:rsidRDefault="00CC2540" w:rsidP="00486EBD">
            <w:pPr>
              <w:jc w:val="center"/>
            </w:pPr>
            <w:r w:rsidRPr="00D6627A">
              <w:t>Первенство Красноярского края по боксу среди юношей 2003-2004г.р.</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5AF9BE" w14:textId="77777777" w:rsidR="00CC2540" w:rsidRPr="00D6627A" w:rsidRDefault="00CC2540" w:rsidP="00486EBD">
            <w:pPr>
              <w:jc w:val="center"/>
            </w:pPr>
            <w:r w:rsidRPr="00D6627A">
              <w:t>07</w:t>
            </w:r>
            <w:r>
              <w:t>.01.2019</w:t>
            </w:r>
            <w:r w:rsidRPr="00D6627A">
              <w:t>-15.01.2019</w:t>
            </w:r>
          </w:p>
          <w:p w14:paraId="672BBD85" w14:textId="77777777" w:rsidR="00CC2540" w:rsidRPr="00D6627A" w:rsidRDefault="00CC2540" w:rsidP="00486EBD">
            <w:pPr>
              <w:jc w:val="center"/>
            </w:pPr>
            <w:r w:rsidRPr="00D6627A">
              <w:t>г. Минусинск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128CCF" w14:textId="77777777" w:rsidR="00CC2540" w:rsidRPr="00D6627A" w:rsidRDefault="00CC2540" w:rsidP="00486EBD">
            <w:pPr>
              <w:jc w:val="center"/>
            </w:pPr>
            <w:r w:rsidRPr="00D6627A">
              <w:t>1место</w:t>
            </w:r>
          </w:p>
        </w:tc>
      </w:tr>
      <w:tr w:rsidR="00CC2540" w:rsidRPr="00C30919" w14:paraId="442560D6"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308EEF" w14:textId="77777777" w:rsidR="00CC2540" w:rsidRPr="00C30919" w:rsidRDefault="00CC2540" w:rsidP="00486EBD">
            <w:pPr>
              <w:jc w:val="center"/>
            </w:pPr>
            <w:r>
              <w:t>22</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E84C35" w14:textId="77777777" w:rsidR="00CC2540" w:rsidRPr="00D6627A" w:rsidRDefault="00CC2540" w:rsidP="00486EBD">
            <w:r w:rsidRPr="00D6627A">
              <w:t>Ковальчук Богдан</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C03783" w14:textId="77777777" w:rsidR="00CC2540" w:rsidRPr="00D6627A" w:rsidRDefault="00CC2540" w:rsidP="00486EBD">
            <w:pPr>
              <w:jc w:val="center"/>
            </w:pPr>
            <w:r w:rsidRPr="00D6627A">
              <w:t>МБУ «Спортивная школа № 4»</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E8783" w14:textId="77777777" w:rsidR="00CC2540" w:rsidRPr="00D6627A" w:rsidRDefault="00CC2540" w:rsidP="00486EBD">
            <w:pPr>
              <w:jc w:val="center"/>
            </w:pPr>
            <w:r w:rsidRPr="00D6627A">
              <w:t>Первенство Красноярского края по боксу среди юношей (2005-2006 г.р.)</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18E39" w14:textId="77777777" w:rsidR="00CC2540" w:rsidRPr="00D6627A" w:rsidRDefault="00CC2540" w:rsidP="00486EBD">
            <w:pPr>
              <w:jc w:val="center"/>
            </w:pPr>
            <w:r w:rsidRPr="00D6627A">
              <w:t>18</w:t>
            </w:r>
            <w:r>
              <w:t>.03.2019-25.03.2019</w:t>
            </w:r>
          </w:p>
          <w:p w14:paraId="5DF9EE2E" w14:textId="77777777" w:rsidR="00CC2540" w:rsidRPr="00D6627A" w:rsidRDefault="00CC2540" w:rsidP="00486EBD">
            <w:pPr>
              <w:jc w:val="center"/>
            </w:pPr>
            <w:r w:rsidRPr="00D6627A">
              <w:t>г. Ачинск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3353DE" w14:textId="77777777" w:rsidR="00CC2540" w:rsidRPr="00D6627A" w:rsidRDefault="00CC2540" w:rsidP="00486EBD">
            <w:pPr>
              <w:jc w:val="center"/>
            </w:pPr>
            <w:r w:rsidRPr="00D6627A">
              <w:t>1 место</w:t>
            </w:r>
          </w:p>
        </w:tc>
      </w:tr>
      <w:tr w:rsidR="00CC2540" w:rsidRPr="00C30919" w14:paraId="2515043D"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00CEE0" w14:textId="77777777" w:rsidR="00CC2540" w:rsidRPr="00C30919" w:rsidRDefault="00CC2540" w:rsidP="00486EBD">
            <w:pPr>
              <w:jc w:val="center"/>
            </w:pPr>
            <w:r>
              <w:t>23</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0D5F1C" w14:textId="77777777" w:rsidR="00CC2540" w:rsidRPr="00D6627A" w:rsidRDefault="00CC2540" w:rsidP="00486EBD">
            <w:r w:rsidRPr="00D6627A">
              <w:t>Мамедалиев Сулейман</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06990E" w14:textId="77777777" w:rsidR="00CC2540" w:rsidRPr="00D6627A" w:rsidRDefault="00CC2540" w:rsidP="00486EBD">
            <w:pPr>
              <w:jc w:val="center"/>
            </w:pPr>
            <w:r w:rsidRPr="00D6627A">
              <w:t>МБУ «Спортивная школа № 4»</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2A666E" w14:textId="77777777" w:rsidR="00CC2540" w:rsidRPr="00D6627A" w:rsidRDefault="00CC2540" w:rsidP="00486EBD">
            <w:pPr>
              <w:jc w:val="center"/>
            </w:pPr>
            <w:r w:rsidRPr="00D6627A">
              <w:t>Первенство Красноярского края по спортивной (вольной) борьбе среди молодежи 1999-2001 г.р.</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A87A95" w14:textId="77777777" w:rsidR="00CC2540" w:rsidRPr="00D6627A" w:rsidRDefault="00CC2540" w:rsidP="00486EBD">
            <w:pPr>
              <w:jc w:val="center"/>
            </w:pPr>
            <w:r w:rsidRPr="00D6627A">
              <w:t>07</w:t>
            </w:r>
            <w:r>
              <w:t>.02.2019</w:t>
            </w:r>
            <w:r w:rsidRPr="00D6627A">
              <w:t>-11.02.2019</w:t>
            </w:r>
          </w:p>
          <w:p w14:paraId="4E7359D4" w14:textId="77777777" w:rsidR="00CC2540" w:rsidRPr="00D6627A" w:rsidRDefault="00CC2540" w:rsidP="00486EBD">
            <w:pPr>
              <w:jc w:val="center"/>
            </w:pPr>
            <w:r w:rsidRPr="00D6627A">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4A0098" w14:textId="77777777" w:rsidR="00CC2540" w:rsidRPr="00D6627A" w:rsidRDefault="00CC2540" w:rsidP="00486EBD">
            <w:pPr>
              <w:jc w:val="center"/>
            </w:pPr>
            <w:r w:rsidRPr="00D6627A">
              <w:t>1 место</w:t>
            </w:r>
          </w:p>
          <w:p w14:paraId="4405943F" w14:textId="77777777" w:rsidR="00CC2540" w:rsidRPr="00D6627A" w:rsidRDefault="00CC2540" w:rsidP="00486EBD">
            <w:pPr>
              <w:jc w:val="center"/>
            </w:pPr>
          </w:p>
        </w:tc>
      </w:tr>
      <w:tr w:rsidR="00CC2540" w:rsidRPr="00C30919" w14:paraId="456F2303"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505959" w14:textId="77777777" w:rsidR="00CC2540" w:rsidRPr="00C30919" w:rsidRDefault="00CC2540" w:rsidP="00486EBD">
            <w:pPr>
              <w:jc w:val="center"/>
            </w:pPr>
            <w:r w:rsidRPr="00C30919">
              <w:t>2</w:t>
            </w:r>
            <w:r>
              <w:t>4</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808638" w14:textId="77777777" w:rsidR="00CC2540" w:rsidRPr="00D6627A" w:rsidRDefault="00CC2540" w:rsidP="00486EBD">
            <w:r w:rsidRPr="00D6627A">
              <w:t>Ярмолюк Роман</w:t>
            </w:r>
          </w:p>
          <w:p w14:paraId="10A9F8D9" w14:textId="77777777" w:rsidR="00CC2540" w:rsidRPr="00D6627A" w:rsidRDefault="00CC2540" w:rsidP="00486EB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BC62E3" w14:textId="77777777" w:rsidR="00CC2540" w:rsidRPr="00D6627A" w:rsidRDefault="00CC2540" w:rsidP="00486EBD">
            <w:pPr>
              <w:jc w:val="center"/>
            </w:pPr>
            <w:r w:rsidRPr="00D6627A">
              <w:t>МБУ «Спортивная школа № 4»</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2A984C" w14:textId="77777777" w:rsidR="00CC2540" w:rsidRPr="00D6627A" w:rsidRDefault="00CC2540" w:rsidP="00486EBD">
            <w:pPr>
              <w:jc w:val="center"/>
            </w:pPr>
            <w:r w:rsidRPr="00D6627A">
              <w:t>Первенство Сибирского федерального округа по тхэквондо среди юниоров и юниорок 15-17 лет</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2182C8" w14:textId="77777777" w:rsidR="00CC2540" w:rsidRPr="00D6627A" w:rsidRDefault="00CC2540" w:rsidP="00486EBD">
            <w:pPr>
              <w:jc w:val="center"/>
            </w:pPr>
            <w:r w:rsidRPr="00D6627A">
              <w:t>12</w:t>
            </w:r>
            <w:r>
              <w:t>.04.2019</w:t>
            </w:r>
            <w:r w:rsidRPr="00D6627A">
              <w:t>-17.04.2019</w:t>
            </w:r>
          </w:p>
          <w:p w14:paraId="7EA3376D" w14:textId="77777777" w:rsidR="00CC2540" w:rsidRPr="00D6627A" w:rsidRDefault="00CC2540" w:rsidP="00486EBD">
            <w:pPr>
              <w:jc w:val="center"/>
            </w:pPr>
            <w:r w:rsidRPr="00D6627A">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924BB4" w14:textId="77777777" w:rsidR="00CC2540" w:rsidRPr="00D6627A" w:rsidRDefault="00CC2540" w:rsidP="00486EBD">
            <w:pPr>
              <w:suppressLineNumbers/>
              <w:suppressAutoHyphens/>
              <w:snapToGrid w:val="0"/>
              <w:jc w:val="center"/>
              <w:rPr>
                <w:lang w:eastAsia="zh-CN"/>
              </w:rPr>
            </w:pPr>
            <w:r w:rsidRPr="00D6627A">
              <w:rPr>
                <w:lang w:eastAsia="zh-CN"/>
              </w:rPr>
              <w:t>1 место</w:t>
            </w:r>
          </w:p>
        </w:tc>
      </w:tr>
      <w:tr w:rsidR="00CC2540" w:rsidRPr="00C30919" w14:paraId="1D15F61E"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9F1623" w14:textId="77777777" w:rsidR="00CC2540" w:rsidRPr="00C30919" w:rsidRDefault="00CC2540" w:rsidP="00486EBD">
            <w:pPr>
              <w:jc w:val="center"/>
            </w:pPr>
            <w:r>
              <w:t>25</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2113B6" w14:textId="77777777" w:rsidR="00CC2540" w:rsidRPr="00D6627A" w:rsidRDefault="00CC2540" w:rsidP="00486EBD">
            <w:r w:rsidRPr="00D6627A">
              <w:t>Паскарелова Оксана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DDC2D" w14:textId="77777777" w:rsidR="00CC2540" w:rsidRPr="00D6627A" w:rsidRDefault="00CC2540" w:rsidP="00486EBD">
            <w:pPr>
              <w:jc w:val="center"/>
            </w:pPr>
            <w:r w:rsidRPr="00D6627A">
              <w:t>МБУ «Спортивная школа № 5»</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F46086" w14:textId="77777777" w:rsidR="00CC2540" w:rsidRPr="00D6627A" w:rsidRDefault="00CC2540" w:rsidP="00486EBD">
            <w:pPr>
              <w:suppressLineNumbers/>
              <w:suppressAutoHyphens/>
              <w:snapToGrid w:val="0"/>
              <w:jc w:val="center"/>
              <w:rPr>
                <w:lang w:eastAsia="zh-CN"/>
              </w:rPr>
            </w:pPr>
            <w:r w:rsidRPr="00D6627A">
              <w:rPr>
                <w:lang w:eastAsia="zh-CN"/>
              </w:rPr>
              <w:t>Первенство Красноярского края по дзюдо среди юниоров до 23 лет (1997-2001 г.р.)</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27B4AA" w14:textId="77777777" w:rsidR="00CC2540" w:rsidRPr="00D6627A" w:rsidRDefault="00CC2540" w:rsidP="00486EBD">
            <w:pPr>
              <w:suppressLineNumbers/>
              <w:suppressAutoHyphens/>
              <w:snapToGrid w:val="0"/>
              <w:jc w:val="center"/>
              <w:rPr>
                <w:lang w:eastAsia="zh-CN"/>
              </w:rPr>
            </w:pPr>
            <w:r w:rsidRPr="00D6627A">
              <w:rPr>
                <w:lang w:eastAsia="zh-CN"/>
              </w:rPr>
              <w:t>18</w:t>
            </w:r>
            <w:r>
              <w:rPr>
                <w:lang w:eastAsia="zh-CN"/>
              </w:rPr>
              <w:t>.01.2019</w:t>
            </w:r>
            <w:r w:rsidRPr="00D6627A">
              <w:rPr>
                <w:lang w:eastAsia="zh-CN"/>
              </w:rPr>
              <w:t>-20.01.2019</w:t>
            </w:r>
          </w:p>
          <w:p w14:paraId="614AE29B" w14:textId="77777777" w:rsidR="00CC2540" w:rsidRPr="00D6627A" w:rsidRDefault="00CC2540" w:rsidP="00486EBD">
            <w:pPr>
              <w:suppressLineNumbers/>
              <w:suppressAutoHyphens/>
              <w:snapToGrid w:val="0"/>
              <w:jc w:val="center"/>
              <w:rPr>
                <w:lang w:eastAsia="zh-CN"/>
              </w:rPr>
            </w:pPr>
            <w:r w:rsidRPr="00D6627A">
              <w:rPr>
                <w:lang w:eastAsia="zh-CN"/>
              </w:rPr>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E43019" w14:textId="77777777" w:rsidR="00CC2540" w:rsidRPr="00D6627A" w:rsidRDefault="00CC2540" w:rsidP="00486EBD">
            <w:pPr>
              <w:suppressLineNumbers/>
              <w:suppressAutoHyphens/>
              <w:snapToGrid w:val="0"/>
              <w:jc w:val="center"/>
              <w:rPr>
                <w:lang w:eastAsia="zh-CN"/>
              </w:rPr>
            </w:pPr>
            <w:r w:rsidRPr="00D6627A">
              <w:rPr>
                <w:lang w:eastAsia="zh-CN"/>
              </w:rPr>
              <w:t>1 место</w:t>
            </w:r>
          </w:p>
        </w:tc>
      </w:tr>
      <w:tr w:rsidR="00CC2540" w:rsidRPr="00C30919" w14:paraId="1A77214C"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8F97DD" w14:textId="77777777" w:rsidR="00CC2540" w:rsidRPr="00C30919" w:rsidRDefault="00CC2540" w:rsidP="00486EBD">
            <w:pPr>
              <w:jc w:val="center"/>
            </w:pPr>
            <w:r>
              <w:t>26</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C1F79E" w14:textId="77777777" w:rsidR="00CC2540" w:rsidRPr="00D6627A" w:rsidRDefault="00CC2540" w:rsidP="00486EBD">
            <w:r w:rsidRPr="00D6627A">
              <w:t>Никитенко Никита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452577" w14:textId="77777777" w:rsidR="00CC2540" w:rsidRPr="00D6627A" w:rsidRDefault="00CC2540" w:rsidP="00486EBD">
            <w:pPr>
              <w:jc w:val="center"/>
            </w:pPr>
            <w:r w:rsidRPr="00D6627A">
              <w:t>МБУ «Спортивная школа № 5»</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BB217E" w14:textId="77777777" w:rsidR="00CC2540" w:rsidRPr="00D6627A" w:rsidRDefault="00CC2540" w:rsidP="00486EBD">
            <w:pPr>
              <w:suppressLineNumbers/>
              <w:suppressAutoHyphens/>
              <w:snapToGrid w:val="0"/>
              <w:jc w:val="center"/>
              <w:rPr>
                <w:lang w:eastAsia="zh-CN"/>
              </w:rPr>
            </w:pPr>
            <w:r w:rsidRPr="00D6627A">
              <w:rPr>
                <w:lang w:eastAsia="zh-CN"/>
              </w:rPr>
              <w:t xml:space="preserve">Первенство Красноярского края по боксу </w:t>
            </w:r>
            <w:r w:rsidRPr="00D6627A">
              <w:rPr>
                <w:lang w:eastAsia="zh-CN"/>
              </w:rPr>
              <w:lastRenderedPageBreak/>
              <w:t>среди юниоров 17-18 лет</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00C1C1" w14:textId="77777777" w:rsidR="00CC2540" w:rsidRPr="00D6627A" w:rsidRDefault="00CC2540" w:rsidP="00486EBD">
            <w:pPr>
              <w:suppressLineNumbers/>
              <w:suppressAutoHyphens/>
              <w:snapToGrid w:val="0"/>
              <w:jc w:val="center"/>
              <w:rPr>
                <w:lang w:eastAsia="zh-CN"/>
              </w:rPr>
            </w:pPr>
            <w:r w:rsidRPr="00D6627A">
              <w:rPr>
                <w:lang w:eastAsia="zh-CN"/>
              </w:rPr>
              <w:lastRenderedPageBreak/>
              <w:t>12</w:t>
            </w:r>
            <w:r>
              <w:rPr>
                <w:lang w:eastAsia="zh-CN"/>
              </w:rPr>
              <w:t>.02.2019</w:t>
            </w:r>
            <w:r w:rsidRPr="00D6627A">
              <w:rPr>
                <w:lang w:eastAsia="zh-CN"/>
              </w:rPr>
              <w:t>-16.02.2019</w:t>
            </w:r>
          </w:p>
          <w:p w14:paraId="7615E100" w14:textId="77777777" w:rsidR="00CC2540" w:rsidRPr="00D6627A" w:rsidRDefault="00CC2540" w:rsidP="00486EBD">
            <w:pPr>
              <w:suppressLineNumbers/>
              <w:suppressAutoHyphens/>
              <w:snapToGrid w:val="0"/>
              <w:jc w:val="center"/>
              <w:rPr>
                <w:lang w:eastAsia="zh-CN"/>
              </w:rPr>
            </w:pPr>
            <w:r w:rsidRPr="00D6627A">
              <w:rPr>
                <w:lang w:eastAsia="zh-CN"/>
              </w:rPr>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65BFAD" w14:textId="77777777" w:rsidR="00CC2540" w:rsidRPr="00D6627A" w:rsidRDefault="00CC2540" w:rsidP="00486EBD">
            <w:pPr>
              <w:suppressLineNumbers/>
              <w:suppressAutoHyphens/>
              <w:snapToGrid w:val="0"/>
              <w:jc w:val="center"/>
              <w:rPr>
                <w:lang w:eastAsia="zh-CN"/>
              </w:rPr>
            </w:pPr>
            <w:r w:rsidRPr="00D6627A">
              <w:rPr>
                <w:lang w:eastAsia="zh-CN"/>
              </w:rPr>
              <w:t>1 место</w:t>
            </w:r>
          </w:p>
        </w:tc>
      </w:tr>
      <w:tr w:rsidR="00CC2540" w:rsidRPr="00C30919" w14:paraId="52C327C1"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452517" w14:textId="77777777" w:rsidR="00CC2540" w:rsidRPr="00C30919" w:rsidRDefault="00CC2540" w:rsidP="00486EBD">
            <w:pPr>
              <w:jc w:val="center"/>
            </w:pPr>
            <w:r>
              <w:lastRenderedPageBreak/>
              <w:t>27</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ACE44E" w14:textId="77777777" w:rsidR="00CC2540" w:rsidRPr="00D6627A" w:rsidRDefault="00CC2540" w:rsidP="00486EBD">
            <w:r w:rsidRPr="00D6627A">
              <w:t>Вороненко Данила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BF7555" w14:textId="77777777" w:rsidR="00CC2540" w:rsidRPr="00D6627A" w:rsidRDefault="00CC2540" w:rsidP="00486EBD">
            <w:pPr>
              <w:jc w:val="center"/>
            </w:pPr>
            <w:r w:rsidRPr="00D6627A">
              <w:t>МБУ «Спортивная школа № 5»</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04EE0F" w14:textId="77777777" w:rsidR="00CC2540" w:rsidRPr="00D6627A" w:rsidRDefault="00CC2540" w:rsidP="00486EBD">
            <w:pPr>
              <w:suppressLineNumbers/>
              <w:suppressAutoHyphens/>
              <w:snapToGrid w:val="0"/>
              <w:jc w:val="center"/>
              <w:rPr>
                <w:lang w:eastAsia="zh-CN"/>
              </w:rPr>
            </w:pPr>
            <w:r w:rsidRPr="00D6627A">
              <w:rPr>
                <w:lang w:eastAsia="zh-CN"/>
              </w:rPr>
              <w:t>Первенство Красноярского края по плаванию</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2D876C" w14:textId="77777777" w:rsidR="00CC2540" w:rsidRPr="00D6627A" w:rsidRDefault="00CC2540" w:rsidP="00486EBD">
            <w:pPr>
              <w:suppressLineNumbers/>
              <w:suppressAutoHyphens/>
              <w:snapToGrid w:val="0"/>
              <w:jc w:val="center"/>
              <w:rPr>
                <w:lang w:eastAsia="zh-CN"/>
              </w:rPr>
            </w:pPr>
            <w:r>
              <w:rPr>
                <w:lang w:eastAsia="zh-CN"/>
              </w:rPr>
              <w:t>21.03.2019</w:t>
            </w:r>
          </w:p>
          <w:p w14:paraId="22B10923" w14:textId="77777777" w:rsidR="00CC2540" w:rsidRPr="00D6627A" w:rsidRDefault="00CC2540" w:rsidP="00486EBD">
            <w:pPr>
              <w:suppressLineNumbers/>
              <w:suppressAutoHyphens/>
              <w:snapToGrid w:val="0"/>
              <w:jc w:val="center"/>
              <w:rPr>
                <w:lang w:eastAsia="zh-CN"/>
              </w:rPr>
            </w:pPr>
            <w:r>
              <w:rPr>
                <w:lang w:eastAsia="zh-CN"/>
              </w:rPr>
              <w:t>23.03.2019</w:t>
            </w:r>
          </w:p>
          <w:p w14:paraId="7CB84174" w14:textId="77777777" w:rsidR="00CC2540" w:rsidRPr="00D6627A" w:rsidRDefault="00CC2540" w:rsidP="00486EBD">
            <w:pPr>
              <w:suppressLineNumbers/>
              <w:suppressAutoHyphens/>
              <w:snapToGrid w:val="0"/>
              <w:jc w:val="center"/>
              <w:rPr>
                <w:lang w:eastAsia="zh-CN"/>
              </w:rPr>
            </w:pPr>
            <w:r w:rsidRPr="00D6627A">
              <w:rPr>
                <w:lang w:eastAsia="zh-CN"/>
              </w:rPr>
              <w:t>г. Зеленогорск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B3F2C1" w14:textId="77777777" w:rsidR="00CC2540" w:rsidRPr="00FE6963" w:rsidRDefault="00CC2540" w:rsidP="00486EBD">
            <w:pPr>
              <w:suppressLineNumbers/>
              <w:suppressAutoHyphens/>
              <w:snapToGrid w:val="0"/>
              <w:jc w:val="center"/>
            </w:pPr>
            <w:r w:rsidRPr="00FE6963">
              <w:t xml:space="preserve">четыре </w:t>
            </w:r>
          </w:p>
          <w:p w14:paraId="6974BA71" w14:textId="77777777" w:rsidR="00CC2540" w:rsidRPr="00FE6963" w:rsidRDefault="00CC2540" w:rsidP="00486EBD">
            <w:pPr>
              <w:suppressLineNumbers/>
              <w:suppressAutoHyphens/>
              <w:snapToGrid w:val="0"/>
              <w:jc w:val="center"/>
            </w:pPr>
            <w:r w:rsidRPr="00FE6963">
              <w:t xml:space="preserve">1-х мест </w:t>
            </w:r>
          </w:p>
          <w:p w14:paraId="3E216335" w14:textId="77777777" w:rsidR="00CC2540" w:rsidRPr="00FE6963" w:rsidRDefault="00CC2540" w:rsidP="00486EBD">
            <w:pPr>
              <w:suppressLineNumbers/>
              <w:suppressAutoHyphens/>
              <w:snapToGrid w:val="0"/>
              <w:jc w:val="center"/>
            </w:pPr>
            <w:r w:rsidRPr="00FE6963">
              <w:t xml:space="preserve">и одно </w:t>
            </w:r>
          </w:p>
          <w:p w14:paraId="21E7C026" w14:textId="77777777" w:rsidR="00CC2540" w:rsidRPr="00D6627A" w:rsidRDefault="00CC2540" w:rsidP="00486EBD">
            <w:pPr>
              <w:suppressLineNumbers/>
              <w:suppressAutoHyphens/>
              <w:snapToGrid w:val="0"/>
              <w:jc w:val="center"/>
            </w:pPr>
            <w:r w:rsidRPr="00FE6963">
              <w:t>2 место</w:t>
            </w:r>
          </w:p>
        </w:tc>
      </w:tr>
      <w:tr w:rsidR="00CC2540" w:rsidRPr="00C30919" w14:paraId="6001C673"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D8E890" w14:textId="77777777" w:rsidR="00CC2540" w:rsidRPr="00C30919" w:rsidRDefault="00CC2540" w:rsidP="00486EBD">
            <w:pPr>
              <w:jc w:val="center"/>
            </w:pPr>
            <w:r>
              <w:t>28</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5EA0CC" w14:textId="77777777" w:rsidR="00CC2540" w:rsidRPr="00D6627A" w:rsidRDefault="00CC2540" w:rsidP="00486EBD">
            <w:pPr>
              <w:suppressLineNumbers/>
              <w:suppressAutoHyphens/>
              <w:snapToGrid w:val="0"/>
            </w:pPr>
            <w:r w:rsidRPr="00D6627A">
              <w:t>Семенник Дарья</w:t>
            </w:r>
          </w:p>
          <w:p w14:paraId="704B8CB2" w14:textId="77777777" w:rsidR="00CC2540" w:rsidRDefault="00CC2540" w:rsidP="00486EBD"/>
          <w:p w14:paraId="1D6179A9" w14:textId="77777777" w:rsidR="00CC2540" w:rsidRPr="00D6627A" w:rsidRDefault="00CC2540" w:rsidP="00486EBD">
            <w:r w:rsidRPr="00D6627A">
              <w:t>Алексанян Анаит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84F893" w14:textId="77777777" w:rsidR="00CC2540" w:rsidRPr="00D6627A" w:rsidRDefault="00CC2540" w:rsidP="00486EBD">
            <w:pPr>
              <w:jc w:val="center"/>
            </w:pPr>
            <w:r w:rsidRPr="00D6627A">
              <w:t>МБУ «Спортивная школа № 5»</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40F15F" w14:textId="77777777" w:rsidR="00CC2540" w:rsidRPr="00D6627A" w:rsidRDefault="00CC2540" w:rsidP="00486EBD">
            <w:pPr>
              <w:suppressLineNumbers/>
              <w:suppressAutoHyphens/>
              <w:snapToGrid w:val="0"/>
              <w:jc w:val="center"/>
              <w:rPr>
                <w:lang w:eastAsia="zh-CN"/>
              </w:rPr>
            </w:pPr>
            <w:r w:rsidRPr="00D6627A">
              <w:rPr>
                <w:lang w:eastAsia="zh-CN"/>
              </w:rPr>
              <w:t>Первенство Красноярского края по пауэрлифтингу (троеборье классическое)</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78BEC7" w14:textId="77777777" w:rsidR="00CC2540" w:rsidRPr="00D6627A" w:rsidRDefault="00CC2540" w:rsidP="00486EBD">
            <w:pPr>
              <w:suppressLineNumbers/>
              <w:suppressAutoHyphens/>
              <w:snapToGrid w:val="0"/>
              <w:jc w:val="center"/>
              <w:rPr>
                <w:lang w:eastAsia="zh-CN"/>
              </w:rPr>
            </w:pPr>
            <w:r w:rsidRPr="00D6627A">
              <w:rPr>
                <w:lang w:eastAsia="zh-CN"/>
              </w:rPr>
              <w:t>28</w:t>
            </w:r>
            <w:r>
              <w:rPr>
                <w:lang w:eastAsia="zh-CN"/>
              </w:rPr>
              <w:t>.03.2019</w:t>
            </w:r>
            <w:r w:rsidRPr="00D6627A">
              <w:rPr>
                <w:lang w:eastAsia="zh-CN"/>
              </w:rPr>
              <w:t>-30.03.20</w:t>
            </w:r>
            <w:r>
              <w:rPr>
                <w:lang w:eastAsia="zh-CN"/>
              </w:rPr>
              <w:t>1</w:t>
            </w:r>
            <w:r w:rsidRPr="00D6627A">
              <w:rPr>
                <w:lang w:eastAsia="zh-CN"/>
              </w:rPr>
              <w:t>9</w:t>
            </w:r>
          </w:p>
          <w:p w14:paraId="743B961B" w14:textId="77777777" w:rsidR="00CC2540" w:rsidRPr="00D6627A" w:rsidRDefault="00CC2540" w:rsidP="00486EBD">
            <w:pPr>
              <w:suppressLineNumbers/>
              <w:suppressAutoHyphens/>
              <w:snapToGrid w:val="0"/>
              <w:jc w:val="center"/>
              <w:rPr>
                <w:lang w:eastAsia="zh-CN"/>
              </w:rPr>
            </w:pPr>
            <w:r w:rsidRPr="00D6627A">
              <w:rPr>
                <w:lang w:eastAsia="zh-CN"/>
              </w:rPr>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FA8465" w14:textId="77777777" w:rsidR="00CC2540" w:rsidRDefault="00CC2540" w:rsidP="00486EBD">
            <w:pPr>
              <w:jc w:val="center"/>
            </w:pPr>
            <w:r w:rsidRPr="00D6627A">
              <w:t>1 место</w:t>
            </w:r>
          </w:p>
          <w:p w14:paraId="21B5D077" w14:textId="77777777" w:rsidR="00CC2540" w:rsidRDefault="00CC2540" w:rsidP="00486EBD">
            <w:pPr>
              <w:jc w:val="center"/>
            </w:pPr>
          </w:p>
          <w:p w14:paraId="570B1A6E" w14:textId="77777777" w:rsidR="00CC2540" w:rsidRPr="00D6627A" w:rsidRDefault="00CC2540" w:rsidP="00486EBD">
            <w:pPr>
              <w:jc w:val="center"/>
            </w:pPr>
            <w:r w:rsidRPr="00D6627A">
              <w:t>1 место</w:t>
            </w:r>
          </w:p>
        </w:tc>
      </w:tr>
      <w:tr w:rsidR="00CC2540" w:rsidRPr="00C30919" w14:paraId="627B3BFD"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271779" w14:textId="77777777" w:rsidR="00CC2540" w:rsidRPr="00C30919" w:rsidRDefault="00CC2540" w:rsidP="00486EBD">
            <w:pPr>
              <w:jc w:val="center"/>
            </w:pPr>
            <w:r>
              <w:t>29</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BC53CC" w14:textId="77777777" w:rsidR="00CC2540" w:rsidRPr="00D6627A" w:rsidRDefault="00CC2540" w:rsidP="00486EBD">
            <w:r w:rsidRPr="00D6627A">
              <w:t>Бублик Виктор</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E7A6F5" w14:textId="77777777" w:rsidR="00CC2540" w:rsidRPr="00D6627A" w:rsidRDefault="00CC2540" w:rsidP="00486EBD">
            <w:pPr>
              <w:jc w:val="center"/>
            </w:pPr>
            <w:r w:rsidRPr="00D6627A">
              <w:t>МБУ «Спортивная школа единоборств»</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FCC36B" w14:textId="77777777" w:rsidR="00CC2540" w:rsidRPr="00D6627A" w:rsidRDefault="00CC2540" w:rsidP="00486EBD">
            <w:pPr>
              <w:pStyle w:val="af5"/>
              <w:tabs>
                <w:tab w:val="left" w:pos="720"/>
              </w:tabs>
              <w:ind w:left="0" w:right="0" w:firstLine="0"/>
              <w:jc w:val="center"/>
              <w:rPr>
                <w:sz w:val="22"/>
              </w:rPr>
            </w:pPr>
            <w:r w:rsidRPr="00D6627A">
              <w:rPr>
                <w:sz w:val="22"/>
              </w:rPr>
              <w:t>Первенство Красноярского края по боксу среди юношей 15-16 лет, 13-14 лет</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E1C579" w14:textId="77777777" w:rsidR="00CC2540" w:rsidRPr="00D6627A" w:rsidRDefault="00CC2540" w:rsidP="00486EBD">
            <w:pPr>
              <w:pStyle w:val="af5"/>
              <w:tabs>
                <w:tab w:val="left" w:pos="720"/>
              </w:tabs>
              <w:ind w:left="0" w:right="0" w:firstLine="0"/>
              <w:jc w:val="center"/>
              <w:rPr>
                <w:sz w:val="22"/>
              </w:rPr>
            </w:pPr>
            <w:r w:rsidRPr="00D6627A">
              <w:rPr>
                <w:sz w:val="22"/>
              </w:rPr>
              <w:t>19</w:t>
            </w:r>
            <w:r>
              <w:rPr>
                <w:sz w:val="22"/>
              </w:rPr>
              <w:t>.03.2019</w:t>
            </w:r>
            <w:r w:rsidRPr="00D6627A">
              <w:rPr>
                <w:sz w:val="22"/>
              </w:rPr>
              <w:t>-23.03.2019</w:t>
            </w:r>
          </w:p>
          <w:p w14:paraId="0061987D" w14:textId="77777777" w:rsidR="00CC2540" w:rsidRPr="00D6627A" w:rsidRDefault="00CC2540" w:rsidP="00486EBD">
            <w:pPr>
              <w:pStyle w:val="af5"/>
              <w:tabs>
                <w:tab w:val="left" w:pos="720"/>
              </w:tabs>
              <w:ind w:left="0" w:right="0" w:firstLine="0"/>
              <w:jc w:val="center"/>
              <w:rPr>
                <w:sz w:val="22"/>
              </w:rPr>
            </w:pPr>
            <w:r w:rsidRPr="00D6627A">
              <w:rPr>
                <w:sz w:val="22"/>
              </w:rPr>
              <w:t>г. Ачинск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23AB9B" w14:textId="77777777" w:rsidR="00CC2540" w:rsidRPr="00D6627A" w:rsidRDefault="00CC2540" w:rsidP="00486EBD">
            <w:pPr>
              <w:pStyle w:val="af5"/>
              <w:tabs>
                <w:tab w:val="left" w:pos="720"/>
              </w:tabs>
              <w:ind w:left="0" w:right="0" w:firstLine="0"/>
              <w:jc w:val="center"/>
              <w:rPr>
                <w:sz w:val="22"/>
              </w:rPr>
            </w:pPr>
            <w:r w:rsidRPr="00D6627A">
              <w:rPr>
                <w:sz w:val="22"/>
              </w:rPr>
              <w:t>1 место</w:t>
            </w:r>
          </w:p>
        </w:tc>
      </w:tr>
      <w:tr w:rsidR="00CC2540" w:rsidRPr="00C30919" w14:paraId="3CC37783"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B9499B" w14:textId="77777777" w:rsidR="00CC2540" w:rsidRPr="00C30919" w:rsidRDefault="00CC2540" w:rsidP="00486EBD">
            <w:pPr>
              <w:jc w:val="center"/>
            </w:pPr>
            <w:r>
              <w:t>30</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4979FA" w14:textId="77777777" w:rsidR="00CC2540" w:rsidRPr="00D6627A" w:rsidRDefault="00CC2540" w:rsidP="00486EBD">
            <w:r w:rsidRPr="00D6627A">
              <w:t>Сборная команда</w:t>
            </w:r>
          </w:p>
          <w:p w14:paraId="2CD94E47" w14:textId="77777777" w:rsidR="00CC2540" w:rsidRPr="00D6627A" w:rsidRDefault="00CC2540" w:rsidP="00486EBD">
            <w:r w:rsidRPr="00D6627A">
              <w:t>(15 человек)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9CC732" w14:textId="77777777" w:rsidR="00CC2540" w:rsidRPr="00D6627A" w:rsidRDefault="00CC2540" w:rsidP="00486EBD">
            <w:pPr>
              <w:jc w:val="center"/>
            </w:pPr>
            <w:r w:rsidRPr="00D6627A">
              <w:t>МБУ «Спортивная школа единоборств»</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9294FE" w14:textId="77777777" w:rsidR="00CC2540" w:rsidRPr="00D6627A" w:rsidRDefault="00CC2540" w:rsidP="00486EBD">
            <w:pPr>
              <w:pStyle w:val="af5"/>
              <w:tabs>
                <w:tab w:val="left" w:pos="720"/>
              </w:tabs>
              <w:ind w:left="0" w:right="0" w:firstLine="0"/>
              <w:jc w:val="center"/>
              <w:rPr>
                <w:sz w:val="22"/>
              </w:rPr>
            </w:pPr>
            <w:r w:rsidRPr="00D6627A">
              <w:rPr>
                <w:sz w:val="22"/>
              </w:rPr>
              <w:t>Первенство Красноярского края по каратэ</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6AA738" w14:textId="77777777" w:rsidR="00CC2540" w:rsidRPr="00D6627A" w:rsidRDefault="00CC2540" w:rsidP="00486EBD">
            <w:pPr>
              <w:pStyle w:val="af5"/>
              <w:tabs>
                <w:tab w:val="left" w:pos="720"/>
              </w:tabs>
              <w:ind w:left="0" w:right="0" w:firstLine="0"/>
              <w:jc w:val="center"/>
              <w:rPr>
                <w:sz w:val="22"/>
              </w:rPr>
            </w:pPr>
            <w:r w:rsidRPr="00D6627A">
              <w:rPr>
                <w:sz w:val="22"/>
              </w:rPr>
              <w:t>01</w:t>
            </w:r>
            <w:r>
              <w:rPr>
                <w:sz w:val="22"/>
              </w:rPr>
              <w:t>.04.2019</w:t>
            </w:r>
            <w:r w:rsidRPr="00D6627A">
              <w:rPr>
                <w:sz w:val="22"/>
              </w:rPr>
              <w:t>-02.04.2019</w:t>
            </w:r>
          </w:p>
          <w:p w14:paraId="049DEC1C" w14:textId="77777777" w:rsidR="00CC2540" w:rsidRPr="00D6627A" w:rsidRDefault="00CC2540" w:rsidP="00486EBD">
            <w:pPr>
              <w:pStyle w:val="af5"/>
              <w:tabs>
                <w:tab w:val="left" w:pos="720"/>
              </w:tabs>
              <w:ind w:left="0" w:right="0" w:firstLine="0"/>
              <w:jc w:val="center"/>
              <w:rPr>
                <w:sz w:val="22"/>
              </w:rPr>
            </w:pPr>
            <w:r w:rsidRPr="00D6627A">
              <w:rPr>
                <w:sz w:val="22"/>
              </w:rPr>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779CB4" w14:textId="77777777" w:rsidR="00CC2540" w:rsidRPr="00D6627A" w:rsidRDefault="00CC2540" w:rsidP="00486EBD">
            <w:pPr>
              <w:suppressLineNumbers/>
              <w:suppressAutoHyphens/>
              <w:snapToGrid w:val="0"/>
              <w:jc w:val="center"/>
              <w:rPr>
                <w:lang w:eastAsia="zh-CN"/>
              </w:rPr>
            </w:pPr>
            <w:r w:rsidRPr="00E34CCB">
              <w:rPr>
                <w:lang w:eastAsia="zh-CN"/>
              </w:rPr>
              <w:t>семь 1-х мест</w:t>
            </w:r>
          </w:p>
        </w:tc>
      </w:tr>
      <w:tr w:rsidR="00CC2540" w:rsidRPr="00C30919" w14:paraId="0FC4B2AC"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CCB96D" w14:textId="77777777" w:rsidR="00CC2540" w:rsidRPr="00C30919" w:rsidRDefault="00CC2540" w:rsidP="00486EBD">
            <w:pPr>
              <w:jc w:val="center"/>
            </w:pPr>
            <w:r>
              <w:t>31</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26676" w14:textId="77777777" w:rsidR="00CC2540" w:rsidRPr="00D6627A" w:rsidRDefault="00CC2540" w:rsidP="00486EBD"/>
          <w:p w14:paraId="0F518ADF" w14:textId="77777777" w:rsidR="00CC2540" w:rsidRPr="00D6627A" w:rsidRDefault="00CC2540" w:rsidP="00486EBD">
            <w:pPr>
              <w:ind w:right="-108"/>
            </w:pPr>
            <w:r w:rsidRPr="00D6627A">
              <w:t>Рязанцева Кристина</w:t>
            </w:r>
          </w:p>
          <w:p w14:paraId="464943DC" w14:textId="77777777" w:rsidR="00CC2540" w:rsidRDefault="00CC2540" w:rsidP="00486EBD">
            <w:pPr>
              <w:ind w:right="-108"/>
            </w:pPr>
          </w:p>
          <w:p w14:paraId="03BD2744" w14:textId="77777777" w:rsidR="00CC2540" w:rsidRPr="00D6627A" w:rsidRDefault="00CC2540" w:rsidP="00486EBD">
            <w:pPr>
              <w:ind w:right="-108"/>
            </w:pPr>
            <w:r w:rsidRPr="00D6627A">
              <w:t>Найденко Дарья</w:t>
            </w:r>
          </w:p>
          <w:p w14:paraId="0A98151A" w14:textId="77777777" w:rsidR="00CC2540" w:rsidRDefault="00CC2540" w:rsidP="00486EBD"/>
          <w:p w14:paraId="076E3F2B" w14:textId="77777777" w:rsidR="00CC2540" w:rsidRPr="00D6627A" w:rsidRDefault="00CC2540" w:rsidP="00486EBD">
            <w:r w:rsidRPr="00D6627A">
              <w:t>Паншин Дмитрий</w:t>
            </w:r>
          </w:p>
          <w:p w14:paraId="2B7A1B5B" w14:textId="77777777" w:rsidR="00CC2540" w:rsidRPr="00D6627A" w:rsidRDefault="00CC2540" w:rsidP="00486EBD"/>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783785" w14:textId="77777777" w:rsidR="00CC2540" w:rsidRPr="00D6627A" w:rsidRDefault="00CC2540" w:rsidP="00486EBD">
            <w:pPr>
              <w:jc w:val="center"/>
            </w:pPr>
            <w:r w:rsidRPr="00D6627A">
              <w:t>МБУ «Спортивная школа единоборств»</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F6AB67" w14:textId="77777777" w:rsidR="00CC2540" w:rsidRPr="00D6627A" w:rsidRDefault="00CC2540" w:rsidP="00486EBD">
            <w:pPr>
              <w:pStyle w:val="af5"/>
              <w:tabs>
                <w:tab w:val="left" w:pos="720"/>
              </w:tabs>
              <w:ind w:left="0" w:right="0" w:firstLine="0"/>
              <w:jc w:val="center"/>
              <w:rPr>
                <w:sz w:val="22"/>
              </w:rPr>
            </w:pPr>
            <w:r w:rsidRPr="00D6627A">
              <w:rPr>
                <w:sz w:val="22"/>
              </w:rPr>
              <w:t>Первенство федерации каратэ Красноярского края</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1A7033" w14:textId="77777777" w:rsidR="00CC2540" w:rsidRPr="00D6627A" w:rsidRDefault="00CC2540" w:rsidP="00486EBD">
            <w:pPr>
              <w:pStyle w:val="af5"/>
              <w:tabs>
                <w:tab w:val="left" w:pos="720"/>
              </w:tabs>
              <w:ind w:left="0" w:right="0" w:firstLine="0"/>
              <w:jc w:val="center"/>
              <w:rPr>
                <w:sz w:val="22"/>
              </w:rPr>
            </w:pPr>
            <w:r w:rsidRPr="00D6627A">
              <w:rPr>
                <w:sz w:val="22"/>
              </w:rPr>
              <w:t>01</w:t>
            </w:r>
            <w:r>
              <w:rPr>
                <w:sz w:val="22"/>
              </w:rPr>
              <w:t>.04.2019</w:t>
            </w:r>
            <w:r w:rsidRPr="00D6627A">
              <w:rPr>
                <w:sz w:val="22"/>
              </w:rPr>
              <w:t>-02.04.2019</w:t>
            </w:r>
          </w:p>
          <w:p w14:paraId="474F2FF1" w14:textId="77777777" w:rsidR="00CC2540" w:rsidRPr="00D6627A" w:rsidRDefault="00CC2540" w:rsidP="00486EBD">
            <w:pPr>
              <w:pStyle w:val="af5"/>
              <w:tabs>
                <w:tab w:val="left" w:pos="720"/>
              </w:tabs>
              <w:ind w:left="0" w:right="0" w:firstLine="0"/>
              <w:jc w:val="center"/>
              <w:rPr>
                <w:sz w:val="22"/>
              </w:rPr>
            </w:pPr>
            <w:r w:rsidRPr="00D6627A">
              <w:rPr>
                <w:sz w:val="22"/>
              </w:rPr>
              <w:t>г. Красноярск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EEFB1B" w14:textId="77777777" w:rsidR="00CC2540" w:rsidRDefault="00CC2540" w:rsidP="00486EBD">
            <w:pPr>
              <w:jc w:val="center"/>
            </w:pPr>
            <w:r w:rsidRPr="00D6627A">
              <w:t>1 место</w:t>
            </w:r>
          </w:p>
          <w:p w14:paraId="42240A62" w14:textId="77777777" w:rsidR="00CC2540" w:rsidRDefault="00CC2540" w:rsidP="00486EBD">
            <w:pPr>
              <w:jc w:val="center"/>
            </w:pPr>
          </w:p>
          <w:p w14:paraId="7BAF27B1" w14:textId="77777777" w:rsidR="00CC2540" w:rsidRDefault="00CC2540" w:rsidP="00486EBD">
            <w:pPr>
              <w:jc w:val="center"/>
            </w:pPr>
            <w:r w:rsidRPr="00D6627A">
              <w:t>1 место</w:t>
            </w:r>
          </w:p>
          <w:p w14:paraId="0992A631" w14:textId="77777777" w:rsidR="00CC2540" w:rsidRDefault="00CC2540" w:rsidP="00486EBD">
            <w:pPr>
              <w:jc w:val="center"/>
            </w:pPr>
          </w:p>
          <w:p w14:paraId="59FE6710" w14:textId="77777777" w:rsidR="00CC2540" w:rsidRPr="00D6627A" w:rsidRDefault="00CC2540" w:rsidP="00486EBD">
            <w:pPr>
              <w:suppressLineNumbers/>
              <w:suppressAutoHyphens/>
              <w:snapToGrid w:val="0"/>
              <w:jc w:val="center"/>
              <w:rPr>
                <w:lang w:eastAsia="zh-CN"/>
              </w:rPr>
            </w:pPr>
            <w:r w:rsidRPr="00D6627A">
              <w:t>1 место</w:t>
            </w:r>
          </w:p>
        </w:tc>
      </w:tr>
      <w:tr w:rsidR="00CC2540" w:rsidRPr="00C30919" w14:paraId="24C44717" w14:textId="77777777" w:rsidTr="008C1B07">
        <w:trPr>
          <w:trHeight w:val="20"/>
        </w:trPr>
        <w:tc>
          <w:tcPr>
            <w:tcW w:w="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072C81" w14:textId="77777777" w:rsidR="00CC2540" w:rsidRPr="00C30919" w:rsidRDefault="00CC2540" w:rsidP="00486EBD">
            <w:pPr>
              <w:jc w:val="center"/>
            </w:pPr>
            <w:r>
              <w:t>32</w:t>
            </w:r>
            <w:r w:rsidRPr="00C30919">
              <w:t>.</w:t>
            </w:r>
          </w:p>
        </w:tc>
        <w:tc>
          <w:tcPr>
            <w:tcW w:w="19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43174C" w14:textId="77777777" w:rsidR="00CC2540" w:rsidRPr="00FE6963" w:rsidRDefault="00CC2540" w:rsidP="00486EBD">
            <w:pPr>
              <w:suppressLineNumbers/>
              <w:suppressAutoHyphens/>
              <w:snapToGrid w:val="0"/>
              <w:rPr>
                <w:lang w:eastAsia="zh-CN"/>
              </w:rPr>
            </w:pPr>
            <w:r w:rsidRPr="00D6627A">
              <w:rPr>
                <w:lang w:eastAsia="zh-CN"/>
              </w:rPr>
              <w:t>Лукина София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E18E8F" w14:textId="77777777" w:rsidR="00CC2540" w:rsidRPr="00D6627A" w:rsidRDefault="00CC2540" w:rsidP="00486EBD">
            <w:pPr>
              <w:jc w:val="center"/>
            </w:pPr>
            <w:r w:rsidRPr="00D6627A">
              <w:rPr>
                <w:lang w:eastAsia="zh-CN"/>
              </w:rPr>
              <w:t>МБУ «Спортивная школа плавания и водного поло»</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26D685" w14:textId="77777777" w:rsidR="00CC2540" w:rsidRPr="00D6627A" w:rsidRDefault="00CC2540" w:rsidP="00486EBD">
            <w:pPr>
              <w:suppressLineNumbers/>
              <w:suppressAutoHyphens/>
              <w:snapToGrid w:val="0"/>
              <w:jc w:val="center"/>
            </w:pPr>
            <w:r w:rsidRPr="00D6627A">
              <w:t>Первенство Красноярского края по плаванию</w:t>
            </w:r>
          </w:p>
          <w:p w14:paraId="0B008C9A" w14:textId="77777777" w:rsidR="00CC2540" w:rsidRPr="00D6627A" w:rsidRDefault="00CC2540" w:rsidP="00486EBD">
            <w:pPr>
              <w:suppressLineNumbers/>
              <w:suppressAutoHyphens/>
              <w:snapToGrid w:val="0"/>
              <w:jc w:val="center"/>
            </w:pP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1EB315" w14:textId="77777777" w:rsidR="00CC2540" w:rsidRPr="00D6627A" w:rsidRDefault="00CC2540" w:rsidP="00486EBD">
            <w:pPr>
              <w:pStyle w:val="afff4"/>
              <w:jc w:val="center"/>
              <w:rPr>
                <w:sz w:val="22"/>
                <w:szCs w:val="22"/>
              </w:rPr>
            </w:pPr>
            <w:r w:rsidRPr="00D6627A">
              <w:rPr>
                <w:sz w:val="22"/>
                <w:szCs w:val="22"/>
              </w:rPr>
              <w:t>19</w:t>
            </w:r>
            <w:r>
              <w:rPr>
                <w:sz w:val="22"/>
                <w:szCs w:val="22"/>
              </w:rPr>
              <w:t>.03.2019</w:t>
            </w:r>
            <w:r w:rsidRPr="00D6627A">
              <w:rPr>
                <w:sz w:val="22"/>
                <w:szCs w:val="22"/>
              </w:rPr>
              <w:t>-25.03.2019</w:t>
            </w:r>
          </w:p>
          <w:p w14:paraId="47C8FCE1" w14:textId="77777777" w:rsidR="00CC2540" w:rsidRPr="00D6627A" w:rsidRDefault="00CC2540" w:rsidP="00486EBD">
            <w:pPr>
              <w:pStyle w:val="afff4"/>
              <w:jc w:val="center"/>
              <w:rPr>
                <w:sz w:val="22"/>
                <w:szCs w:val="22"/>
              </w:rPr>
            </w:pPr>
            <w:r w:rsidRPr="00D6627A">
              <w:rPr>
                <w:sz w:val="22"/>
                <w:szCs w:val="22"/>
              </w:rPr>
              <w:t>г. Абакан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9A0BD3" w14:textId="77777777" w:rsidR="00CC2540" w:rsidRPr="00D6627A" w:rsidRDefault="00CC2540" w:rsidP="00486EBD">
            <w:pPr>
              <w:suppressLineNumbers/>
              <w:suppressAutoHyphens/>
              <w:snapToGrid w:val="0"/>
              <w:jc w:val="center"/>
              <w:rPr>
                <w:lang w:eastAsia="zh-CN"/>
              </w:rPr>
            </w:pPr>
            <w:r>
              <w:rPr>
                <w:lang w:eastAsia="zh-CN"/>
              </w:rPr>
              <w:t>1 место</w:t>
            </w:r>
          </w:p>
        </w:tc>
      </w:tr>
    </w:tbl>
    <w:p w14:paraId="18E801FE" w14:textId="77777777" w:rsidR="00CC2540" w:rsidRPr="00191196" w:rsidRDefault="00CC2540" w:rsidP="00CC2540">
      <w:pPr>
        <w:spacing w:before="120"/>
        <w:ind w:firstLine="709"/>
        <w:jc w:val="both"/>
        <w:outlineLvl w:val="0"/>
        <w:rPr>
          <w:sz w:val="26"/>
          <w:szCs w:val="26"/>
        </w:rPr>
      </w:pPr>
      <w:bookmarkStart w:id="101" w:name="_Toc17385902"/>
      <w:r w:rsidRPr="00191196">
        <w:rPr>
          <w:sz w:val="26"/>
          <w:szCs w:val="26"/>
        </w:rPr>
        <w:t>Также, на территории функционирует МАУ ДО «Норильский центр безопасности движения»</w:t>
      </w:r>
      <w:r>
        <w:rPr>
          <w:sz w:val="26"/>
          <w:szCs w:val="26"/>
        </w:rPr>
        <w:t xml:space="preserve"> (далее – НЦБД)</w:t>
      </w:r>
      <w:r w:rsidRPr="00191196">
        <w:rPr>
          <w:sz w:val="26"/>
          <w:szCs w:val="26"/>
        </w:rPr>
        <w:t>, подведомственный Управлению по спорту, основной деятельностью которого является предоставление дополнительного образования по:</w:t>
      </w:r>
      <w:bookmarkEnd w:id="101"/>
      <w:r w:rsidRPr="00191196">
        <w:rPr>
          <w:sz w:val="26"/>
          <w:szCs w:val="26"/>
        </w:rPr>
        <w:t xml:space="preserve"> </w:t>
      </w:r>
    </w:p>
    <w:p w14:paraId="17A12F70" w14:textId="77777777" w:rsidR="00CC2540" w:rsidRDefault="00CC2540" w:rsidP="00813324">
      <w:pPr>
        <w:pStyle w:val="afff2"/>
        <w:numPr>
          <w:ilvl w:val="0"/>
          <w:numId w:val="53"/>
        </w:numPr>
        <w:tabs>
          <w:tab w:val="left" w:pos="993"/>
        </w:tabs>
        <w:ind w:left="0" w:firstLine="709"/>
        <w:jc w:val="both"/>
        <w:outlineLvl w:val="0"/>
        <w:rPr>
          <w:sz w:val="26"/>
          <w:szCs w:val="26"/>
        </w:rPr>
      </w:pPr>
      <w:bookmarkStart w:id="102" w:name="_Toc17385903"/>
      <w:r w:rsidRPr="001F696E">
        <w:rPr>
          <w:sz w:val="26"/>
          <w:szCs w:val="26"/>
        </w:rPr>
        <w:t>обучению детей правилам дорожного движения (ПДД). Количество учащихся, получивших услуги дополнительного образования по обучению ПДД (1-</w:t>
      </w:r>
      <w:r>
        <w:rPr>
          <w:sz w:val="26"/>
          <w:szCs w:val="26"/>
        </w:rPr>
        <w:t>9</w:t>
      </w:r>
      <w:r w:rsidRPr="001F696E">
        <w:rPr>
          <w:sz w:val="26"/>
          <w:szCs w:val="26"/>
        </w:rPr>
        <w:t xml:space="preserve"> классы), за I полугодие 201</w:t>
      </w:r>
      <w:r>
        <w:rPr>
          <w:sz w:val="26"/>
          <w:szCs w:val="26"/>
        </w:rPr>
        <w:t>9</w:t>
      </w:r>
      <w:r w:rsidRPr="001F696E">
        <w:rPr>
          <w:sz w:val="26"/>
          <w:szCs w:val="26"/>
        </w:rPr>
        <w:t xml:space="preserve"> года составило 12 </w:t>
      </w:r>
      <w:r>
        <w:rPr>
          <w:sz w:val="26"/>
          <w:szCs w:val="26"/>
        </w:rPr>
        <w:t>405</w:t>
      </w:r>
      <w:r w:rsidRPr="001F696E">
        <w:rPr>
          <w:sz w:val="26"/>
          <w:szCs w:val="26"/>
        </w:rPr>
        <w:t xml:space="preserve"> человек, что на 1,</w:t>
      </w:r>
      <w:r>
        <w:rPr>
          <w:sz w:val="26"/>
          <w:szCs w:val="26"/>
        </w:rPr>
        <w:t>7</w:t>
      </w:r>
      <w:r w:rsidRPr="001F696E">
        <w:rPr>
          <w:sz w:val="26"/>
          <w:szCs w:val="26"/>
        </w:rPr>
        <w:t xml:space="preserve">% </w:t>
      </w:r>
      <w:r>
        <w:rPr>
          <w:sz w:val="26"/>
          <w:szCs w:val="26"/>
        </w:rPr>
        <w:t>меньш</w:t>
      </w:r>
      <w:r w:rsidRPr="001F696E">
        <w:rPr>
          <w:sz w:val="26"/>
          <w:szCs w:val="26"/>
        </w:rPr>
        <w:t>е, чем за аналогичный период прошлого года (12</w:t>
      </w:r>
      <w:r>
        <w:rPr>
          <w:sz w:val="26"/>
          <w:szCs w:val="26"/>
        </w:rPr>
        <w:t> 617 чел.)</w:t>
      </w:r>
      <w:r w:rsidRPr="001F696E">
        <w:rPr>
          <w:sz w:val="26"/>
          <w:szCs w:val="26"/>
        </w:rPr>
        <w:t>;</w:t>
      </w:r>
      <w:bookmarkEnd w:id="102"/>
    </w:p>
    <w:p w14:paraId="1DA59E14" w14:textId="77777777" w:rsidR="00CC2540" w:rsidRPr="001F696E" w:rsidRDefault="00CC2540" w:rsidP="00813324">
      <w:pPr>
        <w:pStyle w:val="afff2"/>
        <w:numPr>
          <w:ilvl w:val="0"/>
          <w:numId w:val="53"/>
        </w:numPr>
        <w:tabs>
          <w:tab w:val="left" w:pos="993"/>
        </w:tabs>
        <w:ind w:left="0" w:firstLine="709"/>
        <w:jc w:val="both"/>
        <w:outlineLvl w:val="0"/>
        <w:rPr>
          <w:sz w:val="26"/>
          <w:szCs w:val="26"/>
        </w:rPr>
      </w:pPr>
      <w:bookmarkStart w:id="103" w:name="_Toc17385904"/>
      <w:r w:rsidRPr="001F696E">
        <w:rPr>
          <w:sz w:val="26"/>
          <w:szCs w:val="26"/>
        </w:rPr>
        <w:t>профессиональной подготовке по направлению «водитель автотранспортных средств» (дети 14-18 лет). За отчетный период количество учащихся средних общеобразовательных учреждений города, п</w:t>
      </w:r>
      <w:r>
        <w:rPr>
          <w:sz w:val="26"/>
          <w:szCs w:val="26"/>
        </w:rPr>
        <w:t>рошедших подготовку, составило 1</w:t>
      </w:r>
      <w:r w:rsidRPr="001F696E">
        <w:rPr>
          <w:sz w:val="26"/>
          <w:szCs w:val="26"/>
        </w:rPr>
        <w:t>0</w:t>
      </w:r>
      <w:r>
        <w:rPr>
          <w:sz w:val="26"/>
          <w:szCs w:val="26"/>
        </w:rPr>
        <w:t>2</w:t>
      </w:r>
      <w:r w:rsidRPr="001F696E">
        <w:rPr>
          <w:sz w:val="26"/>
          <w:szCs w:val="26"/>
        </w:rPr>
        <w:t xml:space="preserve"> человек</w:t>
      </w:r>
      <w:r>
        <w:rPr>
          <w:sz w:val="26"/>
          <w:szCs w:val="26"/>
        </w:rPr>
        <w:t>а</w:t>
      </w:r>
      <w:r w:rsidRPr="001F696E">
        <w:rPr>
          <w:sz w:val="26"/>
          <w:szCs w:val="26"/>
        </w:rPr>
        <w:t>, что на 1</w:t>
      </w:r>
      <w:r>
        <w:rPr>
          <w:sz w:val="26"/>
          <w:szCs w:val="26"/>
        </w:rPr>
        <w:t>2</w:t>
      </w:r>
      <w:r w:rsidRPr="001F696E">
        <w:rPr>
          <w:sz w:val="26"/>
          <w:szCs w:val="26"/>
        </w:rPr>
        <w:t xml:space="preserve"> человек больше, чем в аналогичном периоде 201</w:t>
      </w:r>
      <w:r>
        <w:rPr>
          <w:sz w:val="26"/>
          <w:szCs w:val="26"/>
        </w:rPr>
        <w:t>8 года (90</w:t>
      </w:r>
      <w:r w:rsidRPr="001F696E">
        <w:rPr>
          <w:sz w:val="26"/>
          <w:szCs w:val="26"/>
        </w:rPr>
        <w:t xml:space="preserve"> ч</w:t>
      </w:r>
      <w:r>
        <w:rPr>
          <w:sz w:val="26"/>
          <w:szCs w:val="26"/>
        </w:rPr>
        <w:t>ел.). Увеличение показателя на 13</w:t>
      </w:r>
      <w:r w:rsidRPr="001F696E">
        <w:rPr>
          <w:sz w:val="26"/>
          <w:szCs w:val="26"/>
        </w:rPr>
        <w:t>,</w:t>
      </w:r>
      <w:r>
        <w:rPr>
          <w:sz w:val="26"/>
          <w:szCs w:val="26"/>
        </w:rPr>
        <w:t>3</w:t>
      </w:r>
      <w:r w:rsidRPr="001F696E">
        <w:rPr>
          <w:sz w:val="26"/>
          <w:szCs w:val="26"/>
        </w:rPr>
        <w:t xml:space="preserve">% обусловлено </w:t>
      </w:r>
      <w:r>
        <w:rPr>
          <w:sz w:val="26"/>
          <w:szCs w:val="26"/>
        </w:rPr>
        <w:t>ростом</w:t>
      </w:r>
      <w:r w:rsidRPr="001F696E">
        <w:rPr>
          <w:sz w:val="26"/>
          <w:szCs w:val="26"/>
        </w:rPr>
        <w:t xml:space="preserve"> количества заинтересованных в прохождении профессиональной подготовки.</w:t>
      </w:r>
      <w:bookmarkEnd w:id="103"/>
      <w:r w:rsidRPr="001F696E">
        <w:rPr>
          <w:sz w:val="26"/>
          <w:szCs w:val="26"/>
        </w:rPr>
        <w:t xml:space="preserve"> </w:t>
      </w:r>
    </w:p>
    <w:p w14:paraId="75AE1631" w14:textId="77777777" w:rsidR="00CC2540" w:rsidRPr="00191196" w:rsidRDefault="00CC2540" w:rsidP="00CC2540">
      <w:pPr>
        <w:ind w:firstLine="709"/>
        <w:jc w:val="both"/>
        <w:outlineLvl w:val="0"/>
        <w:rPr>
          <w:sz w:val="26"/>
          <w:szCs w:val="26"/>
        </w:rPr>
      </w:pPr>
      <w:bookmarkStart w:id="104" w:name="_Toc17385905"/>
      <w:r w:rsidRPr="00191196">
        <w:rPr>
          <w:sz w:val="26"/>
          <w:szCs w:val="26"/>
        </w:rPr>
        <w:lastRenderedPageBreak/>
        <w:t>В апреле 201</w:t>
      </w:r>
      <w:r>
        <w:rPr>
          <w:sz w:val="26"/>
          <w:szCs w:val="26"/>
        </w:rPr>
        <w:t>9</w:t>
      </w:r>
      <w:r w:rsidRPr="00191196">
        <w:rPr>
          <w:sz w:val="26"/>
          <w:szCs w:val="26"/>
        </w:rPr>
        <w:t xml:space="preserve"> года на базе НЦБД с участием обучающихся общеобразовательных учреждений были проведены соревнования по ПДД «Безопасное колесо». Итоги соревнований: 1 место</w:t>
      </w:r>
      <w:r>
        <w:rPr>
          <w:sz w:val="26"/>
          <w:szCs w:val="26"/>
        </w:rPr>
        <w:t xml:space="preserve"> – гимназия №7, 2 место – школа №13, 3 место – школа №30</w:t>
      </w:r>
      <w:r w:rsidRPr="00191196">
        <w:rPr>
          <w:sz w:val="26"/>
          <w:szCs w:val="26"/>
        </w:rPr>
        <w:t>.</w:t>
      </w:r>
      <w:bookmarkEnd w:id="104"/>
    </w:p>
    <w:p w14:paraId="32964718" w14:textId="77777777" w:rsidR="00CC2540" w:rsidRPr="00191196" w:rsidRDefault="00CC2540" w:rsidP="00CC2540">
      <w:pPr>
        <w:ind w:firstLine="709"/>
        <w:jc w:val="both"/>
        <w:outlineLvl w:val="0"/>
        <w:rPr>
          <w:sz w:val="26"/>
          <w:szCs w:val="26"/>
        </w:rPr>
      </w:pPr>
      <w:bookmarkStart w:id="105" w:name="_Toc17385906"/>
      <w:r w:rsidRPr="00C6204E">
        <w:rPr>
          <w:sz w:val="26"/>
          <w:szCs w:val="26"/>
        </w:rPr>
        <w:t>На базе НЦБД функционирует спортивно-техническая секция «Юные картингисты». В данной секции занимаются 12 человек в возрасте от 10 до 14 лет. Воспитанники изучают правила дорожного движения, устройство карта, технику безопасности при эксплуатации данной техники. Проводятся практические занятия по управлению карта.</w:t>
      </w:r>
      <w:bookmarkEnd w:id="105"/>
    </w:p>
    <w:p w14:paraId="4A322FC5" w14:textId="77777777" w:rsidR="00CC2540" w:rsidRPr="00191196" w:rsidRDefault="00CC2540" w:rsidP="00CC2540">
      <w:pPr>
        <w:ind w:firstLine="709"/>
        <w:jc w:val="both"/>
        <w:outlineLvl w:val="0"/>
        <w:rPr>
          <w:sz w:val="26"/>
          <w:szCs w:val="26"/>
        </w:rPr>
      </w:pPr>
      <w:bookmarkStart w:id="106" w:name="_Toc17385907"/>
      <w:r w:rsidRPr="00191196">
        <w:rPr>
          <w:sz w:val="26"/>
          <w:szCs w:val="26"/>
        </w:rPr>
        <w:t>Кроме того, ежегодно общеобразовательные учреждения ведут борьбу за переходящий кубок «Лучшему муниципальному образовательному учреждению за активную пропаганду Правил дорожного движения». При этом учитываются не только итоги городских конкурсов и соревнований, но и отсутствие дорожно-транспортных происшествий по вине детей. В апреле 201</w:t>
      </w:r>
      <w:r>
        <w:rPr>
          <w:sz w:val="26"/>
          <w:szCs w:val="26"/>
        </w:rPr>
        <w:t>9</w:t>
      </w:r>
      <w:r w:rsidRPr="00191196">
        <w:rPr>
          <w:sz w:val="26"/>
          <w:szCs w:val="26"/>
        </w:rPr>
        <w:t xml:space="preserve"> года были подведены и</w:t>
      </w:r>
      <w:r>
        <w:rPr>
          <w:sz w:val="26"/>
          <w:szCs w:val="26"/>
        </w:rPr>
        <w:t>тоги и кубок перешел от школы №6 к школе №13</w:t>
      </w:r>
      <w:r w:rsidRPr="00191196">
        <w:rPr>
          <w:sz w:val="26"/>
          <w:szCs w:val="26"/>
        </w:rPr>
        <w:t>.</w:t>
      </w:r>
      <w:bookmarkEnd w:id="106"/>
    </w:p>
    <w:p w14:paraId="025F806C" w14:textId="77777777" w:rsidR="00CC2540" w:rsidRPr="00E97985" w:rsidRDefault="00CC2540" w:rsidP="00CC2540">
      <w:pPr>
        <w:ind w:firstLine="720"/>
        <w:jc w:val="center"/>
        <w:rPr>
          <w:sz w:val="26"/>
        </w:rPr>
      </w:pPr>
    </w:p>
    <w:p w14:paraId="24CE5945" w14:textId="77777777" w:rsidR="00CC2540" w:rsidRPr="00E97985" w:rsidRDefault="00CC2540" w:rsidP="00CC2540">
      <w:pPr>
        <w:ind w:firstLine="720"/>
        <w:jc w:val="center"/>
        <w:rPr>
          <w:b/>
          <w:i/>
          <w:sz w:val="26"/>
          <w:u w:val="single"/>
        </w:rPr>
      </w:pPr>
      <w:r w:rsidRPr="00E97985">
        <w:rPr>
          <w:b/>
          <w:i/>
          <w:sz w:val="26"/>
          <w:u w:val="single"/>
        </w:rPr>
        <w:t>Прочая деятельность в области спорта</w:t>
      </w:r>
    </w:p>
    <w:p w14:paraId="1B438217" w14:textId="77777777" w:rsidR="00CC2540" w:rsidRPr="00E97985" w:rsidRDefault="00CC2540" w:rsidP="00CC2540">
      <w:pPr>
        <w:ind w:firstLine="720"/>
        <w:jc w:val="center"/>
        <w:rPr>
          <w:b/>
          <w:i/>
          <w:sz w:val="26"/>
          <w:u w:val="single"/>
        </w:rPr>
      </w:pPr>
    </w:p>
    <w:p w14:paraId="07E2648E" w14:textId="77777777" w:rsidR="00CC2540" w:rsidRPr="00F061FF" w:rsidRDefault="00CC2540" w:rsidP="00CC2540">
      <w:pPr>
        <w:ind w:firstLine="709"/>
        <w:jc w:val="both"/>
        <w:outlineLvl w:val="0"/>
        <w:rPr>
          <w:sz w:val="26"/>
          <w:szCs w:val="26"/>
        </w:rPr>
      </w:pPr>
      <w:bookmarkStart w:id="107" w:name="_Toc17385908"/>
      <w:r w:rsidRPr="00F061FF">
        <w:rPr>
          <w:sz w:val="26"/>
          <w:szCs w:val="26"/>
        </w:rPr>
        <w:t>Ведущие спортсмены города участвуют в краевых, региональных и всероссийских соревнованиях, показывают хорошие результаты, защищая честь города.</w:t>
      </w:r>
      <w:bookmarkEnd w:id="107"/>
      <w:r w:rsidRPr="00F061FF">
        <w:rPr>
          <w:sz w:val="26"/>
          <w:szCs w:val="26"/>
        </w:rPr>
        <w:t xml:space="preserve"> </w:t>
      </w:r>
    </w:p>
    <w:p w14:paraId="133857E8" w14:textId="77777777" w:rsidR="00CC2540" w:rsidRPr="00F061FF" w:rsidRDefault="00CC2540" w:rsidP="00CC2540">
      <w:pPr>
        <w:ind w:firstLine="709"/>
        <w:jc w:val="both"/>
        <w:outlineLvl w:val="0"/>
        <w:rPr>
          <w:sz w:val="26"/>
          <w:szCs w:val="26"/>
        </w:rPr>
      </w:pPr>
      <w:bookmarkStart w:id="108" w:name="_Toc17385909"/>
      <w:r w:rsidRPr="00F061FF">
        <w:rPr>
          <w:sz w:val="26"/>
          <w:szCs w:val="26"/>
        </w:rPr>
        <w:t>Выездные соревнования проводились согласно календарю планов-календарей Федераций по видам спорта Красноярского края, Российской Федерации на 201</w:t>
      </w:r>
      <w:r>
        <w:rPr>
          <w:sz w:val="26"/>
          <w:szCs w:val="26"/>
        </w:rPr>
        <w:t>9</w:t>
      </w:r>
      <w:r w:rsidRPr="00F061FF">
        <w:rPr>
          <w:sz w:val="26"/>
          <w:szCs w:val="26"/>
        </w:rPr>
        <w:t xml:space="preserve"> год, календаря </w:t>
      </w:r>
      <w:r>
        <w:rPr>
          <w:sz w:val="26"/>
          <w:szCs w:val="26"/>
        </w:rPr>
        <w:t>м</w:t>
      </w:r>
      <w:r w:rsidRPr="00F061FF">
        <w:rPr>
          <w:sz w:val="26"/>
          <w:szCs w:val="26"/>
        </w:rPr>
        <w:t>инистерства спорта Красноярского края.</w:t>
      </w:r>
      <w:bookmarkEnd w:id="108"/>
    </w:p>
    <w:p w14:paraId="73911B39" w14:textId="305A8825" w:rsidR="00CC2540" w:rsidRPr="00E97985" w:rsidRDefault="00520892" w:rsidP="00520892">
      <w:pPr>
        <w:spacing w:before="240"/>
        <w:jc w:val="right"/>
        <w:rPr>
          <w:sz w:val="26"/>
        </w:rPr>
      </w:pPr>
      <w:r>
        <w:rPr>
          <w:sz w:val="26"/>
        </w:rPr>
        <w:t>Таблица 46</w:t>
      </w:r>
    </w:p>
    <w:p w14:paraId="20CE3F89" w14:textId="77777777" w:rsidR="00CC2540" w:rsidRPr="00E97985" w:rsidRDefault="00CC2540" w:rsidP="00CC2540">
      <w:pPr>
        <w:spacing w:after="120"/>
        <w:jc w:val="center"/>
        <w:rPr>
          <w:b/>
          <w:i/>
          <w:sz w:val="26"/>
        </w:rPr>
      </w:pPr>
      <w:r w:rsidRPr="00E97985">
        <w:rPr>
          <w:b/>
          <w:i/>
          <w:sz w:val="26"/>
        </w:rPr>
        <w:t xml:space="preserve">Основные показатели </w:t>
      </w:r>
    </w:p>
    <w:tbl>
      <w:tblPr>
        <w:tblW w:w="0" w:type="auto"/>
        <w:jc w:val="center"/>
        <w:tblCellMar>
          <w:left w:w="10" w:type="dxa"/>
          <w:right w:w="10" w:type="dxa"/>
        </w:tblCellMar>
        <w:tblLook w:val="04A0" w:firstRow="1" w:lastRow="0" w:firstColumn="1" w:lastColumn="0" w:noHBand="0" w:noVBand="1"/>
      </w:tblPr>
      <w:tblGrid>
        <w:gridCol w:w="4314"/>
        <w:gridCol w:w="802"/>
        <w:gridCol w:w="1059"/>
        <w:gridCol w:w="1059"/>
        <w:gridCol w:w="905"/>
        <w:gridCol w:w="1157"/>
      </w:tblGrid>
      <w:tr w:rsidR="00CC2540" w:rsidRPr="00E97985" w14:paraId="6538966D" w14:textId="77777777" w:rsidTr="00486EBD">
        <w:trPr>
          <w:tblHeader/>
          <w:jc w:val="center"/>
        </w:trPr>
        <w:tc>
          <w:tcPr>
            <w:tcW w:w="4314"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3683EEB" w14:textId="77777777" w:rsidR="00CC2540" w:rsidRPr="00E97985" w:rsidRDefault="00CC2540" w:rsidP="00486EBD">
            <w:pPr>
              <w:ind w:left="279"/>
              <w:jc w:val="center"/>
            </w:pPr>
            <w:r w:rsidRPr="00E97985">
              <w:t>Наименование показателей</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42702B" w14:textId="77777777" w:rsidR="00CC2540" w:rsidRPr="00E97985" w:rsidRDefault="00CC2540" w:rsidP="00486EBD">
            <w:pPr>
              <w:jc w:val="center"/>
            </w:pPr>
            <w:r w:rsidRPr="00E97985">
              <w:t>Ед.</w:t>
            </w:r>
          </w:p>
          <w:p w14:paraId="1CD627AC" w14:textId="77777777" w:rsidR="00CC2540" w:rsidRPr="00E97985" w:rsidRDefault="00CC2540" w:rsidP="00486EBD">
            <w:pPr>
              <w:jc w:val="center"/>
            </w:pPr>
            <w:r w:rsidRPr="00E97985">
              <w:t>изм.</w:t>
            </w:r>
          </w:p>
        </w:tc>
        <w:tc>
          <w:tcPr>
            <w:tcW w:w="2118"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EBCA34F" w14:textId="77777777" w:rsidR="00CC2540" w:rsidRPr="00E97985" w:rsidRDefault="00CC2540" w:rsidP="00486EBD">
            <w:pPr>
              <w:jc w:val="center"/>
            </w:pPr>
            <w:r w:rsidRPr="00E97985">
              <w:t>I полугодие</w:t>
            </w:r>
          </w:p>
        </w:tc>
        <w:tc>
          <w:tcPr>
            <w:tcW w:w="2062"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5D205E3" w14:textId="77777777" w:rsidR="00CC2540" w:rsidRPr="00E97985" w:rsidRDefault="00CC2540" w:rsidP="00486EBD">
            <w:pPr>
              <w:jc w:val="center"/>
            </w:pPr>
            <w:r w:rsidRPr="00E97985">
              <w:t>Отклонения</w:t>
            </w:r>
          </w:p>
        </w:tc>
      </w:tr>
      <w:tr w:rsidR="00CC2540" w:rsidRPr="00E97985" w14:paraId="60A1C839" w14:textId="77777777" w:rsidTr="00486EBD">
        <w:trPr>
          <w:tblHeader/>
          <w:jc w:val="center"/>
        </w:trPr>
        <w:tc>
          <w:tcPr>
            <w:tcW w:w="4314"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EFBFF2" w14:textId="77777777" w:rsidR="00CC2540" w:rsidRPr="00E97985" w:rsidRDefault="00CC2540" w:rsidP="00486EBD">
            <w:pPr>
              <w:spacing w:after="200" w:line="276" w:lineRule="auto"/>
              <w:rPr>
                <w:rFonts w:ascii="Calibri" w:eastAsia="Calibri" w:hAnsi="Calibri" w:cs="Calibr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6A3736A" w14:textId="77777777" w:rsidR="00CC2540" w:rsidRPr="00E97985" w:rsidRDefault="00CC2540" w:rsidP="00486EBD">
            <w:pPr>
              <w:spacing w:after="200" w:line="276" w:lineRule="auto"/>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78F94CD" w14:textId="77777777" w:rsidR="00CC2540" w:rsidRPr="00E97985" w:rsidRDefault="00CC2540" w:rsidP="00486EBD">
            <w:pPr>
              <w:jc w:val="center"/>
            </w:pPr>
            <w:r w:rsidRPr="00E97985">
              <w:t>2018 год</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A4C80DF" w14:textId="77777777" w:rsidR="00CC2540" w:rsidRPr="00E97985" w:rsidRDefault="00CC2540" w:rsidP="00486EBD">
            <w:pPr>
              <w:jc w:val="center"/>
            </w:pPr>
            <w:r w:rsidRPr="00E97985">
              <w:t>201</w:t>
            </w:r>
            <w:r>
              <w:t>9</w:t>
            </w:r>
            <w:r w:rsidRPr="00E97985">
              <w:t xml:space="preserve"> год</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3F8C35A" w14:textId="77777777" w:rsidR="00CC2540" w:rsidRPr="00E97985" w:rsidRDefault="00CC2540" w:rsidP="00486EBD">
            <w:pPr>
              <w:jc w:val="center"/>
            </w:pPr>
            <w:r w:rsidRPr="00E97985">
              <w:t>+/-</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96B3374" w14:textId="77777777" w:rsidR="00CC2540" w:rsidRPr="00E97985" w:rsidRDefault="00CC2540" w:rsidP="00486EBD">
            <w:pPr>
              <w:jc w:val="center"/>
            </w:pPr>
            <w:r w:rsidRPr="00E97985">
              <w:t>%</w:t>
            </w:r>
          </w:p>
        </w:tc>
      </w:tr>
      <w:tr w:rsidR="00CC2540" w:rsidRPr="00E97985" w14:paraId="57705381" w14:textId="77777777" w:rsidTr="00486EBD">
        <w:trPr>
          <w:jc w:val="center"/>
        </w:trPr>
        <w:tc>
          <w:tcPr>
            <w:tcW w:w="43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98B1FCE" w14:textId="77777777" w:rsidR="00CC2540" w:rsidRPr="00E97985" w:rsidRDefault="00CC2540" w:rsidP="00486EBD">
            <w:pPr>
              <w:ind w:left="137"/>
            </w:pPr>
            <w:r w:rsidRPr="00E97985">
              <w:rPr>
                <w:b/>
              </w:rPr>
              <w:t xml:space="preserve">Количество выездных спортивных мероприятий и участников, не занимающихся в </w:t>
            </w:r>
            <w:r>
              <w:rPr>
                <w:b/>
              </w:rPr>
              <w:t>спортивных школах</w:t>
            </w:r>
            <w:r w:rsidRPr="00E97985">
              <w:rPr>
                <w:b/>
              </w:rPr>
              <w:t>, из них:</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4FE74C" w14:textId="77777777" w:rsidR="00CC2540" w:rsidRPr="00E97985" w:rsidRDefault="00CC2540" w:rsidP="00486EBD">
            <w:pPr>
              <w:jc w:val="center"/>
            </w:pPr>
            <w:r w:rsidRPr="00E97985">
              <w:rPr>
                <w:b/>
              </w:rPr>
              <w:t>ед./чел.</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96910B1" w14:textId="77777777" w:rsidR="00CC2540" w:rsidRPr="00E97985" w:rsidRDefault="00CC2540" w:rsidP="00486EBD">
            <w:pPr>
              <w:jc w:val="center"/>
            </w:pPr>
            <w:r w:rsidRPr="00E97985">
              <w:rPr>
                <w:b/>
              </w:rPr>
              <w:t>17/41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EB25E72" w14:textId="77777777" w:rsidR="00CC2540" w:rsidRPr="00E97985" w:rsidRDefault="00CC2540" w:rsidP="00486EBD">
            <w:pPr>
              <w:jc w:val="center"/>
            </w:pPr>
            <w:r>
              <w:rPr>
                <w:b/>
              </w:rPr>
              <w:t>15</w:t>
            </w:r>
            <w:r w:rsidRPr="00E97985">
              <w:rPr>
                <w:b/>
              </w:rPr>
              <w:t>/</w:t>
            </w:r>
            <w:r>
              <w:rPr>
                <w:b/>
              </w:rPr>
              <w:t>39</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BDE16E7" w14:textId="77777777" w:rsidR="00CC2540" w:rsidRPr="00E97985" w:rsidRDefault="00CC2540" w:rsidP="00486EBD">
            <w:pPr>
              <w:jc w:val="center"/>
            </w:pPr>
            <w:r>
              <w:rPr>
                <w:b/>
                <w:color w:val="000000"/>
              </w:rPr>
              <w:t>-2</w:t>
            </w:r>
            <w:r w:rsidRPr="00E97985">
              <w:rPr>
                <w:b/>
                <w:color w:val="000000"/>
              </w:rPr>
              <w:t>/</w:t>
            </w:r>
            <w:r>
              <w:rPr>
                <w:b/>
                <w:color w:val="000000"/>
              </w:rPr>
              <w:t>-2</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2216D72" w14:textId="77777777" w:rsidR="00CC2540" w:rsidRPr="00E97985" w:rsidRDefault="00CC2540" w:rsidP="00486EBD">
            <w:pPr>
              <w:jc w:val="center"/>
            </w:pPr>
            <w:r>
              <w:rPr>
                <w:b/>
                <w:color w:val="000000"/>
              </w:rPr>
              <w:t>88</w:t>
            </w:r>
            <w:r w:rsidRPr="00E97985">
              <w:rPr>
                <w:b/>
                <w:color w:val="000000"/>
              </w:rPr>
              <w:t>,</w:t>
            </w:r>
            <w:r>
              <w:rPr>
                <w:b/>
                <w:color w:val="000000"/>
              </w:rPr>
              <w:t>2</w:t>
            </w:r>
            <w:r w:rsidRPr="00E97985">
              <w:rPr>
                <w:b/>
                <w:color w:val="000000"/>
              </w:rPr>
              <w:t>/</w:t>
            </w:r>
            <w:r>
              <w:rPr>
                <w:b/>
                <w:color w:val="000000"/>
              </w:rPr>
              <w:t>95,1</w:t>
            </w:r>
          </w:p>
        </w:tc>
      </w:tr>
      <w:tr w:rsidR="00CC2540" w:rsidRPr="00E97985" w14:paraId="313E1C27" w14:textId="77777777" w:rsidTr="00486EBD">
        <w:trPr>
          <w:jc w:val="center"/>
        </w:trPr>
        <w:tc>
          <w:tcPr>
            <w:tcW w:w="43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B405256" w14:textId="77777777" w:rsidR="00CC2540" w:rsidRPr="00E97985" w:rsidRDefault="00CC2540" w:rsidP="00486EBD">
            <w:pPr>
              <w:ind w:firstLine="279"/>
            </w:pPr>
            <w:r w:rsidRPr="00E97985">
              <w:rPr>
                <w:i/>
              </w:rPr>
              <w:t xml:space="preserve">- региональных </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DA368E3" w14:textId="77777777" w:rsidR="00CC2540" w:rsidRPr="00E97985" w:rsidRDefault="00CC2540" w:rsidP="00486EBD">
            <w:pPr>
              <w:jc w:val="center"/>
            </w:pPr>
            <w:r w:rsidRPr="00E97985">
              <w:rPr>
                <w:i/>
              </w:rPr>
              <w:t>ед./чел.</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0FB966B" w14:textId="77777777" w:rsidR="00CC2540" w:rsidRPr="00E97985" w:rsidRDefault="00CC2540" w:rsidP="00486EBD">
            <w:pPr>
              <w:jc w:val="center"/>
            </w:pPr>
            <w:r w:rsidRPr="00E97985">
              <w:rPr>
                <w:i/>
              </w:rPr>
              <w:t>15/38</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EC66B6E" w14:textId="77777777" w:rsidR="00CC2540" w:rsidRPr="00E97985" w:rsidRDefault="00CC2540" w:rsidP="00486EBD">
            <w:pPr>
              <w:jc w:val="center"/>
            </w:pPr>
            <w:r>
              <w:rPr>
                <w:i/>
              </w:rPr>
              <w:t>14/37</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D14054B" w14:textId="77777777" w:rsidR="00CC2540" w:rsidRPr="00E97985" w:rsidRDefault="00CC2540" w:rsidP="00486EBD">
            <w:pPr>
              <w:jc w:val="center"/>
            </w:pPr>
            <w:r>
              <w:rPr>
                <w:i/>
              </w:rPr>
              <w:t>-</w:t>
            </w:r>
            <w:r w:rsidRPr="00E97985">
              <w:rPr>
                <w:i/>
              </w:rPr>
              <w:t>1/</w:t>
            </w:r>
            <w:r>
              <w:rPr>
                <w:i/>
              </w:rPr>
              <w:t>-1</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41C0023" w14:textId="77777777" w:rsidR="00CC2540" w:rsidRPr="00E97985" w:rsidRDefault="00CC2540" w:rsidP="00486EBD">
            <w:pPr>
              <w:jc w:val="center"/>
            </w:pPr>
            <w:r>
              <w:rPr>
                <w:i/>
              </w:rPr>
              <w:t>93,3</w:t>
            </w:r>
            <w:r w:rsidRPr="00E97985">
              <w:rPr>
                <w:i/>
              </w:rPr>
              <w:t>/</w:t>
            </w:r>
            <w:r>
              <w:rPr>
                <w:i/>
              </w:rPr>
              <w:t>97,4</w:t>
            </w:r>
          </w:p>
        </w:tc>
      </w:tr>
      <w:tr w:rsidR="00CC2540" w:rsidRPr="00E97985" w14:paraId="258C6F5D" w14:textId="77777777" w:rsidTr="00486EBD">
        <w:trPr>
          <w:jc w:val="center"/>
        </w:trPr>
        <w:tc>
          <w:tcPr>
            <w:tcW w:w="43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6CACB0D" w14:textId="77777777" w:rsidR="00CC2540" w:rsidRPr="00E97985" w:rsidRDefault="00CC2540" w:rsidP="00486EBD">
            <w:pPr>
              <w:ind w:firstLine="279"/>
            </w:pPr>
            <w:r w:rsidRPr="00E97985">
              <w:rPr>
                <w:i/>
              </w:rPr>
              <w:t>- общероссийских</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CDC851F" w14:textId="77777777" w:rsidR="00CC2540" w:rsidRPr="00E97985" w:rsidRDefault="00CC2540" w:rsidP="00486EBD">
            <w:pPr>
              <w:jc w:val="center"/>
            </w:pPr>
            <w:r w:rsidRPr="00E97985">
              <w:rPr>
                <w:i/>
              </w:rPr>
              <w:t>ед./чел.</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2EBB01B" w14:textId="77777777" w:rsidR="00CC2540" w:rsidRPr="00E97985" w:rsidRDefault="00CC2540" w:rsidP="00486EBD">
            <w:pPr>
              <w:jc w:val="center"/>
            </w:pPr>
            <w:r w:rsidRPr="00E97985">
              <w:rPr>
                <w:i/>
              </w:rPr>
              <w:t>2/3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6CFDE57" w14:textId="77777777" w:rsidR="00CC2540" w:rsidRPr="00E97985" w:rsidRDefault="00CC2540" w:rsidP="00486EBD">
            <w:pPr>
              <w:jc w:val="center"/>
            </w:pPr>
            <w:r>
              <w:rPr>
                <w:i/>
              </w:rPr>
              <w:t>1/2</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F9183F9" w14:textId="77777777" w:rsidR="00CC2540" w:rsidRPr="00E97985" w:rsidRDefault="00CC2540" w:rsidP="00486EBD">
            <w:pPr>
              <w:jc w:val="center"/>
            </w:pPr>
            <w:r>
              <w:rPr>
                <w:i/>
              </w:rPr>
              <w:t>-</w:t>
            </w:r>
            <w:r w:rsidRPr="00E97985">
              <w:rPr>
                <w:i/>
              </w:rPr>
              <w:t>1/</w:t>
            </w:r>
            <w:r>
              <w:rPr>
                <w:i/>
              </w:rPr>
              <w:t>-1</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C80D586" w14:textId="77777777" w:rsidR="00CC2540" w:rsidRPr="00E97985" w:rsidRDefault="00CC2540" w:rsidP="00486EBD">
            <w:pPr>
              <w:jc w:val="center"/>
            </w:pPr>
            <w:r>
              <w:rPr>
                <w:i/>
              </w:rPr>
              <w:t>50,0/66,7</w:t>
            </w:r>
          </w:p>
        </w:tc>
      </w:tr>
      <w:tr w:rsidR="00CC2540" w:rsidRPr="00E97985" w14:paraId="6782D2A2" w14:textId="77777777" w:rsidTr="00486EBD">
        <w:trPr>
          <w:jc w:val="center"/>
        </w:trPr>
        <w:tc>
          <w:tcPr>
            <w:tcW w:w="43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7991C07" w14:textId="77777777" w:rsidR="00CC2540" w:rsidRPr="00E97985" w:rsidRDefault="00CC2540" w:rsidP="00486EBD">
            <w:pPr>
              <w:ind w:firstLine="279"/>
            </w:pPr>
            <w:r w:rsidRPr="00E97985">
              <w:rPr>
                <w:i/>
              </w:rPr>
              <w:t>- международных</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D4F8D4" w14:textId="77777777" w:rsidR="00CC2540" w:rsidRPr="00E97985" w:rsidRDefault="00CC2540" w:rsidP="00486EBD">
            <w:pPr>
              <w:jc w:val="center"/>
            </w:pPr>
            <w:r w:rsidRPr="00E97985">
              <w:rPr>
                <w:i/>
              </w:rPr>
              <w:t>ед./чел.</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05AD75F" w14:textId="77777777" w:rsidR="00CC2540" w:rsidRPr="00E97985" w:rsidRDefault="00CC2540" w:rsidP="00486EBD">
            <w:pPr>
              <w:jc w:val="center"/>
            </w:pPr>
            <w:r w:rsidRPr="00E97985">
              <w:rPr>
                <w:i/>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805491A" w14:textId="77777777" w:rsidR="00CC2540" w:rsidRPr="00E97985" w:rsidRDefault="00CC2540" w:rsidP="00486EBD">
            <w:pPr>
              <w:jc w:val="center"/>
            </w:pPr>
            <w:r w:rsidRPr="00E97985">
              <w:rPr>
                <w:i/>
              </w:rPr>
              <w:t>-/-</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D2525F" w14:textId="77777777" w:rsidR="00CC2540" w:rsidRPr="00E97985" w:rsidRDefault="00CC2540" w:rsidP="00486EBD">
            <w:pPr>
              <w:jc w:val="center"/>
            </w:pPr>
            <w:r w:rsidRPr="00E97985">
              <w:rPr>
                <w:i/>
              </w:rPr>
              <w:t>-/-</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8AEDDE0" w14:textId="77777777" w:rsidR="00CC2540" w:rsidRPr="00E97985" w:rsidRDefault="00CC2540" w:rsidP="00486EBD">
            <w:pPr>
              <w:jc w:val="center"/>
            </w:pPr>
            <w:r w:rsidRPr="00E97985">
              <w:rPr>
                <w:i/>
              </w:rPr>
              <w:t>-/-</w:t>
            </w:r>
          </w:p>
        </w:tc>
      </w:tr>
      <w:tr w:rsidR="00CC2540" w:rsidRPr="00E97985" w14:paraId="1DB6EDDB" w14:textId="77777777" w:rsidTr="00486EBD">
        <w:trPr>
          <w:jc w:val="center"/>
        </w:trPr>
        <w:tc>
          <w:tcPr>
            <w:tcW w:w="43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D77F39" w14:textId="77777777" w:rsidR="00CC2540" w:rsidRPr="00E97985" w:rsidRDefault="00CC2540" w:rsidP="00486EBD">
            <w:pPr>
              <w:ind w:firstLine="137"/>
            </w:pPr>
            <w:r w:rsidRPr="00E97985">
              <w:rPr>
                <w:b/>
              </w:rPr>
              <w:t>Количество завоеванных наград, в т.ч.:</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638768B" w14:textId="77777777" w:rsidR="00CC2540" w:rsidRPr="00E97985" w:rsidRDefault="00CC2540" w:rsidP="00486EBD">
            <w:pPr>
              <w:jc w:val="center"/>
            </w:pPr>
            <w:r w:rsidRPr="00E97985">
              <w:rPr>
                <w:b/>
              </w:rPr>
              <w:t>ед.</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F2854E3" w14:textId="77777777" w:rsidR="00CC2540" w:rsidRPr="00E97985" w:rsidRDefault="00CC2540" w:rsidP="00486EBD">
            <w:pPr>
              <w:jc w:val="center"/>
            </w:pPr>
            <w:r w:rsidRPr="00E97985">
              <w:rPr>
                <w:b/>
              </w:rPr>
              <w:t>25</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4D709E" w14:textId="77777777" w:rsidR="00CC2540" w:rsidRPr="00E97985" w:rsidRDefault="00CC2540" w:rsidP="00486EBD">
            <w:pPr>
              <w:jc w:val="center"/>
            </w:pPr>
            <w:r>
              <w:rPr>
                <w:b/>
              </w:rPr>
              <w:t>24</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AE6234E" w14:textId="77777777" w:rsidR="00CC2540" w:rsidRPr="00E97985" w:rsidRDefault="00CC2540" w:rsidP="00486EBD">
            <w:pPr>
              <w:jc w:val="center"/>
            </w:pPr>
            <w:r w:rsidRPr="00E97985">
              <w:rPr>
                <w:b/>
                <w:color w:val="000000"/>
              </w:rPr>
              <w:t>-</w:t>
            </w:r>
            <w:r>
              <w:rPr>
                <w:b/>
                <w:color w:val="000000"/>
              </w:rPr>
              <w:t>1</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9E5533B" w14:textId="77777777" w:rsidR="00CC2540" w:rsidRPr="00E97985" w:rsidRDefault="00CC2540" w:rsidP="00486EBD">
            <w:pPr>
              <w:jc w:val="center"/>
            </w:pPr>
            <w:r>
              <w:rPr>
                <w:b/>
                <w:color w:val="000000"/>
              </w:rPr>
              <w:t>96</w:t>
            </w:r>
            <w:r w:rsidRPr="00E97985">
              <w:rPr>
                <w:b/>
                <w:color w:val="000000"/>
              </w:rPr>
              <w:t>,</w:t>
            </w:r>
            <w:r>
              <w:rPr>
                <w:b/>
                <w:color w:val="000000"/>
              </w:rPr>
              <w:t>0</w:t>
            </w:r>
          </w:p>
        </w:tc>
      </w:tr>
      <w:tr w:rsidR="00CC2540" w:rsidRPr="00E97985" w14:paraId="04C2874D" w14:textId="77777777" w:rsidTr="00486EBD">
        <w:trPr>
          <w:jc w:val="center"/>
        </w:trPr>
        <w:tc>
          <w:tcPr>
            <w:tcW w:w="43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DCFA1DC" w14:textId="77777777" w:rsidR="00CC2540" w:rsidRPr="00E97985" w:rsidRDefault="00CC2540" w:rsidP="00486EBD">
            <w:pPr>
              <w:ind w:firstLine="279"/>
            </w:pPr>
            <w:r w:rsidRPr="00E97985">
              <w:rPr>
                <w:i/>
              </w:rPr>
              <w:t>I место</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812A58" w14:textId="77777777" w:rsidR="00CC2540" w:rsidRPr="00E97985" w:rsidRDefault="00CC2540" w:rsidP="00486EBD">
            <w:pPr>
              <w:jc w:val="center"/>
            </w:pPr>
            <w:r w:rsidRPr="00E97985">
              <w:rPr>
                <w:i/>
              </w:rPr>
              <w:t>ед.</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425F5E" w14:textId="77777777" w:rsidR="00CC2540" w:rsidRPr="00E97985" w:rsidRDefault="00CC2540" w:rsidP="00486EBD">
            <w:pPr>
              <w:jc w:val="center"/>
            </w:pPr>
            <w:r w:rsidRPr="00E97985">
              <w:rPr>
                <w:i/>
              </w:rPr>
              <w:t>5</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51541E" w14:textId="77777777" w:rsidR="00CC2540" w:rsidRPr="00E97985" w:rsidRDefault="00CC2540" w:rsidP="00486EBD">
            <w:pPr>
              <w:jc w:val="center"/>
            </w:pPr>
            <w:r>
              <w:rPr>
                <w:i/>
              </w:rPr>
              <w:t>15</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F14DADD" w14:textId="77777777" w:rsidR="00CC2540" w:rsidRPr="00E97985" w:rsidRDefault="00CC2540" w:rsidP="00486EBD">
            <w:pPr>
              <w:jc w:val="center"/>
            </w:pPr>
            <w:r>
              <w:rPr>
                <w:i/>
              </w:rPr>
              <w:t>10</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E1D4A92" w14:textId="77777777" w:rsidR="00CC2540" w:rsidRPr="00E97985" w:rsidRDefault="00CC2540" w:rsidP="00486EBD">
            <w:pPr>
              <w:jc w:val="center"/>
            </w:pPr>
            <w:r>
              <w:rPr>
                <w:i/>
              </w:rPr>
              <w:t>300,0</w:t>
            </w:r>
          </w:p>
        </w:tc>
      </w:tr>
      <w:tr w:rsidR="00CC2540" w:rsidRPr="00E97985" w14:paraId="542DFEDF" w14:textId="77777777" w:rsidTr="00486EBD">
        <w:trPr>
          <w:jc w:val="center"/>
        </w:trPr>
        <w:tc>
          <w:tcPr>
            <w:tcW w:w="43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5CD5AA8" w14:textId="77777777" w:rsidR="00CC2540" w:rsidRPr="00E97985" w:rsidRDefault="00CC2540" w:rsidP="00486EBD">
            <w:pPr>
              <w:ind w:firstLine="279"/>
            </w:pPr>
            <w:r w:rsidRPr="00E97985">
              <w:rPr>
                <w:i/>
              </w:rPr>
              <w:t>II место</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1BB606" w14:textId="77777777" w:rsidR="00CC2540" w:rsidRPr="00E97985" w:rsidRDefault="00CC2540" w:rsidP="00486EBD">
            <w:pPr>
              <w:jc w:val="center"/>
            </w:pPr>
            <w:r w:rsidRPr="00E97985">
              <w:rPr>
                <w:i/>
              </w:rPr>
              <w:t>ед.</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C22D99A" w14:textId="77777777" w:rsidR="00CC2540" w:rsidRPr="00E97985" w:rsidRDefault="00CC2540" w:rsidP="00486EBD">
            <w:pPr>
              <w:jc w:val="center"/>
            </w:pPr>
            <w:r w:rsidRPr="00E97985">
              <w:rPr>
                <w:i/>
              </w:rPr>
              <w:t>11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0029F1F" w14:textId="77777777" w:rsidR="00CC2540" w:rsidRPr="00E97985" w:rsidRDefault="00CC2540" w:rsidP="00486EBD">
            <w:pPr>
              <w:jc w:val="center"/>
            </w:pPr>
            <w:r>
              <w:rPr>
                <w:i/>
              </w:rPr>
              <w:t>6</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F9F283F" w14:textId="77777777" w:rsidR="00CC2540" w:rsidRPr="00E97985" w:rsidRDefault="00CC2540" w:rsidP="00486EBD">
            <w:pPr>
              <w:jc w:val="center"/>
            </w:pPr>
            <w:r>
              <w:rPr>
                <w:i/>
              </w:rPr>
              <w:t>-5</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7D7FDBD" w14:textId="77777777" w:rsidR="00CC2540" w:rsidRPr="00E97985" w:rsidRDefault="00CC2540" w:rsidP="00486EBD">
            <w:pPr>
              <w:jc w:val="center"/>
            </w:pPr>
            <w:r>
              <w:rPr>
                <w:i/>
              </w:rPr>
              <w:t>54,5</w:t>
            </w:r>
          </w:p>
        </w:tc>
      </w:tr>
      <w:tr w:rsidR="00CC2540" w:rsidRPr="00E97985" w14:paraId="2DDC8922" w14:textId="77777777" w:rsidTr="00486EBD">
        <w:trPr>
          <w:jc w:val="center"/>
        </w:trPr>
        <w:tc>
          <w:tcPr>
            <w:tcW w:w="43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97883B" w14:textId="77777777" w:rsidR="00CC2540" w:rsidRPr="00E97985" w:rsidRDefault="00CC2540" w:rsidP="00486EBD">
            <w:pPr>
              <w:ind w:firstLine="279"/>
            </w:pPr>
            <w:r w:rsidRPr="00E97985">
              <w:rPr>
                <w:i/>
              </w:rPr>
              <w:t>III место</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520364" w14:textId="77777777" w:rsidR="00CC2540" w:rsidRPr="00E97985" w:rsidRDefault="00CC2540" w:rsidP="00486EBD">
            <w:pPr>
              <w:jc w:val="center"/>
            </w:pPr>
            <w:r w:rsidRPr="00E97985">
              <w:rPr>
                <w:i/>
              </w:rPr>
              <w:t>ед.</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05909DD" w14:textId="77777777" w:rsidR="00CC2540" w:rsidRPr="00E97985" w:rsidRDefault="00CC2540" w:rsidP="00486EBD">
            <w:pPr>
              <w:jc w:val="center"/>
            </w:pPr>
            <w:r w:rsidRPr="00E97985">
              <w:rPr>
                <w:i/>
              </w:rPr>
              <w:t>9</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2DC4AC4" w14:textId="77777777" w:rsidR="00CC2540" w:rsidRPr="00E97985" w:rsidRDefault="00CC2540" w:rsidP="00486EBD">
            <w:pPr>
              <w:jc w:val="center"/>
            </w:pPr>
            <w:r>
              <w:rPr>
                <w:i/>
              </w:rPr>
              <w:t>3</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82CEEC2" w14:textId="77777777" w:rsidR="00CC2540" w:rsidRPr="00E97985" w:rsidRDefault="00CC2540" w:rsidP="00486EBD">
            <w:pPr>
              <w:jc w:val="center"/>
            </w:pPr>
            <w:r w:rsidRPr="00E97985">
              <w:rPr>
                <w:i/>
              </w:rPr>
              <w:t>-</w:t>
            </w:r>
            <w:r>
              <w:rPr>
                <w:i/>
              </w:rPr>
              <w:t>6</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ED0731A" w14:textId="77777777" w:rsidR="00CC2540" w:rsidRPr="00E97985" w:rsidRDefault="00CC2540" w:rsidP="00486EBD">
            <w:pPr>
              <w:jc w:val="center"/>
            </w:pPr>
            <w:r>
              <w:rPr>
                <w:i/>
              </w:rPr>
              <w:t>33</w:t>
            </w:r>
            <w:r w:rsidRPr="00E97985">
              <w:rPr>
                <w:i/>
              </w:rPr>
              <w:t>,</w:t>
            </w:r>
            <w:r>
              <w:rPr>
                <w:i/>
              </w:rPr>
              <w:t>3</w:t>
            </w:r>
          </w:p>
        </w:tc>
      </w:tr>
      <w:tr w:rsidR="00CC2540" w:rsidRPr="00E97985" w14:paraId="5E8D7AA2" w14:textId="77777777" w:rsidTr="00486EBD">
        <w:trPr>
          <w:jc w:val="center"/>
        </w:trPr>
        <w:tc>
          <w:tcPr>
            <w:tcW w:w="43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085AB48" w14:textId="77777777" w:rsidR="00CC2540" w:rsidRPr="00E97985" w:rsidRDefault="00CC2540" w:rsidP="00486EBD">
            <w:pPr>
              <w:ind w:firstLine="279"/>
            </w:pPr>
            <w:r w:rsidRPr="00E97985">
              <w:rPr>
                <w:i/>
              </w:rPr>
              <w:t>др. номинации</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308990A" w14:textId="77777777" w:rsidR="00CC2540" w:rsidRPr="00E97985" w:rsidRDefault="00CC2540" w:rsidP="00486EBD">
            <w:pPr>
              <w:jc w:val="center"/>
            </w:pPr>
            <w:r w:rsidRPr="00E97985">
              <w:rPr>
                <w:i/>
              </w:rPr>
              <w:t>ед.</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BE3CABC" w14:textId="77777777" w:rsidR="00CC2540" w:rsidRPr="00E97985" w:rsidRDefault="00CC2540" w:rsidP="00486EBD">
            <w:pPr>
              <w:jc w:val="center"/>
            </w:pPr>
            <w:r w:rsidRPr="00E97985">
              <w:rPr>
                <w:i/>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CE552D2" w14:textId="77777777" w:rsidR="00CC2540" w:rsidRPr="00E97985" w:rsidRDefault="00CC2540" w:rsidP="00486EBD">
            <w:pPr>
              <w:jc w:val="center"/>
            </w:pPr>
            <w:r w:rsidRPr="00E97985">
              <w:rPr>
                <w:i/>
              </w:rPr>
              <w:t>-</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4A70D2E" w14:textId="77777777" w:rsidR="00CC2540" w:rsidRPr="00E97985" w:rsidRDefault="00CC2540" w:rsidP="00486EBD">
            <w:pPr>
              <w:jc w:val="center"/>
            </w:pPr>
            <w:r w:rsidRPr="00E97985">
              <w:rPr>
                <w:i/>
              </w:rPr>
              <w:t>-</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7B17976" w14:textId="77777777" w:rsidR="00CC2540" w:rsidRPr="00E97985" w:rsidRDefault="00CC2540" w:rsidP="00486EBD">
            <w:pPr>
              <w:jc w:val="center"/>
            </w:pPr>
            <w:r w:rsidRPr="00E97985">
              <w:rPr>
                <w:i/>
              </w:rPr>
              <w:t>-</w:t>
            </w:r>
          </w:p>
        </w:tc>
      </w:tr>
      <w:tr w:rsidR="00CC2540" w:rsidRPr="00E97985" w14:paraId="78C7B75F" w14:textId="77777777" w:rsidTr="00486EBD">
        <w:trPr>
          <w:jc w:val="center"/>
        </w:trPr>
        <w:tc>
          <w:tcPr>
            <w:tcW w:w="43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4A67FBA" w14:textId="77777777" w:rsidR="00CC2540" w:rsidRPr="00E97985" w:rsidRDefault="00CC2540" w:rsidP="00486EBD">
            <w:pPr>
              <w:ind w:left="137"/>
            </w:pPr>
            <w:r w:rsidRPr="00E97985">
              <w:rPr>
                <w:b/>
              </w:rPr>
              <w:t>Количество проведенных общегородских спортивных мероприятий и участников</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27EEB79" w14:textId="77777777" w:rsidR="00CC2540" w:rsidRPr="00E97985" w:rsidRDefault="00CC2540" w:rsidP="00486EBD">
            <w:pPr>
              <w:jc w:val="center"/>
            </w:pPr>
            <w:r w:rsidRPr="00E97985">
              <w:rPr>
                <w:b/>
              </w:rPr>
              <w:t>ед./чел.</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A1C3FD2" w14:textId="77777777" w:rsidR="00CC2540" w:rsidRPr="00E97985" w:rsidRDefault="00CC2540" w:rsidP="00486EBD">
            <w:pPr>
              <w:jc w:val="center"/>
              <w:rPr>
                <w:b/>
              </w:rPr>
            </w:pPr>
            <w:r w:rsidRPr="00E97985">
              <w:rPr>
                <w:b/>
              </w:rPr>
              <w:t>343/</w:t>
            </w:r>
          </w:p>
          <w:p w14:paraId="38C94457" w14:textId="77777777" w:rsidR="00CC2540" w:rsidRPr="00E97985" w:rsidRDefault="00CC2540" w:rsidP="00486EBD">
            <w:pPr>
              <w:jc w:val="center"/>
            </w:pPr>
            <w:r w:rsidRPr="00E97985">
              <w:rPr>
                <w:b/>
              </w:rPr>
              <w:t>47 217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C4F8A69" w14:textId="77777777" w:rsidR="00CC2540" w:rsidRPr="00E97985" w:rsidRDefault="00CC2540" w:rsidP="00486EBD">
            <w:pPr>
              <w:jc w:val="center"/>
              <w:rPr>
                <w:b/>
              </w:rPr>
            </w:pPr>
            <w:r>
              <w:rPr>
                <w:b/>
              </w:rPr>
              <w:t>422</w:t>
            </w:r>
            <w:r w:rsidRPr="00E97985">
              <w:rPr>
                <w:b/>
              </w:rPr>
              <w:t>/</w:t>
            </w:r>
          </w:p>
          <w:p w14:paraId="327D9897" w14:textId="77777777" w:rsidR="00CC2540" w:rsidRPr="00E97985" w:rsidRDefault="00CC2540" w:rsidP="00486EBD">
            <w:pPr>
              <w:jc w:val="center"/>
            </w:pPr>
            <w:r>
              <w:rPr>
                <w:b/>
              </w:rPr>
              <w:t>42 658</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753A669" w14:textId="77777777" w:rsidR="00CC2540" w:rsidRPr="00E97985" w:rsidRDefault="00CC2540" w:rsidP="00486EBD">
            <w:pPr>
              <w:jc w:val="center"/>
              <w:rPr>
                <w:b/>
                <w:color w:val="000000"/>
              </w:rPr>
            </w:pPr>
            <w:r>
              <w:rPr>
                <w:b/>
                <w:color w:val="000000"/>
              </w:rPr>
              <w:t>79</w:t>
            </w:r>
            <w:r w:rsidRPr="00E97985">
              <w:rPr>
                <w:b/>
                <w:color w:val="000000"/>
              </w:rPr>
              <w:t>/</w:t>
            </w:r>
          </w:p>
          <w:p w14:paraId="7F23BD8B" w14:textId="77777777" w:rsidR="00CC2540" w:rsidRPr="00E97985" w:rsidRDefault="00CC2540" w:rsidP="00486EBD">
            <w:pPr>
              <w:jc w:val="center"/>
            </w:pPr>
            <w:r>
              <w:rPr>
                <w:b/>
                <w:color w:val="000000"/>
              </w:rPr>
              <w:t>-4 559</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92B6E91" w14:textId="77777777" w:rsidR="00CC2540" w:rsidRPr="00E97985" w:rsidRDefault="00CC2540" w:rsidP="00486EBD">
            <w:pPr>
              <w:jc w:val="center"/>
              <w:rPr>
                <w:b/>
                <w:color w:val="000000"/>
              </w:rPr>
            </w:pPr>
            <w:r w:rsidRPr="00E97985">
              <w:rPr>
                <w:b/>
                <w:color w:val="000000"/>
              </w:rPr>
              <w:t>1</w:t>
            </w:r>
            <w:r>
              <w:rPr>
                <w:b/>
                <w:color w:val="000000"/>
              </w:rPr>
              <w:t>23</w:t>
            </w:r>
            <w:r w:rsidRPr="00E97985">
              <w:rPr>
                <w:b/>
                <w:color w:val="000000"/>
              </w:rPr>
              <w:t>,</w:t>
            </w:r>
            <w:r>
              <w:rPr>
                <w:b/>
                <w:color w:val="000000"/>
              </w:rPr>
              <w:t>0</w:t>
            </w:r>
            <w:r w:rsidRPr="00E97985">
              <w:rPr>
                <w:b/>
                <w:color w:val="000000"/>
              </w:rPr>
              <w:t>/</w:t>
            </w:r>
          </w:p>
          <w:p w14:paraId="323D67E6" w14:textId="77777777" w:rsidR="00CC2540" w:rsidRPr="00E97985" w:rsidRDefault="00CC2540" w:rsidP="00486EBD">
            <w:pPr>
              <w:jc w:val="center"/>
            </w:pPr>
            <w:r>
              <w:rPr>
                <w:b/>
                <w:color w:val="000000"/>
              </w:rPr>
              <w:t>90,3</w:t>
            </w:r>
          </w:p>
        </w:tc>
      </w:tr>
    </w:tbl>
    <w:p w14:paraId="20D2A908" w14:textId="77777777" w:rsidR="00CC2540" w:rsidRPr="00FC78C8" w:rsidRDefault="00CC2540" w:rsidP="00CC2540">
      <w:pPr>
        <w:spacing w:before="120"/>
        <w:ind w:firstLine="709"/>
        <w:jc w:val="both"/>
        <w:rPr>
          <w:sz w:val="26"/>
          <w:szCs w:val="26"/>
        </w:rPr>
      </w:pPr>
      <w:r w:rsidRPr="00C56DB0">
        <w:rPr>
          <w:sz w:val="26"/>
          <w:szCs w:val="26"/>
        </w:rPr>
        <w:t>Представители спортивных федераций в отчетном периоде 201</w:t>
      </w:r>
      <w:r>
        <w:rPr>
          <w:sz w:val="26"/>
          <w:szCs w:val="26"/>
        </w:rPr>
        <w:t>9</w:t>
      </w:r>
      <w:r w:rsidRPr="00C56DB0">
        <w:rPr>
          <w:sz w:val="26"/>
          <w:szCs w:val="26"/>
        </w:rPr>
        <w:t xml:space="preserve"> года приняли участие в </w:t>
      </w:r>
      <w:r w:rsidRPr="00FC78C8">
        <w:rPr>
          <w:sz w:val="26"/>
          <w:szCs w:val="26"/>
        </w:rPr>
        <w:t>15 выездных мероприятиях краевого и всероссийского уровней (Армейский рукопашный бой, пауэрлифтинг, киокусинкай, единоборство (Mixed Martial Arts), дартс</w:t>
      </w:r>
      <w:r>
        <w:rPr>
          <w:sz w:val="26"/>
          <w:szCs w:val="26"/>
        </w:rPr>
        <w:t>)</w:t>
      </w:r>
      <w:r w:rsidRPr="00FC78C8">
        <w:rPr>
          <w:sz w:val="26"/>
          <w:szCs w:val="26"/>
        </w:rPr>
        <w:t xml:space="preserve"> и за</w:t>
      </w:r>
      <w:r>
        <w:rPr>
          <w:sz w:val="26"/>
          <w:szCs w:val="26"/>
        </w:rPr>
        <w:t>няли</w:t>
      </w:r>
      <w:r w:rsidRPr="00FC78C8">
        <w:rPr>
          <w:sz w:val="26"/>
          <w:szCs w:val="26"/>
        </w:rPr>
        <w:t xml:space="preserve"> 24 призовых мест</w:t>
      </w:r>
      <w:r>
        <w:rPr>
          <w:sz w:val="26"/>
          <w:szCs w:val="26"/>
        </w:rPr>
        <w:t>а</w:t>
      </w:r>
      <w:r w:rsidRPr="00FC78C8">
        <w:rPr>
          <w:sz w:val="26"/>
          <w:szCs w:val="26"/>
        </w:rPr>
        <w:t>.</w:t>
      </w:r>
    </w:p>
    <w:p w14:paraId="4CAB5293" w14:textId="77777777" w:rsidR="00CC2540" w:rsidRPr="00FC78C8" w:rsidRDefault="00CC2540" w:rsidP="00CC2540">
      <w:pPr>
        <w:ind w:firstLine="708"/>
        <w:jc w:val="both"/>
        <w:rPr>
          <w:sz w:val="26"/>
          <w:szCs w:val="26"/>
        </w:rPr>
      </w:pPr>
      <w:r w:rsidRPr="00FC78C8">
        <w:rPr>
          <w:sz w:val="26"/>
          <w:szCs w:val="26"/>
        </w:rPr>
        <w:lastRenderedPageBreak/>
        <w:t>За отчетный период на территории города проведено 422 спортивно-массовых мероприятия, в которых приняли участие 42 658 человек различных возрастных и социальных групп. Проведены такие общегородские мероприятия как:</w:t>
      </w:r>
    </w:p>
    <w:p w14:paraId="638BB3DB"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09" w:name="_Toc17385910"/>
      <w:r w:rsidRPr="00FC78C8">
        <w:rPr>
          <w:sz w:val="26"/>
          <w:szCs w:val="26"/>
        </w:rPr>
        <w:t>городской молодежный турнир по баскетболу среди команд юношей и девушек «Скажи спорту–Да!»;</w:t>
      </w:r>
      <w:bookmarkEnd w:id="109"/>
    </w:p>
    <w:p w14:paraId="017FCC54"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10" w:name="_Toc17385911"/>
      <w:r w:rsidRPr="00FC78C8">
        <w:rPr>
          <w:sz w:val="26"/>
          <w:szCs w:val="26"/>
        </w:rPr>
        <w:t>городской турнир на Кубок Заслуженного мастера спорта СССР Натальи Юрченко по спортивной гимнастике;</w:t>
      </w:r>
      <w:bookmarkEnd w:id="110"/>
    </w:p>
    <w:p w14:paraId="1ECE57FB"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11" w:name="_Toc17385912"/>
      <w:r w:rsidRPr="00FC78C8">
        <w:rPr>
          <w:sz w:val="26"/>
          <w:szCs w:val="26"/>
        </w:rPr>
        <w:t>соревнования «Папа, мама, я – спортивная семья!» среди работников бюджетных организаций города;</w:t>
      </w:r>
      <w:bookmarkEnd w:id="111"/>
    </w:p>
    <w:p w14:paraId="6D120B21"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12" w:name="_Toc17385913"/>
      <w:r w:rsidRPr="00FC78C8">
        <w:rPr>
          <w:sz w:val="26"/>
          <w:szCs w:val="26"/>
        </w:rPr>
        <w:t>весенний фестиваль ГТО среди учащихся общеобразовательных школ;</w:t>
      </w:r>
      <w:bookmarkEnd w:id="112"/>
    </w:p>
    <w:p w14:paraId="6841D940"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13" w:name="_Toc17385914"/>
      <w:r w:rsidRPr="00FC78C8">
        <w:rPr>
          <w:sz w:val="26"/>
          <w:szCs w:val="26"/>
        </w:rPr>
        <w:t>летний и зимний Фестиваль ВФСК ГТО среди руководителей и работников Администрации, структурных подразделений Администрации, муниципальных учреждений и муниципальных унитарных предприятий города Норильска;</w:t>
      </w:r>
      <w:bookmarkEnd w:id="113"/>
    </w:p>
    <w:p w14:paraId="41384FD4"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14" w:name="_Toc17385915"/>
      <w:r w:rsidRPr="00FC78C8">
        <w:rPr>
          <w:sz w:val="26"/>
          <w:szCs w:val="26"/>
        </w:rPr>
        <w:t>спортивно-массовые мероприятия, посвященные Дню Защитника Отечества, Дню Победы;</w:t>
      </w:r>
      <w:bookmarkEnd w:id="114"/>
    </w:p>
    <w:p w14:paraId="285B6137"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15" w:name="_Toc17385916"/>
      <w:r w:rsidRPr="00FC78C8">
        <w:rPr>
          <w:sz w:val="26"/>
          <w:szCs w:val="26"/>
        </w:rPr>
        <w:t>легкоатлетический пробег «1945 метров», посвященный Дню Победы;</w:t>
      </w:r>
      <w:bookmarkEnd w:id="115"/>
    </w:p>
    <w:p w14:paraId="54AD55B8"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16" w:name="_Toc17385917"/>
      <w:r w:rsidRPr="00FC78C8">
        <w:rPr>
          <w:sz w:val="26"/>
          <w:szCs w:val="26"/>
        </w:rPr>
        <w:t>чемпионаты, первенства города по баскетболу, лыжным гонкам, спортивной акробатике, спортивной гимнастике, прыжкам на батуте, плаванию, водному поло, мини-футболу, хоккею с шайбой, легкой атлетике, настольному теннису, тхэквондо, пауэрлифтингу, бадминтону, волейболу, дзюдо, каратэ, боксу;</w:t>
      </w:r>
      <w:bookmarkEnd w:id="116"/>
    </w:p>
    <w:p w14:paraId="18BE4C69"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17" w:name="_Toc17385918"/>
      <w:r w:rsidRPr="00FC78C8">
        <w:rPr>
          <w:sz w:val="26"/>
          <w:szCs w:val="26"/>
        </w:rPr>
        <w:t>всероссийская массовая акция «Лыжня России - 2019»;</w:t>
      </w:r>
      <w:bookmarkEnd w:id="117"/>
    </w:p>
    <w:p w14:paraId="57862672"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18" w:name="_Toc17385919"/>
      <w:r w:rsidRPr="00FC78C8">
        <w:rPr>
          <w:sz w:val="26"/>
          <w:szCs w:val="26"/>
        </w:rPr>
        <w:t>спартакиада среди бюджетных организаций, высших учебных заведений и организаций Силовых структур по волейболу, гиревому спорту, плаванию, пулевой стрельбе, лыжным гонкам, мини-футболу;</w:t>
      </w:r>
      <w:bookmarkEnd w:id="118"/>
    </w:p>
    <w:p w14:paraId="507DB622" w14:textId="77777777" w:rsidR="00CC2540" w:rsidRPr="00FC78C8" w:rsidRDefault="00CC2540" w:rsidP="00813324">
      <w:pPr>
        <w:pStyle w:val="afff2"/>
        <w:numPr>
          <w:ilvl w:val="0"/>
          <w:numId w:val="53"/>
        </w:numPr>
        <w:tabs>
          <w:tab w:val="left" w:pos="993"/>
        </w:tabs>
        <w:ind w:left="0" w:firstLine="709"/>
        <w:jc w:val="both"/>
        <w:rPr>
          <w:b/>
          <w:bCs/>
          <w:sz w:val="26"/>
          <w:szCs w:val="26"/>
        </w:rPr>
      </w:pPr>
      <w:r w:rsidRPr="00FC78C8">
        <w:rPr>
          <w:bCs/>
          <w:sz w:val="26"/>
          <w:szCs w:val="26"/>
        </w:rPr>
        <w:t>спортивный праздник, посвященный XXX Всероссийскому Олимпийскому дню «Из нашей зимы в олимпийское лето: Красноярск – Токио»;</w:t>
      </w:r>
    </w:p>
    <w:p w14:paraId="01C12493" w14:textId="77777777" w:rsidR="00CC2540" w:rsidRPr="00FC78C8" w:rsidRDefault="00CC2540" w:rsidP="00813324">
      <w:pPr>
        <w:pStyle w:val="afff2"/>
        <w:numPr>
          <w:ilvl w:val="0"/>
          <w:numId w:val="53"/>
        </w:numPr>
        <w:tabs>
          <w:tab w:val="left" w:pos="993"/>
        </w:tabs>
        <w:ind w:left="0" w:firstLine="709"/>
        <w:jc w:val="both"/>
        <w:rPr>
          <w:bCs/>
          <w:sz w:val="26"/>
          <w:szCs w:val="26"/>
        </w:rPr>
      </w:pPr>
      <w:r w:rsidRPr="00FC78C8">
        <w:rPr>
          <w:bCs/>
          <w:sz w:val="26"/>
          <w:szCs w:val="26"/>
        </w:rPr>
        <w:t>эстафета огня XXIX Всемирной зимней универсиады 2019;</w:t>
      </w:r>
    </w:p>
    <w:p w14:paraId="69A4D64B" w14:textId="77777777" w:rsidR="00CC2540" w:rsidRPr="00FC78C8" w:rsidRDefault="00CC2540" w:rsidP="00813324">
      <w:pPr>
        <w:pStyle w:val="afff2"/>
        <w:numPr>
          <w:ilvl w:val="0"/>
          <w:numId w:val="53"/>
        </w:numPr>
        <w:tabs>
          <w:tab w:val="left" w:pos="993"/>
        </w:tabs>
        <w:ind w:left="0" w:firstLine="709"/>
        <w:jc w:val="both"/>
        <w:rPr>
          <w:sz w:val="26"/>
          <w:szCs w:val="26"/>
        </w:rPr>
      </w:pPr>
      <w:r w:rsidRPr="00FC78C8">
        <w:rPr>
          <w:sz w:val="26"/>
          <w:szCs w:val="26"/>
        </w:rPr>
        <w:t>спортивный вечер по итогам 2018 года;</w:t>
      </w:r>
    </w:p>
    <w:p w14:paraId="73BDF29B" w14:textId="77777777" w:rsidR="00CC2540" w:rsidRPr="00FC78C8" w:rsidRDefault="00CC2540" w:rsidP="00813324">
      <w:pPr>
        <w:pStyle w:val="afff2"/>
        <w:numPr>
          <w:ilvl w:val="0"/>
          <w:numId w:val="53"/>
        </w:numPr>
        <w:tabs>
          <w:tab w:val="left" w:pos="993"/>
        </w:tabs>
        <w:ind w:left="0" w:firstLine="709"/>
        <w:jc w:val="both"/>
        <w:rPr>
          <w:sz w:val="26"/>
          <w:szCs w:val="26"/>
        </w:rPr>
      </w:pPr>
      <w:r w:rsidRPr="00FC78C8">
        <w:rPr>
          <w:sz w:val="26"/>
          <w:szCs w:val="26"/>
        </w:rPr>
        <w:t>заполярный Фестиваль спортивной борьбы;</w:t>
      </w:r>
    </w:p>
    <w:p w14:paraId="591122B6" w14:textId="77777777" w:rsidR="00CC2540" w:rsidRPr="00FC78C8" w:rsidRDefault="00CC2540" w:rsidP="00813324">
      <w:pPr>
        <w:pStyle w:val="afff2"/>
        <w:numPr>
          <w:ilvl w:val="0"/>
          <w:numId w:val="53"/>
        </w:numPr>
        <w:tabs>
          <w:tab w:val="left" w:pos="993"/>
        </w:tabs>
        <w:ind w:left="0" w:firstLine="709"/>
        <w:jc w:val="both"/>
        <w:rPr>
          <w:bCs/>
          <w:sz w:val="26"/>
          <w:szCs w:val="26"/>
        </w:rPr>
      </w:pPr>
      <w:r w:rsidRPr="00FC78C8">
        <w:rPr>
          <w:bCs/>
          <w:sz w:val="26"/>
          <w:szCs w:val="26"/>
        </w:rPr>
        <w:t>презентация Национальной программы подготовки хоккеистов;</w:t>
      </w:r>
    </w:p>
    <w:p w14:paraId="016D8A72" w14:textId="77777777" w:rsidR="00CC2540" w:rsidRPr="00FC78C8" w:rsidRDefault="00CC2540" w:rsidP="00813324">
      <w:pPr>
        <w:pStyle w:val="afff2"/>
        <w:numPr>
          <w:ilvl w:val="0"/>
          <w:numId w:val="53"/>
        </w:numPr>
        <w:tabs>
          <w:tab w:val="left" w:pos="993"/>
        </w:tabs>
        <w:ind w:left="0" w:firstLine="709"/>
        <w:jc w:val="both"/>
        <w:rPr>
          <w:sz w:val="26"/>
          <w:szCs w:val="26"/>
        </w:rPr>
      </w:pPr>
      <w:r w:rsidRPr="00FC78C8">
        <w:rPr>
          <w:sz w:val="26"/>
          <w:szCs w:val="26"/>
        </w:rPr>
        <w:t>фестиваль национальных культур «Край - наш общий дом»;</w:t>
      </w:r>
    </w:p>
    <w:p w14:paraId="6264E139" w14:textId="77777777" w:rsidR="00CC2540" w:rsidRPr="00FC78C8" w:rsidRDefault="00CC2540" w:rsidP="00813324">
      <w:pPr>
        <w:pStyle w:val="afff2"/>
        <w:numPr>
          <w:ilvl w:val="0"/>
          <w:numId w:val="53"/>
        </w:numPr>
        <w:tabs>
          <w:tab w:val="left" w:pos="993"/>
        </w:tabs>
        <w:ind w:left="0" w:firstLine="709"/>
        <w:jc w:val="both"/>
        <w:rPr>
          <w:sz w:val="26"/>
          <w:szCs w:val="26"/>
        </w:rPr>
      </w:pPr>
      <w:r w:rsidRPr="00FC78C8">
        <w:rPr>
          <w:sz w:val="26"/>
          <w:szCs w:val="26"/>
        </w:rPr>
        <w:t>открытый Краевой турнир по боксу, на призы компании «Жар. Птица»;</w:t>
      </w:r>
    </w:p>
    <w:p w14:paraId="53212F2F" w14:textId="77777777" w:rsidR="00CC2540" w:rsidRPr="00FC78C8" w:rsidRDefault="00CC2540" w:rsidP="00813324">
      <w:pPr>
        <w:pStyle w:val="afff2"/>
        <w:numPr>
          <w:ilvl w:val="0"/>
          <w:numId w:val="53"/>
        </w:numPr>
        <w:tabs>
          <w:tab w:val="left" w:pos="993"/>
        </w:tabs>
        <w:ind w:left="0" w:firstLine="709"/>
        <w:jc w:val="both"/>
        <w:rPr>
          <w:sz w:val="26"/>
          <w:szCs w:val="26"/>
        </w:rPr>
      </w:pPr>
      <w:r w:rsidRPr="00FC78C8">
        <w:rPr>
          <w:sz w:val="26"/>
          <w:szCs w:val="26"/>
        </w:rPr>
        <w:t>спортивный праздник, посвященный «Всероссийскому Дню здоровья»;</w:t>
      </w:r>
    </w:p>
    <w:p w14:paraId="3B1BFD75" w14:textId="77777777" w:rsidR="00CC2540" w:rsidRPr="00FC78C8" w:rsidRDefault="00CC2540" w:rsidP="00813324">
      <w:pPr>
        <w:pStyle w:val="afff2"/>
        <w:numPr>
          <w:ilvl w:val="0"/>
          <w:numId w:val="53"/>
        </w:numPr>
        <w:tabs>
          <w:tab w:val="left" w:pos="993"/>
        </w:tabs>
        <w:ind w:left="0" w:firstLine="709"/>
        <w:jc w:val="both"/>
        <w:rPr>
          <w:bCs/>
          <w:sz w:val="26"/>
          <w:szCs w:val="26"/>
        </w:rPr>
      </w:pPr>
      <w:r w:rsidRPr="00FC78C8">
        <w:rPr>
          <w:bCs/>
          <w:sz w:val="26"/>
          <w:szCs w:val="26"/>
        </w:rPr>
        <w:t>турнир по мини-футболу в валенках на снегу;</w:t>
      </w:r>
    </w:p>
    <w:p w14:paraId="3BD7541C" w14:textId="77777777" w:rsidR="00CC2540" w:rsidRPr="00FC78C8" w:rsidRDefault="00CC2540" w:rsidP="00813324">
      <w:pPr>
        <w:pStyle w:val="afff2"/>
        <w:numPr>
          <w:ilvl w:val="0"/>
          <w:numId w:val="53"/>
        </w:numPr>
        <w:tabs>
          <w:tab w:val="left" w:pos="993"/>
        </w:tabs>
        <w:ind w:left="0" w:firstLine="709"/>
        <w:jc w:val="both"/>
        <w:rPr>
          <w:bCs/>
          <w:sz w:val="26"/>
          <w:szCs w:val="26"/>
        </w:rPr>
      </w:pPr>
      <w:r w:rsidRPr="00FC78C8">
        <w:rPr>
          <w:bCs/>
          <w:sz w:val="26"/>
          <w:szCs w:val="26"/>
        </w:rPr>
        <w:t xml:space="preserve">мастер-класс по вольной борьбе от Артура Таймазова; </w:t>
      </w:r>
    </w:p>
    <w:p w14:paraId="4EC29182" w14:textId="77777777" w:rsidR="00CC2540" w:rsidRPr="00FC78C8" w:rsidRDefault="00CC2540" w:rsidP="00813324">
      <w:pPr>
        <w:pStyle w:val="afff2"/>
        <w:numPr>
          <w:ilvl w:val="0"/>
          <w:numId w:val="53"/>
        </w:numPr>
        <w:tabs>
          <w:tab w:val="left" w:pos="993"/>
        </w:tabs>
        <w:ind w:left="0" w:firstLine="709"/>
        <w:jc w:val="both"/>
        <w:rPr>
          <w:bCs/>
          <w:sz w:val="26"/>
          <w:szCs w:val="26"/>
        </w:rPr>
      </w:pPr>
      <w:r w:rsidRPr="00FC78C8">
        <w:rPr>
          <w:bCs/>
          <w:sz w:val="26"/>
          <w:szCs w:val="26"/>
        </w:rPr>
        <w:t>корпоративные соревнования «Папа, мама, я – спортивная семья»</w:t>
      </w:r>
    </w:p>
    <w:p w14:paraId="1955122E"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19" w:name="_Toc17385920"/>
      <w:r w:rsidRPr="00FC78C8">
        <w:rPr>
          <w:sz w:val="26"/>
          <w:szCs w:val="26"/>
        </w:rPr>
        <w:t>фестиваль спортивных единоборств «Заполярный пояс» (каратэ, армейский рукопашный бой, киокусинкай каратэ);</w:t>
      </w:r>
      <w:bookmarkEnd w:id="119"/>
    </w:p>
    <w:p w14:paraId="6FA71C0A" w14:textId="77777777" w:rsidR="00CC2540" w:rsidRPr="00FC78C8" w:rsidRDefault="00CC2540" w:rsidP="00813324">
      <w:pPr>
        <w:pStyle w:val="afff2"/>
        <w:numPr>
          <w:ilvl w:val="0"/>
          <w:numId w:val="53"/>
        </w:numPr>
        <w:tabs>
          <w:tab w:val="left" w:pos="993"/>
        </w:tabs>
        <w:ind w:left="0" w:firstLine="709"/>
        <w:jc w:val="both"/>
        <w:outlineLvl w:val="0"/>
        <w:rPr>
          <w:sz w:val="26"/>
          <w:szCs w:val="26"/>
        </w:rPr>
      </w:pPr>
      <w:bookmarkStart w:id="120" w:name="_Toc17385921"/>
      <w:r w:rsidRPr="00FC78C8">
        <w:rPr>
          <w:sz w:val="26"/>
          <w:szCs w:val="26"/>
        </w:rPr>
        <w:t>заполярный молодежный спортивный фестиваль среди команд профессиональных образовательных организаций муниципального образования город Норильск и города Дудинки Таймырского Долгано-Ненецкого муниципального района в 2019 году.</w:t>
      </w:r>
      <w:bookmarkEnd w:id="120"/>
    </w:p>
    <w:p w14:paraId="78EBA7B6" w14:textId="77777777" w:rsidR="00CC2540" w:rsidRPr="008F292D" w:rsidRDefault="00CC2540" w:rsidP="00CC2540">
      <w:pPr>
        <w:spacing w:before="120"/>
        <w:ind w:firstLine="709"/>
        <w:jc w:val="both"/>
        <w:rPr>
          <w:sz w:val="26"/>
          <w:szCs w:val="26"/>
        </w:rPr>
      </w:pPr>
      <w:r w:rsidRPr="008F292D">
        <w:rPr>
          <w:sz w:val="26"/>
          <w:szCs w:val="26"/>
        </w:rPr>
        <w:t>Также, на муниципальных спортивных сооружениях организованы и проведены соревнования ЗФ ПАО «ГМК «Норильский никель»:</w:t>
      </w:r>
    </w:p>
    <w:p w14:paraId="038DE988" w14:textId="77777777" w:rsidR="00CC2540" w:rsidRPr="008F292D" w:rsidRDefault="00CC2540" w:rsidP="00813324">
      <w:pPr>
        <w:pStyle w:val="afff2"/>
        <w:numPr>
          <w:ilvl w:val="0"/>
          <w:numId w:val="53"/>
        </w:numPr>
        <w:tabs>
          <w:tab w:val="left" w:pos="993"/>
        </w:tabs>
        <w:ind w:left="0" w:firstLine="709"/>
        <w:jc w:val="both"/>
        <w:rPr>
          <w:sz w:val="26"/>
          <w:szCs w:val="26"/>
        </w:rPr>
      </w:pPr>
      <w:r w:rsidRPr="008F292D">
        <w:rPr>
          <w:sz w:val="26"/>
          <w:szCs w:val="26"/>
        </w:rPr>
        <w:t>корпоративный спортивный праздник «Марафон здоровья «Лыжня «Норильского никеля» (массовый старт, семейные эстафеты, забег руководителей);</w:t>
      </w:r>
    </w:p>
    <w:p w14:paraId="7644B5FC" w14:textId="77777777" w:rsidR="00CC2540" w:rsidRPr="008F292D" w:rsidRDefault="00CC2540" w:rsidP="00813324">
      <w:pPr>
        <w:pStyle w:val="afff2"/>
        <w:numPr>
          <w:ilvl w:val="0"/>
          <w:numId w:val="53"/>
        </w:numPr>
        <w:tabs>
          <w:tab w:val="left" w:pos="993"/>
        </w:tabs>
        <w:ind w:left="0" w:firstLine="709"/>
        <w:jc w:val="both"/>
        <w:rPr>
          <w:sz w:val="26"/>
          <w:szCs w:val="26"/>
        </w:rPr>
      </w:pPr>
      <w:r w:rsidRPr="008F292D">
        <w:rPr>
          <w:sz w:val="26"/>
          <w:szCs w:val="26"/>
        </w:rPr>
        <w:lastRenderedPageBreak/>
        <w:t>спартакиада среди работников группы предприятий «Норильский никель» по волейболу, мини-футболу, легкой атлетике, пулевой стрельбе, гиревому спорту;</w:t>
      </w:r>
    </w:p>
    <w:p w14:paraId="45066B80" w14:textId="77777777" w:rsidR="00CC2540" w:rsidRPr="008F292D" w:rsidRDefault="00CC2540" w:rsidP="00813324">
      <w:pPr>
        <w:pStyle w:val="afff2"/>
        <w:numPr>
          <w:ilvl w:val="0"/>
          <w:numId w:val="53"/>
        </w:numPr>
        <w:tabs>
          <w:tab w:val="left" w:pos="993"/>
        </w:tabs>
        <w:ind w:left="0" w:firstLine="709"/>
        <w:jc w:val="both"/>
        <w:rPr>
          <w:sz w:val="26"/>
          <w:szCs w:val="26"/>
        </w:rPr>
      </w:pPr>
      <w:r w:rsidRPr="008F292D">
        <w:rPr>
          <w:sz w:val="26"/>
          <w:szCs w:val="26"/>
        </w:rPr>
        <w:t>благотворительный матч между командами «Легенды хоккея» и «Звезды ночной хоккейной лиги» города Норильска;</w:t>
      </w:r>
    </w:p>
    <w:p w14:paraId="2256D728" w14:textId="77777777" w:rsidR="00CC2540" w:rsidRPr="008F292D" w:rsidRDefault="00CC2540" w:rsidP="00813324">
      <w:pPr>
        <w:pStyle w:val="afff2"/>
        <w:numPr>
          <w:ilvl w:val="0"/>
          <w:numId w:val="53"/>
        </w:numPr>
        <w:tabs>
          <w:tab w:val="left" w:pos="993"/>
        </w:tabs>
        <w:ind w:left="0" w:firstLine="709"/>
        <w:jc w:val="both"/>
        <w:outlineLvl w:val="0"/>
        <w:rPr>
          <w:sz w:val="26"/>
          <w:szCs w:val="26"/>
        </w:rPr>
      </w:pPr>
      <w:bookmarkStart w:id="121" w:name="_Toc17385922"/>
      <w:r w:rsidRPr="008F292D">
        <w:rPr>
          <w:color w:val="000000"/>
          <w:sz w:val="26"/>
          <w:szCs w:val="26"/>
        </w:rPr>
        <w:t>Чемпионаты России по мини-футболу</w:t>
      </w:r>
      <w:r w:rsidRPr="008F292D">
        <w:rPr>
          <w:sz w:val="26"/>
          <w:szCs w:val="26"/>
        </w:rPr>
        <w:t>.</w:t>
      </w:r>
      <w:bookmarkEnd w:id="121"/>
    </w:p>
    <w:p w14:paraId="7888E235" w14:textId="77777777" w:rsidR="00CC2540" w:rsidRDefault="00CC2540" w:rsidP="00CC2540">
      <w:pPr>
        <w:tabs>
          <w:tab w:val="left" w:pos="993"/>
        </w:tabs>
        <w:ind w:left="709"/>
        <w:jc w:val="both"/>
        <w:rPr>
          <w:sz w:val="26"/>
          <w:shd w:val="clear" w:color="auto" w:fill="C0C0C0"/>
        </w:rPr>
      </w:pPr>
    </w:p>
    <w:p w14:paraId="365B12CD" w14:textId="77777777" w:rsidR="00CC2540" w:rsidRPr="00E97985" w:rsidRDefault="00CC2540" w:rsidP="00CC2540">
      <w:pPr>
        <w:jc w:val="center"/>
        <w:rPr>
          <w:b/>
          <w:i/>
          <w:sz w:val="26"/>
          <w:u w:val="single"/>
        </w:rPr>
      </w:pPr>
      <w:r w:rsidRPr="00E97985">
        <w:rPr>
          <w:b/>
          <w:i/>
          <w:sz w:val="26"/>
          <w:u w:val="single"/>
        </w:rPr>
        <w:t xml:space="preserve">Платные услуги </w:t>
      </w:r>
    </w:p>
    <w:p w14:paraId="5EED0C93" w14:textId="77777777" w:rsidR="00CC2540" w:rsidRPr="00E97985" w:rsidRDefault="00CC2540" w:rsidP="00CC2540">
      <w:pPr>
        <w:ind w:firstLine="709"/>
        <w:jc w:val="both"/>
        <w:rPr>
          <w:sz w:val="26"/>
        </w:rPr>
      </w:pPr>
    </w:p>
    <w:p w14:paraId="470855E5" w14:textId="77777777" w:rsidR="00CC2540" w:rsidRPr="00C56DB0" w:rsidRDefault="00CC2540" w:rsidP="00CC2540">
      <w:pPr>
        <w:ind w:firstLine="709"/>
        <w:jc w:val="both"/>
        <w:rPr>
          <w:bCs/>
          <w:sz w:val="26"/>
          <w:szCs w:val="26"/>
        </w:rPr>
      </w:pPr>
      <w:r w:rsidRPr="00C56DB0">
        <w:rPr>
          <w:bCs/>
          <w:sz w:val="26"/>
          <w:szCs w:val="26"/>
        </w:rPr>
        <w:t>Доходы от оказания платных услуг населению, оказываемых сетью муниципальных учреждений спорта</w:t>
      </w:r>
      <w:r>
        <w:rPr>
          <w:bCs/>
          <w:sz w:val="26"/>
          <w:szCs w:val="26"/>
        </w:rPr>
        <w:t>,</w:t>
      </w:r>
      <w:r w:rsidRPr="00C56DB0">
        <w:rPr>
          <w:bCs/>
          <w:sz w:val="26"/>
          <w:szCs w:val="26"/>
        </w:rPr>
        <w:t xml:space="preserve"> за отчетный период 201</w:t>
      </w:r>
      <w:r>
        <w:rPr>
          <w:bCs/>
          <w:sz w:val="26"/>
          <w:szCs w:val="26"/>
        </w:rPr>
        <w:t>9</w:t>
      </w:r>
      <w:r w:rsidRPr="00C56DB0">
        <w:rPr>
          <w:bCs/>
          <w:sz w:val="26"/>
          <w:szCs w:val="26"/>
        </w:rPr>
        <w:t xml:space="preserve"> года составили 43 7</w:t>
      </w:r>
      <w:r>
        <w:rPr>
          <w:bCs/>
          <w:sz w:val="26"/>
          <w:szCs w:val="26"/>
        </w:rPr>
        <w:t>16</w:t>
      </w:r>
      <w:r w:rsidRPr="00C56DB0">
        <w:rPr>
          <w:bCs/>
          <w:sz w:val="26"/>
          <w:szCs w:val="26"/>
        </w:rPr>
        <w:t>,</w:t>
      </w:r>
      <w:r>
        <w:rPr>
          <w:bCs/>
          <w:sz w:val="26"/>
          <w:szCs w:val="26"/>
        </w:rPr>
        <w:t>6</w:t>
      </w:r>
      <w:r w:rsidRPr="00C56DB0">
        <w:rPr>
          <w:bCs/>
          <w:sz w:val="26"/>
          <w:szCs w:val="26"/>
        </w:rPr>
        <w:t xml:space="preserve"> тыс. руб., что на </w:t>
      </w:r>
      <w:r>
        <w:rPr>
          <w:bCs/>
          <w:sz w:val="26"/>
          <w:szCs w:val="26"/>
        </w:rPr>
        <w:t>0</w:t>
      </w:r>
      <w:r w:rsidRPr="00C56DB0">
        <w:rPr>
          <w:bCs/>
          <w:sz w:val="26"/>
          <w:szCs w:val="26"/>
        </w:rPr>
        <w:t>,</w:t>
      </w:r>
      <w:r>
        <w:rPr>
          <w:bCs/>
          <w:sz w:val="26"/>
          <w:szCs w:val="26"/>
        </w:rPr>
        <w:t>2</w:t>
      </w:r>
      <w:r w:rsidRPr="00C56DB0">
        <w:rPr>
          <w:bCs/>
          <w:sz w:val="26"/>
          <w:szCs w:val="26"/>
        </w:rPr>
        <w:t xml:space="preserve">% </w:t>
      </w:r>
      <w:r>
        <w:rPr>
          <w:bCs/>
          <w:sz w:val="26"/>
          <w:szCs w:val="26"/>
        </w:rPr>
        <w:t>мен</w:t>
      </w:r>
      <w:r w:rsidRPr="00C56DB0">
        <w:rPr>
          <w:bCs/>
          <w:sz w:val="26"/>
          <w:szCs w:val="26"/>
        </w:rPr>
        <w:t>ьше уровня 201</w:t>
      </w:r>
      <w:r>
        <w:rPr>
          <w:bCs/>
          <w:sz w:val="26"/>
          <w:szCs w:val="26"/>
        </w:rPr>
        <w:t>8</w:t>
      </w:r>
      <w:r w:rsidRPr="00C56DB0">
        <w:rPr>
          <w:bCs/>
          <w:sz w:val="26"/>
          <w:szCs w:val="26"/>
        </w:rPr>
        <w:t xml:space="preserve"> года (4</w:t>
      </w:r>
      <w:r>
        <w:rPr>
          <w:bCs/>
          <w:sz w:val="26"/>
          <w:szCs w:val="26"/>
        </w:rPr>
        <w:t>3</w:t>
      </w:r>
      <w:r w:rsidRPr="00C56DB0">
        <w:rPr>
          <w:bCs/>
          <w:sz w:val="26"/>
          <w:szCs w:val="26"/>
        </w:rPr>
        <w:t xml:space="preserve"> </w:t>
      </w:r>
      <w:r>
        <w:rPr>
          <w:bCs/>
          <w:sz w:val="26"/>
          <w:szCs w:val="26"/>
        </w:rPr>
        <w:t>787</w:t>
      </w:r>
      <w:r w:rsidRPr="00C56DB0">
        <w:rPr>
          <w:bCs/>
          <w:sz w:val="26"/>
          <w:szCs w:val="26"/>
        </w:rPr>
        <w:t>,</w:t>
      </w:r>
      <w:r>
        <w:rPr>
          <w:bCs/>
          <w:sz w:val="26"/>
          <w:szCs w:val="26"/>
        </w:rPr>
        <w:t>0</w:t>
      </w:r>
      <w:r w:rsidRPr="00C56DB0">
        <w:rPr>
          <w:bCs/>
          <w:sz w:val="26"/>
          <w:szCs w:val="26"/>
        </w:rPr>
        <w:t xml:space="preserve"> тыс. руб.):</w:t>
      </w:r>
    </w:p>
    <w:p w14:paraId="25D3FAA6" w14:textId="788D2C5F" w:rsidR="00CC2540" w:rsidRPr="00E97985" w:rsidRDefault="00520892" w:rsidP="00CC2540">
      <w:pPr>
        <w:spacing w:before="120"/>
        <w:ind w:firstLine="709"/>
        <w:jc w:val="right"/>
        <w:rPr>
          <w:sz w:val="26"/>
        </w:rPr>
      </w:pPr>
      <w:r>
        <w:rPr>
          <w:sz w:val="26"/>
        </w:rPr>
        <w:t>Таблица 47</w:t>
      </w:r>
    </w:p>
    <w:p w14:paraId="50437E95" w14:textId="77777777" w:rsidR="00CC2540" w:rsidRPr="00E97985" w:rsidRDefault="00CC2540" w:rsidP="00CC2540">
      <w:pPr>
        <w:ind w:firstLine="708"/>
        <w:jc w:val="center"/>
        <w:rPr>
          <w:b/>
          <w:i/>
          <w:sz w:val="26"/>
        </w:rPr>
      </w:pPr>
      <w:r w:rsidRPr="00E97985">
        <w:rPr>
          <w:b/>
          <w:i/>
          <w:sz w:val="26"/>
        </w:rPr>
        <w:t>До</w:t>
      </w:r>
      <w:r>
        <w:rPr>
          <w:b/>
          <w:i/>
          <w:sz w:val="26"/>
        </w:rPr>
        <w:t>ходы отрасли за I полугодие 2018</w:t>
      </w:r>
      <w:r w:rsidRPr="00E97985">
        <w:rPr>
          <w:b/>
          <w:i/>
          <w:sz w:val="26"/>
        </w:rPr>
        <w:t xml:space="preserve"> и 201</w:t>
      </w:r>
      <w:r>
        <w:rPr>
          <w:b/>
          <w:i/>
          <w:sz w:val="26"/>
        </w:rPr>
        <w:t>9</w:t>
      </w:r>
      <w:r w:rsidRPr="00E97985">
        <w:rPr>
          <w:b/>
          <w:i/>
          <w:sz w:val="26"/>
        </w:rPr>
        <w:t xml:space="preserve"> годов</w:t>
      </w:r>
    </w:p>
    <w:p w14:paraId="485BF085" w14:textId="77777777" w:rsidR="00CC2540" w:rsidRPr="00E97985" w:rsidRDefault="00CC2540" w:rsidP="00CC2540">
      <w:pPr>
        <w:spacing w:after="120"/>
        <w:ind w:firstLine="709"/>
        <w:jc w:val="right"/>
        <w:rPr>
          <w:i/>
          <w:sz w:val="26"/>
        </w:rPr>
      </w:pPr>
      <w:r w:rsidRPr="00E97985">
        <w:rPr>
          <w:i/>
          <w:sz w:val="26"/>
        </w:rPr>
        <w:t>тыс. руб.</w:t>
      </w:r>
    </w:p>
    <w:tbl>
      <w:tblPr>
        <w:tblW w:w="0" w:type="auto"/>
        <w:tblInd w:w="2" w:type="dxa"/>
        <w:tblCellMar>
          <w:left w:w="10" w:type="dxa"/>
          <w:right w:w="10" w:type="dxa"/>
        </w:tblCellMar>
        <w:tblLook w:val="04A0" w:firstRow="1" w:lastRow="0" w:firstColumn="1" w:lastColumn="0" w:noHBand="0" w:noVBand="1"/>
      </w:tblPr>
      <w:tblGrid>
        <w:gridCol w:w="2027"/>
        <w:gridCol w:w="1073"/>
        <w:gridCol w:w="1075"/>
        <w:gridCol w:w="921"/>
        <w:gridCol w:w="617"/>
        <w:gridCol w:w="3630"/>
      </w:tblGrid>
      <w:tr w:rsidR="00CC2540" w:rsidRPr="00E97985" w14:paraId="3524D45C" w14:textId="77777777" w:rsidTr="00486EBD">
        <w:trPr>
          <w:tblHeader/>
        </w:trPr>
        <w:tc>
          <w:tcPr>
            <w:tcW w:w="20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0A2708B8" w14:textId="77777777" w:rsidR="00CC2540" w:rsidRPr="00E97985" w:rsidRDefault="00CC2540" w:rsidP="00486EBD">
            <w:pPr>
              <w:jc w:val="center"/>
            </w:pPr>
            <w:r w:rsidRPr="00E97985">
              <w:t xml:space="preserve">Наименование </w:t>
            </w:r>
          </w:p>
          <w:p w14:paraId="16862BA0" w14:textId="77777777" w:rsidR="00CC2540" w:rsidRPr="00E97985" w:rsidRDefault="00CC2540" w:rsidP="00486EBD">
            <w:pPr>
              <w:jc w:val="center"/>
            </w:pPr>
            <w:r w:rsidRPr="00E97985">
              <w:t>МБУ</w:t>
            </w:r>
          </w:p>
        </w:tc>
        <w:tc>
          <w:tcPr>
            <w:tcW w:w="21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3444561E" w14:textId="77777777" w:rsidR="00CC2540" w:rsidRPr="00E97985" w:rsidRDefault="00CC2540" w:rsidP="00486EBD">
            <w:pPr>
              <w:ind w:left="113" w:right="113"/>
              <w:jc w:val="center"/>
            </w:pPr>
            <w:r w:rsidRPr="00E97985">
              <w:t>I полугодие</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3CA89131" w14:textId="77777777" w:rsidR="00CC2540" w:rsidRPr="00E97985" w:rsidRDefault="00CC2540" w:rsidP="00486EBD">
            <w:pPr>
              <w:jc w:val="center"/>
            </w:pPr>
            <w:r w:rsidRPr="00E97985">
              <w:t>Отклонения</w:t>
            </w:r>
          </w:p>
        </w:tc>
        <w:tc>
          <w:tcPr>
            <w:tcW w:w="3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29D6EBE7" w14:textId="77777777" w:rsidR="00CC2540" w:rsidRPr="00E97985" w:rsidRDefault="00CC2540" w:rsidP="00486EBD">
            <w:pPr>
              <w:jc w:val="center"/>
            </w:pPr>
            <w:r w:rsidRPr="00E97985">
              <w:t>Причины отклонений</w:t>
            </w:r>
          </w:p>
        </w:tc>
      </w:tr>
      <w:tr w:rsidR="00CC2540" w:rsidRPr="00E97985" w14:paraId="254BCB86" w14:textId="77777777" w:rsidTr="00486EBD">
        <w:trPr>
          <w:tblHeader/>
        </w:trPr>
        <w:tc>
          <w:tcPr>
            <w:tcW w:w="2027" w:type="dxa"/>
            <w:vMerge/>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60F3A649" w14:textId="77777777" w:rsidR="00CC2540" w:rsidRPr="00E97985" w:rsidRDefault="00CC2540" w:rsidP="00486EBD">
            <w:pPr>
              <w:spacing w:after="200" w:line="276" w:lineRule="auto"/>
              <w:rPr>
                <w:rFonts w:ascii="Calibri" w:eastAsia="Calibri" w:hAnsi="Calibri" w:cs="Calibri"/>
              </w:rPr>
            </w:pPr>
          </w:p>
        </w:tc>
        <w:tc>
          <w:tcPr>
            <w:tcW w:w="1073"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7E3F28B0" w14:textId="77777777" w:rsidR="00CC2540" w:rsidRPr="00E97985" w:rsidRDefault="00CC2540" w:rsidP="00486EBD">
            <w:pPr>
              <w:ind w:left="113" w:right="113"/>
              <w:jc w:val="center"/>
            </w:pPr>
            <w:r w:rsidRPr="00E97985">
              <w:t xml:space="preserve">2018 </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5808F6E6" w14:textId="77777777" w:rsidR="00CC2540" w:rsidRPr="00E97985" w:rsidRDefault="00CC2540" w:rsidP="00486EBD">
            <w:pPr>
              <w:ind w:left="113" w:right="113"/>
              <w:jc w:val="center"/>
            </w:pPr>
            <w:r>
              <w:t>2019</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6AF4C545" w14:textId="77777777" w:rsidR="00CC2540" w:rsidRPr="00E97985" w:rsidRDefault="00CC2540" w:rsidP="00486EBD">
            <w:pPr>
              <w:jc w:val="center"/>
            </w:pPr>
            <w:r w:rsidRPr="00E97985">
              <w:t>+/-</w:t>
            </w:r>
          </w:p>
        </w:tc>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4B40E19A" w14:textId="77777777" w:rsidR="00CC2540" w:rsidRPr="00E97985" w:rsidRDefault="00CC2540" w:rsidP="00486EBD">
            <w:pPr>
              <w:jc w:val="center"/>
            </w:pPr>
            <w:r w:rsidRPr="00E97985">
              <w:t>%</w:t>
            </w:r>
          </w:p>
        </w:tc>
        <w:tc>
          <w:tcPr>
            <w:tcW w:w="3630" w:type="dxa"/>
            <w:vMerge/>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131B9C67" w14:textId="77777777" w:rsidR="00CC2540" w:rsidRPr="00E97985" w:rsidRDefault="00CC2540" w:rsidP="00486EBD">
            <w:pPr>
              <w:spacing w:after="200" w:line="276" w:lineRule="auto"/>
              <w:rPr>
                <w:rFonts w:ascii="Calibri" w:eastAsia="Calibri" w:hAnsi="Calibri" w:cs="Calibri"/>
              </w:rPr>
            </w:pPr>
          </w:p>
        </w:tc>
      </w:tr>
      <w:tr w:rsidR="00CC2540" w:rsidRPr="00E97985" w14:paraId="55DC664C" w14:textId="77777777" w:rsidTr="00486EBD">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67CB9EAE" w14:textId="77777777" w:rsidR="00CC2540" w:rsidRPr="00E97985" w:rsidRDefault="00CC2540" w:rsidP="00486EBD">
            <w:pPr>
              <w:ind w:left="124"/>
            </w:pPr>
            <w:r w:rsidRPr="00E97985">
              <w:rPr>
                <w:color w:val="000000"/>
              </w:rPr>
              <w:t>МБУ «Дворец Спорта «Арктика»</w:t>
            </w:r>
          </w:p>
        </w:tc>
        <w:tc>
          <w:tcPr>
            <w:tcW w:w="1073"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09937299" w14:textId="77777777" w:rsidR="00CC2540" w:rsidRPr="00E97985" w:rsidRDefault="00CC2540" w:rsidP="00486EBD">
            <w:pPr>
              <w:jc w:val="center"/>
            </w:pPr>
            <w:r w:rsidRPr="00E97985">
              <w:t>17 199,7</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78A014F2" w14:textId="77777777" w:rsidR="00CC2540" w:rsidRPr="00E97985" w:rsidRDefault="00CC2540" w:rsidP="00486EBD">
            <w:pPr>
              <w:jc w:val="center"/>
            </w:pPr>
            <w:r w:rsidRPr="00E97985">
              <w:t>1</w:t>
            </w:r>
            <w:r>
              <w:t>8</w:t>
            </w:r>
            <w:r w:rsidRPr="00E97985">
              <w:t> </w:t>
            </w:r>
            <w:r>
              <w:t>213</w:t>
            </w:r>
            <w:r w:rsidRPr="00E97985">
              <w:t>,</w:t>
            </w:r>
            <w:r>
              <w:t>8</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30507F0D" w14:textId="77777777" w:rsidR="00CC2540" w:rsidRPr="00E97985" w:rsidRDefault="00CC2540" w:rsidP="00486EBD">
            <w:pPr>
              <w:jc w:val="center"/>
            </w:pPr>
            <w:r>
              <w:rPr>
                <w:color w:val="000000"/>
              </w:rPr>
              <w:t>1</w:t>
            </w:r>
            <w:r w:rsidRPr="00E97985">
              <w:rPr>
                <w:color w:val="000000"/>
              </w:rPr>
              <w:t> </w:t>
            </w:r>
            <w:r>
              <w:rPr>
                <w:color w:val="000000"/>
              </w:rPr>
              <w:t>014</w:t>
            </w:r>
            <w:r w:rsidRPr="00E97985">
              <w:rPr>
                <w:color w:val="000000"/>
              </w:rPr>
              <w:t>,</w:t>
            </w:r>
            <w:r>
              <w:rPr>
                <w:color w:val="000000"/>
              </w:rPr>
              <w:t>1</w:t>
            </w:r>
          </w:p>
        </w:tc>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1B26E85F" w14:textId="77777777" w:rsidR="00CC2540" w:rsidRPr="00E97985" w:rsidRDefault="00CC2540" w:rsidP="00486EBD">
            <w:pPr>
              <w:jc w:val="center"/>
            </w:pPr>
            <w:r w:rsidRPr="00E97985">
              <w:rPr>
                <w:color w:val="000000"/>
              </w:rPr>
              <w:t>1</w:t>
            </w:r>
            <w:r>
              <w:rPr>
                <w:color w:val="000000"/>
              </w:rPr>
              <w:t>05</w:t>
            </w:r>
            <w:r w:rsidRPr="00E97985">
              <w:rPr>
                <w:color w:val="000000"/>
              </w:rPr>
              <w:t>,</w:t>
            </w:r>
            <w:r>
              <w:rPr>
                <w:color w:val="000000"/>
              </w:rPr>
              <w:t>9</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3EAD4566" w14:textId="77777777" w:rsidR="00CC2540" w:rsidRPr="00B05AA8" w:rsidRDefault="00CC2540" w:rsidP="00486EBD">
            <w:pPr>
              <w:ind w:left="143"/>
              <w:rPr>
                <w:sz w:val="20"/>
              </w:rPr>
            </w:pPr>
            <w:r w:rsidRPr="00B05AA8">
              <w:rPr>
                <w:sz w:val="20"/>
              </w:rPr>
              <w:t xml:space="preserve">Увеличение доходов связано с: </w:t>
            </w:r>
          </w:p>
          <w:p w14:paraId="184C3F6F" w14:textId="77777777" w:rsidR="00CC2540" w:rsidRPr="00B05AA8" w:rsidRDefault="00CC2540" w:rsidP="00486EBD">
            <w:pPr>
              <w:ind w:left="143"/>
              <w:rPr>
                <w:sz w:val="20"/>
                <w:szCs w:val="20"/>
              </w:rPr>
            </w:pPr>
            <w:r w:rsidRPr="00B05AA8">
              <w:rPr>
                <w:sz w:val="20"/>
              </w:rPr>
              <w:t>- проведением большего количества игр ООО «Мини-футбольный клуб «</w:t>
            </w:r>
            <w:r w:rsidRPr="00B05AA8">
              <w:rPr>
                <w:sz w:val="20"/>
                <w:szCs w:val="20"/>
              </w:rPr>
              <w:t>Норильский никель»;</w:t>
            </w:r>
          </w:p>
          <w:p w14:paraId="402A55F3" w14:textId="77777777" w:rsidR="00CC2540" w:rsidRPr="00B05AA8" w:rsidRDefault="00CC2540" w:rsidP="00486EBD">
            <w:pPr>
              <w:ind w:left="143"/>
              <w:rPr>
                <w:sz w:val="20"/>
                <w:szCs w:val="20"/>
              </w:rPr>
            </w:pPr>
            <w:r w:rsidRPr="00B05AA8">
              <w:rPr>
                <w:sz w:val="20"/>
                <w:szCs w:val="20"/>
              </w:rPr>
              <w:t>- увеличением тарифов по оказываемым услугам (НДС с 01.01.2019</w:t>
            </w:r>
            <w:r>
              <w:rPr>
                <w:sz w:val="20"/>
                <w:szCs w:val="20"/>
              </w:rPr>
              <w:t xml:space="preserve"> -</w:t>
            </w:r>
            <w:r w:rsidRPr="00B05AA8">
              <w:rPr>
                <w:sz w:val="20"/>
                <w:szCs w:val="20"/>
              </w:rPr>
              <w:t xml:space="preserve"> 20%);</w:t>
            </w:r>
          </w:p>
          <w:p w14:paraId="33300FD6" w14:textId="77777777" w:rsidR="00CC2540" w:rsidRPr="00BF0A71" w:rsidRDefault="00CC2540" w:rsidP="00486EBD">
            <w:pPr>
              <w:ind w:left="143"/>
              <w:rPr>
                <w:highlight w:val="yellow"/>
              </w:rPr>
            </w:pPr>
            <w:r w:rsidRPr="00B05AA8">
              <w:rPr>
                <w:sz w:val="20"/>
                <w:szCs w:val="20"/>
              </w:rPr>
              <w:t>- заключением в 2019 году больш</w:t>
            </w:r>
            <w:r>
              <w:rPr>
                <w:sz w:val="20"/>
                <w:szCs w:val="20"/>
              </w:rPr>
              <w:t>его количества договоров аренды</w:t>
            </w:r>
          </w:p>
        </w:tc>
      </w:tr>
      <w:tr w:rsidR="00CC2540" w:rsidRPr="00E97985" w14:paraId="66BA540B" w14:textId="77777777" w:rsidTr="00486EBD">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034D5E7C" w14:textId="77777777" w:rsidR="00CC2540" w:rsidRPr="00E97985" w:rsidRDefault="00CC2540" w:rsidP="00486EBD">
            <w:pPr>
              <w:ind w:left="124"/>
            </w:pPr>
            <w:r w:rsidRPr="00E97985">
              <w:rPr>
                <w:color w:val="000000"/>
              </w:rPr>
              <w:t>МБУ «Дом спорта «БОКМО»</w:t>
            </w:r>
          </w:p>
        </w:tc>
        <w:tc>
          <w:tcPr>
            <w:tcW w:w="1073"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4A2E6B9A" w14:textId="77777777" w:rsidR="00CC2540" w:rsidRPr="00E97985" w:rsidRDefault="00CC2540" w:rsidP="00486EBD">
            <w:pPr>
              <w:jc w:val="center"/>
            </w:pPr>
            <w:r w:rsidRPr="00E97985">
              <w:t>3 410,1</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71E2C165" w14:textId="77777777" w:rsidR="00CC2540" w:rsidRPr="00E97985" w:rsidRDefault="00CC2540" w:rsidP="00486EBD">
            <w:pPr>
              <w:jc w:val="center"/>
            </w:pPr>
            <w:r w:rsidRPr="00E97985">
              <w:t>3</w:t>
            </w:r>
            <w:r>
              <w:t> 129,7</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2322375B" w14:textId="77777777" w:rsidR="00CC2540" w:rsidRPr="00E97985" w:rsidRDefault="00CC2540" w:rsidP="00486EBD">
            <w:pPr>
              <w:jc w:val="center"/>
            </w:pPr>
            <w:r>
              <w:rPr>
                <w:color w:val="000000"/>
              </w:rPr>
              <w:t>-280,4</w:t>
            </w:r>
          </w:p>
        </w:tc>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72B254AE" w14:textId="77777777" w:rsidR="00CC2540" w:rsidRPr="00E97985" w:rsidRDefault="00CC2540" w:rsidP="00486EBD">
            <w:pPr>
              <w:jc w:val="center"/>
            </w:pPr>
            <w:r>
              <w:rPr>
                <w:color w:val="000000"/>
              </w:rPr>
              <w:t>91,8</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3E678103" w14:textId="77777777" w:rsidR="00CC2540" w:rsidRPr="00A86C32" w:rsidRDefault="00CC2540" w:rsidP="00486EBD">
            <w:pPr>
              <w:ind w:left="138"/>
              <w:rPr>
                <w:sz w:val="20"/>
                <w:szCs w:val="20"/>
              </w:rPr>
            </w:pPr>
            <w:r w:rsidRPr="00A86C32">
              <w:rPr>
                <w:sz w:val="20"/>
                <w:szCs w:val="20"/>
              </w:rPr>
              <w:t xml:space="preserve">Уменьшение доходов связано с: </w:t>
            </w:r>
          </w:p>
          <w:p w14:paraId="23CD15DA" w14:textId="77777777" w:rsidR="00CC2540" w:rsidRPr="00A86C32" w:rsidRDefault="00CC2540" w:rsidP="00486EBD">
            <w:pPr>
              <w:ind w:left="138"/>
              <w:rPr>
                <w:sz w:val="20"/>
                <w:szCs w:val="20"/>
              </w:rPr>
            </w:pPr>
            <w:r w:rsidRPr="00A86C32">
              <w:rPr>
                <w:sz w:val="20"/>
                <w:szCs w:val="20"/>
              </w:rPr>
              <w:t>- снижением количества посещений тренажерного зала в здании МБУ «Дом спорта «БОКМО»;</w:t>
            </w:r>
          </w:p>
          <w:p w14:paraId="0DCC03CC" w14:textId="77777777" w:rsidR="00CC2540" w:rsidRPr="00BF0A71" w:rsidRDefault="00CC2540" w:rsidP="00486EBD">
            <w:pPr>
              <w:ind w:left="143"/>
              <w:rPr>
                <w:highlight w:val="yellow"/>
              </w:rPr>
            </w:pPr>
            <w:r w:rsidRPr="00A86C32">
              <w:rPr>
                <w:sz w:val="20"/>
                <w:szCs w:val="20"/>
              </w:rPr>
              <w:t>-</w:t>
            </w:r>
            <w:r>
              <w:rPr>
                <w:sz w:val="20"/>
                <w:szCs w:val="20"/>
              </w:rPr>
              <w:t xml:space="preserve"> не поступлением средств</w:t>
            </w:r>
            <w:r w:rsidRPr="00A86C32">
              <w:rPr>
                <w:sz w:val="20"/>
                <w:szCs w:val="20"/>
              </w:rPr>
              <w:t xml:space="preserve"> по счетам за май-июнь 2019 года за проведение 58 Спартакиады работников ЗФ ПАО ГМК «Норильский никель» по нас</w:t>
            </w:r>
            <w:r>
              <w:rPr>
                <w:sz w:val="20"/>
                <w:szCs w:val="20"/>
              </w:rPr>
              <w:t>тольному теннису и мини-футболу</w:t>
            </w:r>
          </w:p>
        </w:tc>
      </w:tr>
      <w:tr w:rsidR="00CC2540" w:rsidRPr="00E97985" w14:paraId="6E8CB1F0" w14:textId="77777777" w:rsidTr="00486EBD">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153706E9" w14:textId="77777777" w:rsidR="00CC2540" w:rsidRPr="00E97985" w:rsidRDefault="00CC2540" w:rsidP="00486EBD">
            <w:pPr>
              <w:ind w:left="124"/>
            </w:pPr>
            <w:r w:rsidRPr="00E97985">
              <w:rPr>
                <w:color w:val="000000"/>
              </w:rPr>
              <w:t>МБУ «Стадион «Заполярник»</w:t>
            </w:r>
          </w:p>
        </w:tc>
        <w:tc>
          <w:tcPr>
            <w:tcW w:w="1073"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7B10D51C" w14:textId="77777777" w:rsidR="00CC2540" w:rsidRPr="00E97985" w:rsidRDefault="00CC2540" w:rsidP="00486EBD">
            <w:pPr>
              <w:jc w:val="center"/>
            </w:pPr>
            <w:r w:rsidRPr="00E97985">
              <w:t>1 849,6</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4FCC836A" w14:textId="77777777" w:rsidR="00CC2540" w:rsidRPr="00E97985" w:rsidRDefault="00CC2540" w:rsidP="00486EBD">
            <w:pPr>
              <w:jc w:val="center"/>
            </w:pPr>
            <w:r w:rsidRPr="00E97985">
              <w:t>1</w:t>
            </w:r>
            <w:r>
              <w:t> 487,6</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73DA573E" w14:textId="77777777" w:rsidR="00CC2540" w:rsidRPr="00E97985" w:rsidRDefault="00CC2540" w:rsidP="00486EBD">
            <w:pPr>
              <w:jc w:val="center"/>
            </w:pPr>
            <w:r>
              <w:rPr>
                <w:color w:val="000000"/>
              </w:rPr>
              <w:t>-362,0</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1A51C848" w14:textId="77777777" w:rsidR="00CC2540" w:rsidRPr="00E97985" w:rsidRDefault="00CC2540" w:rsidP="00486EBD">
            <w:pPr>
              <w:jc w:val="center"/>
            </w:pPr>
            <w:r>
              <w:rPr>
                <w:color w:val="000000"/>
              </w:rPr>
              <w:t>80,4</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4E7D3537" w14:textId="77777777" w:rsidR="00CC2540" w:rsidRPr="0005153A" w:rsidRDefault="00CC2540" w:rsidP="00486EBD">
            <w:pPr>
              <w:ind w:left="138"/>
              <w:rPr>
                <w:sz w:val="20"/>
                <w:szCs w:val="20"/>
              </w:rPr>
            </w:pPr>
            <w:r w:rsidRPr="0005153A">
              <w:rPr>
                <w:sz w:val="20"/>
                <w:szCs w:val="20"/>
              </w:rPr>
              <w:t xml:space="preserve">Уменьшение доходов связано с: </w:t>
            </w:r>
          </w:p>
          <w:p w14:paraId="346F6EA0" w14:textId="77777777" w:rsidR="00CC2540" w:rsidRPr="0005153A" w:rsidRDefault="00CC2540" w:rsidP="00486EBD">
            <w:pPr>
              <w:ind w:left="138"/>
              <w:rPr>
                <w:sz w:val="20"/>
                <w:szCs w:val="20"/>
              </w:rPr>
            </w:pPr>
            <w:r w:rsidRPr="0005153A">
              <w:rPr>
                <w:sz w:val="20"/>
                <w:szCs w:val="20"/>
              </w:rPr>
              <w:t>- снижением количества посещений из-за поломки двух беговых дорожек;</w:t>
            </w:r>
          </w:p>
          <w:p w14:paraId="31F3BC54" w14:textId="77777777" w:rsidR="00CC2540" w:rsidRPr="0005153A" w:rsidRDefault="00CC2540" w:rsidP="00486EBD">
            <w:pPr>
              <w:ind w:left="138"/>
            </w:pPr>
            <w:r w:rsidRPr="0005153A">
              <w:rPr>
                <w:sz w:val="20"/>
                <w:szCs w:val="20"/>
              </w:rPr>
              <w:t>- снижением спроса по прокату и заточке зимнего инвентаря из-за н</w:t>
            </w:r>
            <w:r>
              <w:rPr>
                <w:sz w:val="20"/>
                <w:szCs w:val="20"/>
              </w:rPr>
              <w:t>еблагоприятных погодных условий</w:t>
            </w:r>
          </w:p>
        </w:tc>
      </w:tr>
      <w:tr w:rsidR="00CC2540" w:rsidRPr="00E97985" w14:paraId="73D3FF6A" w14:textId="77777777" w:rsidTr="00486EBD">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269332B5" w14:textId="77777777" w:rsidR="00CC2540" w:rsidRPr="00E97985" w:rsidRDefault="00CC2540" w:rsidP="00486EBD">
            <w:pPr>
              <w:ind w:left="124"/>
            </w:pPr>
            <w:r w:rsidRPr="00E97985">
              <w:rPr>
                <w:color w:val="000000"/>
              </w:rPr>
              <w:t>МБУ «Спортивный комплекс «Кайеркан»</w:t>
            </w:r>
          </w:p>
        </w:tc>
        <w:tc>
          <w:tcPr>
            <w:tcW w:w="1073"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780D2098" w14:textId="77777777" w:rsidR="00CC2540" w:rsidRPr="00E97985" w:rsidRDefault="00CC2540" w:rsidP="00486EBD">
            <w:pPr>
              <w:jc w:val="center"/>
            </w:pPr>
            <w:r w:rsidRPr="00E97985">
              <w:t>5 353,5</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2AA85511" w14:textId="77777777" w:rsidR="00CC2540" w:rsidRPr="00E97985" w:rsidRDefault="00CC2540" w:rsidP="00486EBD">
            <w:pPr>
              <w:jc w:val="center"/>
            </w:pPr>
            <w:r>
              <w:t>5 462,7</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16D42BBE" w14:textId="77777777" w:rsidR="00CC2540" w:rsidRPr="00E97985" w:rsidRDefault="00CC2540" w:rsidP="00486EBD">
            <w:pPr>
              <w:jc w:val="center"/>
            </w:pPr>
            <w:r>
              <w:rPr>
                <w:color w:val="000000"/>
              </w:rPr>
              <w:t>109,2</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649EE533" w14:textId="77777777" w:rsidR="00CC2540" w:rsidRPr="00E97985" w:rsidRDefault="00CC2540" w:rsidP="00486EBD">
            <w:pPr>
              <w:jc w:val="center"/>
            </w:pPr>
            <w:r w:rsidRPr="00E97985">
              <w:rPr>
                <w:color w:val="000000"/>
              </w:rPr>
              <w:t>10</w:t>
            </w:r>
            <w:r>
              <w:rPr>
                <w:color w:val="000000"/>
              </w:rPr>
              <w:t>2</w:t>
            </w:r>
            <w:r w:rsidRPr="00E97985">
              <w:rPr>
                <w:color w:val="000000"/>
              </w:rPr>
              <w:t>,</w:t>
            </w:r>
            <w:r>
              <w:rPr>
                <w:color w:val="000000"/>
              </w:rPr>
              <w:t>0</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3ECBB2D0" w14:textId="77777777" w:rsidR="00CC2540" w:rsidRPr="0005153A" w:rsidRDefault="00CC2540" w:rsidP="00486EBD">
            <w:pPr>
              <w:ind w:left="113"/>
              <w:rPr>
                <w:sz w:val="20"/>
                <w:szCs w:val="20"/>
              </w:rPr>
            </w:pPr>
            <w:r w:rsidRPr="0005153A">
              <w:rPr>
                <w:sz w:val="20"/>
                <w:szCs w:val="20"/>
              </w:rPr>
              <w:t>Увеличение доходов связано с:</w:t>
            </w:r>
          </w:p>
          <w:p w14:paraId="2797B4E0" w14:textId="77777777" w:rsidR="00CC2540" w:rsidRPr="0005153A" w:rsidRDefault="00CC2540" w:rsidP="00486EBD">
            <w:pPr>
              <w:ind w:left="113"/>
              <w:rPr>
                <w:sz w:val="20"/>
                <w:szCs w:val="20"/>
              </w:rPr>
            </w:pPr>
            <w:r w:rsidRPr="0005153A">
              <w:rPr>
                <w:sz w:val="20"/>
                <w:szCs w:val="20"/>
              </w:rPr>
              <w:t>- привлечением новых организаций для заключения договоров (НорНикельРемонт, МинТранс);</w:t>
            </w:r>
          </w:p>
          <w:p w14:paraId="0202AAA7" w14:textId="77777777" w:rsidR="00CC2540" w:rsidRPr="0005153A" w:rsidRDefault="00CC2540" w:rsidP="00486EBD">
            <w:pPr>
              <w:ind w:left="113"/>
              <w:rPr>
                <w:sz w:val="20"/>
                <w:szCs w:val="20"/>
              </w:rPr>
            </w:pPr>
            <w:r w:rsidRPr="0005153A">
              <w:rPr>
                <w:sz w:val="20"/>
                <w:szCs w:val="20"/>
              </w:rPr>
              <w:t>- ростом спроса на абонементы в связи с тем, что предоставлена новая возможность получать различные услуги в одной ценовой категории по одному абонементу (плавание, тренажерный зал, массовое катание и др.);</w:t>
            </w:r>
          </w:p>
          <w:p w14:paraId="3B5981C4" w14:textId="77777777" w:rsidR="00CC2540" w:rsidRPr="0005153A" w:rsidRDefault="00CC2540" w:rsidP="00486EBD">
            <w:pPr>
              <w:ind w:left="113"/>
              <w:rPr>
                <w:sz w:val="20"/>
              </w:rPr>
            </w:pPr>
            <w:r w:rsidRPr="0005153A">
              <w:rPr>
                <w:sz w:val="20"/>
                <w:szCs w:val="20"/>
              </w:rPr>
              <w:t>- увеличением продаж билетов на массовое катание и прокат коньков в связи с закупк</w:t>
            </w:r>
            <w:r>
              <w:rPr>
                <w:sz w:val="20"/>
                <w:szCs w:val="20"/>
              </w:rPr>
              <w:t>ой нового спортивного инвентаря</w:t>
            </w:r>
          </w:p>
        </w:tc>
      </w:tr>
      <w:tr w:rsidR="00CC2540" w:rsidRPr="00E97985" w14:paraId="5D752F37" w14:textId="77777777" w:rsidTr="00486EBD">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26FA73BB" w14:textId="77777777" w:rsidR="00CC2540" w:rsidRPr="00E97985" w:rsidRDefault="00CC2540" w:rsidP="00486EBD">
            <w:pPr>
              <w:ind w:left="124"/>
            </w:pPr>
            <w:r w:rsidRPr="00E97985">
              <w:rPr>
                <w:color w:val="000000"/>
              </w:rPr>
              <w:t>МБУ «Лыжная база «Оль-Гуль»</w:t>
            </w:r>
          </w:p>
        </w:tc>
        <w:tc>
          <w:tcPr>
            <w:tcW w:w="1073"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713687E6" w14:textId="77777777" w:rsidR="00CC2540" w:rsidRPr="00E97985" w:rsidRDefault="00CC2540" w:rsidP="00486EBD">
            <w:pPr>
              <w:jc w:val="center"/>
            </w:pPr>
            <w:r w:rsidRPr="00E97985">
              <w:t>2 340,3</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540880E2" w14:textId="77777777" w:rsidR="00CC2540" w:rsidRPr="00E97985" w:rsidRDefault="00CC2540" w:rsidP="00486EBD">
            <w:pPr>
              <w:jc w:val="center"/>
            </w:pPr>
            <w:r w:rsidRPr="00E97985">
              <w:t>2</w:t>
            </w:r>
            <w:r>
              <w:t> 487,1</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65454188" w14:textId="77777777" w:rsidR="00CC2540" w:rsidRPr="00E97985" w:rsidRDefault="00CC2540" w:rsidP="00486EBD">
            <w:pPr>
              <w:jc w:val="center"/>
            </w:pPr>
            <w:r w:rsidRPr="00E97985">
              <w:rPr>
                <w:color w:val="000000"/>
              </w:rPr>
              <w:t>1</w:t>
            </w:r>
            <w:r>
              <w:rPr>
                <w:color w:val="000000"/>
              </w:rPr>
              <w:t>46,8</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2CEFD9AC" w14:textId="77777777" w:rsidR="00CC2540" w:rsidRPr="00E97985" w:rsidRDefault="00CC2540" w:rsidP="00486EBD">
            <w:pPr>
              <w:jc w:val="center"/>
            </w:pPr>
            <w:r>
              <w:rPr>
                <w:color w:val="000000"/>
              </w:rPr>
              <w:t>106</w:t>
            </w:r>
            <w:r w:rsidRPr="00E97985">
              <w:rPr>
                <w:color w:val="000000"/>
              </w:rPr>
              <w:t>,</w:t>
            </w:r>
            <w:r>
              <w:rPr>
                <w:color w:val="000000"/>
              </w:rPr>
              <w:t>3</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087E581B" w14:textId="77777777" w:rsidR="00CC2540" w:rsidRPr="008B2503" w:rsidRDefault="00CC2540" w:rsidP="00486EBD">
            <w:pPr>
              <w:ind w:left="113"/>
              <w:rPr>
                <w:sz w:val="20"/>
                <w:szCs w:val="20"/>
              </w:rPr>
            </w:pPr>
            <w:r w:rsidRPr="008B2503">
              <w:rPr>
                <w:sz w:val="20"/>
                <w:szCs w:val="20"/>
              </w:rPr>
              <w:t>Увеличение доходов связано с:</w:t>
            </w:r>
          </w:p>
          <w:p w14:paraId="7206B542" w14:textId="77777777" w:rsidR="00CC2540" w:rsidRPr="008B2503" w:rsidRDefault="00CC2540" w:rsidP="00486EBD">
            <w:pPr>
              <w:ind w:left="113"/>
              <w:rPr>
                <w:sz w:val="20"/>
                <w:szCs w:val="20"/>
              </w:rPr>
            </w:pPr>
            <w:r w:rsidRPr="008B2503">
              <w:rPr>
                <w:sz w:val="20"/>
                <w:szCs w:val="20"/>
              </w:rPr>
              <w:t xml:space="preserve">- </w:t>
            </w:r>
            <w:r>
              <w:rPr>
                <w:sz w:val="20"/>
                <w:szCs w:val="20"/>
              </w:rPr>
              <w:t>ростом</w:t>
            </w:r>
            <w:r w:rsidRPr="008B2503">
              <w:rPr>
                <w:sz w:val="20"/>
                <w:szCs w:val="20"/>
              </w:rPr>
              <w:t xml:space="preserve"> количества посещаемости спортсооружения в весенний период </w:t>
            </w:r>
            <w:r w:rsidRPr="008B2503">
              <w:rPr>
                <w:sz w:val="20"/>
                <w:szCs w:val="20"/>
              </w:rPr>
              <w:lastRenderedPageBreak/>
              <w:t xml:space="preserve">времени в связи с благоприятными погодными условиями; </w:t>
            </w:r>
          </w:p>
          <w:p w14:paraId="0664A0B0" w14:textId="77777777" w:rsidR="00CC2540" w:rsidRPr="008B2503" w:rsidRDefault="00CC2540" w:rsidP="00486EBD">
            <w:pPr>
              <w:ind w:left="143"/>
              <w:rPr>
                <w:sz w:val="20"/>
                <w:szCs w:val="20"/>
              </w:rPr>
            </w:pPr>
            <w:r w:rsidRPr="008B2503">
              <w:rPr>
                <w:sz w:val="20"/>
                <w:szCs w:val="20"/>
              </w:rPr>
              <w:t>- увеличением тарифов по оказываемым услугам (НДС с 01.01.2019</w:t>
            </w:r>
            <w:r>
              <w:rPr>
                <w:sz w:val="20"/>
                <w:szCs w:val="20"/>
              </w:rPr>
              <w:t xml:space="preserve"> - 20%)</w:t>
            </w:r>
          </w:p>
        </w:tc>
      </w:tr>
      <w:tr w:rsidR="00CC2540" w:rsidRPr="00E97985" w14:paraId="799E1EC6" w14:textId="77777777" w:rsidTr="00486EBD">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73A1426B" w14:textId="77777777" w:rsidR="00CC2540" w:rsidRPr="00E97985" w:rsidRDefault="00CC2540" w:rsidP="00486EBD">
            <w:pPr>
              <w:ind w:left="124"/>
            </w:pPr>
            <w:r w:rsidRPr="00E97985">
              <w:rPr>
                <w:color w:val="000000"/>
              </w:rPr>
              <w:lastRenderedPageBreak/>
              <w:t>МБУ «Спортивный комплекс «Талнах»</w:t>
            </w:r>
          </w:p>
        </w:tc>
        <w:tc>
          <w:tcPr>
            <w:tcW w:w="1073"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0C7E033A" w14:textId="77777777" w:rsidR="00CC2540" w:rsidRPr="00E97985" w:rsidRDefault="00CC2540" w:rsidP="00486EBD">
            <w:pPr>
              <w:jc w:val="center"/>
            </w:pPr>
            <w:r w:rsidRPr="00E97985">
              <w:t>13 633,8</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594E8164" w14:textId="77777777" w:rsidR="00CC2540" w:rsidRPr="00E97985" w:rsidRDefault="00CC2540" w:rsidP="00486EBD">
            <w:pPr>
              <w:jc w:val="center"/>
            </w:pPr>
            <w:r w:rsidRPr="00E97985">
              <w:t>1</w:t>
            </w:r>
            <w:r>
              <w:t>2</w:t>
            </w:r>
            <w:r w:rsidRPr="00E97985">
              <w:t> </w:t>
            </w:r>
            <w:r>
              <w:t>935</w:t>
            </w:r>
            <w:r w:rsidRPr="00E97985">
              <w:t>,</w:t>
            </w:r>
            <w:r>
              <w:t>7</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33C6B172" w14:textId="77777777" w:rsidR="00CC2540" w:rsidRPr="00E97985" w:rsidRDefault="00CC2540" w:rsidP="00486EBD">
            <w:pPr>
              <w:jc w:val="center"/>
            </w:pPr>
            <w:r w:rsidRPr="00E97985">
              <w:rPr>
                <w:color w:val="000000"/>
              </w:rPr>
              <w:t>-6</w:t>
            </w:r>
            <w:r>
              <w:rPr>
                <w:color w:val="000000"/>
              </w:rPr>
              <w:t>98,1</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68922D44" w14:textId="77777777" w:rsidR="00CC2540" w:rsidRPr="00E97985" w:rsidRDefault="00CC2540" w:rsidP="00486EBD">
            <w:pPr>
              <w:jc w:val="center"/>
            </w:pPr>
            <w:r w:rsidRPr="00E97985">
              <w:rPr>
                <w:color w:val="000000"/>
              </w:rPr>
              <w:t>9</w:t>
            </w:r>
            <w:r>
              <w:rPr>
                <w:color w:val="000000"/>
              </w:rPr>
              <w:t>4</w:t>
            </w:r>
            <w:r w:rsidRPr="00E97985">
              <w:rPr>
                <w:color w:val="000000"/>
              </w:rPr>
              <w:t>,</w:t>
            </w:r>
            <w:r>
              <w:rPr>
                <w:color w:val="000000"/>
              </w:rPr>
              <w:t>9</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4ADF7526" w14:textId="77777777" w:rsidR="00CC2540" w:rsidRPr="00075C4B" w:rsidRDefault="00CC2540" w:rsidP="00486EBD">
            <w:pPr>
              <w:ind w:left="113" w:right="113"/>
              <w:rPr>
                <w:sz w:val="20"/>
                <w:szCs w:val="20"/>
              </w:rPr>
            </w:pPr>
            <w:r w:rsidRPr="008B2503">
              <w:rPr>
                <w:sz w:val="20"/>
                <w:szCs w:val="20"/>
              </w:rPr>
              <w:t>Уменьшение доходов связано</w:t>
            </w:r>
            <w:r>
              <w:rPr>
                <w:sz w:val="20"/>
                <w:szCs w:val="20"/>
              </w:rPr>
              <w:t xml:space="preserve"> со </w:t>
            </w:r>
            <w:r w:rsidRPr="008B2503">
              <w:rPr>
                <w:sz w:val="20"/>
                <w:szCs w:val="20"/>
              </w:rPr>
              <w:t xml:space="preserve">снижением количества посещений в связи с </w:t>
            </w:r>
            <w:r>
              <w:rPr>
                <w:sz w:val="20"/>
                <w:szCs w:val="20"/>
              </w:rPr>
              <w:t>организацией работы</w:t>
            </w:r>
            <w:r w:rsidRPr="008B2503">
              <w:rPr>
                <w:sz w:val="20"/>
                <w:szCs w:val="20"/>
              </w:rPr>
              <w:t xml:space="preserve"> других спортивных комплек</w:t>
            </w:r>
            <w:r>
              <w:rPr>
                <w:sz w:val="20"/>
                <w:szCs w:val="20"/>
              </w:rPr>
              <w:t>сов (СК «Антарес и СОК «Круиз»)</w:t>
            </w:r>
          </w:p>
        </w:tc>
      </w:tr>
      <w:tr w:rsidR="00CC2540" w:rsidRPr="00E97985" w14:paraId="3C660339" w14:textId="77777777" w:rsidTr="00486EBD">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420F8851" w14:textId="77777777" w:rsidR="00CC2540" w:rsidRPr="00E97985" w:rsidRDefault="00CC2540" w:rsidP="00486EBD">
            <w:pPr>
              <w:ind w:left="124"/>
            </w:pPr>
            <w:r w:rsidRPr="00E97985">
              <w:rPr>
                <w:b/>
              </w:rPr>
              <w:t>Всего доходов</w:t>
            </w:r>
            <w:r w:rsidRPr="00E97985">
              <w:rPr>
                <w:b/>
                <w:i/>
              </w:rPr>
              <w:t xml:space="preserve"> </w:t>
            </w:r>
            <w:r w:rsidRPr="00E97985">
              <w:rPr>
                <w:b/>
              </w:rPr>
              <w:t>от платных услуг:</w:t>
            </w:r>
          </w:p>
        </w:tc>
        <w:tc>
          <w:tcPr>
            <w:tcW w:w="1073"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68ED64F7" w14:textId="77777777" w:rsidR="00CC2540" w:rsidRPr="00E97985" w:rsidRDefault="00CC2540" w:rsidP="00486EBD">
            <w:pPr>
              <w:jc w:val="center"/>
            </w:pPr>
            <w:r w:rsidRPr="00E97985">
              <w:rPr>
                <w:b/>
              </w:rPr>
              <w:t>43 787,0</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764733E4" w14:textId="77777777" w:rsidR="00CC2540" w:rsidRPr="00E97985" w:rsidRDefault="00CC2540" w:rsidP="00486EBD">
            <w:pPr>
              <w:jc w:val="center"/>
            </w:pPr>
            <w:r w:rsidRPr="00E97985">
              <w:rPr>
                <w:b/>
              </w:rPr>
              <w:t>43</w:t>
            </w:r>
            <w:r>
              <w:rPr>
                <w:b/>
              </w:rPr>
              <w:t> 716,6</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249E9BB4" w14:textId="77777777" w:rsidR="00CC2540" w:rsidRPr="00E97985" w:rsidRDefault="00CC2540" w:rsidP="00486EBD">
            <w:pPr>
              <w:jc w:val="center"/>
            </w:pPr>
            <w:r>
              <w:rPr>
                <w:b/>
                <w:color w:val="000000"/>
              </w:rPr>
              <w:t>-70,4</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73C81530" w14:textId="77777777" w:rsidR="00CC2540" w:rsidRPr="00E97985" w:rsidRDefault="00CC2540" w:rsidP="00486EBD">
            <w:pPr>
              <w:jc w:val="center"/>
            </w:pPr>
            <w:r>
              <w:rPr>
                <w:b/>
                <w:color w:val="000000"/>
              </w:rPr>
              <w:t>99,8</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5DE1D99B" w14:textId="77777777" w:rsidR="00CC2540" w:rsidRPr="00BF0A71" w:rsidRDefault="00CC2540" w:rsidP="00486EBD">
            <w:pPr>
              <w:jc w:val="center"/>
              <w:rPr>
                <w:rFonts w:ascii="Calibri" w:eastAsia="Calibri" w:hAnsi="Calibri" w:cs="Calibri"/>
                <w:highlight w:val="yellow"/>
              </w:rPr>
            </w:pPr>
          </w:p>
        </w:tc>
      </w:tr>
      <w:tr w:rsidR="00CC2540" w:rsidRPr="00E97985" w14:paraId="738E18C3" w14:textId="77777777" w:rsidTr="00486EBD">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30967B79" w14:textId="77777777" w:rsidR="00CC2540" w:rsidRPr="00E97985" w:rsidRDefault="00CC2540" w:rsidP="00486EBD">
            <w:pPr>
              <w:ind w:left="124"/>
            </w:pPr>
            <w:r w:rsidRPr="00E97985">
              <w:rPr>
                <w:i/>
                <w:u w:val="single"/>
              </w:rPr>
              <w:t>Справочно:</w:t>
            </w:r>
          </w:p>
        </w:tc>
        <w:tc>
          <w:tcPr>
            <w:tcW w:w="1073"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180B9BAA" w14:textId="77777777" w:rsidR="00CC2540" w:rsidRPr="00E97985" w:rsidRDefault="00CC2540" w:rsidP="00486EBD">
            <w:pPr>
              <w:jc w:val="center"/>
              <w:rPr>
                <w:rFonts w:ascii="Calibri" w:eastAsia="Calibri" w:hAnsi="Calibri" w:cs="Calibri"/>
              </w:rPr>
            </w:pP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105F7FE9" w14:textId="77777777" w:rsidR="00CC2540" w:rsidRPr="00E97985" w:rsidRDefault="00CC2540" w:rsidP="00486EBD">
            <w:pPr>
              <w:jc w:val="center"/>
              <w:rPr>
                <w:rFonts w:ascii="Calibri" w:eastAsia="Calibri" w:hAnsi="Calibri" w:cs="Calibri"/>
              </w:rPr>
            </w:pPr>
          </w:p>
        </w:tc>
        <w:tc>
          <w:tcPr>
            <w:tcW w:w="921"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3ABAB522" w14:textId="77777777" w:rsidR="00CC2540" w:rsidRPr="00E97985" w:rsidRDefault="00CC2540" w:rsidP="00486EBD">
            <w:pPr>
              <w:jc w:val="center"/>
              <w:rPr>
                <w:rFonts w:ascii="Calibri" w:eastAsia="Calibri" w:hAnsi="Calibri" w:cs="Calibri"/>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27C3A8A1" w14:textId="77777777" w:rsidR="00CC2540" w:rsidRPr="00E97985" w:rsidRDefault="00CC2540" w:rsidP="00486EBD">
            <w:pPr>
              <w:jc w:val="center"/>
              <w:rPr>
                <w:rFonts w:ascii="Calibri" w:eastAsia="Calibri" w:hAnsi="Calibri" w:cs="Calibri"/>
              </w:rPr>
            </w:pP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1828E2B6" w14:textId="77777777" w:rsidR="00CC2540" w:rsidRPr="00BF0A71" w:rsidRDefault="00CC2540" w:rsidP="00486EBD">
            <w:pPr>
              <w:jc w:val="center"/>
              <w:rPr>
                <w:rFonts w:ascii="Calibri" w:eastAsia="Calibri" w:hAnsi="Calibri" w:cs="Calibri"/>
                <w:highlight w:val="yellow"/>
              </w:rPr>
            </w:pPr>
          </w:p>
        </w:tc>
      </w:tr>
      <w:tr w:rsidR="00CC2540" w:rsidRPr="00B408A1" w14:paraId="54438F79" w14:textId="77777777" w:rsidTr="00486EBD">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2D58D6F8" w14:textId="77777777" w:rsidR="00CC2540" w:rsidRPr="00B408A1" w:rsidRDefault="00CC2540" w:rsidP="00486EBD">
            <w:pPr>
              <w:ind w:left="124"/>
              <w:rPr>
                <w:i/>
              </w:rPr>
            </w:pPr>
            <w:r w:rsidRPr="00B408A1">
              <w:rPr>
                <w:i/>
                <w:sz w:val="23"/>
              </w:rPr>
              <w:t>МАУ ДО «Норильский центр безопасности движения»</w:t>
            </w:r>
          </w:p>
        </w:tc>
        <w:tc>
          <w:tcPr>
            <w:tcW w:w="1073"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443BB1C0" w14:textId="77777777" w:rsidR="00CC2540" w:rsidRPr="00B408A1" w:rsidRDefault="00CC2540" w:rsidP="00486EBD">
            <w:pPr>
              <w:jc w:val="center"/>
              <w:rPr>
                <w:i/>
              </w:rPr>
            </w:pPr>
            <w:r w:rsidRPr="00B408A1">
              <w:rPr>
                <w:i/>
                <w:color w:val="000000"/>
              </w:rPr>
              <w:t>14 135,2</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411EDB6E" w14:textId="77777777" w:rsidR="00CC2540" w:rsidRPr="00B408A1" w:rsidRDefault="00CC2540" w:rsidP="00486EBD">
            <w:pPr>
              <w:jc w:val="center"/>
              <w:rPr>
                <w:i/>
                <w:color w:val="000000"/>
              </w:rPr>
            </w:pPr>
            <w:r w:rsidRPr="00B408A1">
              <w:rPr>
                <w:i/>
                <w:color w:val="000000"/>
              </w:rPr>
              <w:t>12 654,7</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57D4EC24" w14:textId="77777777" w:rsidR="00CC2540" w:rsidRPr="00B408A1" w:rsidRDefault="00CC2540" w:rsidP="00486EBD">
            <w:pPr>
              <w:jc w:val="center"/>
              <w:rPr>
                <w:i/>
                <w:color w:val="000000"/>
              </w:rPr>
            </w:pPr>
            <w:r w:rsidRPr="00B408A1">
              <w:rPr>
                <w:i/>
                <w:color w:val="000000"/>
              </w:rPr>
              <w:t>-1</w:t>
            </w:r>
            <w:r>
              <w:rPr>
                <w:i/>
                <w:color w:val="000000"/>
              </w:rPr>
              <w:t xml:space="preserve"> </w:t>
            </w:r>
            <w:r w:rsidRPr="00B408A1">
              <w:rPr>
                <w:i/>
                <w:color w:val="000000"/>
              </w:rPr>
              <w:t>480,5</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left w:w="12" w:type="dxa"/>
              <w:right w:w="12" w:type="dxa"/>
            </w:tcMar>
            <w:vAlign w:val="center"/>
          </w:tcPr>
          <w:p w14:paraId="1E741179" w14:textId="77777777" w:rsidR="00CC2540" w:rsidRPr="00B408A1" w:rsidRDefault="00CC2540" w:rsidP="00486EBD">
            <w:pPr>
              <w:jc w:val="center"/>
              <w:rPr>
                <w:i/>
                <w:color w:val="000000"/>
              </w:rPr>
            </w:pPr>
            <w:r w:rsidRPr="00B408A1">
              <w:rPr>
                <w:i/>
                <w:color w:val="000000"/>
              </w:rPr>
              <w:t>89,5</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2" w:type="dxa"/>
              <w:right w:w="12" w:type="dxa"/>
            </w:tcMar>
            <w:vAlign w:val="center"/>
          </w:tcPr>
          <w:p w14:paraId="65CF141D" w14:textId="77777777" w:rsidR="00CC2540" w:rsidRPr="00B408A1" w:rsidRDefault="00CC2540" w:rsidP="00486EBD">
            <w:pPr>
              <w:ind w:left="113" w:right="113"/>
              <w:rPr>
                <w:i/>
                <w:highlight w:val="yellow"/>
              </w:rPr>
            </w:pPr>
            <w:r w:rsidRPr="00B408A1">
              <w:rPr>
                <w:i/>
                <w:sz w:val="20"/>
              </w:rPr>
              <w:t>Снижение показателя обусловлено уменьшением количества учащихся (учебных групп)</w:t>
            </w:r>
          </w:p>
        </w:tc>
      </w:tr>
    </w:tbl>
    <w:p w14:paraId="4CF5EF9F" w14:textId="77777777" w:rsidR="00CC2540" w:rsidRDefault="00CC2540" w:rsidP="00001EDE">
      <w:pPr>
        <w:widowControl w:val="0"/>
        <w:snapToGrid w:val="0"/>
        <w:ind w:firstLine="709"/>
        <w:jc w:val="both"/>
        <w:rPr>
          <w:sz w:val="26"/>
        </w:rPr>
      </w:pPr>
    </w:p>
    <w:p w14:paraId="567C0A7F" w14:textId="3EE40739" w:rsidR="007721A6" w:rsidRPr="00BF10D8" w:rsidRDefault="00CC2540" w:rsidP="00001EDE">
      <w:pPr>
        <w:widowControl w:val="0"/>
        <w:snapToGrid w:val="0"/>
        <w:ind w:firstLine="709"/>
        <w:jc w:val="both"/>
        <w:rPr>
          <w:sz w:val="26"/>
          <w:szCs w:val="26"/>
          <w:highlight w:val="yellow"/>
        </w:rPr>
      </w:pPr>
      <w:r w:rsidRPr="00E97985">
        <w:rPr>
          <w:sz w:val="26"/>
        </w:rPr>
        <w:t xml:space="preserve">Наибольший удельный вес в структуре доходов занимают доходы, приносимые: </w:t>
      </w:r>
      <w:r w:rsidRPr="00E97985">
        <w:rPr>
          <w:color w:val="000000"/>
          <w:sz w:val="26"/>
        </w:rPr>
        <w:t>МБУ «Дворец Спорта «Арктика</w:t>
      </w:r>
      <w:r w:rsidRPr="00095342">
        <w:rPr>
          <w:color w:val="000000"/>
          <w:sz w:val="26"/>
        </w:rPr>
        <w:t>»</w:t>
      </w:r>
      <w:r w:rsidRPr="00095342">
        <w:rPr>
          <w:sz w:val="26"/>
        </w:rPr>
        <w:t xml:space="preserve"> – 41,7%; </w:t>
      </w:r>
      <w:r w:rsidRPr="00095342">
        <w:rPr>
          <w:color w:val="000000"/>
          <w:sz w:val="26"/>
        </w:rPr>
        <w:t xml:space="preserve">МБУ «Спортивный комплекс Талнах» </w:t>
      </w:r>
      <w:r w:rsidRPr="00095342">
        <w:rPr>
          <w:sz w:val="26"/>
        </w:rPr>
        <w:t xml:space="preserve">– 29,6%; </w:t>
      </w:r>
      <w:r w:rsidRPr="00095342">
        <w:rPr>
          <w:color w:val="000000"/>
          <w:sz w:val="26"/>
        </w:rPr>
        <w:t>МБУ «Спортивный комплекс «Кайеркан»</w:t>
      </w:r>
      <w:r w:rsidRPr="00095342">
        <w:rPr>
          <w:sz w:val="26"/>
        </w:rPr>
        <w:t xml:space="preserve"> – 12,5%.</w:t>
      </w:r>
    </w:p>
    <w:p w14:paraId="6FAB8FBD" w14:textId="77777777" w:rsidR="000B5BA5" w:rsidRPr="0075550F" w:rsidRDefault="000B5BA5" w:rsidP="00001EDE">
      <w:pPr>
        <w:widowControl w:val="0"/>
        <w:snapToGrid w:val="0"/>
        <w:ind w:firstLine="709"/>
        <w:jc w:val="both"/>
        <w:rPr>
          <w:sz w:val="26"/>
          <w:szCs w:val="26"/>
        </w:rPr>
      </w:pPr>
    </w:p>
    <w:p w14:paraId="23B62B31" w14:textId="77777777" w:rsidR="005A16D8" w:rsidRPr="0075550F" w:rsidRDefault="005A16D8" w:rsidP="00AF057F">
      <w:pPr>
        <w:widowControl w:val="0"/>
        <w:snapToGrid w:val="0"/>
        <w:ind w:firstLine="709"/>
        <w:jc w:val="both"/>
        <w:rPr>
          <w:sz w:val="26"/>
        </w:rPr>
      </w:pPr>
    </w:p>
    <w:p w14:paraId="1EA3AF13" w14:textId="77777777" w:rsidR="001C2966" w:rsidRPr="0075550F" w:rsidRDefault="001C2966" w:rsidP="00AF057F">
      <w:pPr>
        <w:pStyle w:val="2"/>
        <w:numPr>
          <w:ilvl w:val="1"/>
          <w:numId w:val="11"/>
        </w:numPr>
        <w:tabs>
          <w:tab w:val="left" w:pos="993"/>
        </w:tabs>
        <w:ind w:left="0" w:firstLine="709"/>
        <w:jc w:val="center"/>
        <w:rPr>
          <w:sz w:val="26"/>
          <w:szCs w:val="26"/>
        </w:rPr>
      </w:pPr>
      <w:bookmarkStart w:id="122" w:name="_Toc289335268"/>
      <w:bookmarkStart w:id="123" w:name="_Toc17385923"/>
      <w:r w:rsidRPr="0075550F">
        <w:rPr>
          <w:sz w:val="26"/>
          <w:szCs w:val="26"/>
        </w:rPr>
        <w:t xml:space="preserve">Развитие </w:t>
      </w:r>
      <w:bookmarkEnd w:id="122"/>
      <w:r w:rsidRPr="0075550F">
        <w:rPr>
          <w:sz w:val="26"/>
          <w:szCs w:val="26"/>
        </w:rPr>
        <w:t>молодежной политики</w:t>
      </w:r>
      <w:bookmarkEnd w:id="123"/>
    </w:p>
    <w:p w14:paraId="08802F31" w14:textId="77777777" w:rsidR="00AF057F" w:rsidRPr="00BF10D8" w:rsidRDefault="00AF057F" w:rsidP="00AF057F">
      <w:pPr>
        <w:rPr>
          <w:highlight w:val="yellow"/>
        </w:rPr>
      </w:pPr>
    </w:p>
    <w:p w14:paraId="7B49447B" w14:textId="77777777" w:rsidR="0075550F" w:rsidRPr="0025542C" w:rsidRDefault="0075550F" w:rsidP="0075550F">
      <w:pPr>
        <w:pStyle w:val="a4"/>
        <w:ind w:right="23" w:firstLine="709"/>
        <w:rPr>
          <w:rFonts w:eastAsia="Calibri"/>
          <w:szCs w:val="26"/>
        </w:rPr>
      </w:pPr>
      <w:r w:rsidRPr="0025542C">
        <w:rPr>
          <w:szCs w:val="26"/>
        </w:rPr>
        <w:t>По состоянию на 01.07</w:t>
      </w:r>
      <w:r>
        <w:rPr>
          <w:szCs w:val="26"/>
        </w:rPr>
        <w:t>.2019</w:t>
      </w:r>
      <w:r w:rsidRPr="0025542C">
        <w:rPr>
          <w:szCs w:val="26"/>
        </w:rPr>
        <w:t xml:space="preserve"> </w:t>
      </w:r>
      <w:r w:rsidRPr="00B326DE">
        <w:rPr>
          <w:bCs/>
          <w:szCs w:val="26"/>
        </w:rPr>
        <w:t>функции по работе с молодежью</w:t>
      </w:r>
      <w:r w:rsidRPr="001B2756">
        <w:rPr>
          <w:szCs w:val="26"/>
        </w:rPr>
        <w:t xml:space="preserve"> </w:t>
      </w:r>
      <w:r>
        <w:rPr>
          <w:szCs w:val="26"/>
        </w:rPr>
        <w:t xml:space="preserve">осуществляет </w:t>
      </w:r>
      <w:r w:rsidRPr="00B326DE">
        <w:rPr>
          <w:bCs/>
          <w:szCs w:val="26"/>
        </w:rPr>
        <w:t>отдел молодёжной политики</w:t>
      </w:r>
      <w:r>
        <w:rPr>
          <w:szCs w:val="26"/>
        </w:rPr>
        <w:t xml:space="preserve">. </w:t>
      </w:r>
      <w:r w:rsidRPr="0025542C">
        <w:rPr>
          <w:szCs w:val="26"/>
        </w:rPr>
        <w:t xml:space="preserve">В </w:t>
      </w:r>
      <w:r>
        <w:rPr>
          <w:szCs w:val="26"/>
        </w:rPr>
        <w:t xml:space="preserve">результате организационных мероприятий с </w:t>
      </w:r>
      <w:r w:rsidRPr="0025542C">
        <w:rPr>
          <w:szCs w:val="26"/>
        </w:rPr>
        <w:t>март</w:t>
      </w:r>
      <w:r>
        <w:rPr>
          <w:szCs w:val="26"/>
        </w:rPr>
        <w:t>а</w:t>
      </w:r>
      <w:r w:rsidRPr="0025542C">
        <w:rPr>
          <w:szCs w:val="26"/>
        </w:rPr>
        <w:t xml:space="preserve"> текущего года </w:t>
      </w:r>
      <w:r w:rsidRPr="00B326DE">
        <w:rPr>
          <w:bCs/>
          <w:szCs w:val="26"/>
        </w:rPr>
        <w:t>отдел молодёжной политики</w:t>
      </w:r>
      <w:r w:rsidRPr="0025542C">
        <w:rPr>
          <w:bCs/>
          <w:szCs w:val="26"/>
        </w:rPr>
        <w:t xml:space="preserve"> </w:t>
      </w:r>
      <w:r>
        <w:rPr>
          <w:bCs/>
          <w:szCs w:val="26"/>
        </w:rPr>
        <w:t xml:space="preserve">включен в состав Управления по спорту </w:t>
      </w:r>
      <w:r>
        <w:rPr>
          <w:szCs w:val="26"/>
        </w:rPr>
        <w:t>Администрации города Норильска</w:t>
      </w:r>
      <w:r>
        <w:rPr>
          <w:bCs/>
          <w:szCs w:val="26"/>
        </w:rPr>
        <w:t>.</w:t>
      </w:r>
    </w:p>
    <w:p w14:paraId="44D51E17" w14:textId="77777777" w:rsidR="0075550F" w:rsidRPr="0025542C" w:rsidRDefault="0075550F" w:rsidP="0075550F">
      <w:pPr>
        <w:pStyle w:val="a4"/>
        <w:ind w:right="23" w:firstLine="709"/>
        <w:rPr>
          <w:szCs w:val="26"/>
        </w:rPr>
      </w:pPr>
      <w:r>
        <w:rPr>
          <w:szCs w:val="26"/>
        </w:rPr>
        <w:t>Д</w:t>
      </w:r>
      <w:r w:rsidRPr="0053498C">
        <w:rPr>
          <w:szCs w:val="26"/>
        </w:rPr>
        <w:t xml:space="preserve">еятельность в области молодежной политики осуществляет </w:t>
      </w:r>
      <w:r w:rsidRPr="0025542C">
        <w:rPr>
          <w:szCs w:val="26"/>
        </w:rPr>
        <w:t>МБУ «Молодежный центр» (далее – Молодежный центр), им</w:t>
      </w:r>
      <w:r>
        <w:rPr>
          <w:szCs w:val="26"/>
        </w:rPr>
        <w:t>еющий широкую филиальную сеть:</w:t>
      </w:r>
      <w:r w:rsidRPr="0025542C">
        <w:rPr>
          <w:szCs w:val="26"/>
        </w:rPr>
        <w:t xml:space="preserve"> 3-этажное отдельностоящее здание в районе Кайеркан (ул. Школьная, 10) общей площадью 3 420,0 кв.м.; помещение в жилом доме в районе Талнах (ул. Кравца, 22) общей площадью 576,6 кв.м.; 6-этажное отдельностоящее здание в районе Центральном (</w:t>
      </w:r>
      <w:r w:rsidRPr="0025542C">
        <w:rPr>
          <w:rFonts w:eastAsia="Calibri"/>
          <w:szCs w:val="26"/>
          <w:lang w:eastAsia="en-US"/>
        </w:rPr>
        <w:t xml:space="preserve">ул. Советская, 9) </w:t>
      </w:r>
      <w:r w:rsidRPr="0025542C">
        <w:rPr>
          <w:szCs w:val="26"/>
        </w:rPr>
        <w:t>общей площадью 5 915,4 кв.м.</w:t>
      </w:r>
    </w:p>
    <w:p w14:paraId="3EF0387D" w14:textId="5AEC4394" w:rsidR="0075550F" w:rsidRPr="0025542C" w:rsidRDefault="0075550F" w:rsidP="0075550F">
      <w:pPr>
        <w:tabs>
          <w:tab w:val="left" w:pos="720"/>
        </w:tabs>
        <w:spacing w:before="120" w:after="120"/>
        <w:ind w:firstLine="709"/>
        <w:jc w:val="right"/>
        <w:rPr>
          <w:sz w:val="26"/>
          <w:szCs w:val="26"/>
        </w:rPr>
      </w:pPr>
      <w:r w:rsidRPr="00520892">
        <w:rPr>
          <w:sz w:val="26"/>
          <w:szCs w:val="26"/>
        </w:rPr>
        <w:t>Таблица</w:t>
      </w:r>
      <w:r w:rsidR="00520892" w:rsidRPr="00520892">
        <w:rPr>
          <w:sz w:val="26"/>
          <w:szCs w:val="26"/>
        </w:rPr>
        <w:t xml:space="preserve"> 48</w:t>
      </w:r>
    </w:p>
    <w:tbl>
      <w:tblPr>
        <w:tblW w:w="9356" w:type="dxa"/>
        <w:tblInd w:w="-5" w:type="dxa"/>
        <w:tblLayout w:type="fixed"/>
        <w:tblLook w:val="0000" w:firstRow="0" w:lastRow="0" w:firstColumn="0" w:lastColumn="0" w:noHBand="0" w:noVBand="0"/>
      </w:tblPr>
      <w:tblGrid>
        <w:gridCol w:w="567"/>
        <w:gridCol w:w="3261"/>
        <w:gridCol w:w="738"/>
        <w:gridCol w:w="1246"/>
        <w:gridCol w:w="1276"/>
        <w:gridCol w:w="1134"/>
        <w:gridCol w:w="1134"/>
      </w:tblGrid>
      <w:tr w:rsidR="0075550F" w:rsidRPr="0025542C" w14:paraId="48D99C1A" w14:textId="77777777" w:rsidTr="00486EBD">
        <w:trPr>
          <w:trHeight w:val="343"/>
          <w:tblHeader/>
        </w:trPr>
        <w:tc>
          <w:tcPr>
            <w:tcW w:w="567" w:type="dxa"/>
            <w:vMerge w:val="restart"/>
            <w:tcBorders>
              <w:top w:val="single" w:sz="4" w:space="0" w:color="auto"/>
              <w:left w:val="single" w:sz="4" w:space="0" w:color="auto"/>
              <w:right w:val="single" w:sz="4" w:space="0" w:color="auto"/>
            </w:tcBorders>
            <w:shd w:val="clear" w:color="auto" w:fill="auto"/>
            <w:vAlign w:val="center"/>
          </w:tcPr>
          <w:p w14:paraId="20B3EEFA" w14:textId="77777777" w:rsidR="0075550F" w:rsidRPr="0025542C" w:rsidRDefault="0075550F" w:rsidP="00486EBD">
            <w:pPr>
              <w:jc w:val="center"/>
              <w:rPr>
                <w:sz w:val="22"/>
                <w:szCs w:val="22"/>
              </w:rPr>
            </w:pPr>
            <w:bookmarkStart w:id="124" w:name="RANGE!B3:F45"/>
            <w:r w:rsidRPr="0025542C">
              <w:rPr>
                <w:sz w:val="22"/>
                <w:szCs w:val="22"/>
              </w:rPr>
              <w:t>№ п/п</w:t>
            </w:r>
            <w:bookmarkEnd w:id="124"/>
          </w:p>
        </w:tc>
        <w:tc>
          <w:tcPr>
            <w:tcW w:w="3261" w:type="dxa"/>
            <w:vMerge w:val="restart"/>
            <w:tcBorders>
              <w:top w:val="single" w:sz="4" w:space="0" w:color="auto"/>
              <w:left w:val="nil"/>
              <w:right w:val="single" w:sz="4" w:space="0" w:color="auto"/>
            </w:tcBorders>
            <w:shd w:val="clear" w:color="auto" w:fill="auto"/>
            <w:noWrap/>
            <w:vAlign w:val="center"/>
          </w:tcPr>
          <w:p w14:paraId="31E39EF3" w14:textId="77777777" w:rsidR="0075550F" w:rsidRPr="0025542C" w:rsidRDefault="0075550F" w:rsidP="00486EBD">
            <w:pPr>
              <w:jc w:val="center"/>
              <w:rPr>
                <w:sz w:val="22"/>
                <w:szCs w:val="22"/>
              </w:rPr>
            </w:pPr>
            <w:r w:rsidRPr="0025542C">
              <w:rPr>
                <w:sz w:val="22"/>
                <w:szCs w:val="22"/>
              </w:rPr>
              <w:t>Наименование показателя</w:t>
            </w:r>
          </w:p>
        </w:tc>
        <w:tc>
          <w:tcPr>
            <w:tcW w:w="738" w:type="dxa"/>
            <w:vMerge w:val="restart"/>
            <w:tcBorders>
              <w:top w:val="single" w:sz="4" w:space="0" w:color="auto"/>
              <w:left w:val="nil"/>
              <w:right w:val="single" w:sz="4" w:space="0" w:color="auto"/>
            </w:tcBorders>
            <w:shd w:val="clear" w:color="auto" w:fill="auto"/>
            <w:noWrap/>
            <w:vAlign w:val="center"/>
          </w:tcPr>
          <w:p w14:paraId="0455979D" w14:textId="77777777" w:rsidR="0075550F" w:rsidRPr="0025542C" w:rsidRDefault="0075550F" w:rsidP="00486EBD">
            <w:pPr>
              <w:jc w:val="center"/>
              <w:rPr>
                <w:sz w:val="22"/>
                <w:szCs w:val="22"/>
              </w:rPr>
            </w:pPr>
            <w:r w:rsidRPr="0025542C">
              <w:rPr>
                <w:sz w:val="22"/>
                <w:szCs w:val="22"/>
              </w:rPr>
              <w:t>Ед. изм.</w:t>
            </w:r>
          </w:p>
        </w:tc>
        <w:tc>
          <w:tcPr>
            <w:tcW w:w="2522" w:type="dxa"/>
            <w:gridSpan w:val="2"/>
            <w:tcBorders>
              <w:top w:val="single" w:sz="4" w:space="0" w:color="auto"/>
              <w:left w:val="nil"/>
              <w:bottom w:val="single" w:sz="4" w:space="0" w:color="auto"/>
              <w:right w:val="single" w:sz="4" w:space="0" w:color="auto"/>
            </w:tcBorders>
            <w:shd w:val="clear" w:color="auto" w:fill="auto"/>
            <w:vAlign w:val="center"/>
          </w:tcPr>
          <w:p w14:paraId="62A61283" w14:textId="77777777" w:rsidR="0075550F" w:rsidRPr="0025542C" w:rsidRDefault="0075550F" w:rsidP="00486EBD">
            <w:pPr>
              <w:jc w:val="center"/>
              <w:rPr>
                <w:rStyle w:val="xl410"/>
              </w:rPr>
            </w:pPr>
            <w:r w:rsidRPr="0025542C">
              <w:rPr>
                <w:sz w:val="22"/>
                <w:szCs w:val="22"/>
              </w:rPr>
              <w:t xml:space="preserve">I полугодие </w:t>
            </w:r>
          </w:p>
        </w:tc>
        <w:tc>
          <w:tcPr>
            <w:tcW w:w="2268" w:type="dxa"/>
            <w:gridSpan w:val="2"/>
            <w:tcBorders>
              <w:top w:val="single" w:sz="4" w:space="0" w:color="auto"/>
              <w:left w:val="nil"/>
              <w:bottom w:val="single" w:sz="4" w:space="0" w:color="auto"/>
              <w:right w:val="single" w:sz="4" w:space="0" w:color="auto"/>
            </w:tcBorders>
            <w:vAlign w:val="center"/>
          </w:tcPr>
          <w:p w14:paraId="18211970" w14:textId="77777777" w:rsidR="0075550F" w:rsidRPr="0025542C" w:rsidRDefault="0075550F" w:rsidP="00486EBD">
            <w:pPr>
              <w:jc w:val="center"/>
              <w:rPr>
                <w:sz w:val="22"/>
                <w:szCs w:val="22"/>
              </w:rPr>
            </w:pPr>
            <w:r w:rsidRPr="0025542C">
              <w:rPr>
                <w:sz w:val="22"/>
                <w:szCs w:val="22"/>
              </w:rPr>
              <w:t>Отклонение</w:t>
            </w:r>
          </w:p>
        </w:tc>
      </w:tr>
      <w:tr w:rsidR="0075550F" w:rsidRPr="0025542C" w14:paraId="43EF8E52" w14:textId="77777777" w:rsidTr="00486EBD">
        <w:trPr>
          <w:trHeight w:val="20"/>
          <w:tblHeader/>
        </w:trPr>
        <w:tc>
          <w:tcPr>
            <w:tcW w:w="567" w:type="dxa"/>
            <w:vMerge/>
            <w:tcBorders>
              <w:left w:val="single" w:sz="4" w:space="0" w:color="auto"/>
              <w:bottom w:val="single" w:sz="4" w:space="0" w:color="auto"/>
              <w:right w:val="single" w:sz="4" w:space="0" w:color="auto"/>
            </w:tcBorders>
            <w:shd w:val="clear" w:color="auto" w:fill="auto"/>
            <w:vAlign w:val="center"/>
          </w:tcPr>
          <w:p w14:paraId="5F46770C" w14:textId="77777777" w:rsidR="0075550F" w:rsidRPr="0025542C" w:rsidRDefault="0075550F" w:rsidP="00486EBD">
            <w:pPr>
              <w:jc w:val="center"/>
              <w:rPr>
                <w:sz w:val="22"/>
                <w:szCs w:val="22"/>
              </w:rPr>
            </w:pPr>
          </w:p>
        </w:tc>
        <w:tc>
          <w:tcPr>
            <w:tcW w:w="3261" w:type="dxa"/>
            <w:vMerge/>
            <w:tcBorders>
              <w:left w:val="nil"/>
              <w:bottom w:val="single" w:sz="4" w:space="0" w:color="auto"/>
              <w:right w:val="single" w:sz="4" w:space="0" w:color="auto"/>
            </w:tcBorders>
            <w:shd w:val="clear" w:color="auto" w:fill="auto"/>
            <w:noWrap/>
            <w:vAlign w:val="center"/>
          </w:tcPr>
          <w:p w14:paraId="2D51ECE4" w14:textId="77777777" w:rsidR="0075550F" w:rsidRPr="0025542C" w:rsidRDefault="0075550F" w:rsidP="00486EBD">
            <w:pPr>
              <w:jc w:val="center"/>
              <w:rPr>
                <w:sz w:val="22"/>
                <w:szCs w:val="22"/>
              </w:rPr>
            </w:pPr>
          </w:p>
        </w:tc>
        <w:tc>
          <w:tcPr>
            <w:tcW w:w="738" w:type="dxa"/>
            <w:vMerge/>
            <w:tcBorders>
              <w:left w:val="nil"/>
              <w:bottom w:val="single" w:sz="4" w:space="0" w:color="auto"/>
              <w:right w:val="single" w:sz="4" w:space="0" w:color="auto"/>
            </w:tcBorders>
            <w:shd w:val="clear" w:color="auto" w:fill="auto"/>
            <w:noWrap/>
            <w:vAlign w:val="center"/>
          </w:tcPr>
          <w:p w14:paraId="3AF99F06" w14:textId="77777777" w:rsidR="0075550F" w:rsidRPr="0025542C" w:rsidRDefault="0075550F" w:rsidP="00486EBD">
            <w:pPr>
              <w:jc w:val="center"/>
              <w:rPr>
                <w:sz w:val="22"/>
                <w:szCs w:val="22"/>
              </w:rPr>
            </w:pPr>
          </w:p>
        </w:tc>
        <w:tc>
          <w:tcPr>
            <w:tcW w:w="1246" w:type="dxa"/>
            <w:tcBorders>
              <w:top w:val="single" w:sz="4" w:space="0" w:color="auto"/>
              <w:left w:val="nil"/>
              <w:bottom w:val="single" w:sz="4" w:space="0" w:color="auto"/>
              <w:right w:val="single" w:sz="4" w:space="0" w:color="auto"/>
            </w:tcBorders>
            <w:shd w:val="clear" w:color="auto" w:fill="auto"/>
            <w:vAlign w:val="center"/>
          </w:tcPr>
          <w:p w14:paraId="15568BDD" w14:textId="77777777" w:rsidR="0075550F" w:rsidRPr="0025542C" w:rsidRDefault="0075550F" w:rsidP="00486EBD">
            <w:pPr>
              <w:jc w:val="center"/>
              <w:rPr>
                <w:sz w:val="22"/>
                <w:szCs w:val="22"/>
              </w:rPr>
            </w:pPr>
            <w:r>
              <w:rPr>
                <w:sz w:val="22"/>
                <w:szCs w:val="22"/>
              </w:rPr>
              <w:t>2018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40593B" w14:textId="77777777" w:rsidR="0075550F" w:rsidRPr="0025542C" w:rsidRDefault="0075550F" w:rsidP="00486EBD">
            <w:pPr>
              <w:jc w:val="center"/>
              <w:rPr>
                <w:sz w:val="22"/>
                <w:szCs w:val="22"/>
              </w:rPr>
            </w:pPr>
            <w:r>
              <w:rPr>
                <w:sz w:val="22"/>
                <w:szCs w:val="22"/>
              </w:rPr>
              <w:t>2019</w:t>
            </w:r>
          </w:p>
        </w:tc>
        <w:tc>
          <w:tcPr>
            <w:tcW w:w="1134" w:type="dxa"/>
            <w:tcBorders>
              <w:top w:val="single" w:sz="4" w:space="0" w:color="auto"/>
              <w:left w:val="nil"/>
              <w:bottom w:val="single" w:sz="4" w:space="0" w:color="auto"/>
              <w:right w:val="single" w:sz="4" w:space="0" w:color="auto"/>
            </w:tcBorders>
            <w:vAlign w:val="center"/>
          </w:tcPr>
          <w:p w14:paraId="23ABEBE6" w14:textId="77777777" w:rsidR="0075550F" w:rsidRPr="0025542C" w:rsidRDefault="0075550F" w:rsidP="00486EBD">
            <w:pPr>
              <w:jc w:val="center"/>
              <w:rPr>
                <w:sz w:val="22"/>
                <w:szCs w:val="22"/>
              </w:rPr>
            </w:pPr>
            <w:r w:rsidRPr="0025542C">
              <w:rPr>
                <w:sz w:val="22"/>
                <w:szCs w:val="22"/>
              </w:rPr>
              <w:t>+/-</w:t>
            </w:r>
          </w:p>
        </w:tc>
        <w:tc>
          <w:tcPr>
            <w:tcW w:w="1134" w:type="dxa"/>
            <w:tcBorders>
              <w:top w:val="single" w:sz="4" w:space="0" w:color="auto"/>
              <w:left w:val="nil"/>
              <w:bottom w:val="single" w:sz="4" w:space="0" w:color="auto"/>
              <w:right w:val="single" w:sz="4" w:space="0" w:color="auto"/>
            </w:tcBorders>
          </w:tcPr>
          <w:p w14:paraId="1585AAA1" w14:textId="77777777" w:rsidR="0075550F" w:rsidRPr="0025542C" w:rsidRDefault="0075550F" w:rsidP="00486EBD">
            <w:pPr>
              <w:jc w:val="center"/>
              <w:rPr>
                <w:sz w:val="22"/>
                <w:szCs w:val="22"/>
              </w:rPr>
            </w:pPr>
            <w:r w:rsidRPr="0025542C">
              <w:rPr>
                <w:sz w:val="22"/>
                <w:szCs w:val="22"/>
              </w:rPr>
              <w:t>%</w:t>
            </w:r>
          </w:p>
        </w:tc>
      </w:tr>
      <w:tr w:rsidR="0075550F" w:rsidRPr="0025542C" w14:paraId="251BF8E4" w14:textId="77777777" w:rsidTr="00486EBD">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3C398" w14:textId="77777777" w:rsidR="0075550F" w:rsidRPr="0025542C" w:rsidRDefault="0075550F" w:rsidP="00486EBD">
            <w:pPr>
              <w:jc w:val="center"/>
              <w:rPr>
                <w:sz w:val="22"/>
                <w:szCs w:val="22"/>
              </w:rPr>
            </w:pPr>
            <w:r w:rsidRPr="0025542C">
              <w:rPr>
                <w:sz w:val="22"/>
                <w:szCs w:val="22"/>
              </w:rPr>
              <w:t>1</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54E375F5" w14:textId="77777777" w:rsidR="0075550F" w:rsidRPr="0025542C" w:rsidRDefault="0075550F" w:rsidP="00486EBD">
            <w:pPr>
              <w:rPr>
                <w:sz w:val="22"/>
                <w:szCs w:val="22"/>
              </w:rPr>
            </w:pPr>
            <w:r w:rsidRPr="0025542C">
              <w:rPr>
                <w:sz w:val="22"/>
                <w:szCs w:val="22"/>
              </w:rPr>
              <w:t>Количество молодежных центров</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35312CBE" w14:textId="77777777" w:rsidR="0075550F" w:rsidRPr="0025542C" w:rsidRDefault="0075550F" w:rsidP="00486EBD">
            <w:pPr>
              <w:jc w:val="center"/>
              <w:rPr>
                <w:sz w:val="22"/>
                <w:szCs w:val="22"/>
              </w:rPr>
            </w:pPr>
            <w:r w:rsidRPr="0025542C">
              <w:rPr>
                <w:sz w:val="22"/>
                <w:szCs w:val="22"/>
              </w:rPr>
              <w:t>ед.</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3A8E4EB7" w14:textId="77777777" w:rsidR="0075550F" w:rsidRPr="0025542C" w:rsidRDefault="0075550F" w:rsidP="00486EBD">
            <w:pPr>
              <w:jc w:val="center"/>
              <w:rPr>
                <w:sz w:val="22"/>
                <w:szCs w:val="22"/>
              </w:rPr>
            </w:pPr>
            <w:r w:rsidRPr="0025542C">
              <w:rPr>
                <w:sz w:val="22"/>
                <w:szCs w:val="22"/>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6E8638" w14:textId="77777777" w:rsidR="0075550F" w:rsidRPr="0025542C" w:rsidRDefault="0075550F" w:rsidP="00486EBD">
            <w:pPr>
              <w:jc w:val="center"/>
              <w:rPr>
                <w:sz w:val="22"/>
                <w:szCs w:val="22"/>
              </w:rPr>
            </w:pPr>
            <w:r w:rsidRPr="0025542C">
              <w:rPr>
                <w:sz w:val="22"/>
                <w:szCs w:val="22"/>
              </w:rPr>
              <w:t>1</w:t>
            </w:r>
          </w:p>
        </w:tc>
        <w:tc>
          <w:tcPr>
            <w:tcW w:w="1134" w:type="dxa"/>
            <w:tcBorders>
              <w:top w:val="single" w:sz="4" w:space="0" w:color="auto"/>
              <w:left w:val="nil"/>
              <w:bottom w:val="single" w:sz="4" w:space="0" w:color="auto"/>
              <w:right w:val="single" w:sz="4" w:space="0" w:color="auto"/>
            </w:tcBorders>
            <w:vAlign w:val="center"/>
          </w:tcPr>
          <w:p w14:paraId="2B1FCD9D" w14:textId="77777777" w:rsidR="0075550F" w:rsidRPr="00966AE7" w:rsidRDefault="0075550F" w:rsidP="00486EBD">
            <w:pPr>
              <w:jc w:val="center"/>
              <w:rPr>
                <w:sz w:val="22"/>
                <w:szCs w:val="22"/>
              </w:rPr>
            </w:pPr>
            <w:r w:rsidRPr="00966AE7">
              <w:rPr>
                <w:sz w:val="22"/>
                <w:szCs w:val="22"/>
              </w:rPr>
              <w:t>0</w:t>
            </w:r>
          </w:p>
        </w:tc>
        <w:tc>
          <w:tcPr>
            <w:tcW w:w="1134" w:type="dxa"/>
            <w:tcBorders>
              <w:top w:val="single" w:sz="4" w:space="0" w:color="auto"/>
              <w:left w:val="nil"/>
              <w:bottom w:val="single" w:sz="4" w:space="0" w:color="auto"/>
              <w:right w:val="single" w:sz="4" w:space="0" w:color="auto"/>
            </w:tcBorders>
            <w:vAlign w:val="center"/>
          </w:tcPr>
          <w:p w14:paraId="7E1FCD82" w14:textId="77777777" w:rsidR="0075550F" w:rsidRPr="00966AE7" w:rsidRDefault="0075550F" w:rsidP="00486EBD">
            <w:pPr>
              <w:jc w:val="center"/>
              <w:rPr>
                <w:sz w:val="22"/>
                <w:szCs w:val="22"/>
              </w:rPr>
            </w:pPr>
            <w:r w:rsidRPr="00966AE7">
              <w:rPr>
                <w:sz w:val="22"/>
                <w:szCs w:val="22"/>
              </w:rPr>
              <w:t>100,0</w:t>
            </w:r>
          </w:p>
        </w:tc>
      </w:tr>
      <w:tr w:rsidR="0075550F" w:rsidRPr="0025542C" w14:paraId="014939F7" w14:textId="77777777" w:rsidTr="00486EBD">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7FA0D" w14:textId="77777777" w:rsidR="0075550F" w:rsidRPr="0025542C" w:rsidRDefault="0075550F" w:rsidP="00486EBD">
            <w:pPr>
              <w:jc w:val="center"/>
              <w:rPr>
                <w:sz w:val="22"/>
                <w:szCs w:val="22"/>
              </w:rPr>
            </w:pPr>
            <w:r w:rsidRPr="0025542C">
              <w:rPr>
                <w:sz w:val="22"/>
                <w:szCs w:val="22"/>
              </w:rPr>
              <w:t>2</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41B0998B" w14:textId="77777777" w:rsidR="0075550F" w:rsidRPr="0025542C" w:rsidRDefault="0075550F" w:rsidP="00486EBD">
            <w:pPr>
              <w:rPr>
                <w:sz w:val="22"/>
                <w:szCs w:val="22"/>
              </w:rPr>
            </w:pPr>
            <w:r w:rsidRPr="0025542C">
              <w:rPr>
                <w:sz w:val="22"/>
                <w:szCs w:val="22"/>
              </w:rPr>
              <w:t>Общая площадь объектов учреждений молодежной политики</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2EFF34A7" w14:textId="77777777" w:rsidR="0075550F" w:rsidRPr="0025542C" w:rsidRDefault="0075550F" w:rsidP="00486EBD">
            <w:pPr>
              <w:jc w:val="center"/>
              <w:rPr>
                <w:sz w:val="22"/>
                <w:szCs w:val="22"/>
                <w:vertAlign w:val="superscript"/>
              </w:rPr>
            </w:pPr>
            <w:r w:rsidRPr="0025542C">
              <w:rPr>
                <w:sz w:val="22"/>
                <w:szCs w:val="22"/>
              </w:rPr>
              <w:t>м</w:t>
            </w:r>
            <w:r w:rsidRPr="0025542C">
              <w:rPr>
                <w:sz w:val="22"/>
                <w:szCs w:val="22"/>
                <w:vertAlign w:val="superscript"/>
              </w:rPr>
              <w:t>2</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0F93A544" w14:textId="77777777" w:rsidR="0075550F" w:rsidRPr="0025542C" w:rsidRDefault="0075550F" w:rsidP="00486EBD">
            <w:pPr>
              <w:jc w:val="center"/>
              <w:rPr>
                <w:sz w:val="22"/>
                <w:szCs w:val="22"/>
              </w:rPr>
            </w:pPr>
            <w:r w:rsidRPr="0025542C">
              <w:rPr>
                <w:sz w:val="22"/>
                <w:szCs w:val="22"/>
              </w:rPr>
              <w:t>9 912,0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37D6D4" w14:textId="77777777" w:rsidR="0075550F" w:rsidRPr="0025542C" w:rsidRDefault="0075550F" w:rsidP="00486EBD">
            <w:pPr>
              <w:jc w:val="center"/>
              <w:rPr>
                <w:sz w:val="22"/>
                <w:szCs w:val="22"/>
              </w:rPr>
            </w:pPr>
            <w:r w:rsidRPr="0025542C">
              <w:rPr>
                <w:sz w:val="22"/>
                <w:szCs w:val="22"/>
              </w:rPr>
              <w:t>9 912,0</w:t>
            </w:r>
          </w:p>
        </w:tc>
        <w:tc>
          <w:tcPr>
            <w:tcW w:w="1134" w:type="dxa"/>
            <w:tcBorders>
              <w:top w:val="single" w:sz="4" w:space="0" w:color="auto"/>
              <w:left w:val="nil"/>
              <w:bottom w:val="single" w:sz="4" w:space="0" w:color="auto"/>
              <w:right w:val="single" w:sz="4" w:space="0" w:color="auto"/>
            </w:tcBorders>
            <w:vAlign w:val="center"/>
          </w:tcPr>
          <w:p w14:paraId="2F39548A" w14:textId="77777777" w:rsidR="0075550F" w:rsidRPr="00966AE7" w:rsidRDefault="0075550F" w:rsidP="00486EBD">
            <w:pPr>
              <w:jc w:val="center"/>
              <w:rPr>
                <w:sz w:val="22"/>
                <w:szCs w:val="22"/>
              </w:rPr>
            </w:pPr>
            <w:r w:rsidRPr="00966AE7">
              <w:rPr>
                <w:sz w:val="22"/>
                <w:szCs w:val="22"/>
              </w:rPr>
              <w:t>0</w:t>
            </w:r>
          </w:p>
        </w:tc>
        <w:tc>
          <w:tcPr>
            <w:tcW w:w="1134" w:type="dxa"/>
            <w:tcBorders>
              <w:top w:val="single" w:sz="4" w:space="0" w:color="auto"/>
              <w:left w:val="nil"/>
              <w:bottom w:val="single" w:sz="4" w:space="0" w:color="auto"/>
              <w:right w:val="single" w:sz="4" w:space="0" w:color="auto"/>
            </w:tcBorders>
            <w:vAlign w:val="center"/>
          </w:tcPr>
          <w:p w14:paraId="456CFD96" w14:textId="77777777" w:rsidR="0075550F" w:rsidRPr="00966AE7" w:rsidRDefault="0075550F" w:rsidP="00486EBD">
            <w:pPr>
              <w:jc w:val="center"/>
              <w:rPr>
                <w:sz w:val="22"/>
                <w:szCs w:val="22"/>
              </w:rPr>
            </w:pPr>
            <w:r w:rsidRPr="00966AE7">
              <w:rPr>
                <w:sz w:val="22"/>
                <w:szCs w:val="22"/>
              </w:rPr>
              <w:t>100,0</w:t>
            </w:r>
          </w:p>
        </w:tc>
      </w:tr>
      <w:tr w:rsidR="0075550F" w:rsidRPr="0025542C" w14:paraId="2DE20E26" w14:textId="77777777" w:rsidTr="00486EBD">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15D5E" w14:textId="77777777" w:rsidR="0075550F" w:rsidRPr="0025542C" w:rsidRDefault="0075550F" w:rsidP="00486EBD">
            <w:pPr>
              <w:jc w:val="center"/>
              <w:rPr>
                <w:sz w:val="22"/>
                <w:szCs w:val="22"/>
              </w:rPr>
            </w:pPr>
            <w:r w:rsidRPr="0025542C">
              <w:rPr>
                <w:sz w:val="22"/>
                <w:szCs w:val="22"/>
              </w:rPr>
              <w:t>3</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73A7D888" w14:textId="77777777" w:rsidR="0075550F" w:rsidRPr="0025542C" w:rsidRDefault="0075550F" w:rsidP="00486EBD">
            <w:pPr>
              <w:rPr>
                <w:sz w:val="22"/>
                <w:szCs w:val="22"/>
              </w:rPr>
            </w:pPr>
            <w:r w:rsidRPr="0025542C">
              <w:rPr>
                <w:sz w:val="22"/>
                <w:szCs w:val="22"/>
              </w:rPr>
              <w:t>Количество молодежных клубных формирований/</w:t>
            </w:r>
          </w:p>
          <w:p w14:paraId="092AC8AE" w14:textId="77777777" w:rsidR="0075550F" w:rsidRPr="0025542C" w:rsidRDefault="0075550F" w:rsidP="00486EBD">
            <w:pPr>
              <w:rPr>
                <w:sz w:val="22"/>
                <w:szCs w:val="22"/>
              </w:rPr>
            </w:pPr>
            <w:r w:rsidRPr="0025542C">
              <w:rPr>
                <w:sz w:val="22"/>
                <w:szCs w:val="22"/>
              </w:rPr>
              <w:t xml:space="preserve">численность посещающих </w:t>
            </w:r>
            <w:r>
              <w:rPr>
                <w:sz w:val="22"/>
                <w:szCs w:val="22"/>
              </w:rPr>
              <w:t>клубные</w:t>
            </w:r>
            <w:r w:rsidRPr="00F6309E">
              <w:rPr>
                <w:sz w:val="22"/>
                <w:szCs w:val="22"/>
              </w:rPr>
              <w:t xml:space="preserve"> формировани</w:t>
            </w:r>
            <w:r>
              <w:rPr>
                <w:sz w:val="22"/>
                <w:szCs w:val="22"/>
              </w:rPr>
              <w:t>я</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496164A5" w14:textId="77777777" w:rsidR="0075550F" w:rsidRPr="0025542C" w:rsidRDefault="0075550F" w:rsidP="00486EBD">
            <w:pPr>
              <w:jc w:val="center"/>
              <w:rPr>
                <w:sz w:val="22"/>
                <w:szCs w:val="22"/>
              </w:rPr>
            </w:pPr>
            <w:r w:rsidRPr="0025542C">
              <w:rPr>
                <w:sz w:val="22"/>
                <w:szCs w:val="22"/>
              </w:rPr>
              <w:t>гр./</w:t>
            </w:r>
          </w:p>
          <w:p w14:paraId="385EF8F1" w14:textId="77777777" w:rsidR="0075550F" w:rsidRPr="0025542C" w:rsidRDefault="0075550F" w:rsidP="00486EBD">
            <w:pPr>
              <w:jc w:val="center"/>
              <w:rPr>
                <w:sz w:val="22"/>
                <w:szCs w:val="22"/>
              </w:rPr>
            </w:pPr>
            <w:r w:rsidRPr="0025542C">
              <w:rPr>
                <w:sz w:val="22"/>
                <w:szCs w:val="22"/>
              </w:rPr>
              <w:t>чел.</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2E80F7B7" w14:textId="77777777" w:rsidR="0075550F" w:rsidRPr="00845BDE" w:rsidRDefault="0075550F" w:rsidP="00486EBD">
            <w:pPr>
              <w:jc w:val="center"/>
              <w:rPr>
                <w:sz w:val="22"/>
                <w:szCs w:val="22"/>
              </w:rPr>
            </w:pPr>
            <w:r w:rsidRPr="00845BDE">
              <w:rPr>
                <w:sz w:val="22"/>
                <w:szCs w:val="22"/>
              </w:rPr>
              <w:t>45/ 808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4ABE9DE" w14:textId="77777777" w:rsidR="0075550F" w:rsidRPr="00845BDE" w:rsidRDefault="0075550F" w:rsidP="00486EBD">
            <w:pPr>
              <w:jc w:val="center"/>
              <w:rPr>
                <w:sz w:val="22"/>
                <w:szCs w:val="22"/>
              </w:rPr>
            </w:pPr>
            <w:r w:rsidRPr="00845BDE">
              <w:rPr>
                <w:sz w:val="22"/>
                <w:szCs w:val="22"/>
              </w:rPr>
              <w:t>58/ 1 394</w:t>
            </w:r>
          </w:p>
        </w:tc>
        <w:tc>
          <w:tcPr>
            <w:tcW w:w="1134" w:type="dxa"/>
            <w:tcBorders>
              <w:top w:val="single" w:sz="4" w:space="0" w:color="auto"/>
              <w:left w:val="nil"/>
              <w:bottom w:val="single" w:sz="4" w:space="0" w:color="auto"/>
              <w:right w:val="single" w:sz="4" w:space="0" w:color="auto"/>
            </w:tcBorders>
            <w:vAlign w:val="center"/>
          </w:tcPr>
          <w:p w14:paraId="7237C0F0" w14:textId="77777777" w:rsidR="0075550F" w:rsidRPr="00966AE7" w:rsidRDefault="0075550F" w:rsidP="00486EBD">
            <w:pPr>
              <w:jc w:val="center"/>
              <w:rPr>
                <w:sz w:val="22"/>
                <w:szCs w:val="22"/>
              </w:rPr>
            </w:pPr>
            <w:r w:rsidRPr="00966AE7">
              <w:rPr>
                <w:sz w:val="22"/>
                <w:szCs w:val="22"/>
              </w:rPr>
              <w:t>13 / 586</w:t>
            </w:r>
          </w:p>
        </w:tc>
        <w:tc>
          <w:tcPr>
            <w:tcW w:w="1134" w:type="dxa"/>
            <w:tcBorders>
              <w:top w:val="single" w:sz="4" w:space="0" w:color="auto"/>
              <w:left w:val="nil"/>
              <w:bottom w:val="single" w:sz="4" w:space="0" w:color="auto"/>
              <w:right w:val="single" w:sz="4" w:space="0" w:color="auto"/>
            </w:tcBorders>
            <w:vAlign w:val="center"/>
          </w:tcPr>
          <w:p w14:paraId="5FF1A87A" w14:textId="77777777" w:rsidR="0075550F" w:rsidRPr="00966AE7" w:rsidRDefault="0075550F" w:rsidP="00486EBD">
            <w:pPr>
              <w:jc w:val="center"/>
              <w:rPr>
                <w:sz w:val="22"/>
                <w:szCs w:val="22"/>
              </w:rPr>
            </w:pPr>
            <w:r w:rsidRPr="00966AE7">
              <w:rPr>
                <w:sz w:val="22"/>
                <w:szCs w:val="22"/>
              </w:rPr>
              <w:t>128,9/</w:t>
            </w:r>
          </w:p>
          <w:p w14:paraId="54D942BC" w14:textId="77777777" w:rsidR="0075550F" w:rsidRPr="00966AE7" w:rsidRDefault="0075550F" w:rsidP="00486EBD">
            <w:pPr>
              <w:jc w:val="center"/>
              <w:rPr>
                <w:sz w:val="22"/>
                <w:szCs w:val="22"/>
              </w:rPr>
            </w:pPr>
            <w:r w:rsidRPr="00966AE7">
              <w:rPr>
                <w:sz w:val="22"/>
                <w:szCs w:val="22"/>
              </w:rPr>
              <w:t>172,5</w:t>
            </w:r>
          </w:p>
        </w:tc>
      </w:tr>
      <w:tr w:rsidR="0075550F" w:rsidRPr="0025542C" w14:paraId="0241B2D1" w14:textId="77777777" w:rsidTr="00486EBD">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59834" w14:textId="77777777" w:rsidR="0075550F" w:rsidRPr="0025542C" w:rsidRDefault="0075550F" w:rsidP="00486EBD">
            <w:pPr>
              <w:jc w:val="center"/>
              <w:rPr>
                <w:sz w:val="22"/>
                <w:szCs w:val="22"/>
              </w:rPr>
            </w:pPr>
            <w:r w:rsidRPr="0025542C">
              <w:rPr>
                <w:sz w:val="22"/>
                <w:szCs w:val="22"/>
              </w:rPr>
              <w:t>4</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0CECD8E9" w14:textId="77777777" w:rsidR="0075550F" w:rsidRPr="0025542C" w:rsidRDefault="0075550F" w:rsidP="00486EBD">
            <w:pPr>
              <w:rPr>
                <w:sz w:val="22"/>
                <w:szCs w:val="22"/>
              </w:rPr>
            </w:pPr>
            <w:r w:rsidRPr="0025542C">
              <w:rPr>
                <w:sz w:val="22"/>
                <w:szCs w:val="22"/>
              </w:rPr>
              <w:t>Количество проведенных мероприятий молодежной направленности / участников</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754A2A33" w14:textId="77777777" w:rsidR="0075550F" w:rsidRPr="0025542C" w:rsidRDefault="0075550F" w:rsidP="00486EBD">
            <w:pPr>
              <w:jc w:val="center"/>
              <w:rPr>
                <w:sz w:val="22"/>
                <w:szCs w:val="22"/>
              </w:rPr>
            </w:pPr>
            <w:r w:rsidRPr="0025542C">
              <w:rPr>
                <w:sz w:val="22"/>
                <w:szCs w:val="22"/>
              </w:rPr>
              <w:t>ед. / чел.</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3941D246" w14:textId="77777777" w:rsidR="0075550F" w:rsidRPr="00845BDE" w:rsidRDefault="0075550F" w:rsidP="00486EBD">
            <w:pPr>
              <w:jc w:val="center"/>
              <w:rPr>
                <w:sz w:val="22"/>
                <w:szCs w:val="22"/>
              </w:rPr>
            </w:pPr>
            <w:r w:rsidRPr="00845BDE">
              <w:rPr>
                <w:sz w:val="22"/>
                <w:szCs w:val="22"/>
              </w:rPr>
              <w:t>124/</w:t>
            </w:r>
          </w:p>
          <w:p w14:paraId="2D2CA910" w14:textId="77777777" w:rsidR="0075550F" w:rsidRPr="00845BDE" w:rsidRDefault="0075550F" w:rsidP="00486EBD">
            <w:pPr>
              <w:jc w:val="center"/>
              <w:rPr>
                <w:sz w:val="22"/>
                <w:szCs w:val="22"/>
              </w:rPr>
            </w:pPr>
            <w:r w:rsidRPr="00845BDE">
              <w:rPr>
                <w:sz w:val="22"/>
                <w:szCs w:val="22"/>
              </w:rPr>
              <w:t>33 576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55E984A" w14:textId="77777777" w:rsidR="0075550F" w:rsidRPr="00845BDE" w:rsidRDefault="0075550F" w:rsidP="00486EBD">
            <w:pPr>
              <w:jc w:val="center"/>
              <w:rPr>
                <w:sz w:val="22"/>
                <w:szCs w:val="22"/>
              </w:rPr>
            </w:pPr>
            <w:r w:rsidRPr="00845BDE">
              <w:rPr>
                <w:sz w:val="22"/>
                <w:szCs w:val="22"/>
              </w:rPr>
              <w:t>51/</w:t>
            </w:r>
          </w:p>
          <w:p w14:paraId="390521AE" w14:textId="77777777" w:rsidR="0075550F" w:rsidRPr="00845BDE" w:rsidRDefault="0075550F" w:rsidP="00486EBD">
            <w:pPr>
              <w:jc w:val="center"/>
              <w:rPr>
                <w:sz w:val="22"/>
                <w:szCs w:val="22"/>
              </w:rPr>
            </w:pPr>
            <w:r w:rsidRPr="00845BDE">
              <w:rPr>
                <w:sz w:val="22"/>
                <w:szCs w:val="22"/>
              </w:rPr>
              <w:t>11 539</w:t>
            </w:r>
          </w:p>
        </w:tc>
        <w:tc>
          <w:tcPr>
            <w:tcW w:w="1134" w:type="dxa"/>
            <w:tcBorders>
              <w:top w:val="single" w:sz="4" w:space="0" w:color="auto"/>
              <w:left w:val="nil"/>
              <w:bottom w:val="single" w:sz="4" w:space="0" w:color="auto"/>
              <w:right w:val="single" w:sz="4" w:space="0" w:color="auto"/>
            </w:tcBorders>
            <w:vAlign w:val="center"/>
          </w:tcPr>
          <w:p w14:paraId="14E9DF0A" w14:textId="77777777" w:rsidR="0075550F" w:rsidRPr="00966AE7" w:rsidRDefault="0075550F" w:rsidP="00486EBD">
            <w:pPr>
              <w:jc w:val="center"/>
              <w:rPr>
                <w:sz w:val="22"/>
                <w:szCs w:val="22"/>
              </w:rPr>
            </w:pPr>
            <w:r w:rsidRPr="00966AE7">
              <w:rPr>
                <w:sz w:val="22"/>
                <w:szCs w:val="22"/>
              </w:rPr>
              <w:t>-73/</w:t>
            </w:r>
          </w:p>
          <w:p w14:paraId="6B1E3967" w14:textId="77777777" w:rsidR="0075550F" w:rsidRPr="00966AE7" w:rsidRDefault="0075550F" w:rsidP="00486EBD">
            <w:pPr>
              <w:jc w:val="center"/>
              <w:rPr>
                <w:sz w:val="22"/>
                <w:szCs w:val="22"/>
              </w:rPr>
            </w:pPr>
            <w:r w:rsidRPr="00966AE7">
              <w:rPr>
                <w:sz w:val="22"/>
                <w:szCs w:val="22"/>
              </w:rPr>
              <w:t>-22 037</w:t>
            </w:r>
          </w:p>
        </w:tc>
        <w:tc>
          <w:tcPr>
            <w:tcW w:w="1134" w:type="dxa"/>
            <w:tcBorders>
              <w:top w:val="single" w:sz="4" w:space="0" w:color="auto"/>
              <w:left w:val="nil"/>
              <w:bottom w:val="single" w:sz="4" w:space="0" w:color="auto"/>
              <w:right w:val="single" w:sz="4" w:space="0" w:color="auto"/>
            </w:tcBorders>
            <w:vAlign w:val="center"/>
          </w:tcPr>
          <w:p w14:paraId="018D1C28" w14:textId="77777777" w:rsidR="0075550F" w:rsidRPr="00966AE7" w:rsidRDefault="0075550F" w:rsidP="00486EBD">
            <w:pPr>
              <w:jc w:val="center"/>
              <w:rPr>
                <w:sz w:val="22"/>
                <w:szCs w:val="22"/>
              </w:rPr>
            </w:pPr>
            <w:r w:rsidRPr="00966AE7">
              <w:rPr>
                <w:sz w:val="22"/>
                <w:szCs w:val="22"/>
              </w:rPr>
              <w:t>41,1/</w:t>
            </w:r>
          </w:p>
          <w:p w14:paraId="1D7DE833" w14:textId="77777777" w:rsidR="0075550F" w:rsidRPr="00966AE7" w:rsidRDefault="0075550F" w:rsidP="00486EBD">
            <w:pPr>
              <w:jc w:val="center"/>
              <w:rPr>
                <w:sz w:val="22"/>
                <w:szCs w:val="22"/>
              </w:rPr>
            </w:pPr>
            <w:r w:rsidRPr="00966AE7">
              <w:rPr>
                <w:sz w:val="22"/>
                <w:szCs w:val="22"/>
              </w:rPr>
              <w:t>34,4</w:t>
            </w:r>
          </w:p>
        </w:tc>
      </w:tr>
      <w:tr w:rsidR="0075550F" w:rsidRPr="0025542C" w14:paraId="343A7096" w14:textId="77777777" w:rsidTr="00486EBD">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5A314" w14:textId="77777777" w:rsidR="0075550F" w:rsidRPr="0025542C" w:rsidRDefault="0075550F" w:rsidP="00486EBD">
            <w:pPr>
              <w:jc w:val="center"/>
              <w:rPr>
                <w:sz w:val="22"/>
                <w:szCs w:val="22"/>
              </w:rPr>
            </w:pPr>
            <w:r w:rsidRPr="0025542C">
              <w:rPr>
                <w:sz w:val="22"/>
                <w:szCs w:val="22"/>
              </w:rPr>
              <w:lastRenderedPageBreak/>
              <w:t>5</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14FDF95F" w14:textId="77777777" w:rsidR="0075550F" w:rsidRPr="0025542C" w:rsidRDefault="0075550F" w:rsidP="00486EBD">
            <w:pPr>
              <w:rPr>
                <w:sz w:val="22"/>
                <w:szCs w:val="22"/>
              </w:rPr>
            </w:pPr>
            <w:r w:rsidRPr="0025542C">
              <w:rPr>
                <w:sz w:val="22"/>
                <w:szCs w:val="22"/>
              </w:rPr>
              <w:t>Количество выездных мероприятий, организованных учреждениями молодежной политики / участников</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6E545BBB" w14:textId="77777777" w:rsidR="0075550F" w:rsidRPr="0025542C" w:rsidRDefault="0075550F" w:rsidP="00486EBD">
            <w:pPr>
              <w:jc w:val="center"/>
              <w:rPr>
                <w:sz w:val="22"/>
                <w:szCs w:val="22"/>
              </w:rPr>
            </w:pPr>
            <w:r w:rsidRPr="0025542C">
              <w:rPr>
                <w:sz w:val="22"/>
                <w:szCs w:val="22"/>
              </w:rPr>
              <w:t>ед. / чел.</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35500F8E" w14:textId="77777777" w:rsidR="0075550F" w:rsidRPr="00845BDE" w:rsidRDefault="0075550F" w:rsidP="00486EBD">
            <w:pPr>
              <w:jc w:val="center"/>
              <w:rPr>
                <w:sz w:val="22"/>
                <w:szCs w:val="22"/>
              </w:rPr>
            </w:pPr>
            <w:r w:rsidRPr="00845BDE">
              <w:rPr>
                <w:sz w:val="22"/>
                <w:szCs w:val="22"/>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B718B22" w14:textId="77777777" w:rsidR="0075550F" w:rsidRPr="00845BDE" w:rsidRDefault="0075550F" w:rsidP="00486EBD">
            <w:pPr>
              <w:jc w:val="center"/>
              <w:rPr>
                <w:sz w:val="22"/>
                <w:szCs w:val="22"/>
              </w:rPr>
            </w:pPr>
            <w:r w:rsidRPr="00845BDE">
              <w:rPr>
                <w:sz w:val="22"/>
                <w:szCs w:val="22"/>
              </w:rPr>
              <w:t>1/1</w:t>
            </w:r>
          </w:p>
        </w:tc>
        <w:tc>
          <w:tcPr>
            <w:tcW w:w="1134" w:type="dxa"/>
            <w:tcBorders>
              <w:top w:val="single" w:sz="4" w:space="0" w:color="auto"/>
              <w:left w:val="nil"/>
              <w:bottom w:val="single" w:sz="4" w:space="0" w:color="auto"/>
              <w:right w:val="single" w:sz="4" w:space="0" w:color="auto"/>
            </w:tcBorders>
            <w:vAlign w:val="center"/>
          </w:tcPr>
          <w:p w14:paraId="2DF37B4F" w14:textId="77777777" w:rsidR="0075550F" w:rsidRPr="00966AE7" w:rsidRDefault="0075550F" w:rsidP="00486EBD">
            <w:pPr>
              <w:jc w:val="center"/>
              <w:rPr>
                <w:sz w:val="22"/>
                <w:szCs w:val="22"/>
              </w:rPr>
            </w:pPr>
            <w:r>
              <w:rPr>
                <w:sz w:val="22"/>
                <w:szCs w:val="22"/>
              </w:rPr>
              <w:t>1/ 1</w:t>
            </w:r>
          </w:p>
        </w:tc>
        <w:tc>
          <w:tcPr>
            <w:tcW w:w="1134" w:type="dxa"/>
            <w:tcBorders>
              <w:top w:val="single" w:sz="4" w:space="0" w:color="auto"/>
              <w:left w:val="nil"/>
              <w:bottom w:val="single" w:sz="4" w:space="0" w:color="auto"/>
              <w:right w:val="single" w:sz="4" w:space="0" w:color="auto"/>
            </w:tcBorders>
            <w:vAlign w:val="center"/>
          </w:tcPr>
          <w:p w14:paraId="70CE4503" w14:textId="77777777" w:rsidR="0075550F" w:rsidRPr="00966AE7" w:rsidRDefault="0075550F" w:rsidP="00486EBD">
            <w:pPr>
              <w:jc w:val="center"/>
              <w:rPr>
                <w:sz w:val="22"/>
                <w:szCs w:val="22"/>
              </w:rPr>
            </w:pPr>
            <w:r w:rsidRPr="00966AE7">
              <w:rPr>
                <w:sz w:val="22"/>
                <w:szCs w:val="22"/>
              </w:rPr>
              <w:t>-/-</w:t>
            </w:r>
          </w:p>
        </w:tc>
      </w:tr>
      <w:tr w:rsidR="0075550F" w:rsidRPr="0025542C" w14:paraId="38BB0222" w14:textId="77777777" w:rsidTr="00486EBD">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E04EE" w14:textId="77777777" w:rsidR="0075550F" w:rsidRPr="0025542C" w:rsidRDefault="0075550F" w:rsidP="00486EBD">
            <w:pPr>
              <w:jc w:val="center"/>
              <w:rPr>
                <w:sz w:val="22"/>
                <w:szCs w:val="22"/>
              </w:rPr>
            </w:pPr>
            <w:r w:rsidRPr="0025542C">
              <w:rPr>
                <w:sz w:val="22"/>
                <w:szCs w:val="22"/>
              </w:rPr>
              <w:t>6</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6C100184" w14:textId="77777777" w:rsidR="0075550F" w:rsidRPr="0025542C" w:rsidRDefault="0075550F" w:rsidP="00486EBD">
            <w:pPr>
              <w:rPr>
                <w:sz w:val="22"/>
                <w:szCs w:val="22"/>
              </w:rPr>
            </w:pPr>
            <w:r w:rsidRPr="0025542C">
              <w:rPr>
                <w:sz w:val="22"/>
                <w:szCs w:val="22"/>
              </w:rPr>
              <w:t>Количество реализуемых проектов в сфере молодежной политики, получивших финансовую поддержку</w:t>
            </w:r>
            <w:r>
              <w:rPr>
                <w:sz w:val="22"/>
                <w:szCs w:val="22"/>
              </w:rPr>
              <w:t xml:space="preserve"> за счет средств:</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3D1703BD" w14:textId="77777777" w:rsidR="0075550F" w:rsidRPr="0025542C" w:rsidRDefault="0075550F" w:rsidP="00486EBD">
            <w:pPr>
              <w:jc w:val="center"/>
              <w:rPr>
                <w:sz w:val="22"/>
                <w:szCs w:val="22"/>
              </w:rPr>
            </w:pPr>
            <w:r w:rsidRPr="0025542C">
              <w:rPr>
                <w:sz w:val="22"/>
                <w:szCs w:val="22"/>
              </w:rPr>
              <w:t>ед.</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36F73AF5" w14:textId="77777777" w:rsidR="0075550F" w:rsidRPr="00845BDE" w:rsidRDefault="0075550F" w:rsidP="00486EBD">
            <w:pPr>
              <w:jc w:val="center"/>
              <w:rPr>
                <w:sz w:val="22"/>
                <w:szCs w:val="22"/>
              </w:rPr>
            </w:pPr>
            <w:r w:rsidRPr="00845BDE">
              <w:rPr>
                <w:sz w:val="22"/>
                <w:szCs w:val="22"/>
              </w:rPr>
              <w:t>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59DA5EA" w14:textId="77777777" w:rsidR="0075550F" w:rsidRPr="00845BDE" w:rsidRDefault="0075550F" w:rsidP="00486EBD">
            <w:pPr>
              <w:jc w:val="center"/>
              <w:rPr>
                <w:sz w:val="22"/>
                <w:szCs w:val="22"/>
              </w:rPr>
            </w:pPr>
            <w:r w:rsidRPr="00845BDE">
              <w:rPr>
                <w:sz w:val="22"/>
                <w:szCs w:val="22"/>
              </w:rPr>
              <w:t>34</w:t>
            </w:r>
          </w:p>
        </w:tc>
        <w:tc>
          <w:tcPr>
            <w:tcW w:w="1134" w:type="dxa"/>
            <w:tcBorders>
              <w:top w:val="single" w:sz="4" w:space="0" w:color="auto"/>
              <w:left w:val="nil"/>
              <w:bottom w:val="single" w:sz="4" w:space="0" w:color="auto"/>
              <w:right w:val="single" w:sz="4" w:space="0" w:color="auto"/>
            </w:tcBorders>
            <w:vAlign w:val="center"/>
          </w:tcPr>
          <w:p w14:paraId="4BF2E4D6" w14:textId="77777777" w:rsidR="0075550F" w:rsidRPr="002013B2" w:rsidRDefault="0075550F" w:rsidP="00486EBD">
            <w:pPr>
              <w:jc w:val="center"/>
              <w:rPr>
                <w:sz w:val="22"/>
                <w:szCs w:val="22"/>
              </w:rPr>
            </w:pPr>
            <w:r w:rsidRPr="002013B2">
              <w:rPr>
                <w:sz w:val="22"/>
                <w:szCs w:val="22"/>
              </w:rPr>
              <w:t>12</w:t>
            </w:r>
          </w:p>
        </w:tc>
        <w:tc>
          <w:tcPr>
            <w:tcW w:w="1134" w:type="dxa"/>
            <w:tcBorders>
              <w:top w:val="single" w:sz="4" w:space="0" w:color="auto"/>
              <w:left w:val="nil"/>
              <w:bottom w:val="single" w:sz="4" w:space="0" w:color="auto"/>
              <w:right w:val="single" w:sz="4" w:space="0" w:color="auto"/>
            </w:tcBorders>
            <w:vAlign w:val="center"/>
          </w:tcPr>
          <w:p w14:paraId="4041D5FC" w14:textId="77777777" w:rsidR="0075550F" w:rsidRPr="002013B2" w:rsidRDefault="0075550F" w:rsidP="00486EBD">
            <w:pPr>
              <w:jc w:val="center"/>
              <w:rPr>
                <w:sz w:val="22"/>
                <w:szCs w:val="22"/>
              </w:rPr>
            </w:pPr>
            <w:r w:rsidRPr="002013B2">
              <w:rPr>
                <w:sz w:val="22"/>
                <w:szCs w:val="22"/>
              </w:rPr>
              <w:t>154,5</w:t>
            </w:r>
          </w:p>
        </w:tc>
      </w:tr>
      <w:tr w:rsidR="0075550F" w:rsidRPr="0025542C" w14:paraId="60D70DE3" w14:textId="77777777" w:rsidTr="00486EBD">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DA72B" w14:textId="77777777" w:rsidR="0075550F" w:rsidRPr="0025542C" w:rsidRDefault="0075550F" w:rsidP="00486EBD">
            <w:pPr>
              <w:jc w:val="center"/>
              <w:rPr>
                <w:sz w:val="22"/>
                <w:szCs w:val="22"/>
              </w:rPr>
            </w:pP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33130E23" w14:textId="77777777" w:rsidR="0075550F" w:rsidRPr="00B326DE" w:rsidRDefault="0075550F" w:rsidP="00486EBD">
            <w:pPr>
              <w:rPr>
                <w:sz w:val="22"/>
                <w:szCs w:val="22"/>
              </w:rPr>
            </w:pPr>
            <w:r w:rsidRPr="00B326DE">
              <w:rPr>
                <w:sz w:val="22"/>
                <w:szCs w:val="22"/>
              </w:rPr>
              <w:t>местного бюджета</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7D1235BE" w14:textId="77777777" w:rsidR="0075550F" w:rsidRPr="0025542C" w:rsidRDefault="0075550F" w:rsidP="00486EBD">
            <w:pPr>
              <w:jc w:val="center"/>
              <w:rPr>
                <w:sz w:val="22"/>
                <w:szCs w:val="22"/>
              </w:rPr>
            </w:pP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3EA4C2D8" w14:textId="77777777" w:rsidR="0075550F" w:rsidRPr="0025542C" w:rsidRDefault="0075550F" w:rsidP="00486EBD">
            <w:pPr>
              <w:jc w:val="center"/>
              <w:rPr>
                <w:sz w:val="22"/>
                <w:szCs w:val="22"/>
              </w:rPr>
            </w:pPr>
            <w:r>
              <w:rPr>
                <w:sz w:val="22"/>
                <w:szCs w:val="22"/>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D3A605" w14:textId="77777777" w:rsidR="0075550F" w:rsidRPr="0025542C" w:rsidRDefault="0075550F" w:rsidP="00486EBD">
            <w:pPr>
              <w:jc w:val="center"/>
              <w:rPr>
                <w:sz w:val="22"/>
                <w:szCs w:val="22"/>
              </w:rPr>
            </w:pPr>
            <w:r>
              <w:rPr>
                <w:sz w:val="22"/>
                <w:szCs w:val="22"/>
              </w:rPr>
              <w:t>6</w:t>
            </w:r>
          </w:p>
        </w:tc>
        <w:tc>
          <w:tcPr>
            <w:tcW w:w="1134" w:type="dxa"/>
            <w:tcBorders>
              <w:top w:val="single" w:sz="4" w:space="0" w:color="auto"/>
              <w:left w:val="nil"/>
              <w:bottom w:val="single" w:sz="4" w:space="0" w:color="auto"/>
              <w:right w:val="single" w:sz="4" w:space="0" w:color="auto"/>
            </w:tcBorders>
            <w:vAlign w:val="center"/>
          </w:tcPr>
          <w:p w14:paraId="3F94E795" w14:textId="77777777" w:rsidR="0075550F" w:rsidRPr="002013B2" w:rsidRDefault="0075550F" w:rsidP="00486EBD">
            <w:pPr>
              <w:jc w:val="center"/>
              <w:rPr>
                <w:sz w:val="22"/>
                <w:szCs w:val="22"/>
              </w:rPr>
            </w:pPr>
            <w:r w:rsidRPr="002013B2">
              <w:rPr>
                <w:sz w:val="22"/>
                <w:szCs w:val="22"/>
              </w:rPr>
              <w:t>0</w:t>
            </w:r>
          </w:p>
        </w:tc>
        <w:tc>
          <w:tcPr>
            <w:tcW w:w="1134" w:type="dxa"/>
            <w:tcBorders>
              <w:top w:val="single" w:sz="4" w:space="0" w:color="auto"/>
              <w:left w:val="nil"/>
              <w:bottom w:val="single" w:sz="4" w:space="0" w:color="auto"/>
              <w:right w:val="single" w:sz="4" w:space="0" w:color="auto"/>
            </w:tcBorders>
            <w:vAlign w:val="center"/>
          </w:tcPr>
          <w:p w14:paraId="4E8509D5" w14:textId="77777777" w:rsidR="0075550F" w:rsidRPr="002013B2" w:rsidRDefault="0075550F" w:rsidP="00486EBD">
            <w:pPr>
              <w:jc w:val="center"/>
              <w:rPr>
                <w:sz w:val="22"/>
                <w:szCs w:val="22"/>
              </w:rPr>
            </w:pPr>
            <w:r w:rsidRPr="002013B2">
              <w:rPr>
                <w:sz w:val="22"/>
                <w:szCs w:val="22"/>
              </w:rPr>
              <w:t>100,0</w:t>
            </w:r>
          </w:p>
        </w:tc>
      </w:tr>
      <w:tr w:rsidR="0075550F" w:rsidRPr="0025542C" w14:paraId="4BCB24FA" w14:textId="77777777" w:rsidTr="00486EBD">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CB1AE" w14:textId="77777777" w:rsidR="0075550F" w:rsidRPr="0025542C" w:rsidRDefault="0075550F" w:rsidP="00486EBD">
            <w:pPr>
              <w:jc w:val="center"/>
              <w:rPr>
                <w:sz w:val="22"/>
                <w:szCs w:val="22"/>
              </w:rPr>
            </w:pP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74792F7B" w14:textId="77777777" w:rsidR="0075550F" w:rsidRPr="00B326DE" w:rsidRDefault="0075550F" w:rsidP="00486EBD">
            <w:pPr>
              <w:rPr>
                <w:sz w:val="22"/>
                <w:szCs w:val="22"/>
              </w:rPr>
            </w:pPr>
            <w:r w:rsidRPr="00B326DE">
              <w:rPr>
                <w:sz w:val="22"/>
                <w:szCs w:val="22"/>
              </w:rPr>
              <w:t>краевого бюджета</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681F88A1" w14:textId="77777777" w:rsidR="0075550F" w:rsidRPr="0025542C" w:rsidRDefault="0075550F" w:rsidP="00486EBD">
            <w:pPr>
              <w:jc w:val="center"/>
              <w:rPr>
                <w:sz w:val="22"/>
                <w:szCs w:val="22"/>
              </w:rPr>
            </w:pP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1CC96793" w14:textId="77777777" w:rsidR="0075550F" w:rsidRPr="0025542C" w:rsidRDefault="0075550F" w:rsidP="00486EBD">
            <w:pPr>
              <w:jc w:val="center"/>
              <w:rPr>
                <w:sz w:val="22"/>
                <w:szCs w:val="22"/>
              </w:rPr>
            </w:pPr>
            <w:r>
              <w:rPr>
                <w:sz w:val="22"/>
                <w:szCs w:val="22"/>
              </w:rPr>
              <w:t>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5973922" w14:textId="77777777" w:rsidR="0075550F" w:rsidRPr="0025542C" w:rsidRDefault="0075550F" w:rsidP="00486EBD">
            <w:pPr>
              <w:jc w:val="center"/>
              <w:rPr>
                <w:sz w:val="22"/>
                <w:szCs w:val="22"/>
              </w:rPr>
            </w:pPr>
            <w:r>
              <w:rPr>
                <w:sz w:val="22"/>
                <w:szCs w:val="22"/>
              </w:rPr>
              <w:t>28</w:t>
            </w:r>
          </w:p>
        </w:tc>
        <w:tc>
          <w:tcPr>
            <w:tcW w:w="1134" w:type="dxa"/>
            <w:tcBorders>
              <w:top w:val="single" w:sz="4" w:space="0" w:color="auto"/>
              <w:left w:val="nil"/>
              <w:bottom w:val="single" w:sz="4" w:space="0" w:color="auto"/>
              <w:right w:val="single" w:sz="4" w:space="0" w:color="auto"/>
            </w:tcBorders>
            <w:vAlign w:val="center"/>
          </w:tcPr>
          <w:p w14:paraId="4577B92C" w14:textId="77777777" w:rsidR="0075550F" w:rsidRPr="002013B2" w:rsidRDefault="0075550F" w:rsidP="00486EBD">
            <w:pPr>
              <w:jc w:val="center"/>
              <w:rPr>
                <w:sz w:val="22"/>
                <w:szCs w:val="22"/>
              </w:rPr>
            </w:pPr>
            <w:r w:rsidRPr="002013B2">
              <w:rPr>
                <w:sz w:val="22"/>
                <w:szCs w:val="22"/>
              </w:rPr>
              <w:t>12</w:t>
            </w:r>
          </w:p>
        </w:tc>
        <w:tc>
          <w:tcPr>
            <w:tcW w:w="1134" w:type="dxa"/>
            <w:tcBorders>
              <w:top w:val="single" w:sz="4" w:space="0" w:color="auto"/>
              <w:left w:val="nil"/>
              <w:bottom w:val="single" w:sz="4" w:space="0" w:color="auto"/>
              <w:right w:val="single" w:sz="4" w:space="0" w:color="auto"/>
            </w:tcBorders>
            <w:vAlign w:val="center"/>
          </w:tcPr>
          <w:p w14:paraId="1D07B583" w14:textId="77777777" w:rsidR="0075550F" w:rsidRPr="002013B2" w:rsidRDefault="0075550F" w:rsidP="00486EBD">
            <w:pPr>
              <w:jc w:val="center"/>
              <w:rPr>
                <w:sz w:val="22"/>
                <w:szCs w:val="22"/>
              </w:rPr>
            </w:pPr>
            <w:r w:rsidRPr="002013B2">
              <w:rPr>
                <w:sz w:val="22"/>
                <w:szCs w:val="22"/>
              </w:rPr>
              <w:t>175,0</w:t>
            </w:r>
          </w:p>
        </w:tc>
      </w:tr>
    </w:tbl>
    <w:p w14:paraId="4B56621D" w14:textId="77777777" w:rsidR="0075550F" w:rsidRPr="0025542C" w:rsidRDefault="0075550F" w:rsidP="0075550F">
      <w:pPr>
        <w:spacing w:before="120"/>
        <w:ind w:firstLine="709"/>
        <w:jc w:val="both"/>
        <w:rPr>
          <w:sz w:val="26"/>
          <w:szCs w:val="26"/>
        </w:rPr>
      </w:pPr>
      <w:r w:rsidRPr="00845BDE">
        <w:rPr>
          <w:sz w:val="26"/>
          <w:szCs w:val="26"/>
        </w:rPr>
        <w:t xml:space="preserve">По состоянию на 01.07.2019 </w:t>
      </w:r>
      <w:r w:rsidRPr="00845BDE">
        <w:rPr>
          <w:rFonts w:eastAsia="Calibri"/>
          <w:sz w:val="26"/>
          <w:szCs w:val="26"/>
          <w:lang w:eastAsia="en-US"/>
        </w:rPr>
        <w:t>количество молодежных клубных формирований составляет 58 ед.</w:t>
      </w:r>
      <w:r w:rsidRPr="00845BDE">
        <w:rPr>
          <w:sz w:val="26"/>
          <w:szCs w:val="26"/>
        </w:rPr>
        <w:t xml:space="preserve">, что на 13 </w:t>
      </w:r>
      <w:r w:rsidRPr="00845BDE">
        <w:rPr>
          <w:rFonts w:eastAsia="Calibri"/>
          <w:sz w:val="26"/>
          <w:szCs w:val="26"/>
          <w:lang w:eastAsia="en-US"/>
        </w:rPr>
        <w:t>ед. больше</w:t>
      </w:r>
      <w:r w:rsidRPr="00845BDE">
        <w:rPr>
          <w:sz w:val="26"/>
          <w:szCs w:val="26"/>
        </w:rPr>
        <w:t>, чем за аналогичный период прошлого года (45 ед.).</w:t>
      </w:r>
    </w:p>
    <w:p w14:paraId="4BFEBD77" w14:textId="34E96367" w:rsidR="0075550F" w:rsidRPr="0025542C" w:rsidRDefault="0075550F" w:rsidP="0075550F">
      <w:pPr>
        <w:spacing w:after="120"/>
        <w:ind w:firstLine="709"/>
        <w:jc w:val="right"/>
        <w:rPr>
          <w:sz w:val="26"/>
          <w:szCs w:val="26"/>
        </w:rPr>
      </w:pPr>
      <w:r w:rsidRPr="00520892">
        <w:rPr>
          <w:sz w:val="26"/>
          <w:szCs w:val="26"/>
        </w:rPr>
        <w:t>Таблица</w:t>
      </w:r>
      <w:r w:rsidR="00520892" w:rsidRPr="00520892">
        <w:rPr>
          <w:sz w:val="26"/>
          <w:szCs w:val="26"/>
        </w:rPr>
        <w:t xml:space="preserve"> 49</w:t>
      </w:r>
    </w:p>
    <w:tbl>
      <w:tblPr>
        <w:tblStyle w:val="af8"/>
        <w:tblW w:w="5000" w:type="pct"/>
        <w:tblLook w:val="04A0" w:firstRow="1" w:lastRow="0" w:firstColumn="1" w:lastColumn="0" w:noHBand="0" w:noVBand="1"/>
      </w:tblPr>
      <w:tblGrid>
        <w:gridCol w:w="540"/>
        <w:gridCol w:w="4602"/>
        <w:gridCol w:w="1385"/>
        <w:gridCol w:w="1389"/>
        <w:gridCol w:w="1430"/>
      </w:tblGrid>
      <w:tr w:rsidR="0075550F" w:rsidRPr="004E3788" w14:paraId="5817A77F" w14:textId="77777777" w:rsidTr="00486EBD">
        <w:trPr>
          <w:tblHeader/>
        </w:trPr>
        <w:tc>
          <w:tcPr>
            <w:tcW w:w="289" w:type="pct"/>
            <w:vMerge w:val="restart"/>
            <w:vAlign w:val="center"/>
          </w:tcPr>
          <w:p w14:paraId="06B74A49" w14:textId="77777777" w:rsidR="0075550F" w:rsidRPr="004E3788" w:rsidRDefault="0075550F" w:rsidP="00486EBD">
            <w:pPr>
              <w:jc w:val="center"/>
            </w:pPr>
            <w:r w:rsidRPr="004E3788">
              <w:t>№</w:t>
            </w:r>
          </w:p>
          <w:p w14:paraId="40A99402" w14:textId="77777777" w:rsidR="0075550F" w:rsidRPr="004E3788" w:rsidRDefault="0075550F" w:rsidP="00486EBD">
            <w:pPr>
              <w:jc w:val="center"/>
            </w:pPr>
            <w:r w:rsidRPr="004E3788">
              <w:t>п/п</w:t>
            </w:r>
          </w:p>
        </w:tc>
        <w:tc>
          <w:tcPr>
            <w:tcW w:w="2462" w:type="pct"/>
            <w:vMerge w:val="restart"/>
            <w:vAlign w:val="center"/>
          </w:tcPr>
          <w:p w14:paraId="449FE120" w14:textId="77777777" w:rsidR="0075550F" w:rsidRPr="004E3788" w:rsidRDefault="0075550F" w:rsidP="00486EBD">
            <w:pPr>
              <w:jc w:val="center"/>
            </w:pPr>
            <w:r w:rsidRPr="004E3788">
              <w:t xml:space="preserve">Наименование направления </w:t>
            </w:r>
          </w:p>
        </w:tc>
        <w:tc>
          <w:tcPr>
            <w:tcW w:w="2249" w:type="pct"/>
            <w:gridSpan w:val="3"/>
            <w:vAlign w:val="center"/>
          </w:tcPr>
          <w:p w14:paraId="448C5EA5" w14:textId="77777777" w:rsidR="0075550F" w:rsidRPr="004E3788" w:rsidRDefault="0075550F" w:rsidP="00486EBD">
            <w:pPr>
              <w:jc w:val="center"/>
            </w:pPr>
            <w:r w:rsidRPr="004E3788">
              <w:t>Количество молодежных клубных формирований</w:t>
            </w:r>
          </w:p>
        </w:tc>
      </w:tr>
      <w:tr w:rsidR="0075550F" w:rsidRPr="004E3788" w14:paraId="643A0E10" w14:textId="77777777" w:rsidTr="00486EBD">
        <w:trPr>
          <w:tblHeader/>
        </w:trPr>
        <w:tc>
          <w:tcPr>
            <w:tcW w:w="289" w:type="pct"/>
            <w:vMerge/>
            <w:vAlign w:val="center"/>
          </w:tcPr>
          <w:p w14:paraId="1E819EE3" w14:textId="77777777" w:rsidR="0075550F" w:rsidRPr="004E3788" w:rsidRDefault="0075550F" w:rsidP="00486EBD">
            <w:pPr>
              <w:jc w:val="center"/>
            </w:pPr>
          </w:p>
        </w:tc>
        <w:tc>
          <w:tcPr>
            <w:tcW w:w="2462" w:type="pct"/>
            <w:vMerge/>
            <w:vAlign w:val="center"/>
          </w:tcPr>
          <w:p w14:paraId="6DB92595" w14:textId="77777777" w:rsidR="0075550F" w:rsidRPr="004E3788" w:rsidRDefault="0075550F" w:rsidP="00486EBD">
            <w:pPr>
              <w:jc w:val="center"/>
            </w:pPr>
          </w:p>
        </w:tc>
        <w:tc>
          <w:tcPr>
            <w:tcW w:w="1484" w:type="pct"/>
            <w:gridSpan w:val="2"/>
          </w:tcPr>
          <w:p w14:paraId="72E3AB07" w14:textId="77777777" w:rsidR="0075550F" w:rsidRPr="00E85EE1" w:rsidRDefault="0075550F" w:rsidP="00486EBD">
            <w:pPr>
              <w:jc w:val="center"/>
            </w:pPr>
            <w:r w:rsidRPr="0025542C">
              <w:rPr>
                <w:sz w:val="22"/>
                <w:szCs w:val="22"/>
              </w:rPr>
              <w:t>I полугодие</w:t>
            </w:r>
          </w:p>
        </w:tc>
        <w:tc>
          <w:tcPr>
            <w:tcW w:w="765" w:type="pct"/>
          </w:tcPr>
          <w:p w14:paraId="23252CF2" w14:textId="77777777" w:rsidR="0075550F" w:rsidRDefault="0075550F" w:rsidP="00486EBD">
            <w:pPr>
              <w:jc w:val="center"/>
            </w:pPr>
          </w:p>
        </w:tc>
      </w:tr>
      <w:tr w:rsidR="0075550F" w:rsidRPr="004E3788" w14:paraId="570F23F1" w14:textId="77777777" w:rsidTr="00486EBD">
        <w:trPr>
          <w:tblHeader/>
        </w:trPr>
        <w:tc>
          <w:tcPr>
            <w:tcW w:w="289" w:type="pct"/>
            <w:vMerge/>
            <w:vAlign w:val="center"/>
          </w:tcPr>
          <w:p w14:paraId="223A66F6" w14:textId="77777777" w:rsidR="0075550F" w:rsidRPr="004E3788" w:rsidRDefault="0075550F" w:rsidP="00486EBD">
            <w:pPr>
              <w:jc w:val="center"/>
            </w:pPr>
          </w:p>
        </w:tc>
        <w:tc>
          <w:tcPr>
            <w:tcW w:w="2462" w:type="pct"/>
            <w:vMerge/>
            <w:vAlign w:val="center"/>
          </w:tcPr>
          <w:p w14:paraId="358CBB77" w14:textId="77777777" w:rsidR="0075550F" w:rsidRPr="004E3788" w:rsidRDefault="0075550F" w:rsidP="00486EBD">
            <w:pPr>
              <w:jc w:val="center"/>
            </w:pPr>
          </w:p>
        </w:tc>
        <w:tc>
          <w:tcPr>
            <w:tcW w:w="741" w:type="pct"/>
          </w:tcPr>
          <w:p w14:paraId="7300A4BC" w14:textId="77777777" w:rsidR="0075550F" w:rsidRPr="00E85EE1" w:rsidRDefault="0075550F" w:rsidP="00486EBD">
            <w:pPr>
              <w:jc w:val="center"/>
            </w:pPr>
            <w:r>
              <w:t>2018</w:t>
            </w:r>
            <w:r w:rsidRPr="00E85EE1">
              <w:t xml:space="preserve"> год</w:t>
            </w:r>
          </w:p>
        </w:tc>
        <w:tc>
          <w:tcPr>
            <w:tcW w:w="743" w:type="pct"/>
            <w:vAlign w:val="center"/>
          </w:tcPr>
          <w:p w14:paraId="7ABCBEB3" w14:textId="77777777" w:rsidR="0075550F" w:rsidRPr="00E85EE1" w:rsidRDefault="0075550F" w:rsidP="00486EBD">
            <w:pPr>
              <w:jc w:val="center"/>
            </w:pPr>
            <w:r w:rsidRPr="00E85EE1">
              <w:t>201</w:t>
            </w:r>
            <w:r>
              <w:t>9</w:t>
            </w:r>
            <w:r w:rsidRPr="00E85EE1">
              <w:t xml:space="preserve"> год</w:t>
            </w:r>
          </w:p>
        </w:tc>
        <w:tc>
          <w:tcPr>
            <w:tcW w:w="765" w:type="pct"/>
          </w:tcPr>
          <w:p w14:paraId="35ECC35A" w14:textId="77777777" w:rsidR="0075550F" w:rsidRDefault="0075550F" w:rsidP="00486EBD">
            <w:pPr>
              <w:jc w:val="center"/>
            </w:pPr>
            <w:r>
              <w:t>Откл. +/-</w:t>
            </w:r>
          </w:p>
        </w:tc>
      </w:tr>
      <w:tr w:rsidR="0075550F" w:rsidRPr="004E3788" w14:paraId="4E67070E" w14:textId="77777777" w:rsidTr="00486EBD">
        <w:trPr>
          <w:trHeight w:val="340"/>
        </w:trPr>
        <w:tc>
          <w:tcPr>
            <w:tcW w:w="289" w:type="pct"/>
            <w:vAlign w:val="center"/>
          </w:tcPr>
          <w:p w14:paraId="7AE2C2FE" w14:textId="77777777" w:rsidR="0075550F" w:rsidRPr="004E3788" w:rsidRDefault="0075550F" w:rsidP="00486EBD">
            <w:pPr>
              <w:jc w:val="center"/>
            </w:pPr>
            <w:r w:rsidRPr="004E3788">
              <w:t>1.</w:t>
            </w:r>
          </w:p>
        </w:tc>
        <w:tc>
          <w:tcPr>
            <w:tcW w:w="2462" w:type="pct"/>
            <w:vAlign w:val="center"/>
          </w:tcPr>
          <w:p w14:paraId="685F806F" w14:textId="77777777" w:rsidR="0075550F" w:rsidRPr="004E3788" w:rsidRDefault="0075550F" w:rsidP="00486EBD">
            <w:r w:rsidRPr="004E3788">
              <w:t>Спортивное</w:t>
            </w:r>
          </w:p>
        </w:tc>
        <w:tc>
          <w:tcPr>
            <w:tcW w:w="741" w:type="pct"/>
            <w:vAlign w:val="center"/>
          </w:tcPr>
          <w:p w14:paraId="32CF0D66" w14:textId="77777777" w:rsidR="0075550F" w:rsidRPr="004E3788" w:rsidRDefault="0075550F" w:rsidP="00486EBD">
            <w:pPr>
              <w:jc w:val="center"/>
            </w:pPr>
            <w:r>
              <w:t>12</w:t>
            </w:r>
          </w:p>
        </w:tc>
        <w:tc>
          <w:tcPr>
            <w:tcW w:w="743" w:type="pct"/>
            <w:vAlign w:val="center"/>
          </w:tcPr>
          <w:p w14:paraId="4C41CB2F" w14:textId="77777777" w:rsidR="0075550F" w:rsidRPr="004E3788" w:rsidRDefault="0075550F" w:rsidP="00486EBD">
            <w:pPr>
              <w:jc w:val="center"/>
            </w:pPr>
            <w:r w:rsidRPr="004E3788">
              <w:t>1</w:t>
            </w:r>
            <w:r>
              <w:t>3</w:t>
            </w:r>
          </w:p>
        </w:tc>
        <w:tc>
          <w:tcPr>
            <w:tcW w:w="765" w:type="pct"/>
            <w:vAlign w:val="center"/>
          </w:tcPr>
          <w:p w14:paraId="131CAEB5" w14:textId="77777777" w:rsidR="0075550F" w:rsidRPr="004E3788" w:rsidRDefault="0075550F" w:rsidP="00486EBD">
            <w:pPr>
              <w:jc w:val="center"/>
            </w:pPr>
            <w:r>
              <w:t>+1</w:t>
            </w:r>
          </w:p>
        </w:tc>
      </w:tr>
      <w:tr w:rsidR="0075550F" w:rsidRPr="004E3788" w14:paraId="6D2292D3" w14:textId="77777777" w:rsidTr="00486EBD">
        <w:trPr>
          <w:trHeight w:val="340"/>
        </w:trPr>
        <w:tc>
          <w:tcPr>
            <w:tcW w:w="289" w:type="pct"/>
            <w:vAlign w:val="center"/>
          </w:tcPr>
          <w:p w14:paraId="618691DB" w14:textId="77777777" w:rsidR="0075550F" w:rsidRPr="004E3788" w:rsidRDefault="0075550F" w:rsidP="00486EBD">
            <w:pPr>
              <w:jc w:val="center"/>
            </w:pPr>
            <w:r w:rsidRPr="004E3788">
              <w:t>2.</w:t>
            </w:r>
          </w:p>
        </w:tc>
        <w:tc>
          <w:tcPr>
            <w:tcW w:w="2462" w:type="pct"/>
            <w:vAlign w:val="center"/>
          </w:tcPr>
          <w:p w14:paraId="02965C5F" w14:textId="77777777" w:rsidR="0075550F" w:rsidRPr="004E3788" w:rsidRDefault="0075550F" w:rsidP="00486EBD">
            <w:r w:rsidRPr="004E3788">
              <w:t>Музыкальное</w:t>
            </w:r>
          </w:p>
        </w:tc>
        <w:tc>
          <w:tcPr>
            <w:tcW w:w="741" w:type="pct"/>
            <w:vAlign w:val="center"/>
          </w:tcPr>
          <w:p w14:paraId="5D626BDF" w14:textId="77777777" w:rsidR="0075550F" w:rsidRPr="004E3788" w:rsidRDefault="0075550F" w:rsidP="00486EBD">
            <w:pPr>
              <w:jc w:val="center"/>
            </w:pPr>
            <w:r>
              <w:t>9</w:t>
            </w:r>
          </w:p>
        </w:tc>
        <w:tc>
          <w:tcPr>
            <w:tcW w:w="743" w:type="pct"/>
            <w:vAlign w:val="center"/>
          </w:tcPr>
          <w:p w14:paraId="23D12F2B" w14:textId="77777777" w:rsidR="0075550F" w:rsidRPr="004E3788" w:rsidRDefault="0075550F" w:rsidP="00486EBD">
            <w:pPr>
              <w:jc w:val="center"/>
            </w:pPr>
            <w:r>
              <w:t>10</w:t>
            </w:r>
          </w:p>
        </w:tc>
        <w:tc>
          <w:tcPr>
            <w:tcW w:w="765" w:type="pct"/>
            <w:vAlign w:val="center"/>
          </w:tcPr>
          <w:p w14:paraId="2B0B5758" w14:textId="77777777" w:rsidR="0075550F" w:rsidRPr="004E3788" w:rsidRDefault="0075550F" w:rsidP="00486EBD">
            <w:pPr>
              <w:jc w:val="center"/>
            </w:pPr>
            <w:r>
              <w:t>+1</w:t>
            </w:r>
          </w:p>
        </w:tc>
      </w:tr>
      <w:tr w:rsidR="0075550F" w:rsidRPr="004E3788" w14:paraId="3778BA00" w14:textId="77777777" w:rsidTr="00486EBD">
        <w:trPr>
          <w:trHeight w:val="340"/>
        </w:trPr>
        <w:tc>
          <w:tcPr>
            <w:tcW w:w="289" w:type="pct"/>
            <w:vAlign w:val="center"/>
          </w:tcPr>
          <w:p w14:paraId="626789E8" w14:textId="77777777" w:rsidR="0075550F" w:rsidRPr="004E3788" w:rsidRDefault="0075550F" w:rsidP="00486EBD">
            <w:pPr>
              <w:jc w:val="center"/>
            </w:pPr>
            <w:r w:rsidRPr="004E3788">
              <w:t>3.</w:t>
            </w:r>
          </w:p>
        </w:tc>
        <w:tc>
          <w:tcPr>
            <w:tcW w:w="2462" w:type="pct"/>
            <w:vAlign w:val="center"/>
          </w:tcPr>
          <w:p w14:paraId="392280CB" w14:textId="77777777" w:rsidR="0075550F" w:rsidRPr="004E3788" w:rsidRDefault="0075550F" w:rsidP="00486EBD">
            <w:r w:rsidRPr="004E3788">
              <w:t>Танцевальное</w:t>
            </w:r>
          </w:p>
        </w:tc>
        <w:tc>
          <w:tcPr>
            <w:tcW w:w="741" w:type="pct"/>
            <w:vAlign w:val="center"/>
          </w:tcPr>
          <w:p w14:paraId="7BB3BAB8" w14:textId="77777777" w:rsidR="0075550F" w:rsidRPr="004E3788" w:rsidRDefault="0075550F" w:rsidP="00486EBD">
            <w:pPr>
              <w:jc w:val="center"/>
            </w:pPr>
            <w:r>
              <w:t>5</w:t>
            </w:r>
          </w:p>
        </w:tc>
        <w:tc>
          <w:tcPr>
            <w:tcW w:w="743" w:type="pct"/>
            <w:vAlign w:val="center"/>
          </w:tcPr>
          <w:p w14:paraId="390F0FEB" w14:textId="77777777" w:rsidR="0075550F" w:rsidRPr="004E3788" w:rsidRDefault="0075550F" w:rsidP="00486EBD">
            <w:pPr>
              <w:jc w:val="center"/>
            </w:pPr>
            <w:r>
              <w:t>12</w:t>
            </w:r>
          </w:p>
        </w:tc>
        <w:tc>
          <w:tcPr>
            <w:tcW w:w="765" w:type="pct"/>
            <w:vAlign w:val="center"/>
          </w:tcPr>
          <w:p w14:paraId="11E27394" w14:textId="77777777" w:rsidR="0075550F" w:rsidRPr="004E3788" w:rsidRDefault="0075550F" w:rsidP="00486EBD">
            <w:pPr>
              <w:jc w:val="center"/>
            </w:pPr>
            <w:r>
              <w:t>+7</w:t>
            </w:r>
          </w:p>
        </w:tc>
      </w:tr>
      <w:tr w:rsidR="0075550F" w:rsidRPr="004E3788" w14:paraId="2D44336B" w14:textId="77777777" w:rsidTr="00486EBD">
        <w:trPr>
          <w:trHeight w:val="293"/>
        </w:trPr>
        <w:tc>
          <w:tcPr>
            <w:tcW w:w="289" w:type="pct"/>
            <w:vAlign w:val="center"/>
          </w:tcPr>
          <w:p w14:paraId="2D84658C" w14:textId="77777777" w:rsidR="0075550F" w:rsidRPr="004E3788" w:rsidRDefault="0075550F" w:rsidP="00486EBD">
            <w:pPr>
              <w:jc w:val="center"/>
            </w:pPr>
            <w:r w:rsidRPr="004E3788">
              <w:t>4.</w:t>
            </w:r>
          </w:p>
        </w:tc>
        <w:tc>
          <w:tcPr>
            <w:tcW w:w="2462" w:type="pct"/>
            <w:vAlign w:val="center"/>
          </w:tcPr>
          <w:p w14:paraId="4B3873A4" w14:textId="77777777" w:rsidR="0075550F" w:rsidRPr="004E3788" w:rsidRDefault="0075550F" w:rsidP="00486EBD">
            <w:r w:rsidRPr="004E3788">
              <w:t xml:space="preserve">Развитие творчества </w:t>
            </w:r>
          </w:p>
          <w:p w14:paraId="4FB934DE" w14:textId="77777777" w:rsidR="0075550F" w:rsidRPr="004E3788" w:rsidRDefault="0075550F" w:rsidP="00486EBD">
            <w:r w:rsidRPr="004E3788">
              <w:t>(рисование, вязание, граффити и пр.)</w:t>
            </w:r>
          </w:p>
        </w:tc>
        <w:tc>
          <w:tcPr>
            <w:tcW w:w="741" w:type="pct"/>
            <w:vAlign w:val="center"/>
          </w:tcPr>
          <w:p w14:paraId="0F2DFDC5" w14:textId="77777777" w:rsidR="0075550F" w:rsidRPr="004E3788" w:rsidRDefault="0075550F" w:rsidP="00486EBD">
            <w:pPr>
              <w:jc w:val="center"/>
            </w:pPr>
            <w:r>
              <w:t>7</w:t>
            </w:r>
          </w:p>
        </w:tc>
        <w:tc>
          <w:tcPr>
            <w:tcW w:w="743" w:type="pct"/>
            <w:vAlign w:val="center"/>
          </w:tcPr>
          <w:p w14:paraId="726D2F3A" w14:textId="77777777" w:rsidR="0075550F" w:rsidRPr="004E3788" w:rsidRDefault="0075550F" w:rsidP="00486EBD">
            <w:pPr>
              <w:jc w:val="center"/>
            </w:pPr>
            <w:r>
              <w:t>7</w:t>
            </w:r>
          </w:p>
        </w:tc>
        <w:tc>
          <w:tcPr>
            <w:tcW w:w="765" w:type="pct"/>
            <w:vAlign w:val="center"/>
          </w:tcPr>
          <w:p w14:paraId="61B9BAE8" w14:textId="77777777" w:rsidR="0075550F" w:rsidRPr="004E3788" w:rsidRDefault="0075550F" w:rsidP="00486EBD">
            <w:pPr>
              <w:jc w:val="center"/>
            </w:pPr>
            <w:r>
              <w:t>-</w:t>
            </w:r>
          </w:p>
        </w:tc>
      </w:tr>
      <w:tr w:rsidR="0075550F" w:rsidRPr="004E3788" w14:paraId="5A40F211" w14:textId="77777777" w:rsidTr="00486EBD">
        <w:trPr>
          <w:trHeight w:val="340"/>
        </w:trPr>
        <w:tc>
          <w:tcPr>
            <w:tcW w:w="289" w:type="pct"/>
            <w:vAlign w:val="center"/>
          </w:tcPr>
          <w:p w14:paraId="2C75613F" w14:textId="77777777" w:rsidR="0075550F" w:rsidRPr="004E3788" w:rsidRDefault="0075550F" w:rsidP="00486EBD">
            <w:pPr>
              <w:jc w:val="center"/>
            </w:pPr>
            <w:r w:rsidRPr="004E3788">
              <w:t>5.</w:t>
            </w:r>
          </w:p>
        </w:tc>
        <w:tc>
          <w:tcPr>
            <w:tcW w:w="2462" w:type="pct"/>
            <w:vAlign w:val="center"/>
          </w:tcPr>
          <w:p w14:paraId="2E206B67" w14:textId="77777777" w:rsidR="0075550F" w:rsidRPr="004E3788" w:rsidRDefault="0075550F" w:rsidP="00486EBD">
            <w:r w:rsidRPr="004E3788">
              <w:t>Семейное (клубы для мам и детей)</w:t>
            </w:r>
          </w:p>
        </w:tc>
        <w:tc>
          <w:tcPr>
            <w:tcW w:w="741" w:type="pct"/>
            <w:vAlign w:val="center"/>
          </w:tcPr>
          <w:p w14:paraId="2CC52D21" w14:textId="77777777" w:rsidR="0075550F" w:rsidRPr="004E3788" w:rsidRDefault="0075550F" w:rsidP="00486EBD">
            <w:pPr>
              <w:jc w:val="center"/>
            </w:pPr>
            <w:r>
              <w:t>3</w:t>
            </w:r>
          </w:p>
        </w:tc>
        <w:tc>
          <w:tcPr>
            <w:tcW w:w="743" w:type="pct"/>
            <w:vAlign w:val="center"/>
          </w:tcPr>
          <w:p w14:paraId="2361153F" w14:textId="77777777" w:rsidR="0075550F" w:rsidRPr="004E3788" w:rsidRDefault="0075550F" w:rsidP="00486EBD">
            <w:pPr>
              <w:jc w:val="center"/>
            </w:pPr>
            <w:r>
              <w:t>2</w:t>
            </w:r>
          </w:p>
        </w:tc>
        <w:tc>
          <w:tcPr>
            <w:tcW w:w="765" w:type="pct"/>
            <w:vAlign w:val="center"/>
          </w:tcPr>
          <w:p w14:paraId="5E78C596" w14:textId="77777777" w:rsidR="0075550F" w:rsidRPr="004E3788" w:rsidRDefault="0075550F" w:rsidP="00486EBD">
            <w:pPr>
              <w:jc w:val="center"/>
            </w:pPr>
            <w:r>
              <w:t>-1</w:t>
            </w:r>
          </w:p>
        </w:tc>
      </w:tr>
      <w:tr w:rsidR="0075550F" w:rsidRPr="004E3788" w14:paraId="5371F7AD" w14:textId="77777777" w:rsidTr="00486EBD">
        <w:trPr>
          <w:trHeight w:val="340"/>
        </w:trPr>
        <w:tc>
          <w:tcPr>
            <w:tcW w:w="289" w:type="pct"/>
            <w:vAlign w:val="center"/>
          </w:tcPr>
          <w:p w14:paraId="08936992" w14:textId="77777777" w:rsidR="0075550F" w:rsidRPr="004E3788" w:rsidRDefault="0075550F" w:rsidP="00486EBD">
            <w:pPr>
              <w:jc w:val="center"/>
            </w:pPr>
            <w:r w:rsidRPr="004E3788">
              <w:t>6.</w:t>
            </w:r>
          </w:p>
        </w:tc>
        <w:tc>
          <w:tcPr>
            <w:tcW w:w="2462" w:type="pct"/>
            <w:vAlign w:val="center"/>
          </w:tcPr>
          <w:p w14:paraId="1A45AF07" w14:textId="77777777" w:rsidR="0075550F" w:rsidRPr="004E3788" w:rsidRDefault="0075550F" w:rsidP="00486EBD">
            <w:r w:rsidRPr="004E3788">
              <w:t>Общественно-патриотическое</w:t>
            </w:r>
          </w:p>
        </w:tc>
        <w:tc>
          <w:tcPr>
            <w:tcW w:w="741" w:type="pct"/>
            <w:vAlign w:val="center"/>
          </w:tcPr>
          <w:p w14:paraId="7E5860BA" w14:textId="77777777" w:rsidR="0075550F" w:rsidRPr="004E3788" w:rsidRDefault="0075550F" w:rsidP="00486EBD">
            <w:pPr>
              <w:jc w:val="center"/>
            </w:pPr>
            <w:r>
              <w:t>2</w:t>
            </w:r>
          </w:p>
        </w:tc>
        <w:tc>
          <w:tcPr>
            <w:tcW w:w="743" w:type="pct"/>
            <w:vAlign w:val="center"/>
          </w:tcPr>
          <w:p w14:paraId="1F83C0D3" w14:textId="77777777" w:rsidR="0075550F" w:rsidRPr="004E3788" w:rsidRDefault="0075550F" w:rsidP="00486EBD">
            <w:pPr>
              <w:jc w:val="center"/>
            </w:pPr>
            <w:r>
              <w:t>5</w:t>
            </w:r>
          </w:p>
        </w:tc>
        <w:tc>
          <w:tcPr>
            <w:tcW w:w="765" w:type="pct"/>
            <w:vAlign w:val="center"/>
          </w:tcPr>
          <w:p w14:paraId="1C891EDE" w14:textId="77777777" w:rsidR="0075550F" w:rsidRPr="004E3788" w:rsidRDefault="0075550F" w:rsidP="00486EBD">
            <w:pPr>
              <w:jc w:val="center"/>
            </w:pPr>
            <w:r>
              <w:t>+3</w:t>
            </w:r>
          </w:p>
        </w:tc>
      </w:tr>
      <w:tr w:rsidR="0075550F" w:rsidRPr="004E3788" w14:paraId="2FAFAE0B" w14:textId="77777777" w:rsidTr="00486EBD">
        <w:trPr>
          <w:trHeight w:val="340"/>
        </w:trPr>
        <w:tc>
          <w:tcPr>
            <w:tcW w:w="289" w:type="pct"/>
            <w:vAlign w:val="center"/>
          </w:tcPr>
          <w:p w14:paraId="56377732" w14:textId="77777777" w:rsidR="0075550F" w:rsidRPr="004E3788" w:rsidRDefault="0075550F" w:rsidP="00486EBD">
            <w:pPr>
              <w:jc w:val="center"/>
            </w:pPr>
            <w:r w:rsidRPr="004E3788">
              <w:t>7.</w:t>
            </w:r>
          </w:p>
        </w:tc>
        <w:tc>
          <w:tcPr>
            <w:tcW w:w="2462" w:type="pct"/>
            <w:vAlign w:val="center"/>
          </w:tcPr>
          <w:p w14:paraId="28E4A0B7" w14:textId="77777777" w:rsidR="0075550F" w:rsidRPr="004E3788" w:rsidRDefault="0075550F" w:rsidP="00486EBD">
            <w:r w:rsidRPr="004E3788">
              <w:t>Эстетическое (визаж, этикет, стиль)</w:t>
            </w:r>
          </w:p>
        </w:tc>
        <w:tc>
          <w:tcPr>
            <w:tcW w:w="741" w:type="pct"/>
            <w:vAlign w:val="center"/>
          </w:tcPr>
          <w:p w14:paraId="65F6675E" w14:textId="77777777" w:rsidR="0075550F" w:rsidRPr="004E3788" w:rsidRDefault="0075550F" w:rsidP="00486EBD">
            <w:pPr>
              <w:jc w:val="center"/>
            </w:pPr>
            <w:r>
              <w:t>3</w:t>
            </w:r>
          </w:p>
        </w:tc>
        <w:tc>
          <w:tcPr>
            <w:tcW w:w="743" w:type="pct"/>
            <w:vAlign w:val="center"/>
          </w:tcPr>
          <w:p w14:paraId="38E867A7" w14:textId="77777777" w:rsidR="0075550F" w:rsidRPr="004E3788" w:rsidRDefault="0075550F" w:rsidP="00486EBD">
            <w:pPr>
              <w:jc w:val="center"/>
            </w:pPr>
            <w:r>
              <w:t>3</w:t>
            </w:r>
          </w:p>
        </w:tc>
        <w:tc>
          <w:tcPr>
            <w:tcW w:w="765" w:type="pct"/>
            <w:vAlign w:val="center"/>
          </w:tcPr>
          <w:p w14:paraId="46DD37BA" w14:textId="77777777" w:rsidR="0075550F" w:rsidRPr="004E3788" w:rsidRDefault="0075550F" w:rsidP="00486EBD">
            <w:pPr>
              <w:jc w:val="center"/>
            </w:pPr>
            <w:r>
              <w:t>-</w:t>
            </w:r>
          </w:p>
        </w:tc>
      </w:tr>
      <w:tr w:rsidR="0075550F" w:rsidRPr="004E3788" w14:paraId="473567FA" w14:textId="77777777" w:rsidTr="00486EBD">
        <w:trPr>
          <w:trHeight w:val="340"/>
        </w:trPr>
        <w:tc>
          <w:tcPr>
            <w:tcW w:w="289" w:type="pct"/>
            <w:vAlign w:val="center"/>
          </w:tcPr>
          <w:p w14:paraId="01B49CD0" w14:textId="77777777" w:rsidR="0075550F" w:rsidRPr="004E3788" w:rsidRDefault="0075550F" w:rsidP="00486EBD">
            <w:pPr>
              <w:jc w:val="center"/>
            </w:pPr>
            <w:r w:rsidRPr="004E3788">
              <w:t>8.</w:t>
            </w:r>
          </w:p>
        </w:tc>
        <w:tc>
          <w:tcPr>
            <w:tcW w:w="2462" w:type="pct"/>
            <w:vAlign w:val="center"/>
          </w:tcPr>
          <w:p w14:paraId="08F08F9D" w14:textId="77777777" w:rsidR="0075550F" w:rsidRPr="004E3788" w:rsidRDefault="0075550F" w:rsidP="00486EBD">
            <w:r w:rsidRPr="004E3788">
              <w:t xml:space="preserve">Развлекательные </w:t>
            </w:r>
          </w:p>
          <w:p w14:paraId="0FC2286C" w14:textId="77777777" w:rsidR="0075550F" w:rsidRPr="004E3788" w:rsidRDefault="0075550F" w:rsidP="00486EBD">
            <w:r w:rsidRPr="004E3788">
              <w:t>(интерактивные и настольные игры)</w:t>
            </w:r>
          </w:p>
        </w:tc>
        <w:tc>
          <w:tcPr>
            <w:tcW w:w="741" w:type="pct"/>
            <w:vAlign w:val="center"/>
          </w:tcPr>
          <w:p w14:paraId="26956C0D" w14:textId="77777777" w:rsidR="0075550F" w:rsidRPr="004E3788" w:rsidRDefault="0075550F" w:rsidP="00486EBD">
            <w:pPr>
              <w:jc w:val="center"/>
            </w:pPr>
            <w:r>
              <w:rPr>
                <w:color w:val="000000"/>
                <w:sz w:val="22"/>
                <w:szCs w:val="22"/>
              </w:rPr>
              <w:t>4</w:t>
            </w:r>
          </w:p>
        </w:tc>
        <w:tc>
          <w:tcPr>
            <w:tcW w:w="743" w:type="pct"/>
            <w:vAlign w:val="center"/>
          </w:tcPr>
          <w:p w14:paraId="4D5EFB7C" w14:textId="77777777" w:rsidR="0075550F" w:rsidRPr="004E3788" w:rsidRDefault="0075550F" w:rsidP="00486EBD">
            <w:pPr>
              <w:jc w:val="center"/>
            </w:pPr>
            <w:r>
              <w:t>1</w:t>
            </w:r>
          </w:p>
        </w:tc>
        <w:tc>
          <w:tcPr>
            <w:tcW w:w="765" w:type="pct"/>
            <w:vAlign w:val="center"/>
          </w:tcPr>
          <w:p w14:paraId="4FE2B48D" w14:textId="77777777" w:rsidR="0075550F" w:rsidRPr="004E3788" w:rsidRDefault="0075550F" w:rsidP="00486EBD">
            <w:pPr>
              <w:jc w:val="center"/>
            </w:pPr>
            <w:r>
              <w:t>-3</w:t>
            </w:r>
          </w:p>
        </w:tc>
      </w:tr>
      <w:tr w:rsidR="0075550F" w:rsidRPr="004E3788" w14:paraId="573BA330" w14:textId="77777777" w:rsidTr="00486EBD">
        <w:trPr>
          <w:trHeight w:val="340"/>
        </w:trPr>
        <w:tc>
          <w:tcPr>
            <w:tcW w:w="289" w:type="pct"/>
            <w:vAlign w:val="center"/>
          </w:tcPr>
          <w:p w14:paraId="66E2CB18" w14:textId="77777777" w:rsidR="0075550F" w:rsidRPr="004E3788" w:rsidRDefault="0075550F" w:rsidP="00486EBD">
            <w:pPr>
              <w:jc w:val="center"/>
            </w:pPr>
            <w:r w:rsidRPr="004E3788">
              <w:t>9.</w:t>
            </w:r>
          </w:p>
        </w:tc>
        <w:tc>
          <w:tcPr>
            <w:tcW w:w="2462" w:type="pct"/>
            <w:vAlign w:val="center"/>
          </w:tcPr>
          <w:p w14:paraId="2596396D" w14:textId="77777777" w:rsidR="0075550F" w:rsidRPr="004E3788" w:rsidRDefault="0075550F" w:rsidP="00486EBD">
            <w:r w:rsidRPr="004E3788">
              <w:t xml:space="preserve">Общеобразовательное, развивающее </w:t>
            </w:r>
          </w:p>
        </w:tc>
        <w:tc>
          <w:tcPr>
            <w:tcW w:w="741" w:type="pct"/>
          </w:tcPr>
          <w:p w14:paraId="0F25DF0C" w14:textId="77777777" w:rsidR="0075550F" w:rsidRDefault="0075550F" w:rsidP="00486EBD">
            <w:pPr>
              <w:jc w:val="center"/>
            </w:pPr>
            <w:r w:rsidRPr="00284B9E">
              <w:rPr>
                <w:color w:val="000000"/>
                <w:sz w:val="22"/>
                <w:szCs w:val="22"/>
              </w:rPr>
              <w:t>-</w:t>
            </w:r>
          </w:p>
        </w:tc>
        <w:tc>
          <w:tcPr>
            <w:tcW w:w="743" w:type="pct"/>
            <w:vAlign w:val="center"/>
          </w:tcPr>
          <w:p w14:paraId="3AEA77AC" w14:textId="77777777" w:rsidR="0075550F" w:rsidRPr="004E3788" w:rsidRDefault="0075550F" w:rsidP="00486EBD">
            <w:pPr>
              <w:jc w:val="center"/>
            </w:pPr>
            <w:r>
              <w:t>2</w:t>
            </w:r>
          </w:p>
        </w:tc>
        <w:tc>
          <w:tcPr>
            <w:tcW w:w="765" w:type="pct"/>
            <w:vAlign w:val="center"/>
          </w:tcPr>
          <w:p w14:paraId="4FFDD0AF" w14:textId="77777777" w:rsidR="0075550F" w:rsidRPr="004E3788" w:rsidRDefault="0075550F" w:rsidP="00486EBD">
            <w:pPr>
              <w:jc w:val="center"/>
            </w:pPr>
            <w:r>
              <w:t>+2</w:t>
            </w:r>
          </w:p>
        </w:tc>
      </w:tr>
      <w:tr w:rsidR="0075550F" w:rsidRPr="004E3788" w14:paraId="123FDD23" w14:textId="77777777" w:rsidTr="00486EBD">
        <w:trPr>
          <w:trHeight w:val="340"/>
        </w:trPr>
        <w:tc>
          <w:tcPr>
            <w:tcW w:w="289" w:type="pct"/>
            <w:vAlign w:val="center"/>
          </w:tcPr>
          <w:p w14:paraId="25F04B92" w14:textId="77777777" w:rsidR="0075550F" w:rsidRPr="004E3788" w:rsidRDefault="0075550F" w:rsidP="00486EBD">
            <w:pPr>
              <w:jc w:val="center"/>
            </w:pPr>
            <w:r w:rsidRPr="004E3788">
              <w:t>10.</w:t>
            </w:r>
          </w:p>
        </w:tc>
        <w:tc>
          <w:tcPr>
            <w:tcW w:w="2462" w:type="pct"/>
            <w:vAlign w:val="center"/>
          </w:tcPr>
          <w:p w14:paraId="0E8FDF6F" w14:textId="77777777" w:rsidR="0075550F" w:rsidRPr="004E3788" w:rsidRDefault="0075550F" w:rsidP="00486EBD">
            <w:r w:rsidRPr="004E3788">
              <w:t>Проведение тренингов, мастер-классов</w:t>
            </w:r>
          </w:p>
        </w:tc>
        <w:tc>
          <w:tcPr>
            <w:tcW w:w="741" w:type="pct"/>
          </w:tcPr>
          <w:p w14:paraId="407B4C10" w14:textId="77777777" w:rsidR="0075550F" w:rsidRDefault="0075550F" w:rsidP="00486EBD">
            <w:pPr>
              <w:jc w:val="center"/>
            </w:pPr>
            <w:r w:rsidRPr="00284B9E">
              <w:rPr>
                <w:color w:val="000000"/>
                <w:sz w:val="22"/>
                <w:szCs w:val="22"/>
              </w:rPr>
              <w:t>-</w:t>
            </w:r>
          </w:p>
        </w:tc>
        <w:tc>
          <w:tcPr>
            <w:tcW w:w="743" w:type="pct"/>
            <w:vAlign w:val="center"/>
          </w:tcPr>
          <w:p w14:paraId="5521D821" w14:textId="77777777" w:rsidR="0075550F" w:rsidRPr="004E3788" w:rsidRDefault="0075550F" w:rsidP="00486EBD">
            <w:pPr>
              <w:jc w:val="center"/>
            </w:pPr>
            <w:r>
              <w:t>3</w:t>
            </w:r>
          </w:p>
        </w:tc>
        <w:tc>
          <w:tcPr>
            <w:tcW w:w="765" w:type="pct"/>
            <w:vAlign w:val="center"/>
          </w:tcPr>
          <w:p w14:paraId="0E6D4D6C" w14:textId="77777777" w:rsidR="0075550F" w:rsidRPr="004E3788" w:rsidRDefault="0075550F" w:rsidP="00486EBD">
            <w:pPr>
              <w:jc w:val="center"/>
            </w:pPr>
            <w:r>
              <w:t>+3</w:t>
            </w:r>
          </w:p>
        </w:tc>
      </w:tr>
      <w:tr w:rsidR="0075550F" w14:paraId="14F4E9B8" w14:textId="77777777" w:rsidTr="00486EBD">
        <w:trPr>
          <w:trHeight w:val="340"/>
        </w:trPr>
        <w:tc>
          <w:tcPr>
            <w:tcW w:w="289" w:type="pct"/>
            <w:vAlign w:val="center"/>
          </w:tcPr>
          <w:p w14:paraId="37134455" w14:textId="77777777" w:rsidR="0075550F" w:rsidRPr="004E3788" w:rsidRDefault="0075550F" w:rsidP="00486EBD">
            <w:pPr>
              <w:jc w:val="center"/>
            </w:pPr>
          </w:p>
        </w:tc>
        <w:tc>
          <w:tcPr>
            <w:tcW w:w="2462" w:type="pct"/>
            <w:vAlign w:val="center"/>
          </w:tcPr>
          <w:p w14:paraId="793148B1" w14:textId="77777777" w:rsidR="0075550F" w:rsidRPr="004E3788" w:rsidRDefault="0075550F" w:rsidP="00486EBD">
            <w:r w:rsidRPr="004E3788">
              <w:t>Итого:</w:t>
            </w:r>
          </w:p>
        </w:tc>
        <w:tc>
          <w:tcPr>
            <w:tcW w:w="741" w:type="pct"/>
            <w:vAlign w:val="center"/>
          </w:tcPr>
          <w:p w14:paraId="72BEAA01" w14:textId="77777777" w:rsidR="0075550F" w:rsidRPr="004E3788" w:rsidRDefault="0075550F" w:rsidP="00486EBD">
            <w:pPr>
              <w:jc w:val="center"/>
            </w:pPr>
            <w:r>
              <w:t>45</w:t>
            </w:r>
          </w:p>
        </w:tc>
        <w:tc>
          <w:tcPr>
            <w:tcW w:w="743" w:type="pct"/>
            <w:vAlign w:val="center"/>
          </w:tcPr>
          <w:p w14:paraId="178CE45F" w14:textId="77777777" w:rsidR="0075550F" w:rsidRPr="00B07750" w:rsidRDefault="0075550F" w:rsidP="00486EBD">
            <w:pPr>
              <w:jc w:val="center"/>
            </w:pPr>
            <w:r>
              <w:t>58</w:t>
            </w:r>
          </w:p>
        </w:tc>
        <w:tc>
          <w:tcPr>
            <w:tcW w:w="765" w:type="pct"/>
            <w:vAlign w:val="center"/>
          </w:tcPr>
          <w:p w14:paraId="1321DBAB" w14:textId="77777777" w:rsidR="0075550F" w:rsidRPr="004E3788" w:rsidRDefault="0075550F" w:rsidP="00486EBD">
            <w:pPr>
              <w:jc w:val="center"/>
            </w:pPr>
            <w:r>
              <w:t>+13</w:t>
            </w:r>
          </w:p>
        </w:tc>
      </w:tr>
    </w:tbl>
    <w:p w14:paraId="12B6ECF9" w14:textId="77777777" w:rsidR="0075550F" w:rsidRPr="00A81951" w:rsidRDefault="0075550F" w:rsidP="0075550F">
      <w:pPr>
        <w:spacing w:before="120"/>
        <w:ind w:firstLine="708"/>
        <w:jc w:val="both"/>
        <w:rPr>
          <w:rFonts w:eastAsia="Calibri"/>
          <w:sz w:val="26"/>
          <w:szCs w:val="26"/>
          <w:lang w:eastAsia="en-US"/>
        </w:rPr>
      </w:pPr>
      <w:r w:rsidRPr="00A81951">
        <w:rPr>
          <w:rFonts w:eastAsia="Calibri"/>
          <w:sz w:val="26"/>
          <w:szCs w:val="26"/>
          <w:lang w:eastAsia="en-US"/>
        </w:rPr>
        <w:t xml:space="preserve">Молодежные клубы располагаются на базе Молодежного центра (р-н Кайеркан, </w:t>
      </w:r>
      <w:r w:rsidRPr="00A81951">
        <w:rPr>
          <w:sz w:val="26"/>
          <w:szCs w:val="26"/>
        </w:rPr>
        <w:t>р-н Талнах, р-н Центральный</w:t>
      </w:r>
      <w:r w:rsidRPr="00A81951">
        <w:rPr>
          <w:rFonts w:eastAsia="Calibri"/>
          <w:sz w:val="26"/>
          <w:szCs w:val="26"/>
          <w:lang w:eastAsia="en-US"/>
        </w:rPr>
        <w:t>), со всеми заключены договоры о некоммерческом сотрудничестве.</w:t>
      </w:r>
    </w:p>
    <w:p w14:paraId="0EADB79E" w14:textId="77777777" w:rsidR="0075550F" w:rsidRPr="00966AE7" w:rsidRDefault="0075550F" w:rsidP="0075550F">
      <w:pPr>
        <w:autoSpaceDE w:val="0"/>
        <w:autoSpaceDN w:val="0"/>
        <w:adjustRightInd w:val="0"/>
        <w:ind w:firstLine="709"/>
        <w:jc w:val="both"/>
        <w:rPr>
          <w:sz w:val="26"/>
          <w:szCs w:val="26"/>
          <w:highlight w:val="yellow"/>
        </w:rPr>
      </w:pPr>
      <w:r w:rsidRPr="00A81951">
        <w:rPr>
          <w:sz w:val="26"/>
          <w:szCs w:val="26"/>
        </w:rPr>
        <w:t>Количество мероприятий молодежной направленности в отчетном периоде составило 51 ед. что на 58,9% ниже аналогичного периода прошлого года. Количество участвующих в мероприятиях молодежной направленности снизилось значительнее – на 65,6</w:t>
      </w:r>
      <w:r w:rsidRPr="009748C2">
        <w:rPr>
          <w:sz w:val="26"/>
          <w:szCs w:val="26"/>
        </w:rPr>
        <w:t xml:space="preserve">% и составило 11 539 чел. </w:t>
      </w:r>
      <w:r>
        <w:rPr>
          <w:sz w:val="26"/>
          <w:szCs w:val="26"/>
        </w:rPr>
        <w:t>Данное с</w:t>
      </w:r>
      <w:r w:rsidRPr="009748C2">
        <w:rPr>
          <w:sz w:val="26"/>
          <w:szCs w:val="26"/>
        </w:rPr>
        <w:t xml:space="preserve">нижение </w:t>
      </w:r>
      <w:r>
        <w:rPr>
          <w:sz w:val="26"/>
          <w:szCs w:val="26"/>
        </w:rPr>
        <w:t>обусловлено большим количеством мероприятий, проводимых в</w:t>
      </w:r>
      <w:r w:rsidRPr="009748C2">
        <w:rPr>
          <w:sz w:val="26"/>
          <w:szCs w:val="26"/>
        </w:rPr>
        <w:t xml:space="preserve"> 2018 году </w:t>
      </w:r>
      <w:r>
        <w:rPr>
          <w:sz w:val="26"/>
          <w:szCs w:val="26"/>
        </w:rPr>
        <w:t>в честь 65–летнего юбилея</w:t>
      </w:r>
      <w:r w:rsidRPr="00261B61">
        <w:rPr>
          <w:sz w:val="26"/>
          <w:szCs w:val="26"/>
        </w:rPr>
        <w:t xml:space="preserve"> города</w:t>
      </w:r>
      <w:r>
        <w:rPr>
          <w:sz w:val="26"/>
          <w:szCs w:val="26"/>
        </w:rPr>
        <w:t>.</w:t>
      </w:r>
    </w:p>
    <w:p w14:paraId="3969F3DA" w14:textId="77777777" w:rsidR="0075550F" w:rsidRPr="00AF4FEC" w:rsidRDefault="0075550F" w:rsidP="0075550F">
      <w:pPr>
        <w:shd w:val="clear" w:color="auto" w:fill="FFFFFF"/>
        <w:tabs>
          <w:tab w:val="left" w:pos="993"/>
        </w:tabs>
        <w:ind w:firstLine="708"/>
        <w:jc w:val="both"/>
        <w:rPr>
          <w:sz w:val="26"/>
          <w:szCs w:val="26"/>
        </w:rPr>
      </w:pPr>
      <w:r w:rsidRPr="00AF4FEC">
        <w:rPr>
          <w:sz w:val="26"/>
          <w:szCs w:val="26"/>
        </w:rPr>
        <w:t>Деятельность Молодежного центра в сфере молодежной политики реализуется посредством участия в:</w:t>
      </w:r>
    </w:p>
    <w:p w14:paraId="30BCC8AA" w14:textId="77777777" w:rsidR="0075550F" w:rsidRPr="00B0441B" w:rsidRDefault="0075550F" w:rsidP="00813324">
      <w:pPr>
        <w:numPr>
          <w:ilvl w:val="0"/>
          <w:numId w:val="63"/>
        </w:numPr>
        <w:shd w:val="clear" w:color="auto" w:fill="FFFFFF"/>
        <w:tabs>
          <w:tab w:val="left" w:pos="993"/>
        </w:tabs>
        <w:ind w:left="0" w:firstLine="709"/>
        <w:jc w:val="both"/>
        <w:rPr>
          <w:sz w:val="26"/>
          <w:szCs w:val="26"/>
        </w:rPr>
      </w:pPr>
      <w:r w:rsidRPr="00AF4FEC">
        <w:rPr>
          <w:sz w:val="26"/>
          <w:szCs w:val="26"/>
        </w:rPr>
        <w:t xml:space="preserve"> </w:t>
      </w:r>
      <w:r w:rsidRPr="002B7A88">
        <w:rPr>
          <w:sz w:val="26"/>
          <w:szCs w:val="26"/>
        </w:rPr>
        <w:t>9 флагманских программах: «Экстремальный спорт»; «Беги за мной, Сибирь!»; «Ассоциация студенческого спорта»; «Арт-парад»; «Добровольчество»; «Моя территория»; «КВН»; «Волонтеры Победы»; «Ассоциация военно-</w:t>
      </w:r>
      <w:r w:rsidRPr="00B0441B">
        <w:rPr>
          <w:sz w:val="26"/>
          <w:szCs w:val="26"/>
        </w:rPr>
        <w:t xml:space="preserve">патриотических клубов». </w:t>
      </w:r>
    </w:p>
    <w:p w14:paraId="556AECC3" w14:textId="77777777" w:rsidR="0075550F" w:rsidRPr="00B0441B" w:rsidRDefault="0075550F" w:rsidP="00813324">
      <w:pPr>
        <w:numPr>
          <w:ilvl w:val="0"/>
          <w:numId w:val="63"/>
        </w:numPr>
        <w:shd w:val="clear" w:color="auto" w:fill="FFFFFF"/>
        <w:tabs>
          <w:tab w:val="left" w:pos="993"/>
        </w:tabs>
        <w:ind w:left="0" w:firstLine="709"/>
        <w:jc w:val="both"/>
        <w:rPr>
          <w:sz w:val="26"/>
          <w:szCs w:val="26"/>
        </w:rPr>
      </w:pPr>
      <w:r w:rsidRPr="00B0441B">
        <w:rPr>
          <w:sz w:val="26"/>
          <w:szCs w:val="26"/>
        </w:rPr>
        <w:lastRenderedPageBreak/>
        <w:t>10 инфраструктурных проектах: «Территория инициативной молодежи «Бирюса»; «Территория инициативной молодежи «Юниор»; «Инфоцентр», «Новый фарватер»; «Открытые пространства»; «Территория 2020»; Всероссийское детско-юношеское движение «Юнармия»; Всероссийское детско-юношеское движение «Российское движение школьников»; «Краслидер»; «Молодежный конвент».</w:t>
      </w:r>
    </w:p>
    <w:p w14:paraId="0209C7DD" w14:textId="77777777" w:rsidR="0075550F" w:rsidRPr="00B0441B" w:rsidRDefault="0075550F" w:rsidP="0075550F">
      <w:pPr>
        <w:ind w:firstLine="709"/>
        <w:jc w:val="both"/>
        <w:rPr>
          <w:sz w:val="26"/>
          <w:szCs w:val="26"/>
        </w:rPr>
      </w:pPr>
      <w:r w:rsidRPr="00B0441B">
        <w:rPr>
          <w:sz w:val="26"/>
          <w:szCs w:val="26"/>
          <w:lang w:eastAsia="en-US"/>
        </w:rPr>
        <w:t xml:space="preserve">В рамках заключенного соглашения о сотрудничестве в отчетном периоде продолжилось взаимодействие между </w:t>
      </w:r>
      <w:r w:rsidRPr="00B0441B">
        <w:rPr>
          <w:sz w:val="26"/>
          <w:szCs w:val="26"/>
        </w:rPr>
        <w:t>МБУ «Молодежный центр» (г.Норильск) и МКУ «Таймырский молодежный центр» (г.Дудинка) по следующим направлениями:</w:t>
      </w:r>
    </w:p>
    <w:p w14:paraId="4C4526A7" w14:textId="77777777" w:rsidR="0075550F" w:rsidRPr="00B0441B" w:rsidRDefault="0075550F" w:rsidP="00813324">
      <w:pPr>
        <w:pStyle w:val="afff2"/>
        <w:numPr>
          <w:ilvl w:val="0"/>
          <w:numId w:val="45"/>
        </w:numPr>
        <w:tabs>
          <w:tab w:val="left" w:pos="993"/>
        </w:tabs>
        <w:ind w:left="0" w:firstLine="709"/>
        <w:jc w:val="both"/>
        <w:rPr>
          <w:sz w:val="26"/>
          <w:szCs w:val="26"/>
        </w:rPr>
      </w:pPr>
      <w:r w:rsidRPr="00B0441B">
        <w:rPr>
          <w:sz w:val="26"/>
          <w:szCs w:val="26"/>
        </w:rPr>
        <w:t>проведение совместных мероприятий;</w:t>
      </w:r>
    </w:p>
    <w:p w14:paraId="13E8A572" w14:textId="77777777" w:rsidR="0075550F" w:rsidRPr="00B0441B" w:rsidRDefault="0075550F" w:rsidP="00813324">
      <w:pPr>
        <w:pStyle w:val="afff2"/>
        <w:numPr>
          <w:ilvl w:val="0"/>
          <w:numId w:val="45"/>
        </w:numPr>
        <w:tabs>
          <w:tab w:val="left" w:pos="993"/>
        </w:tabs>
        <w:ind w:left="0" w:firstLine="709"/>
        <w:jc w:val="both"/>
        <w:rPr>
          <w:sz w:val="26"/>
          <w:szCs w:val="26"/>
        </w:rPr>
      </w:pPr>
      <w:r w:rsidRPr="00B0441B">
        <w:rPr>
          <w:sz w:val="26"/>
          <w:szCs w:val="26"/>
        </w:rPr>
        <w:t>участие команд Норильска в событиях МКУ «Таймырский молодежный центр»;</w:t>
      </w:r>
    </w:p>
    <w:p w14:paraId="5F1FC98C" w14:textId="77777777" w:rsidR="0075550F" w:rsidRPr="00B0441B" w:rsidRDefault="0075550F" w:rsidP="00813324">
      <w:pPr>
        <w:pStyle w:val="afff2"/>
        <w:numPr>
          <w:ilvl w:val="0"/>
          <w:numId w:val="45"/>
        </w:numPr>
        <w:tabs>
          <w:tab w:val="left" w:pos="993"/>
        </w:tabs>
        <w:ind w:left="0" w:firstLine="709"/>
        <w:jc w:val="both"/>
        <w:rPr>
          <w:sz w:val="26"/>
          <w:szCs w:val="26"/>
        </w:rPr>
      </w:pPr>
      <w:r w:rsidRPr="00B0441B">
        <w:rPr>
          <w:sz w:val="26"/>
          <w:szCs w:val="26"/>
        </w:rPr>
        <w:t>участие команд из г. Дудинка в событиях МБУ «Молодежный центр»;</w:t>
      </w:r>
    </w:p>
    <w:p w14:paraId="6183F678" w14:textId="77777777" w:rsidR="0075550F" w:rsidRPr="00B0441B" w:rsidRDefault="0075550F" w:rsidP="00813324">
      <w:pPr>
        <w:pStyle w:val="afff2"/>
        <w:numPr>
          <w:ilvl w:val="0"/>
          <w:numId w:val="45"/>
        </w:numPr>
        <w:tabs>
          <w:tab w:val="left" w:pos="993"/>
        </w:tabs>
        <w:ind w:left="0" w:firstLine="709"/>
        <w:jc w:val="both"/>
        <w:rPr>
          <w:sz w:val="26"/>
          <w:szCs w:val="26"/>
          <w:lang w:eastAsia="en-US"/>
        </w:rPr>
      </w:pPr>
      <w:r w:rsidRPr="00B0441B">
        <w:rPr>
          <w:sz w:val="26"/>
          <w:szCs w:val="26"/>
        </w:rPr>
        <w:t>постоянный обмен опытом и информацией.</w:t>
      </w:r>
    </w:p>
    <w:p w14:paraId="1E93480A" w14:textId="77777777" w:rsidR="0075550F" w:rsidRDefault="0075550F" w:rsidP="0075550F">
      <w:pPr>
        <w:tabs>
          <w:tab w:val="left" w:pos="0"/>
        </w:tabs>
        <w:autoSpaceDE w:val="0"/>
        <w:autoSpaceDN w:val="0"/>
        <w:adjustRightInd w:val="0"/>
        <w:spacing w:before="120"/>
        <w:ind w:firstLine="709"/>
        <w:jc w:val="both"/>
        <w:rPr>
          <w:sz w:val="26"/>
          <w:szCs w:val="26"/>
        </w:rPr>
      </w:pPr>
      <w:r w:rsidRPr="00363061">
        <w:rPr>
          <w:sz w:val="26"/>
          <w:szCs w:val="26"/>
        </w:rPr>
        <w:t>На базе Молодежного центра осуществляет свою деятельность добровольческое агентство «Добрые люди», участники которого помимо проведения социально-направленных мероприятий, так же помогают в организации мероприятий молодежной на</w:t>
      </w:r>
      <w:r>
        <w:rPr>
          <w:sz w:val="26"/>
          <w:szCs w:val="26"/>
        </w:rPr>
        <w:t>правленности различного уровня.</w:t>
      </w:r>
    </w:p>
    <w:p w14:paraId="133F776F" w14:textId="77777777" w:rsidR="0075550F" w:rsidRPr="00363061" w:rsidRDefault="0075550F" w:rsidP="0075550F">
      <w:pPr>
        <w:tabs>
          <w:tab w:val="left" w:pos="0"/>
        </w:tabs>
        <w:autoSpaceDE w:val="0"/>
        <w:autoSpaceDN w:val="0"/>
        <w:adjustRightInd w:val="0"/>
        <w:ind w:firstLine="709"/>
        <w:jc w:val="both"/>
        <w:rPr>
          <w:sz w:val="26"/>
          <w:szCs w:val="26"/>
        </w:rPr>
      </w:pPr>
    </w:p>
    <w:p w14:paraId="04D5A1F6" w14:textId="77777777" w:rsidR="0075550F" w:rsidRPr="00125D48" w:rsidRDefault="0075550F" w:rsidP="0075550F">
      <w:pPr>
        <w:spacing w:after="120"/>
        <w:ind w:firstLine="709"/>
        <w:jc w:val="both"/>
        <w:rPr>
          <w:b/>
          <w:i/>
          <w:sz w:val="26"/>
          <w:szCs w:val="26"/>
        </w:rPr>
      </w:pPr>
      <w:r w:rsidRPr="00125D48">
        <w:rPr>
          <w:b/>
          <w:i/>
          <w:sz w:val="26"/>
          <w:szCs w:val="26"/>
        </w:rPr>
        <w:t>В отчетном периоде на территории были проведены следующие наиболее значимые мероприятия:</w:t>
      </w:r>
    </w:p>
    <w:p w14:paraId="12B31C88" w14:textId="77777777" w:rsidR="0075550F" w:rsidRPr="00795E06" w:rsidRDefault="0075550F" w:rsidP="00813324">
      <w:pPr>
        <w:pStyle w:val="afff2"/>
        <w:numPr>
          <w:ilvl w:val="0"/>
          <w:numId w:val="43"/>
        </w:numPr>
        <w:tabs>
          <w:tab w:val="left" w:pos="993"/>
        </w:tabs>
        <w:ind w:left="0" w:firstLine="709"/>
        <w:jc w:val="both"/>
        <w:rPr>
          <w:i/>
          <w:sz w:val="26"/>
          <w:szCs w:val="26"/>
        </w:rPr>
      </w:pPr>
      <w:r w:rsidRPr="00795E06">
        <w:rPr>
          <w:i/>
          <w:sz w:val="26"/>
          <w:szCs w:val="26"/>
        </w:rPr>
        <w:t>Тематический праздник «Жара»</w:t>
      </w:r>
      <w:r>
        <w:rPr>
          <w:i/>
          <w:sz w:val="26"/>
          <w:szCs w:val="26"/>
        </w:rPr>
        <w:t>.</w:t>
      </w:r>
    </w:p>
    <w:p w14:paraId="7C5A4FCA" w14:textId="77777777" w:rsidR="0075550F" w:rsidRDefault="0075550F" w:rsidP="0075550F">
      <w:pPr>
        <w:ind w:firstLine="709"/>
        <w:jc w:val="both"/>
        <w:rPr>
          <w:rFonts w:eastAsia="Calibri"/>
          <w:sz w:val="26"/>
          <w:szCs w:val="26"/>
          <w:lang w:eastAsia="en-US"/>
        </w:rPr>
      </w:pPr>
      <w:r w:rsidRPr="007B1631">
        <w:rPr>
          <w:rFonts w:eastAsia="Calibri"/>
          <w:sz w:val="26"/>
          <w:szCs w:val="26"/>
          <w:lang w:eastAsia="en-US"/>
        </w:rPr>
        <w:t>Мероприятие состоялось 16 февраля 2019 года. Было организовано множество тематических и развлекательных площадок (кафе, мастер-классы, интерактивные площадки, фотозоны, туристические и пляжные локации). Летнее настроение гостям праздника создавали творческие коллективы и актив Молодежного центра.</w:t>
      </w:r>
    </w:p>
    <w:p w14:paraId="2FB3F60A" w14:textId="77777777" w:rsidR="0075550F" w:rsidRDefault="0075550F" w:rsidP="0075550F">
      <w:pPr>
        <w:ind w:firstLine="709"/>
        <w:jc w:val="both"/>
        <w:rPr>
          <w:rFonts w:eastAsia="Calibri"/>
          <w:sz w:val="26"/>
          <w:szCs w:val="26"/>
          <w:lang w:eastAsia="en-US"/>
        </w:rPr>
      </w:pPr>
      <w:r>
        <w:rPr>
          <w:rFonts w:eastAsia="Calibri"/>
          <w:sz w:val="26"/>
          <w:szCs w:val="26"/>
          <w:lang w:eastAsia="en-US"/>
        </w:rPr>
        <w:t>О</w:t>
      </w:r>
      <w:r w:rsidRPr="00795E06">
        <w:rPr>
          <w:rFonts w:eastAsia="Calibri"/>
          <w:sz w:val="26"/>
          <w:szCs w:val="26"/>
          <w:lang w:eastAsia="en-US"/>
        </w:rPr>
        <w:t xml:space="preserve">хват </w:t>
      </w:r>
      <w:r>
        <w:rPr>
          <w:rFonts w:eastAsia="Calibri"/>
          <w:sz w:val="26"/>
          <w:szCs w:val="26"/>
          <w:lang w:eastAsia="en-US"/>
        </w:rPr>
        <w:t>составил 300 человек.</w:t>
      </w:r>
    </w:p>
    <w:p w14:paraId="25F2A8A3" w14:textId="77777777" w:rsidR="0075550F" w:rsidRPr="00795E06" w:rsidRDefault="0075550F" w:rsidP="00813324">
      <w:pPr>
        <w:pStyle w:val="afff2"/>
        <w:numPr>
          <w:ilvl w:val="0"/>
          <w:numId w:val="43"/>
        </w:numPr>
        <w:tabs>
          <w:tab w:val="left" w:pos="993"/>
        </w:tabs>
        <w:ind w:left="0" w:firstLine="709"/>
        <w:jc w:val="both"/>
        <w:rPr>
          <w:i/>
          <w:sz w:val="26"/>
          <w:szCs w:val="26"/>
        </w:rPr>
      </w:pPr>
      <w:r w:rsidRPr="00795E06">
        <w:rPr>
          <w:i/>
          <w:sz w:val="26"/>
          <w:szCs w:val="26"/>
        </w:rPr>
        <w:t>«Посвящение учащихся в ряды движения «Юнармия».</w:t>
      </w:r>
    </w:p>
    <w:p w14:paraId="693C483C" w14:textId="77777777" w:rsidR="0075550F" w:rsidRDefault="0075550F" w:rsidP="0075550F">
      <w:pPr>
        <w:ind w:firstLine="709"/>
        <w:jc w:val="both"/>
        <w:rPr>
          <w:rFonts w:eastAsia="Calibri"/>
          <w:sz w:val="26"/>
          <w:szCs w:val="26"/>
          <w:lang w:eastAsia="en-US"/>
        </w:rPr>
      </w:pPr>
      <w:r w:rsidRPr="00795E06">
        <w:rPr>
          <w:rFonts w:eastAsia="Calibri"/>
          <w:sz w:val="26"/>
          <w:szCs w:val="26"/>
          <w:lang w:eastAsia="en-US"/>
        </w:rPr>
        <w:t>Мероприятие состоялось 02 марта 20</w:t>
      </w:r>
      <w:r>
        <w:rPr>
          <w:rFonts w:eastAsia="Calibri"/>
          <w:sz w:val="26"/>
          <w:szCs w:val="26"/>
          <w:lang w:eastAsia="en-US"/>
        </w:rPr>
        <w:t xml:space="preserve">19 года. </w:t>
      </w:r>
      <w:r w:rsidRPr="00795E06">
        <w:rPr>
          <w:rFonts w:eastAsia="Calibri"/>
          <w:sz w:val="26"/>
          <w:szCs w:val="26"/>
          <w:lang w:eastAsia="en-US"/>
        </w:rPr>
        <w:t xml:space="preserve">На торжественной церемонии посвящения каждый учащийся торжественно произнес клятву юнармейца, был вручен значок «Юнармия». </w:t>
      </w:r>
      <w:r>
        <w:rPr>
          <w:rFonts w:eastAsia="Calibri"/>
          <w:sz w:val="26"/>
          <w:szCs w:val="26"/>
          <w:lang w:eastAsia="en-US"/>
        </w:rPr>
        <w:t xml:space="preserve">Также </w:t>
      </w:r>
      <w:r w:rsidRPr="00795E06">
        <w:rPr>
          <w:rFonts w:eastAsia="Calibri"/>
          <w:sz w:val="26"/>
          <w:szCs w:val="26"/>
          <w:lang w:eastAsia="en-US"/>
        </w:rPr>
        <w:t>были организованы интерактивн</w:t>
      </w:r>
      <w:r>
        <w:rPr>
          <w:rFonts w:eastAsia="Calibri"/>
          <w:sz w:val="26"/>
          <w:szCs w:val="26"/>
          <w:lang w:eastAsia="en-US"/>
        </w:rPr>
        <w:t xml:space="preserve">ые площадки для жителей города. </w:t>
      </w:r>
    </w:p>
    <w:p w14:paraId="48AC0987" w14:textId="77777777" w:rsidR="0075550F" w:rsidRPr="00795E06" w:rsidRDefault="0075550F" w:rsidP="0075550F">
      <w:pPr>
        <w:ind w:firstLine="709"/>
        <w:jc w:val="both"/>
        <w:rPr>
          <w:rFonts w:eastAsia="Calibri"/>
          <w:sz w:val="26"/>
          <w:szCs w:val="26"/>
          <w:lang w:eastAsia="en-US"/>
        </w:rPr>
      </w:pPr>
      <w:r>
        <w:rPr>
          <w:rFonts w:eastAsia="Calibri"/>
          <w:sz w:val="26"/>
          <w:szCs w:val="26"/>
          <w:lang w:eastAsia="en-US"/>
        </w:rPr>
        <w:t>О</w:t>
      </w:r>
      <w:r w:rsidRPr="00795E06">
        <w:rPr>
          <w:rFonts w:eastAsia="Calibri"/>
          <w:sz w:val="26"/>
          <w:szCs w:val="26"/>
          <w:lang w:eastAsia="en-US"/>
        </w:rPr>
        <w:t>хват составил 124 человека.</w:t>
      </w:r>
    </w:p>
    <w:p w14:paraId="0AF650D2" w14:textId="77777777" w:rsidR="0075550F" w:rsidRPr="00795E06" w:rsidRDefault="0075550F" w:rsidP="00813324">
      <w:pPr>
        <w:pStyle w:val="afff2"/>
        <w:numPr>
          <w:ilvl w:val="0"/>
          <w:numId w:val="43"/>
        </w:numPr>
        <w:tabs>
          <w:tab w:val="left" w:pos="993"/>
        </w:tabs>
        <w:ind w:left="0" w:firstLine="709"/>
        <w:jc w:val="both"/>
        <w:rPr>
          <w:i/>
          <w:sz w:val="26"/>
          <w:szCs w:val="26"/>
        </w:rPr>
      </w:pPr>
      <w:r w:rsidRPr="00795E06">
        <w:rPr>
          <w:i/>
          <w:sz w:val="26"/>
          <w:szCs w:val="26"/>
        </w:rPr>
        <w:t>Военно-спортивное пятиборье «Возрождение», среди команд юнармейцев города Норильска</w:t>
      </w:r>
      <w:r>
        <w:rPr>
          <w:i/>
          <w:sz w:val="26"/>
          <w:szCs w:val="26"/>
        </w:rPr>
        <w:t>.</w:t>
      </w:r>
    </w:p>
    <w:p w14:paraId="2687346C" w14:textId="77777777" w:rsidR="0075550F" w:rsidRPr="00795E06" w:rsidRDefault="0075550F" w:rsidP="0075550F">
      <w:pPr>
        <w:ind w:firstLine="709"/>
        <w:jc w:val="both"/>
        <w:rPr>
          <w:rFonts w:eastAsia="Calibri"/>
          <w:sz w:val="26"/>
          <w:szCs w:val="26"/>
          <w:lang w:eastAsia="en-US"/>
        </w:rPr>
      </w:pPr>
      <w:r>
        <w:rPr>
          <w:rFonts w:eastAsia="Calibri"/>
          <w:sz w:val="26"/>
          <w:szCs w:val="26"/>
          <w:lang w:eastAsia="en-US"/>
        </w:rPr>
        <w:t xml:space="preserve">Мероприятие проходило с 15.03.2019 по 16.03.2019. </w:t>
      </w:r>
      <w:r w:rsidRPr="00795E06">
        <w:rPr>
          <w:rFonts w:eastAsia="Calibri"/>
          <w:sz w:val="26"/>
          <w:szCs w:val="26"/>
          <w:lang w:eastAsia="en-US"/>
        </w:rPr>
        <w:t>Участников ожидали задания на силу, сноровку, меткость, смекалку и эрудированность.</w:t>
      </w:r>
    </w:p>
    <w:p w14:paraId="2BF2EC8D" w14:textId="77777777" w:rsidR="0075550F" w:rsidRPr="00795E06" w:rsidRDefault="0075550F" w:rsidP="0075550F">
      <w:pPr>
        <w:ind w:firstLine="709"/>
        <w:jc w:val="both"/>
        <w:rPr>
          <w:rFonts w:eastAsia="Calibri"/>
          <w:sz w:val="26"/>
          <w:szCs w:val="26"/>
          <w:lang w:eastAsia="en-US"/>
        </w:rPr>
      </w:pPr>
      <w:r w:rsidRPr="00795E06">
        <w:rPr>
          <w:rFonts w:eastAsia="Calibri"/>
          <w:sz w:val="26"/>
          <w:szCs w:val="26"/>
          <w:lang w:eastAsia="en-US"/>
        </w:rPr>
        <w:t>Учредителями и организаторами соревнований являются «Краевое отделение спортивной Федерации армейского рукопашного боя России по городу Норильску» «Федерация страйкбола города Норильска» и МБУ «Молодежный центр» - штаб местного отделения ВВПОД «Юнармия» по городу Норильску.</w:t>
      </w:r>
    </w:p>
    <w:p w14:paraId="2169A47B" w14:textId="77777777" w:rsidR="0075550F" w:rsidRPr="00795E06" w:rsidRDefault="0075550F" w:rsidP="0075550F">
      <w:pPr>
        <w:ind w:firstLine="709"/>
        <w:jc w:val="both"/>
        <w:rPr>
          <w:rFonts w:eastAsia="Calibri"/>
          <w:sz w:val="26"/>
          <w:szCs w:val="26"/>
          <w:lang w:eastAsia="en-US"/>
        </w:rPr>
      </w:pPr>
      <w:r w:rsidRPr="00795E06">
        <w:rPr>
          <w:rFonts w:eastAsia="Calibri"/>
          <w:sz w:val="26"/>
          <w:szCs w:val="26"/>
          <w:lang w:eastAsia="en-US"/>
        </w:rPr>
        <w:t>Торжественное награждение побед</w:t>
      </w:r>
      <w:r>
        <w:rPr>
          <w:rFonts w:eastAsia="Calibri"/>
          <w:sz w:val="26"/>
          <w:szCs w:val="26"/>
          <w:lang w:eastAsia="en-US"/>
        </w:rPr>
        <w:t>ителей состоялось на базе Молодежного центра, на котором</w:t>
      </w:r>
      <w:r w:rsidRPr="00795E06">
        <w:rPr>
          <w:rFonts w:eastAsia="Calibri"/>
          <w:sz w:val="26"/>
          <w:szCs w:val="26"/>
          <w:lang w:eastAsia="en-US"/>
        </w:rPr>
        <w:t xml:space="preserve"> были отмечены педагоги школ, принимавшие активное участие в подготовке команд к соревнованиям, юнармейцы отличившиеся на этапах в личном зачете и были оглашены командные итоги соревнований: 1 место – команда «Звезда», учащиеся МБОУ «СШ №8», 2 место – команда «Молодая гвардия», учащиеся МБОУ «СШ №27», 3 место – команда «Полярная сова», учащиеся МБОУ «СШ №40». Победители и призеры были награждены кубками, медалями и дипломами.</w:t>
      </w:r>
    </w:p>
    <w:p w14:paraId="6CD7D28E" w14:textId="77777777" w:rsidR="0075550F" w:rsidRPr="00795E06" w:rsidRDefault="0075550F" w:rsidP="00813324">
      <w:pPr>
        <w:pStyle w:val="afff2"/>
        <w:numPr>
          <w:ilvl w:val="0"/>
          <w:numId w:val="43"/>
        </w:numPr>
        <w:tabs>
          <w:tab w:val="left" w:pos="993"/>
        </w:tabs>
        <w:ind w:left="0" w:firstLine="709"/>
        <w:jc w:val="both"/>
        <w:rPr>
          <w:i/>
          <w:sz w:val="26"/>
          <w:szCs w:val="26"/>
        </w:rPr>
      </w:pPr>
      <w:r w:rsidRPr="00795E06">
        <w:rPr>
          <w:i/>
          <w:sz w:val="26"/>
          <w:szCs w:val="26"/>
        </w:rPr>
        <w:lastRenderedPageBreak/>
        <w:t>Торжественное посвящение обучающихся школ в ряды активистов Российского Движения Школьников</w:t>
      </w:r>
      <w:r>
        <w:rPr>
          <w:i/>
          <w:sz w:val="26"/>
          <w:szCs w:val="26"/>
        </w:rPr>
        <w:t xml:space="preserve"> (РДШ)</w:t>
      </w:r>
      <w:r w:rsidRPr="00795E06">
        <w:rPr>
          <w:i/>
          <w:sz w:val="26"/>
          <w:szCs w:val="26"/>
        </w:rPr>
        <w:t>.</w:t>
      </w:r>
    </w:p>
    <w:p w14:paraId="2EB5838E" w14:textId="77777777" w:rsidR="0075550F" w:rsidRPr="00795E06" w:rsidRDefault="0075550F" w:rsidP="0075550F">
      <w:pPr>
        <w:tabs>
          <w:tab w:val="left" w:pos="1843"/>
        </w:tabs>
        <w:ind w:firstLine="709"/>
        <w:jc w:val="both"/>
        <w:rPr>
          <w:rFonts w:eastAsia="Calibri"/>
          <w:sz w:val="26"/>
          <w:szCs w:val="26"/>
          <w:lang w:eastAsia="en-US"/>
        </w:rPr>
      </w:pPr>
      <w:r w:rsidRPr="00795E06">
        <w:rPr>
          <w:rFonts w:eastAsia="Calibri"/>
          <w:sz w:val="26"/>
          <w:szCs w:val="26"/>
          <w:lang w:eastAsia="en-US"/>
        </w:rPr>
        <w:t xml:space="preserve">18 мая 2019 года в стенах </w:t>
      </w:r>
      <w:r>
        <w:rPr>
          <w:rFonts w:eastAsia="Calibri"/>
          <w:sz w:val="26"/>
          <w:szCs w:val="26"/>
          <w:lang w:eastAsia="en-US"/>
        </w:rPr>
        <w:t>Молодежного центра</w:t>
      </w:r>
      <w:r w:rsidRPr="00795E06">
        <w:rPr>
          <w:rFonts w:eastAsia="Calibri"/>
          <w:sz w:val="26"/>
          <w:szCs w:val="26"/>
          <w:lang w:eastAsia="en-US"/>
        </w:rPr>
        <w:t xml:space="preserve"> состоялось торжественное посвящение обучающихся школ </w:t>
      </w:r>
      <w:r>
        <w:rPr>
          <w:rFonts w:eastAsia="Calibri"/>
          <w:sz w:val="26"/>
          <w:szCs w:val="26"/>
          <w:lang w:eastAsia="en-US"/>
        </w:rPr>
        <w:t>города</w:t>
      </w:r>
      <w:r w:rsidRPr="00795E06">
        <w:rPr>
          <w:rFonts w:eastAsia="Calibri"/>
          <w:sz w:val="26"/>
          <w:szCs w:val="26"/>
          <w:lang w:eastAsia="en-US"/>
        </w:rPr>
        <w:t xml:space="preserve"> в ряды активистов </w:t>
      </w:r>
      <w:r>
        <w:rPr>
          <w:rFonts w:eastAsia="Calibri"/>
          <w:sz w:val="26"/>
          <w:szCs w:val="26"/>
          <w:lang w:eastAsia="en-US"/>
        </w:rPr>
        <w:t>РДШ</w:t>
      </w:r>
      <w:r w:rsidRPr="00795E06">
        <w:rPr>
          <w:rFonts w:eastAsia="Calibri"/>
          <w:sz w:val="26"/>
          <w:szCs w:val="26"/>
          <w:lang w:eastAsia="en-US"/>
        </w:rPr>
        <w:t>. Почетные значки и галстуки получили 83 члена РДШ</w:t>
      </w:r>
      <w:r>
        <w:rPr>
          <w:rFonts w:eastAsia="Calibri"/>
          <w:sz w:val="26"/>
          <w:szCs w:val="26"/>
          <w:lang w:eastAsia="en-US"/>
        </w:rPr>
        <w:t xml:space="preserve"> </w:t>
      </w:r>
      <w:r w:rsidRPr="00E607DF">
        <w:rPr>
          <w:color w:val="000000"/>
          <w:szCs w:val="26"/>
        </w:rPr>
        <w:t>–</w:t>
      </w:r>
      <w:r w:rsidRPr="00795E06">
        <w:rPr>
          <w:rFonts w:eastAsia="Calibri"/>
          <w:sz w:val="26"/>
          <w:szCs w:val="26"/>
          <w:lang w:eastAsia="en-US"/>
        </w:rPr>
        <w:t xml:space="preserve"> активисты и лидеры еще пока молодого, но такого масштабн</w:t>
      </w:r>
      <w:r>
        <w:rPr>
          <w:rFonts w:eastAsia="Calibri"/>
          <w:sz w:val="26"/>
          <w:szCs w:val="26"/>
          <w:lang w:eastAsia="en-US"/>
        </w:rPr>
        <w:t>ого детско-юношеского движения.</w:t>
      </w:r>
      <w:r w:rsidRPr="00795E06">
        <w:rPr>
          <w:rFonts w:eastAsia="Calibri"/>
          <w:sz w:val="26"/>
          <w:szCs w:val="26"/>
          <w:lang w:eastAsia="en-US"/>
        </w:rPr>
        <w:t xml:space="preserve"> </w:t>
      </w:r>
    </w:p>
    <w:p w14:paraId="04849CB5" w14:textId="77777777" w:rsidR="0075550F" w:rsidRPr="0025542C" w:rsidRDefault="0075550F" w:rsidP="00813324">
      <w:pPr>
        <w:pStyle w:val="afff2"/>
        <w:numPr>
          <w:ilvl w:val="0"/>
          <w:numId w:val="43"/>
        </w:numPr>
        <w:tabs>
          <w:tab w:val="left" w:pos="993"/>
        </w:tabs>
        <w:ind w:left="0" w:firstLine="709"/>
        <w:jc w:val="both"/>
        <w:rPr>
          <w:i/>
          <w:sz w:val="26"/>
          <w:szCs w:val="26"/>
        </w:rPr>
      </w:pPr>
      <w:r w:rsidRPr="0025542C">
        <w:rPr>
          <w:i/>
          <w:sz w:val="26"/>
          <w:szCs w:val="26"/>
        </w:rPr>
        <w:t xml:space="preserve"> «Всероссийский День молодежи».</w:t>
      </w:r>
    </w:p>
    <w:p w14:paraId="6E7C6F1E" w14:textId="77777777" w:rsidR="0075550F" w:rsidRPr="0025542C" w:rsidRDefault="0075550F" w:rsidP="0075550F">
      <w:pPr>
        <w:pStyle w:val="afff2"/>
        <w:tabs>
          <w:tab w:val="left" w:pos="993"/>
        </w:tabs>
        <w:ind w:left="709"/>
        <w:jc w:val="both"/>
        <w:rPr>
          <w:sz w:val="26"/>
          <w:szCs w:val="26"/>
        </w:rPr>
      </w:pPr>
      <w:r w:rsidRPr="0025542C">
        <w:rPr>
          <w:sz w:val="26"/>
          <w:szCs w:val="26"/>
        </w:rPr>
        <w:t xml:space="preserve">Праздничные мероприятия проводились </w:t>
      </w:r>
      <w:r w:rsidRPr="00C75A23">
        <w:rPr>
          <w:sz w:val="26"/>
          <w:szCs w:val="26"/>
        </w:rPr>
        <w:t>29 и 30 июня 2019 года.</w:t>
      </w:r>
    </w:p>
    <w:p w14:paraId="36BFC7E9" w14:textId="77777777" w:rsidR="0075550F" w:rsidRPr="00397D34" w:rsidRDefault="0075550F" w:rsidP="00813324">
      <w:pPr>
        <w:pStyle w:val="afff2"/>
        <w:numPr>
          <w:ilvl w:val="0"/>
          <w:numId w:val="44"/>
        </w:numPr>
        <w:tabs>
          <w:tab w:val="left" w:pos="993"/>
        </w:tabs>
        <w:ind w:left="0" w:firstLine="709"/>
        <w:jc w:val="both"/>
        <w:rPr>
          <w:sz w:val="26"/>
          <w:szCs w:val="26"/>
        </w:rPr>
      </w:pPr>
      <w:r w:rsidRPr="00397D34">
        <w:rPr>
          <w:sz w:val="26"/>
          <w:szCs w:val="26"/>
        </w:rPr>
        <w:t>в р-не Центральном для жителей города на площади Комсомольская состоялся праздничный концерт, на котором в</w:t>
      </w:r>
      <w:r>
        <w:rPr>
          <w:sz w:val="26"/>
          <w:szCs w:val="26"/>
        </w:rPr>
        <w:t>ыступили творческие коллективы, а также</w:t>
      </w:r>
      <w:r w:rsidRPr="00397D34">
        <w:rPr>
          <w:sz w:val="26"/>
          <w:szCs w:val="26"/>
        </w:rPr>
        <w:t xml:space="preserve"> был дан старт квесту «Прошагай город». </w:t>
      </w:r>
      <w:r w:rsidRPr="00B326DE">
        <w:rPr>
          <w:sz w:val="26"/>
          <w:szCs w:val="26"/>
        </w:rPr>
        <w:t xml:space="preserve">В программе мероприятия в здании Молодежного центра были </w:t>
      </w:r>
      <w:r>
        <w:rPr>
          <w:sz w:val="26"/>
          <w:szCs w:val="26"/>
        </w:rPr>
        <w:t>организованы следующие площадки</w:t>
      </w:r>
      <w:r w:rsidRPr="00397D34">
        <w:rPr>
          <w:sz w:val="26"/>
          <w:szCs w:val="26"/>
        </w:rPr>
        <w:t>: мастер-классы по различным творческим направлениям (танцевальный, игра на музыкальных инструментах, рисование акварелью, макияж), спортивные (зумба, стрельба из лука, карате, система самообороны, стрельба из пневматического оружия), чемпионаты по компьютерным играм, настольному теннису, сборке пазлов. На улице была организована благотворительная акция «Подарошная» и «АтельеКота», катание на роликах, гироскутерах, рабо</w:t>
      </w:r>
      <w:r>
        <w:rPr>
          <w:sz w:val="26"/>
          <w:szCs w:val="26"/>
        </w:rPr>
        <w:t>тала площадка «Здоровый уголок», также</w:t>
      </w:r>
      <w:r w:rsidRPr="00397D34">
        <w:rPr>
          <w:sz w:val="26"/>
          <w:szCs w:val="26"/>
        </w:rPr>
        <w:t xml:space="preserve"> состоялись показательные выступления байк-клубо</w:t>
      </w:r>
      <w:r>
        <w:rPr>
          <w:sz w:val="26"/>
          <w:szCs w:val="26"/>
        </w:rPr>
        <w:t>в «Полярные волки» и «Нордбайк»;</w:t>
      </w:r>
    </w:p>
    <w:p w14:paraId="766512C7" w14:textId="77777777" w:rsidR="0075550F" w:rsidRPr="0025542C" w:rsidRDefault="0075550F" w:rsidP="00813324">
      <w:pPr>
        <w:pStyle w:val="afff2"/>
        <w:numPr>
          <w:ilvl w:val="0"/>
          <w:numId w:val="44"/>
        </w:numPr>
        <w:tabs>
          <w:tab w:val="left" w:pos="993"/>
        </w:tabs>
        <w:ind w:left="0" w:firstLine="709"/>
        <w:jc w:val="both"/>
        <w:rPr>
          <w:sz w:val="26"/>
          <w:szCs w:val="26"/>
        </w:rPr>
      </w:pPr>
      <w:r w:rsidRPr="0025542C">
        <w:rPr>
          <w:sz w:val="26"/>
          <w:szCs w:val="26"/>
        </w:rPr>
        <w:t xml:space="preserve">в р-не Талнах, на площади Горняков, состоялся праздничный концерт с участием творческих коллективов города. </w:t>
      </w:r>
      <w:r w:rsidRPr="00397D34">
        <w:rPr>
          <w:sz w:val="26"/>
          <w:szCs w:val="26"/>
        </w:rPr>
        <w:t>Завершилось мероприятие выступлением кавер-бенда «Бариста»</w:t>
      </w:r>
      <w:r w:rsidRPr="0025542C">
        <w:rPr>
          <w:sz w:val="26"/>
          <w:szCs w:val="26"/>
        </w:rPr>
        <w:t>;</w:t>
      </w:r>
    </w:p>
    <w:p w14:paraId="1E8E5408" w14:textId="77777777" w:rsidR="0075550F" w:rsidRPr="0025542C" w:rsidRDefault="0075550F" w:rsidP="00813324">
      <w:pPr>
        <w:pStyle w:val="afff2"/>
        <w:numPr>
          <w:ilvl w:val="0"/>
          <w:numId w:val="44"/>
        </w:numPr>
        <w:tabs>
          <w:tab w:val="left" w:pos="993"/>
        </w:tabs>
        <w:ind w:left="0" w:firstLine="709"/>
        <w:jc w:val="both"/>
        <w:rPr>
          <w:sz w:val="26"/>
          <w:szCs w:val="26"/>
        </w:rPr>
      </w:pPr>
      <w:r w:rsidRPr="0025542C">
        <w:rPr>
          <w:sz w:val="26"/>
          <w:szCs w:val="26"/>
        </w:rPr>
        <w:t>в р-не Кайеркан, на площадке Молодежного центра была организована детская игровая зона, дворовые игры, а также фотозона. Проводились соревнования по силовым видам спорта, стритболу. Завершилось мероприятие фестивалем красок «Холли» и танцевальными марафонами с участием популярных ди-джеев города.</w:t>
      </w:r>
    </w:p>
    <w:p w14:paraId="553A7492" w14:textId="77777777" w:rsidR="0075550F" w:rsidRPr="00F37818" w:rsidRDefault="0075550F" w:rsidP="0075550F">
      <w:pPr>
        <w:pStyle w:val="afff2"/>
        <w:tabs>
          <w:tab w:val="left" w:pos="993"/>
        </w:tabs>
        <w:ind w:left="0" w:firstLine="709"/>
        <w:jc w:val="both"/>
        <w:rPr>
          <w:sz w:val="26"/>
          <w:szCs w:val="26"/>
        </w:rPr>
      </w:pPr>
      <w:r w:rsidRPr="0025542C">
        <w:rPr>
          <w:sz w:val="26"/>
          <w:szCs w:val="26"/>
        </w:rPr>
        <w:t xml:space="preserve">Общий охват по </w:t>
      </w:r>
      <w:r>
        <w:rPr>
          <w:sz w:val="26"/>
          <w:szCs w:val="26"/>
        </w:rPr>
        <w:t>мероприятию составил около 2</w:t>
      </w:r>
      <w:r w:rsidRPr="0025542C">
        <w:rPr>
          <w:sz w:val="26"/>
          <w:szCs w:val="26"/>
        </w:rPr>
        <w:t xml:space="preserve"> 000 человек.</w:t>
      </w:r>
    </w:p>
    <w:p w14:paraId="3E96F1AF" w14:textId="77777777" w:rsidR="0075550F" w:rsidRPr="0025542C" w:rsidRDefault="0075550F" w:rsidP="0075550F">
      <w:pPr>
        <w:shd w:val="clear" w:color="auto" w:fill="FFFFFF"/>
        <w:tabs>
          <w:tab w:val="left" w:pos="993"/>
        </w:tabs>
        <w:ind w:firstLine="708"/>
        <w:jc w:val="both"/>
        <w:rPr>
          <w:sz w:val="26"/>
          <w:szCs w:val="26"/>
        </w:rPr>
      </w:pPr>
    </w:p>
    <w:p w14:paraId="3FC2AEF3" w14:textId="77777777" w:rsidR="0075550F" w:rsidRPr="00125D48" w:rsidRDefault="0075550F" w:rsidP="0075550F">
      <w:pPr>
        <w:ind w:firstLine="709"/>
        <w:jc w:val="both"/>
        <w:rPr>
          <w:b/>
          <w:i/>
          <w:sz w:val="26"/>
          <w:szCs w:val="26"/>
          <w:u w:val="single"/>
        </w:rPr>
      </w:pPr>
      <w:r w:rsidRPr="00125D48">
        <w:rPr>
          <w:b/>
          <w:i/>
          <w:sz w:val="26"/>
          <w:szCs w:val="26"/>
        </w:rPr>
        <w:t>Также, в отчетном периоде на территории были проведены следующие наиболее значимые акции:</w:t>
      </w:r>
    </w:p>
    <w:p w14:paraId="2ABE7B18" w14:textId="77777777" w:rsidR="0075550F" w:rsidRPr="0065346D" w:rsidRDefault="0075550F" w:rsidP="00813324">
      <w:pPr>
        <w:pStyle w:val="afff2"/>
        <w:numPr>
          <w:ilvl w:val="0"/>
          <w:numId w:val="110"/>
        </w:numPr>
        <w:tabs>
          <w:tab w:val="left" w:pos="993"/>
        </w:tabs>
        <w:spacing w:before="120"/>
        <w:ind w:left="0" w:firstLine="709"/>
        <w:jc w:val="both"/>
        <w:rPr>
          <w:b/>
          <w:i/>
          <w:sz w:val="26"/>
          <w:szCs w:val="26"/>
        </w:rPr>
      </w:pPr>
      <w:r w:rsidRPr="0065346D">
        <w:rPr>
          <w:bCs/>
          <w:i/>
          <w:sz w:val="26"/>
          <w:szCs w:val="26"/>
        </w:rPr>
        <w:t>«Тест по истории Великой Отечественной войны»</w:t>
      </w:r>
      <w:r>
        <w:rPr>
          <w:bCs/>
          <w:i/>
          <w:sz w:val="26"/>
          <w:szCs w:val="26"/>
        </w:rPr>
        <w:t>.</w:t>
      </w:r>
    </w:p>
    <w:p w14:paraId="688500E3" w14:textId="77777777" w:rsidR="0075550F" w:rsidRPr="0065346D" w:rsidRDefault="0075550F" w:rsidP="0075550F">
      <w:pPr>
        <w:tabs>
          <w:tab w:val="left" w:pos="1843"/>
        </w:tabs>
        <w:ind w:firstLine="709"/>
        <w:jc w:val="both"/>
        <w:rPr>
          <w:rFonts w:eastAsia="Calibri"/>
          <w:sz w:val="26"/>
          <w:szCs w:val="26"/>
          <w:lang w:eastAsia="en-US"/>
        </w:rPr>
      </w:pPr>
      <w:r w:rsidRPr="0065346D">
        <w:rPr>
          <w:rFonts w:eastAsia="Calibri"/>
          <w:sz w:val="26"/>
          <w:szCs w:val="26"/>
          <w:lang w:eastAsia="en-US"/>
        </w:rPr>
        <w:t>В преддверии Дня Победы</w:t>
      </w:r>
      <w:r>
        <w:rPr>
          <w:rFonts w:eastAsia="Calibri"/>
          <w:sz w:val="26"/>
          <w:szCs w:val="26"/>
          <w:lang w:eastAsia="en-US"/>
        </w:rPr>
        <w:t xml:space="preserve"> </w:t>
      </w:r>
      <w:r w:rsidRPr="0065346D">
        <w:rPr>
          <w:rFonts w:eastAsia="Calibri"/>
          <w:sz w:val="26"/>
          <w:szCs w:val="26"/>
          <w:lang w:eastAsia="en-US"/>
        </w:rPr>
        <w:t xml:space="preserve">26 апреля 2019 года всем желающим было предложено проверить знания о самом трагическом периоде </w:t>
      </w:r>
      <w:r>
        <w:rPr>
          <w:rFonts w:eastAsia="Calibri"/>
          <w:sz w:val="26"/>
          <w:szCs w:val="26"/>
          <w:lang w:eastAsia="en-US"/>
        </w:rPr>
        <w:t>отечественной истории</w:t>
      </w:r>
      <w:r w:rsidRPr="0065346D">
        <w:rPr>
          <w:rFonts w:eastAsia="Calibri"/>
          <w:sz w:val="26"/>
          <w:szCs w:val="26"/>
          <w:lang w:eastAsia="en-US"/>
        </w:rPr>
        <w:t>.</w:t>
      </w:r>
    </w:p>
    <w:p w14:paraId="517FF502" w14:textId="77777777" w:rsidR="0075550F" w:rsidRPr="0065346D" w:rsidRDefault="0075550F" w:rsidP="0075550F">
      <w:pPr>
        <w:tabs>
          <w:tab w:val="left" w:pos="1843"/>
        </w:tabs>
        <w:ind w:firstLine="709"/>
        <w:jc w:val="both"/>
        <w:rPr>
          <w:rFonts w:eastAsia="Calibri"/>
          <w:sz w:val="26"/>
          <w:szCs w:val="26"/>
          <w:lang w:eastAsia="en-US"/>
        </w:rPr>
      </w:pPr>
      <w:r w:rsidRPr="0065346D">
        <w:rPr>
          <w:rFonts w:eastAsia="Calibri"/>
          <w:sz w:val="26"/>
          <w:szCs w:val="26"/>
          <w:lang w:eastAsia="en-US"/>
        </w:rPr>
        <w:t>Задания теста были подготовлены учеными Военного университета Министерства обороны Российской Федерации. В задания были включены 30 вопросов, затрагивающих период Великой Отечественной войны.</w:t>
      </w:r>
    </w:p>
    <w:p w14:paraId="34E720D3" w14:textId="77777777" w:rsidR="0075550F" w:rsidRPr="0065346D" w:rsidRDefault="0075550F" w:rsidP="0075550F">
      <w:pPr>
        <w:tabs>
          <w:tab w:val="left" w:pos="1843"/>
        </w:tabs>
        <w:ind w:firstLine="709"/>
        <w:jc w:val="both"/>
        <w:rPr>
          <w:rFonts w:eastAsia="Calibri"/>
          <w:sz w:val="26"/>
          <w:szCs w:val="26"/>
          <w:lang w:eastAsia="en-US"/>
        </w:rPr>
      </w:pPr>
      <w:r w:rsidRPr="0065346D">
        <w:rPr>
          <w:rFonts w:eastAsia="Calibri"/>
          <w:sz w:val="26"/>
          <w:szCs w:val="26"/>
          <w:lang w:eastAsia="en-US"/>
        </w:rPr>
        <w:t>Проверить свои знания жители</w:t>
      </w:r>
      <w:r>
        <w:rPr>
          <w:rFonts w:eastAsia="Calibri"/>
          <w:sz w:val="26"/>
          <w:szCs w:val="26"/>
          <w:lang w:eastAsia="en-US"/>
        </w:rPr>
        <w:t xml:space="preserve"> смогли на площадках Молодежного центра</w:t>
      </w:r>
      <w:r w:rsidRPr="0065346D">
        <w:rPr>
          <w:rFonts w:eastAsia="Calibri"/>
          <w:sz w:val="26"/>
          <w:szCs w:val="26"/>
          <w:lang w:eastAsia="en-US"/>
        </w:rPr>
        <w:t xml:space="preserve"> в</w:t>
      </w:r>
      <w:r>
        <w:rPr>
          <w:rFonts w:eastAsia="Calibri"/>
          <w:sz w:val="26"/>
          <w:szCs w:val="26"/>
          <w:lang w:eastAsia="en-US"/>
        </w:rPr>
        <w:t>о</w:t>
      </w:r>
      <w:r w:rsidRPr="0065346D">
        <w:rPr>
          <w:rFonts w:eastAsia="Calibri"/>
          <w:sz w:val="26"/>
          <w:szCs w:val="26"/>
          <w:lang w:eastAsia="en-US"/>
        </w:rPr>
        <w:t xml:space="preserve"> </w:t>
      </w:r>
      <w:r>
        <w:rPr>
          <w:rFonts w:eastAsia="Calibri"/>
          <w:sz w:val="26"/>
          <w:szCs w:val="26"/>
          <w:lang w:eastAsia="en-US"/>
        </w:rPr>
        <w:t xml:space="preserve">всех </w:t>
      </w:r>
      <w:r w:rsidRPr="0065346D">
        <w:rPr>
          <w:rFonts w:eastAsia="Calibri"/>
          <w:sz w:val="26"/>
          <w:szCs w:val="26"/>
          <w:lang w:eastAsia="en-US"/>
        </w:rPr>
        <w:t>районах. Также были организованы дополнительные площадки для учащихся образовательных учреждений: МБОУ «СШ №9», МБОУ «Гимназия №5», МБОУ «Гимназия №11» и МБОУ «Гимназия №48».</w:t>
      </w:r>
    </w:p>
    <w:p w14:paraId="21E302FD" w14:textId="77777777" w:rsidR="0075550F" w:rsidRPr="0065346D" w:rsidRDefault="0075550F" w:rsidP="0075550F">
      <w:pPr>
        <w:tabs>
          <w:tab w:val="left" w:pos="1843"/>
        </w:tabs>
        <w:ind w:firstLine="709"/>
        <w:jc w:val="both"/>
        <w:rPr>
          <w:rFonts w:eastAsia="Calibri"/>
          <w:sz w:val="26"/>
          <w:szCs w:val="26"/>
          <w:lang w:eastAsia="en-US"/>
        </w:rPr>
      </w:pPr>
      <w:r w:rsidRPr="0065346D">
        <w:rPr>
          <w:rFonts w:eastAsia="Calibri"/>
          <w:sz w:val="26"/>
          <w:szCs w:val="26"/>
          <w:lang w:eastAsia="en-US"/>
        </w:rPr>
        <w:t>Тест проводился с целью оценки уровня исторической грамотности граждан Российской Федерации о</w:t>
      </w:r>
      <w:r>
        <w:rPr>
          <w:rFonts w:eastAsia="Calibri"/>
          <w:sz w:val="26"/>
          <w:szCs w:val="26"/>
          <w:lang w:eastAsia="en-US"/>
        </w:rPr>
        <w:t>б</w:t>
      </w:r>
      <w:r w:rsidRPr="0065346D">
        <w:rPr>
          <w:rFonts w:eastAsia="Calibri"/>
          <w:sz w:val="26"/>
          <w:szCs w:val="26"/>
          <w:lang w:eastAsia="en-US"/>
        </w:rPr>
        <w:t xml:space="preserve"> Великой Отечественной войне, привлечения внимания к получению знаний о</w:t>
      </w:r>
      <w:r>
        <w:rPr>
          <w:rFonts w:eastAsia="Calibri"/>
          <w:sz w:val="26"/>
          <w:szCs w:val="26"/>
          <w:lang w:eastAsia="en-US"/>
        </w:rPr>
        <w:t>б</w:t>
      </w:r>
      <w:r w:rsidRPr="0065346D">
        <w:rPr>
          <w:rFonts w:eastAsia="Calibri"/>
          <w:sz w:val="26"/>
          <w:szCs w:val="26"/>
          <w:lang w:eastAsia="en-US"/>
        </w:rPr>
        <w:t xml:space="preserve"> истории того периода.</w:t>
      </w:r>
    </w:p>
    <w:p w14:paraId="1CF67090" w14:textId="77777777" w:rsidR="0075550F" w:rsidRPr="0065346D" w:rsidRDefault="0075550F" w:rsidP="0075550F">
      <w:pPr>
        <w:tabs>
          <w:tab w:val="left" w:pos="1843"/>
        </w:tabs>
        <w:ind w:firstLine="709"/>
        <w:jc w:val="both"/>
        <w:rPr>
          <w:rFonts w:eastAsia="Calibri"/>
          <w:sz w:val="26"/>
          <w:szCs w:val="26"/>
          <w:lang w:eastAsia="en-US"/>
        </w:rPr>
      </w:pPr>
      <w:r w:rsidRPr="0065346D">
        <w:rPr>
          <w:rFonts w:eastAsia="Calibri"/>
          <w:sz w:val="26"/>
          <w:szCs w:val="26"/>
          <w:lang w:eastAsia="en-US"/>
        </w:rPr>
        <w:t>По итогам теста максимальный балл в городе Норильске составляет 30 баллов из 30, самый минимальный балл – 3. По возрастным характеристикам самый минимальный возраст участников составил 14 лет, а самый максимальный – 72 года.</w:t>
      </w:r>
    </w:p>
    <w:p w14:paraId="3549172F" w14:textId="77777777" w:rsidR="0075550F" w:rsidRPr="0065346D" w:rsidRDefault="0075550F" w:rsidP="0075550F">
      <w:pPr>
        <w:tabs>
          <w:tab w:val="left" w:pos="1843"/>
        </w:tabs>
        <w:ind w:firstLine="709"/>
        <w:jc w:val="both"/>
        <w:rPr>
          <w:rFonts w:eastAsia="Calibri"/>
          <w:sz w:val="26"/>
          <w:szCs w:val="26"/>
          <w:lang w:eastAsia="en-US"/>
        </w:rPr>
      </w:pPr>
      <w:r w:rsidRPr="0065346D">
        <w:rPr>
          <w:rFonts w:eastAsia="Calibri"/>
          <w:sz w:val="26"/>
          <w:szCs w:val="26"/>
          <w:lang w:eastAsia="en-US"/>
        </w:rPr>
        <w:t>Всего в тестировании приняло участие 338 человек.</w:t>
      </w:r>
    </w:p>
    <w:p w14:paraId="500B3BDE" w14:textId="77777777" w:rsidR="0075550F" w:rsidRPr="0065346D" w:rsidRDefault="0075550F" w:rsidP="00813324">
      <w:pPr>
        <w:pStyle w:val="afff2"/>
        <w:numPr>
          <w:ilvl w:val="0"/>
          <w:numId w:val="110"/>
        </w:numPr>
        <w:tabs>
          <w:tab w:val="left" w:pos="993"/>
        </w:tabs>
        <w:ind w:left="0" w:firstLine="709"/>
        <w:jc w:val="both"/>
        <w:rPr>
          <w:b/>
          <w:color w:val="000000"/>
          <w:sz w:val="26"/>
          <w:szCs w:val="26"/>
        </w:rPr>
      </w:pPr>
      <w:r w:rsidRPr="0065346D">
        <w:rPr>
          <w:bCs/>
          <w:i/>
          <w:sz w:val="26"/>
          <w:szCs w:val="26"/>
        </w:rPr>
        <w:lastRenderedPageBreak/>
        <w:t>«Весенняя неделя добра - 201</w:t>
      </w:r>
      <w:r>
        <w:rPr>
          <w:bCs/>
          <w:i/>
          <w:sz w:val="26"/>
          <w:szCs w:val="26"/>
        </w:rPr>
        <w:t>9</w:t>
      </w:r>
      <w:r w:rsidRPr="0065346D">
        <w:rPr>
          <w:bCs/>
          <w:i/>
          <w:sz w:val="26"/>
          <w:szCs w:val="26"/>
        </w:rPr>
        <w:t>».</w:t>
      </w:r>
      <w:r>
        <w:rPr>
          <w:bCs/>
          <w:i/>
          <w:sz w:val="26"/>
          <w:szCs w:val="26"/>
        </w:rPr>
        <w:t xml:space="preserve"> </w:t>
      </w:r>
      <w:r w:rsidRPr="0065346D">
        <w:rPr>
          <w:rFonts w:eastAsia="Calibri"/>
          <w:sz w:val="26"/>
          <w:szCs w:val="26"/>
          <w:lang w:eastAsia="en-US"/>
        </w:rPr>
        <w:t>Цель акции – продвижение идеи добровольчества как важного ресурса для решения социальных проблем местного сообщества и повышение гражданской активности населения; популяризация идей, ценностей и практики добровольчества; укрепление сотрудничества между институтами гражданского общества и органами государственной власти в совместном решении социальных проблем.</w:t>
      </w:r>
    </w:p>
    <w:p w14:paraId="5A048CA9" w14:textId="77777777" w:rsidR="0075550F" w:rsidRDefault="0075550F" w:rsidP="0075550F">
      <w:pPr>
        <w:tabs>
          <w:tab w:val="left" w:pos="1843"/>
        </w:tabs>
        <w:ind w:firstLine="709"/>
        <w:jc w:val="both"/>
        <w:rPr>
          <w:sz w:val="26"/>
          <w:szCs w:val="26"/>
        </w:rPr>
      </w:pPr>
      <w:r>
        <w:rPr>
          <w:sz w:val="26"/>
          <w:szCs w:val="26"/>
        </w:rPr>
        <w:t>Молодежным центром</w:t>
      </w:r>
      <w:r w:rsidRPr="00542DF4">
        <w:rPr>
          <w:sz w:val="26"/>
          <w:szCs w:val="26"/>
        </w:rPr>
        <w:t xml:space="preserve"> ведется постоянное сотрудничество по организации и проведению добровольческих акций. Волонтеры постоянно принимают участие в различных мероприятиях.</w:t>
      </w:r>
    </w:p>
    <w:p w14:paraId="7B952780" w14:textId="77777777" w:rsidR="0075550F" w:rsidRPr="0003749A" w:rsidRDefault="0075550F" w:rsidP="0075550F">
      <w:pPr>
        <w:tabs>
          <w:tab w:val="left" w:pos="1843"/>
        </w:tabs>
        <w:ind w:firstLine="709"/>
        <w:jc w:val="both"/>
        <w:rPr>
          <w:sz w:val="26"/>
          <w:szCs w:val="26"/>
        </w:rPr>
      </w:pPr>
      <w:r>
        <w:rPr>
          <w:sz w:val="26"/>
          <w:szCs w:val="26"/>
        </w:rPr>
        <w:t>Также, Молодежным центром</w:t>
      </w:r>
      <w:r w:rsidRPr="0003749A">
        <w:rPr>
          <w:sz w:val="26"/>
          <w:szCs w:val="26"/>
        </w:rPr>
        <w:t xml:space="preserve"> и муниципальным штабом краевой флагманской программы «Добровольчество» были организованы с</w:t>
      </w:r>
      <w:r>
        <w:rPr>
          <w:sz w:val="26"/>
          <w:szCs w:val="26"/>
        </w:rPr>
        <w:t>ледующие добровольческие акции</w:t>
      </w:r>
      <w:r w:rsidRPr="0003749A">
        <w:rPr>
          <w:sz w:val="26"/>
          <w:szCs w:val="26"/>
        </w:rPr>
        <w:t>:</w:t>
      </w:r>
    </w:p>
    <w:p w14:paraId="24196039" w14:textId="77777777" w:rsidR="0075550F" w:rsidRPr="0003749A" w:rsidRDefault="0075550F" w:rsidP="0075550F">
      <w:pPr>
        <w:tabs>
          <w:tab w:val="left" w:pos="1843"/>
        </w:tabs>
        <w:ind w:firstLine="709"/>
        <w:jc w:val="both"/>
        <w:rPr>
          <w:sz w:val="26"/>
          <w:szCs w:val="26"/>
        </w:rPr>
      </w:pPr>
      <w:r w:rsidRPr="0003749A">
        <w:rPr>
          <w:bCs/>
          <w:i/>
          <w:sz w:val="26"/>
          <w:szCs w:val="26"/>
        </w:rPr>
        <w:t>1. «Мастер-класс по изготовлению сувениров из фетра»</w:t>
      </w:r>
      <w:r>
        <w:rPr>
          <w:sz w:val="26"/>
          <w:szCs w:val="26"/>
        </w:rPr>
        <w:t xml:space="preserve"> проводился 24 апреля 2019 года.</w:t>
      </w:r>
    </w:p>
    <w:p w14:paraId="7C8D34F5" w14:textId="77777777" w:rsidR="0075550F" w:rsidRPr="0003749A" w:rsidRDefault="0075550F" w:rsidP="0075550F">
      <w:pPr>
        <w:tabs>
          <w:tab w:val="left" w:pos="1843"/>
        </w:tabs>
        <w:ind w:firstLine="709"/>
        <w:jc w:val="both"/>
        <w:rPr>
          <w:sz w:val="26"/>
          <w:szCs w:val="26"/>
        </w:rPr>
      </w:pPr>
      <w:r>
        <w:rPr>
          <w:sz w:val="26"/>
          <w:szCs w:val="26"/>
        </w:rPr>
        <w:t>В</w:t>
      </w:r>
      <w:r w:rsidRPr="0003749A">
        <w:rPr>
          <w:sz w:val="26"/>
          <w:szCs w:val="26"/>
        </w:rPr>
        <w:t xml:space="preserve">олонтеры </w:t>
      </w:r>
      <w:r>
        <w:rPr>
          <w:sz w:val="26"/>
          <w:szCs w:val="26"/>
        </w:rPr>
        <w:t>Молодежного центра</w:t>
      </w:r>
      <w:r w:rsidRPr="0003749A">
        <w:rPr>
          <w:sz w:val="26"/>
          <w:szCs w:val="26"/>
        </w:rPr>
        <w:t xml:space="preserve"> смогли изготовить 10 сувениров, которые </w:t>
      </w:r>
      <w:r>
        <w:rPr>
          <w:sz w:val="26"/>
          <w:szCs w:val="26"/>
        </w:rPr>
        <w:t xml:space="preserve">были </w:t>
      </w:r>
      <w:r w:rsidRPr="0003749A">
        <w:rPr>
          <w:sz w:val="26"/>
          <w:szCs w:val="26"/>
        </w:rPr>
        <w:t>подарены 11 мая 2019 года воспитанникам МБУ «Реабилитационный центр для детей и подростков с ограниченными возможностями здоровья «Виктория» на турнире по механизированному биатлону.</w:t>
      </w:r>
    </w:p>
    <w:p w14:paraId="50359B6E" w14:textId="77777777" w:rsidR="0075550F" w:rsidRPr="00CC51A6" w:rsidRDefault="0075550F" w:rsidP="0075550F">
      <w:pPr>
        <w:tabs>
          <w:tab w:val="left" w:pos="1843"/>
        </w:tabs>
        <w:ind w:firstLine="709"/>
        <w:jc w:val="both"/>
        <w:rPr>
          <w:bCs/>
          <w:sz w:val="26"/>
          <w:szCs w:val="26"/>
        </w:rPr>
      </w:pPr>
      <w:r w:rsidRPr="00CC51A6">
        <w:rPr>
          <w:bCs/>
          <w:i/>
          <w:sz w:val="26"/>
          <w:szCs w:val="26"/>
        </w:rPr>
        <w:t xml:space="preserve">2. «Тренинг для волонтеров» </w:t>
      </w:r>
      <w:r w:rsidRPr="00CC51A6">
        <w:rPr>
          <w:bCs/>
          <w:sz w:val="26"/>
          <w:szCs w:val="26"/>
        </w:rPr>
        <w:t xml:space="preserve">проводился 26 апреля 2019 года в </w:t>
      </w:r>
      <w:r>
        <w:rPr>
          <w:bCs/>
          <w:sz w:val="26"/>
          <w:szCs w:val="26"/>
        </w:rPr>
        <w:t>Молодежном центре</w:t>
      </w:r>
      <w:r w:rsidRPr="00CC51A6">
        <w:rPr>
          <w:bCs/>
          <w:sz w:val="26"/>
          <w:szCs w:val="26"/>
        </w:rPr>
        <w:t xml:space="preserve"> района Кайеркан.</w:t>
      </w:r>
    </w:p>
    <w:p w14:paraId="3398B1B0" w14:textId="77777777" w:rsidR="0075550F" w:rsidRPr="0003749A" w:rsidRDefault="0075550F" w:rsidP="0075550F">
      <w:pPr>
        <w:tabs>
          <w:tab w:val="left" w:pos="1843"/>
        </w:tabs>
        <w:ind w:firstLine="709"/>
        <w:jc w:val="both"/>
        <w:rPr>
          <w:sz w:val="26"/>
          <w:szCs w:val="26"/>
        </w:rPr>
      </w:pPr>
      <w:r w:rsidRPr="0003749A">
        <w:rPr>
          <w:sz w:val="26"/>
          <w:szCs w:val="26"/>
        </w:rPr>
        <w:t xml:space="preserve">Тренинг был проведен при участии психологов </w:t>
      </w:r>
      <w:r>
        <w:rPr>
          <w:sz w:val="26"/>
          <w:szCs w:val="26"/>
        </w:rPr>
        <w:t>Молодежного</w:t>
      </w:r>
      <w:r w:rsidRPr="0003749A">
        <w:rPr>
          <w:sz w:val="26"/>
          <w:szCs w:val="26"/>
        </w:rPr>
        <w:t xml:space="preserve"> центр</w:t>
      </w:r>
      <w:r>
        <w:rPr>
          <w:sz w:val="26"/>
          <w:szCs w:val="26"/>
        </w:rPr>
        <w:t>а (</w:t>
      </w:r>
      <w:r w:rsidRPr="0003749A">
        <w:rPr>
          <w:sz w:val="26"/>
          <w:szCs w:val="26"/>
        </w:rPr>
        <w:t>с целью успешной организации командной волонтерской деятельности на мероприятиях различного уровня</w:t>
      </w:r>
      <w:r>
        <w:rPr>
          <w:sz w:val="26"/>
          <w:szCs w:val="26"/>
        </w:rPr>
        <w:t>)</w:t>
      </w:r>
      <w:r w:rsidRPr="0003749A">
        <w:rPr>
          <w:sz w:val="26"/>
          <w:szCs w:val="26"/>
        </w:rPr>
        <w:t>. Участие в Тренинге приняли волонтеры, а также участники волонтерских отрядов образовательных учреждений: МБОУ «Гимназия №11», МБОУ «Средняя школа №32», МБОУ «Средняя школа №40», МБОУ «Средняя школа №37».</w:t>
      </w:r>
    </w:p>
    <w:p w14:paraId="03E587E8" w14:textId="77777777" w:rsidR="0075550F" w:rsidRPr="0003749A" w:rsidRDefault="0075550F" w:rsidP="0075550F">
      <w:pPr>
        <w:tabs>
          <w:tab w:val="left" w:pos="1843"/>
        </w:tabs>
        <w:ind w:firstLine="709"/>
        <w:jc w:val="both"/>
        <w:rPr>
          <w:sz w:val="26"/>
          <w:szCs w:val="26"/>
        </w:rPr>
      </w:pPr>
      <w:r w:rsidRPr="00AE2F1F">
        <w:rPr>
          <w:bCs/>
          <w:i/>
          <w:sz w:val="26"/>
          <w:szCs w:val="26"/>
        </w:rPr>
        <w:t>3. «Встреча с серебряным добровольцем»</w:t>
      </w:r>
      <w:r w:rsidRPr="0003749A">
        <w:rPr>
          <w:sz w:val="26"/>
          <w:szCs w:val="26"/>
        </w:rPr>
        <w:t xml:space="preserve"> пр</w:t>
      </w:r>
      <w:r>
        <w:rPr>
          <w:sz w:val="26"/>
          <w:szCs w:val="26"/>
        </w:rPr>
        <w:t xml:space="preserve">оводилась 27 апреля 2019 года. </w:t>
      </w:r>
      <w:r w:rsidRPr="0003749A">
        <w:rPr>
          <w:sz w:val="26"/>
          <w:szCs w:val="26"/>
        </w:rPr>
        <w:t xml:space="preserve">На </w:t>
      </w:r>
      <w:r>
        <w:rPr>
          <w:sz w:val="26"/>
          <w:szCs w:val="26"/>
        </w:rPr>
        <w:t>в</w:t>
      </w:r>
      <w:r w:rsidRPr="0003749A">
        <w:rPr>
          <w:sz w:val="26"/>
          <w:szCs w:val="26"/>
        </w:rPr>
        <w:t xml:space="preserve">стрече присутствовали серебряный доброволец Шемрук Надежда Борисовна и волонтеры </w:t>
      </w:r>
      <w:r>
        <w:rPr>
          <w:sz w:val="26"/>
          <w:szCs w:val="26"/>
        </w:rPr>
        <w:t>Молодежного центра</w:t>
      </w:r>
      <w:r w:rsidRPr="0003749A">
        <w:rPr>
          <w:sz w:val="26"/>
          <w:szCs w:val="26"/>
        </w:rPr>
        <w:t>.</w:t>
      </w:r>
    </w:p>
    <w:p w14:paraId="179B7007" w14:textId="77777777" w:rsidR="0075550F" w:rsidRPr="0003749A" w:rsidRDefault="0075550F" w:rsidP="0075550F">
      <w:pPr>
        <w:tabs>
          <w:tab w:val="left" w:pos="1843"/>
        </w:tabs>
        <w:ind w:firstLine="709"/>
        <w:jc w:val="both"/>
        <w:rPr>
          <w:sz w:val="26"/>
          <w:szCs w:val="26"/>
        </w:rPr>
      </w:pPr>
      <w:r w:rsidRPr="0003749A">
        <w:rPr>
          <w:sz w:val="26"/>
          <w:szCs w:val="26"/>
        </w:rPr>
        <w:t>Серебряными добровольцами называют волонтеров старше пятидесяти лет, принимающих активное участие в организации мероприятий и имеющих активную гражданскую позицию.</w:t>
      </w:r>
    </w:p>
    <w:p w14:paraId="41257E7B" w14:textId="77777777" w:rsidR="0075550F" w:rsidRPr="0003749A" w:rsidRDefault="0075550F" w:rsidP="0075550F">
      <w:pPr>
        <w:tabs>
          <w:tab w:val="left" w:pos="1843"/>
        </w:tabs>
        <w:ind w:firstLine="709"/>
        <w:jc w:val="both"/>
        <w:rPr>
          <w:sz w:val="26"/>
          <w:szCs w:val="26"/>
        </w:rPr>
      </w:pPr>
      <w:r w:rsidRPr="0003749A">
        <w:rPr>
          <w:sz w:val="26"/>
          <w:szCs w:val="26"/>
        </w:rPr>
        <w:t>Надежда Борисовна рассказала волонтерам о своем опыте волонтерской деятельности на самых масштабных мероприятиях нашей страны: зимних Олимпийских играх в Сочи (2014 год) и Всемирной зимней универсиаде в Красноярске (2019 год). </w:t>
      </w:r>
    </w:p>
    <w:p w14:paraId="56720887" w14:textId="77777777" w:rsidR="0075550F" w:rsidRPr="0003749A" w:rsidRDefault="0075550F" w:rsidP="0075550F">
      <w:pPr>
        <w:tabs>
          <w:tab w:val="left" w:pos="1843"/>
        </w:tabs>
        <w:ind w:firstLine="709"/>
        <w:jc w:val="both"/>
        <w:rPr>
          <w:sz w:val="26"/>
          <w:szCs w:val="26"/>
        </w:rPr>
      </w:pPr>
      <w:r w:rsidRPr="0003749A">
        <w:rPr>
          <w:sz w:val="26"/>
          <w:szCs w:val="26"/>
        </w:rPr>
        <w:t>Общий охват</w:t>
      </w:r>
      <w:r>
        <w:rPr>
          <w:sz w:val="26"/>
          <w:szCs w:val="26"/>
        </w:rPr>
        <w:t xml:space="preserve"> составил 57 человек.</w:t>
      </w:r>
    </w:p>
    <w:p w14:paraId="6FBE06B2" w14:textId="77777777" w:rsidR="0075550F" w:rsidRPr="0065346D" w:rsidRDefault="0075550F" w:rsidP="0075550F">
      <w:pPr>
        <w:tabs>
          <w:tab w:val="left" w:pos="1843"/>
        </w:tabs>
        <w:ind w:firstLine="709"/>
        <w:jc w:val="both"/>
        <w:rPr>
          <w:sz w:val="26"/>
          <w:szCs w:val="26"/>
        </w:rPr>
      </w:pPr>
    </w:p>
    <w:p w14:paraId="6813CAD4" w14:textId="77777777" w:rsidR="0075550F" w:rsidRPr="003528F1" w:rsidRDefault="0075550F" w:rsidP="0075550F">
      <w:pPr>
        <w:spacing w:after="120"/>
        <w:ind w:firstLine="709"/>
        <w:jc w:val="both"/>
        <w:rPr>
          <w:b/>
          <w:i/>
          <w:spacing w:val="3"/>
          <w:sz w:val="26"/>
          <w:szCs w:val="26"/>
        </w:rPr>
      </w:pPr>
      <w:r w:rsidRPr="003528F1">
        <w:rPr>
          <w:b/>
          <w:i/>
          <w:spacing w:val="3"/>
          <w:sz w:val="26"/>
          <w:szCs w:val="26"/>
        </w:rPr>
        <w:t>Информация о выездных мероприятиях</w:t>
      </w:r>
    </w:p>
    <w:p w14:paraId="5A592412" w14:textId="77777777" w:rsidR="0075550F" w:rsidRPr="00363061" w:rsidRDefault="0075550F" w:rsidP="0075550F">
      <w:pPr>
        <w:pStyle w:val="afff2"/>
        <w:shd w:val="clear" w:color="auto" w:fill="FFFFFF"/>
        <w:tabs>
          <w:tab w:val="left" w:pos="993"/>
        </w:tabs>
        <w:ind w:left="0" w:firstLine="709"/>
        <w:jc w:val="both"/>
        <w:rPr>
          <w:sz w:val="26"/>
          <w:szCs w:val="26"/>
        </w:rPr>
      </w:pPr>
      <w:r w:rsidRPr="0025542C">
        <w:rPr>
          <w:i/>
          <w:sz w:val="26"/>
          <w:szCs w:val="26"/>
        </w:rPr>
        <w:t xml:space="preserve">Региональный семинар-совещание координаторов общероссийской общественно-государственной детско-юношеской организации «Российское движение школьников» (далее – РДШ) </w:t>
      </w:r>
      <w:r>
        <w:rPr>
          <w:sz w:val="26"/>
          <w:szCs w:val="26"/>
        </w:rPr>
        <w:t>проходил 20</w:t>
      </w:r>
      <w:r w:rsidRPr="0025542C">
        <w:rPr>
          <w:sz w:val="26"/>
          <w:szCs w:val="26"/>
        </w:rPr>
        <w:t xml:space="preserve"> </w:t>
      </w:r>
      <w:r>
        <w:rPr>
          <w:sz w:val="26"/>
          <w:szCs w:val="26"/>
        </w:rPr>
        <w:t>июня</w:t>
      </w:r>
      <w:r w:rsidRPr="0025542C">
        <w:rPr>
          <w:sz w:val="26"/>
          <w:szCs w:val="26"/>
        </w:rPr>
        <w:t xml:space="preserve"> 201</w:t>
      </w:r>
      <w:r>
        <w:rPr>
          <w:sz w:val="26"/>
          <w:szCs w:val="26"/>
        </w:rPr>
        <w:t>9</w:t>
      </w:r>
      <w:r w:rsidRPr="0025542C">
        <w:rPr>
          <w:sz w:val="26"/>
          <w:szCs w:val="26"/>
        </w:rPr>
        <w:t xml:space="preserve"> года в г.Красноярск</w:t>
      </w:r>
      <w:r w:rsidRPr="00363061">
        <w:rPr>
          <w:color w:val="000000"/>
          <w:sz w:val="26"/>
          <w:szCs w:val="26"/>
        </w:rPr>
        <w:t xml:space="preserve"> </w:t>
      </w:r>
      <w:r w:rsidRPr="00363061">
        <w:rPr>
          <w:sz w:val="26"/>
          <w:szCs w:val="26"/>
        </w:rPr>
        <w:t>на базе Красноярского государственного педагогического университета имени Виктора Петровича Астафьева</w:t>
      </w:r>
      <w:r>
        <w:rPr>
          <w:sz w:val="26"/>
          <w:szCs w:val="26"/>
        </w:rPr>
        <w:t>,</w:t>
      </w:r>
      <w:r w:rsidRPr="003528F1">
        <w:rPr>
          <w:sz w:val="26"/>
          <w:szCs w:val="26"/>
        </w:rPr>
        <w:t xml:space="preserve"> участие</w:t>
      </w:r>
      <w:r w:rsidRPr="00363061">
        <w:rPr>
          <w:sz w:val="26"/>
          <w:szCs w:val="26"/>
        </w:rPr>
        <w:t xml:space="preserve"> </w:t>
      </w:r>
      <w:r>
        <w:rPr>
          <w:sz w:val="26"/>
          <w:szCs w:val="26"/>
        </w:rPr>
        <w:t>от г. Норильска принимал с</w:t>
      </w:r>
      <w:r w:rsidRPr="00363061">
        <w:rPr>
          <w:sz w:val="26"/>
          <w:szCs w:val="26"/>
        </w:rPr>
        <w:t>пециалист по работе с молодежью</w:t>
      </w:r>
      <w:r>
        <w:rPr>
          <w:sz w:val="26"/>
          <w:szCs w:val="26"/>
        </w:rPr>
        <w:t>.</w:t>
      </w:r>
    </w:p>
    <w:p w14:paraId="28C9A673" w14:textId="77777777" w:rsidR="0075550F" w:rsidRDefault="0075550F" w:rsidP="0075550F">
      <w:pPr>
        <w:pStyle w:val="afff2"/>
        <w:shd w:val="clear" w:color="auto" w:fill="FFFFFF"/>
        <w:tabs>
          <w:tab w:val="left" w:pos="993"/>
        </w:tabs>
        <w:ind w:left="0" w:firstLine="709"/>
        <w:jc w:val="both"/>
        <w:rPr>
          <w:sz w:val="26"/>
          <w:szCs w:val="26"/>
        </w:rPr>
      </w:pPr>
      <w:r w:rsidRPr="003528F1">
        <w:rPr>
          <w:sz w:val="26"/>
          <w:szCs w:val="26"/>
        </w:rPr>
        <w:t xml:space="preserve">Совещание было погружено в деятельность движения на территории края путем проведения 3 образовательных лекций на самые разные темы: от организации </w:t>
      </w:r>
      <w:r w:rsidRPr="003528F1">
        <w:rPr>
          <w:sz w:val="26"/>
          <w:szCs w:val="26"/>
        </w:rPr>
        <w:lastRenderedPageBreak/>
        <w:t>штаба РДШ в школе до межведомственного взаимодействия. На семинаре были подняты вопросы воспитания молодежи, реализации деятельности РДШ, работы флагманских программ, системы мотивации и площадок для активистов и организации школьных штабов РДШ.</w:t>
      </w:r>
    </w:p>
    <w:p w14:paraId="5B03506F" w14:textId="77777777" w:rsidR="0075550F" w:rsidRPr="00363061" w:rsidRDefault="0075550F" w:rsidP="0075550F">
      <w:pPr>
        <w:pStyle w:val="afff2"/>
        <w:shd w:val="clear" w:color="auto" w:fill="FFFFFF"/>
        <w:tabs>
          <w:tab w:val="left" w:pos="993"/>
        </w:tabs>
        <w:ind w:left="0" w:firstLine="709"/>
        <w:jc w:val="both"/>
        <w:rPr>
          <w:i/>
          <w:sz w:val="26"/>
          <w:szCs w:val="26"/>
        </w:rPr>
      </w:pPr>
    </w:p>
    <w:p w14:paraId="2931972E" w14:textId="77777777" w:rsidR="0075550F" w:rsidRPr="0025542C" w:rsidRDefault="0075550F" w:rsidP="0075550F">
      <w:pPr>
        <w:ind w:firstLine="709"/>
        <w:jc w:val="both"/>
        <w:rPr>
          <w:b/>
          <w:i/>
          <w:sz w:val="26"/>
          <w:szCs w:val="26"/>
        </w:rPr>
      </w:pPr>
      <w:r w:rsidRPr="00E94EB5">
        <w:rPr>
          <w:b/>
          <w:i/>
          <w:sz w:val="26"/>
          <w:szCs w:val="26"/>
        </w:rPr>
        <w:t>В рамках поддержки молодежных инициатив, на территории были реализованы следующие молодежные проекты</w:t>
      </w:r>
      <w:r w:rsidRPr="0025542C">
        <w:rPr>
          <w:b/>
          <w:i/>
          <w:sz w:val="26"/>
          <w:szCs w:val="26"/>
        </w:rPr>
        <w:t>:</w:t>
      </w:r>
    </w:p>
    <w:p w14:paraId="6E8185EB" w14:textId="77777777" w:rsidR="0075550F" w:rsidRPr="00125D48" w:rsidRDefault="0075550F" w:rsidP="00813324">
      <w:pPr>
        <w:pStyle w:val="afff2"/>
        <w:numPr>
          <w:ilvl w:val="0"/>
          <w:numId w:val="111"/>
        </w:numPr>
        <w:tabs>
          <w:tab w:val="left" w:pos="993"/>
        </w:tabs>
        <w:spacing w:before="120"/>
        <w:ind w:left="0" w:firstLine="709"/>
        <w:jc w:val="both"/>
        <w:rPr>
          <w:sz w:val="26"/>
          <w:szCs w:val="26"/>
        </w:rPr>
      </w:pPr>
      <w:r w:rsidRPr="00125D48">
        <w:rPr>
          <w:i/>
          <w:sz w:val="26"/>
          <w:szCs w:val="26"/>
        </w:rPr>
        <w:t xml:space="preserve">«Городской конкурс молодежных проектов». </w:t>
      </w:r>
      <w:r w:rsidRPr="00125D48">
        <w:rPr>
          <w:sz w:val="26"/>
          <w:szCs w:val="26"/>
        </w:rPr>
        <w:t>В рамках конкурса оказана финансовая поддержка авторам 6 молодежных проектов-победителей по 100,0 тыс. руб.:</w:t>
      </w:r>
    </w:p>
    <w:p w14:paraId="79FB69C6" w14:textId="77777777" w:rsidR="0075550F" w:rsidRPr="00125D48" w:rsidRDefault="0075550F" w:rsidP="00813324">
      <w:pPr>
        <w:pStyle w:val="afff2"/>
        <w:numPr>
          <w:ilvl w:val="0"/>
          <w:numId w:val="109"/>
        </w:numPr>
        <w:tabs>
          <w:tab w:val="left" w:pos="993"/>
        </w:tabs>
        <w:spacing w:before="120"/>
        <w:ind w:left="0" w:firstLine="709"/>
        <w:jc w:val="both"/>
        <w:rPr>
          <w:sz w:val="26"/>
          <w:szCs w:val="26"/>
        </w:rPr>
      </w:pPr>
      <w:r w:rsidRPr="0025542C">
        <w:rPr>
          <w:sz w:val="26"/>
          <w:szCs w:val="26"/>
        </w:rPr>
        <w:t xml:space="preserve"> </w:t>
      </w:r>
      <w:r w:rsidRPr="00125D48">
        <w:rPr>
          <w:sz w:val="26"/>
          <w:szCs w:val="26"/>
        </w:rPr>
        <w:t>«Ратная доблесть в наследство»</w:t>
      </w:r>
      <w:r w:rsidRPr="0025542C">
        <w:rPr>
          <w:sz w:val="26"/>
          <w:szCs w:val="26"/>
        </w:rPr>
        <w:t xml:space="preserve"> – </w:t>
      </w:r>
      <w:r w:rsidRPr="00125D48">
        <w:rPr>
          <w:sz w:val="26"/>
          <w:szCs w:val="26"/>
        </w:rPr>
        <w:t>создание патриотического выставочного комплекса «Ратная доблесть в наследство» с целью изучения армейского прошлого и настоящего своей семьи, своего города, своей страны.</w:t>
      </w:r>
    </w:p>
    <w:p w14:paraId="3D15D63A" w14:textId="77777777" w:rsidR="0075550F" w:rsidRDefault="0075550F" w:rsidP="00813324">
      <w:pPr>
        <w:pStyle w:val="afff2"/>
        <w:numPr>
          <w:ilvl w:val="0"/>
          <w:numId w:val="109"/>
        </w:numPr>
        <w:tabs>
          <w:tab w:val="left" w:pos="993"/>
        </w:tabs>
        <w:spacing w:before="120"/>
        <w:ind w:left="0" w:firstLine="709"/>
        <w:jc w:val="both"/>
        <w:rPr>
          <w:sz w:val="26"/>
          <w:szCs w:val="26"/>
        </w:rPr>
      </w:pPr>
      <w:r>
        <w:rPr>
          <w:sz w:val="26"/>
          <w:szCs w:val="26"/>
        </w:rPr>
        <w:t>«Лучший монтаж» – создание социального видеоролика о мероприятиях, проводимых в летний период.</w:t>
      </w:r>
    </w:p>
    <w:p w14:paraId="09C84E4F" w14:textId="77777777" w:rsidR="0075550F" w:rsidRDefault="0075550F" w:rsidP="00813324">
      <w:pPr>
        <w:pStyle w:val="afff2"/>
        <w:numPr>
          <w:ilvl w:val="0"/>
          <w:numId w:val="109"/>
        </w:numPr>
        <w:tabs>
          <w:tab w:val="left" w:pos="993"/>
        </w:tabs>
        <w:spacing w:before="120"/>
        <w:ind w:left="0" w:firstLine="709"/>
        <w:jc w:val="both"/>
        <w:rPr>
          <w:sz w:val="26"/>
          <w:szCs w:val="26"/>
        </w:rPr>
      </w:pPr>
      <w:r>
        <w:rPr>
          <w:sz w:val="26"/>
          <w:szCs w:val="26"/>
        </w:rPr>
        <w:t>«Здоровый позвоночник – основа жизни» – организация просветительной работы с населением о возможных заболеваниях опорно-двигательного аппарата, проведение осмотров на наличие плоскостопия и получение рекомендаций по выявленным заболеваниям.</w:t>
      </w:r>
    </w:p>
    <w:p w14:paraId="6470DB01" w14:textId="77777777" w:rsidR="0075550F" w:rsidRDefault="0075550F" w:rsidP="00813324">
      <w:pPr>
        <w:pStyle w:val="afff2"/>
        <w:numPr>
          <w:ilvl w:val="0"/>
          <w:numId w:val="109"/>
        </w:numPr>
        <w:tabs>
          <w:tab w:val="left" w:pos="993"/>
        </w:tabs>
        <w:spacing w:before="120"/>
        <w:ind w:left="0" w:firstLine="709"/>
        <w:jc w:val="both"/>
        <w:rPr>
          <w:sz w:val="26"/>
          <w:szCs w:val="26"/>
        </w:rPr>
      </w:pPr>
      <w:r w:rsidRPr="00A80FF4">
        <w:rPr>
          <w:sz w:val="26"/>
          <w:szCs w:val="26"/>
        </w:rPr>
        <w:t>«Вперед в прошлое»</w:t>
      </w:r>
      <w:r>
        <w:rPr>
          <w:sz w:val="26"/>
          <w:szCs w:val="26"/>
        </w:rPr>
        <w:t xml:space="preserve"> </w:t>
      </w:r>
      <w:r w:rsidRPr="0025542C">
        <w:rPr>
          <w:sz w:val="26"/>
          <w:szCs w:val="26"/>
        </w:rPr>
        <w:t>–</w:t>
      </w:r>
      <w:r>
        <w:rPr>
          <w:sz w:val="26"/>
          <w:szCs w:val="26"/>
        </w:rPr>
        <w:t xml:space="preserve"> </w:t>
      </w:r>
      <w:r w:rsidRPr="00A80FF4">
        <w:rPr>
          <w:sz w:val="26"/>
          <w:szCs w:val="26"/>
        </w:rPr>
        <w:t>повышение мотивации детей к занятиям физической культурой и спортом через проведение тренировочных занятий для детей оставшихся на летний период в городе Норильске.</w:t>
      </w:r>
    </w:p>
    <w:p w14:paraId="588E98F1" w14:textId="77777777" w:rsidR="0075550F" w:rsidRDefault="0075550F" w:rsidP="00813324">
      <w:pPr>
        <w:pStyle w:val="afff2"/>
        <w:numPr>
          <w:ilvl w:val="0"/>
          <w:numId w:val="109"/>
        </w:numPr>
        <w:tabs>
          <w:tab w:val="left" w:pos="993"/>
        </w:tabs>
        <w:spacing w:before="120"/>
        <w:ind w:left="0" w:firstLine="709"/>
        <w:jc w:val="both"/>
        <w:rPr>
          <w:sz w:val="26"/>
          <w:szCs w:val="26"/>
        </w:rPr>
      </w:pPr>
      <w:r>
        <w:rPr>
          <w:sz w:val="26"/>
          <w:szCs w:val="26"/>
        </w:rPr>
        <w:t xml:space="preserve">«Познавай-ка от байка» </w:t>
      </w:r>
      <w:r w:rsidRPr="0025542C">
        <w:rPr>
          <w:sz w:val="26"/>
          <w:szCs w:val="26"/>
        </w:rPr>
        <w:t>–</w:t>
      </w:r>
      <w:r>
        <w:rPr>
          <w:sz w:val="26"/>
          <w:szCs w:val="26"/>
        </w:rPr>
        <w:t xml:space="preserve"> организация досуговой деятельности подростков, находящихся в социально-опасном положении и трудной жизненной ситуации.</w:t>
      </w:r>
    </w:p>
    <w:p w14:paraId="718E3EBF" w14:textId="77777777" w:rsidR="0075550F" w:rsidRPr="00A80FF4" w:rsidRDefault="0075550F" w:rsidP="00813324">
      <w:pPr>
        <w:pStyle w:val="afff2"/>
        <w:numPr>
          <w:ilvl w:val="0"/>
          <w:numId w:val="109"/>
        </w:numPr>
        <w:tabs>
          <w:tab w:val="left" w:pos="993"/>
        </w:tabs>
        <w:spacing w:before="120"/>
        <w:ind w:left="0" w:firstLine="709"/>
        <w:jc w:val="both"/>
        <w:rPr>
          <w:sz w:val="26"/>
          <w:szCs w:val="26"/>
        </w:rPr>
      </w:pPr>
      <w:r>
        <w:rPr>
          <w:sz w:val="26"/>
          <w:szCs w:val="26"/>
        </w:rPr>
        <w:t xml:space="preserve">«Мои возможности» </w:t>
      </w:r>
      <w:r w:rsidRPr="0025542C">
        <w:rPr>
          <w:sz w:val="26"/>
          <w:szCs w:val="26"/>
        </w:rPr>
        <w:t>–</w:t>
      </w:r>
      <w:r>
        <w:rPr>
          <w:sz w:val="26"/>
          <w:szCs w:val="26"/>
        </w:rPr>
        <w:t xml:space="preserve"> </w:t>
      </w:r>
      <w:r w:rsidRPr="00572D06">
        <w:rPr>
          <w:sz w:val="26"/>
          <w:szCs w:val="26"/>
        </w:rPr>
        <w:t xml:space="preserve">развитие личностного потенциала, профориентация, консультационная помощь учащимся старших классов. </w:t>
      </w:r>
    </w:p>
    <w:p w14:paraId="790A267C" w14:textId="77777777" w:rsidR="0075550F" w:rsidRPr="0025542C" w:rsidRDefault="0075550F" w:rsidP="0075550F">
      <w:pPr>
        <w:pStyle w:val="afff2"/>
        <w:tabs>
          <w:tab w:val="left" w:pos="993"/>
        </w:tabs>
        <w:spacing w:before="120"/>
        <w:ind w:left="709"/>
        <w:jc w:val="both"/>
        <w:rPr>
          <w:sz w:val="26"/>
          <w:szCs w:val="26"/>
        </w:rPr>
      </w:pPr>
      <w:r w:rsidRPr="0025542C">
        <w:rPr>
          <w:sz w:val="26"/>
          <w:szCs w:val="26"/>
        </w:rPr>
        <w:t>Все проекты находятся в стадии реализации.</w:t>
      </w:r>
    </w:p>
    <w:p w14:paraId="1573620E" w14:textId="77777777" w:rsidR="0075550F" w:rsidRPr="0025542C" w:rsidRDefault="0075550F" w:rsidP="00813324">
      <w:pPr>
        <w:pStyle w:val="afff2"/>
        <w:numPr>
          <w:ilvl w:val="0"/>
          <w:numId w:val="111"/>
        </w:numPr>
        <w:shd w:val="clear" w:color="auto" w:fill="FFFFFF"/>
        <w:tabs>
          <w:tab w:val="left" w:pos="993"/>
        </w:tabs>
        <w:spacing w:before="120"/>
        <w:ind w:left="0" w:firstLine="709"/>
        <w:jc w:val="both"/>
        <w:rPr>
          <w:sz w:val="26"/>
          <w:szCs w:val="26"/>
        </w:rPr>
      </w:pPr>
      <w:r w:rsidRPr="0025542C">
        <w:rPr>
          <w:i/>
          <w:sz w:val="26"/>
          <w:szCs w:val="26"/>
        </w:rPr>
        <w:t>Проектная школа «Территория 2020».</w:t>
      </w:r>
      <w:r w:rsidRPr="0025542C">
        <w:rPr>
          <w:b/>
          <w:i/>
          <w:sz w:val="26"/>
          <w:szCs w:val="26"/>
        </w:rPr>
        <w:t xml:space="preserve"> </w:t>
      </w:r>
      <w:r w:rsidRPr="0025542C">
        <w:rPr>
          <w:sz w:val="26"/>
          <w:szCs w:val="26"/>
        </w:rPr>
        <w:t xml:space="preserve">Цель </w:t>
      </w:r>
      <w:r w:rsidRPr="0025542C">
        <w:rPr>
          <w:bCs/>
          <w:sz w:val="26"/>
          <w:szCs w:val="26"/>
        </w:rPr>
        <w:t>–</w:t>
      </w:r>
      <w:r w:rsidRPr="0025542C">
        <w:rPr>
          <w:sz w:val="26"/>
          <w:szCs w:val="26"/>
        </w:rPr>
        <w:t xml:space="preserve"> выявление и включение инициатив молодых людей в проектную деятельность, для последующей реализации молодыми людьми своих проектов на территории города. </w:t>
      </w:r>
    </w:p>
    <w:p w14:paraId="06856212" w14:textId="77777777" w:rsidR="0075550F" w:rsidRPr="00000B28" w:rsidRDefault="0075550F" w:rsidP="0075550F">
      <w:pPr>
        <w:pStyle w:val="afff2"/>
        <w:shd w:val="clear" w:color="auto" w:fill="FFFFFF"/>
        <w:tabs>
          <w:tab w:val="left" w:pos="993"/>
        </w:tabs>
        <w:spacing w:before="120"/>
        <w:ind w:left="0" w:firstLine="709"/>
        <w:jc w:val="both"/>
        <w:rPr>
          <w:sz w:val="26"/>
          <w:szCs w:val="26"/>
        </w:rPr>
      </w:pPr>
      <w:r w:rsidRPr="0025542C">
        <w:rPr>
          <w:sz w:val="26"/>
          <w:szCs w:val="26"/>
        </w:rPr>
        <w:t>Общая сумма гра</w:t>
      </w:r>
      <w:r>
        <w:rPr>
          <w:sz w:val="26"/>
          <w:szCs w:val="26"/>
        </w:rPr>
        <w:t>нтовой поддержки составила 403,2</w:t>
      </w:r>
      <w:r w:rsidRPr="0025542C">
        <w:rPr>
          <w:sz w:val="26"/>
          <w:szCs w:val="26"/>
        </w:rPr>
        <w:t xml:space="preserve"> тыс. руб.</w:t>
      </w:r>
      <w:r>
        <w:rPr>
          <w:sz w:val="26"/>
          <w:szCs w:val="26"/>
        </w:rPr>
        <w:t xml:space="preserve"> на 28 проектов</w:t>
      </w:r>
      <w:r w:rsidRPr="00000B28">
        <w:rPr>
          <w:sz w:val="26"/>
          <w:szCs w:val="26"/>
        </w:rPr>
        <w:t xml:space="preserve">. </w:t>
      </w:r>
    </w:p>
    <w:p w14:paraId="460FFBBE" w14:textId="77777777" w:rsidR="0075550F" w:rsidRPr="00581866" w:rsidRDefault="0075550F" w:rsidP="0075550F">
      <w:pPr>
        <w:pStyle w:val="afff2"/>
        <w:shd w:val="clear" w:color="auto" w:fill="FFFFFF"/>
        <w:tabs>
          <w:tab w:val="left" w:pos="993"/>
        </w:tabs>
        <w:spacing w:before="120"/>
        <w:ind w:left="0" w:firstLine="709"/>
        <w:jc w:val="both"/>
        <w:rPr>
          <w:i/>
          <w:sz w:val="26"/>
          <w:szCs w:val="26"/>
          <w:u w:val="single"/>
        </w:rPr>
      </w:pPr>
      <w:r w:rsidRPr="00581866">
        <w:rPr>
          <w:i/>
          <w:sz w:val="26"/>
          <w:szCs w:val="26"/>
          <w:u w:val="single"/>
        </w:rPr>
        <w:t xml:space="preserve">По итогам </w:t>
      </w:r>
      <w:r w:rsidRPr="00581866">
        <w:rPr>
          <w:i/>
          <w:sz w:val="26"/>
          <w:szCs w:val="26"/>
          <w:u w:val="single"/>
          <w:lang w:val="en-US"/>
        </w:rPr>
        <w:t>I</w:t>
      </w:r>
      <w:r w:rsidRPr="00581866">
        <w:rPr>
          <w:i/>
          <w:sz w:val="26"/>
          <w:szCs w:val="26"/>
          <w:u w:val="single"/>
        </w:rPr>
        <w:t xml:space="preserve"> сессии победили следующие проекты: </w:t>
      </w:r>
    </w:p>
    <w:p w14:paraId="6E39927E" w14:textId="77777777" w:rsidR="0075550F" w:rsidRPr="00F146C7" w:rsidRDefault="0075550F" w:rsidP="00813324">
      <w:pPr>
        <w:pStyle w:val="afff2"/>
        <w:numPr>
          <w:ilvl w:val="0"/>
          <w:numId w:val="112"/>
        </w:numPr>
        <w:tabs>
          <w:tab w:val="left" w:pos="993"/>
        </w:tabs>
        <w:ind w:left="0" w:firstLine="709"/>
        <w:jc w:val="both"/>
        <w:rPr>
          <w:b/>
          <w:sz w:val="26"/>
          <w:szCs w:val="26"/>
        </w:rPr>
      </w:pPr>
      <w:r w:rsidRPr="00F146C7">
        <w:rPr>
          <w:bCs/>
          <w:sz w:val="26"/>
          <w:szCs w:val="26"/>
        </w:rPr>
        <w:t>«</w:t>
      </w:r>
      <w:r w:rsidRPr="00F146C7">
        <w:rPr>
          <w:sz w:val="26"/>
          <w:szCs w:val="26"/>
        </w:rPr>
        <w:t>Вместе»</w:t>
      </w:r>
      <w:r w:rsidRPr="00F146C7">
        <w:rPr>
          <w:b/>
          <w:sz w:val="26"/>
          <w:szCs w:val="26"/>
        </w:rPr>
        <w:t xml:space="preserve"> </w:t>
      </w:r>
      <w:r w:rsidRPr="00F146C7">
        <w:rPr>
          <w:bCs/>
          <w:sz w:val="26"/>
          <w:szCs w:val="26"/>
        </w:rPr>
        <w:t>–</w:t>
      </w:r>
      <w:r w:rsidRPr="00F146C7">
        <w:rPr>
          <w:sz w:val="26"/>
          <w:szCs w:val="26"/>
          <w:shd w:val="clear" w:color="auto" w:fill="FFFFFF"/>
        </w:rPr>
        <w:t>мероприятие, направленное на укрепление отношений между членами семей, проведение флешмоба «Мыльных пузырей».</w:t>
      </w:r>
    </w:p>
    <w:p w14:paraId="31B5F03F" w14:textId="77777777" w:rsidR="0075550F" w:rsidRPr="00F146C7" w:rsidRDefault="0075550F" w:rsidP="00813324">
      <w:pPr>
        <w:pStyle w:val="afff2"/>
        <w:numPr>
          <w:ilvl w:val="0"/>
          <w:numId w:val="112"/>
        </w:numPr>
        <w:tabs>
          <w:tab w:val="left" w:pos="993"/>
        </w:tabs>
        <w:ind w:left="0" w:firstLine="709"/>
        <w:jc w:val="both"/>
        <w:rPr>
          <w:b/>
          <w:sz w:val="26"/>
          <w:szCs w:val="26"/>
        </w:rPr>
      </w:pPr>
      <w:r w:rsidRPr="00F146C7">
        <w:rPr>
          <w:bCs/>
          <w:sz w:val="26"/>
          <w:szCs w:val="26"/>
        </w:rPr>
        <w:t xml:space="preserve">«МАССПОРТ» – проведение спортивных мероприятий для подростков, не обучающихся в </w:t>
      </w:r>
      <w:r>
        <w:rPr>
          <w:bCs/>
          <w:sz w:val="26"/>
          <w:szCs w:val="26"/>
        </w:rPr>
        <w:t>спортивных школах</w:t>
      </w:r>
      <w:r w:rsidRPr="00F146C7">
        <w:rPr>
          <w:bCs/>
          <w:sz w:val="26"/>
          <w:szCs w:val="26"/>
        </w:rPr>
        <w:t xml:space="preserve"> по принципу «сверстник-сверстнику» на базе МБОУ «СШ № 6».</w:t>
      </w:r>
    </w:p>
    <w:p w14:paraId="2BCE801F" w14:textId="77777777" w:rsidR="0075550F" w:rsidRPr="00F146C7" w:rsidRDefault="0075550F" w:rsidP="00813324">
      <w:pPr>
        <w:pStyle w:val="afff2"/>
        <w:numPr>
          <w:ilvl w:val="0"/>
          <w:numId w:val="112"/>
        </w:numPr>
        <w:tabs>
          <w:tab w:val="left" w:pos="993"/>
        </w:tabs>
        <w:ind w:left="0" w:firstLine="709"/>
        <w:jc w:val="both"/>
        <w:rPr>
          <w:b/>
          <w:sz w:val="26"/>
          <w:szCs w:val="26"/>
        </w:rPr>
      </w:pPr>
      <w:r w:rsidRPr="00F146C7">
        <w:rPr>
          <w:bCs/>
          <w:sz w:val="26"/>
          <w:szCs w:val="26"/>
        </w:rPr>
        <w:t>«Клуб Любителей Естественных Наук - «КЛЕН» – проведения интерактивных занятий со школьниками 7, 8, 9 классов.</w:t>
      </w:r>
    </w:p>
    <w:p w14:paraId="2C15F9EF" w14:textId="77777777" w:rsidR="0075550F" w:rsidRPr="00F146C7" w:rsidRDefault="0075550F" w:rsidP="00813324">
      <w:pPr>
        <w:pStyle w:val="afff2"/>
        <w:numPr>
          <w:ilvl w:val="0"/>
          <w:numId w:val="112"/>
        </w:numPr>
        <w:tabs>
          <w:tab w:val="left" w:pos="993"/>
        </w:tabs>
        <w:ind w:left="0" w:firstLine="709"/>
        <w:jc w:val="both"/>
        <w:rPr>
          <w:b/>
          <w:sz w:val="26"/>
          <w:szCs w:val="26"/>
        </w:rPr>
      </w:pPr>
      <w:r w:rsidRPr="00F146C7">
        <w:rPr>
          <w:bCs/>
          <w:sz w:val="26"/>
          <w:szCs w:val="26"/>
        </w:rPr>
        <w:t>«Город в профессиях» – создание профориентационного видео-блога на канале «Норильск 2</w:t>
      </w:r>
      <w:r w:rsidRPr="00F146C7">
        <w:rPr>
          <w:bCs/>
          <w:sz w:val="26"/>
          <w:szCs w:val="26"/>
          <w:lang w:val="en-US"/>
        </w:rPr>
        <w:t>D</w:t>
      </w:r>
      <w:r w:rsidRPr="00F146C7">
        <w:rPr>
          <w:bCs/>
          <w:sz w:val="26"/>
          <w:szCs w:val="26"/>
        </w:rPr>
        <w:t>» для школьников города.</w:t>
      </w:r>
    </w:p>
    <w:p w14:paraId="6222030A" w14:textId="77777777" w:rsidR="0075550F" w:rsidRPr="00F146C7" w:rsidRDefault="0075550F" w:rsidP="00813324">
      <w:pPr>
        <w:pStyle w:val="afff2"/>
        <w:numPr>
          <w:ilvl w:val="0"/>
          <w:numId w:val="112"/>
        </w:numPr>
        <w:tabs>
          <w:tab w:val="left" w:pos="993"/>
        </w:tabs>
        <w:ind w:left="0" w:firstLine="709"/>
        <w:jc w:val="both"/>
        <w:rPr>
          <w:b/>
          <w:sz w:val="26"/>
          <w:szCs w:val="26"/>
        </w:rPr>
      </w:pPr>
      <w:r w:rsidRPr="00F146C7">
        <w:rPr>
          <w:bCs/>
          <w:sz w:val="26"/>
          <w:szCs w:val="26"/>
        </w:rPr>
        <w:t xml:space="preserve">«Даря надежду» – посвящено Всемирному дню защиты животных, с целью сбора средств для «Благотворительного фонда помощи бездомным животным «Даря надежу». </w:t>
      </w:r>
    </w:p>
    <w:p w14:paraId="4DDB7FD5" w14:textId="77777777" w:rsidR="0075550F" w:rsidRPr="0015368B" w:rsidRDefault="0075550F" w:rsidP="00813324">
      <w:pPr>
        <w:pStyle w:val="afff2"/>
        <w:numPr>
          <w:ilvl w:val="0"/>
          <w:numId w:val="112"/>
        </w:numPr>
        <w:tabs>
          <w:tab w:val="left" w:pos="993"/>
        </w:tabs>
        <w:ind w:left="0" w:firstLine="709"/>
        <w:jc w:val="both"/>
        <w:rPr>
          <w:sz w:val="26"/>
          <w:szCs w:val="26"/>
        </w:rPr>
      </w:pPr>
      <w:r w:rsidRPr="0015368B">
        <w:rPr>
          <w:sz w:val="26"/>
          <w:szCs w:val="26"/>
        </w:rPr>
        <w:t>«Летний кинотеатр»</w:t>
      </w:r>
      <w:r w:rsidRPr="0015368B">
        <w:rPr>
          <w:bCs/>
          <w:sz w:val="26"/>
          <w:szCs w:val="26"/>
        </w:rPr>
        <w:t xml:space="preserve"> – создани</w:t>
      </w:r>
      <w:r>
        <w:rPr>
          <w:bCs/>
          <w:sz w:val="26"/>
          <w:szCs w:val="26"/>
        </w:rPr>
        <w:t>е</w:t>
      </w:r>
      <w:r w:rsidRPr="0015368B">
        <w:rPr>
          <w:bCs/>
          <w:sz w:val="26"/>
          <w:szCs w:val="26"/>
        </w:rPr>
        <w:t xml:space="preserve"> уличного кинотеатра;</w:t>
      </w:r>
    </w:p>
    <w:p w14:paraId="78C3E91D" w14:textId="77777777" w:rsidR="0075550F" w:rsidRPr="0015368B" w:rsidRDefault="0075550F" w:rsidP="00813324">
      <w:pPr>
        <w:pStyle w:val="afff2"/>
        <w:numPr>
          <w:ilvl w:val="0"/>
          <w:numId w:val="112"/>
        </w:numPr>
        <w:tabs>
          <w:tab w:val="left" w:pos="993"/>
        </w:tabs>
        <w:ind w:left="0" w:firstLine="709"/>
        <w:jc w:val="both"/>
        <w:rPr>
          <w:sz w:val="26"/>
          <w:szCs w:val="26"/>
        </w:rPr>
      </w:pPr>
      <w:r w:rsidRPr="0015368B">
        <w:rPr>
          <w:sz w:val="26"/>
          <w:szCs w:val="26"/>
        </w:rPr>
        <w:t>«Начало Величия»</w:t>
      </w:r>
      <w:r w:rsidRPr="0015368B">
        <w:rPr>
          <w:bCs/>
          <w:sz w:val="26"/>
          <w:szCs w:val="26"/>
        </w:rPr>
        <w:t xml:space="preserve"> –</w:t>
      </w:r>
      <w:r>
        <w:rPr>
          <w:bCs/>
          <w:sz w:val="26"/>
          <w:szCs w:val="26"/>
        </w:rPr>
        <w:t xml:space="preserve"> п</w:t>
      </w:r>
      <w:r w:rsidRPr="0015368B">
        <w:rPr>
          <w:bCs/>
          <w:sz w:val="26"/>
          <w:szCs w:val="26"/>
        </w:rPr>
        <w:t>одг</w:t>
      </w:r>
      <w:r>
        <w:rPr>
          <w:bCs/>
          <w:sz w:val="26"/>
          <w:szCs w:val="26"/>
        </w:rPr>
        <w:t>отовка и проведение цикла квест-</w:t>
      </w:r>
      <w:r w:rsidRPr="0015368B">
        <w:rPr>
          <w:bCs/>
          <w:sz w:val="26"/>
          <w:szCs w:val="26"/>
        </w:rPr>
        <w:t>игр, посвященных завоеванию Сибири для младших школьников.</w:t>
      </w:r>
    </w:p>
    <w:p w14:paraId="0ED2FC78" w14:textId="77777777" w:rsidR="0075550F" w:rsidRDefault="0075550F" w:rsidP="00813324">
      <w:pPr>
        <w:pStyle w:val="afff2"/>
        <w:numPr>
          <w:ilvl w:val="0"/>
          <w:numId w:val="112"/>
        </w:numPr>
        <w:tabs>
          <w:tab w:val="left" w:pos="993"/>
        </w:tabs>
        <w:ind w:left="0" w:firstLine="709"/>
        <w:jc w:val="both"/>
        <w:rPr>
          <w:sz w:val="26"/>
          <w:szCs w:val="26"/>
        </w:rPr>
      </w:pPr>
      <w:r w:rsidRPr="0015368B">
        <w:rPr>
          <w:sz w:val="26"/>
          <w:szCs w:val="26"/>
        </w:rPr>
        <w:lastRenderedPageBreak/>
        <w:t>«Спектакль «Золушка» («Хрустальная туфелька»)»</w:t>
      </w:r>
      <w:r>
        <w:rPr>
          <w:sz w:val="26"/>
          <w:szCs w:val="26"/>
        </w:rPr>
        <w:t xml:space="preserve"> </w:t>
      </w:r>
      <w:r w:rsidRPr="0015368B">
        <w:rPr>
          <w:sz w:val="26"/>
          <w:szCs w:val="26"/>
        </w:rPr>
        <w:t>– создание молодежного любительского театра.</w:t>
      </w:r>
    </w:p>
    <w:p w14:paraId="4F2C2FAE" w14:textId="77777777" w:rsidR="0075550F" w:rsidRDefault="0075550F" w:rsidP="00813324">
      <w:pPr>
        <w:pStyle w:val="afff2"/>
        <w:numPr>
          <w:ilvl w:val="0"/>
          <w:numId w:val="112"/>
        </w:numPr>
        <w:tabs>
          <w:tab w:val="left" w:pos="993"/>
        </w:tabs>
        <w:ind w:left="0" w:firstLine="709"/>
        <w:jc w:val="both"/>
        <w:rPr>
          <w:sz w:val="26"/>
          <w:szCs w:val="26"/>
        </w:rPr>
      </w:pPr>
      <w:r w:rsidRPr="0015368B">
        <w:rPr>
          <w:sz w:val="26"/>
          <w:szCs w:val="26"/>
        </w:rPr>
        <w:t>«Золотой джойстик»</w:t>
      </w:r>
      <w:r>
        <w:rPr>
          <w:sz w:val="26"/>
          <w:szCs w:val="26"/>
        </w:rPr>
        <w:t xml:space="preserve"> </w:t>
      </w:r>
      <w:r w:rsidRPr="0015368B">
        <w:rPr>
          <w:sz w:val="26"/>
          <w:szCs w:val="26"/>
        </w:rPr>
        <w:t>–</w:t>
      </w:r>
      <w:r>
        <w:rPr>
          <w:sz w:val="26"/>
          <w:szCs w:val="26"/>
        </w:rPr>
        <w:t xml:space="preserve"> о</w:t>
      </w:r>
      <w:r w:rsidRPr="0015368B">
        <w:rPr>
          <w:sz w:val="26"/>
          <w:szCs w:val="26"/>
        </w:rPr>
        <w:t>рганизация фестиваля по киберспорту с турнирами по различным игровым жанрам.</w:t>
      </w:r>
    </w:p>
    <w:p w14:paraId="6D2E06DE" w14:textId="77777777" w:rsidR="0075550F" w:rsidRDefault="0075550F" w:rsidP="00813324">
      <w:pPr>
        <w:pStyle w:val="afff2"/>
        <w:numPr>
          <w:ilvl w:val="0"/>
          <w:numId w:val="112"/>
        </w:numPr>
        <w:tabs>
          <w:tab w:val="left" w:pos="851"/>
          <w:tab w:val="left" w:pos="1134"/>
        </w:tabs>
        <w:ind w:left="0" w:firstLine="709"/>
        <w:jc w:val="both"/>
        <w:rPr>
          <w:sz w:val="26"/>
          <w:szCs w:val="26"/>
        </w:rPr>
      </w:pPr>
      <w:r w:rsidRPr="0015368B">
        <w:rPr>
          <w:sz w:val="26"/>
          <w:szCs w:val="26"/>
        </w:rPr>
        <w:t>«Творческий марафон»</w:t>
      </w:r>
      <w:r>
        <w:rPr>
          <w:sz w:val="26"/>
          <w:szCs w:val="26"/>
        </w:rPr>
        <w:t xml:space="preserve"> </w:t>
      </w:r>
      <w:r w:rsidRPr="0015368B">
        <w:rPr>
          <w:sz w:val="26"/>
          <w:szCs w:val="26"/>
        </w:rPr>
        <w:t>–</w:t>
      </w:r>
      <w:r>
        <w:rPr>
          <w:sz w:val="26"/>
          <w:szCs w:val="26"/>
        </w:rPr>
        <w:t xml:space="preserve"> п</w:t>
      </w:r>
      <w:r w:rsidRPr="0015368B">
        <w:rPr>
          <w:sz w:val="26"/>
          <w:szCs w:val="26"/>
        </w:rPr>
        <w:t>роведение «Творческого марафона» для детей из социального приюта: серия творческих мастер-классов по прикладным навыкам, подготовка и проведение творческих выступлений.</w:t>
      </w:r>
    </w:p>
    <w:p w14:paraId="19CA58A1" w14:textId="77777777" w:rsidR="0075550F" w:rsidRDefault="0075550F" w:rsidP="00813324">
      <w:pPr>
        <w:pStyle w:val="afff2"/>
        <w:numPr>
          <w:ilvl w:val="0"/>
          <w:numId w:val="112"/>
        </w:numPr>
        <w:tabs>
          <w:tab w:val="left" w:pos="851"/>
          <w:tab w:val="left" w:pos="1134"/>
        </w:tabs>
        <w:ind w:left="0" w:firstLine="709"/>
        <w:jc w:val="both"/>
        <w:rPr>
          <w:sz w:val="26"/>
          <w:szCs w:val="26"/>
        </w:rPr>
      </w:pPr>
      <w:r w:rsidRPr="00492281">
        <w:rPr>
          <w:sz w:val="26"/>
          <w:szCs w:val="26"/>
        </w:rPr>
        <w:t xml:space="preserve">«Ты – это ты!» </w:t>
      </w:r>
      <w:r w:rsidRPr="0015368B">
        <w:rPr>
          <w:sz w:val="26"/>
          <w:szCs w:val="26"/>
        </w:rPr>
        <w:t>–</w:t>
      </w:r>
      <w:r>
        <w:rPr>
          <w:sz w:val="26"/>
          <w:szCs w:val="26"/>
        </w:rPr>
        <w:t xml:space="preserve"> фотоконкурс,</w:t>
      </w:r>
      <w:r w:rsidRPr="00492281">
        <w:rPr>
          <w:sz w:val="26"/>
          <w:szCs w:val="26"/>
        </w:rPr>
        <w:t xml:space="preserve"> по итогам </w:t>
      </w:r>
      <w:r>
        <w:rPr>
          <w:sz w:val="26"/>
          <w:szCs w:val="26"/>
        </w:rPr>
        <w:t>которого создано</w:t>
      </w:r>
      <w:r w:rsidRPr="00492281">
        <w:rPr>
          <w:sz w:val="26"/>
          <w:szCs w:val="26"/>
        </w:rPr>
        <w:t xml:space="preserve"> две фотовыставки, состоящие из фотографий людей с нестандартной внешностью.</w:t>
      </w:r>
    </w:p>
    <w:p w14:paraId="02B6D436" w14:textId="77777777" w:rsidR="0075550F" w:rsidRDefault="0075550F" w:rsidP="00813324">
      <w:pPr>
        <w:pStyle w:val="afff2"/>
        <w:numPr>
          <w:ilvl w:val="0"/>
          <w:numId w:val="112"/>
        </w:numPr>
        <w:tabs>
          <w:tab w:val="left" w:pos="851"/>
          <w:tab w:val="left" w:pos="1134"/>
        </w:tabs>
        <w:ind w:left="0" w:firstLine="709"/>
        <w:jc w:val="both"/>
        <w:rPr>
          <w:sz w:val="26"/>
          <w:szCs w:val="26"/>
        </w:rPr>
      </w:pPr>
      <w:r w:rsidRPr="00492281">
        <w:rPr>
          <w:sz w:val="26"/>
          <w:szCs w:val="26"/>
        </w:rPr>
        <w:t>«</w:t>
      </w:r>
      <w:r w:rsidRPr="00492281">
        <w:rPr>
          <w:sz w:val="26"/>
          <w:szCs w:val="26"/>
          <w:lang w:val="en-US"/>
        </w:rPr>
        <w:t>Skill</w:t>
      </w:r>
      <w:r w:rsidRPr="00492281">
        <w:rPr>
          <w:sz w:val="26"/>
          <w:szCs w:val="26"/>
        </w:rPr>
        <w:t>-</w:t>
      </w:r>
      <w:r w:rsidRPr="00492281">
        <w:rPr>
          <w:sz w:val="26"/>
          <w:szCs w:val="26"/>
          <w:lang w:val="en-US"/>
        </w:rPr>
        <w:t>TAP</w:t>
      </w:r>
      <w:r w:rsidRPr="00492281">
        <w:rPr>
          <w:sz w:val="26"/>
          <w:szCs w:val="26"/>
        </w:rPr>
        <w:t xml:space="preserve">» </w:t>
      </w:r>
      <w:r w:rsidRPr="0015368B">
        <w:rPr>
          <w:sz w:val="26"/>
          <w:szCs w:val="26"/>
        </w:rPr>
        <w:t>–</w:t>
      </w:r>
      <w:r>
        <w:rPr>
          <w:sz w:val="26"/>
          <w:szCs w:val="26"/>
        </w:rPr>
        <w:t xml:space="preserve"> с</w:t>
      </w:r>
      <w:r w:rsidRPr="00492281">
        <w:rPr>
          <w:sz w:val="26"/>
          <w:szCs w:val="26"/>
        </w:rPr>
        <w:t>оздание центра «Критического мышления» на базе МБОУ «СШ №6» для проведения постоянных тренингов по критическому мышлению и коммуникации.</w:t>
      </w:r>
    </w:p>
    <w:p w14:paraId="3AF7C62D" w14:textId="77777777" w:rsidR="0075550F" w:rsidRDefault="0075550F" w:rsidP="00813324">
      <w:pPr>
        <w:pStyle w:val="afff2"/>
        <w:numPr>
          <w:ilvl w:val="0"/>
          <w:numId w:val="112"/>
        </w:numPr>
        <w:tabs>
          <w:tab w:val="left" w:pos="851"/>
          <w:tab w:val="left" w:pos="1134"/>
        </w:tabs>
        <w:ind w:left="0" w:firstLine="709"/>
        <w:jc w:val="both"/>
        <w:rPr>
          <w:sz w:val="26"/>
          <w:szCs w:val="26"/>
        </w:rPr>
      </w:pPr>
      <w:r w:rsidRPr="00492281">
        <w:rPr>
          <w:sz w:val="26"/>
          <w:szCs w:val="26"/>
        </w:rPr>
        <w:t>«</w:t>
      </w:r>
      <w:r w:rsidRPr="00492281">
        <w:rPr>
          <w:sz w:val="26"/>
          <w:szCs w:val="26"/>
          <w:lang w:val="en-US"/>
        </w:rPr>
        <w:t>Safety</w:t>
      </w:r>
      <w:r w:rsidRPr="00492281">
        <w:rPr>
          <w:sz w:val="26"/>
          <w:szCs w:val="26"/>
        </w:rPr>
        <w:t xml:space="preserve"> </w:t>
      </w:r>
      <w:r w:rsidRPr="00492281">
        <w:rPr>
          <w:sz w:val="26"/>
          <w:szCs w:val="26"/>
          <w:lang w:val="en-US"/>
        </w:rPr>
        <w:t>status</w:t>
      </w:r>
      <w:r w:rsidRPr="00492281">
        <w:rPr>
          <w:sz w:val="26"/>
          <w:szCs w:val="26"/>
        </w:rPr>
        <w:t>: код безопасности»</w:t>
      </w:r>
      <w:r>
        <w:rPr>
          <w:sz w:val="26"/>
          <w:szCs w:val="26"/>
        </w:rPr>
        <w:t xml:space="preserve"> </w:t>
      </w:r>
      <w:r w:rsidRPr="0015368B">
        <w:rPr>
          <w:sz w:val="26"/>
          <w:szCs w:val="26"/>
        </w:rPr>
        <w:t>–</w:t>
      </w:r>
      <w:r>
        <w:rPr>
          <w:sz w:val="26"/>
          <w:szCs w:val="26"/>
        </w:rPr>
        <w:t xml:space="preserve"> </w:t>
      </w:r>
      <w:r w:rsidRPr="00F146C7">
        <w:rPr>
          <w:bCs/>
          <w:sz w:val="26"/>
          <w:szCs w:val="26"/>
        </w:rPr>
        <w:t xml:space="preserve">проведение </w:t>
      </w:r>
      <w:r w:rsidRPr="00492281">
        <w:rPr>
          <w:sz w:val="26"/>
          <w:szCs w:val="26"/>
        </w:rPr>
        <w:t>серии инфо-уроков «Safety status: код безопасности» на базе МБОУ «СШ № 6».</w:t>
      </w:r>
    </w:p>
    <w:p w14:paraId="4E7A8CC8" w14:textId="77777777" w:rsidR="0075550F" w:rsidRDefault="0075550F" w:rsidP="00813324">
      <w:pPr>
        <w:pStyle w:val="afff2"/>
        <w:numPr>
          <w:ilvl w:val="0"/>
          <w:numId w:val="112"/>
        </w:numPr>
        <w:tabs>
          <w:tab w:val="left" w:pos="851"/>
          <w:tab w:val="left" w:pos="1134"/>
        </w:tabs>
        <w:ind w:left="0" w:firstLine="709"/>
        <w:jc w:val="both"/>
        <w:rPr>
          <w:sz w:val="26"/>
          <w:szCs w:val="26"/>
        </w:rPr>
      </w:pPr>
      <w:r w:rsidRPr="00492281">
        <w:rPr>
          <w:sz w:val="26"/>
          <w:szCs w:val="26"/>
        </w:rPr>
        <w:t xml:space="preserve">«Ступени к успеху» </w:t>
      </w:r>
      <w:r w:rsidRPr="0015368B">
        <w:rPr>
          <w:sz w:val="26"/>
          <w:szCs w:val="26"/>
        </w:rPr>
        <w:t>–</w:t>
      </w:r>
      <w:r>
        <w:rPr>
          <w:sz w:val="26"/>
          <w:szCs w:val="26"/>
        </w:rPr>
        <w:t xml:space="preserve"> с</w:t>
      </w:r>
      <w:r w:rsidRPr="00492281">
        <w:rPr>
          <w:sz w:val="26"/>
          <w:szCs w:val="26"/>
        </w:rPr>
        <w:t>оздание игр</w:t>
      </w:r>
      <w:r>
        <w:rPr>
          <w:sz w:val="26"/>
          <w:szCs w:val="26"/>
        </w:rPr>
        <w:t>,</w:t>
      </w:r>
      <w:r w:rsidRPr="00492281">
        <w:rPr>
          <w:sz w:val="26"/>
          <w:szCs w:val="26"/>
        </w:rPr>
        <w:t xml:space="preserve"> в которых ученикам предстоит получить новые навыки, </w:t>
      </w:r>
      <w:r w:rsidRPr="00FB48AF">
        <w:rPr>
          <w:sz w:val="26"/>
          <w:szCs w:val="26"/>
        </w:rPr>
        <w:t>необходимые для дальнейшего выбора определённой сферы деятельности в Департаменте Молодёжного объединения школы.</w:t>
      </w:r>
    </w:p>
    <w:p w14:paraId="4E77BCBB" w14:textId="77777777" w:rsidR="0075550F" w:rsidRPr="00581866" w:rsidRDefault="0075550F" w:rsidP="0075550F">
      <w:pPr>
        <w:pStyle w:val="afff2"/>
        <w:tabs>
          <w:tab w:val="left" w:pos="851"/>
          <w:tab w:val="left" w:pos="1134"/>
        </w:tabs>
        <w:ind w:left="709"/>
        <w:jc w:val="both"/>
        <w:rPr>
          <w:i/>
          <w:sz w:val="26"/>
          <w:szCs w:val="26"/>
          <w:u w:val="single"/>
        </w:rPr>
      </w:pPr>
      <w:r w:rsidRPr="00581866">
        <w:rPr>
          <w:i/>
          <w:sz w:val="26"/>
          <w:szCs w:val="26"/>
          <w:u w:val="single"/>
        </w:rPr>
        <w:t xml:space="preserve">По итогам </w:t>
      </w:r>
      <w:r w:rsidRPr="00581866">
        <w:rPr>
          <w:i/>
          <w:sz w:val="26"/>
          <w:szCs w:val="26"/>
          <w:u w:val="single"/>
          <w:lang w:val="en-US"/>
        </w:rPr>
        <w:t>II</w:t>
      </w:r>
      <w:r w:rsidRPr="00581866">
        <w:rPr>
          <w:i/>
          <w:sz w:val="26"/>
          <w:szCs w:val="26"/>
          <w:u w:val="single"/>
        </w:rPr>
        <w:t xml:space="preserve"> сессии победили следующие проекты:</w:t>
      </w:r>
    </w:p>
    <w:p w14:paraId="6290373C" w14:textId="77777777" w:rsidR="0075550F" w:rsidRPr="00000B28" w:rsidRDefault="0075550F" w:rsidP="00813324">
      <w:pPr>
        <w:pStyle w:val="afff2"/>
        <w:numPr>
          <w:ilvl w:val="0"/>
          <w:numId w:val="113"/>
        </w:numPr>
        <w:tabs>
          <w:tab w:val="left" w:pos="851"/>
          <w:tab w:val="left" w:pos="1134"/>
        </w:tabs>
        <w:ind w:left="0" w:firstLine="709"/>
        <w:jc w:val="both"/>
        <w:rPr>
          <w:sz w:val="26"/>
          <w:szCs w:val="26"/>
        </w:rPr>
      </w:pPr>
      <w:r w:rsidRPr="00000B28">
        <w:rPr>
          <w:sz w:val="26"/>
          <w:szCs w:val="26"/>
        </w:rPr>
        <w:t xml:space="preserve">«Отряд Курмышева» – </w:t>
      </w:r>
      <w:r w:rsidRPr="00CA2EC7">
        <w:rPr>
          <w:sz w:val="26"/>
          <w:szCs w:val="26"/>
        </w:rPr>
        <w:t>создание отряда</w:t>
      </w:r>
      <w:r>
        <w:rPr>
          <w:sz w:val="26"/>
          <w:szCs w:val="26"/>
        </w:rPr>
        <w:t xml:space="preserve"> из числа учеников школы №3</w:t>
      </w:r>
      <w:r w:rsidRPr="00000B28">
        <w:rPr>
          <w:sz w:val="26"/>
          <w:szCs w:val="26"/>
        </w:rPr>
        <w:t xml:space="preserve"> в к</w:t>
      </w:r>
      <w:r>
        <w:rPr>
          <w:sz w:val="26"/>
          <w:szCs w:val="26"/>
        </w:rPr>
        <w:t>оличестве 10 человек</w:t>
      </w:r>
      <w:r w:rsidRPr="00000B28">
        <w:rPr>
          <w:sz w:val="26"/>
          <w:szCs w:val="26"/>
        </w:rPr>
        <w:t>.</w:t>
      </w:r>
    </w:p>
    <w:p w14:paraId="51A3E8D0" w14:textId="77777777" w:rsidR="0075550F" w:rsidRPr="00000B28" w:rsidRDefault="0075550F" w:rsidP="00813324">
      <w:pPr>
        <w:pStyle w:val="afff2"/>
        <w:numPr>
          <w:ilvl w:val="0"/>
          <w:numId w:val="113"/>
        </w:numPr>
        <w:tabs>
          <w:tab w:val="left" w:pos="851"/>
          <w:tab w:val="left" w:pos="1134"/>
        </w:tabs>
        <w:ind w:left="0" w:firstLine="709"/>
        <w:jc w:val="both"/>
        <w:rPr>
          <w:sz w:val="26"/>
          <w:szCs w:val="26"/>
        </w:rPr>
      </w:pPr>
      <w:r w:rsidRPr="00000B28">
        <w:rPr>
          <w:sz w:val="26"/>
          <w:szCs w:val="26"/>
        </w:rPr>
        <w:t>«Streetball» – проведение турнира по стритболу среди молодёжи города.</w:t>
      </w:r>
    </w:p>
    <w:p w14:paraId="1827629C" w14:textId="77777777" w:rsidR="0075550F" w:rsidRPr="00000B28" w:rsidRDefault="0075550F" w:rsidP="00813324">
      <w:pPr>
        <w:pStyle w:val="afff2"/>
        <w:numPr>
          <w:ilvl w:val="0"/>
          <w:numId w:val="113"/>
        </w:numPr>
        <w:tabs>
          <w:tab w:val="left" w:pos="851"/>
          <w:tab w:val="left" w:pos="1134"/>
        </w:tabs>
        <w:ind w:left="0" w:firstLine="709"/>
        <w:jc w:val="both"/>
        <w:rPr>
          <w:sz w:val="26"/>
          <w:szCs w:val="26"/>
        </w:rPr>
      </w:pPr>
      <w:r w:rsidRPr="00000B28">
        <w:rPr>
          <w:sz w:val="26"/>
          <w:szCs w:val="26"/>
        </w:rPr>
        <w:t>«#chill_out_room» – создание комнаты психологической разгрузки на базе МБОУ «СШ №39».</w:t>
      </w:r>
    </w:p>
    <w:p w14:paraId="39FEB57E" w14:textId="77777777" w:rsidR="0075550F" w:rsidRPr="00000B28" w:rsidRDefault="0075550F" w:rsidP="00813324">
      <w:pPr>
        <w:pStyle w:val="afff2"/>
        <w:numPr>
          <w:ilvl w:val="0"/>
          <w:numId w:val="113"/>
        </w:numPr>
        <w:tabs>
          <w:tab w:val="left" w:pos="851"/>
          <w:tab w:val="left" w:pos="1134"/>
        </w:tabs>
        <w:ind w:left="0" w:firstLine="709"/>
        <w:jc w:val="both"/>
        <w:rPr>
          <w:sz w:val="26"/>
          <w:szCs w:val="26"/>
        </w:rPr>
      </w:pPr>
      <w:r w:rsidRPr="00000B28">
        <w:rPr>
          <w:sz w:val="26"/>
          <w:szCs w:val="26"/>
        </w:rPr>
        <w:t>«Белый мишка» – Проведение четырех мастер-классов по батику в МБУ «Молодежный центр».</w:t>
      </w:r>
    </w:p>
    <w:p w14:paraId="7B856CCD" w14:textId="77777777" w:rsidR="0075550F" w:rsidRPr="00000B28" w:rsidRDefault="0075550F" w:rsidP="00813324">
      <w:pPr>
        <w:pStyle w:val="afff2"/>
        <w:numPr>
          <w:ilvl w:val="0"/>
          <w:numId w:val="113"/>
        </w:numPr>
        <w:tabs>
          <w:tab w:val="left" w:pos="851"/>
          <w:tab w:val="left" w:pos="1134"/>
        </w:tabs>
        <w:ind w:left="0" w:firstLine="709"/>
        <w:jc w:val="both"/>
        <w:rPr>
          <w:sz w:val="26"/>
          <w:szCs w:val="26"/>
        </w:rPr>
      </w:pPr>
      <w:r w:rsidRPr="00000B28">
        <w:rPr>
          <w:sz w:val="26"/>
          <w:szCs w:val="26"/>
        </w:rPr>
        <w:t>«Русская сказка» – создание коллекции одежды и аксессуаров «Русская сказка».</w:t>
      </w:r>
    </w:p>
    <w:p w14:paraId="48ABDFFF" w14:textId="77777777" w:rsidR="0075550F" w:rsidRPr="00000B28" w:rsidRDefault="0075550F" w:rsidP="00813324">
      <w:pPr>
        <w:pStyle w:val="afff2"/>
        <w:numPr>
          <w:ilvl w:val="0"/>
          <w:numId w:val="113"/>
        </w:numPr>
        <w:tabs>
          <w:tab w:val="left" w:pos="851"/>
          <w:tab w:val="left" w:pos="1134"/>
        </w:tabs>
        <w:ind w:left="0" w:firstLine="709"/>
        <w:jc w:val="both"/>
        <w:rPr>
          <w:sz w:val="26"/>
          <w:szCs w:val="26"/>
        </w:rPr>
      </w:pPr>
      <w:r w:rsidRPr="00000B28">
        <w:rPr>
          <w:sz w:val="26"/>
          <w:szCs w:val="26"/>
        </w:rPr>
        <w:t>«Манговое танго» – проведение фестиваля по спортивным бальным танцам в Молодежном центре.</w:t>
      </w:r>
    </w:p>
    <w:p w14:paraId="04BD064B" w14:textId="77777777" w:rsidR="0075550F" w:rsidRDefault="0075550F" w:rsidP="00813324">
      <w:pPr>
        <w:pStyle w:val="afff2"/>
        <w:numPr>
          <w:ilvl w:val="0"/>
          <w:numId w:val="113"/>
        </w:numPr>
        <w:tabs>
          <w:tab w:val="left" w:pos="851"/>
          <w:tab w:val="left" w:pos="1134"/>
        </w:tabs>
        <w:ind w:left="0" w:firstLine="709"/>
        <w:jc w:val="both"/>
        <w:rPr>
          <w:sz w:val="26"/>
          <w:szCs w:val="26"/>
        </w:rPr>
      </w:pPr>
      <w:r w:rsidRPr="00F71018">
        <w:rPr>
          <w:sz w:val="26"/>
          <w:szCs w:val="26"/>
        </w:rPr>
        <w:t xml:space="preserve">«Турнир по </w:t>
      </w:r>
      <w:r w:rsidRPr="00000B28">
        <w:rPr>
          <w:sz w:val="26"/>
          <w:szCs w:val="26"/>
        </w:rPr>
        <w:t>Minecraft</w:t>
      </w:r>
      <w:r w:rsidRPr="00F71018">
        <w:rPr>
          <w:sz w:val="26"/>
          <w:szCs w:val="26"/>
        </w:rPr>
        <w:t>»</w:t>
      </w:r>
      <w:r>
        <w:rPr>
          <w:sz w:val="26"/>
          <w:szCs w:val="26"/>
        </w:rPr>
        <w:t xml:space="preserve"> </w:t>
      </w:r>
      <w:r w:rsidRPr="0015368B">
        <w:rPr>
          <w:sz w:val="26"/>
          <w:szCs w:val="26"/>
        </w:rPr>
        <w:t>–</w:t>
      </w:r>
      <w:r w:rsidRPr="00096F14">
        <w:rPr>
          <w:sz w:val="26"/>
          <w:szCs w:val="26"/>
        </w:rPr>
        <w:t xml:space="preserve"> </w:t>
      </w:r>
      <w:r>
        <w:rPr>
          <w:sz w:val="26"/>
          <w:szCs w:val="26"/>
        </w:rPr>
        <w:t>п</w:t>
      </w:r>
      <w:r w:rsidRPr="00096F14">
        <w:rPr>
          <w:sz w:val="26"/>
          <w:szCs w:val="26"/>
        </w:rPr>
        <w:t xml:space="preserve">роведение турнира по игре </w:t>
      </w:r>
      <w:r w:rsidRPr="00000B28">
        <w:rPr>
          <w:sz w:val="26"/>
          <w:szCs w:val="26"/>
        </w:rPr>
        <w:t>Minecraft</w:t>
      </w:r>
      <w:r>
        <w:rPr>
          <w:sz w:val="26"/>
          <w:szCs w:val="26"/>
        </w:rPr>
        <w:t xml:space="preserve"> для школьников 6-9 классов</w:t>
      </w:r>
      <w:r w:rsidRPr="00096F14">
        <w:rPr>
          <w:sz w:val="26"/>
          <w:szCs w:val="26"/>
        </w:rPr>
        <w:t xml:space="preserve"> МБОУ </w:t>
      </w:r>
      <w:r>
        <w:rPr>
          <w:sz w:val="26"/>
          <w:szCs w:val="26"/>
        </w:rPr>
        <w:t>«</w:t>
      </w:r>
      <w:r w:rsidRPr="00096F14">
        <w:rPr>
          <w:sz w:val="26"/>
          <w:szCs w:val="26"/>
        </w:rPr>
        <w:t>СШ №20</w:t>
      </w:r>
      <w:r>
        <w:rPr>
          <w:sz w:val="26"/>
          <w:szCs w:val="26"/>
        </w:rPr>
        <w:t>»</w:t>
      </w:r>
      <w:r w:rsidRPr="00096F14">
        <w:rPr>
          <w:sz w:val="26"/>
          <w:szCs w:val="26"/>
        </w:rPr>
        <w:t>.</w:t>
      </w:r>
    </w:p>
    <w:p w14:paraId="62A717C0" w14:textId="77777777" w:rsidR="0075550F" w:rsidRDefault="0075550F" w:rsidP="00813324">
      <w:pPr>
        <w:pStyle w:val="afff2"/>
        <w:numPr>
          <w:ilvl w:val="0"/>
          <w:numId w:val="113"/>
        </w:numPr>
        <w:tabs>
          <w:tab w:val="left" w:pos="851"/>
          <w:tab w:val="left" w:pos="1134"/>
        </w:tabs>
        <w:ind w:left="0" w:firstLine="709"/>
        <w:jc w:val="both"/>
        <w:rPr>
          <w:sz w:val="26"/>
          <w:szCs w:val="26"/>
        </w:rPr>
      </w:pPr>
      <w:r w:rsidRPr="00F71018">
        <w:rPr>
          <w:sz w:val="26"/>
          <w:szCs w:val="26"/>
        </w:rPr>
        <w:t>«Турнир по настольному теннису»</w:t>
      </w:r>
      <w:r>
        <w:rPr>
          <w:sz w:val="26"/>
          <w:szCs w:val="26"/>
        </w:rPr>
        <w:t xml:space="preserve"> </w:t>
      </w:r>
      <w:r w:rsidRPr="0015368B">
        <w:rPr>
          <w:sz w:val="26"/>
          <w:szCs w:val="26"/>
        </w:rPr>
        <w:t>–</w:t>
      </w:r>
      <w:r w:rsidRPr="00096F14">
        <w:rPr>
          <w:sz w:val="26"/>
          <w:szCs w:val="26"/>
        </w:rPr>
        <w:t xml:space="preserve"> </w:t>
      </w:r>
      <w:r>
        <w:rPr>
          <w:sz w:val="26"/>
          <w:szCs w:val="26"/>
        </w:rPr>
        <w:t>п</w:t>
      </w:r>
      <w:r w:rsidRPr="00096F14">
        <w:rPr>
          <w:sz w:val="26"/>
          <w:szCs w:val="26"/>
        </w:rPr>
        <w:t xml:space="preserve">роведение турниров по настольному теннису среди молодёжи </w:t>
      </w:r>
      <w:r>
        <w:rPr>
          <w:sz w:val="26"/>
          <w:szCs w:val="26"/>
        </w:rPr>
        <w:t>города.</w:t>
      </w:r>
    </w:p>
    <w:p w14:paraId="3F471CE8" w14:textId="77777777" w:rsidR="0075550F" w:rsidRDefault="0075550F" w:rsidP="00813324">
      <w:pPr>
        <w:pStyle w:val="afff2"/>
        <w:numPr>
          <w:ilvl w:val="0"/>
          <w:numId w:val="113"/>
        </w:numPr>
        <w:tabs>
          <w:tab w:val="left" w:pos="851"/>
          <w:tab w:val="left" w:pos="1134"/>
        </w:tabs>
        <w:ind w:left="0" w:firstLine="709"/>
        <w:jc w:val="both"/>
        <w:rPr>
          <w:sz w:val="26"/>
          <w:szCs w:val="26"/>
        </w:rPr>
      </w:pPr>
      <w:r w:rsidRPr="00F71018">
        <w:rPr>
          <w:sz w:val="26"/>
          <w:szCs w:val="26"/>
        </w:rPr>
        <w:t>«Арт-цех»</w:t>
      </w:r>
      <w:r>
        <w:rPr>
          <w:sz w:val="26"/>
          <w:szCs w:val="26"/>
        </w:rPr>
        <w:t xml:space="preserve"> </w:t>
      </w:r>
      <w:r w:rsidRPr="0015368B">
        <w:rPr>
          <w:sz w:val="26"/>
          <w:szCs w:val="26"/>
        </w:rPr>
        <w:t>–</w:t>
      </w:r>
      <w:r w:rsidRPr="00F71018">
        <w:rPr>
          <w:sz w:val="26"/>
          <w:szCs w:val="26"/>
        </w:rPr>
        <w:t xml:space="preserve"> Проведение творче</w:t>
      </w:r>
      <w:r>
        <w:rPr>
          <w:sz w:val="26"/>
          <w:szCs w:val="26"/>
        </w:rPr>
        <w:t>ских мастер-классов на базе Молодёжного</w:t>
      </w:r>
      <w:r w:rsidRPr="00F71018">
        <w:rPr>
          <w:sz w:val="26"/>
          <w:szCs w:val="26"/>
        </w:rPr>
        <w:t xml:space="preserve"> центр</w:t>
      </w:r>
      <w:r>
        <w:rPr>
          <w:sz w:val="26"/>
          <w:szCs w:val="26"/>
        </w:rPr>
        <w:t>а (р-н Кайеркан</w:t>
      </w:r>
      <w:r w:rsidRPr="00F71018">
        <w:rPr>
          <w:sz w:val="26"/>
          <w:szCs w:val="26"/>
        </w:rPr>
        <w:t>)</w:t>
      </w:r>
      <w:r>
        <w:rPr>
          <w:sz w:val="26"/>
          <w:szCs w:val="26"/>
        </w:rPr>
        <w:t>.</w:t>
      </w:r>
    </w:p>
    <w:p w14:paraId="262CC94C" w14:textId="77777777" w:rsidR="0075550F" w:rsidRDefault="0075550F" w:rsidP="00813324">
      <w:pPr>
        <w:pStyle w:val="afff2"/>
        <w:numPr>
          <w:ilvl w:val="0"/>
          <w:numId w:val="113"/>
        </w:numPr>
        <w:tabs>
          <w:tab w:val="left" w:pos="851"/>
          <w:tab w:val="left" w:pos="1134"/>
        </w:tabs>
        <w:ind w:left="0" w:firstLine="709"/>
        <w:jc w:val="both"/>
        <w:rPr>
          <w:sz w:val="26"/>
          <w:szCs w:val="26"/>
        </w:rPr>
      </w:pPr>
      <w:r w:rsidRPr="00F71018">
        <w:rPr>
          <w:sz w:val="26"/>
          <w:szCs w:val="26"/>
        </w:rPr>
        <w:t>«Пикник с РДШ»</w:t>
      </w:r>
      <w:r>
        <w:rPr>
          <w:sz w:val="26"/>
          <w:szCs w:val="26"/>
        </w:rPr>
        <w:t xml:space="preserve"> </w:t>
      </w:r>
      <w:r w:rsidRPr="0015368B">
        <w:rPr>
          <w:sz w:val="26"/>
          <w:szCs w:val="26"/>
        </w:rPr>
        <w:t>–</w:t>
      </w:r>
      <w:r w:rsidRPr="00F71018">
        <w:rPr>
          <w:sz w:val="26"/>
          <w:szCs w:val="26"/>
        </w:rPr>
        <w:t xml:space="preserve"> проведение мероприятия в формате пикника, включающего презентацию движения РДШ по 4 направлениям.</w:t>
      </w:r>
    </w:p>
    <w:p w14:paraId="1F333A5C" w14:textId="77777777" w:rsidR="0075550F" w:rsidRDefault="0075550F" w:rsidP="00813324">
      <w:pPr>
        <w:pStyle w:val="afff2"/>
        <w:numPr>
          <w:ilvl w:val="0"/>
          <w:numId w:val="113"/>
        </w:numPr>
        <w:tabs>
          <w:tab w:val="left" w:pos="851"/>
          <w:tab w:val="left" w:pos="1134"/>
        </w:tabs>
        <w:ind w:left="0" w:firstLine="709"/>
        <w:jc w:val="both"/>
        <w:rPr>
          <w:sz w:val="26"/>
          <w:szCs w:val="26"/>
        </w:rPr>
      </w:pPr>
      <w:r w:rsidRPr="00F71018">
        <w:rPr>
          <w:sz w:val="26"/>
          <w:szCs w:val="26"/>
        </w:rPr>
        <w:t>«Сражение из прошлого»</w:t>
      </w:r>
      <w:r>
        <w:rPr>
          <w:sz w:val="26"/>
          <w:szCs w:val="26"/>
        </w:rPr>
        <w:t xml:space="preserve"> </w:t>
      </w:r>
      <w:r w:rsidRPr="0015368B">
        <w:rPr>
          <w:sz w:val="26"/>
          <w:szCs w:val="26"/>
        </w:rPr>
        <w:t>–</w:t>
      </w:r>
      <w:r w:rsidRPr="00F71018">
        <w:rPr>
          <w:sz w:val="26"/>
          <w:szCs w:val="26"/>
        </w:rPr>
        <w:t xml:space="preserve"> </w:t>
      </w:r>
      <w:r>
        <w:rPr>
          <w:sz w:val="26"/>
          <w:szCs w:val="26"/>
        </w:rPr>
        <w:t>п</w:t>
      </w:r>
      <w:r w:rsidRPr="00F71018">
        <w:rPr>
          <w:sz w:val="26"/>
          <w:szCs w:val="26"/>
        </w:rPr>
        <w:t>роведение турнира по лучному бою среди курсантов ВПЛ «Мальчишки севера».</w:t>
      </w:r>
    </w:p>
    <w:p w14:paraId="0B52956B" w14:textId="77777777" w:rsidR="0075550F" w:rsidRDefault="0075550F" w:rsidP="00813324">
      <w:pPr>
        <w:pStyle w:val="afff2"/>
        <w:numPr>
          <w:ilvl w:val="0"/>
          <w:numId w:val="113"/>
        </w:numPr>
        <w:tabs>
          <w:tab w:val="left" w:pos="851"/>
          <w:tab w:val="left" w:pos="1134"/>
        </w:tabs>
        <w:ind w:left="0" w:firstLine="709"/>
        <w:jc w:val="both"/>
        <w:rPr>
          <w:sz w:val="26"/>
          <w:szCs w:val="26"/>
        </w:rPr>
      </w:pPr>
      <w:r w:rsidRPr="00F71018">
        <w:rPr>
          <w:sz w:val="26"/>
          <w:szCs w:val="26"/>
        </w:rPr>
        <w:t>«Полевые учения»</w:t>
      </w:r>
      <w:r>
        <w:rPr>
          <w:sz w:val="26"/>
          <w:szCs w:val="26"/>
        </w:rPr>
        <w:t xml:space="preserve"> </w:t>
      </w:r>
      <w:r w:rsidRPr="0015368B">
        <w:rPr>
          <w:sz w:val="26"/>
          <w:szCs w:val="26"/>
        </w:rPr>
        <w:t>–</w:t>
      </w:r>
      <w:r w:rsidRPr="00F71018">
        <w:rPr>
          <w:sz w:val="26"/>
          <w:szCs w:val="26"/>
        </w:rPr>
        <w:t xml:space="preserve"> </w:t>
      </w:r>
      <w:r>
        <w:rPr>
          <w:sz w:val="26"/>
          <w:szCs w:val="26"/>
        </w:rPr>
        <w:t>п</w:t>
      </w:r>
      <w:r w:rsidRPr="00F71018">
        <w:rPr>
          <w:sz w:val="26"/>
          <w:szCs w:val="26"/>
        </w:rPr>
        <w:t>роведение однодневного полевого выхода, имитирующего военную службу.</w:t>
      </w:r>
    </w:p>
    <w:p w14:paraId="7A3AF3F9" w14:textId="77777777" w:rsidR="0075550F" w:rsidRDefault="0075550F" w:rsidP="00813324">
      <w:pPr>
        <w:pStyle w:val="afff2"/>
        <w:numPr>
          <w:ilvl w:val="0"/>
          <w:numId w:val="113"/>
        </w:numPr>
        <w:tabs>
          <w:tab w:val="left" w:pos="851"/>
          <w:tab w:val="left" w:pos="1134"/>
        </w:tabs>
        <w:ind w:left="0" w:firstLine="709"/>
        <w:jc w:val="both"/>
        <w:rPr>
          <w:sz w:val="26"/>
          <w:szCs w:val="26"/>
        </w:rPr>
      </w:pPr>
      <w:r w:rsidRPr="00F71018">
        <w:rPr>
          <w:sz w:val="26"/>
          <w:szCs w:val="26"/>
        </w:rPr>
        <w:t>«Веселая перемена»</w:t>
      </w:r>
      <w:r>
        <w:rPr>
          <w:sz w:val="26"/>
          <w:szCs w:val="26"/>
        </w:rPr>
        <w:t xml:space="preserve"> </w:t>
      </w:r>
      <w:r w:rsidRPr="0015368B">
        <w:rPr>
          <w:sz w:val="26"/>
          <w:szCs w:val="26"/>
        </w:rPr>
        <w:t>–</w:t>
      </w:r>
      <w:r>
        <w:rPr>
          <w:sz w:val="26"/>
          <w:szCs w:val="26"/>
        </w:rPr>
        <w:t xml:space="preserve"> соз</w:t>
      </w:r>
      <w:r w:rsidRPr="00F71018">
        <w:rPr>
          <w:sz w:val="26"/>
          <w:szCs w:val="26"/>
        </w:rPr>
        <w:t xml:space="preserve">дание напольных игр в рекреации 2 этажа </w:t>
      </w:r>
      <w:r>
        <w:rPr>
          <w:sz w:val="26"/>
          <w:szCs w:val="26"/>
        </w:rPr>
        <w:t>МБОУ «СШ №</w:t>
      </w:r>
      <w:r w:rsidRPr="00F71018">
        <w:rPr>
          <w:sz w:val="26"/>
          <w:szCs w:val="26"/>
        </w:rPr>
        <w:t xml:space="preserve"> 45</w:t>
      </w:r>
      <w:r>
        <w:rPr>
          <w:sz w:val="26"/>
          <w:szCs w:val="26"/>
        </w:rPr>
        <w:t>»</w:t>
      </w:r>
      <w:r w:rsidRPr="00F71018">
        <w:rPr>
          <w:sz w:val="26"/>
          <w:szCs w:val="26"/>
        </w:rPr>
        <w:t xml:space="preserve"> для начальных классов.</w:t>
      </w:r>
    </w:p>
    <w:p w14:paraId="42AE89F3" w14:textId="77777777" w:rsidR="0075550F" w:rsidRPr="0015368B" w:rsidRDefault="0075550F" w:rsidP="00813324">
      <w:pPr>
        <w:pStyle w:val="afff2"/>
        <w:numPr>
          <w:ilvl w:val="0"/>
          <w:numId w:val="113"/>
        </w:numPr>
        <w:tabs>
          <w:tab w:val="left" w:pos="851"/>
          <w:tab w:val="left" w:pos="1134"/>
        </w:tabs>
        <w:ind w:left="0" w:firstLine="709"/>
        <w:jc w:val="both"/>
        <w:rPr>
          <w:sz w:val="26"/>
          <w:szCs w:val="26"/>
        </w:rPr>
      </w:pPr>
      <w:r w:rsidRPr="00F71018">
        <w:rPr>
          <w:sz w:val="26"/>
          <w:szCs w:val="26"/>
        </w:rPr>
        <w:t>«Добрый клоун»</w:t>
      </w:r>
      <w:r>
        <w:rPr>
          <w:sz w:val="26"/>
          <w:szCs w:val="26"/>
        </w:rPr>
        <w:t xml:space="preserve"> </w:t>
      </w:r>
      <w:r w:rsidRPr="0015368B">
        <w:rPr>
          <w:sz w:val="26"/>
          <w:szCs w:val="26"/>
        </w:rPr>
        <w:t>–</w:t>
      </w:r>
      <w:r>
        <w:rPr>
          <w:sz w:val="26"/>
          <w:szCs w:val="26"/>
        </w:rPr>
        <w:t xml:space="preserve"> с</w:t>
      </w:r>
      <w:r w:rsidRPr="00F71018">
        <w:rPr>
          <w:sz w:val="26"/>
          <w:szCs w:val="26"/>
        </w:rPr>
        <w:t>озд</w:t>
      </w:r>
      <w:r>
        <w:rPr>
          <w:sz w:val="26"/>
          <w:szCs w:val="26"/>
        </w:rPr>
        <w:t>ание движения «Добрый клоун».</w:t>
      </w:r>
    </w:p>
    <w:p w14:paraId="3CEEF7BC" w14:textId="77777777" w:rsidR="0075550F" w:rsidRPr="0025542C" w:rsidRDefault="0075550F" w:rsidP="0075550F">
      <w:pPr>
        <w:ind w:firstLine="708"/>
        <w:jc w:val="both"/>
        <w:rPr>
          <w:bCs/>
          <w:sz w:val="26"/>
          <w:szCs w:val="26"/>
        </w:rPr>
      </w:pPr>
      <w:r w:rsidRPr="00000B28">
        <w:rPr>
          <w:bCs/>
          <w:sz w:val="26"/>
          <w:szCs w:val="26"/>
        </w:rPr>
        <w:t xml:space="preserve">Все проекты </w:t>
      </w:r>
      <w:r>
        <w:rPr>
          <w:bCs/>
          <w:sz w:val="26"/>
          <w:szCs w:val="26"/>
        </w:rPr>
        <w:t>будут реализованы до конца текущего года.</w:t>
      </w:r>
    </w:p>
    <w:p w14:paraId="36A2B393" w14:textId="77777777" w:rsidR="0075550F" w:rsidRDefault="0075550F" w:rsidP="0075550F">
      <w:pPr>
        <w:ind w:firstLine="709"/>
        <w:jc w:val="both"/>
        <w:rPr>
          <w:sz w:val="26"/>
          <w:szCs w:val="26"/>
        </w:rPr>
      </w:pPr>
    </w:p>
    <w:p w14:paraId="1ACFE4CC" w14:textId="77777777" w:rsidR="0075550F" w:rsidRDefault="0075550F" w:rsidP="0075550F">
      <w:pPr>
        <w:ind w:firstLine="709"/>
        <w:jc w:val="both"/>
        <w:rPr>
          <w:sz w:val="26"/>
          <w:szCs w:val="26"/>
        </w:rPr>
      </w:pPr>
      <w:r w:rsidRPr="00581866">
        <w:rPr>
          <w:b/>
          <w:i/>
          <w:sz w:val="26"/>
          <w:szCs w:val="26"/>
        </w:rPr>
        <w:t>Работа Краевых трудовых отрядов старшеклассников (далее – КТОС)</w:t>
      </w:r>
      <w:r w:rsidRPr="0025542C">
        <w:rPr>
          <w:sz w:val="26"/>
          <w:szCs w:val="26"/>
        </w:rPr>
        <w:t xml:space="preserve"> осуществляется ежегодно с 2012 года в рамках деятельности муниципального штаба </w:t>
      </w:r>
      <w:r w:rsidRPr="0025542C">
        <w:rPr>
          <w:sz w:val="26"/>
          <w:szCs w:val="26"/>
        </w:rPr>
        <w:lastRenderedPageBreak/>
        <w:t>флагманской программы «Моя территория». Цель – создание рабочих мест для несовершеннолетних граждан в возрасте от 14 до 17 лет и благоустройство территории города.</w:t>
      </w:r>
    </w:p>
    <w:p w14:paraId="34892A25" w14:textId="77777777" w:rsidR="0075550F" w:rsidRPr="00C430FE" w:rsidRDefault="0075550F" w:rsidP="0075550F">
      <w:pPr>
        <w:ind w:firstLine="709"/>
        <w:jc w:val="both"/>
        <w:rPr>
          <w:sz w:val="26"/>
          <w:szCs w:val="26"/>
        </w:rPr>
      </w:pPr>
      <w:r w:rsidRPr="00DE7F44">
        <w:rPr>
          <w:sz w:val="26"/>
          <w:szCs w:val="26"/>
        </w:rPr>
        <w:t>Важным моментом является обязательное привлечение подростков, относящихся к категориям СОП (социально-оп</w:t>
      </w:r>
      <w:r>
        <w:rPr>
          <w:sz w:val="26"/>
          <w:szCs w:val="26"/>
        </w:rPr>
        <w:t>асное положение)</w:t>
      </w:r>
      <w:r w:rsidRPr="00C430FE">
        <w:rPr>
          <w:sz w:val="26"/>
          <w:szCs w:val="26"/>
        </w:rPr>
        <w:t xml:space="preserve"> к трудовой деятельности в рамках работы КТОС.</w:t>
      </w:r>
    </w:p>
    <w:p w14:paraId="0D22A496" w14:textId="77777777" w:rsidR="0075550F" w:rsidRDefault="0075550F" w:rsidP="0075550F">
      <w:pPr>
        <w:shd w:val="clear" w:color="auto" w:fill="FFFFFF"/>
        <w:tabs>
          <w:tab w:val="left" w:pos="709"/>
        </w:tabs>
        <w:ind w:firstLine="708"/>
        <w:jc w:val="both"/>
        <w:rPr>
          <w:sz w:val="26"/>
          <w:szCs w:val="26"/>
        </w:rPr>
      </w:pPr>
      <w:r w:rsidRPr="0025542C">
        <w:rPr>
          <w:sz w:val="26"/>
          <w:szCs w:val="26"/>
        </w:rPr>
        <w:tab/>
        <w:t>В 201</w:t>
      </w:r>
      <w:r>
        <w:rPr>
          <w:sz w:val="26"/>
          <w:szCs w:val="26"/>
        </w:rPr>
        <w:t>9</w:t>
      </w:r>
      <w:r w:rsidRPr="0025542C">
        <w:rPr>
          <w:sz w:val="26"/>
          <w:szCs w:val="26"/>
        </w:rPr>
        <w:t xml:space="preserve"> году планируется организовать трудовую деятельность в КТОС для 100 несовершеннолетних граждан. Временные рабочие места будут организованны во всех районах города на базе Молодежного центра в период с </w:t>
      </w:r>
      <w:r w:rsidRPr="001E735F">
        <w:rPr>
          <w:sz w:val="26"/>
          <w:szCs w:val="26"/>
        </w:rPr>
        <w:t>15.07.2019 по 31.08.2019.</w:t>
      </w:r>
    </w:p>
    <w:p w14:paraId="0510CB7D" w14:textId="77777777" w:rsidR="0075550F" w:rsidRPr="0025542C" w:rsidRDefault="0075550F" w:rsidP="0075550F">
      <w:pPr>
        <w:shd w:val="clear" w:color="auto" w:fill="FFFFFF"/>
        <w:tabs>
          <w:tab w:val="left" w:pos="709"/>
        </w:tabs>
        <w:ind w:firstLine="708"/>
        <w:jc w:val="both"/>
        <w:rPr>
          <w:sz w:val="26"/>
          <w:szCs w:val="26"/>
        </w:rPr>
      </w:pPr>
    </w:p>
    <w:p w14:paraId="705B2857" w14:textId="77777777" w:rsidR="0075550F" w:rsidRPr="0025542C" w:rsidRDefault="0075550F" w:rsidP="0075550F">
      <w:pPr>
        <w:spacing w:after="120"/>
        <w:ind w:firstLine="709"/>
        <w:jc w:val="center"/>
        <w:rPr>
          <w:b/>
          <w:bCs/>
          <w:i/>
          <w:sz w:val="26"/>
          <w:szCs w:val="26"/>
          <w:u w:val="single"/>
        </w:rPr>
      </w:pPr>
      <w:r w:rsidRPr="0025542C">
        <w:rPr>
          <w:b/>
          <w:bCs/>
          <w:i/>
          <w:sz w:val="26"/>
          <w:szCs w:val="26"/>
          <w:u w:val="single"/>
        </w:rPr>
        <w:t>Платные услуги</w:t>
      </w:r>
    </w:p>
    <w:p w14:paraId="742778B4" w14:textId="77777777" w:rsidR="0075550F" w:rsidRPr="0025542C" w:rsidRDefault="0075550F" w:rsidP="0075550F">
      <w:pPr>
        <w:ind w:firstLine="709"/>
        <w:jc w:val="both"/>
        <w:rPr>
          <w:sz w:val="26"/>
          <w:szCs w:val="26"/>
        </w:rPr>
      </w:pPr>
      <w:r w:rsidRPr="0025542C">
        <w:rPr>
          <w:sz w:val="26"/>
          <w:szCs w:val="26"/>
        </w:rPr>
        <w:t xml:space="preserve">В отчетном периоде Молодежный центр предоставлял населению следующие платные услуги: </w:t>
      </w:r>
    </w:p>
    <w:p w14:paraId="294E8F32" w14:textId="77777777" w:rsidR="0075550F" w:rsidRPr="0025542C" w:rsidRDefault="0075550F" w:rsidP="0075550F">
      <w:pPr>
        <w:ind w:firstLine="709"/>
        <w:jc w:val="both"/>
        <w:rPr>
          <w:sz w:val="26"/>
          <w:szCs w:val="26"/>
        </w:rPr>
      </w:pPr>
      <w:r w:rsidRPr="0025542C">
        <w:rPr>
          <w:sz w:val="26"/>
          <w:szCs w:val="26"/>
        </w:rPr>
        <w:t xml:space="preserve">1. </w:t>
      </w:r>
      <w:r>
        <w:rPr>
          <w:sz w:val="26"/>
          <w:szCs w:val="26"/>
        </w:rPr>
        <w:t>Тренажерный</w:t>
      </w:r>
      <w:r w:rsidRPr="002B7A88">
        <w:rPr>
          <w:sz w:val="26"/>
          <w:szCs w:val="26"/>
        </w:rPr>
        <w:t xml:space="preserve"> зал</w:t>
      </w:r>
      <w:r w:rsidRPr="0025542C">
        <w:rPr>
          <w:sz w:val="26"/>
          <w:szCs w:val="26"/>
        </w:rPr>
        <w:t>.</w:t>
      </w:r>
    </w:p>
    <w:p w14:paraId="45D84A1B" w14:textId="77777777" w:rsidR="0075550F" w:rsidRPr="0025542C" w:rsidRDefault="0075550F" w:rsidP="0075550F">
      <w:pPr>
        <w:ind w:firstLine="709"/>
        <w:jc w:val="both"/>
        <w:rPr>
          <w:sz w:val="26"/>
          <w:szCs w:val="26"/>
        </w:rPr>
      </w:pPr>
      <w:r w:rsidRPr="0025542C">
        <w:rPr>
          <w:sz w:val="26"/>
          <w:szCs w:val="26"/>
        </w:rPr>
        <w:t xml:space="preserve">2. </w:t>
      </w:r>
      <w:r>
        <w:rPr>
          <w:sz w:val="26"/>
          <w:szCs w:val="26"/>
        </w:rPr>
        <w:t>Н</w:t>
      </w:r>
      <w:r w:rsidRPr="002B7A88">
        <w:rPr>
          <w:sz w:val="26"/>
          <w:szCs w:val="26"/>
        </w:rPr>
        <w:t>астольный теннис</w:t>
      </w:r>
      <w:r w:rsidRPr="0025542C">
        <w:rPr>
          <w:sz w:val="26"/>
          <w:szCs w:val="26"/>
        </w:rPr>
        <w:t>.</w:t>
      </w:r>
    </w:p>
    <w:p w14:paraId="159FB897" w14:textId="77777777" w:rsidR="0075550F" w:rsidRPr="0025542C" w:rsidRDefault="0075550F" w:rsidP="0075550F">
      <w:pPr>
        <w:ind w:firstLine="709"/>
        <w:jc w:val="both"/>
        <w:rPr>
          <w:sz w:val="26"/>
          <w:szCs w:val="26"/>
        </w:rPr>
      </w:pPr>
      <w:r w:rsidRPr="0025542C">
        <w:rPr>
          <w:sz w:val="26"/>
          <w:szCs w:val="26"/>
        </w:rPr>
        <w:t xml:space="preserve">3. Аренда </w:t>
      </w:r>
      <w:r>
        <w:rPr>
          <w:sz w:val="26"/>
          <w:szCs w:val="26"/>
        </w:rPr>
        <w:t>залов.</w:t>
      </w:r>
    </w:p>
    <w:p w14:paraId="2B7936F9" w14:textId="77777777" w:rsidR="0075550F" w:rsidRDefault="0075550F" w:rsidP="0075550F">
      <w:pPr>
        <w:ind w:firstLine="709"/>
        <w:jc w:val="both"/>
        <w:rPr>
          <w:sz w:val="26"/>
          <w:szCs w:val="26"/>
        </w:rPr>
      </w:pPr>
      <w:r w:rsidRPr="0025542C">
        <w:rPr>
          <w:sz w:val="26"/>
          <w:szCs w:val="26"/>
        </w:rPr>
        <w:t>4. Приобретение абонементов в тренажерный зал.</w:t>
      </w:r>
    </w:p>
    <w:p w14:paraId="643EB82F" w14:textId="77777777" w:rsidR="0075550F" w:rsidRDefault="0075550F" w:rsidP="0075550F">
      <w:pPr>
        <w:ind w:firstLine="709"/>
        <w:jc w:val="both"/>
        <w:rPr>
          <w:color w:val="000000"/>
          <w:sz w:val="26"/>
          <w:szCs w:val="26"/>
        </w:rPr>
      </w:pPr>
      <w:r>
        <w:rPr>
          <w:sz w:val="26"/>
          <w:szCs w:val="26"/>
        </w:rPr>
        <w:t>5</w:t>
      </w:r>
      <w:r w:rsidRPr="009A78EF">
        <w:rPr>
          <w:sz w:val="26"/>
          <w:szCs w:val="26"/>
        </w:rPr>
        <w:t xml:space="preserve">. Детская </w:t>
      </w:r>
      <w:r w:rsidRPr="009A78EF">
        <w:rPr>
          <w:color w:val="000000"/>
          <w:sz w:val="26"/>
          <w:szCs w:val="26"/>
        </w:rPr>
        <w:t xml:space="preserve">игровая </w:t>
      </w:r>
      <w:r>
        <w:rPr>
          <w:color w:val="000000"/>
          <w:sz w:val="26"/>
          <w:szCs w:val="26"/>
        </w:rPr>
        <w:t xml:space="preserve">комната </w:t>
      </w:r>
      <w:r w:rsidRPr="009A78EF">
        <w:rPr>
          <w:color w:val="000000"/>
          <w:sz w:val="26"/>
          <w:szCs w:val="26"/>
        </w:rPr>
        <w:t>«Карусел</w:t>
      </w:r>
      <w:r>
        <w:rPr>
          <w:color w:val="000000"/>
          <w:sz w:val="26"/>
          <w:szCs w:val="26"/>
        </w:rPr>
        <w:t>ь</w:t>
      </w:r>
      <w:r w:rsidRPr="009A78EF">
        <w:rPr>
          <w:color w:val="000000"/>
          <w:sz w:val="26"/>
          <w:szCs w:val="26"/>
        </w:rPr>
        <w:t>ка».</w:t>
      </w:r>
    </w:p>
    <w:p w14:paraId="552CD916" w14:textId="789729B3" w:rsidR="0075550F" w:rsidRPr="00915E6E" w:rsidRDefault="0075550F" w:rsidP="0075550F">
      <w:pPr>
        <w:pStyle w:val="afff2"/>
        <w:spacing w:before="120" w:after="120"/>
        <w:jc w:val="right"/>
        <w:rPr>
          <w:sz w:val="26"/>
          <w:szCs w:val="26"/>
        </w:rPr>
      </w:pPr>
      <w:r w:rsidRPr="00520892">
        <w:rPr>
          <w:sz w:val="26"/>
          <w:szCs w:val="26"/>
        </w:rPr>
        <w:t>Таблица</w:t>
      </w:r>
      <w:r w:rsidR="00520892" w:rsidRPr="00520892">
        <w:rPr>
          <w:sz w:val="26"/>
          <w:szCs w:val="26"/>
        </w:rPr>
        <w:t xml:space="preserve"> 50</w:t>
      </w:r>
    </w:p>
    <w:tbl>
      <w:tblPr>
        <w:tblStyle w:val="af8"/>
        <w:tblW w:w="5000" w:type="pct"/>
        <w:tblLook w:val="04A0" w:firstRow="1" w:lastRow="0" w:firstColumn="1" w:lastColumn="0" w:noHBand="0" w:noVBand="1"/>
      </w:tblPr>
      <w:tblGrid>
        <w:gridCol w:w="3808"/>
        <w:gridCol w:w="1323"/>
        <w:gridCol w:w="1241"/>
        <w:gridCol w:w="1241"/>
        <w:gridCol w:w="1733"/>
      </w:tblGrid>
      <w:tr w:rsidR="0075550F" w:rsidRPr="00915E6E" w14:paraId="39C0F689" w14:textId="77777777" w:rsidTr="00486EBD">
        <w:trPr>
          <w:trHeight w:val="343"/>
        </w:trPr>
        <w:tc>
          <w:tcPr>
            <w:tcW w:w="2037" w:type="pct"/>
            <w:vMerge w:val="restart"/>
            <w:noWrap/>
            <w:vAlign w:val="center"/>
          </w:tcPr>
          <w:p w14:paraId="3490FE0E" w14:textId="77777777" w:rsidR="0075550F" w:rsidRPr="00915E6E" w:rsidRDefault="0075550F" w:rsidP="00486EBD">
            <w:pPr>
              <w:jc w:val="center"/>
              <w:rPr>
                <w:sz w:val="22"/>
                <w:szCs w:val="22"/>
              </w:rPr>
            </w:pPr>
            <w:r w:rsidRPr="00915E6E">
              <w:rPr>
                <w:sz w:val="22"/>
                <w:szCs w:val="22"/>
              </w:rPr>
              <w:t>Наименование показателя</w:t>
            </w:r>
          </w:p>
        </w:tc>
        <w:tc>
          <w:tcPr>
            <w:tcW w:w="708" w:type="pct"/>
            <w:vMerge w:val="restart"/>
            <w:noWrap/>
            <w:vAlign w:val="center"/>
          </w:tcPr>
          <w:p w14:paraId="396F297E" w14:textId="77777777" w:rsidR="0075550F" w:rsidRPr="00915E6E" w:rsidRDefault="0075550F" w:rsidP="00486EBD">
            <w:pPr>
              <w:jc w:val="center"/>
              <w:rPr>
                <w:sz w:val="22"/>
                <w:szCs w:val="22"/>
              </w:rPr>
            </w:pPr>
            <w:r w:rsidRPr="00915E6E">
              <w:rPr>
                <w:sz w:val="22"/>
                <w:szCs w:val="22"/>
              </w:rPr>
              <w:t>Ед. изм.</w:t>
            </w:r>
          </w:p>
        </w:tc>
        <w:tc>
          <w:tcPr>
            <w:tcW w:w="1328" w:type="pct"/>
            <w:gridSpan w:val="2"/>
            <w:vAlign w:val="center"/>
          </w:tcPr>
          <w:p w14:paraId="78978868" w14:textId="77777777" w:rsidR="0075550F" w:rsidRDefault="0075550F" w:rsidP="00486EBD">
            <w:pPr>
              <w:jc w:val="center"/>
              <w:rPr>
                <w:sz w:val="22"/>
                <w:szCs w:val="22"/>
              </w:rPr>
            </w:pPr>
            <w:r>
              <w:rPr>
                <w:sz w:val="22"/>
                <w:szCs w:val="22"/>
              </w:rPr>
              <w:t>6 месяцев</w:t>
            </w:r>
          </w:p>
        </w:tc>
        <w:tc>
          <w:tcPr>
            <w:tcW w:w="927" w:type="pct"/>
            <w:vMerge w:val="restart"/>
            <w:vAlign w:val="center"/>
          </w:tcPr>
          <w:p w14:paraId="6859027A" w14:textId="77777777" w:rsidR="0075550F" w:rsidRPr="00915E6E" w:rsidRDefault="0075550F" w:rsidP="00486EBD">
            <w:pPr>
              <w:jc w:val="center"/>
              <w:rPr>
                <w:sz w:val="22"/>
                <w:szCs w:val="22"/>
              </w:rPr>
            </w:pPr>
            <w:r w:rsidRPr="00915E6E">
              <w:rPr>
                <w:sz w:val="22"/>
                <w:szCs w:val="22"/>
              </w:rPr>
              <w:t>Отклонение</w:t>
            </w:r>
          </w:p>
        </w:tc>
      </w:tr>
      <w:tr w:rsidR="0075550F" w:rsidRPr="00915E6E" w14:paraId="4C5F0EC5" w14:textId="77777777" w:rsidTr="00486EBD">
        <w:trPr>
          <w:trHeight w:val="343"/>
        </w:trPr>
        <w:tc>
          <w:tcPr>
            <w:tcW w:w="2037" w:type="pct"/>
            <w:vMerge/>
            <w:noWrap/>
            <w:vAlign w:val="center"/>
          </w:tcPr>
          <w:p w14:paraId="3ABEB50B" w14:textId="77777777" w:rsidR="0075550F" w:rsidRPr="00915E6E" w:rsidRDefault="0075550F" w:rsidP="00486EBD">
            <w:pPr>
              <w:jc w:val="center"/>
              <w:rPr>
                <w:sz w:val="22"/>
                <w:szCs w:val="22"/>
              </w:rPr>
            </w:pPr>
          </w:p>
        </w:tc>
        <w:tc>
          <w:tcPr>
            <w:tcW w:w="708" w:type="pct"/>
            <w:vMerge/>
            <w:noWrap/>
            <w:vAlign w:val="center"/>
          </w:tcPr>
          <w:p w14:paraId="41344794" w14:textId="77777777" w:rsidR="0075550F" w:rsidRPr="00915E6E" w:rsidRDefault="0075550F" w:rsidP="00486EBD">
            <w:pPr>
              <w:jc w:val="center"/>
              <w:rPr>
                <w:sz w:val="22"/>
                <w:szCs w:val="22"/>
              </w:rPr>
            </w:pPr>
          </w:p>
        </w:tc>
        <w:tc>
          <w:tcPr>
            <w:tcW w:w="664" w:type="pct"/>
            <w:vMerge w:val="restart"/>
            <w:vAlign w:val="center"/>
          </w:tcPr>
          <w:p w14:paraId="0DAAD7C7" w14:textId="77777777" w:rsidR="0075550F" w:rsidRPr="00915E6E" w:rsidRDefault="0075550F" w:rsidP="00486EBD">
            <w:pPr>
              <w:jc w:val="center"/>
              <w:rPr>
                <w:rStyle w:val="xl410"/>
              </w:rPr>
            </w:pPr>
            <w:r>
              <w:rPr>
                <w:sz w:val="22"/>
                <w:szCs w:val="22"/>
              </w:rPr>
              <w:t>2018</w:t>
            </w:r>
            <w:r w:rsidRPr="00F6309E">
              <w:rPr>
                <w:sz w:val="22"/>
                <w:szCs w:val="22"/>
              </w:rPr>
              <w:t xml:space="preserve"> год</w:t>
            </w:r>
          </w:p>
        </w:tc>
        <w:tc>
          <w:tcPr>
            <w:tcW w:w="664" w:type="pct"/>
            <w:vMerge w:val="restart"/>
            <w:vAlign w:val="center"/>
          </w:tcPr>
          <w:p w14:paraId="6E24AD0E" w14:textId="77777777" w:rsidR="0075550F" w:rsidRPr="00915E6E" w:rsidRDefault="0075550F" w:rsidP="00486EBD">
            <w:pPr>
              <w:jc w:val="center"/>
              <w:rPr>
                <w:rStyle w:val="xl410"/>
              </w:rPr>
            </w:pPr>
            <w:r>
              <w:rPr>
                <w:sz w:val="22"/>
                <w:szCs w:val="22"/>
              </w:rPr>
              <w:t>2019</w:t>
            </w:r>
            <w:r w:rsidRPr="00F6309E">
              <w:rPr>
                <w:sz w:val="22"/>
                <w:szCs w:val="22"/>
              </w:rPr>
              <w:t xml:space="preserve"> год</w:t>
            </w:r>
          </w:p>
        </w:tc>
        <w:tc>
          <w:tcPr>
            <w:tcW w:w="927" w:type="pct"/>
            <w:vMerge/>
            <w:vAlign w:val="center"/>
          </w:tcPr>
          <w:p w14:paraId="100FE208" w14:textId="77777777" w:rsidR="0075550F" w:rsidRPr="00915E6E" w:rsidRDefault="0075550F" w:rsidP="00486EBD">
            <w:pPr>
              <w:jc w:val="center"/>
              <w:rPr>
                <w:sz w:val="22"/>
                <w:szCs w:val="22"/>
              </w:rPr>
            </w:pPr>
          </w:p>
        </w:tc>
      </w:tr>
      <w:tr w:rsidR="0075550F" w:rsidRPr="00915E6E" w14:paraId="6F301FAC" w14:textId="77777777" w:rsidTr="00486EBD">
        <w:trPr>
          <w:trHeight w:val="20"/>
        </w:trPr>
        <w:tc>
          <w:tcPr>
            <w:tcW w:w="2037" w:type="pct"/>
            <w:vMerge/>
            <w:noWrap/>
            <w:vAlign w:val="center"/>
          </w:tcPr>
          <w:p w14:paraId="75C66871" w14:textId="77777777" w:rsidR="0075550F" w:rsidRPr="00915E6E" w:rsidRDefault="0075550F" w:rsidP="00486EBD">
            <w:pPr>
              <w:jc w:val="center"/>
              <w:rPr>
                <w:sz w:val="22"/>
                <w:szCs w:val="22"/>
              </w:rPr>
            </w:pPr>
          </w:p>
        </w:tc>
        <w:tc>
          <w:tcPr>
            <w:tcW w:w="708" w:type="pct"/>
            <w:vMerge/>
            <w:noWrap/>
            <w:vAlign w:val="center"/>
          </w:tcPr>
          <w:p w14:paraId="57A19ED3" w14:textId="77777777" w:rsidR="0075550F" w:rsidRPr="00915E6E" w:rsidRDefault="0075550F" w:rsidP="00486EBD">
            <w:pPr>
              <w:jc w:val="center"/>
              <w:rPr>
                <w:sz w:val="22"/>
                <w:szCs w:val="22"/>
              </w:rPr>
            </w:pPr>
          </w:p>
        </w:tc>
        <w:tc>
          <w:tcPr>
            <w:tcW w:w="664" w:type="pct"/>
            <w:vMerge/>
            <w:vAlign w:val="center"/>
          </w:tcPr>
          <w:p w14:paraId="6E56F485" w14:textId="77777777" w:rsidR="0075550F" w:rsidRPr="00915E6E" w:rsidRDefault="0075550F" w:rsidP="00486EBD">
            <w:pPr>
              <w:jc w:val="center"/>
              <w:rPr>
                <w:sz w:val="22"/>
                <w:szCs w:val="22"/>
              </w:rPr>
            </w:pPr>
          </w:p>
        </w:tc>
        <w:tc>
          <w:tcPr>
            <w:tcW w:w="664" w:type="pct"/>
            <w:vMerge/>
            <w:vAlign w:val="center"/>
          </w:tcPr>
          <w:p w14:paraId="18EF736D" w14:textId="77777777" w:rsidR="0075550F" w:rsidRPr="00915E6E" w:rsidRDefault="0075550F" w:rsidP="00486EBD">
            <w:pPr>
              <w:jc w:val="center"/>
              <w:rPr>
                <w:sz w:val="22"/>
                <w:szCs w:val="22"/>
              </w:rPr>
            </w:pPr>
          </w:p>
        </w:tc>
        <w:tc>
          <w:tcPr>
            <w:tcW w:w="927" w:type="pct"/>
            <w:vAlign w:val="center"/>
          </w:tcPr>
          <w:p w14:paraId="352BDFA9" w14:textId="77777777" w:rsidR="0075550F" w:rsidRPr="00915E6E" w:rsidRDefault="0075550F" w:rsidP="00486EBD">
            <w:pPr>
              <w:jc w:val="center"/>
              <w:rPr>
                <w:sz w:val="22"/>
                <w:szCs w:val="22"/>
              </w:rPr>
            </w:pPr>
            <w:r w:rsidRPr="00915E6E">
              <w:rPr>
                <w:sz w:val="22"/>
                <w:szCs w:val="22"/>
              </w:rPr>
              <w:t>+/-</w:t>
            </w:r>
          </w:p>
        </w:tc>
      </w:tr>
      <w:tr w:rsidR="0075550F" w:rsidRPr="00B326DE" w14:paraId="539B7357" w14:textId="77777777" w:rsidTr="00486EBD">
        <w:trPr>
          <w:trHeight w:val="20"/>
        </w:trPr>
        <w:tc>
          <w:tcPr>
            <w:tcW w:w="2037" w:type="pct"/>
            <w:noWrap/>
            <w:vAlign w:val="center"/>
          </w:tcPr>
          <w:p w14:paraId="243BFC0D" w14:textId="77777777" w:rsidR="0075550F" w:rsidRPr="00915E6E" w:rsidRDefault="0075550F" w:rsidP="00486EBD">
            <w:pPr>
              <w:rPr>
                <w:sz w:val="22"/>
                <w:szCs w:val="22"/>
              </w:rPr>
            </w:pPr>
            <w:r w:rsidRPr="00915E6E">
              <w:rPr>
                <w:sz w:val="22"/>
                <w:szCs w:val="22"/>
              </w:rPr>
              <w:t>Оказание платных услуг</w:t>
            </w:r>
          </w:p>
        </w:tc>
        <w:tc>
          <w:tcPr>
            <w:tcW w:w="708" w:type="pct"/>
            <w:noWrap/>
            <w:vAlign w:val="center"/>
          </w:tcPr>
          <w:p w14:paraId="2C414E39" w14:textId="77777777" w:rsidR="0075550F" w:rsidRPr="00915E6E" w:rsidRDefault="0075550F" w:rsidP="00486EBD">
            <w:pPr>
              <w:jc w:val="center"/>
              <w:rPr>
                <w:sz w:val="22"/>
                <w:szCs w:val="22"/>
              </w:rPr>
            </w:pPr>
            <w:r w:rsidRPr="00915E6E">
              <w:rPr>
                <w:sz w:val="22"/>
                <w:szCs w:val="22"/>
              </w:rPr>
              <w:t>тыс.руб.</w:t>
            </w:r>
          </w:p>
        </w:tc>
        <w:tc>
          <w:tcPr>
            <w:tcW w:w="664" w:type="pct"/>
            <w:noWrap/>
            <w:vAlign w:val="center"/>
          </w:tcPr>
          <w:p w14:paraId="6062AFD4" w14:textId="77777777" w:rsidR="0075550F" w:rsidRPr="00915E6E" w:rsidRDefault="0075550F" w:rsidP="00486EBD">
            <w:pPr>
              <w:jc w:val="center"/>
              <w:rPr>
                <w:sz w:val="22"/>
                <w:szCs w:val="22"/>
              </w:rPr>
            </w:pPr>
            <w:r>
              <w:rPr>
                <w:sz w:val="22"/>
                <w:szCs w:val="22"/>
              </w:rPr>
              <w:t>202,8</w:t>
            </w:r>
          </w:p>
        </w:tc>
        <w:tc>
          <w:tcPr>
            <w:tcW w:w="664" w:type="pct"/>
            <w:noWrap/>
            <w:vAlign w:val="center"/>
          </w:tcPr>
          <w:p w14:paraId="45005106" w14:textId="77777777" w:rsidR="0075550F" w:rsidRPr="00B326DE" w:rsidRDefault="0075550F" w:rsidP="00486EBD">
            <w:pPr>
              <w:jc w:val="center"/>
              <w:rPr>
                <w:sz w:val="22"/>
                <w:szCs w:val="22"/>
              </w:rPr>
            </w:pPr>
            <w:r>
              <w:rPr>
                <w:sz w:val="22"/>
                <w:szCs w:val="22"/>
              </w:rPr>
              <w:t>272,2</w:t>
            </w:r>
          </w:p>
        </w:tc>
        <w:tc>
          <w:tcPr>
            <w:tcW w:w="927" w:type="pct"/>
            <w:vAlign w:val="center"/>
          </w:tcPr>
          <w:p w14:paraId="38313A6F" w14:textId="77777777" w:rsidR="0075550F" w:rsidRPr="00B326DE" w:rsidRDefault="0075550F" w:rsidP="00486EBD">
            <w:pPr>
              <w:jc w:val="center"/>
              <w:rPr>
                <w:sz w:val="22"/>
                <w:szCs w:val="22"/>
              </w:rPr>
            </w:pPr>
            <w:r>
              <w:rPr>
                <w:sz w:val="22"/>
                <w:szCs w:val="22"/>
              </w:rPr>
              <w:t>69,4</w:t>
            </w:r>
          </w:p>
        </w:tc>
      </w:tr>
    </w:tbl>
    <w:p w14:paraId="4AE026FB" w14:textId="77777777" w:rsidR="0075550F" w:rsidRDefault="0075550F" w:rsidP="008F6D30">
      <w:pPr>
        <w:pStyle w:val="a4"/>
        <w:widowControl w:val="0"/>
        <w:ind w:firstLine="709"/>
        <w:rPr>
          <w:szCs w:val="26"/>
        </w:rPr>
      </w:pPr>
    </w:p>
    <w:p w14:paraId="5AB887CD" w14:textId="0DA4A13B" w:rsidR="00396A29" w:rsidRPr="00BF10D8" w:rsidRDefault="0075550F" w:rsidP="008F6D30">
      <w:pPr>
        <w:pStyle w:val="a4"/>
        <w:widowControl w:val="0"/>
        <w:ind w:firstLine="709"/>
        <w:rPr>
          <w:szCs w:val="26"/>
          <w:highlight w:val="yellow"/>
        </w:rPr>
      </w:pPr>
      <w:r w:rsidRPr="0028612D">
        <w:rPr>
          <w:szCs w:val="26"/>
        </w:rPr>
        <w:t>Доходы от оказания платных услуг населению выросли</w:t>
      </w:r>
      <w:r>
        <w:rPr>
          <w:szCs w:val="26"/>
        </w:rPr>
        <w:t xml:space="preserve"> </w:t>
      </w:r>
      <w:r w:rsidRPr="0028612D">
        <w:rPr>
          <w:szCs w:val="26"/>
        </w:rPr>
        <w:t>в связи с увеличением объема оказываемых платных услуг.</w:t>
      </w:r>
    </w:p>
    <w:p w14:paraId="743EBCA1" w14:textId="77777777" w:rsidR="00EA2785" w:rsidRPr="00BF10D8" w:rsidRDefault="00EA2785" w:rsidP="008F6D30">
      <w:pPr>
        <w:pStyle w:val="a4"/>
        <w:widowControl w:val="0"/>
        <w:ind w:firstLine="709"/>
        <w:rPr>
          <w:szCs w:val="26"/>
          <w:highlight w:val="yellow"/>
        </w:rPr>
      </w:pPr>
    </w:p>
    <w:p w14:paraId="25D761AE" w14:textId="77777777" w:rsidR="00532928" w:rsidRPr="004E431A" w:rsidRDefault="00532928" w:rsidP="00F470E3"/>
    <w:p w14:paraId="52CB06FC" w14:textId="77777777" w:rsidR="001B562D" w:rsidRPr="004E431A" w:rsidRDefault="00F470E3" w:rsidP="00B642FB">
      <w:pPr>
        <w:pStyle w:val="2"/>
        <w:numPr>
          <w:ilvl w:val="1"/>
          <w:numId w:val="11"/>
        </w:numPr>
        <w:tabs>
          <w:tab w:val="left" w:pos="993"/>
        </w:tabs>
        <w:ind w:left="0" w:firstLine="709"/>
        <w:jc w:val="center"/>
        <w:rPr>
          <w:sz w:val="26"/>
          <w:szCs w:val="26"/>
        </w:rPr>
      </w:pPr>
      <w:bookmarkStart w:id="125" w:name="_Toc17385924"/>
      <w:r w:rsidRPr="004E431A">
        <w:rPr>
          <w:sz w:val="26"/>
          <w:szCs w:val="26"/>
        </w:rPr>
        <w:t xml:space="preserve">Деятельность </w:t>
      </w:r>
      <w:r w:rsidR="001B562D" w:rsidRPr="004E431A">
        <w:rPr>
          <w:sz w:val="26"/>
          <w:szCs w:val="26"/>
        </w:rPr>
        <w:t>социально ориентированных общественных объединений и некоммерческих организаций</w:t>
      </w:r>
      <w:bookmarkEnd w:id="125"/>
    </w:p>
    <w:p w14:paraId="45539DDD" w14:textId="77777777" w:rsidR="004E431A" w:rsidRPr="004E431A" w:rsidRDefault="004E431A" w:rsidP="004E431A">
      <w:pPr>
        <w:rPr>
          <w:highlight w:val="yellow"/>
        </w:rPr>
      </w:pPr>
    </w:p>
    <w:p w14:paraId="5DF880D4" w14:textId="77777777" w:rsidR="004E431A" w:rsidRPr="00076CE5" w:rsidRDefault="004E431A" w:rsidP="004E431A">
      <w:pPr>
        <w:shd w:val="clear" w:color="auto" w:fill="FFFFFF"/>
        <w:tabs>
          <w:tab w:val="left" w:pos="709"/>
        </w:tabs>
        <w:ind w:firstLine="709"/>
        <w:jc w:val="both"/>
        <w:rPr>
          <w:sz w:val="26"/>
          <w:szCs w:val="26"/>
        </w:rPr>
      </w:pPr>
      <w:bookmarkStart w:id="126" w:name="_Toc112726787"/>
      <w:bookmarkStart w:id="127" w:name="_Toc225833538"/>
      <w:bookmarkStart w:id="128" w:name="_Toc270349264"/>
      <w:r>
        <w:rPr>
          <w:sz w:val="26"/>
          <w:szCs w:val="26"/>
        </w:rPr>
        <w:t>По состоянию на 01.07.2019</w:t>
      </w:r>
      <w:r w:rsidRPr="00E15C61">
        <w:rPr>
          <w:sz w:val="26"/>
          <w:szCs w:val="26"/>
        </w:rPr>
        <w:t xml:space="preserve"> на т</w:t>
      </w:r>
      <w:r>
        <w:rPr>
          <w:sz w:val="26"/>
          <w:szCs w:val="26"/>
        </w:rPr>
        <w:t>ерритории зарегистрировано 92</w:t>
      </w:r>
      <w:r w:rsidRPr="00E15C61">
        <w:rPr>
          <w:sz w:val="26"/>
          <w:szCs w:val="26"/>
        </w:rPr>
        <w:t xml:space="preserve"> социально </w:t>
      </w:r>
      <w:r w:rsidRPr="00971D9A">
        <w:rPr>
          <w:sz w:val="26"/>
          <w:szCs w:val="26"/>
        </w:rPr>
        <w:t>ориентированных некоммерческих организаци</w:t>
      </w:r>
      <w:r>
        <w:rPr>
          <w:sz w:val="26"/>
          <w:szCs w:val="26"/>
        </w:rPr>
        <w:t>и</w:t>
      </w:r>
      <w:r w:rsidRPr="00971D9A">
        <w:rPr>
          <w:sz w:val="26"/>
          <w:szCs w:val="26"/>
        </w:rPr>
        <w:t xml:space="preserve"> (далее – СОНКО), которые </w:t>
      </w:r>
      <w:r>
        <w:rPr>
          <w:sz w:val="26"/>
          <w:szCs w:val="26"/>
        </w:rPr>
        <w:t xml:space="preserve">осуществляют взаимодействие с Администрацией города Норильска и </w:t>
      </w:r>
      <w:r w:rsidRPr="00076CE5">
        <w:rPr>
          <w:sz w:val="26"/>
          <w:szCs w:val="26"/>
        </w:rPr>
        <w:t>помогают решать ряд важных общественных задач на территории города.</w:t>
      </w:r>
    </w:p>
    <w:p w14:paraId="2173278C" w14:textId="0062543D" w:rsidR="004E431A" w:rsidRDefault="004E431A" w:rsidP="004E431A">
      <w:pPr>
        <w:shd w:val="clear" w:color="auto" w:fill="FFFFFF"/>
        <w:tabs>
          <w:tab w:val="left" w:pos="709"/>
        </w:tabs>
        <w:ind w:firstLine="709"/>
        <w:jc w:val="both"/>
        <w:rPr>
          <w:sz w:val="26"/>
          <w:szCs w:val="26"/>
        </w:rPr>
      </w:pPr>
      <w:r w:rsidRPr="00971D9A">
        <w:rPr>
          <w:sz w:val="26"/>
          <w:szCs w:val="26"/>
        </w:rPr>
        <w:t xml:space="preserve">Основными видами и направлениями деятельности СОНКО является: развитие спорта; военно-патриотическая деятельность; защита прав и интересов инвалидов; помощь молодежным организациям и объединениям, продвижение молодежных инициатив; вовлечение граждан в общественно полезную деятельность; поддержка и защита интересов различных категорий граждан (слабозащищенных, малоимущих, молодых родителей, одиноких пожилых граждан и иных социальных групп), оказание поддержки социально неблагополучным семьям; возрождение лучших традиций милосердия, нравственности и просвещения, осуществление медико-социальной и гуманитарной помощи пожилым людям, инвалидам, детям-сиротам и детям, оставшимся без попечения родителей, тяжело-больным, всем нуждающимся </w:t>
      </w:r>
      <w:r w:rsidRPr="00971D9A">
        <w:rPr>
          <w:sz w:val="26"/>
          <w:szCs w:val="26"/>
        </w:rPr>
        <w:lastRenderedPageBreak/>
        <w:t>в помощи независимо от национальности и вероисповедания; развитие фотоискусства в г. Норильске, развитие художественного и дизайн-образования, содействие развитию российской архитектуры и др.</w:t>
      </w:r>
      <w:r w:rsidRPr="00971D9A">
        <w:rPr>
          <w:sz w:val="26"/>
          <w:szCs w:val="26"/>
        </w:rPr>
        <w:tab/>
      </w:r>
    </w:p>
    <w:p w14:paraId="59C0FA3A" w14:textId="36B0DC7C" w:rsidR="004E431A" w:rsidRDefault="004E431A" w:rsidP="004E431A">
      <w:pPr>
        <w:shd w:val="clear" w:color="auto" w:fill="FFFFFF"/>
        <w:tabs>
          <w:tab w:val="left" w:pos="709"/>
        </w:tabs>
        <w:ind w:firstLine="709"/>
        <w:jc w:val="both"/>
        <w:rPr>
          <w:sz w:val="26"/>
          <w:szCs w:val="26"/>
        </w:rPr>
      </w:pPr>
      <w:r>
        <w:rPr>
          <w:sz w:val="26"/>
          <w:szCs w:val="26"/>
        </w:rPr>
        <w:t xml:space="preserve">Стоит отметить, что в </w:t>
      </w:r>
      <w:r w:rsidRPr="004C1997">
        <w:rPr>
          <w:sz w:val="26"/>
          <w:szCs w:val="26"/>
        </w:rPr>
        <w:t xml:space="preserve">отчетном периоде </w:t>
      </w:r>
      <w:r>
        <w:rPr>
          <w:sz w:val="26"/>
          <w:szCs w:val="26"/>
        </w:rPr>
        <w:t>к</w:t>
      </w:r>
      <w:r w:rsidRPr="00DD3938">
        <w:rPr>
          <w:sz w:val="26"/>
          <w:szCs w:val="26"/>
        </w:rPr>
        <w:t>оличество национально-культурных объединений</w:t>
      </w:r>
      <w:r>
        <w:rPr>
          <w:sz w:val="26"/>
          <w:szCs w:val="26"/>
        </w:rPr>
        <w:t xml:space="preserve"> снизилось на 4 ед. в связи с:</w:t>
      </w:r>
    </w:p>
    <w:p w14:paraId="5B4C7123" w14:textId="77777777" w:rsidR="004E431A" w:rsidRDefault="004E431A" w:rsidP="00813324">
      <w:pPr>
        <w:pStyle w:val="afff2"/>
        <w:numPr>
          <w:ilvl w:val="0"/>
          <w:numId w:val="118"/>
        </w:numPr>
        <w:shd w:val="clear" w:color="auto" w:fill="FFFFFF"/>
        <w:tabs>
          <w:tab w:val="left" w:pos="993"/>
        </w:tabs>
        <w:ind w:left="0" w:firstLine="709"/>
        <w:jc w:val="both"/>
        <w:rPr>
          <w:sz w:val="26"/>
          <w:szCs w:val="26"/>
        </w:rPr>
      </w:pPr>
      <w:r>
        <w:rPr>
          <w:sz w:val="26"/>
          <w:szCs w:val="26"/>
        </w:rPr>
        <w:t>В</w:t>
      </w:r>
      <w:r w:rsidRPr="00553175">
        <w:rPr>
          <w:sz w:val="26"/>
          <w:szCs w:val="26"/>
        </w:rPr>
        <w:t>ременной приостановкой деятельности «Религиозной общественной организаци</w:t>
      </w:r>
      <w:r>
        <w:rPr>
          <w:sz w:val="26"/>
          <w:szCs w:val="26"/>
        </w:rPr>
        <w:t>и Красноярского края по развитию</w:t>
      </w:r>
      <w:r w:rsidRPr="00553175">
        <w:rPr>
          <w:sz w:val="26"/>
          <w:szCs w:val="26"/>
        </w:rPr>
        <w:t xml:space="preserve"> казачества «Станица отдельная»</w:t>
      </w:r>
      <w:r>
        <w:rPr>
          <w:sz w:val="26"/>
          <w:szCs w:val="26"/>
        </w:rPr>
        <w:t>.</w:t>
      </w:r>
    </w:p>
    <w:p w14:paraId="1E9D4567" w14:textId="77777777" w:rsidR="004E431A" w:rsidRPr="001E302C" w:rsidRDefault="004E431A" w:rsidP="00813324">
      <w:pPr>
        <w:pStyle w:val="afff2"/>
        <w:numPr>
          <w:ilvl w:val="0"/>
          <w:numId w:val="118"/>
        </w:numPr>
        <w:shd w:val="clear" w:color="auto" w:fill="FFFFFF"/>
        <w:tabs>
          <w:tab w:val="left" w:pos="993"/>
        </w:tabs>
        <w:ind w:left="0" w:firstLine="709"/>
        <w:jc w:val="both"/>
        <w:rPr>
          <w:sz w:val="26"/>
          <w:szCs w:val="26"/>
        </w:rPr>
      </w:pPr>
      <w:r>
        <w:rPr>
          <w:sz w:val="26"/>
          <w:szCs w:val="26"/>
        </w:rPr>
        <w:t>О</w:t>
      </w:r>
      <w:r w:rsidRPr="001E302C">
        <w:rPr>
          <w:sz w:val="26"/>
          <w:szCs w:val="26"/>
        </w:rPr>
        <w:t>кончанием срока доверенности представителей филиалов:</w:t>
      </w:r>
    </w:p>
    <w:p w14:paraId="127C334C" w14:textId="77777777" w:rsidR="004E431A" w:rsidRDefault="004E431A" w:rsidP="00813324">
      <w:pPr>
        <w:pStyle w:val="afff2"/>
        <w:numPr>
          <w:ilvl w:val="0"/>
          <w:numId w:val="117"/>
        </w:numPr>
        <w:shd w:val="clear" w:color="auto" w:fill="FFFFFF"/>
        <w:tabs>
          <w:tab w:val="left" w:pos="993"/>
        </w:tabs>
        <w:ind w:left="0" w:firstLine="709"/>
        <w:jc w:val="both"/>
        <w:rPr>
          <w:sz w:val="26"/>
          <w:szCs w:val="26"/>
        </w:rPr>
      </w:pPr>
      <w:r>
        <w:rPr>
          <w:sz w:val="26"/>
          <w:szCs w:val="26"/>
        </w:rPr>
        <w:t xml:space="preserve"> «</w:t>
      </w:r>
      <w:r w:rsidRPr="00553175">
        <w:rPr>
          <w:sz w:val="26"/>
          <w:szCs w:val="26"/>
        </w:rPr>
        <w:t>Норильское региональное отделение Международного общественного движения «Высший Совет Осетин»</w:t>
      </w:r>
      <w:r>
        <w:rPr>
          <w:sz w:val="26"/>
          <w:szCs w:val="26"/>
        </w:rPr>
        <w:t>;</w:t>
      </w:r>
    </w:p>
    <w:p w14:paraId="41C8AAE6" w14:textId="77777777" w:rsidR="004E431A" w:rsidRDefault="004E431A" w:rsidP="00813324">
      <w:pPr>
        <w:pStyle w:val="afff2"/>
        <w:numPr>
          <w:ilvl w:val="0"/>
          <w:numId w:val="117"/>
        </w:numPr>
        <w:shd w:val="clear" w:color="auto" w:fill="FFFFFF"/>
        <w:tabs>
          <w:tab w:val="left" w:pos="993"/>
        </w:tabs>
        <w:ind w:left="0" w:firstLine="709"/>
        <w:jc w:val="both"/>
        <w:rPr>
          <w:sz w:val="26"/>
          <w:szCs w:val="26"/>
        </w:rPr>
      </w:pPr>
      <w:r>
        <w:rPr>
          <w:sz w:val="26"/>
          <w:szCs w:val="26"/>
        </w:rPr>
        <w:t>«</w:t>
      </w:r>
      <w:r w:rsidRPr="00553175">
        <w:rPr>
          <w:sz w:val="26"/>
          <w:szCs w:val="26"/>
        </w:rPr>
        <w:t>Красноярская региональная национально-культурная общественная организация «Страна Гор - Дагестан»</w:t>
      </w:r>
      <w:r>
        <w:rPr>
          <w:sz w:val="26"/>
          <w:szCs w:val="26"/>
        </w:rPr>
        <w:t>.</w:t>
      </w:r>
    </w:p>
    <w:p w14:paraId="4A510D8D" w14:textId="77777777" w:rsidR="004E431A" w:rsidRDefault="004E431A" w:rsidP="00813324">
      <w:pPr>
        <w:pStyle w:val="afff2"/>
        <w:numPr>
          <w:ilvl w:val="0"/>
          <w:numId w:val="118"/>
        </w:numPr>
        <w:shd w:val="clear" w:color="auto" w:fill="FFFFFF"/>
        <w:tabs>
          <w:tab w:val="left" w:pos="993"/>
        </w:tabs>
        <w:ind w:left="0" w:firstLine="709"/>
        <w:jc w:val="both"/>
        <w:rPr>
          <w:sz w:val="26"/>
          <w:szCs w:val="26"/>
        </w:rPr>
      </w:pPr>
      <w:r>
        <w:rPr>
          <w:sz w:val="26"/>
          <w:szCs w:val="26"/>
        </w:rPr>
        <w:t xml:space="preserve"> Ошибочным внесением «Иудейской религиозной организации</w:t>
      </w:r>
      <w:r w:rsidRPr="001E302C">
        <w:rPr>
          <w:sz w:val="26"/>
          <w:szCs w:val="26"/>
        </w:rPr>
        <w:t xml:space="preserve"> </w:t>
      </w:r>
      <w:r>
        <w:rPr>
          <w:sz w:val="26"/>
          <w:szCs w:val="26"/>
        </w:rPr>
        <w:t>«</w:t>
      </w:r>
      <w:r w:rsidRPr="001E302C">
        <w:rPr>
          <w:sz w:val="26"/>
          <w:szCs w:val="26"/>
        </w:rPr>
        <w:t>Еврейская община городов большого Норильска</w:t>
      </w:r>
      <w:r>
        <w:rPr>
          <w:sz w:val="26"/>
          <w:szCs w:val="26"/>
        </w:rPr>
        <w:t>» в реестр СОНКО.</w:t>
      </w:r>
    </w:p>
    <w:p w14:paraId="2281A574" w14:textId="3A074E4C" w:rsidR="004E431A" w:rsidRDefault="004E431A" w:rsidP="004E431A">
      <w:pPr>
        <w:tabs>
          <w:tab w:val="left" w:pos="0"/>
        </w:tabs>
        <w:autoSpaceDE w:val="0"/>
        <w:autoSpaceDN w:val="0"/>
        <w:adjustRightInd w:val="0"/>
        <w:ind w:firstLine="709"/>
        <w:jc w:val="both"/>
        <w:rPr>
          <w:sz w:val="26"/>
          <w:szCs w:val="26"/>
        </w:rPr>
      </w:pPr>
      <w:r>
        <w:rPr>
          <w:sz w:val="26"/>
          <w:szCs w:val="26"/>
        </w:rPr>
        <w:t xml:space="preserve">Количество </w:t>
      </w:r>
      <w:r w:rsidRPr="0033402F">
        <w:rPr>
          <w:sz w:val="26"/>
          <w:szCs w:val="26"/>
        </w:rPr>
        <w:t>СОНКО, получивших</w:t>
      </w:r>
      <w:r>
        <w:rPr>
          <w:sz w:val="26"/>
          <w:szCs w:val="26"/>
        </w:rPr>
        <w:t xml:space="preserve"> поддержку выросло на 152,0% и составило 1 764 ед. за счет увеличения количества проведенных консультаций и оказанием информационной поддержки.</w:t>
      </w:r>
    </w:p>
    <w:p w14:paraId="62B514B3" w14:textId="77777777" w:rsidR="004E431A" w:rsidRPr="00BF48D9" w:rsidRDefault="004E431A" w:rsidP="004E431A">
      <w:pPr>
        <w:tabs>
          <w:tab w:val="left" w:pos="709"/>
        </w:tabs>
        <w:spacing w:before="240" w:after="120"/>
        <w:jc w:val="center"/>
        <w:rPr>
          <w:i/>
          <w:sz w:val="26"/>
          <w:szCs w:val="26"/>
          <w:u w:val="single"/>
        </w:rPr>
      </w:pPr>
      <w:r w:rsidRPr="00BF48D9">
        <w:rPr>
          <w:i/>
          <w:sz w:val="26"/>
          <w:szCs w:val="26"/>
          <w:u w:val="single"/>
        </w:rPr>
        <w:t>Основные показатели деятельности СОНКО</w:t>
      </w:r>
    </w:p>
    <w:p w14:paraId="57E814C2" w14:textId="6B138267" w:rsidR="004E431A" w:rsidRPr="00F60C9E" w:rsidRDefault="004E431A" w:rsidP="004E431A">
      <w:pPr>
        <w:tabs>
          <w:tab w:val="left" w:pos="709"/>
        </w:tabs>
        <w:spacing w:before="120" w:after="120"/>
        <w:ind w:firstLine="709"/>
        <w:jc w:val="right"/>
        <w:rPr>
          <w:sz w:val="26"/>
          <w:szCs w:val="26"/>
        </w:rPr>
      </w:pPr>
      <w:r w:rsidRPr="00520892">
        <w:rPr>
          <w:sz w:val="26"/>
          <w:szCs w:val="26"/>
        </w:rPr>
        <w:t>Таблица</w:t>
      </w:r>
      <w:r w:rsidR="00520892" w:rsidRPr="00520892">
        <w:rPr>
          <w:sz w:val="26"/>
          <w:szCs w:val="26"/>
        </w:rPr>
        <w:t xml:space="preserve"> </w:t>
      </w:r>
      <w:r w:rsidR="00520892">
        <w:rPr>
          <w:sz w:val="26"/>
          <w:szCs w:val="26"/>
        </w:rPr>
        <w:t>51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3"/>
        <w:gridCol w:w="3310"/>
        <w:gridCol w:w="993"/>
        <w:gridCol w:w="1075"/>
        <w:gridCol w:w="1153"/>
        <w:gridCol w:w="1151"/>
        <w:gridCol w:w="1151"/>
      </w:tblGrid>
      <w:tr w:rsidR="004E431A" w:rsidRPr="00E15C61" w14:paraId="7A9DE1F3" w14:textId="77777777" w:rsidTr="004E431A">
        <w:trPr>
          <w:trHeight w:val="20"/>
          <w:tblHeader/>
          <w:jc w:val="center"/>
        </w:trPr>
        <w:tc>
          <w:tcPr>
            <w:tcW w:w="274" w:type="pct"/>
            <w:vMerge w:val="restart"/>
            <w:vAlign w:val="center"/>
          </w:tcPr>
          <w:p w14:paraId="7D71285F" w14:textId="77777777" w:rsidR="004E431A" w:rsidRPr="00E15C61" w:rsidRDefault="004E431A" w:rsidP="00486EBD">
            <w:pPr>
              <w:jc w:val="center"/>
              <w:rPr>
                <w:rFonts w:eastAsiaTheme="minorHAnsi"/>
                <w:sz w:val="22"/>
                <w:szCs w:val="22"/>
                <w:lang w:eastAsia="en-US"/>
              </w:rPr>
            </w:pPr>
            <w:r w:rsidRPr="00E15C61">
              <w:rPr>
                <w:rFonts w:eastAsiaTheme="minorHAnsi"/>
                <w:sz w:val="22"/>
                <w:szCs w:val="22"/>
                <w:lang w:eastAsia="en-US"/>
              </w:rPr>
              <w:t>№ п/п</w:t>
            </w:r>
          </w:p>
        </w:tc>
        <w:tc>
          <w:tcPr>
            <w:tcW w:w="1771" w:type="pct"/>
            <w:vMerge w:val="restart"/>
            <w:vAlign w:val="center"/>
          </w:tcPr>
          <w:p w14:paraId="7926B2CE"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Наименование показателя</w:t>
            </w:r>
          </w:p>
        </w:tc>
        <w:tc>
          <w:tcPr>
            <w:tcW w:w="531" w:type="pct"/>
            <w:vMerge w:val="restart"/>
            <w:vAlign w:val="center"/>
          </w:tcPr>
          <w:p w14:paraId="5CA6710F"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 изм.</w:t>
            </w:r>
          </w:p>
        </w:tc>
        <w:tc>
          <w:tcPr>
            <w:tcW w:w="1192" w:type="pct"/>
            <w:gridSpan w:val="2"/>
            <w:vAlign w:val="center"/>
          </w:tcPr>
          <w:p w14:paraId="784C3FC3" w14:textId="77777777" w:rsidR="004E431A" w:rsidRPr="00A36771" w:rsidRDefault="004E431A" w:rsidP="00486EBD">
            <w:pPr>
              <w:jc w:val="center"/>
              <w:rPr>
                <w:rStyle w:val="xl410"/>
              </w:rPr>
            </w:pPr>
            <w:r w:rsidRPr="00A36771">
              <w:t xml:space="preserve">I полугодие </w:t>
            </w:r>
          </w:p>
        </w:tc>
        <w:tc>
          <w:tcPr>
            <w:tcW w:w="1232" w:type="pct"/>
            <w:gridSpan w:val="2"/>
            <w:vAlign w:val="center"/>
          </w:tcPr>
          <w:p w14:paraId="20370A96" w14:textId="77777777" w:rsidR="004E431A" w:rsidRPr="00A36771" w:rsidRDefault="004E431A" w:rsidP="00486EBD">
            <w:pPr>
              <w:jc w:val="center"/>
            </w:pPr>
            <w:r w:rsidRPr="00A36771">
              <w:t>Отклонение</w:t>
            </w:r>
          </w:p>
        </w:tc>
      </w:tr>
      <w:tr w:rsidR="004E431A" w:rsidRPr="00E15C61" w14:paraId="49C6AD3F" w14:textId="77777777" w:rsidTr="004E431A">
        <w:trPr>
          <w:trHeight w:val="20"/>
          <w:tblHeader/>
          <w:jc w:val="center"/>
        </w:trPr>
        <w:tc>
          <w:tcPr>
            <w:tcW w:w="274" w:type="pct"/>
            <w:vMerge/>
            <w:vAlign w:val="center"/>
          </w:tcPr>
          <w:p w14:paraId="15F20FBB" w14:textId="77777777" w:rsidR="004E431A" w:rsidRPr="00E15C61" w:rsidRDefault="004E431A" w:rsidP="00486EBD">
            <w:pPr>
              <w:autoSpaceDE w:val="0"/>
              <w:autoSpaceDN w:val="0"/>
              <w:adjustRightInd w:val="0"/>
              <w:jc w:val="center"/>
              <w:rPr>
                <w:rFonts w:eastAsiaTheme="minorHAnsi"/>
                <w:sz w:val="22"/>
                <w:szCs w:val="22"/>
                <w:lang w:eastAsia="en-US"/>
              </w:rPr>
            </w:pPr>
          </w:p>
        </w:tc>
        <w:tc>
          <w:tcPr>
            <w:tcW w:w="1771" w:type="pct"/>
            <w:vMerge/>
            <w:vAlign w:val="center"/>
          </w:tcPr>
          <w:p w14:paraId="02523481" w14:textId="77777777" w:rsidR="004E431A" w:rsidRPr="00E15C61" w:rsidRDefault="004E431A" w:rsidP="00486EBD">
            <w:pPr>
              <w:autoSpaceDE w:val="0"/>
              <w:autoSpaceDN w:val="0"/>
              <w:adjustRightInd w:val="0"/>
              <w:jc w:val="center"/>
              <w:rPr>
                <w:rFonts w:eastAsiaTheme="minorHAnsi"/>
                <w:sz w:val="22"/>
                <w:szCs w:val="22"/>
                <w:lang w:eastAsia="en-US"/>
              </w:rPr>
            </w:pPr>
          </w:p>
        </w:tc>
        <w:tc>
          <w:tcPr>
            <w:tcW w:w="531" w:type="pct"/>
            <w:vMerge/>
            <w:vAlign w:val="center"/>
          </w:tcPr>
          <w:p w14:paraId="26B4FBDA" w14:textId="77777777" w:rsidR="004E431A" w:rsidRPr="00E15C61" w:rsidRDefault="004E431A" w:rsidP="00486EBD">
            <w:pPr>
              <w:autoSpaceDE w:val="0"/>
              <w:autoSpaceDN w:val="0"/>
              <w:adjustRightInd w:val="0"/>
              <w:jc w:val="center"/>
              <w:rPr>
                <w:rFonts w:eastAsiaTheme="minorHAnsi"/>
                <w:sz w:val="22"/>
                <w:szCs w:val="22"/>
                <w:lang w:eastAsia="en-US"/>
              </w:rPr>
            </w:pPr>
          </w:p>
        </w:tc>
        <w:tc>
          <w:tcPr>
            <w:tcW w:w="575" w:type="pct"/>
            <w:vAlign w:val="center"/>
          </w:tcPr>
          <w:p w14:paraId="082E9C83" w14:textId="77777777" w:rsidR="004E431A" w:rsidRPr="00A36771" w:rsidRDefault="004E431A" w:rsidP="00486EBD">
            <w:pPr>
              <w:jc w:val="center"/>
            </w:pPr>
            <w:r>
              <w:t>2018</w:t>
            </w:r>
          </w:p>
        </w:tc>
        <w:tc>
          <w:tcPr>
            <w:tcW w:w="617" w:type="pct"/>
            <w:vAlign w:val="center"/>
          </w:tcPr>
          <w:p w14:paraId="7F370E8D" w14:textId="77777777" w:rsidR="004E431A" w:rsidRPr="00A36771" w:rsidRDefault="004E431A" w:rsidP="00486EBD">
            <w:pPr>
              <w:jc w:val="center"/>
            </w:pPr>
            <w:r>
              <w:t>2019</w:t>
            </w:r>
          </w:p>
        </w:tc>
        <w:tc>
          <w:tcPr>
            <w:tcW w:w="616" w:type="pct"/>
          </w:tcPr>
          <w:p w14:paraId="7E362391" w14:textId="77777777" w:rsidR="004E431A" w:rsidRPr="00A36771" w:rsidRDefault="004E431A" w:rsidP="00486EBD">
            <w:pPr>
              <w:jc w:val="center"/>
            </w:pPr>
            <w:r w:rsidRPr="00A36771">
              <w:t>+/-</w:t>
            </w:r>
          </w:p>
        </w:tc>
        <w:tc>
          <w:tcPr>
            <w:tcW w:w="616" w:type="pct"/>
          </w:tcPr>
          <w:p w14:paraId="7DFF64B0" w14:textId="77777777" w:rsidR="004E431A" w:rsidRPr="00E15C61" w:rsidRDefault="004E431A" w:rsidP="00486EBD">
            <w:pPr>
              <w:autoSpaceDE w:val="0"/>
              <w:autoSpaceDN w:val="0"/>
              <w:adjustRightInd w:val="0"/>
              <w:jc w:val="center"/>
              <w:rPr>
                <w:rFonts w:eastAsiaTheme="minorHAnsi"/>
                <w:sz w:val="22"/>
                <w:szCs w:val="22"/>
                <w:lang w:eastAsia="en-US"/>
              </w:rPr>
            </w:pPr>
            <w:r w:rsidRPr="00A36771">
              <w:t>%</w:t>
            </w:r>
          </w:p>
        </w:tc>
      </w:tr>
      <w:tr w:rsidR="004E431A" w:rsidRPr="00E15C61" w14:paraId="0C1EAE2A" w14:textId="77777777" w:rsidTr="004E431A">
        <w:trPr>
          <w:trHeight w:val="20"/>
          <w:jc w:val="center"/>
        </w:trPr>
        <w:tc>
          <w:tcPr>
            <w:tcW w:w="274" w:type="pct"/>
            <w:vAlign w:val="center"/>
          </w:tcPr>
          <w:p w14:paraId="65F126B9"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1</w:t>
            </w:r>
          </w:p>
        </w:tc>
        <w:tc>
          <w:tcPr>
            <w:tcW w:w="1771" w:type="pct"/>
            <w:vAlign w:val="center"/>
          </w:tcPr>
          <w:p w14:paraId="6F676311"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Количество СОНКО на территории, из них</w:t>
            </w:r>
            <w:r>
              <w:rPr>
                <w:rFonts w:eastAsiaTheme="minorHAnsi"/>
                <w:sz w:val="22"/>
                <w:szCs w:val="22"/>
                <w:lang w:eastAsia="en-US"/>
              </w:rPr>
              <w:t>:</w:t>
            </w:r>
          </w:p>
        </w:tc>
        <w:tc>
          <w:tcPr>
            <w:tcW w:w="531" w:type="pct"/>
            <w:vAlign w:val="center"/>
          </w:tcPr>
          <w:p w14:paraId="6C507789"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6606C66B"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84</w:t>
            </w:r>
          </w:p>
        </w:tc>
        <w:tc>
          <w:tcPr>
            <w:tcW w:w="617" w:type="pct"/>
            <w:vAlign w:val="center"/>
          </w:tcPr>
          <w:p w14:paraId="2CF6D642"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92</w:t>
            </w:r>
          </w:p>
        </w:tc>
        <w:tc>
          <w:tcPr>
            <w:tcW w:w="616" w:type="pct"/>
            <w:vAlign w:val="center"/>
          </w:tcPr>
          <w:p w14:paraId="14865E39"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8</w:t>
            </w:r>
          </w:p>
        </w:tc>
        <w:tc>
          <w:tcPr>
            <w:tcW w:w="616" w:type="pct"/>
            <w:vAlign w:val="center"/>
          </w:tcPr>
          <w:p w14:paraId="01D965AF"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109,5</w:t>
            </w:r>
          </w:p>
        </w:tc>
      </w:tr>
      <w:tr w:rsidR="004E431A" w:rsidRPr="00E15C61" w14:paraId="550E2C94" w14:textId="77777777" w:rsidTr="004E431A">
        <w:trPr>
          <w:trHeight w:val="20"/>
          <w:jc w:val="center"/>
        </w:trPr>
        <w:tc>
          <w:tcPr>
            <w:tcW w:w="274" w:type="pct"/>
            <w:vAlign w:val="center"/>
          </w:tcPr>
          <w:p w14:paraId="100C2E98"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1.1</w:t>
            </w:r>
          </w:p>
        </w:tc>
        <w:tc>
          <w:tcPr>
            <w:tcW w:w="1771" w:type="pct"/>
            <w:vAlign w:val="center"/>
          </w:tcPr>
          <w:p w14:paraId="3E644391"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национально-культурных объединений (НКО)</w:t>
            </w:r>
          </w:p>
        </w:tc>
        <w:tc>
          <w:tcPr>
            <w:tcW w:w="531" w:type="pct"/>
            <w:vAlign w:val="center"/>
          </w:tcPr>
          <w:p w14:paraId="2780F1C6"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18C7FDDE"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14</w:t>
            </w:r>
          </w:p>
        </w:tc>
        <w:tc>
          <w:tcPr>
            <w:tcW w:w="617" w:type="pct"/>
            <w:vAlign w:val="center"/>
          </w:tcPr>
          <w:p w14:paraId="4B62E552"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10</w:t>
            </w:r>
          </w:p>
        </w:tc>
        <w:tc>
          <w:tcPr>
            <w:tcW w:w="616" w:type="pct"/>
            <w:vAlign w:val="center"/>
          </w:tcPr>
          <w:p w14:paraId="2C04530E"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-4</w:t>
            </w:r>
          </w:p>
        </w:tc>
        <w:tc>
          <w:tcPr>
            <w:tcW w:w="616" w:type="pct"/>
            <w:vAlign w:val="center"/>
          </w:tcPr>
          <w:p w14:paraId="3CF318E0"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71,4</w:t>
            </w:r>
          </w:p>
        </w:tc>
      </w:tr>
      <w:tr w:rsidR="004E431A" w:rsidRPr="00E15C61" w14:paraId="262086BF" w14:textId="77777777" w:rsidTr="004E431A">
        <w:trPr>
          <w:trHeight w:val="20"/>
          <w:jc w:val="center"/>
        </w:trPr>
        <w:tc>
          <w:tcPr>
            <w:tcW w:w="274" w:type="pct"/>
            <w:vAlign w:val="center"/>
          </w:tcPr>
          <w:p w14:paraId="1BD1167D"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2</w:t>
            </w:r>
          </w:p>
        </w:tc>
        <w:tc>
          <w:tcPr>
            <w:tcW w:w="1771" w:type="pct"/>
            <w:vAlign w:val="center"/>
          </w:tcPr>
          <w:p w14:paraId="3F588264"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Количество СОНКО, получивших виды поддержки:</w:t>
            </w:r>
          </w:p>
        </w:tc>
        <w:tc>
          <w:tcPr>
            <w:tcW w:w="531" w:type="pct"/>
            <w:vAlign w:val="center"/>
          </w:tcPr>
          <w:p w14:paraId="418F0D05"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27F358BA"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700*</w:t>
            </w:r>
          </w:p>
        </w:tc>
        <w:tc>
          <w:tcPr>
            <w:tcW w:w="617" w:type="pct"/>
            <w:vAlign w:val="center"/>
          </w:tcPr>
          <w:p w14:paraId="3D9F9E3A"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1 764</w:t>
            </w:r>
          </w:p>
        </w:tc>
        <w:tc>
          <w:tcPr>
            <w:tcW w:w="616" w:type="pct"/>
            <w:vAlign w:val="center"/>
          </w:tcPr>
          <w:p w14:paraId="2F85FBED"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1 064</w:t>
            </w:r>
          </w:p>
        </w:tc>
        <w:tc>
          <w:tcPr>
            <w:tcW w:w="616" w:type="pct"/>
            <w:vAlign w:val="center"/>
          </w:tcPr>
          <w:p w14:paraId="421E794E"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252,0</w:t>
            </w:r>
          </w:p>
        </w:tc>
      </w:tr>
      <w:tr w:rsidR="004E431A" w:rsidRPr="00E15C61" w14:paraId="1A1A210D" w14:textId="77777777" w:rsidTr="004E431A">
        <w:trPr>
          <w:trHeight w:val="20"/>
          <w:jc w:val="center"/>
        </w:trPr>
        <w:tc>
          <w:tcPr>
            <w:tcW w:w="274" w:type="pct"/>
            <w:vMerge w:val="restart"/>
            <w:vAlign w:val="center"/>
          </w:tcPr>
          <w:p w14:paraId="48DE05F5"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2.1</w:t>
            </w:r>
          </w:p>
        </w:tc>
        <w:tc>
          <w:tcPr>
            <w:tcW w:w="1771" w:type="pct"/>
            <w:vAlign w:val="center"/>
          </w:tcPr>
          <w:p w14:paraId="0897672B"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финансовую, из них</w:t>
            </w:r>
            <w:r>
              <w:rPr>
                <w:rFonts w:eastAsiaTheme="minorHAnsi"/>
                <w:sz w:val="22"/>
                <w:szCs w:val="22"/>
                <w:lang w:eastAsia="en-US"/>
              </w:rPr>
              <w:t>:</w:t>
            </w:r>
          </w:p>
        </w:tc>
        <w:tc>
          <w:tcPr>
            <w:tcW w:w="531" w:type="pct"/>
            <w:vAlign w:val="center"/>
          </w:tcPr>
          <w:p w14:paraId="335D83F6"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259C35B5" w14:textId="77777777" w:rsidR="004E431A" w:rsidRPr="00C10586" w:rsidRDefault="004E431A" w:rsidP="00486EBD">
            <w:pPr>
              <w:autoSpaceDE w:val="0"/>
              <w:autoSpaceDN w:val="0"/>
              <w:adjustRightInd w:val="0"/>
              <w:jc w:val="center"/>
              <w:rPr>
                <w:rFonts w:eastAsiaTheme="minorHAnsi"/>
                <w:sz w:val="22"/>
                <w:szCs w:val="22"/>
                <w:lang w:eastAsia="en-US"/>
              </w:rPr>
            </w:pPr>
            <w:r w:rsidRPr="00C10586">
              <w:rPr>
                <w:rFonts w:eastAsiaTheme="minorHAnsi"/>
                <w:sz w:val="22"/>
                <w:szCs w:val="22"/>
                <w:lang w:eastAsia="en-US"/>
              </w:rPr>
              <w:t>3</w:t>
            </w:r>
            <w:r>
              <w:rPr>
                <w:rFonts w:eastAsiaTheme="minorHAnsi"/>
                <w:sz w:val="22"/>
                <w:szCs w:val="22"/>
                <w:lang w:eastAsia="en-US"/>
              </w:rPr>
              <w:t>*</w:t>
            </w:r>
          </w:p>
        </w:tc>
        <w:tc>
          <w:tcPr>
            <w:tcW w:w="617" w:type="pct"/>
            <w:vAlign w:val="center"/>
          </w:tcPr>
          <w:p w14:paraId="74C52336"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3</w:t>
            </w:r>
          </w:p>
        </w:tc>
        <w:tc>
          <w:tcPr>
            <w:tcW w:w="616" w:type="pct"/>
            <w:vAlign w:val="center"/>
          </w:tcPr>
          <w:p w14:paraId="49E4D33D"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6A88B87A"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100,0</w:t>
            </w:r>
          </w:p>
        </w:tc>
      </w:tr>
      <w:tr w:rsidR="004E431A" w:rsidRPr="00E15C61" w14:paraId="1DA331C4" w14:textId="77777777" w:rsidTr="004E431A">
        <w:trPr>
          <w:trHeight w:val="20"/>
          <w:jc w:val="center"/>
        </w:trPr>
        <w:tc>
          <w:tcPr>
            <w:tcW w:w="274" w:type="pct"/>
            <w:vMerge/>
            <w:vAlign w:val="center"/>
          </w:tcPr>
          <w:p w14:paraId="7772A571" w14:textId="77777777" w:rsidR="004E431A" w:rsidRPr="00E15C61" w:rsidRDefault="004E431A" w:rsidP="00486EBD">
            <w:pPr>
              <w:autoSpaceDE w:val="0"/>
              <w:autoSpaceDN w:val="0"/>
              <w:adjustRightInd w:val="0"/>
              <w:jc w:val="center"/>
              <w:rPr>
                <w:rFonts w:eastAsiaTheme="minorHAnsi"/>
                <w:sz w:val="22"/>
                <w:szCs w:val="22"/>
                <w:lang w:eastAsia="en-US"/>
              </w:rPr>
            </w:pPr>
          </w:p>
        </w:tc>
        <w:tc>
          <w:tcPr>
            <w:tcW w:w="1771" w:type="pct"/>
            <w:vAlign w:val="center"/>
          </w:tcPr>
          <w:p w14:paraId="0441E953"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НКО</w:t>
            </w:r>
          </w:p>
        </w:tc>
        <w:tc>
          <w:tcPr>
            <w:tcW w:w="531" w:type="pct"/>
            <w:vAlign w:val="center"/>
          </w:tcPr>
          <w:p w14:paraId="6FA0BFA2"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04E4A9AF"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1</w:t>
            </w:r>
          </w:p>
        </w:tc>
        <w:tc>
          <w:tcPr>
            <w:tcW w:w="617" w:type="pct"/>
            <w:vAlign w:val="center"/>
          </w:tcPr>
          <w:p w14:paraId="534E4D8E"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w:t>
            </w:r>
          </w:p>
        </w:tc>
        <w:tc>
          <w:tcPr>
            <w:tcW w:w="616" w:type="pct"/>
            <w:vAlign w:val="center"/>
          </w:tcPr>
          <w:p w14:paraId="7E021627"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3118C0A4"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100,0</w:t>
            </w:r>
          </w:p>
        </w:tc>
      </w:tr>
      <w:tr w:rsidR="004E431A" w:rsidRPr="00E15C61" w14:paraId="043BACFF" w14:textId="77777777" w:rsidTr="004E431A">
        <w:trPr>
          <w:trHeight w:val="20"/>
          <w:jc w:val="center"/>
        </w:trPr>
        <w:tc>
          <w:tcPr>
            <w:tcW w:w="274" w:type="pct"/>
            <w:vAlign w:val="center"/>
          </w:tcPr>
          <w:p w14:paraId="18B8EC0B"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2.2</w:t>
            </w:r>
          </w:p>
        </w:tc>
        <w:tc>
          <w:tcPr>
            <w:tcW w:w="1771" w:type="pct"/>
            <w:vAlign w:val="center"/>
          </w:tcPr>
          <w:p w14:paraId="0944328C"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консультационную</w:t>
            </w:r>
          </w:p>
        </w:tc>
        <w:tc>
          <w:tcPr>
            <w:tcW w:w="531" w:type="pct"/>
            <w:vAlign w:val="center"/>
          </w:tcPr>
          <w:p w14:paraId="1853E274"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65233B74"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663</w:t>
            </w:r>
          </w:p>
        </w:tc>
        <w:tc>
          <w:tcPr>
            <w:tcW w:w="617" w:type="pct"/>
            <w:vAlign w:val="center"/>
          </w:tcPr>
          <w:p w14:paraId="13ACBDA4"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1 548</w:t>
            </w:r>
          </w:p>
        </w:tc>
        <w:tc>
          <w:tcPr>
            <w:tcW w:w="616" w:type="pct"/>
            <w:vAlign w:val="center"/>
          </w:tcPr>
          <w:p w14:paraId="64F3F0A7"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885</w:t>
            </w:r>
          </w:p>
        </w:tc>
        <w:tc>
          <w:tcPr>
            <w:tcW w:w="616" w:type="pct"/>
            <w:vAlign w:val="center"/>
          </w:tcPr>
          <w:p w14:paraId="7D6419B8"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233,5</w:t>
            </w:r>
          </w:p>
        </w:tc>
      </w:tr>
      <w:tr w:rsidR="004E431A" w:rsidRPr="00E15C61" w14:paraId="4770704A" w14:textId="77777777" w:rsidTr="004E431A">
        <w:trPr>
          <w:trHeight w:val="20"/>
          <w:jc w:val="center"/>
        </w:trPr>
        <w:tc>
          <w:tcPr>
            <w:tcW w:w="274" w:type="pct"/>
            <w:vAlign w:val="center"/>
          </w:tcPr>
          <w:p w14:paraId="00685D93"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2.3</w:t>
            </w:r>
          </w:p>
        </w:tc>
        <w:tc>
          <w:tcPr>
            <w:tcW w:w="1771" w:type="pct"/>
            <w:vAlign w:val="center"/>
          </w:tcPr>
          <w:p w14:paraId="3EDA86F3"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информационную</w:t>
            </w:r>
          </w:p>
        </w:tc>
        <w:tc>
          <w:tcPr>
            <w:tcW w:w="531" w:type="pct"/>
            <w:vAlign w:val="center"/>
          </w:tcPr>
          <w:p w14:paraId="6077FB1C"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75E9396F"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34</w:t>
            </w:r>
          </w:p>
        </w:tc>
        <w:tc>
          <w:tcPr>
            <w:tcW w:w="617" w:type="pct"/>
            <w:vAlign w:val="center"/>
          </w:tcPr>
          <w:p w14:paraId="0F4D567B"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213</w:t>
            </w:r>
          </w:p>
        </w:tc>
        <w:tc>
          <w:tcPr>
            <w:tcW w:w="616" w:type="pct"/>
            <w:vAlign w:val="center"/>
          </w:tcPr>
          <w:p w14:paraId="24FB699A"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179</w:t>
            </w:r>
          </w:p>
        </w:tc>
        <w:tc>
          <w:tcPr>
            <w:tcW w:w="616" w:type="pct"/>
            <w:vAlign w:val="center"/>
          </w:tcPr>
          <w:p w14:paraId="5C0F0645"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626,5</w:t>
            </w:r>
          </w:p>
        </w:tc>
      </w:tr>
      <w:tr w:rsidR="004E431A" w:rsidRPr="00E15C61" w14:paraId="56A2756D" w14:textId="77777777" w:rsidTr="004E431A">
        <w:trPr>
          <w:trHeight w:val="20"/>
          <w:jc w:val="center"/>
        </w:trPr>
        <w:tc>
          <w:tcPr>
            <w:tcW w:w="274" w:type="pct"/>
            <w:vAlign w:val="center"/>
          </w:tcPr>
          <w:p w14:paraId="3F909DF3"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3</w:t>
            </w:r>
          </w:p>
        </w:tc>
        <w:tc>
          <w:tcPr>
            <w:tcW w:w="1771" w:type="pct"/>
            <w:vAlign w:val="center"/>
          </w:tcPr>
          <w:p w14:paraId="2A084FAA"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Количество проектов, реализуемых СОНКО, получивших финансовую поддержку за счет средств:</w:t>
            </w:r>
          </w:p>
        </w:tc>
        <w:tc>
          <w:tcPr>
            <w:tcW w:w="531" w:type="pct"/>
            <w:vAlign w:val="center"/>
          </w:tcPr>
          <w:p w14:paraId="1BE5052D"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3C044FB6"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6</w:t>
            </w:r>
          </w:p>
        </w:tc>
        <w:tc>
          <w:tcPr>
            <w:tcW w:w="617" w:type="pct"/>
            <w:vAlign w:val="center"/>
          </w:tcPr>
          <w:p w14:paraId="0C72D415"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5</w:t>
            </w:r>
          </w:p>
        </w:tc>
        <w:tc>
          <w:tcPr>
            <w:tcW w:w="616" w:type="pct"/>
            <w:vAlign w:val="center"/>
          </w:tcPr>
          <w:p w14:paraId="2C3EF0BD"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w:t>
            </w:r>
          </w:p>
        </w:tc>
        <w:tc>
          <w:tcPr>
            <w:tcW w:w="616" w:type="pct"/>
            <w:vAlign w:val="center"/>
          </w:tcPr>
          <w:p w14:paraId="05A6449A"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83,3</w:t>
            </w:r>
          </w:p>
        </w:tc>
      </w:tr>
      <w:tr w:rsidR="004E431A" w:rsidRPr="00E15C61" w14:paraId="3E6E874D" w14:textId="77777777" w:rsidTr="004E431A">
        <w:trPr>
          <w:trHeight w:val="20"/>
          <w:jc w:val="center"/>
        </w:trPr>
        <w:tc>
          <w:tcPr>
            <w:tcW w:w="274" w:type="pct"/>
            <w:vMerge w:val="restart"/>
            <w:vAlign w:val="center"/>
          </w:tcPr>
          <w:p w14:paraId="317FBA41"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3.1</w:t>
            </w:r>
          </w:p>
        </w:tc>
        <w:tc>
          <w:tcPr>
            <w:tcW w:w="1771" w:type="pct"/>
            <w:vAlign w:val="center"/>
          </w:tcPr>
          <w:p w14:paraId="0C19196C"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местного бюджета, из них</w:t>
            </w:r>
            <w:r>
              <w:rPr>
                <w:rFonts w:eastAsiaTheme="minorHAnsi"/>
                <w:sz w:val="22"/>
                <w:szCs w:val="22"/>
                <w:lang w:eastAsia="en-US"/>
              </w:rPr>
              <w:t>:</w:t>
            </w:r>
          </w:p>
        </w:tc>
        <w:tc>
          <w:tcPr>
            <w:tcW w:w="531" w:type="pct"/>
            <w:vAlign w:val="center"/>
          </w:tcPr>
          <w:p w14:paraId="39F0F47D"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6BE03859"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3</w:t>
            </w:r>
          </w:p>
        </w:tc>
        <w:tc>
          <w:tcPr>
            <w:tcW w:w="617" w:type="pct"/>
            <w:vAlign w:val="center"/>
          </w:tcPr>
          <w:p w14:paraId="13DE9F7A"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3</w:t>
            </w:r>
          </w:p>
        </w:tc>
        <w:tc>
          <w:tcPr>
            <w:tcW w:w="616" w:type="pct"/>
            <w:vAlign w:val="center"/>
          </w:tcPr>
          <w:p w14:paraId="5E98C996"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267A5729"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100,0</w:t>
            </w:r>
          </w:p>
        </w:tc>
      </w:tr>
      <w:tr w:rsidR="004E431A" w:rsidRPr="00E15C61" w14:paraId="50674164" w14:textId="77777777" w:rsidTr="004E431A">
        <w:trPr>
          <w:trHeight w:val="20"/>
          <w:jc w:val="center"/>
        </w:trPr>
        <w:tc>
          <w:tcPr>
            <w:tcW w:w="274" w:type="pct"/>
            <w:vMerge/>
            <w:vAlign w:val="center"/>
          </w:tcPr>
          <w:p w14:paraId="314972C9" w14:textId="77777777" w:rsidR="004E431A" w:rsidRPr="00E15C61" w:rsidRDefault="004E431A" w:rsidP="00486EBD">
            <w:pPr>
              <w:autoSpaceDE w:val="0"/>
              <w:autoSpaceDN w:val="0"/>
              <w:adjustRightInd w:val="0"/>
              <w:jc w:val="center"/>
              <w:rPr>
                <w:rFonts w:eastAsiaTheme="minorHAnsi"/>
                <w:sz w:val="22"/>
                <w:szCs w:val="22"/>
                <w:lang w:eastAsia="en-US"/>
              </w:rPr>
            </w:pPr>
          </w:p>
        </w:tc>
        <w:tc>
          <w:tcPr>
            <w:tcW w:w="1771" w:type="pct"/>
            <w:vAlign w:val="center"/>
          </w:tcPr>
          <w:p w14:paraId="69C54C61" w14:textId="77777777" w:rsidR="004E431A" w:rsidRPr="00E15C61" w:rsidRDefault="004E431A" w:rsidP="00486EBD">
            <w:pPr>
              <w:autoSpaceDE w:val="0"/>
              <w:autoSpaceDN w:val="0"/>
              <w:adjustRightInd w:val="0"/>
              <w:rPr>
                <w:rFonts w:eastAsiaTheme="minorHAnsi"/>
                <w:sz w:val="22"/>
                <w:szCs w:val="22"/>
                <w:lang w:eastAsia="en-US"/>
              </w:rPr>
            </w:pPr>
            <w:r>
              <w:rPr>
                <w:rFonts w:eastAsiaTheme="minorHAnsi"/>
                <w:sz w:val="22"/>
                <w:szCs w:val="22"/>
                <w:lang w:eastAsia="en-US"/>
              </w:rPr>
              <w:t xml:space="preserve">- </w:t>
            </w:r>
            <w:r w:rsidRPr="00E15C61">
              <w:rPr>
                <w:rFonts w:eastAsiaTheme="minorHAnsi"/>
                <w:sz w:val="22"/>
                <w:szCs w:val="22"/>
                <w:lang w:eastAsia="en-US"/>
              </w:rPr>
              <w:t>НКО</w:t>
            </w:r>
          </w:p>
        </w:tc>
        <w:tc>
          <w:tcPr>
            <w:tcW w:w="531" w:type="pct"/>
            <w:vAlign w:val="center"/>
          </w:tcPr>
          <w:p w14:paraId="51100A64"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6F6B8068"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1</w:t>
            </w:r>
          </w:p>
        </w:tc>
        <w:tc>
          <w:tcPr>
            <w:tcW w:w="617" w:type="pct"/>
            <w:vAlign w:val="center"/>
          </w:tcPr>
          <w:p w14:paraId="0A2A0D12"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w:t>
            </w:r>
          </w:p>
        </w:tc>
        <w:tc>
          <w:tcPr>
            <w:tcW w:w="616" w:type="pct"/>
            <w:vAlign w:val="center"/>
          </w:tcPr>
          <w:p w14:paraId="0A44259D"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7363A2BE"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100,0</w:t>
            </w:r>
          </w:p>
        </w:tc>
      </w:tr>
      <w:tr w:rsidR="004E431A" w:rsidRPr="00E15C61" w14:paraId="4DBBEC4F" w14:textId="77777777" w:rsidTr="004E431A">
        <w:trPr>
          <w:trHeight w:val="20"/>
          <w:jc w:val="center"/>
        </w:trPr>
        <w:tc>
          <w:tcPr>
            <w:tcW w:w="274" w:type="pct"/>
            <w:vMerge w:val="restart"/>
            <w:vAlign w:val="center"/>
          </w:tcPr>
          <w:p w14:paraId="24448899"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3.2</w:t>
            </w:r>
          </w:p>
        </w:tc>
        <w:tc>
          <w:tcPr>
            <w:tcW w:w="1771" w:type="pct"/>
            <w:vAlign w:val="center"/>
          </w:tcPr>
          <w:p w14:paraId="7439254E"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краевого бюджета, из них</w:t>
            </w:r>
            <w:r>
              <w:rPr>
                <w:rFonts w:eastAsiaTheme="minorHAnsi"/>
                <w:sz w:val="22"/>
                <w:szCs w:val="22"/>
                <w:lang w:eastAsia="en-US"/>
              </w:rPr>
              <w:t>:</w:t>
            </w:r>
          </w:p>
        </w:tc>
        <w:tc>
          <w:tcPr>
            <w:tcW w:w="531" w:type="pct"/>
            <w:vAlign w:val="center"/>
          </w:tcPr>
          <w:p w14:paraId="4F59055D"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252FAD82"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2</w:t>
            </w:r>
          </w:p>
        </w:tc>
        <w:tc>
          <w:tcPr>
            <w:tcW w:w="617" w:type="pct"/>
            <w:vAlign w:val="center"/>
          </w:tcPr>
          <w:p w14:paraId="31201D35"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380D50F2"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-2</w:t>
            </w:r>
          </w:p>
        </w:tc>
        <w:tc>
          <w:tcPr>
            <w:tcW w:w="616" w:type="pct"/>
            <w:vAlign w:val="center"/>
          </w:tcPr>
          <w:p w14:paraId="71E733D2"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w:t>
            </w:r>
          </w:p>
        </w:tc>
      </w:tr>
      <w:tr w:rsidR="004E431A" w:rsidRPr="00E15C61" w14:paraId="7A717AB6" w14:textId="77777777" w:rsidTr="004E431A">
        <w:trPr>
          <w:trHeight w:val="20"/>
          <w:jc w:val="center"/>
        </w:trPr>
        <w:tc>
          <w:tcPr>
            <w:tcW w:w="274" w:type="pct"/>
            <w:vMerge/>
            <w:vAlign w:val="center"/>
          </w:tcPr>
          <w:p w14:paraId="3D6577A1" w14:textId="77777777" w:rsidR="004E431A" w:rsidRPr="00E15C61" w:rsidRDefault="004E431A" w:rsidP="00486EBD">
            <w:pPr>
              <w:autoSpaceDE w:val="0"/>
              <w:autoSpaceDN w:val="0"/>
              <w:adjustRightInd w:val="0"/>
              <w:jc w:val="center"/>
              <w:rPr>
                <w:rFonts w:eastAsiaTheme="minorHAnsi"/>
                <w:sz w:val="22"/>
                <w:szCs w:val="22"/>
                <w:lang w:eastAsia="en-US"/>
              </w:rPr>
            </w:pPr>
          </w:p>
        </w:tc>
        <w:tc>
          <w:tcPr>
            <w:tcW w:w="1771" w:type="pct"/>
            <w:vAlign w:val="center"/>
          </w:tcPr>
          <w:p w14:paraId="78AB28A9" w14:textId="77777777" w:rsidR="004E431A" w:rsidRPr="00E15C61" w:rsidRDefault="004E431A" w:rsidP="00486EBD">
            <w:pPr>
              <w:autoSpaceDE w:val="0"/>
              <w:autoSpaceDN w:val="0"/>
              <w:adjustRightInd w:val="0"/>
              <w:rPr>
                <w:rFonts w:eastAsiaTheme="minorHAnsi"/>
                <w:sz w:val="22"/>
                <w:szCs w:val="22"/>
                <w:lang w:eastAsia="en-US"/>
              </w:rPr>
            </w:pPr>
            <w:r>
              <w:rPr>
                <w:rFonts w:eastAsiaTheme="minorHAnsi"/>
                <w:sz w:val="22"/>
                <w:szCs w:val="22"/>
                <w:lang w:eastAsia="en-US"/>
              </w:rPr>
              <w:t xml:space="preserve">- </w:t>
            </w:r>
            <w:r w:rsidRPr="00E15C61">
              <w:rPr>
                <w:rFonts w:eastAsiaTheme="minorHAnsi"/>
                <w:sz w:val="22"/>
                <w:szCs w:val="22"/>
                <w:lang w:eastAsia="en-US"/>
              </w:rPr>
              <w:t>НКО</w:t>
            </w:r>
          </w:p>
        </w:tc>
        <w:tc>
          <w:tcPr>
            <w:tcW w:w="531" w:type="pct"/>
            <w:vAlign w:val="center"/>
          </w:tcPr>
          <w:p w14:paraId="5943DF0B"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1BD08862"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0</w:t>
            </w:r>
          </w:p>
        </w:tc>
        <w:tc>
          <w:tcPr>
            <w:tcW w:w="617" w:type="pct"/>
            <w:vAlign w:val="center"/>
          </w:tcPr>
          <w:p w14:paraId="2A0CD3D8"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4927E0CE"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19E828CA"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w:t>
            </w:r>
          </w:p>
        </w:tc>
      </w:tr>
      <w:tr w:rsidR="004E431A" w:rsidRPr="00E15C61" w14:paraId="1F471645" w14:textId="77777777" w:rsidTr="004E431A">
        <w:trPr>
          <w:trHeight w:val="20"/>
          <w:jc w:val="center"/>
        </w:trPr>
        <w:tc>
          <w:tcPr>
            <w:tcW w:w="274" w:type="pct"/>
            <w:vMerge w:val="restart"/>
            <w:vAlign w:val="center"/>
          </w:tcPr>
          <w:p w14:paraId="6E7D9432"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lastRenderedPageBreak/>
              <w:t>3.3</w:t>
            </w:r>
          </w:p>
        </w:tc>
        <w:tc>
          <w:tcPr>
            <w:tcW w:w="1771" w:type="pct"/>
            <w:vAlign w:val="center"/>
          </w:tcPr>
          <w:p w14:paraId="62AB3A92" w14:textId="77777777" w:rsidR="004E431A" w:rsidRPr="00E15C61" w:rsidRDefault="004E431A" w:rsidP="00486EBD">
            <w:pPr>
              <w:autoSpaceDE w:val="0"/>
              <w:autoSpaceDN w:val="0"/>
              <w:adjustRightInd w:val="0"/>
              <w:rPr>
                <w:rFonts w:eastAsiaTheme="minorHAnsi"/>
                <w:sz w:val="22"/>
                <w:szCs w:val="22"/>
                <w:lang w:eastAsia="en-US"/>
              </w:rPr>
            </w:pPr>
            <w:r w:rsidRPr="00E15C61">
              <w:rPr>
                <w:rFonts w:eastAsiaTheme="minorHAnsi"/>
                <w:sz w:val="22"/>
                <w:szCs w:val="22"/>
                <w:lang w:eastAsia="en-US"/>
              </w:rPr>
              <w:t>федерального бюджета, из них</w:t>
            </w:r>
            <w:r>
              <w:rPr>
                <w:rFonts w:eastAsiaTheme="minorHAnsi"/>
                <w:sz w:val="22"/>
                <w:szCs w:val="22"/>
                <w:lang w:eastAsia="en-US"/>
              </w:rPr>
              <w:t>:</w:t>
            </w:r>
          </w:p>
        </w:tc>
        <w:tc>
          <w:tcPr>
            <w:tcW w:w="531" w:type="pct"/>
            <w:vAlign w:val="center"/>
          </w:tcPr>
          <w:p w14:paraId="5DF2EF58"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4BD4E9EB"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1</w:t>
            </w:r>
          </w:p>
        </w:tc>
        <w:tc>
          <w:tcPr>
            <w:tcW w:w="617" w:type="pct"/>
            <w:vAlign w:val="center"/>
          </w:tcPr>
          <w:p w14:paraId="421ECC3D"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2</w:t>
            </w:r>
          </w:p>
        </w:tc>
        <w:tc>
          <w:tcPr>
            <w:tcW w:w="616" w:type="pct"/>
            <w:vAlign w:val="center"/>
          </w:tcPr>
          <w:p w14:paraId="328E2145"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1</w:t>
            </w:r>
          </w:p>
        </w:tc>
        <w:tc>
          <w:tcPr>
            <w:tcW w:w="616" w:type="pct"/>
            <w:vAlign w:val="center"/>
          </w:tcPr>
          <w:p w14:paraId="119F1721"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200,0</w:t>
            </w:r>
          </w:p>
        </w:tc>
      </w:tr>
      <w:tr w:rsidR="004E431A" w:rsidRPr="00E15C61" w14:paraId="460EAE6F" w14:textId="77777777" w:rsidTr="004E431A">
        <w:trPr>
          <w:trHeight w:val="20"/>
          <w:jc w:val="center"/>
        </w:trPr>
        <w:tc>
          <w:tcPr>
            <w:tcW w:w="274" w:type="pct"/>
            <w:vMerge/>
            <w:vAlign w:val="center"/>
          </w:tcPr>
          <w:p w14:paraId="052E2146" w14:textId="77777777" w:rsidR="004E431A" w:rsidRPr="00E15C61" w:rsidRDefault="004E431A" w:rsidP="00486EBD">
            <w:pPr>
              <w:autoSpaceDE w:val="0"/>
              <w:autoSpaceDN w:val="0"/>
              <w:adjustRightInd w:val="0"/>
              <w:jc w:val="center"/>
              <w:rPr>
                <w:rFonts w:eastAsiaTheme="minorHAnsi"/>
                <w:sz w:val="22"/>
                <w:szCs w:val="22"/>
                <w:lang w:eastAsia="en-US"/>
              </w:rPr>
            </w:pPr>
          </w:p>
        </w:tc>
        <w:tc>
          <w:tcPr>
            <w:tcW w:w="1771" w:type="pct"/>
            <w:vAlign w:val="center"/>
          </w:tcPr>
          <w:p w14:paraId="55BF237D" w14:textId="77777777" w:rsidR="004E431A" w:rsidRPr="00E15C61" w:rsidRDefault="004E431A" w:rsidP="00486EBD">
            <w:pPr>
              <w:autoSpaceDE w:val="0"/>
              <w:autoSpaceDN w:val="0"/>
              <w:adjustRightInd w:val="0"/>
              <w:rPr>
                <w:rFonts w:eastAsiaTheme="minorHAnsi"/>
                <w:sz w:val="22"/>
                <w:szCs w:val="22"/>
                <w:lang w:eastAsia="en-US"/>
              </w:rPr>
            </w:pPr>
            <w:r>
              <w:rPr>
                <w:rFonts w:eastAsiaTheme="minorHAnsi"/>
                <w:sz w:val="22"/>
                <w:szCs w:val="22"/>
                <w:lang w:eastAsia="en-US"/>
              </w:rPr>
              <w:t xml:space="preserve">- </w:t>
            </w:r>
            <w:r w:rsidRPr="00E15C61">
              <w:rPr>
                <w:rFonts w:eastAsiaTheme="minorHAnsi"/>
                <w:sz w:val="22"/>
                <w:szCs w:val="22"/>
                <w:lang w:eastAsia="en-US"/>
              </w:rPr>
              <w:t>НКО</w:t>
            </w:r>
          </w:p>
        </w:tc>
        <w:tc>
          <w:tcPr>
            <w:tcW w:w="531" w:type="pct"/>
            <w:vAlign w:val="center"/>
          </w:tcPr>
          <w:p w14:paraId="20C160EE"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35B0613B"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0</w:t>
            </w:r>
          </w:p>
        </w:tc>
        <w:tc>
          <w:tcPr>
            <w:tcW w:w="617" w:type="pct"/>
            <w:vAlign w:val="center"/>
          </w:tcPr>
          <w:p w14:paraId="4A8ED4F2"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648C30D0"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713980CA"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w:t>
            </w:r>
          </w:p>
        </w:tc>
      </w:tr>
      <w:tr w:rsidR="004E431A" w:rsidRPr="00E15C61" w14:paraId="424165E1" w14:textId="77777777" w:rsidTr="004E431A">
        <w:trPr>
          <w:trHeight w:val="20"/>
          <w:jc w:val="center"/>
        </w:trPr>
        <w:tc>
          <w:tcPr>
            <w:tcW w:w="274" w:type="pct"/>
            <w:vMerge w:val="restart"/>
            <w:vAlign w:val="center"/>
          </w:tcPr>
          <w:p w14:paraId="3C46A547"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3.4</w:t>
            </w:r>
          </w:p>
        </w:tc>
        <w:tc>
          <w:tcPr>
            <w:tcW w:w="1771" w:type="pct"/>
            <w:vAlign w:val="center"/>
          </w:tcPr>
          <w:p w14:paraId="7D3F5D2C" w14:textId="77777777" w:rsidR="004E431A" w:rsidRPr="00E15C61" w:rsidRDefault="004E431A" w:rsidP="00486EBD">
            <w:pPr>
              <w:autoSpaceDE w:val="0"/>
              <w:autoSpaceDN w:val="0"/>
              <w:adjustRightInd w:val="0"/>
              <w:rPr>
                <w:rFonts w:eastAsiaTheme="minorHAnsi"/>
                <w:sz w:val="22"/>
                <w:szCs w:val="22"/>
                <w:lang w:eastAsia="en-US"/>
              </w:rPr>
            </w:pPr>
            <w:r>
              <w:rPr>
                <w:rFonts w:eastAsiaTheme="minorHAnsi"/>
                <w:sz w:val="22"/>
                <w:szCs w:val="22"/>
                <w:lang w:eastAsia="en-US"/>
              </w:rPr>
              <w:t>внебюджетных источников</w:t>
            </w:r>
            <w:r w:rsidRPr="00E15C61">
              <w:rPr>
                <w:rFonts w:eastAsiaTheme="minorHAnsi"/>
                <w:sz w:val="22"/>
                <w:szCs w:val="22"/>
                <w:lang w:eastAsia="en-US"/>
              </w:rPr>
              <w:t>, из них</w:t>
            </w:r>
            <w:r>
              <w:rPr>
                <w:rFonts w:eastAsiaTheme="minorHAnsi"/>
                <w:sz w:val="22"/>
                <w:szCs w:val="22"/>
                <w:lang w:eastAsia="en-US"/>
              </w:rPr>
              <w:t>:</w:t>
            </w:r>
          </w:p>
        </w:tc>
        <w:tc>
          <w:tcPr>
            <w:tcW w:w="531" w:type="pct"/>
            <w:vAlign w:val="center"/>
          </w:tcPr>
          <w:p w14:paraId="02E64CA9"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vAlign w:val="center"/>
          </w:tcPr>
          <w:p w14:paraId="5817A39E"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0</w:t>
            </w:r>
          </w:p>
        </w:tc>
        <w:tc>
          <w:tcPr>
            <w:tcW w:w="617" w:type="pct"/>
            <w:vAlign w:val="center"/>
          </w:tcPr>
          <w:p w14:paraId="1DECD565"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21C34AE0"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0</w:t>
            </w:r>
          </w:p>
        </w:tc>
        <w:tc>
          <w:tcPr>
            <w:tcW w:w="616" w:type="pct"/>
            <w:vAlign w:val="center"/>
          </w:tcPr>
          <w:p w14:paraId="5C1C3C47" w14:textId="77777777" w:rsidR="004E431A" w:rsidRPr="00E15C61" w:rsidRDefault="004E431A" w:rsidP="00486EBD">
            <w:pPr>
              <w:autoSpaceDE w:val="0"/>
              <w:autoSpaceDN w:val="0"/>
              <w:adjustRightInd w:val="0"/>
              <w:jc w:val="center"/>
              <w:rPr>
                <w:rFonts w:eastAsiaTheme="minorHAnsi"/>
                <w:sz w:val="22"/>
                <w:szCs w:val="22"/>
                <w:lang w:eastAsia="en-US"/>
              </w:rPr>
            </w:pPr>
            <w:r>
              <w:rPr>
                <w:rFonts w:eastAsiaTheme="minorHAnsi"/>
                <w:sz w:val="22"/>
                <w:szCs w:val="22"/>
                <w:lang w:eastAsia="en-US"/>
              </w:rPr>
              <w:t>-</w:t>
            </w:r>
          </w:p>
        </w:tc>
      </w:tr>
      <w:tr w:rsidR="004E431A" w:rsidRPr="00E15C61" w14:paraId="35A476DA" w14:textId="77777777" w:rsidTr="004E431A">
        <w:trPr>
          <w:trHeight w:val="20"/>
          <w:jc w:val="center"/>
        </w:trPr>
        <w:tc>
          <w:tcPr>
            <w:tcW w:w="274" w:type="pct"/>
            <w:vMerge/>
            <w:vAlign w:val="center"/>
          </w:tcPr>
          <w:p w14:paraId="61EE4CC4" w14:textId="77777777" w:rsidR="004E431A" w:rsidRPr="00E15C61" w:rsidRDefault="004E431A" w:rsidP="00486EBD">
            <w:pPr>
              <w:autoSpaceDE w:val="0"/>
              <w:autoSpaceDN w:val="0"/>
              <w:adjustRightInd w:val="0"/>
              <w:jc w:val="center"/>
              <w:rPr>
                <w:rFonts w:eastAsiaTheme="minorHAnsi"/>
                <w:sz w:val="22"/>
                <w:szCs w:val="22"/>
                <w:lang w:eastAsia="en-US"/>
              </w:rPr>
            </w:pPr>
          </w:p>
        </w:tc>
        <w:tc>
          <w:tcPr>
            <w:tcW w:w="1771" w:type="pct"/>
            <w:vAlign w:val="center"/>
          </w:tcPr>
          <w:p w14:paraId="0E03E7DA" w14:textId="77777777" w:rsidR="004E431A" w:rsidRPr="00E15C61" w:rsidRDefault="004E431A" w:rsidP="00486EBD">
            <w:pPr>
              <w:autoSpaceDE w:val="0"/>
              <w:autoSpaceDN w:val="0"/>
              <w:adjustRightInd w:val="0"/>
              <w:rPr>
                <w:rFonts w:eastAsiaTheme="minorHAnsi"/>
                <w:sz w:val="22"/>
                <w:szCs w:val="22"/>
                <w:lang w:eastAsia="en-US"/>
              </w:rPr>
            </w:pPr>
            <w:r>
              <w:rPr>
                <w:rFonts w:eastAsiaTheme="minorHAnsi"/>
                <w:sz w:val="22"/>
                <w:szCs w:val="22"/>
                <w:lang w:eastAsia="en-US"/>
              </w:rPr>
              <w:t xml:space="preserve">- </w:t>
            </w:r>
            <w:r w:rsidRPr="00E15C61">
              <w:rPr>
                <w:rFonts w:eastAsiaTheme="minorHAnsi"/>
                <w:sz w:val="22"/>
                <w:szCs w:val="22"/>
                <w:lang w:eastAsia="en-US"/>
              </w:rPr>
              <w:t>НКО</w:t>
            </w:r>
          </w:p>
        </w:tc>
        <w:tc>
          <w:tcPr>
            <w:tcW w:w="531" w:type="pct"/>
            <w:vAlign w:val="center"/>
          </w:tcPr>
          <w:p w14:paraId="46E25835" w14:textId="77777777" w:rsidR="004E431A" w:rsidRPr="00E15C61" w:rsidRDefault="004E431A" w:rsidP="00486EBD">
            <w:pPr>
              <w:autoSpaceDE w:val="0"/>
              <w:autoSpaceDN w:val="0"/>
              <w:adjustRightInd w:val="0"/>
              <w:jc w:val="center"/>
              <w:rPr>
                <w:rFonts w:eastAsiaTheme="minorHAnsi"/>
                <w:sz w:val="22"/>
                <w:szCs w:val="22"/>
                <w:lang w:eastAsia="en-US"/>
              </w:rPr>
            </w:pPr>
            <w:r w:rsidRPr="00E15C61">
              <w:rPr>
                <w:rFonts w:eastAsiaTheme="minorHAnsi"/>
                <w:sz w:val="22"/>
                <w:szCs w:val="22"/>
                <w:lang w:eastAsia="en-US"/>
              </w:rPr>
              <w:t>ед.</w:t>
            </w:r>
          </w:p>
        </w:tc>
        <w:tc>
          <w:tcPr>
            <w:tcW w:w="575" w:type="pct"/>
          </w:tcPr>
          <w:p w14:paraId="745EC410" w14:textId="77777777" w:rsidR="004E431A" w:rsidRDefault="004E431A" w:rsidP="00486EBD">
            <w:pPr>
              <w:jc w:val="center"/>
            </w:pPr>
            <w:r w:rsidRPr="0017761C">
              <w:rPr>
                <w:rFonts w:eastAsiaTheme="minorHAnsi"/>
                <w:sz w:val="22"/>
                <w:szCs w:val="22"/>
                <w:lang w:eastAsia="en-US"/>
              </w:rPr>
              <w:t>0</w:t>
            </w:r>
          </w:p>
        </w:tc>
        <w:tc>
          <w:tcPr>
            <w:tcW w:w="617" w:type="pct"/>
          </w:tcPr>
          <w:p w14:paraId="72949FB5" w14:textId="77777777" w:rsidR="004E431A" w:rsidRDefault="004E431A" w:rsidP="00486EBD">
            <w:pPr>
              <w:jc w:val="center"/>
            </w:pPr>
            <w:r>
              <w:t>0</w:t>
            </w:r>
          </w:p>
        </w:tc>
        <w:tc>
          <w:tcPr>
            <w:tcW w:w="616" w:type="pct"/>
          </w:tcPr>
          <w:p w14:paraId="4ABFD35F" w14:textId="77777777" w:rsidR="004E431A" w:rsidRDefault="004E431A" w:rsidP="00486EBD">
            <w:pPr>
              <w:jc w:val="center"/>
            </w:pPr>
            <w:r w:rsidRPr="0017761C">
              <w:rPr>
                <w:rFonts w:eastAsiaTheme="minorHAnsi"/>
                <w:sz w:val="22"/>
                <w:szCs w:val="22"/>
                <w:lang w:eastAsia="en-US"/>
              </w:rPr>
              <w:t>0</w:t>
            </w:r>
          </w:p>
        </w:tc>
        <w:tc>
          <w:tcPr>
            <w:tcW w:w="616" w:type="pct"/>
          </w:tcPr>
          <w:p w14:paraId="3C1CBDA7" w14:textId="77777777" w:rsidR="004E431A" w:rsidRDefault="004E431A" w:rsidP="00486EBD">
            <w:pPr>
              <w:jc w:val="center"/>
            </w:pPr>
            <w:r w:rsidRPr="00B14263">
              <w:rPr>
                <w:rFonts w:eastAsiaTheme="minorHAnsi"/>
                <w:sz w:val="22"/>
                <w:szCs w:val="22"/>
                <w:lang w:eastAsia="en-US"/>
              </w:rPr>
              <w:t>-</w:t>
            </w:r>
          </w:p>
        </w:tc>
      </w:tr>
    </w:tbl>
    <w:p w14:paraId="0170521B" w14:textId="461E7287" w:rsidR="004E431A" w:rsidRDefault="004E431A" w:rsidP="004E431A">
      <w:pPr>
        <w:shd w:val="clear" w:color="auto" w:fill="FFFFFF"/>
        <w:tabs>
          <w:tab w:val="left" w:pos="709"/>
        </w:tabs>
        <w:spacing w:before="120"/>
        <w:ind w:firstLine="709"/>
        <w:jc w:val="both"/>
        <w:rPr>
          <w:i/>
          <w:sz w:val="22"/>
          <w:szCs w:val="22"/>
        </w:rPr>
      </w:pPr>
      <w:r w:rsidRPr="00A155BC">
        <w:rPr>
          <w:i/>
          <w:sz w:val="22"/>
          <w:szCs w:val="22"/>
        </w:rPr>
        <w:t xml:space="preserve">* Показатель за </w:t>
      </w:r>
      <w:r w:rsidRPr="00A155BC">
        <w:rPr>
          <w:i/>
          <w:sz w:val="22"/>
          <w:szCs w:val="22"/>
          <w:lang w:val="en-US"/>
        </w:rPr>
        <w:t>I</w:t>
      </w:r>
      <w:r w:rsidRPr="00A155BC">
        <w:rPr>
          <w:i/>
          <w:sz w:val="22"/>
          <w:szCs w:val="22"/>
        </w:rPr>
        <w:t xml:space="preserve"> полугодие 2018 года скорректирован в соответствии с пред</w:t>
      </w:r>
      <w:r>
        <w:rPr>
          <w:i/>
          <w:sz w:val="22"/>
          <w:szCs w:val="22"/>
        </w:rPr>
        <w:t>о</w:t>
      </w:r>
      <w:r w:rsidRPr="00A155BC">
        <w:rPr>
          <w:i/>
          <w:sz w:val="22"/>
          <w:szCs w:val="22"/>
        </w:rPr>
        <w:t>ставленной информацией Управлени</w:t>
      </w:r>
      <w:r>
        <w:rPr>
          <w:i/>
          <w:sz w:val="22"/>
          <w:szCs w:val="22"/>
        </w:rPr>
        <w:t>я</w:t>
      </w:r>
      <w:r w:rsidRPr="00A155BC">
        <w:rPr>
          <w:i/>
          <w:sz w:val="22"/>
          <w:szCs w:val="22"/>
        </w:rPr>
        <w:t xml:space="preserve"> административной практики Администрации города Норильска.</w:t>
      </w:r>
    </w:p>
    <w:p w14:paraId="4D0A7F2B" w14:textId="77777777" w:rsidR="004E431A" w:rsidRPr="00DD3938" w:rsidRDefault="004E431A" w:rsidP="004E431A">
      <w:pPr>
        <w:shd w:val="clear" w:color="auto" w:fill="FFFFFF"/>
        <w:tabs>
          <w:tab w:val="left" w:pos="709"/>
        </w:tabs>
        <w:spacing w:after="120"/>
        <w:jc w:val="both"/>
        <w:rPr>
          <w:i/>
          <w:sz w:val="22"/>
          <w:szCs w:val="22"/>
        </w:rPr>
      </w:pPr>
    </w:p>
    <w:p w14:paraId="26BD78A7" w14:textId="77777777" w:rsidR="004E431A" w:rsidRPr="00C15282" w:rsidRDefault="004E431A" w:rsidP="004E431A">
      <w:pPr>
        <w:tabs>
          <w:tab w:val="left" w:pos="709"/>
        </w:tabs>
        <w:spacing w:after="120"/>
        <w:jc w:val="center"/>
        <w:rPr>
          <w:b/>
          <w:i/>
          <w:sz w:val="26"/>
          <w:szCs w:val="26"/>
        </w:rPr>
      </w:pPr>
      <w:r w:rsidRPr="00C15282">
        <w:rPr>
          <w:b/>
          <w:i/>
          <w:sz w:val="26"/>
          <w:szCs w:val="26"/>
        </w:rPr>
        <w:t xml:space="preserve">Информация о реализации грантов </w:t>
      </w:r>
    </w:p>
    <w:p w14:paraId="4DCA706A" w14:textId="77777777" w:rsidR="004E431A" w:rsidRPr="00E43D77" w:rsidRDefault="004E431A" w:rsidP="00813324">
      <w:pPr>
        <w:pStyle w:val="afff2"/>
        <w:numPr>
          <w:ilvl w:val="0"/>
          <w:numId w:val="31"/>
        </w:numPr>
        <w:tabs>
          <w:tab w:val="left" w:pos="0"/>
          <w:tab w:val="left" w:pos="993"/>
        </w:tabs>
        <w:autoSpaceDE w:val="0"/>
        <w:autoSpaceDN w:val="0"/>
        <w:adjustRightInd w:val="0"/>
        <w:ind w:left="0" w:firstLine="709"/>
        <w:jc w:val="both"/>
        <w:rPr>
          <w:i/>
          <w:sz w:val="26"/>
          <w:szCs w:val="26"/>
          <w:u w:val="single"/>
        </w:rPr>
      </w:pPr>
      <w:r w:rsidRPr="00E43D77">
        <w:rPr>
          <w:i/>
          <w:sz w:val="26"/>
          <w:szCs w:val="26"/>
          <w:u w:val="single"/>
        </w:rPr>
        <w:t>Местный бюджет</w:t>
      </w:r>
    </w:p>
    <w:p w14:paraId="6A4772DD" w14:textId="0B3B5853" w:rsidR="004E431A" w:rsidRPr="00D03E59" w:rsidRDefault="004E431A" w:rsidP="004E431A">
      <w:pPr>
        <w:tabs>
          <w:tab w:val="left" w:pos="0"/>
        </w:tabs>
        <w:autoSpaceDE w:val="0"/>
        <w:autoSpaceDN w:val="0"/>
        <w:adjustRightInd w:val="0"/>
        <w:ind w:firstLine="709"/>
        <w:jc w:val="both"/>
        <w:rPr>
          <w:sz w:val="26"/>
          <w:szCs w:val="26"/>
        </w:rPr>
      </w:pPr>
      <w:r w:rsidRPr="00D03E59">
        <w:rPr>
          <w:sz w:val="26"/>
          <w:szCs w:val="26"/>
        </w:rPr>
        <w:t xml:space="preserve">Ежегодно на оказание финансовой поддержки СОНКО из средств местного бюджета выделяется 400,0 тыс. руб. для проведения городского конкурса социальных проектов. </w:t>
      </w:r>
      <w:r>
        <w:rPr>
          <w:sz w:val="26"/>
          <w:szCs w:val="26"/>
        </w:rPr>
        <w:t>В 2019 году п</w:t>
      </w:r>
      <w:r w:rsidRPr="00D03E59">
        <w:rPr>
          <w:sz w:val="26"/>
          <w:szCs w:val="26"/>
        </w:rPr>
        <w:t>обедителями конкурса стали 2 СОНКО (сумма для реализации одного социального проекта составила 200,0 тыс. руб.):</w:t>
      </w:r>
    </w:p>
    <w:p w14:paraId="520E78C0" w14:textId="77777777" w:rsidR="004E431A" w:rsidRPr="005F02DA" w:rsidRDefault="004E431A" w:rsidP="00813324">
      <w:pPr>
        <w:pStyle w:val="afff2"/>
        <w:numPr>
          <w:ilvl w:val="0"/>
          <w:numId w:val="114"/>
        </w:numPr>
        <w:tabs>
          <w:tab w:val="left" w:pos="0"/>
          <w:tab w:val="left" w:pos="993"/>
        </w:tabs>
        <w:autoSpaceDE w:val="0"/>
        <w:autoSpaceDN w:val="0"/>
        <w:adjustRightInd w:val="0"/>
        <w:ind w:left="0" w:firstLine="709"/>
        <w:jc w:val="both"/>
        <w:rPr>
          <w:sz w:val="26"/>
          <w:szCs w:val="26"/>
        </w:rPr>
      </w:pPr>
      <w:r w:rsidRPr="005F02DA">
        <w:rPr>
          <w:sz w:val="26"/>
          <w:szCs w:val="26"/>
        </w:rPr>
        <w:t>Норильская местная общественная организация «Клуб для семей с детьми дошкольного возраста «Малышандия»</w:t>
      </w:r>
      <w:r>
        <w:rPr>
          <w:sz w:val="26"/>
          <w:szCs w:val="26"/>
        </w:rPr>
        <w:t>, проект</w:t>
      </w:r>
      <w:r w:rsidRPr="005F02DA">
        <w:rPr>
          <w:sz w:val="26"/>
          <w:szCs w:val="26"/>
        </w:rPr>
        <w:t xml:space="preserve"> </w:t>
      </w:r>
      <w:r>
        <w:rPr>
          <w:sz w:val="26"/>
          <w:szCs w:val="26"/>
        </w:rPr>
        <w:t xml:space="preserve">«Спортивная площадка «Зожик». Проект </w:t>
      </w:r>
      <w:r w:rsidRPr="005F02DA">
        <w:rPr>
          <w:sz w:val="26"/>
          <w:szCs w:val="26"/>
        </w:rPr>
        <w:t>направлен на создание в районе Кайеркан пространства для физическо</w:t>
      </w:r>
      <w:r>
        <w:rPr>
          <w:sz w:val="26"/>
          <w:szCs w:val="26"/>
        </w:rPr>
        <w:t>го развития детей от 3 до 8 лет,</w:t>
      </w:r>
      <w:r w:rsidRPr="005F02DA">
        <w:rPr>
          <w:sz w:val="26"/>
          <w:szCs w:val="26"/>
        </w:rPr>
        <w:t xml:space="preserve"> формирование среди молодых семе</w:t>
      </w:r>
      <w:r>
        <w:rPr>
          <w:sz w:val="26"/>
          <w:szCs w:val="26"/>
        </w:rPr>
        <w:t>й тренда здорового образа жизни,</w:t>
      </w:r>
      <w:r w:rsidRPr="005F02DA">
        <w:rPr>
          <w:sz w:val="26"/>
          <w:szCs w:val="26"/>
        </w:rPr>
        <w:t xml:space="preserve"> поддержка родителей в воспитании и развитии детей.  </w:t>
      </w:r>
    </w:p>
    <w:p w14:paraId="103B503E" w14:textId="77777777" w:rsidR="004E431A" w:rsidRPr="000A3891" w:rsidRDefault="004E431A" w:rsidP="00813324">
      <w:pPr>
        <w:pStyle w:val="afff2"/>
        <w:numPr>
          <w:ilvl w:val="0"/>
          <w:numId w:val="114"/>
        </w:numPr>
        <w:tabs>
          <w:tab w:val="left" w:pos="0"/>
          <w:tab w:val="left" w:pos="993"/>
        </w:tabs>
        <w:autoSpaceDE w:val="0"/>
        <w:autoSpaceDN w:val="0"/>
        <w:adjustRightInd w:val="0"/>
        <w:ind w:left="0" w:firstLine="709"/>
        <w:jc w:val="both"/>
        <w:rPr>
          <w:i/>
          <w:sz w:val="26"/>
          <w:szCs w:val="26"/>
        </w:rPr>
      </w:pPr>
      <w:r w:rsidRPr="005F02DA">
        <w:rPr>
          <w:sz w:val="26"/>
          <w:szCs w:val="26"/>
        </w:rPr>
        <w:t xml:space="preserve">Норильская местная общественная организация «Спортивный клуб лучного боя «Небесная арена», проект «Вперед в прошлое». Проект направлен на вовлечение детей и молодежи в спортивную деятельность, предоставление возможности активного времяпрепровождения и занятий спортом в летних </w:t>
      </w:r>
      <w:r>
        <w:rPr>
          <w:sz w:val="26"/>
          <w:szCs w:val="26"/>
        </w:rPr>
        <w:t>период для воспитанников военно-патриотического лагеря</w:t>
      </w:r>
      <w:r w:rsidRPr="00862651">
        <w:rPr>
          <w:sz w:val="26"/>
          <w:szCs w:val="26"/>
        </w:rPr>
        <w:t xml:space="preserve"> «Мальчишки Севера»</w:t>
      </w:r>
      <w:r w:rsidRPr="000A3891">
        <w:rPr>
          <w:sz w:val="26"/>
          <w:szCs w:val="26"/>
        </w:rPr>
        <w:t xml:space="preserve"> </w:t>
      </w:r>
      <w:r w:rsidRPr="00862651">
        <w:rPr>
          <w:sz w:val="26"/>
          <w:szCs w:val="26"/>
        </w:rPr>
        <w:t xml:space="preserve">на базе </w:t>
      </w:r>
      <w:r>
        <w:rPr>
          <w:sz w:val="26"/>
          <w:szCs w:val="26"/>
        </w:rPr>
        <w:t>школы</w:t>
      </w:r>
      <w:r w:rsidRPr="00862651">
        <w:rPr>
          <w:sz w:val="26"/>
          <w:szCs w:val="26"/>
        </w:rPr>
        <w:t xml:space="preserve"> №9</w:t>
      </w:r>
      <w:r>
        <w:rPr>
          <w:sz w:val="26"/>
          <w:szCs w:val="26"/>
        </w:rPr>
        <w:t xml:space="preserve">, </w:t>
      </w:r>
      <w:r w:rsidRPr="000A3891">
        <w:rPr>
          <w:sz w:val="26"/>
          <w:szCs w:val="26"/>
        </w:rPr>
        <w:t>т</w:t>
      </w:r>
      <w:r>
        <w:rPr>
          <w:sz w:val="26"/>
          <w:szCs w:val="26"/>
        </w:rPr>
        <w:t>рудовых отрядов</w:t>
      </w:r>
      <w:r w:rsidRPr="000A3891">
        <w:rPr>
          <w:sz w:val="26"/>
          <w:szCs w:val="26"/>
        </w:rPr>
        <w:t xml:space="preserve"> школьников</w:t>
      </w:r>
      <w:r>
        <w:rPr>
          <w:sz w:val="26"/>
          <w:szCs w:val="26"/>
        </w:rPr>
        <w:t>, городского оздоровительного</w:t>
      </w:r>
      <w:r w:rsidRPr="000A3891">
        <w:rPr>
          <w:sz w:val="26"/>
          <w:szCs w:val="26"/>
        </w:rPr>
        <w:t xml:space="preserve"> лагеря</w:t>
      </w:r>
      <w:r>
        <w:rPr>
          <w:sz w:val="26"/>
          <w:szCs w:val="26"/>
        </w:rPr>
        <w:t xml:space="preserve"> «Веселые пираты» на базе школы №8</w:t>
      </w:r>
      <w:r w:rsidRPr="000A3891">
        <w:rPr>
          <w:sz w:val="26"/>
          <w:szCs w:val="26"/>
        </w:rPr>
        <w:t>.</w:t>
      </w:r>
    </w:p>
    <w:p w14:paraId="4E8222FB" w14:textId="1DDA5475" w:rsidR="004E431A" w:rsidRPr="00C415B0" w:rsidRDefault="004E431A" w:rsidP="004E431A">
      <w:pPr>
        <w:tabs>
          <w:tab w:val="left" w:pos="0"/>
          <w:tab w:val="left" w:pos="709"/>
        </w:tabs>
        <w:autoSpaceDE w:val="0"/>
        <w:autoSpaceDN w:val="0"/>
        <w:adjustRightInd w:val="0"/>
        <w:ind w:firstLine="709"/>
        <w:jc w:val="both"/>
        <w:rPr>
          <w:sz w:val="26"/>
          <w:szCs w:val="26"/>
        </w:rPr>
      </w:pPr>
      <w:r w:rsidRPr="00C415B0">
        <w:rPr>
          <w:sz w:val="26"/>
          <w:szCs w:val="26"/>
        </w:rPr>
        <w:t>Проекты находятся в стадии реализации и будут реализованы до конца текущего года.</w:t>
      </w:r>
    </w:p>
    <w:p w14:paraId="7184C375" w14:textId="77777777" w:rsidR="004E431A" w:rsidRPr="00C415B0" w:rsidRDefault="004E431A" w:rsidP="004E431A">
      <w:pPr>
        <w:spacing w:before="120"/>
        <w:ind w:firstLine="709"/>
        <w:contextualSpacing/>
        <w:jc w:val="both"/>
        <w:rPr>
          <w:i/>
          <w:sz w:val="26"/>
          <w:szCs w:val="26"/>
        </w:rPr>
      </w:pPr>
      <w:r w:rsidRPr="00C415B0">
        <w:rPr>
          <w:bCs/>
          <w:sz w:val="26"/>
          <w:szCs w:val="26"/>
        </w:rPr>
        <w:t xml:space="preserve">Также, в отчетном периоде </w:t>
      </w:r>
      <w:r w:rsidRPr="00C415B0">
        <w:rPr>
          <w:rFonts w:eastAsiaTheme="minorHAnsi"/>
          <w:sz w:val="26"/>
          <w:szCs w:val="26"/>
          <w:lang w:eastAsia="en-US"/>
        </w:rPr>
        <w:t>прошел г</w:t>
      </w:r>
      <w:r w:rsidRPr="00C415B0">
        <w:rPr>
          <w:bCs/>
          <w:sz w:val="26"/>
          <w:szCs w:val="26"/>
        </w:rPr>
        <w:t xml:space="preserve">ородской конкурс социальных проектов среди </w:t>
      </w:r>
      <w:r w:rsidRPr="00C415B0">
        <w:rPr>
          <w:b/>
          <w:bCs/>
          <w:sz w:val="26"/>
          <w:szCs w:val="26"/>
        </w:rPr>
        <w:t>национально-культурных объединений</w:t>
      </w:r>
      <w:r w:rsidRPr="00C415B0">
        <w:rPr>
          <w:bCs/>
          <w:sz w:val="26"/>
          <w:szCs w:val="26"/>
        </w:rPr>
        <w:t>.</w:t>
      </w:r>
      <w:r w:rsidRPr="00C415B0">
        <w:rPr>
          <w:sz w:val="26"/>
          <w:szCs w:val="26"/>
        </w:rPr>
        <w:t xml:space="preserve"> Общий денежный фонд конкурса составил – 200,0 тыс. руб. из средств местного бюджета.</w:t>
      </w:r>
    </w:p>
    <w:p w14:paraId="0D4B5C43" w14:textId="77777777" w:rsidR="004E431A" w:rsidRDefault="004E431A" w:rsidP="004E431A">
      <w:pPr>
        <w:ind w:firstLine="708"/>
        <w:jc w:val="both"/>
        <w:rPr>
          <w:sz w:val="26"/>
          <w:szCs w:val="26"/>
        </w:rPr>
      </w:pPr>
      <w:r w:rsidRPr="00C415B0">
        <w:rPr>
          <w:sz w:val="26"/>
          <w:szCs w:val="26"/>
        </w:rPr>
        <w:t xml:space="preserve">По результатам экспертной оценки заявок, победителем конкурса признан проект «Лицом к лицу» </w:t>
      </w:r>
      <w:r w:rsidRPr="00C415B0">
        <w:rPr>
          <w:b/>
          <w:sz w:val="26"/>
          <w:szCs w:val="26"/>
        </w:rPr>
        <w:t>местной общественная организация национально-культурная автономия кыргызов «Эне-Сай» (Енисей) г. Норильска</w:t>
      </w:r>
      <w:r w:rsidRPr="00C415B0">
        <w:rPr>
          <w:sz w:val="26"/>
          <w:szCs w:val="26"/>
        </w:rPr>
        <w:t xml:space="preserve">. Проект направлен на создание условий для успешной межкультурной коммуникации на территории муниципального образования город Норильск, на воспитание у молодежи толерантного отношения к исторически сложившемуся в </w:t>
      </w:r>
      <w:r>
        <w:rPr>
          <w:sz w:val="26"/>
          <w:szCs w:val="26"/>
        </w:rPr>
        <w:t xml:space="preserve">нашем </w:t>
      </w:r>
      <w:r w:rsidRPr="00C415B0">
        <w:rPr>
          <w:sz w:val="26"/>
          <w:szCs w:val="26"/>
        </w:rPr>
        <w:t>город</w:t>
      </w:r>
      <w:r>
        <w:rPr>
          <w:sz w:val="26"/>
          <w:szCs w:val="26"/>
        </w:rPr>
        <w:t>е</w:t>
      </w:r>
      <w:r w:rsidRPr="00C415B0">
        <w:rPr>
          <w:sz w:val="26"/>
          <w:szCs w:val="26"/>
        </w:rPr>
        <w:t xml:space="preserve"> многообразию культур.</w:t>
      </w:r>
    </w:p>
    <w:p w14:paraId="1F1F3A74" w14:textId="77777777" w:rsidR="004E431A" w:rsidRPr="0050767F" w:rsidRDefault="004E431A" w:rsidP="004E431A">
      <w:pPr>
        <w:ind w:firstLine="708"/>
        <w:jc w:val="both"/>
        <w:rPr>
          <w:bCs/>
          <w:sz w:val="26"/>
          <w:szCs w:val="26"/>
        </w:rPr>
      </w:pPr>
      <w:r w:rsidRPr="0050767F">
        <w:rPr>
          <w:sz w:val="26"/>
          <w:szCs w:val="26"/>
        </w:rPr>
        <w:t>В рамках реализации проекта «Лицом к лицу»</w:t>
      </w:r>
      <w:r>
        <w:rPr>
          <w:sz w:val="26"/>
          <w:szCs w:val="26"/>
        </w:rPr>
        <w:t xml:space="preserve"> 19.10.2019</w:t>
      </w:r>
      <w:r w:rsidRPr="0050767F">
        <w:rPr>
          <w:sz w:val="26"/>
          <w:szCs w:val="26"/>
        </w:rPr>
        <w:t xml:space="preserve"> пройдет </w:t>
      </w:r>
      <w:r w:rsidRPr="0050767F">
        <w:rPr>
          <w:bCs/>
          <w:sz w:val="26"/>
          <w:szCs w:val="26"/>
        </w:rPr>
        <w:t>межнациональное мероприятие «Чынгыз Айтматов: «Лицом к лицу». В ходе мероприятия будут и проведены:</w:t>
      </w:r>
    </w:p>
    <w:p w14:paraId="0C122BE4" w14:textId="77777777" w:rsidR="004E431A" w:rsidRPr="0050767F" w:rsidRDefault="004E431A" w:rsidP="00813324">
      <w:pPr>
        <w:pStyle w:val="afff2"/>
        <w:numPr>
          <w:ilvl w:val="0"/>
          <w:numId w:val="117"/>
        </w:numPr>
        <w:shd w:val="clear" w:color="auto" w:fill="FFFFFF"/>
        <w:tabs>
          <w:tab w:val="left" w:pos="993"/>
        </w:tabs>
        <w:ind w:left="0" w:firstLine="709"/>
        <w:jc w:val="both"/>
        <w:rPr>
          <w:sz w:val="26"/>
          <w:szCs w:val="26"/>
        </w:rPr>
      </w:pPr>
      <w:r w:rsidRPr="0050767F">
        <w:rPr>
          <w:sz w:val="26"/>
          <w:szCs w:val="26"/>
        </w:rPr>
        <w:t>выставка-конкурс детских рисунков по произведениям Ч. Айтматова;</w:t>
      </w:r>
    </w:p>
    <w:p w14:paraId="302A82B3" w14:textId="77777777" w:rsidR="004E431A" w:rsidRPr="0050767F" w:rsidRDefault="004E431A" w:rsidP="00813324">
      <w:pPr>
        <w:pStyle w:val="afff2"/>
        <w:numPr>
          <w:ilvl w:val="0"/>
          <w:numId w:val="117"/>
        </w:numPr>
        <w:shd w:val="clear" w:color="auto" w:fill="FFFFFF"/>
        <w:tabs>
          <w:tab w:val="left" w:pos="993"/>
        </w:tabs>
        <w:ind w:left="0" w:firstLine="709"/>
        <w:jc w:val="both"/>
        <w:rPr>
          <w:sz w:val="26"/>
          <w:szCs w:val="26"/>
        </w:rPr>
      </w:pPr>
      <w:r w:rsidRPr="0050767F">
        <w:rPr>
          <w:sz w:val="26"/>
          <w:szCs w:val="26"/>
        </w:rPr>
        <w:lastRenderedPageBreak/>
        <w:t>площадка национальных игр;</w:t>
      </w:r>
    </w:p>
    <w:p w14:paraId="69E4E1B2" w14:textId="77777777" w:rsidR="004E431A" w:rsidRPr="0050767F" w:rsidRDefault="004E431A" w:rsidP="00813324">
      <w:pPr>
        <w:pStyle w:val="afff2"/>
        <w:numPr>
          <w:ilvl w:val="0"/>
          <w:numId w:val="117"/>
        </w:numPr>
        <w:shd w:val="clear" w:color="auto" w:fill="FFFFFF"/>
        <w:tabs>
          <w:tab w:val="left" w:pos="993"/>
        </w:tabs>
        <w:ind w:left="0" w:firstLine="709"/>
        <w:jc w:val="both"/>
        <w:rPr>
          <w:sz w:val="26"/>
          <w:szCs w:val="26"/>
        </w:rPr>
      </w:pPr>
      <w:r w:rsidRPr="0050767F">
        <w:rPr>
          <w:sz w:val="26"/>
          <w:szCs w:val="26"/>
        </w:rPr>
        <w:t>викторина о творчестве Чингиза Айтматова;</w:t>
      </w:r>
    </w:p>
    <w:p w14:paraId="0CB34D3F" w14:textId="77777777" w:rsidR="004E431A" w:rsidRPr="0050767F" w:rsidRDefault="004E431A" w:rsidP="00813324">
      <w:pPr>
        <w:pStyle w:val="afff2"/>
        <w:numPr>
          <w:ilvl w:val="0"/>
          <w:numId w:val="117"/>
        </w:numPr>
        <w:shd w:val="clear" w:color="auto" w:fill="FFFFFF"/>
        <w:tabs>
          <w:tab w:val="left" w:pos="993"/>
        </w:tabs>
        <w:ind w:left="0" w:firstLine="709"/>
        <w:jc w:val="both"/>
        <w:rPr>
          <w:sz w:val="26"/>
          <w:szCs w:val="26"/>
        </w:rPr>
      </w:pPr>
      <w:r w:rsidRPr="0050767F">
        <w:rPr>
          <w:sz w:val="26"/>
          <w:szCs w:val="26"/>
        </w:rPr>
        <w:t>праздничное застолье;</w:t>
      </w:r>
    </w:p>
    <w:p w14:paraId="55A72CB9" w14:textId="77777777" w:rsidR="004E431A" w:rsidRPr="0050767F" w:rsidRDefault="004E431A" w:rsidP="00813324">
      <w:pPr>
        <w:pStyle w:val="afff2"/>
        <w:numPr>
          <w:ilvl w:val="0"/>
          <w:numId w:val="117"/>
        </w:numPr>
        <w:shd w:val="clear" w:color="auto" w:fill="FFFFFF"/>
        <w:tabs>
          <w:tab w:val="left" w:pos="993"/>
        </w:tabs>
        <w:ind w:left="0" w:firstLine="709"/>
        <w:jc w:val="both"/>
        <w:rPr>
          <w:sz w:val="26"/>
          <w:szCs w:val="26"/>
        </w:rPr>
      </w:pPr>
      <w:r w:rsidRPr="0050767F">
        <w:rPr>
          <w:sz w:val="26"/>
          <w:szCs w:val="26"/>
        </w:rPr>
        <w:t>творческие выступления коллективов и исполнителей из национально-культурных объединений Норильска;</w:t>
      </w:r>
    </w:p>
    <w:p w14:paraId="096B8FF3" w14:textId="77777777" w:rsidR="004E431A" w:rsidRPr="00C415B0" w:rsidRDefault="004E431A" w:rsidP="00813324">
      <w:pPr>
        <w:pStyle w:val="afff2"/>
        <w:numPr>
          <w:ilvl w:val="0"/>
          <w:numId w:val="117"/>
        </w:numPr>
        <w:shd w:val="clear" w:color="auto" w:fill="FFFFFF"/>
        <w:tabs>
          <w:tab w:val="left" w:pos="993"/>
        </w:tabs>
        <w:ind w:left="0" w:firstLine="709"/>
        <w:jc w:val="both"/>
        <w:rPr>
          <w:sz w:val="26"/>
          <w:szCs w:val="26"/>
        </w:rPr>
      </w:pPr>
      <w:r w:rsidRPr="0050767F">
        <w:rPr>
          <w:sz w:val="26"/>
          <w:szCs w:val="26"/>
        </w:rPr>
        <w:t>изготовление буклета «Биография и творческое наследие Чингиза Торекуловича Айтматова».</w:t>
      </w:r>
    </w:p>
    <w:p w14:paraId="7E7E0F7A" w14:textId="77777777" w:rsidR="004E431A" w:rsidRDefault="004E431A" w:rsidP="004E431A">
      <w:pPr>
        <w:ind w:firstLine="708"/>
        <w:jc w:val="both"/>
        <w:rPr>
          <w:sz w:val="26"/>
          <w:szCs w:val="26"/>
        </w:rPr>
      </w:pPr>
      <w:r w:rsidRPr="00C415B0">
        <w:rPr>
          <w:sz w:val="26"/>
          <w:szCs w:val="26"/>
        </w:rPr>
        <w:t>Проект находится в стадии реализации и будет реализован до конца текущего года.</w:t>
      </w:r>
    </w:p>
    <w:p w14:paraId="4524AFFC" w14:textId="77777777" w:rsidR="004E431A" w:rsidRPr="00E43D77" w:rsidRDefault="004E431A" w:rsidP="00813324">
      <w:pPr>
        <w:pStyle w:val="afff2"/>
        <w:numPr>
          <w:ilvl w:val="0"/>
          <w:numId w:val="31"/>
        </w:numPr>
        <w:tabs>
          <w:tab w:val="left" w:pos="0"/>
          <w:tab w:val="left" w:pos="993"/>
        </w:tabs>
        <w:autoSpaceDE w:val="0"/>
        <w:autoSpaceDN w:val="0"/>
        <w:adjustRightInd w:val="0"/>
        <w:ind w:left="0" w:firstLine="709"/>
        <w:jc w:val="both"/>
        <w:rPr>
          <w:i/>
          <w:sz w:val="26"/>
          <w:szCs w:val="26"/>
          <w:u w:val="single"/>
        </w:rPr>
      </w:pPr>
      <w:r>
        <w:rPr>
          <w:i/>
          <w:sz w:val="26"/>
          <w:szCs w:val="26"/>
          <w:u w:val="single"/>
        </w:rPr>
        <w:t>Федеральный</w:t>
      </w:r>
      <w:r w:rsidRPr="00E43D77">
        <w:rPr>
          <w:i/>
          <w:sz w:val="26"/>
          <w:szCs w:val="26"/>
          <w:u w:val="single"/>
        </w:rPr>
        <w:t xml:space="preserve"> бюджет</w:t>
      </w:r>
    </w:p>
    <w:p w14:paraId="2B802958" w14:textId="77777777" w:rsidR="004E431A" w:rsidRDefault="004E431A" w:rsidP="004E431A">
      <w:pPr>
        <w:tabs>
          <w:tab w:val="left" w:pos="0"/>
          <w:tab w:val="left" w:pos="709"/>
        </w:tabs>
        <w:autoSpaceDE w:val="0"/>
        <w:autoSpaceDN w:val="0"/>
        <w:adjustRightInd w:val="0"/>
        <w:ind w:firstLine="709"/>
        <w:jc w:val="both"/>
        <w:rPr>
          <w:bCs/>
          <w:sz w:val="26"/>
          <w:szCs w:val="26"/>
        </w:rPr>
      </w:pPr>
      <w:r>
        <w:rPr>
          <w:sz w:val="26"/>
          <w:szCs w:val="26"/>
        </w:rPr>
        <w:t xml:space="preserve">В </w:t>
      </w:r>
      <w:r w:rsidRPr="00127AF4">
        <w:rPr>
          <w:sz w:val="26"/>
          <w:szCs w:val="26"/>
        </w:rPr>
        <w:t>о</w:t>
      </w:r>
      <w:r>
        <w:rPr>
          <w:sz w:val="26"/>
          <w:szCs w:val="26"/>
        </w:rPr>
        <w:t>тчетном периоде</w:t>
      </w:r>
      <w:r w:rsidRPr="00D03E59">
        <w:rPr>
          <w:sz w:val="26"/>
          <w:szCs w:val="26"/>
        </w:rPr>
        <w:t xml:space="preserve"> </w:t>
      </w:r>
      <w:r>
        <w:rPr>
          <w:sz w:val="26"/>
          <w:szCs w:val="26"/>
        </w:rPr>
        <w:t>для участия в</w:t>
      </w:r>
      <w:r w:rsidRPr="00D03E59">
        <w:rPr>
          <w:bCs/>
          <w:sz w:val="26"/>
          <w:szCs w:val="26"/>
        </w:rPr>
        <w:t xml:space="preserve"> конкурсе </w:t>
      </w:r>
      <w:r>
        <w:rPr>
          <w:bCs/>
          <w:sz w:val="26"/>
          <w:szCs w:val="26"/>
        </w:rPr>
        <w:t>«</w:t>
      </w:r>
      <w:r w:rsidRPr="00783182">
        <w:rPr>
          <w:bCs/>
          <w:sz w:val="26"/>
          <w:szCs w:val="26"/>
        </w:rPr>
        <w:t>Первый президентский конкурс 2019</w:t>
      </w:r>
      <w:r>
        <w:rPr>
          <w:bCs/>
          <w:sz w:val="26"/>
          <w:szCs w:val="26"/>
        </w:rPr>
        <w:t xml:space="preserve">» было подано 9 проектов от </w:t>
      </w:r>
      <w:r w:rsidRPr="00CC03CB">
        <w:rPr>
          <w:bCs/>
          <w:sz w:val="26"/>
          <w:szCs w:val="26"/>
        </w:rPr>
        <w:t>6 некоммерческих организаций. По итогам конкурсного отбора победителями стали 2 некоммерческие организации:</w:t>
      </w:r>
    </w:p>
    <w:p w14:paraId="6EBEE3CA" w14:textId="77777777" w:rsidR="004E431A" w:rsidRDefault="004E431A" w:rsidP="004E431A">
      <w:pPr>
        <w:pStyle w:val="afff2"/>
        <w:tabs>
          <w:tab w:val="left" w:pos="0"/>
          <w:tab w:val="left" w:pos="851"/>
          <w:tab w:val="left" w:pos="993"/>
        </w:tabs>
        <w:autoSpaceDE w:val="0"/>
        <w:autoSpaceDN w:val="0"/>
        <w:adjustRightInd w:val="0"/>
        <w:ind w:left="0" w:firstLine="709"/>
        <w:jc w:val="both"/>
        <w:rPr>
          <w:sz w:val="26"/>
          <w:szCs w:val="26"/>
        </w:rPr>
      </w:pPr>
      <w:r>
        <w:rPr>
          <w:sz w:val="26"/>
          <w:szCs w:val="26"/>
        </w:rPr>
        <w:t xml:space="preserve">1. </w:t>
      </w:r>
      <w:r w:rsidRPr="00783182">
        <w:rPr>
          <w:sz w:val="26"/>
          <w:szCs w:val="26"/>
        </w:rPr>
        <w:t>Региональная спортивная общественная организация «Шторм» Красноярского края, проект «Заполярный фристайл». Проект направлен на создание условий для привлечения подростков в возрасте 12-18 лет из «групп риска», находящихся в социально опасном положении, в тяжелой жизненной ситуации, неформальных агрессивных лидеров к здоровому образу жизни, путем привлечения к регулярным занятиям экстремальными видами спорта на полуострове Таймыр.</w:t>
      </w:r>
      <w:r>
        <w:rPr>
          <w:sz w:val="26"/>
          <w:szCs w:val="26"/>
        </w:rPr>
        <w:t xml:space="preserve"> </w:t>
      </w:r>
      <w:r w:rsidRPr="00CC03CB">
        <w:rPr>
          <w:sz w:val="26"/>
          <w:szCs w:val="26"/>
        </w:rPr>
        <w:t>Основными благополучателями станут дети, оставшиеся без попечения родителей, состоящие на учете в службе профилактики наркомании и правонарушений, находящиеся в тяжелой жизненной ситуации. В ходе проекта будет налажено взаимодействи</w:t>
      </w:r>
      <w:r>
        <w:rPr>
          <w:sz w:val="26"/>
          <w:szCs w:val="26"/>
        </w:rPr>
        <w:t>е</w:t>
      </w:r>
      <w:r w:rsidRPr="00CC03CB">
        <w:rPr>
          <w:sz w:val="26"/>
          <w:szCs w:val="26"/>
        </w:rPr>
        <w:t xml:space="preserve"> РСОО «Шторм» с социальными службами и учебными заведениями по привлечению детей к занятиям спортом. Также будет проведен ряд мероприятий по популяризации организаци</w:t>
      </w:r>
      <w:r>
        <w:rPr>
          <w:sz w:val="26"/>
          <w:szCs w:val="26"/>
        </w:rPr>
        <w:t>и</w:t>
      </w:r>
      <w:r w:rsidRPr="00CC03CB">
        <w:rPr>
          <w:sz w:val="26"/>
          <w:szCs w:val="26"/>
        </w:rPr>
        <w:t xml:space="preserve"> регулярных занятий роллер-спортом, скейтбордингом, сноубордингом, велоспортом в г. Норильск и в г. Дудинка.</w:t>
      </w:r>
      <w:r w:rsidRPr="00783182">
        <w:rPr>
          <w:sz w:val="26"/>
          <w:szCs w:val="26"/>
        </w:rPr>
        <w:t xml:space="preserve"> </w:t>
      </w:r>
    </w:p>
    <w:p w14:paraId="2C35BFE2" w14:textId="77777777" w:rsidR="004E431A" w:rsidRDefault="004E431A" w:rsidP="004E431A">
      <w:pPr>
        <w:pStyle w:val="afff2"/>
        <w:tabs>
          <w:tab w:val="left" w:pos="0"/>
          <w:tab w:val="left" w:pos="851"/>
          <w:tab w:val="left" w:pos="993"/>
        </w:tabs>
        <w:autoSpaceDE w:val="0"/>
        <w:autoSpaceDN w:val="0"/>
        <w:adjustRightInd w:val="0"/>
        <w:ind w:left="0" w:firstLine="709"/>
        <w:jc w:val="both"/>
        <w:rPr>
          <w:sz w:val="26"/>
          <w:szCs w:val="26"/>
        </w:rPr>
      </w:pPr>
      <w:r>
        <w:rPr>
          <w:sz w:val="26"/>
          <w:szCs w:val="26"/>
        </w:rPr>
        <w:t xml:space="preserve">Задачи проекта: </w:t>
      </w:r>
    </w:p>
    <w:p w14:paraId="250F128D" w14:textId="77777777" w:rsidR="004E431A" w:rsidRPr="00F26854" w:rsidRDefault="004E431A" w:rsidP="00813324">
      <w:pPr>
        <w:pStyle w:val="afff2"/>
        <w:numPr>
          <w:ilvl w:val="0"/>
          <w:numId w:val="116"/>
        </w:numPr>
        <w:tabs>
          <w:tab w:val="left" w:pos="993"/>
        </w:tabs>
        <w:ind w:left="0" w:firstLine="709"/>
        <w:jc w:val="both"/>
        <w:rPr>
          <w:sz w:val="26"/>
          <w:szCs w:val="26"/>
        </w:rPr>
      </w:pPr>
      <w:r>
        <w:rPr>
          <w:sz w:val="26"/>
          <w:szCs w:val="26"/>
        </w:rPr>
        <w:t>о</w:t>
      </w:r>
      <w:r w:rsidRPr="00F26854">
        <w:rPr>
          <w:sz w:val="26"/>
          <w:szCs w:val="26"/>
        </w:rPr>
        <w:t>бучить инструкторов по экстремальным молодежным видам спорта</w:t>
      </w:r>
      <w:r>
        <w:rPr>
          <w:sz w:val="26"/>
          <w:szCs w:val="26"/>
        </w:rPr>
        <w:t>;</w:t>
      </w:r>
    </w:p>
    <w:p w14:paraId="4E476FB5" w14:textId="77777777" w:rsidR="004E431A" w:rsidRPr="00F26854" w:rsidRDefault="004E431A" w:rsidP="00813324">
      <w:pPr>
        <w:pStyle w:val="afff2"/>
        <w:numPr>
          <w:ilvl w:val="0"/>
          <w:numId w:val="116"/>
        </w:numPr>
        <w:tabs>
          <w:tab w:val="left" w:pos="993"/>
        </w:tabs>
        <w:ind w:left="0" w:firstLine="709"/>
        <w:jc w:val="both"/>
        <w:rPr>
          <w:sz w:val="26"/>
          <w:szCs w:val="26"/>
        </w:rPr>
      </w:pPr>
      <w:r>
        <w:rPr>
          <w:sz w:val="26"/>
          <w:szCs w:val="26"/>
        </w:rPr>
        <w:t>п</w:t>
      </w:r>
      <w:r w:rsidRPr="00F26854">
        <w:rPr>
          <w:sz w:val="26"/>
          <w:szCs w:val="26"/>
        </w:rPr>
        <w:t>опуляризовать экстремальные виды спорта на полуострове Таймыр среди целевой аудитории проекта</w:t>
      </w:r>
      <w:r>
        <w:rPr>
          <w:sz w:val="26"/>
          <w:szCs w:val="26"/>
        </w:rPr>
        <w:t>;</w:t>
      </w:r>
    </w:p>
    <w:p w14:paraId="25954D58" w14:textId="77777777" w:rsidR="004E431A" w:rsidRPr="00F26854" w:rsidRDefault="004E431A" w:rsidP="00813324">
      <w:pPr>
        <w:pStyle w:val="afff2"/>
        <w:numPr>
          <w:ilvl w:val="0"/>
          <w:numId w:val="116"/>
        </w:numPr>
        <w:tabs>
          <w:tab w:val="left" w:pos="993"/>
        </w:tabs>
        <w:ind w:left="0" w:firstLine="709"/>
        <w:jc w:val="both"/>
        <w:rPr>
          <w:sz w:val="26"/>
          <w:szCs w:val="26"/>
        </w:rPr>
      </w:pPr>
      <w:r>
        <w:rPr>
          <w:sz w:val="26"/>
          <w:szCs w:val="26"/>
        </w:rPr>
        <w:t>о</w:t>
      </w:r>
      <w:r w:rsidRPr="00F26854">
        <w:rPr>
          <w:sz w:val="26"/>
          <w:szCs w:val="26"/>
        </w:rPr>
        <w:t>рганизовать регулярные занятия экстремальным спортом для подростков 12-18 лет</w:t>
      </w:r>
      <w:r>
        <w:rPr>
          <w:sz w:val="26"/>
          <w:szCs w:val="26"/>
        </w:rPr>
        <w:t>;</w:t>
      </w:r>
    </w:p>
    <w:p w14:paraId="6BC4F398" w14:textId="77777777" w:rsidR="004E431A" w:rsidRPr="00F26854" w:rsidRDefault="004E431A" w:rsidP="00813324">
      <w:pPr>
        <w:pStyle w:val="afff2"/>
        <w:numPr>
          <w:ilvl w:val="0"/>
          <w:numId w:val="116"/>
        </w:numPr>
        <w:tabs>
          <w:tab w:val="left" w:pos="993"/>
        </w:tabs>
        <w:ind w:left="0" w:firstLine="709"/>
        <w:jc w:val="both"/>
        <w:rPr>
          <w:sz w:val="26"/>
          <w:szCs w:val="26"/>
        </w:rPr>
      </w:pPr>
      <w:r>
        <w:rPr>
          <w:sz w:val="26"/>
          <w:szCs w:val="26"/>
        </w:rPr>
        <w:t>п</w:t>
      </w:r>
      <w:r w:rsidRPr="00F26854">
        <w:rPr>
          <w:sz w:val="26"/>
          <w:szCs w:val="26"/>
        </w:rPr>
        <w:t>редоставить возможность участникам проекта получить практические профессиональные навыки по ремонту и обслуживанию спортивного оборудования</w:t>
      </w:r>
      <w:r>
        <w:rPr>
          <w:sz w:val="26"/>
          <w:szCs w:val="26"/>
        </w:rPr>
        <w:t>.</w:t>
      </w:r>
    </w:p>
    <w:p w14:paraId="7DC20B1F" w14:textId="77777777" w:rsidR="004E431A" w:rsidRPr="00783182" w:rsidRDefault="004E431A" w:rsidP="004E431A">
      <w:pPr>
        <w:pStyle w:val="afff2"/>
        <w:tabs>
          <w:tab w:val="left" w:pos="0"/>
          <w:tab w:val="left" w:pos="851"/>
          <w:tab w:val="left" w:pos="993"/>
        </w:tabs>
        <w:autoSpaceDE w:val="0"/>
        <w:autoSpaceDN w:val="0"/>
        <w:adjustRightInd w:val="0"/>
        <w:ind w:left="0" w:firstLine="709"/>
        <w:jc w:val="both"/>
        <w:rPr>
          <w:sz w:val="26"/>
          <w:szCs w:val="26"/>
        </w:rPr>
      </w:pPr>
      <w:r w:rsidRPr="00783182">
        <w:rPr>
          <w:sz w:val="26"/>
          <w:szCs w:val="26"/>
        </w:rPr>
        <w:t xml:space="preserve">Сумма гранта – 4 505,3 тыс. руб. </w:t>
      </w:r>
    </w:p>
    <w:p w14:paraId="18319CAD" w14:textId="77777777" w:rsidR="004E431A" w:rsidRDefault="004E431A" w:rsidP="004E431A">
      <w:pPr>
        <w:pStyle w:val="afff2"/>
        <w:tabs>
          <w:tab w:val="left" w:pos="0"/>
          <w:tab w:val="left" w:pos="709"/>
        </w:tabs>
        <w:autoSpaceDE w:val="0"/>
        <w:autoSpaceDN w:val="0"/>
        <w:adjustRightInd w:val="0"/>
        <w:ind w:left="0" w:firstLine="709"/>
        <w:jc w:val="both"/>
        <w:rPr>
          <w:bCs/>
          <w:sz w:val="26"/>
          <w:szCs w:val="26"/>
        </w:rPr>
      </w:pPr>
      <w:r>
        <w:rPr>
          <w:bCs/>
          <w:sz w:val="26"/>
          <w:szCs w:val="26"/>
        </w:rPr>
        <w:t xml:space="preserve">2. </w:t>
      </w:r>
      <w:r w:rsidRPr="00783182">
        <w:rPr>
          <w:bCs/>
          <w:sz w:val="26"/>
          <w:szCs w:val="26"/>
        </w:rPr>
        <w:t>Норильская местная общественная организация «Центр развития личности «Старт»</w:t>
      </w:r>
      <w:r>
        <w:rPr>
          <w:bCs/>
          <w:sz w:val="26"/>
          <w:szCs w:val="26"/>
        </w:rPr>
        <w:t xml:space="preserve">, проект «Фестиваль света «Полярная ночь». </w:t>
      </w:r>
      <w:r w:rsidRPr="00962134">
        <w:rPr>
          <w:bCs/>
          <w:sz w:val="26"/>
          <w:szCs w:val="26"/>
        </w:rPr>
        <w:t>Проект направлен на содействие положительному изменению эмоционального со</w:t>
      </w:r>
      <w:r>
        <w:rPr>
          <w:bCs/>
          <w:sz w:val="26"/>
          <w:szCs w:val="26"/>
        </w:rPr>
        <w:t>стояния жителей города</w:t>
      </w:r>
      <w:r w:rsidRPr="00962134">
        <w:rPr>
          <w:bCs/>
          <w:sz w:val="26"/>
          <w:szCs w:val="26"/>
        </w:rPr>
        <w:t xml:space="preserve"> в экстремальных климатических условиях.</w:t>
      </w:r>
      <w:r>
        <w:rPr>
          <w:bCs/>
          <w:sz w:val="26"/>
          <w:szCs w:val="26"/>
        </w:rPr>
        <w:t xml:space="preserve"> </w:t>
      </w:r>
      <w:r w:rsidRPr="00CC03CB">
        <w:rPr>
          <w:bCs/>
          <w:sz w:val="26"/>
          <w:szCs w:val="26"/>
        </w:rPr>
        <w:t xml:space="preserve">Главная цель фестиваля – создание положительного образа полярной ночи у жителей Норильска, а также объединение норильчан в карнавальном шествии, проходящем под эгидой «света», как частицы доброты и искорки таланта в каждом из нас. Участники Фестиваля – все жители города Норильска, в том числе районов Оганер, Талнах, Кайеркан, города Дудинка. В рамках мероприятия будут проведены конкурсы: </w:t>
      </w:r>
      <w:r>
        <w:rPr>
          <w:bCs/>
          <w:sz w:val="26"/>
          <w:szCs w:val="26"/>
        </w:rPr>
        <w:tab/>
      </w:r>
    </w:p>
    <w:p w14:paraId="4254486D" w14:textId="77777777" w:rsidR="004E431A" w:rsidRPr="004E431A" w:rsidRDefault="004E431A" w:rsidP="00813324">
      <w:pPr>
        <w:pStyle w:val="afff2"/>
        <w:numPr>
          <w:ilvl w:val="0"/>
          <w:numId w:val="115"/>
        </w:numPr>
        <w:tabs>
          <w:tab w:val="left" w:pos="0"/>
          <w:tab w:val="left" w:pos="709"/>
          <w:tab w:val="left" w:pos="851"/>
          <w:tab w:val="left" w:pos="1134"/>
        </w:tabs>
        <w:autoSpaceDE w:val="0"/>
        <w:autoSpaceDN w:val="0"/>
        <w:adjustRightInd w:val="0"/>
        <w:ind w:left="0" w:firstLine="709"/>
        <w:jc w:val="both"/>
        <w:rPr>
          <w:bCs/>
          <w:sz w:val="26"/>
          <w:szCs w:val="26"/>
        </w:rPr>
      </w:pPr>
      <w:r w:rsidRPr="004E431A">
        <w:rPr>
          <w:bCs/>
          <w:sz w:val="26"/>
          <w:szCs w:val="26"/>
        </w:rPr>
        <w:t xml:space="preserve">среди индивидуальных участников - «Мистер и Мисс сияние» (самый оригинальный костюм); </w:t>
      </w:r>
    </w:p>
    <w:p w14:paraId="366B648D" w14:textId="77777777" w:rsidR="004E431A" w:rsidRPr="004E431A" w:rsidRDefault="004E431A" w:rsidP="00813324">
      <w:pPr>
        <w:pStyle w:val="afff2"/>
        <w:numPr>
          <w:ilvl w:val="0"/>
          <w:numId w:val="115"/>
        </w:numPr>
        <w:tabs>
          <w:tab w:val="left" w:pos="0"/>
          <w:tab w:val="left" w:pos="709"/>
          <w:tab w:val="left" w:pos="851"/>
          <w:tab w:val="left" w:pos="1134"/>
        </w:tabs>
        <w:autoSpaceDE w:val="0"/>
        <w:autoSpaceDN w:val="0"/>
        <w:adjustRightInd w:val="0"/>
        <w:ind w:left="0" w:firstLine="709"/>
        <w:jc w:val="both"/>
        <w:rPr>
          <w:bCs/>
          <w:sz w:val="26"/>
          <w:szCs w:val="26"/>
        </w:rPr>
      </w:pPr>
      <w:r w:rsidRPr="004E431A">
        <w:rPr>
          <w:bCs/>
          <w:sz w:val="26"/>
          <w:szCs w:val="26"/>
        </w:rPr>
        <w:t>среди командных участников – «Светилы Норильска» (самая яркая и светящая команда);</w:t>
      </w:r>
    </w:p>
    <w:p w14:paraId="50FD3EBA" w14:textId="77777777" w:rsidR="004E431A" w:rsidRPr="004E431A" w:rsidRDefault="004E431A" w:rsidP="00813324">
      <w:pPr>
        <w:pStyle w:val="afff2"/>
        <w:numPr>
          <w:ilvl w:val="0"/>
          <w:numId w:val="115"/>
        </w:numPr>
        <w:tabs>
          <w:tab w:val="left" w:pos="0"/>
          <w:tab w:val="left" w:pos="709"/>
          <w:tab w:val="left" w:pos="851"/>
          <w:tab w:val="left" w:pos="1134"/>
        </w:tabs>
        <w:autoSpaceDE w:val="0"/>
        <w:autoSpaceDN w:val="0"/>
        <w:adjustRightInd w:val="0"/>
        <w:ind w:left="0" w:firstLine="709"/>
        <w:jc w:val="both"/>
        <w:rPr>
          <w:bCs/>
          <w:sz w:val="26"/>
          <w:szCs w:val="26"/>
        </w:rPr>
      </w:pPr>
      <w:r w:rsidRPr="004E431A">
        <w:rPr>
          <w:bCs/>
          <w:sz w:val="26"/>
          <w:szCs w:val="26"/>
        </w:rPr>
        <w:lastRenderedPageBreak/>
        <w:t xml:space="preserve">среди фотографов – «Вспышка Норильска» (лучшая фотография Фестиваля света). </w:t>
      </w:r>
    </w:p>
    <w:p w14:paraId="1939C159" w14:textId="1E5C46AE" w:rsidR="00BE601E" w:rsidRPr="004E431A" w:rsidRDefault="004E431A" w:rsidP="004E431A">
      <w:pPr>
        <w:pStyle w:val="afff2"/>
        <w:widowControl w:val="0"/>
        <w:tabs>
          <w:tab w:val="left" w:pos="851"/>
          <w:tab w:val="left" w:pos="1134"/>
        </w:tabs>
        <w:snapToGrid w:val="0"/>
        <w:ind w:left="0" w:firstLine="709"/>
        <w:jc w:val="both"/>
        <w:rPr>
          <w:bCs/>
          <w:sz w:val="26"/>
          <w:szCs w:val="26"/>
        </w:rPr>
      </w:pPr>
      <w:r w:rsidRPr="004E431A">
        <w:rPr>
          <w:bCs/>
          <w:sz w:val="26"/>
          <w:szCs w:val="26"/>
        </w:rPr>
        <w:t>Сумма гранта – 1 848,7 тыс. руб.</w:t>
      </w:r>
    </w:p>
    <w:p w14:paraId="57BB3917" w14:textId="77777777" w:rsidR="00DC576E" w:rsidRPr="00BF10D8" w:rsidRDefault="00DC576E" w:rsidP="00DC576E">
      <w:pPr>
        <w:pStyle w:val="afff2"/>
        <w:widowControl w:val="0"/>
        <w:tabs>
          <w:tab w:val="left" w:pos="851"/>
          <w:tab w:val="left" w:pos="1134"/>
        </w:tabs>
        <w:snapToGrid w:val="0"/>
        <w:ind w:left="0" w:firstLine="709"/>
        <w:jc w:val="both"/>
        <w:rPr>
          <w:bCs/>
          <w:sz w:val="26"/>
          <w:szCs w:val="26"/>
          <w:highlight w:val="yellow"/>
        </w:rPr>
      </w:pPr>
    </w:p>
    <w:p w14:paraId="448A0551" w14:textId="77777777" w:rsidR="00B642FB" w:rsidRPr="00C10488" w:rsidRDefault="00B642FB" w:rsidP="0069641F">
      <w:pPr>
        <w:widowControl w:val="0"/>
        <w:snapToGrid w:val="0"/>
        <w:jc w:val="both"/>
        <w:rPr>
          <w:bCs/>
          <w:sz w:val="26"/>
          <w:szCs w:val="26"/>
        </w:rPr>
      </w:pPr>
    </w:p>
    <w:p w14:paraId="7DFAC5B8" w14:textId="77777777" w:rsidR="00D93FB4" w:rsidRPr="00C10488" w:rsidRDefault="00D93FB4" w:rsidP="00B642FB">
      <w:pPr>
        <w:pStyle w:val="2"/>
        <w:numPr>
          <w:ilvl w:val="1"/>
          <w:numId w:val="11"/>
        </w:numPr>
        <w:tabs>
          <w:tab w:val="left" w:pos="993"/>
        </w:tabs>
        <w:ind w:left="0" w:firstLine="709"/>
        <w:jc w:val="center"/>
        <w:rPr>
          <w:sz w:val="26"/>
          <w:szCs w:val="26"/>
        </w:rPr>
      </w:pPr>
      <w:bookmarkStart w:id="129" w:name="_Toc17385925"/>
      <w:r w:rsidRPr="00C10488">
        <w:rPr>
          <w:sz w:val="26"/>
          <w:szCs w:val="26"/>
        </w:rPr>
        <w:t>Социальная защита населения</w:t>
      </w:r>
      <w:bookmarkEnd w:id="126"/>
      <w:bookmarkEnd w:id="127"/>
      <w:bookmarkEnd w:id="128"/>
      <w:bookmarkEnd w:id="129"/>
    </w:p>
    <w:p w14:paraId="1880271F" w14:textId="77777777" w:rsidR="00B642FB" w:rsidRPr="00BF10D8" w:rsidRDefault="00B642FB" w:rsidP="00B642FB">
      <w:pPr>
        <w:rPr>
          <w:highlight w:val="yellow"/>
        </w:rPr>
      </w:pPr>
    </w:p>
    <w:bookmarkEnd w:id="84"/>
    <w:bookmarkEnd w:id="85"/>
    <w:bookmarkEnd w:id="86"/>
    <w:p w14:paraId="1486DAF1" w14:textId="77777777" w:rsidR="00C10488" w:rsidRPr="0065066A" w:rsidRDefault="00C10488" w:rsidP="00C10488">
      <w:pPr>
        <w:pStyle w:val="a8"/>
        <w:tabs>
          <w:tab w:val="left" w:pos="1260"/>
        </w:tabs>
        <w:ind w:firstLine="720"/>
        <w:rPr>
          <w:sz w:val="26"/>
          <w:szCs w:val="26"/>
        </w:rPr>
      </w:pPr>
      <w:r w:rsidRPr="0065066A">
        <w:rPr>
          <w:sz w:val="26"/>
          <w:szCs w:val="26"/>
        </w:rPr>
        <w:t xml:space="preserve">На территории </w:t>
      </w:r>
      <w:r>
        <w:rPr>
          <w:sz w:val="26"/>
          <w:szCs w:val="26"/>
        </w:rPr>
        <w:t>города</w:t>
      </w:r>
      <w:r w:rsidRPr="0065066A">
        <w:rPr>
          <w:sz w:val="26"/>
          <w:szCs w:val="26"/>
        </w:rPr>
        <w:t xml:space="preserve"> деятельность отрасли </w:t>
      </w:r>
      <w:r>
        <w:rPr>
          <w:sz w:val="26"/>
          <w:szCs w:val="26"/>
        </w:rPr>
        <w:t>«</w:t>
      </w:r>
      <w:r w:rsidRPr="0065066A">
        <w:rPr>
          <w:sz w:val="26"/>
          <w:szCs w:val="26"/>
        </w:rPr>
        <w:t>Социальная защита населения</w:t>
      </w:r>
      <w:r>
        <w:rPr>
          <w:sz w:val="26"/>
          <w:szCs w:val="26"/>
        </w:rPr>
        <w:t>»</w:t>
      </w:r>
      <w:r w:rsidRPr="0065066A">
        <w:rPr>
          <w:sz w:val="26"/>
          <w:szCs w:val="26"/>
        </w:rPr>
        <w:t xml:space="preserve"> осуществляют:</w:t>
      </w:r>
    </w:p>
    <w:p w14:paraId="148A196F" w14:textId="77777777" w:rsidR="00C10488" w:rsidRPr="0065066A" w:rsidRDefault="00C10488" w:rsidP="00813324">
      <w:pPr>
        <w:pStyle w:val="a8"/>
        <w:numPr>
          <w:ilvl w:val="0"/>
          <w:numId w:val="36"/>
        </w:numPr>
        <w:tabs>
          <w:tab w:val="left" w:pos="993"/>
        </w:tabs>
        <w:ind w:left="0" w:firstLine="709"/>
        <w:rPr>
          <w:sz w:val="26"/>
          <w:szCs w:val="26"/>
          <w:u w:val="single"/>
        </w:rPr>
      </w:pPr>
      <w:r>
        <w:rPr>
          <w:sz w:val="26"/>
          <w:szCs w:val="26"/>
          <w:u w:val="single"/>
        </w:rPr>
        <w:t>В</w:t>
      </w:r>
      <w:r w:rsidRPr="0065066A">
        <w:rPr>
          <w:sz w:val="26"/>
          <w:szCs w:val="26"/>
          <w:u w:val="single"/>
        </w:rPr>
        <w:t xml:space="preserve"> области социальной поддержки и социального обслуживания:</w:t>
      </w:r>
    </w:p>
    <w:p w14:paraId="10FE6E8D" w14:textId="77777777" w:rsidR="00C10488" w:rsidRPr="0065066A" w:rsidRDefault="00C10488" w:rsidP="00813324">
      <w:pPr>
        <w:pStyle w:val="a8"/>
        <w:numPr>
          <w:ilvl w:val="0"/>
          <w:numId w:val="34"/>
        </w:numPr>
        <w:tabs>
          <w:tab w:val="left" w:pos="993"/>
          <w:tab w:val="left" w:pos="1134"/>
        </w:tabs>
        <w:ind w:left="0" w:firstLine="709"/>
        <w:rPr>
          <w:sz w:val="26"/>
          <w:szCs w:val="26"/>
        </w:rPr>
      </w:pPr>
      <w:r>
        <w:rPr>
          <w:sz w:val="26"/>
          <w:szCs w:val="26"/>
        </w:rPr>
        <w:t>У</w:t>
      </w:r>
      <w:r w:rsidRPr="0065066A">
        <w:rPr>
          <w:sz w:val="26"/>
          <w:szCs w:val="26"/>
        </w:rPr>
        <w:t>правление социальной политики Администрации города Норильска</w:t>
      </w:r>
      <w:r>
        <w:rPr>
          <w:sz w:val="26"/>
          <w:szCs w:val="26"/>
        </w:rPr>
        <w:t xml:space="preserve"> (далее – Управление).</w:t>
      </w:r>
    </w:p>
    <w:p w14:paraId="0BE3C5AF" w14:textId="77777777" w:rsidR="00C10488" w:rsidRPr="0065066A" w:rsidRDefault="00C10488" w:rsidP="00813324">
      <w:pPr>
        <w:pStyle w:val="a8"/>
        <w:numPr>
          <w:ilvl w:val="0"/>
          <w:numId w:val="37"/>
        </w:numPr>
        <w:tabs>
          <w:tab w:val="left" w:pos="993"/>
        </w:tabs>
        <w:ind w:left="0" w:firstLine="709"/>
        <w:jc w:val="left"/>
        <w:rPr>
          <w:sz w:val="26"/>
          <w:szCs w:val="26"/>
        </w:rPr>
      </w:pPr>
      <w:r>
        <w:rPr>
          <w:sz w:val="26"/>
          <w:szCs w:val="26"/>
          <w:u w:val="single"/>
        </w:rPr>
        <w:t>В</w:t>
      </w:r>
      <w:r w:rsidRPr="0065066A">
        <w:rPr>
          <w:sz w:val="26"/>
          <w:szCs w:val="26"/>
          <w:u w:val="single"/>
        </w:rPr>
        <w:t xml:space="preserve"> области социального обслуживания населения:</w:t>
      </w:r>
    </w:p>
    <w:p w14:paraId="3C236F5D" w14:textId="77777777" w:rsidR="00C10488" w:rsidRPr="0065066A" w:rsidRDefault="00C10488" w:rsidP="00813324">
      <w:pPr>
        <w:pStyle w:val="a8"/>
        <w:numPr>
          <w:ilvl w:val="0"/>
          <w:numId w:val="34"/>
        </w:numPr>
        <w:tabs>
          <w:tab w:val="left" w:pos="993"/>
          <w:tab w:val="left" w:pos="1134"/>
        </w:tabs>
        <w:ind w:left="0" w:firstLine="709"/>
        <w:rPr>
          <w:sz w:val="26"/>
          <w:szCs w:val="26"/>
        </w:rPr>
      </w:pPr>
      <w:r w:rsidRPr="0065066A">
        <w:rPr>
          <w:sz w:val="26"/>
          <w:szCs w:val="26"/>
        </w:rPr>
        <w:t xml:space="preserve">муниципальное бюджетное учреждение </w:t>
      </w:r>
      <w:r>
        <w:rPr>
          <w:sz w:val="26"/>
          <w:szCs w:val="26"/>
        </w:rPr>
        <w:t>«</w:t>
      </w:r>
      <w:r w:rsidRPr="0065066A">
        <w:rPr>
          <w:sz w:val="26"/>
          <w:szCs w:val="26"/>
        </w:rPr>
        <w:t>Комплексный центр социального обслуживания населения</w:t>
      </w:r>
      <w:r>
        <w:rPr>
          <w:sz w:val="26"/>
          <w:szCs w:val="26"/>
        </w:rPr>
        <w:t>»</w:t>
      </w:r>
      <w:r w:rsidRPr="0065066A">
        <w:rPr>
          <w:sz w:val="26"/>
          <w:szCs w:val="26"/>
        </w:rPr>
        <w:t xml:space="preserve"> (далее – МБУ </w:t>
      </w:r>
      <w:r>
        <w:rPr>
          <w:sz w:val="26"/>
          <w:szCs w:val="26"/>
        </w:rPr>
        <w:t>«</w:t>
      </w:r>
      <w:r w:rsidRPr="0065066A">
        <w:rPr>
          <w:sz w:val="26"/>
          <w:szCs w:val="26"/>
        </w:rPr>
        <w:t>КЦСОН</w:t>
      </w:r>
      <w:r>
        <w:rPr>
          <w:sz w:val="26"/>
          <w:szCs w:val="26"/>
        </w:rPr>
        <w:t>»</w:t>
      </w:r>
      <w:r w:rsidRPr="0065066A">
        <w:rPr>
          <w:sz w:val="26"/>
          <w:szCs w:val="26"/>
        </w:rPr>
        <w:t xml:space="preserve">); </w:t>
      </w:r>
    </w:p>
    <w:p w14:paraId="367423BE" w14:textId="77777777" w:rsidR="00C10488" w:rsidRPr="0065066A" w:rsidRDefault="00C10488" w:rsidP="00813324">
      <w:pPr>
        <w:pStyle w:val="a8"/>
        <w:numPr>
          <w:ilvl w:val="0"/>
          <w:numId w:val="34"/>
        </w:numPr>
        <w:tabs>
          <w:tab w:val="left" w:pos="993"/>
          <w:tab w:val="left" w:pos="1134"/>
        </w:tabs>
        <w:ind w:left="0" w:firstLine="709"/>
        <w:rPr>
          <w:sz w:val="26"/>
          <w:szCs w:val="26"/>
        </w:rPr>
      </w:pPr>
      <w:r w:rsidRPr="0065066A">
        <w:rPr>
          <w:sz w:val="26"/>
          <w:szCs w:val="26"/>
        </w:rPr>
        <w:t xml:space="preserve">муниципальное бюджетное учреждение </w:t>
      </w:r>
      <w:r>
        <w:rPr>
          <w:sz w:val="26"/>
          <w:szCs w:val="26"/>
        </w:rPr>
        <w:t>«</w:t>
      </w:r>
      <w:r w:rsidRPr="0065066A">
        <w:rPr>
          <w:sz w:val="26"/>
          <w:szCs w:val="26"/>
        </w:rPr>
        <w:t xml:space="preserve">Реабилитационный центр для детей и подростков с ограниченными возможностями </w:t>
      </w:r>
      <w:r>
        <w:rPr>
          <w:sz w:val="26"/>
          <w:szCs w:val="26"/>
        </w:rPr>
        <w:t>«</w:t>
      </w:r>
      <w:r w:rsidRPr="0065066A">
        <w:rPr>
          <w:sz w:val="26"/>
          <w:szCs w:val="26"/>
        </w:rPr>
        <w:t>Виктория</w:t>
      </w:r>
      <w:r>
        <w:rPr>
          <w:sz w:val="26"/>
          <w:szCs w:val="26"/>
        </w:rPr>
        <w:t>»</w:t>
      </w:r>
      <w:r w:rsidRPr="0065066A">
        <w:rPr>
          <w:sz w:val="26"/>
          <w:szCs w:val="26"/>
        </w:rPr>
        <w:t xml:space="preserve"> (далее – МБУ </w:t>
      </w:r>
      <w:r>
        <w:rPr>
          <w:sz w:val="26"/>
          <w:szCs w:val="26"/>
        </w:rPr>
        <w:t>«</w:t>
      </w:r>
      <w:r w:rsidRPr="0065066A">
        <w:rPr>
          <w:sz w:val="26"/>
          <w:szCs w:val="26"/>
        </w:rPr>
        <w:t xml:space="preserve">РЦ </w:t>
      </w:r>
      <w:r>
        <w:rPr>
          <w:sz w:val="26"/>
          <w:szCs w:val="26"/>
        </w:rPr>
        <w:t>«</w:t>
      </w:r>
      <w:r w:rsidRPr="0065066A">
        <w:rPr>
          <w:sz w:val="26"/>
          <w:szCs w:val="26"/>
        </w:rPr>
        <w:t>Виктория</w:t>
      </w:r>
      <w:r>
        <w:rPr>
          <w:sz w:val="26"/>
          <w:szCs w:val="26"/>
        </w:rPr>
        <w:t>»</w:t>
      </w:r>
      <w:r w:rsidRPr="0065066A">
        <w:rPr>
          <w:sz w:val="26"/>
          <w:szCs w:val="26"/>
        </w:rPr>
        <w:t xml:space="preserve">); </w:t>
      </w:r>
    </w:p>
    <w:p w14:paraId="208C0B83" w14:textId="77777777" w:rsidR="00C10488" w:rsidRPr="00D24478" w:rsidRDefault="00C10488" w:rsidP="00813324">
      <w:pPr>
        <w:pStyle w:val="a8"/>
        <w:numPr>
          <w:ilvl w:val="0"/>
          <w:numId w:val="34"/>
        </w:numPr>
        <w:tabs>
          <w:tab w:val="left" w:pos="993"/>
        </w:tabs>
        <w:ind w:left="0" w:firstLine="709"/>
        <w:rPr>
          <w:sz w:val="26"/>
          <w:szCs w:val="26"/>
        </w:rPr>
      </w:pPr>
      <w:r w:rsidRPr="0065066A">
        <w:rPr>
          <w:sz w:val="26"/>
          <w:szCs w:val="26"/>
        </w:rPr>
        <w:t xml:space="preserve">муниципальное бюджетное учреждение </w:t>
      </w:r>
      <w:r>
        <w:rPr>
          <w:sz w:val="26"/>
          <w:szCs w:val="26"/>
        </w:rPr>
        <w:t>«</w:t>
      </w:r>
      <w:r w:rsidRPr="0065066A">
        <w:rPr>
          <w:sz w:val="26"/>
          <w:szCs w:val="26"/>
        </w:rPr>
        <w:t xml:space="preserve">Центр семьи </w:t>
      </w:r>
      <w:r>
        <w:rPr>
          <w:sz w:val="26"/>
          <w:szCs w:val="26"/>
        </w:rPr>
        <w:t>«</w:t>
      </w:r>
      <w:r w:rsidRPr="0065066A">
        <w:rPr>
          <w:sz w:val="26"/>
          <w:szCs w:val="26"/>
        </w:rPr>
        <w:t>Норильский</w:t>
      </w:r>
      <w:r>
        <w:rPr>
          <w:sz w:val="26"/>
          <w:szCs w:val="26"/>
        </w:rPr>
        <w:t>»</w:t>
      </w:r>
      <w:r w:rsidRPr="0065066A">
        <w:rPr>
          <w:sz w:val="26"/>
          <w:szCs w:val="26"/>
        </w:rPr>
        <w:t xml:space="preserve"> (далее</w:t>
      </w:r>
      <w:r>
        <w:rPr>
          <w:sz w:val="26"/>
          <w:szCs w:val="26"/>
        </w:rPr>
        <w:t xml:space="preserve"> </w:t>
      </w:r>
      <w:r w:rsidRPr="0065066A">
        <w:rPr>
          <w:sz w:val="26"/>
          <w:szCs w:val="26"/>
        </w:rPr>
        <w:t xml:space="preserve">– </w:t>
      </w:r>
      <w:r w:rsidRPr="00D24478">
        <w:rPr>
          <w:sz w:val="26"/>
          <w:szCs w:val="26"/>
        </w:rPr>
        <w:t xml:space="preserve">МБУ «ЦС «Норильский»).  </w:t>
      </w:r>
    </w:p>
    <w:p w14:paraId="37A2721D" w14:textId="77777777" w:rsidR="00C10488" w:rsidRPr="00040F5B" w:rsidRDefault="00C10488" w:rsidP="00C10488">
      <w:pPr>
        <w:tabs>
          <w:tab w:val="left" w:pos="0"/>
        </w:tabs>
        <w:ind w:firstLine="709"/>
        <w:jc w:val="both"/>
        <w:rPr>
          <w:sz w:val="26"/>
          <w:szCs w:val="26"/>
        </w:rPr>
      </w:pPr>
      <w:r w:rsidRPr="00040F5B">
        <w:rPr>
          <w:sz w:val="26"/>
          <w:szCs w:val="26"/>
        </w:rPr>
        <w:t>Общая численность граждан, состоящих на учете в Управлении, имеющих право на получение мер социальной поддержки, в сравнении с аналогичным периодом прошлого года (</w:t>
      </w:r>
      <w:r>
        <w:rPr>
          <w:sz w:val="26"/>
          <w:szCs w:val="26"/>
        </w:rPr>
        <w:t>53 011</w:t>
      </w:r>
      <w:r w:rsidRPr="00040F5B">
        <w:rPr>
          <w:sz w:val="26"/>
          <w:szCs w:val="26"/>
        </w:rPr>
        <w:t xml:space="preserve"> чел.) выросла на </w:t>
      </w:r>
      <w:r>
        <w:rPr>
          <w:sz w:val="26"/>
          <w:szCs w:val="26"/>
        </w:rPr>
        <w:t>2,7</w:t>
      </w:r>
      <w:r w:rsidRPr="00040F5B">
        <w:rPr>
          <w:sz w:val="26"/>
          <w:szCs w:val="26"/>
        </w:rPr>
        <w:t>% и по состоянию на 01.07.201</w:t>
      </w:r>
      <w:r>
        <w:rPr>
          <w:sz w:val="26"/>
          <w:szCs w:val="26"/>
        </w:rPr>
        <w:t>9</w:t>
      </w:r>
      <w:r w:rsidRPr="00040F5B">
        <w:rPr>
          <w:sz w:val="26"/>
          <w:szCs w:val="26"/>
        </w:rPr>
        <w:t xml:space="preserve"> составила </w:t>
      </w:r>
      <w:r>
        <w:rPr>
          <w:sz w:val="26"/>
          <w:szCs w:val="26"/>
        </w:rPr>
        <w:t>54 411</w:t>
      </w:r>
      <w:r w:rsidRPr="00040F5B">
        <w:rPr>
          <w:sz w:val="26"/>
          <w:szCs w:val="26"/>
        </w:rPr>
        <w:t xml:space="preserve"> чел., </w:t>
      </w:r>
      <w:r>
        <w:rPr>
          <w:sz w:val="26"/>
          <w:szCs w:val="26"/>
        </w:rPr>
        <w:t>в основном за счет роста количества инвалидов и лиц пенсионного возраста</w:t>
      </w:r>
      <w:r w:rsidRPr="00040F5B">
        <w:rPr>
          <w:sz w:val="26"/>
          <w:szCs w:val="26"/>
        </w:rPr>
        <w:t xml:space="preserve">. Предоставление мер социальной поддержки гражданам носит заявительный </w:t>
      </w:r>
      <w:r>
        <w:rPr>
          <w:sz w:val="26"/>
          <w:szCs w:val="26"/>
        </w:rPr>
        <w:t>характер</w:t>
      </w:r>
      <w:r w:rsidRPr="00040F5B">
        <w:rPr>
          <w:sz w:val="26"/>
          <w:szCs w:val="26"/>
        </w:rPr>
        <w:t>, предусматривающий обращение гражданина или его законного представителя в письменной или электронной форме.</w:t>
      </w:r>
    </w:p>
    <w:p w14:paraId="6E008DFC" w14:textId="667E8F78" w:rsidR="00C10488" w:rsidRPr="007276BD" w:rsidRDefault="00C10488" w:rsidP="00C10488">
      <w:pPr>
        <w:pStyle w:val="a8"/>
        <w:tabs>
          <w:tab w:val="left" w:pos="1260"/>
        </w:tabs>
        <w:spacing w:after="120"/>
        <w:ind w:firstLine="720"/>
        <w:jc w:val="right"/>
        <w:rPr>
          <w:sz w:val="26"/>
          <w:szCs w:val="26"/>
        </w:rPr>
      </w:pPr>
      <w:r w:rsidRPr="00520892">
        <w:rPr>
          <w:sz w:val="26"/>
          <w:szCs w:val="26"/>
        </w:rPr>
        <w:t>Таблица</w:t>
      </w:r>
      <w:r w:rsidR="00520892" w:rsidRPr="00520892">
        <w:rPr>
          <w:sz w:val="26"/>
          <w:szCs w:val="26"/>
        </w:rPr>
        <w:t xml:space="preserve"> 52</w:t>
      </w:r>
    </w:p>
    <w:p w14:paraId="2653F961" w14:textId="77777777" w:rsidR="00C10488" w:rsidRPr="00A12100" w:rsidRDefault="00C10488" w:rsidP="00C10488">
      <w:pPr>
        <w:pStyle w:val="a8"/>
        <w:spacing w:after="120"/>
        <w:ind w:left="720"/>
        <w:jc w:val="center"/>
        <w:rPr>
          <w:b/>
          <w:bCs/>
          <w:i/>
          <w:sz w:val="26"/>
          <w:szCs w:val="26"/>
        </w:rPr>
      </w:pPr>
      <w:r w:rsidRPr="00A12100">
        <w:rPr>
          <w:b/>
          <w:bCs/>
          <w:i/>
          <w:sz w:val="26"/>
          <w:szCs w:val="26"/>
        </w:rPr>
        <w:t>Категории граждан, состоящих на учете в Управлении социальной политики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1275"/>
        <w:gridCol w:w="1275"/>
        <w:gridCol w:w="1133"/>
        <w:gridCol w:w="989"/>
      </w:tblGrid>
      <w:tr w:rsidR="00C10488" w:rsidRPr="00D24478" w14:paraId="410EB27C" w14:textId="77777777" w:rsidTr="00F9412D">
        <w:trPr>
          <w:trHeight w:val="20"/>
          <w:tblHeader/>
        </w:trPr>
        <w:tc>
          <w:tcPr>
            <w:tcW w:w="2501" w:type="pct"/>
            <w:vMerge w:val="restart"/>
            <w:vAlign w:val="center"/>
          </w:tcPr>
          <w:p w14:paraId="7E92C963" w14:textId="77777777" w:rsidR="00C10488" w:rsidRPr="00D24478" w:rsidRDefault="00C10488" w:rsidP="00C10488">
            <w:pPr>
              <w:jc w:val="center"/>
              <w:rPr>
                <w:b/>
              </w:rPr>
            </w:pPr>
            <w:r w:rsidRPr="00D24478">
              <w:rPr>
                <w:b/>
              </w:rPr>
              <w:t>Наименование показателя</w:t>
            </w:r>
          </w:p>
        </w:tc>
        <w:tc>
          <w:tcPr>
            <w:tcW w:w="682" w:type="pct"/>
            <w:vMerge w:val="restart"/>
            <w:vAlign w:val="center"/>
          </w:tcPr>
          <w:p w14:paraId="6044E249" w14:textId="77777777" w:rsidR="00C10488" w:rsidRPr="00D24478" w:rsidRDefault="00C10488" w:rsidP="00C10488">
            <w:pPr>
              <w:jc w:val="center"/>
              <w:rPr>
                <w:rStyle w:val="xl410"/>
              </w:rPr>
            </w:pPr>
            <w:r w:rsidRPr="00D24478">
              <w:rPr>
                <w:b/>
              </w:rPr>
              <w:t>I полугодие 201</w:t>
            </w:r>
            <w:r>
              <w:rPr>
                <w:b/>
              </w:rPr>
              <w:t>8</w:t>
            </w:r>
          </w:p>
        </w:tc>
        <w:tc>
          <w:tcPr>
            <w:tcW w:w="682" w:type="pct"/>
            <w:vMerge w:val="restart"/>
            <w:vAlign w:val="center"/>
          </w:tcPr>
          <w:p w14:paraId="4DA9E628" w14:textId="77777777" w:rsidR="00C10488" w:rsidRPr="00D24478" w:rsidRDefault="00C10488" w:rsidP="00C10488">
            <w:pPr>
              <w:jc w:val="center"/>
              <w:rPr>
                <w:rStyle w:val="xl410"/>
              </w:rPr>
            </w:pPr>
            <w:r w:rsidRPr="00D24478">
              <w:rPr>
                <w:b/>
              </w:rPr>
              <w:t>I полугодие 201</w:t>
            </w:r>
            <w:r>
              <w:rPr>
                <w:b/>
              </w:rPr>
              <w:t>9</w:t>
            </w:r>
          </w:p>
        </w:tc>
        <w:tc>
          <w:tcPr>
            <w:tcW w:w="1136" w:type="pct"/>
            <w:gridSpan w:val="2"/>
            <w:vAlign w:val="center"/>
          </w:tcPr>
          <w:p w14:paraId="09EF6BFE" w14:textId="77777777" w:rsidR="00C10488" w:rsidRPr="00D24478" w:rsidRDefault="00C10488" w:rsidP="00C10488">
            <w:pPr>
              <w:jc w:val="center"/>
              <w:rPr>
                <w:b/>
              </w:rPr>
            </w:pPr>
            <w:r w:rsidRPr="00D24478">
              <w:rPr>
                <w:b/>
              </w:rPr>
              <w:t>Отклонение</w:t>
            </w:r>
          </w:p>
        </w:tc>
      </w:tr>
      <w:tr w:rsidR="00C10488" w:rsidRPr="00D24478" w14:paraId="728EDDA2" w14:textId="77777777" w:rsidTr="00F9412D">
        <w:trPr>
          <w:trHeight w:val="20"/>
          <w:tblHeader/>
        </w:trPr>
        <w:tc>
          <w:tcPr>
            <w:tcW w:w="2501" w:type="pct"/>
            <w:vMerge/>
            <w:vAlign w:val="center"/>
          </w:tcPr>
          <w:p w14:paraId="6BE21643" w14:textId="77777777" w:rsidR="00C10488" w:rsidRPr="00D24478" w:rsidRDefault="00C10488" w:rsidP="00C10488"/>
        </w:tc>
        <w:tc>
          <w:tcPr>
            <w:tcW w:w="682" w:type="pct"/>
            <w:vMerge/>
            <w:vAlign w:val="center"/>
          </w:tcPr>
          <w:p w14:paraId="5B7CF2A9" w14:textId="77777777" w:rsidR="00C10488" w:rsidRPr="00E14BCB" w:rsidRDefault="00C10488" w:rsidP="00C10488">
            <w:pPr>
              <w:jc w:val="center"/>
            </w:pPr>
          </w:p>
        </w:tc>
        <w:tc>
          <w:tcPr>
            <w:tcW w:w="682" w:type="pct"/>
            <w:vMerge/>
            <w:vAlign w:val="center"/>
          </w:tcPr>
          <w:p w14:paraId="63763401" w14:textId="77777777" w:rsidR="00C10488" w:rsidRPr="00E14BCB" w:rsidRDefault="00C10488" w:rsidP="00C10488">
            <w:pPr>
              <w:jc w:val="center"/>
            </w:pPr>
          </w:p>
        </w:tc>
        <w:tc>
          <w:tcPr>
            <w:tcW w:w="606" w:type="pct"/>
            <w:vAlign w:val="center"/>
          </w:tcPr>
          <w:p w14:paraId="48B5F8CF" w14:textId="77777777" w:rsidR="00C10488" w:rsidRPr="00D24478" w:rsidRDefault="00C10488" w:rsidP="00C10488">
            <w:pPr>
              <w:jc w:val="center"/>
              <w:rPr>
                <w:b/>
              </w:rPr>
            </w:pPr>
            <w:r w:rsidRPr="00D24478">
              <w:rPr>
                <w:b/>
              </w:rPr>
              <w:t>+/-</w:t>
            </w:r>
          </w:p>
        </w:tc>
        <w:tc>
          <w:tcPr>
            <w:tcW w:w="530" w:type="pct"/>
            <w:vAlign w:val="center"/>
          </w:tcPr>
          <w:p w14:paraId="0816ED00" w14:textId="77777777" w:rsidR="00C10488" w:rsidRPr="00D24478" w:rsidRDefault="00C10488" w:rsidP="00C10488">
            <w:pPr>
              <w:jc w:val="center"/>
              <w:rPr>
                <w:b/>
              </w:rPr>
            </w:pPr>
            <w:r w:rsidRPr="00D24478">
              <w:rPr>
                <w:b/>
              </w:rPr>
              <w:t>%</w:t>
            </w:r>
          </w:p>
        </w:tc>
      </w:tr>
      <w:tr w:rsidR="00C10488" w:rsidRPr="00D24478" w14:paraId="78C72B19" w14:textId="77777777" w:rsidTr="00F9412D">
        <w:trPr>
          <w:trHeight w:val="20"/>
        </w:trPr>
        <w:tc>
          <w:tcPr>
            <w:tcW w:w="2501" w:type="pct"/>
            <w:vAlign w:val="center"/>
          </w:tcPr>
          <w:p w14:paraId="6DD97860" w14:textId="77777777" w:rsidR="00C10488" w:rsidRPr="006E042F" w:rsidRDefault="00C10488" w:rsidP="00C10488">
            <w:pPr>
              <w:rPr>
                <w:b/>
                <w:bCs/>
                <w:szCs w:val="26"/>
              </w:rPr>
            </w:pPr>
            <w:r w:rsidRPr="006E042F">
              <w:rPr>
                <w:b/>
                <w:bCs/>
                <w:szCs w:val="26"/>
              </w:rPr>
              <w:t>Численность граждан, состоящих на учёте в Управлении социальной политики и получающих меры социальной поддержки всего, из них:</w:t>
            </w:r>
          </w:p>
        </w:tc>
        <w:tc>
          <w:tcPr>
            <w:tcW w:w="682" w:type="pct"/>
            <w:vAlign w:val="center"/>
          </w:tcPr>
          <w:p w14:paraId="4AEBE3B3" w14:textId="77777777" w:rsidR="00C10488" w:rsidRPr="002B32E4" w:rsidRDefault="00C10488" w:rsidP="00C10488">
            <w:pPr>
              <w:jc w:val="center"/>
              <w:rPr>
                <w:b/>
                <w:bCs/>
                <w:color w:val="000000"/>
              </w:rPr>
            </w:pPr>
            <w:r w:rsidRPr="002B32E4">
              <w:rPr>
                <w:b/>
                <w:bCs/>
                <w:color w:val="000000"/>
              </w:rPr>
              <w:t>53</w:t>
            </w:r>
            <w:r>
              <w:rPr>
                <w:b/>
                <w:bCs/>
                <w:color w:val="000000"/>
              </w:rPr>
              <w:t> </w:t>
            </w:r>
            <w:r w:rsidRPr="002B32E4">
              <w:rPr>
                <w:b/>
                <w:bCs/>
                <w:color w:val="000000"/>
              </w:rPr>
              <w:t>011</w:t>
            </w:r>
            <w:r w:rsidRPr="00E14BCB">
              <w:rPr>
                <w:b/>
                <w:bCs/>
                <w:szCs w:val="26"/>
                <w:vertAlign w:val="superscript"/>
              </w:rPr>
              <w:t>*</w:t>
            </w:r>
          </w:p>
        </w:tc>
        <w:tc>
          <w:tcPr>
            <w:tcW w:w="682" w:type="pct"/>
            <w:vAlign w:val="center"/>
          </w:tcPr>
          <w:p w14:paraId="568B285C" w14:textId="77777777" w:rsidR="00C10488" w:rsidRDefault="00C10488" w:rsidP="00C10488">
            <w:pPr>
              <w:jc w:val="center"/>
              <w:rPr>
                <w:b/>
                <w:bCs/>
                <w:color w:val="000000"/>
                <w:sz w:val="26"/>
                <w:szCs w:val="26"/>
              </w:rPr>
            </w:pPr>
            <w:r>
              <w:rPr>
                <w:b/>
                <w:bCs/>
                <w:color w:val="000000"/>
                <w:sz w:val="26"/>
                <w:szCs w:val="26"/>
              </w:rPr>
              <w:t>54 441</w:t>
            </w:r>
            <w:r w:rsidRPr="00E14BCB">
              <w:rPr>
                <w:b/>
                <w:bCs/>
                <w:szCs w:val="26"/>
                <w:vertAlign w:val="superscript"/>
              </w:rPr>
              <w:t>*</w:t>
            </w:r>
          </w:p>
        </w:tc>
        <w:tc>
          <w:tcPr>
            <w:tcW w:w="606" w:type="pct"/>
            <w:vAlign w:val="center"/>
          </w:tcPr>
          <w:p w14:paraId="33984590" w14:textId="77777777" w:rsidR="00C10488" w:rsidRPr="00D9639D" w:rsidRDefault="00C10488" w:rsidP="00C10488">
            <w:pPr>
              <w:jc w:val="center"/>
              <w:rPr>
                <w:b/>
                <w:i/>
                <w:iCs/>
                <w:color w:val="000000"/>
              </w:rPr>
            </w:pPr>
            <w:r w:rsidRPr="00D9639D">
              <w:rPr>
                <w:b/>
                <w:i/>
                <w:iCs/>
                <w:color w:val="000000"/>
              </w:rPr>
              <w:t>1 430</w:t>
            </w:r>
          </w:p>
        </w:tc>
        <w:tc>
          <w:tcPr>
            <w:tcW w:w="530" w:type="pct"/>
            <w:vAlign w:val="center"/>
          </w:tcPr>
          <w:p w14:paraId="73B16D9E" w14:textId="77777777" w:rsidR="00C10488" w:rsidRPr="00D9639D" w:rsidRDefault="00C10488" w:rsidP="00C10488">
            <w:pPr>
              <w:jc w:val="center"/>
              <w:rPr>
                <w:b/>
                <w:i/>
                <w:iCs/>
                <w:color w:val="000000"/>
              </w:rPr>
            </w:pPr>
            <w:r w:rsidRPr="00D9639D">
              <w:rPr>
                <w:b/>
                <w:i/>
                <w:iCs/>
                <w:color w:val="000000"/>
              </w:rPr>
              <w:t>102,7</w:t>
            </w:r>
          </w:p>
        </w:tc>
      </w:tr>
      <w:tr w:rsidR="00C10488" w:rsidRPr="00D24478" w14:paraId="5A896BF7" w14:textId="77777777" w:rsidTr="00F9412D">
        <w:trPr>
          <w:trHeight w:val="20"/>
        </w:trPr>
        <w:tc>
          <w:tcPr>
            <w:tcW w:w="2501" w:type="pct"/>
            <w:vAlign w:val="center"/>
          </w:tcPr>
          <w:p w14:paraId="0BCD6315" w14:textId="77777777" w:rsidR="00C10488" w:rsidRPr="006E042F" w:rsidRDefault="00C10488" w:rsidP="00C10488">
            <w:pPr>
              <w:rPr>
                <w:szCs w:val="26"/>
              </w:rPr>
            </w:pPr>
            <w:r w:rsidRPr="006E042F">
              <w:rPr>
                <w:szCs w:val="26"/>
              </w:rPr>
              <w:t>Пенсионеры</w:t>
            </w:r>
          </w:p>
        </w:tc>
        <w:tc>
          <w:tcPr>
            <w:tcW w:w="682" w:type="pct"/>
            <w:vAlign w:val="center"/>
          </w:tcPr>
          <w:p w14:paraId="615EDFFD" w14:textId="77777777" w:rsidR="00C10488" w:rsidRPr="002B32E4" w:rsidRDefault="00C10488" w:rsidP="00C10488">
            <w:pPr>
              <w:jc w:val="center"/>
              <w:rPr>
                <w:color w:val="000000"/>
              </w:rPr>
            </w:pPr>
            <w:r w:rsidRPr="002B32E4">
              <w:rPr>
                <w:color w:val="000000"/>
              </w:rPr>
              <w:t>29 490</w:t>
            </w:r>
          </w:p>
        </w:tc>
        <w:tc>
          <w:tcPr>
            <w:tcW w:w="682" w:type="pct"/>
            <w:vAlign w:val="center"/>
          </w:tcPr>
          <w:p w14:paraId="0FC3D211" w14:textId="77777777" w:rsidR="00C10488" w:rsidRPr="00227A79" w:rsidRDefault="00C10488" w:rsidP="00C10488">
            <w:pPr>
              <w:jc w:val="center"/>
              <w:rPr>
                <w:color w:val="000000"/>
              </w:rPr>
            </w:pPr>
            <w:r w:rsidRPr="00227A79">
              <w:rPr>
                <w:color w:val="000000"/>
              </w:rPr>
              <w:t>29 838</w:t>
            </w:r>
          </w:p>
        </w:tc>
        <w:tc>
          <w:tcPr>
            <w:tcW w:w="606" w:type="pct"/>
            <w:vAlign w:val="center"/>
          </w:tcPr>
          <w:p w14:paraId="665E91E4" w14:textId="77777777" w:rsidR="00C10488" w:rsidRDefault="00C10488" w:rsidP="00C10488">
            <w:pPr>
              <w:jc w:val="center"/>
              <w:rPr>
                <w:i/>
                <w:iCs/>
                <w:color w:val="000000"/>
              </w:rPr>
            </w:pPr>
            <w:r>
              <w:rPr>
                <w:i/>
                <w:iCs/>
                <w:color w:val="000000"/>
              </w:rPr>
              <w:t>348</w:t>
            </w:r>
          </w:p>
        </w:tc>
        <w:tc>
          <w:tcPr>
            <w:tcW w:w="530" w:type="pct"/>
            <w:vAlign w:val="center"/>
          </w:tcPr>
          <w:p w14:paraId="550FCF1D" w14:textId="77777777" w:rsidR="00C10488" w:rsidRDefault="00C10488" w:rsidP="00C10488">
            <w:pPr>
              <w:jc w:val="center"/>
              <w:rPr>
                <w:i/>
                <w:iCs/>
                <w:color w:val="000000"/>
              </w:rPr>
            </w:pPr>
            <w:r>
              <w:rPr>
                <w:i/>
                <w:iCs/>
                <w:color w:val="000000"/>
              </w:rPr>
              <w:t>101,2</w:t>
            </w:r>
          </w:p>
        </w:tc>
      </w:tr>
      <w:tr w:rsidR="00C10488" w:rsidRPr="00D24478" w14:paraId="1F9DFC5D" w14:textId="77777777" w:rsidTr="00F9412D">
        <w:trPr>
          <w:trHeight w:val="20"/>
        </w:trPr>
        <w:tc>
          <w:tcPr>
            <w:tcW w:w="2501" w:type="pct"/>
            <w:vAlign w:val="center"/>
          </w:tcPr>
          <w:p w14:paraId="64FFDA2A" w14:textId="77777777" w:rsidR="00C10488" w:rsidRPr="00E14BCB" w:rsidRDefault="00C10488" w:rsidP="00C10488">
            <w:pPr>
              <w:rPr>
                <w:szCs w:val="26"/>
              </w:rPr>
            </w:pPr>
            <w:r w:rsidRPr="00E14BCB">
              <w:rPr>
                <w:szCs w:val="26"/>
              </w:rPr>
              <w:t>Общее количество инвалидов, в том числе:</w:t>
            </w:r>
          </w:p>
        </w:tc>
        <w:tc>
          <w:tcPr>
            <w:tcW w:w="682" w:type="pct"/>
            <w:vAlign w:val="center"/>
          </w:tcPr>
          <w:p w14:paraId="46616BA1" w14:textId="77777777" w:rsidR="00C10488" w:rsidRPr="002B32E4" w:rsidRDefault="00C10488" w:rsidP="00C10488">
            <w:pPr>
              <w:jc w:val="center"/>
              <w:rPr>
                <w:color w:val="000000"/>
              </w:rPr>
            </w:pPr>
            <w:r w:rsidRPr="002B32E4">
              <w:rPr>
                <w:color w:val="000000"/>
              </w:rPr>
              <w:t>5 171</w:t>
            </w:r>
          </w:p>
        </w:tc>
        <w:tc>
          <w:tcPr>
            <w:tcW w:w="682" w:type="pct"/>
            <w:vAlign w:val="center"/>
          </w:tcPr>
          <w:p w14:paraId="226AC852" w14:textId="77777777" w:rsidR="00C10488" w:rsidRPr="00227A79" w:rsidRDefault="00C10488" w:rsidP="00C10488">
            <w:pPr>
              <w:jc w:val="center"/>
              <w:rPr>
                <w:color w:val="000000"/>
              </w:rPr>
            </w:pPr>
            <w:r w:rsidRPr="00227A79">
              <w:rPr>
                <w:color w:val="000000"/>
              </w:rPr>
              <w:t>5 522</w:t>
            </w:r>
          </w:p>
        </w:tc>
        <w:tc>
          <w:tcPr>
            <w:tcW w:w="606" w:type="pct"/>
            <w:vAlign w:val="center"/>
          </w:tcPr>
          <w:p w14:paraId="7593BA8B" w14:textId="77777777" w:rsidR="00C10488" w:rsidRDefault="00C10488" w:rsidP="00C10488">
            <w:pPr>
              <w:jc w:val="center"/>
              <w:rPr>
                <w:i/>
                <w:iCs/>
                <w:color w:val="000000"/>
              </w:rPr>
            </w:pPr>
            <w:r>
              <w:rPr>
                <w:i/>
                <w:iCs/>
                <w:color w:val="000000"/>
              </w:rPr>
              <w:t>351</w:t>
            </w:r>
          </w:p>
        </w:tc>
        <w:tc>
          <w:tcPr>
            <w:tcW w:w="530" w:type="pct"/>
            <w:vAlign w:val="center"/>
          </w:tcPr>
          <w:p w14:paraId="3F684EA6" w14:textId="77777777" w:rsidR="00C10488" w:rsidRDefault="00C10488" w:rsidP="00C10488">
            <w:pPr>
              <w:jc w:val="center"/>
              <w:rPr>
                <w:i/>
                <w:iCs/>
                <w:color w:val="000000"/>
              </w:rPr>
            </w:pPr>
            <w:r>
              <w:rPr>
                <w:i/>
                <w:iCs/>
                <w:color w:val="000000"/>
              </w:rPr>
              <w:t>106,8</w:t>
            </w:r>
          </w:p>
        </w:tc>
      </w:tr>
      <w:tr w:rsidR="00C10488" w:rsidRPr="00D24478" w14:paraId="21338316" w14:textId="77777777" w:rsidTr="00F9412D">
        <w:trPr>
          <w:trHeight w:val="20"/>
        </w:trPr>
        <w:tc>
          <w:tcPr>
            <w:tcW w:w="2501" w:type="pct"/>
            <w:vAlign w:val="center"/>
          </w:tcPr>
          <w:p w14:paraId="0AE74F42" w14:textId="77777777" w:rsidR="00C10488" w:rsidRPr="00E14BCB" w:rsidRDefault="00C10488" w:rsidP="00C10488">
            <w:pPr>
              <w:ind w:left="708"/>
              <w:rPr>
                <w:szCs w:val="26"/>
              </w:rPr>
            </w:pPr>
            <w:r w:rsidRPr="00E14BCB">
              <w:rPr>
                <w:szCs w:val="26"/>
              </w:rPr>
              <w:t>- инвалиды старше 18 лет</w:t>
            </w:r>
          </w:p>
        </w:tc>
        <w:tc>
          <w:tcPr>
            <w:tcW w:w="682" w:type="pct"/>
            <w:vAlign w:val="center"/>
          </w:tcPr>
          <w:p w14:paraId="66D857CA" w14:textId="77777777" w:rsidR="00C10488" w:rsidRPr="00227A79" w:rsidRDefault="00C10488" w:rsidP="00C10488">
            <w:pPr>
              <w:jc w:val="center"/>
              <w:rPr>
                <w:i/>
                <w:iCs/>
                <w:color w:val="000000"/>
              </w:rPr>
            </w:pPr>
            <w:r w:rsidRPr="00227A79">
              <w:rPr>
                <w:i/>
                <w:iCs/>
                <w:color w:val="000000"/>
              </w:rPr>
              <w:t>4 508</w:t>
            </w:r>
          </w:p>
        </w:tc>
        <w:tc>
          <w:tcPr>
            <w:tcW w:w="682" w:type="pct"/>
            <w:vAlign w:val="center"/>
          </w:tcPr>
          <w:p w14:paraId="14ACBECC" w14:textId="77777777" w:rsidR="00C10488" w:rsidRPr="00227A79" w:rsidRDefault="00C10488" w:rsidP="00C10488">
            <w:pPr>
              <w:jc w:val="center"/>
              <w:rPr>
                <w:i/>
                <w:iCs/>
                <w:color w:val="000000"/>
              </w:rPr>
            </w:pPr>
            <w:r w:rsidRPr="00227A79">
              <w:rPr>
                <w:i/>
                <w:iCs/>
                <w:color w:val="000000"/>
              </w:rPr>
              <w:t>4 795</w:t>
            </w:r>
          </w:p>
        </w:tc>
        <w:tc>
          <w:tcPr>
            <w:tcW w:w="606" w:type="pct"/>
            <w:vAlign w:val="center"/>
          </w:tcPr>
          <w:p w14:paraId="4220467D" w14:textId="77777777" w:rsidR="00C10488" w:rsidRDefault="00C10488" w:rsidP="00C10488">
            <w:pPr>
              <w:jc w:val="center"/>
              <w:rPr>
                <w:i/>
                <w:iCs/>
                <w:color w:val="000000"/>
              </w:rPr>
            </w:pPr>
            <w:r>
              <w:rPr>
                <w:i/>
                <w:iCs/>
                <w:color w:val="000000"/>
              </w:rPr>
              <w:t>287</w:t>
            </w:r>
          </w:p>
        </w:tc>
        <w:tc>
          <w:tcPr>
            <w:tcW w:w="530" w:type="pct"/>
            <w:vAlign w:val="center"/>
          </w:tcPr>
          <w:p w14:paraId="6B3D13F5" w14:textId="77777777" w:rsidR="00C10488" w:rsidRDefault="00C10488" w:rsidP="00C10488">
            <w:pPr>
              <w:jc w:val="center"/>
              <w:rPr>
                <w:i/>
                <w:iCs/>
                <w:color w:val="000000"/>
              </w:rPr>
            </w:pPr>
            <w:r>
              <w:rPr>
                <w:i/>
                <w:iCs/>
                <w:color w:val="000000"/>
              </w:rPr>
              <w:t>106,4</w:t>
            </w:r>
          </w:p>
        </w:tc>
      </w:tr>
      <w:tr w:rsidR="00C10488" w:rsidRPr="00D24478" w14:paraId="0505D63C" w14:textId="77777777" w:rsidTr="00F9412D">
        <w:trPr>
          <w:trHeight w:val="20"/>
        </w:trPr>
        <w:tc>
          <w:tcPr>
            <w:tcW w:w="2501" w:type="pct"/>
            <w:vAlign w:val="center"/>
          </w:tcPr>
          <w:p w14:paraId="503897D1" w14:textId="77777777" w:rsidR="00C10488" w:rsidRPr="006E042F" w:rsidRDefault="00C10488" w:rsidP="00C10488">
            <w:pPr>
              <w:ind w:left="708"/>
              <w:rPr>
                <w:szCs w:val="26"/>
              </w:rPr>
            </w:pPr>
            <w:r w:rsidRPr="006E042F">
              <w:rPr>
                <w:szCs w:val="26"/>
              </w:rPr>
              <w:t>- инвалиды боевых действий</w:t>
            </w:r>
          </w:p>
        </w:tc>
        <w:tc>
          <w:tcPr>
            <w:tcW w:w="682" w:type="pct"/>
            <w:vAlign w:val="center"/>
          </w:tcPr>
          <w:p w14:paraId="262508F1" w14:textId="77777777" w:rsidR="00C10488" w:rsidRPr="00227A79" w:rsidRDefault="00C10488" w:rsidP="00C10488">
            <w:pPr>
              <w:jc w:val="center"/>
              <w:rPr>
                <w:i/>
                <w:iCs/>
                <w:color w:val="000000"/>
              </w:rPr>
            </w:pPr>
            <w:r w:rsidRPr="00227A79">
              <w:rPr>
                <w:i/>
                <w:iCs/>
                <w:color w:val="000000"/>
              </w:rPr>
              <w:t>3</w:t>
            </w:r>
          </w:p>
        </w:tc>
        <w:tc>
          <w:tcPr>
            <w:tcW w:w="682" w:type="pct"/>
            <w:vAlign w:val="center"/>
          </w:tcPr>
          <w:p w14:paraId="75D4BB1F" w14:textId="77777777" w:rsidR="00C10488" w:rsidRPr="00227A79" w:rsidRDefault="00C10488" w:rsidP="00C10488">
            <w:pPr>
              <w:jc w:val="center"/>
              <w:rPr>
                <w:i/>
                <w:iCs/>
                <w:color w:val="000000"/>
              </w:rPr>
            </w:pPr>
            <w:r w:rsidRPr="00227A79">
              <w:rPr>
                <w:i/>
                <w:iCs/>
                <w:color w:val="000000"/>
              </w:rPr>
              <w:t>4</w:t>
            </w:r>
          </w:p>
        </w:tc>
        <w:tc>
          <w:tcPr>
            <w:tcW w:w="606" w:type="pct"/>
            <w:vAlign w:val="center"/>
          </w:tcPr>
          <w:p w14:paraId="7D1B8F97" w14:textId="77777777" w:rsidR="00C10488" w:rsidRDefault="00C10488" w:rsidP="00C10488">
            <w:pPr>
              <w:jc w:val="center"/>
              <w:rPr>
                <w:i/>
                <w:iCs/>
                <w:color w:val="000000"/>
              </w:rPr>
            </w:pPr>
            <w:r>
              <w:rPr>
                <w:i/>
                <w:iCs/>
                <w:color w:val="000000"/>
              </w:rPr>
              <w:t>1</w:t>
            </w:r>
          </w:p>
        </w:tc>
        <w:tc>
          <w:tcPr>
            <w:tcW w:w="530" w:type="pct"/>
            <w:vAlign w:val="center"/>
          </w:tcPr>
          <w:p w14:paraId="25609376" w14:textId="77777777" w:rsidR="00C10488" w:rsidRDefault="00C10488" w:rsidP="00C10488">
            <w:pPr>
              <w:jc w:val="center"/>
              <w:rPr>
                <w:i/>
                <w:iCs/>
                <w:color w:val="000000"/>
              </w:rPr>
            </w:pPr>
            <w:r>
              <w:rPr>
                <w:i/>
                <w:iCs/>
                <w:color w:val="000000"/>
              </w:rPr>
              <w:t>133,3</w:t>
            </w:r>
          </w:p>
        </w:tc>
      </w:tr>
      <w:tr w:rsidR="00C10488" w:rsidRPr="00D24478" w14:paraId="49A44C68" w14:textId="77777777" w:rsidTr="00F9412D">
        <w:trPr>
          <w:trHeight w:val="20"/>
        </w:trPr>
        <w:tc>
          <w:tcPr>
            <w:tcW w:w="2501" w:type="pct"/>
            <w:vAlign w:val="center"/>
          </w:tcPr>
          <w:p w14:paraId="4BF87065" w14:textId="77777777" w:rsidR="00C10488" w:rsidRPr="006E042F" w:rsidRDefault="00C10488" w:rsidP="00C10488">
            <w:pPr>
              <w:ind w:left="708"/>
              <w:rPr>
                <w:szCs w:val="26"/>
              </w:rPr>
            </w:pPr>
            <w:r w:rsidRPr="006E042F">
              <w:rPr>
                <w:szCs w:val="26"/>
              </w:rPr>
              <w:t>- дети-инвалиды</w:t>
            </w:r>
          </w:p>
        </w:tc>
        <w:tc>
          <w:tcPr>
            <w:tcW w:w="682" w:type="pct"/>
            <w:vAlign w:val="center"/>
          </w:tcPr>
          <w:p w14:paraId="14FCC02A" w14:textId="77777777" w:rsidR="00C10488" w:rsidRPr="00227A79" w:rsidRDefault="00C10488" w:rsidP="00C10488">
            <w:pPr>
              <w:jc w:val="center"/>
              <w:rPr>
                <w:i/>
                <w:iCs/>
                <w:color w:val="000000"/>
              </w:rPr>
            </w:pPr>
            <w:r w:rsidRPr="00227A79">
              <w:rPr>
                <w:i/>
                <w:iCs/>
                <w:color w:val="000000"/>
              </w:rPr>
              <w:t>660</w:t>
            </w:r>
          </w:p>
        </w:tc>
        <w:tc>
          <w:tcPr>
            <w:tcW w:w="682" w:type="pct"/>
            <w:vAlign w:val="center"/>
          </w:tcPr>
          <w:p w14:paraId="3F64CD32" w14:textId="77777777" w:rsidR="00C10488" w:rsidRPr="00227A79" w:rsidRDefault="00C10488" w:rsidP="00C10488">
            <w:pPr>
              <w:jc w:val="center"/>
              <w:rPr>
                <w:i/>
                <w:iCs/>
                <w:color w:val="000000"/>
              </w:rPr>
            </w:pPr>
            <w:r w:rsidRPr="00227A79">
              <w:rPr>
                <w:i/>
                <w:iCs/>
                <w:color w:val="000000"/>
              </w:rPr>
              <w:t>723</w:t>
            </w:r>
          </w:p>
        </w:tc>
        <w:tc>
          <w:tcPr>
            <w:tcW w:w="606" w:type="pct"/>
            <w:vAlign w:val="center"/>
          </w:tcPr>
          <w:p w14:paraId="1920CB03" w14:textId="77777777" w:rsidR="00C10488" w:rsidRDefault="00C10488" w:rsidP="00C10488">
            <w:pPr>
              <w:jc w:val="center"/>
              <w:rPr>
                <w:i/>
                <w:iCs/>
                <w:color w:val="000000"/>
              </w:rPr>
            </w:pPr>
            <w:r>
              <w:rPr>
                <w:i/>
                <w:iCs/>
                <w:color w:val="000000"/>
              </w:rPr>
              <w:t>63</w:t>
            </w:r>
          </w:p>
        </w:tc>
        <w:tc>
          <w:tcPr>
            <w:tcW w:w="530" w:type="pct"/>
            <w:vAlign w:val="center"/>
          </w:tcPr>
          <w:p w14:paraId="1A18EF62" w14:textId="77777777" w:rsidR="00C10488" w:rsidRDefault="00C10488" w:rsidP="00C10488">
            <w:pPr>
              <w:jc w:val="center"/>
              <w:rPr>
                <w:i/>
                <w:iCs/>
                <w:color w:val="000000"/>
              </w:rPr>
            </w:pPr>
            <w:r>
              <w:rPr>
                <w:i/>
                <w:iCs/>
                <w:color w:val="000000"/>
              </w:rPr>
              <w:t>109,5</w:t>
            </w:r>
          </w:p>
        </w:tc>
      </w:tr>
      <w:tr w:rsidR="00C10488" w:rsidRPr="00D24478" w14:paraId="73E51201" w14:textId="77777777" w:rsidTr="00F9412D">
        <w:trPr>
          <w:trHeight w:val="20"/>
        </w:trPr>
        <w:tc>
          <w:tcPr>
            <w:tcW w:w="2501" w:type="pct"/>
            <w:vAlign w:val="center"/>
          </w:tcPr>
          <w:p w14:paraId="3F140866" w14:textId="77777777" w:rsidR="00C10488" w:rsidRPr="006E042F" w:rsidRDefault="00C10488" w:rsidP="00C10488">
            <w:pPr>
              <w:rPr>
                <w:szCs w:val="26"/>
              </w:rPr>
            </w:pPr>
            <w:r w:rsidRPr="006E042F">
              <w:rPr>
                <w:szCs w:val="26"/>
              </w:rPr>
              <w:t>Участники ВОВ</w:t>
            </w:r>
          </w:p>
        </w:tc>
        <w:tc>
          <w:tcPr>
            <w:tcW w:w="682" w:type="pct"/>
            <w:vAlign w:val="center"/>
          </w:tcPr>
          <w:p w14:paraId="7E9309FE" w14:textId="77777777" w:rsidR="00C10488" w:rsidRPr="002B32E4" w:rsidRDefault="00C10488" w:rsidP="00C10488">
            <w:pPr>
              <w:jc w:val="center"/>
              <w:rPr>
                <w:color w:val="000000"/>
              </w:rPr>
            </w:pPr>
            <w:r w:rsidRPr="002B32E4">
              <w:rPr>
                <w:color w:val="000000"/>
              </w:rPr>
              <w:t>3</w:t>
            </w:r>
          </w:p>
        </w:tc>
        <w:tc>
          <w:tcPr>
            <w:tcW w:w="682" w:type="pct"/>
            <w:vAlign w:val="center"/>
          </w:tcPr>
          <w:p w14:paraId="69F3466A" w14:textId="77777777" w:rsidR="00C10488" w:rsidRPr="00227A79" w:rsidRDefault="00C10488" w:rsidP="00C10488">
            <w:pPr>
              <w:jc w:val="center"/>
              <w:rPr>
                <w:color w:val="000000"/>
              </w:rPr>
            </w:pPr>
            <w:r w:rsidRPr="00227A79">
              <w:rPr>
                <w:color w:val="000000"/>
              </w:rPr>
              <w:t>3</w:t>
            </w:r>
          </w:p>
        </w:tc>
        <w:tc>
          <w:tcPr>
            <w:tcW w:w="606" w:type="pct"/>
            <w:vAlign w:val="center"/>
          </w:tcPr>
          <w:p w14:paraId="34E13523" w14:textId="77777777" w:rsidR="00C10488" w:rsidRDefault="00C10488" w:rsidP="00C10488">
            <w:pPr>
              <w:jc w:val="center"/>
              <w:rPr>
                <w:i/>
                <w:iCs/>
                <w:color w:val="000000"/>
              </w:rPr>
            </w:pPr>
            <w:r>
              <w:rPr>
                <w:i/>
                <w:iCs/>
                <w:color w:val="000000"/>
              </w:rPr>
              <w:t>0</w:t>
            </w:r>
          </w:p>
        </w:tc>
        <w:tc>
          <w:tcPr>
            <w:tcW w:w="530" w:type="pct"/>
            <w:vAlign w:val="center"/>
          </w:tcPr>
          <w:p w14:paraId="3EC05762" w14:textId="77777777" w:rsidR="00C10488" w:rsidRDefault="00C10488" w:rsidP="00C10488">
            <w:pPr>
              <w:jc w:val="center"/>
              <w:rPr>
                <w:i/>
                <w:iCs/>
                <w:color w:val="000000"/>
              </w:rPr>
            </w:pPr>
            <w:r>
              <w:rPr>
                <w:i/>
                <w:iCs/>
                <w:color w:val="000000"/>
              </w:rPr>
              <w:t>100,0</w:t>
            </w:r>
          </w:p>
        </w:tc>
      </w:tr>
      <w:tr w:rsidR="00C10488" w:rsidRPr="00D24478" w14:paraId="3C209537" w14:textId="77777777" w:rsidTr="00F9412D">
        <w:trPr>
          <w:trHeight w:val="20"/>
        </w:trPr>
        <w:tc>
          <w:tcPr>
            <w:tcW w:w="2501" w:type="pct"/>
            <w:vAlign w:val="center"/>
          </w:tcPr>
          <w:p w14:paraId="35F0B48A" w14:textId="77777777" w:rsidR="00C10488" w:rsidRPr="006E042F" w:rsidRDefault="00C10488" w:rsidP="00C10488">
            <w:pPr>
              <w:rPr>
                <w:szCs w:val="26"/>
              </w:rPr>
            </w:pPr>
            <w:r w:rsidRPr="006E042F">
              <w:rPr>
                <w:szCs w:val="26"/>
              </w:rPr>
              <w:t>Жители блокадного Ленинграда</w:t>
            </w:r>
          </w:p>
        </w:tc>
        <w:tc>
          <w:tcPr>
            <w:tcW w:w="682" w:type="pct"/>
            <w:vAlign w:val="center"/>
          </w:tcPr>
          <w:p w14:paraId="6E4AD57E" w14:textId="77777777" w:rsidR="00C10488" w:rsidRPr="002B32E4" w:rsidRDefault="00C10488" w:rsidP="00C10488">
            <w:pPr>
              <w:jc w:val="center"/>
              <w:rPr>
                <w:color w:val="000000"/>
              </w:rPr>
            </w:pPr>
            <w:r w:rsidRPr="002B32E4">
              <w:rPr>
                <w:color w:val="000000"/>
              </w:rPr>
              <w:t>2</w:t>
            </w:r>
          </w:p>
        </w:tc>
        <w:tc>
          <w:tcPr>
            <w:tcW w:w="682" w:type="pct"/>
            <w:vAlign w:val="center"/>
          </w:tcPr>
          <w:p w14:paraId="47ED27ED" w14:textId="77777777" w:rsidR="00C10488" w:rsidRPr="00227A79" w:rsidRDefault="00C10488" w:rsidP="00C10488">
            <w:pPr>
              <w:jc w:val="center"/>
              <w:rPr>
                <w:color w:val="000000"/>
              </w:rPr>
            </w:pPr>
            <w:r w:rsidRPr="00227A79">
              <w:rPr>
                <w:color w:val="000000"/>
              </w:rPr>
              <w:t>2</w:t>
            </w:r>
          </w:p>
        </w:tc>
        <w:tc>
          <w:tcPr>
            <w:tcW w:w="606" w:type="pct"/>
            <w:vAlign w:val="center"/>
          </w:tcPr>
          <w:p w14:paraId="70219153" w14:textId="77777777" w:rsidR="00C10488" w:rsidRDefault="00C10488" w:rsidP="00C10488">
            <w:pPr>
              <w:jc w:val="center"/>
              <w:rPr>
                <w:i/>
                <w:iCs/>
                <w:color w:val="000000"/>
              </w:rPr>
            </w:pPr>
            <w:r>
              <w:rPr>
                <w:i/>
                <w:iCs/>
                <w:color w:val="000000"/>
              </w:rPr>
              <w:t>0</w:t>
            </w:r>
          </w:p>
        </w:tc>
        <w:tc>
          <w:tcPr>
            <w:tcW w:w="530" w:type="pct"/>
            <w:vAlign w:val="center"/>
          </w:tcPr>
          <w:p w14:paraId="52D12260" w14:textId="77777777" w:rsidR="00C10488" w:rsidRDefault="00C10488" w:rsidP="00C10488">
            <w:pPr>
              <w:jc w:val="center"/>
              <w:rPr>
                <w:i/>
                <w:iCs/>
                <w:color w:val="000000"/>
              </w:rPr>
            </w:pPr>
            <w:r>
              <w:rPr>
                <w:i/>
                <w:iCs/>
                <w:color w:val="000000"/>
              </w:rPr>
              <w:t>100,0</w:t>
            </w:r>
          </w:p>
        </w:tc>
      </w:tr>
      <w:tr w:rsidR="00C10488" w:rsidRPr="00D24478" w14:paraId="0C5C895A" w14:textId="77777777" w:rsidTr="00F9412D">
        <w:trPr>
          <w:trHeight w:val="20"/>
        </w:trPr>
        <w:tc>
          <w:tcPr>
            <w:tcW w:w="2501" w:type="pct"/>
            <w:vAlign w:val="center"/>
          </w:tcPr>
          <w:p w14:paraId="49093EBD" w14:textId="77777777" w:rsidR="00C10488" w:rsidRPr="006E042F" w:rsidRDefault="00C10488" w:rsidP="00C10488">
            <w:pPr>
              <w:rPr>
                <w:szCs w:val="26"/>
              </w:rPr>
            </w:pPr>
            <w:r w:rsidRPr="006E042F">
              <w:rPr>
                <w:szCs w:val="26"/>
              </w:rPr>
              <w:t>Бывшие несовершеннолетние узники фашистских концлагерей</w:t>
            </w:r>
          </w:p>
        </w:tc>
        <w:tc>
          <w:tcPr>
            <w:tcW w:w="682" w:type="pct"/>
            <w:vAlign w:val="center"/>
          </w:tcPr>
          <w:p w14:paraId="02B8B7C0" w14:textId="77777777" w:rsidR="00C10488" w:rsidRPr="002B32E4" w:rsidRDefault="00C10488" w:rsidP="00C10488">
            <w:pPr>
              <w:jc w:val="center"/>
              <w:rPr>
                <w:color w:val="000000"/>
              </w:rPr>
            </w:pPr>
            <w:r w:rsidRPr="002B32E4">
              <w:rPr>
                <w:color w:val="000000"/>
              </w:rPr>
              <w:t>7</w:t>
            </w:r>
          </w:p>
        </w:tc>
        <w:tc>
          <w:tcPr>
            <w:tcW w:w="682" w:type="pct"/>
            <w:vAlign w:val="center"/>
          </w:tcPr>
          <w:p w14:paraId="036DE120" w14:textId="77777777" w:rsidR="00C10488" w:rsidRPr="00227A79" w:rsidRDefault="00C10488" w:rsidP="00C10488">
            <w:pPr>
              <w:jc w:val="center"/>
              <w:rPr>
                <w:color w:val="000000"/>
              </w:rPr>
            </w:pPr>
            <w:r w:rsidRPr="00227A79">
              <w:rPr>
                <w:color w:val="000000"/>
              </w:rPr>
              <w:t>6</w:t>
            </w:r>
          </w:p>
        </w:tc>
        <w:tc>
          <w:tcPr>
            <w:tcW w:w="606" w:type="pct"/>
            <w:vAlign w:val="center"/>
          </w:tcPr>
          <w:p w14:paraId="296227B9" w14:textId="77777777" w:rsidR="00C10488" w:rsidRDefault="00C10488" w:rsidP="00C10488">
            <w:pPr>
              <w:jc w:val="center"/>
              <w:rPr>
                <w:i/>
                <w:iCs/>
                <w:color w:val="000000"/>
              </w:rPr>
            </w:pPr>
            <w:r>
              <w:rPr>
                <w:i/>
                <w:iCs/>
                <w:color w:val="000000"/>
              </w:rPr>
              <w:t>-1</w:t>
            </w:r>
          </w:p>
        </w:tc>
        <w:tc>
          <w:tcPr>
            <w:tcW w:w="530" w:type="pct"/>
            <w:vAlign w:val="center"/>
          </w:tcPr>
          <w:p w14:paraId="359ABD4A" w14:textId="77777777" w:rsidR="00C10488" w:rsidRDefault="00C10488" w:rsidP="00C10488">
            <w:pPr>
              <w:jc w:val="center"/>
              <w:rPr>
                <w:i/>
                <w:iCs/>
                <w:color w:val="000000"/>
              </w:rPr>
            </w:pPr>
            <w:r>
              <w:rPr>
                <w:i/>
                <w:iCs/>
                <w:color w:val="000000"/>
              </w:rPr>
              <w:t>85,7</w:t>
            </w:r>
          </w:p>
        </w:tc>
      </w:tr>
      <w:tr w:rsidR="00C10488" w:rsidRPr="00D24478" w14:paraId="7DE15AF5" w14:textId="77777777" w:rsidTr="00F9412D">
        <w:trPr>
          <w:trHeight w:val="20"/>
        </w:trPr>
        <w:tc>
          <w:tcPr>
            <w:tcW w:w="2501" w:type="pct"/>
            <w:vAlign w:val="center"/>
          </w:tcPr>
          <w:p w14:paraId="550E0C2C" w14:textId="77777777" w:rsidR="00C10488" w:rsidRPr="006E042F" w:rsidRDefault="00C10488" w:rsidP="00C10488">
            <w:pPr>
              <w:rPr>
                <w:szCs w:val="26"/>
              </w:rPr>
            </w:pPr>
            <w:r w:rsidRPr="006E042F">
              <w:rPr>
                <w:szCs w:val="26"/>
              </w:rPr>
              <w:t>Ветераны труда</w:t>
            </w:r>
          </w:p>
        </w:tc>
        <w:tc>
          <w:tcPr>
            <w:tcW w:w="682" w:type="pct"/>
            <w:vAlign w:val="center"/>
          </w:tcPr>
          <w:p w14:paraId="16F5E2F5" w14:textId="77777777" w:rsidR="00C10488" w:rsidRPr="002B32E4" w:rsidRDefault="00C10488" w:rsidP="00C10488">
            <w:pPr>
              <w:jc w:val="center"/>
              <w:rPr>
                <w:color w:val="000000"/>
              </w:rPr>
            </w:pPr>
            <w:r w:rsidRPr="002B32E4">
              <w:rPr>
                <w:color w:val="000000"/>
              </w:rPr>
              <w:t>5 347</w:t>
            </w:r>
          </w:p>
        </w:tc>
        <w:tc>
          <w:tcPr>
            <w:tcW w:w="682" w:type="pct"/>
            <w:vAlign w:val="center"/>
          </w:tcPr>
          <w:p w14:paraId="721084DA" w14:textId="77777777" w:rsidR="00C10488" w:rsidRPr="00227A79" w:rsidRDefault="00C10488" w:rsidP="00C10488">
            <w:pPr>
              <w:jc w:val="center"/>
              <w:rPr>
                <w:color w:val="000000"/>
              </w:rPr>
            </w:pPr>
            <w:r w:rsidRPr="00227A79">
              <w:rPr>
                <w:color w:val="000000"/>
              </w:rPr>
              <w:t>5 093</w:t>
            </w:r>
          </w:p>
        </w:tc>
        <w:tc>
          <w:tcPr>
            <w:tcW w:w="606" w:type="pct"/>
            <w:vAlign w:val="center"/>
          </w:tcPr>
          <w:p w14:paraId="7EC593B5" w14:textId="77777777" w:rsidR="00C10488" w:rsidRDefault="00C10488" w:rsidP="00C10488">
            <w:pPr>
              <w:jc w:val="center"/>
              <w:rPr>
                <w:i/>
                <w:iCs/>
                <w:color w:val="000000"/>
              </w:rPr>
            </w:pPr>
            <w:r>
              <w:rPr>
                <w:i/>
                <w:iCs/>
                <w:color w:val="000000"/>
              </w:rPr>
              <w:t>-254</w:t>
            </w:r>
          </w:p>
        </w:tc>
        <w:tc>
          <w:tcPr>
            <w:tcW w:w="530" w:type="pct"/>
            <w:vAlign w:val="center"/>
          </w:tcPr>
          <w:p w14:paraId="7CC071F9" w14:textId="77777777" w:rsidR="00C10488" w:rsidRDefault="00C10488" w:rsidP="00C10488">
            <w:pPr>
              <w:jc w:val="center"/>
              <w:rPr>
                <w:i/>
                <w:iCs/>
                <w:color w:val="000000"/>
              </w:rPr>
            </w:pPr>
            <w:r>
              <w:rPr>
                <w:i/>
                <w:iCs/>
                <w:color w:val="000000"/>
              </w:rPr>
              <w:t>95,2</w:t>
            </w:r>
          </w:p>
        </w:tc>
      </w:tr>
      <w:tr w:rsidR="00C10488" w:rsidRPr="00D24478" w14:paraId="67DA7268" w14:textId="77777777" w:rsidTr="00F9412D">
        <w:trPr>
          <w:trHeight w:val="20"/>
        </w:trPr>
        <w:tc>
          <w:tcPr>
            <w:tcW w:w="2501" w:type="pct"/>
            <w:vAlign w:val="center"/>
          </w:tcPr>
          <w:p w14:paraId="496B72CC" w14:textId="77777777" w:rsidR="00C10488" w:rsidRPr="006E042F" w:rsidRDefault="00C10488" w:rsidP="00C10488">
            <w:pPr>
              <w:rPr>
                <w:szCs w:val="26"/>
              </w:rPr>
            </w:pPr>
            <w:r w:rsidRPr="006E042F">
              <w:rPr>
                <w:szCs w:val="26"/>
              </w:rPr>
              <w:t>Труженики тыла</w:t>
            </w:r>
          </w:p>
        </w:tc>
        <w:tc>
          <w:tcPr>
            <w:tcW w:w="682" w:type="pct"/>
            <w:vAlign w:val="center"/>
          </w:tcPr>
          <w:p w14:paraId="3A1FD773" w14:textId="77777777" w:rsidR="00C10488" w:rsidRPr="002B32E4" w:rsidRDefault="00C10488" w:rsidP="00C10488">
            <w:pPr>
              <w:jc w:val="center"/>
              <w:rPr>
                <w:color w:val="000000"/>
              </w:rPr>
            </w:pPr>
            <w:r w:rsidRPr="002B32E4">
              <w:rPr>
                <w:color w:val="000000"/>
              </w:rPr>
              <w:t>32</w:t>
            </w:r>
          </w:p>
        </w:tc>
        <w:tc>
          <w:tcPr>
            <w:tcW w:w="682" w:type="pct"/>
            <w:vAlign w:val="center"/>
          </w:tcPr>
          <w:p w14:paraId="72991A5C" w14:textId="77777777" w:rsidR="00C10488" w:rsidRPr="00227A79" w:rsidRDefault="00C10488" w:rsidP="00C10488">
            <w:pPr>
              <w:jc w:val="center"/>
              <w:rPr>
                <w:color w:val="000000"/>
              </w:rPr>
            </w:pPr>
            <w:r w:rsidRPr="00227A79">
              <w:rPr>
                <w:color w:val="000000"/>
              </w:rPr>
              <w:t>24</w:t>
            </w:r>
          </w:p>
        </w:tc>
        <w:tc>
          <w:tcPr>
            <w:tcW w:w="606" w:type="pct"/>
            <w:vAlign w:val="center"/>
          </w:tcPr>
          <w:p w14:paraId="7695357A" w14:textId="77777777" w:rsidR="00C10488" w:rsidRDefault="00C10488" w:rsidP="00C10488">
            <w:pPr>
              <w:jc w:val="center"/>
              <w:rPr>
                <w:i/>
                <w:iCs/>
                <w:color w:val="000000"/>
              </w:rPr>
            </w:pPr>
            <w:r>
              <w:rPr>
                <w:i/>
                <w:iCs/>
                <w:color w:val="000000"/>
              </w:rPr>
              <w:t>-8</w:t>
            </w:r>
          </w:p>
        </w:tc>
        <w:tc>
          <w:tcPr>
            <w:tcW w:w="530" w:type="pct"/>
            <w:vAlign w:val="center"/>
          </w:tcPr>
          <w:p w14:paraId="5531857A" w14:textId="77777777" w:rsidR="00C10488" w:rsidRDefault="00C10488" w:rsidP="00C10488">
            <w:pPr>
              <w:jc w:val="center"/>
              <w:rPr>
                <w:i/>
                <w:iCs/>
                <w:color w:val="000000"/>
              </w:rPr>
            </w:pPr>
            <w:r>
              <w:rPr>
                <w:i/>
                <w:iCs/>
                <w:color w:val="000000"/>
              </w:rPr>
              <w:t>75,0</w:t>
            </w:r>
          </w:p>
        </w:tc>
      </w:tr>
      <w:tr w:rsidR="00C10488" w:rsidRPr="00D24478" w14:paraId="7F3715B4" w14:textId="77777777" w:rsidTr="00F9412D">
        <w:trPr>
          <w:trHeight w:val="20"/>
        </w:trPr>
        <w:tc>
          <w:tcPr>
            <w:tcW w:w="2501" w:type="pct"/>
            <w:vAlign w:val="center"/>
          </w:tcPr>
          <w:p w14:paraId="4263FEDC" w14:textId="77777777" w:rsidR="00C10488" w:rsidRPr="006E042F" w:rsidRDefault="00C10488" w:rsidP="00C10488">
            <w:pPr>
              <w:rPr>
                <w:szCs w:val="26"/>
              </w:rPr>
            </w:pPr>
            <w:r w:rsidRPr="006E042F">
              <w:rPr>
                <w:szCs w:val="26"/>
              </w:rPr>
              <w:t>Ветераны боевых действий</w:t>
            </w:r>
          </w:p>
        </w:tc>
        <w:tc>
          <w:tcPr>
            <w:tcW w:w="682" w:type="pct"/>
            <w:vAlign w:val="center"/>
          </w:tcPr>
          <w:p w14:paraId="11351A29" w14:textId="77777777" w:rsidR="00C10488" w:rsidRPr="002B32E4" w:rsidRDefault="00C10488" w:rsidP="00C10488">
            <w:pPr>
              <w:jc w:val="center"/>
              <w:rPr>
                <w:color w:val="000000"/>
              </w:rPr>
            </w:pPr>
            <w:r w:rsidRPr="002B32E4">
              <w:rPr>
                <w:color w:val="000000"/>
              </w:rPr>
              <w:t>1 457</w:t>
            </w:r>
          </w:p>
        </w:tc>
        <w:tc>
          <w:tcPr>
            <w:tcW w:w="682" w:type="pct"/>
            <w:vAlign w:val="center"/>
          </w:tcPr>
          <w:p w14:paraId="3D396160" w14:textId="77777777" w:rsidR="00C10488" w:rsidRPr="00227A79" w:rsidRDefault="00C10488" w:rsidP="00C10488">
            <w:pPr>
              <w:jc w:val="center"/>
              <w:rPr>
                <w:color w:val="000000"/>
              </w:rPr>
            </w:pPr>
            <w:r w:rsidRPr="00227A79">
              <w:rPr>
                <w:color w:val="000000"/>
              </w:rPr>
              <w:t>1 397</w:t>
            </w:r>
          </w:p>
        </w:tc>
        <w:tc>
          <w:tcPr>
            <w:tcW w:w="606" w:type="pct"/>
            <w:vAlign w:val="center"/>
          </w:tcPr>
          <w:p w14:paraId="5D59687B" w14:textId="77777777" w:rsidR="00C10488" w:rsidRDefault="00C10488" w:rsidP="00C10488">
            <w:pPr>
              <w:jc w:val="center"/>
              <w:rPr>
                <w:i/>
                <w:iCs/>
                <w:color w:val="000000"/>
              </w:rPr>
            </w:pPr>
            <w:r>
              <w:rPr>
                <w:i/>
                <w:iCs/>
                <w:color w:val="000000"/>
              </w:rPr>
              <w:t>-60</w:t>
            </w:r>
          </w:p>
        </w:tc>
        <w:tc>
          <w:tcPr>
            <w:tcW w:w="530" w:type="pct"/>
            <w:vAlign w:val="center"/>
          </w:tcPr>
          <w:p w14:paraId="4A0A10E6" w14:textId="77777777" w:rsidR="00C10488" w:rsidRDefault="00C10488" w:rsidP="00C10488">
            <w:pPr>
              <w:jc w:val="center"/>
              <w:rPr>
                <w:i/>
                <w:iCs/>
                <w:color w:val="000000"/>
              </w:rPr>
            </w:pPr>
            <w:r>
              <w:rPr>
                <w:i/>
                <w:iCs/>
                <w:color w:val="000000"/>
              </w:rPr>
              <w:t>95,9</w:t>
            </w:r>
          </w:p>
        </w:tc>
      </w:tr>
      <w:tr w:rsidR="00C10488" w:rsidRPr="00D24478" w14:paraId="48B941F4" w14:textId="77777777" w:rsidTr="00F9412D">
        <w:trPr>
          <w:trHeight w:val="20"/>
        </w:trPr>
        <w:tc>
          <w:tcPr>
            <w:tcW w:w="2501" w:type="pct"/>
            <w:vAlign w:val="center"/>
          </w:tcPr>
          <w:p w14:paraId="7F488589" w14:textId="77777777" w:rsidR="00C10488" w:rsidRPr="006E042F" w:rsidRDefault="00C10488" w:rsidP="00C10488">
            <w:pPr>
              <w:rPr>
                <w:szCs w:val="26"/>
              </w:rPr>
            </w:pPr>
            <w:r w:rsidRPr="006E042F">
              <w:rPr>
                <w:szCs w:val="26"/>
              </w:rPr>
              <w:lastRenderedPageBreak/>
              <w:t>Члены семей погибших (умерших) инвалидов и участников ВОВ</w:t>
            </w:r>
          </w:p>
        </w:tc>
        <w:tc>
          <w:tcPr>
            <w:tcW w:w="682" w:type="pct"/>
            <w:vAlign w:val="center"/>
          </w:tcPr>
          <w:p w14:paraId="1C37CF62" w14:textId="77777777" w:rsidR="00C10488" w:rsidRPr="002B32E4" w:rsidRDefault="00C10488" w:rsidP="00C10488">
            <w:pPr>
              <w:jc w:val="center"/>
              <w:rPr>
                <w:color w:val="000000"/>
              </w:rPr>
            </w:pPr>
            <w:r w:rsidRPr="002B32E4">
              <w:rPr>
                <w:color w:val="000000"/>
              </w:rPr>
              <w:t>21</w:t>
            </w:r>
          </w:p>
        </w:tc>
        <w:tc>
          <w:tcPr>
            <w:tcW w:w="682" w:type="pct"/>
            <w:vAlign w:val="center"/>
          </w:tcPr>
          <w:p w14:paraId="241BAAC2" w14:textId="77777777" w:rsidR="00C10488" w:rsidRPr="00227A79" w:rsidRDefault="00C10488" w:rsidP="00C10488">
            <w:pPr>
              <w:jc w:val="center"/>
              <w:rPr>
                <w:color w:val="000000"/>
              </w:rPr>
            </w:pPr>
            <w:r w:rsidRPr="00227A79">
              <w:rPr>
                <w:color w:val="000000"/>
              </w:rPr>
              <w:t>16</w:t>
            </w:r>
          </w:p>
        </w:tc>
        <w:tc>
          <w:tcPr>
            <w:tcW w:w="606" w:type="pct"/>
            <w:vAlign w:val="center"/>
          </w:tcPr>
          <w:p w14:paraId="5472AB3E" w14:textId="77777777" w:rsidR="00C10488" w:rsidRDefault="00C10488" w:rsidP="00C10488">
            <w:pPr>
              <w:jc w:val="center"/>
              <w:rPr>
                <w:i/>
                <w:iCs/>
                <w:color w:val="000000"/>
              </w:rPr>
            </w:pPr>
            <w:r>
              <w:rPr>
                <w:i/>
                <w:iCs/>
                <w:color w:val="000000"/>
              </w:rPr>
              <w:t>-5</w:t>
            </w:r>
          </w:p>
        </w:tc>
        <w:tc>
          <w:tcPr>
            <w:tcW w:w="530" w:type="pct"/>
            <w:vAlign w:val="center"/>
          </w:tcPr>
          <w:p w14:paraId="4E205066" w14:textId="77777777" w:rsidR="00C10488" w:rsidRDefault="00C10488" w:rsidP="00C10488">
            <w:pPr>
              <w:jc w:val="center"/>
              <w:rPr>
                <w:i/>
                <w:iCs/>
                <w:color w:val="000000"/>
              </w:rPr>
            </w:pPr>
            <w:r>
              <w:rPr>
                <w:i/>
                <w:iCs/>
                <w:color w:val="000000"/>
              </w:rPr>
              <w:t>76,2</w:t>
            </w:r>
          </w:p>
        </w:tc>
      </w:tr>
      <w:tr w:rsidR="00C10488" w:rsidRPr="00D24478" w14:paraId="4F86EFBB" w14:textId="77777777" w:rsidTr="00F9412D">
        <w:trPr>
          <w:trHeight w:val="20"/>
        </w:trPr>
        <w:tc>
          <w:tcPr>
            <w:tcW w:w="2501" w:type="pct"/>
            <w:vAlign w:val="center"/>
          </w:tcPr>
          <w:p w14:paraId="062412DF" w14:textId="77777777" w:rsidR="00C10488" w:rsidRPr="006E042F" w:rsidRDefault="00C10488" w:rsidP="00C10488">
            <w:pPr>
              <w:rPr>
                <w:szCs w:val="26"/>
              </w:rPr>
            </w:pPr>
            <w:r w:rsidRPr="006E042F">
              <w:rPr>
                <w:szCs w:val="26"/>
              </w:rPr>
              <w:t>Члены семей погибших (умерших) ветеранов боевых действий</w:t>
            </w:r>
          </w:p>
        </w:tc>
        <w:tc>
          <w:tcPr>
            <w:tcW w:w="682" w:type="pct"/>
            <w:vAlign w:val="center"/>
          </w:tcPr>
          <w:p w14:paraId="30F4B7B3" w14:textId="77777777" w:rsidR="00C10488" w:rsidRPr="002B32E4" w:rsidRDefault="00C10488" w:rsidP="00C10488">
            <w:pPr>
              <w:jc w:val="center"/>
              <w:rPr>
                <w:color w:val="000000"/>
              </w:rPr>
            </w:pPr>
            <w:r w:rsidRPr="002B32E4">
              <w:rPr>
                <w:color w:val="000000"/>
              </w:rPr>
              <w:t>48</w:t>
            </w:r>
          </w:p>
        </w:tc>
        <w:tc>
          <w:tcPr>
            <w:tcW w:w="682" w:type="pct"/>
            <w:vAlign w:val="center"/>
          </w:tcPr>
          <w:p w14:paraId="37381AD4" w14:textId="77777777" w:rsidR="00C10488" w:rsidRPr="00227A79" w:rsidRDefault="00C10488" w:rsidP="00C10488">
            <w:pPr>
              <w:jc w:val="center"/>
              <w:rPr>
                <w:color w:val="000000"/>
              </w:rPr>
            </w:pPr>
            <w:r w:rsidRPr="00227A79">
              <w:rPr>
                <w:color w:val="000000"/>
              </w:rPr>
              <w:t>45</w:t>
            </w:r>
          </w:p>
        </w:tc>
        <w:tc>
          <w:tcPr>
            <w:tcW w:w="606" w:type="pct"/>
            <w:vAlign w:val="center"/>
          </w:tcPr>
          <w:p w14:paraId="7E6A17D2" w14:textId="77777777" w:rsidR="00C10488" w:rsidRDefault="00C10488" w:rsidP="00C10488">
            <w:pPr>
              <w:jc w:val="center"/>
              <w:rPr>
                <w:i/>
                <w:iCs/>
                <w:color w:val="000000"/>
              </w:rPr>
            </w:pPr>
            <w:r>
              <w:rPr>
                <w:i/>
                <w:iCs/>
                <w:color w:val="000000"/>
              </w:rPr>
              <w:t>-3</w:t>
            </w:r>
          </w:p>
        </w:tc>
        <w:tc>
          <w:tcPr>
            <w:tcW w:w="530" w:type="pct"/>
            <w:vAlign w:val="center"/>
          </w:tcPr>
          <w:p w14:paraId="4720C734" w14:textId="77777777" w:rsidR="00C10488" w:rsidRDefault="00C10488" w:rsidP="00C10488">
            <w:pPr>
              <w:jc w:val="center"/>
              <w:rPr>
                <w:i/>
                <w:iCs/>
                <w:color w:val="000000"/>
              </w:rPr>
            </w:pPr>
            <w:r>
              <w:rPr>
                <w:i/>
                <w:iCs/>
                <w:color w:val="000000"/>
              </w:rPr>
              <w:t>93,8</w:t>
            </w:r>
          </w:p>
        </w:tc>
      </w:tr>
      <w:tr w:rsidR="00C10488" w:rsidRPr="00D24478" w14:paraId="22EF6182" w14:textId="77777777" w:rsidTr="00F9412D">
        <w:trPr>
          <w:trHeight w:val="20"/>
        </w:trPr>
        <w:tc>
          <w:tcPr>
            <w:tcW w:w="2501" w:type="pct"/>
            <w:vAlign w:val="center"/>
          </w:tcPr>
          <w:p w14:paraId="06A7AA9C" w14:textId="77777777" w:rsidR="00C10488" w:rsidRPr="006E042F" w:rsidRDefault="00C10488" w:rsidP="00C10488">
            <w:pPr>
              <w:rPr>
                <w:szCs w:val="26"/>
              </w:rPr>
            </w:pPr>
            <w:r w:rsidRPr="006E042F">
              <w:rPr>
                <w:szCs w:val="26"/>
              </w:rPr>
              <w:t>Ветераны труда Красноярского края</w:t>
            </w:r>
          </w:p>
        </w:tc>
        <w:tc>
          <w:tcPr>
            <w:tcW w:w="682" w:type="pct"/>
            <w:vAlign w:val="center"/>
          </w:tcPr>
          <w:p w14:paraId="6948D5B2" w14:textId="77777777" w:rsidR="00C10488" w:rsidRPr="002B32E4" w:rsidRDefault="00C10488" w:rsidP="00C10488">
            <w:pPr>
              <w:jc w:val="center"/>
              <w:rPr>
                <w:color w:val="000000"/>
              </w:rPr>
            </w:pPr>
            <w:r w:rsidRPr="002B32E4">
              <w:rPr>
                <w:color w:val="000000"/>
              </w:rPr>
              <w:t>14 904</w:t>
            </w:r>
          </w:p>
        </w:tc>
        <w:tc>
          <w:tcPr>
            <w:tcW w:w="682" w:type="pct"/>
            <w:vAlign w:val="center"/>
          </w:tcPr>
          <w:p w14:paraId="2A3B0241" w14:textId="77777777" w:rsidR="00C10488" w:rsidRPr="00227A79" w:rsidRDefault="00C10488" w:rsidP="00C10488">
            <w:pPr>
              <w:jc w:val="center"/>
              <w:rPr>
                <w:color w:val="000000"/>
              </w:rPr>
            </w:pPr>
            <w:r w:rsidRPr="00227A79">
              <w:rPr>
                <w:color w:val="000000"/>
              </w:rPr>
              <w:t>15 018</w:t>
            </w:r>
          </w:p>
        </w:tc>
        <w:tc>
          <w:tcPr>
            <w:tcW w:w="606" w:type="pct"/>
            <w:vAlign w:val="center"/>
          </w:tcPr>
          <w:p w14:paraId="34D2435E" w14:textId="77777777" w:rsidR="00C10488" w:rsidRDefault="00C10488" w:rsidP="00C10488">
            <w:pPr>
              <w:jc w:val="center"/>
              <w:rPr>
                <w:i/>
                <w:iCs/>
                <w:color w:val="000000"/>
              </w:rPr>
            </w:pPr>
            <w:r>
              <w:rPr>
                <w:i/>
                <w:iCs/>
                <w:color w:val="000000"/>
              </w:rPr>
              <w:t>114</w:t>
            </w:r>
          </w:p>
        </w:tc>
        <w:tc>
          <w:tcPr>
            <w:tcW w:w="530" w:type="pct"/>
            <w:vAlign w:val="center"/>
          </w:tcPr>
          <w:p w14:paraId="016F3921" w14:textId="77777777" w:rsidR="00C10488" w:rsidRDefault="00C10488" w:rsidP="00C10488">
            <w:pPr>
              <w:jc w:val="center"/>
              <w:rPr>
                <w:i/>
                <w:iCs/>
                <w:color w:val="000000"/>
              </w:rPr>
            </w:pPr>
            <w:r>
              <w:rPr>
                <w:i/>
                <w:iCs/>
                <w:color w:val="000000"/>
              </w:rPr>
              <w:t>100,8</w:t>
            </w:r>
          </w:p>
        </w:tc>
      </w:tr>
      <w:tr w:rsidR="00C10488" w:rsidRPr="00D24478" w14:paraId="4F3C67A1" w14:textId="77777777" w:rsidTr="00F9412D">
        <w:trPr>
          <w:trHeight w:val="20"/>
        </w:trPr>
        <w:tc>
          <w:tcPr>
            <w:tcW w:w="2501" w:type="pct"/>
            <w:vAlign w:val="center"/>
          </w:tcPr>
          <w:p w14:paraId="547C8CBF" w14:textId="77777777" w:rsidR="00C10488" w:rsidRPr="006E042F" w:rsidRDefault="00C10488" w:rsidP="00C10488">
            <w:pPr>
              <w:rPr>
                <w:szCs w:val="26"/>
              </w:rPr>
            </w:pPr>
            <w:r w:rsidRPr="006E042F">
              <w:rPr>
                <w:szCs w:val="26"/>
              </w:rPr>
              <w:t>Родители (вдовы) погибших (умерших) военнослужащих</w:t>
            </w:r>
          </w:p>
        </w:tc>
        <w:tc>
          <w:tcPr>
            <w:tcW w:w="682" w:type="pct"/>
            <w:vAlign w:val="center"/>
          </w:tcPr>
          <w:p w14:paraId="49305C88" w14:textId="77777777" w:rsidR="00C10488" w:rsidRPr="002B32E4" w:rsidRDefault="00C10488" w:rsidP="00C10488">
            <w:pPr>
              <w:jc w:val="center"/>
              <w:rPr>
                <w:color w:val="000000"/>
              </w:rPr>
            </w:pPr>
            <w:r w:rsidRPr="002B32E4">
              <w:rPr>
                <w:color w:val="000000"/>
              </w:rPr>
              <w:t>4</w:t>
            </w:r>
          </w:p>
        </w:tc>
        <w:tc>
          <w:tcPr>
            <w:tcW w:w="682" w:type="pct"/>
            <w:vAlign w:val="center"/>
          </w:tcPr>
          <w:p w14:paraId="5F5AA72B" w14:textId="77777777" w:rsidR="00C10488" w:rsidRPr="00227A79" w:rsidRDefault="00C10488" w:rsidP="00C10488">
            <w:pPr>
              <w:jc w:val="center"/>
              <w:rPr>
                <w:color w:val="000000"/>
              </w:rPr>
            </w:pPr>
            <w:r w:rsidRPr="00227A79">
              <w:rPr>
                <w:color w:val="000000"/>
              </w:rPr>
              <w:t>3</w:t>
            </w:r>
          </w:p>
        </w:tc>
        <w:tc>
          <w:tcPr>
            <w:tcW w:w="606" w:type="pct"/>
            <w:vAlign w:val="center"/>
          </w:tcPr>
          <w:p w14:paraId="33CC0DB0" w14:textId="77777777" w:rsidR="00C10488" w:rsidRDefault="00C10488" w:rsidP="00C10488">
            <w:pPr>
              <w:jc w:val="center"/>
              <w:rPr>
                <w:i/>
                <w:iCs/>
                <w:color w:val="000000"/>
              </w:rPr>
            </w:pPr>
            <w:r>
              <w:rPr>
                <w:i/>
                <w:iCs/>
                <w:color w:val="000000"/>
              </w:rPr>
              <w:t>-1</w:t>
            </w:r>
          </w:p>
        </w:tc>
        <w:tc>
          <w:tcPr>
            <w:tcW w:w="530" w:type="pct"/>
            <w:vAlign w:val="center"/>
          </w:tcPr>
          <w:p w14:paraId="3635F673" w14:textId="77777777" w:rsidR="00C10488" w:rsidRDefault="00C10488" w:rsidP="00C10488">
            <w:pPr>
              <w:jc w:val="center"/>
              <w:rPr>
                <w:i/>
                <w:iCs/>
                <w:color w:val="000000"/>
              </w:rPr>
            </w:pPr>
            <w:r>
              <w:rPr>
                <w:i/>
                <w:iCs/>
                <w:color w:val="000000"/>
              </w:rPr>
              <w:t>75,0</w:t>
            </w:r>
          </w:p>
        </w:tc>
      </w:tr>
      <w:tr w:rsidR="00C10488" w:rsidRPr="00D24478" w14:paraId="12C899F7" w14:textId="77777777" w:rsidTr="00F9412D">
        <w:trPr>
          <w:trHeight w:val="20"/>
        </w:trPr>
        <w:tc>
          <w:tcPr>
            <w:tcW w:w="2501" w:type="pct"/>
            <w:vAlign w:val="center"/>
          </w:tcPr>
          <w:p w14:paraId="5B605AC3" w14:textId="77777777" w:rsidR="00C10488" w:rsidRPr="006E042F" w:rsidRDefault="00C10488" w:rsidP="00C10488">
            <w:pPr>
              <w:rPr>
                <w:szCs w:val="26"/>
              </w:rPr>
            </w:pPr>
            <w:r w:rsidRPr="006E042F">
              <w:rPr>
                <w:szCs w:val="26"/>
              </w:rPr>
              <w:t>Реабилитированные лица</w:t>
            </w:r>
          </w:p>
        </w:tc>
        <w:tc>
          <w:tcPr>
            <w:tcW w:w="682" w:type="pct"/>
            <w:vAlign w:val="center"/>
          </w:tcPr>
          <w:p w14:paraId="1A86CB6D" w14:textId="77777777" w:rsidR="00C10488" w:rsidRPr="002B32E4" w:rsidRDefault="00C10488" w:rsidP="00C10488">
            <w:pPr>
              <w:jc w:val="center"/>
              <w:rPr>
                <w:color w:val="000000"/>
              </w:rPr>
            </w:pPr>
            <w:r w:rsidRPr="002B32E4">
              <w:rPr>
                <w:color w:val="000000"/>
              </w:rPr>
              <w:t>159</w:t>
            </w:r>
          </w:p>
        </w:tc>
        <w:tc>
          <w:tcPr>
            <w:tcW w:w="682" w:type="pct"/>
            <w:vAlign w:val="center"/>
          </w:tcPr>
          <w:p w14:paraId="4036CD3E" w14:textId="77777777" w:rsidR="00C10488" w:rsidRPr="00227A79" w:rsidRDefault="00C10488" w:rsidP="00C10488">
            <w:pPr>
              <w:jc w:val="center"/>
              <w:rPr>
                <w:color w:val="000000"/>
              </w:rPr>
            </w:pPr>
            <w:r w:rsidRPr="00227A79">
              <w:rPr>
                <w:color w:val="000000"/>
              </w:rPr>
              <w:t>148</w:t>
            </w:r>
          </w:p>
        </w:tc>
        <w:tc>
          <w:tcPr>
            <w:tcW w:w="606" w:type="pct"/>
            <w:vAlign w:val="center"/>
          </w:tcPr>
          <w:p w14:paraId="116CA9A7" w14:textId="77777777" w:rsidR="00C10488" w:rsidRDefault="00C10488" w:rsidP="00C10488">
            <w:pPr>
              <w:jc w:val="center"/>
              <w:rPr>
                <w:i/>
                <w:iCs/>
                <w:color w:val="000000"/>
              </w:rPr>
            </w:pPr>
            <w:r>
              <w:rPr>
                <w:i/>
                <w:iCs/>
                <w:color w:val="000000"/>
              </w:rPr>
              <w:t>-11</w:t>
            </w:r>
          </w:p>
        </w:tc>
        <w:tc>
          <w:tcPr>
            <w:tcW w:w="530" w:type="pct"/>
            <w:vAlign w:val="center"/>
          </w:tcPr>
          <w:p w14:paraId="10B53540" w14:textId="77777777" w:rsidR="00C10488" w:rsidRDefault="00C10488" w:rsidP="00C10488">
            <w:pPr>
              <w:jc w:val="center"/>
              <w:rPr>
                <w:i/>
                <w:iCs/>
                <w:color w:val="000000"/>
              </w:rPr>
            </w:pPr>
            <w:r>
              <w:rPr>
                <w:i/>
                <w:iCs/>
                <w:color w:val="000000"/>
              </w:rPr>
              <w:t>93,1</w:t>
            </w:r>
          </w:p>
        </w:tc>
      </w:tr>
      <w:tr w:rsidR="00C10488" w:rsidRPr="00D24478" w14:paraId="1BF86AC2" w14:textId="77777777" w:rsidTr="00F9412D">
        <w:trPr>
          <w:trHeight w:val="20"/>
        </w:trPr>
        <w:tc>
          <w:tcPr>
            <w:tcW w:w="2501" w:type="pct"/>
            <w:vAlign w:val="center"/>
          </w:tcPr>
          <w:p w14:paraId="34C757AC" w14:textId="77777777" w:rsidR="00C10488" w:rsidRPr="006E042F" w:rsidRDefault="00C10488" w:rsidP="00C10488">
            <w:pPr>
              <w:rPr>
                <w:szCs w:val="26"/>
              </w:rPr>
            </w:pPr>
            <w:r w:rsidRPr="006E042F">
              <w:rPr>
                <w:szCs w:val="26"/>
              </w:rPr>
              <w:t>Лица, пострадавшие от политических репрессий</w:t>
            </w:r>
          </w:p>
        </w:tc>
        <w:tc>
          <w:tcPr>
            <w:tcW w:w="682" w:type="pct"/>
            <w:vAlign w:val="center"/>
          </w:tcPr>
          <w:p w14:paraId="5E7B2B23" w14:textId="77777777" w:rsidR="00C10488" w:rsidRPr="002B32E4" w:rsidRDefault="00C10488" w:rsidP="00C10488">
            <w:pPr>
              <w:jc w:val="center"/>
              <w:rPr>
                <w:color w:val="000000"/>
              </w:rPr>
            </w:pPr>
            <w:r w:rsidRPr="002B32E4">
              <w:rPr>
                <w:color w:val="000000"/>
              </w:rPr>
              <w:t>1</w:t>
            </w:r>
          </w:p>
        </w:tc>
        <w:tc>
          <w:tcPr>
            <w:tcW w:w="682" w:type="pct"/>
            <w:vAlign w:val="center"/>
          </w:tcPr>
          <w:p w14:paraId="3632CCC2" w14:textId="77777777" w:rsidR="00C10488" w:rsidRPr="00227A79" w:rsidRDefault="00C10488" w:rsidP="00C10488">
            <w:pPr>
              <w:jc w:val="center"/>
              <w:rPr>
                <w:color w:val="000000"/>
              </w:rPr>
            </w:pPr>
            <w:r w:rsidRPr="00227A79">
              <w:rPr>
                <w:color w:val="000000"/>
              </w:rPr>
              <w:t>1</w:t>
            </w:r>
          </w:p>
        </w:tc>
        <w:tc>
          <w:tcPr>
            <w:tcW w:w="606" w:type="pct"/>
            <w:vAlign w:val="center"/>
          </w:tcPr>
          <w:p w14:paraId="55E60FA8" w14:textId="77777777" w:rsidR="00C10488" w:rsidRDefault="00C10488" w:rsidP="00C10488">
            <w:pPr>
              <w:jc w:val="center"/>
              <w:rPr>
                <w:i/>
                <w:iCs/>
                <w:color w:val="000000"/>
              </w:rPr>
            </w:pPr>
            <w:r>
              <w:rPr>
                <w:i/>
                <w:iCs/>
                <w:color w:val="000000"/>
              </w:rPr>
              <w:t>0</w:t>
            </w:r>
          </w:p>
        </w:tc>
        <w:tc>
          <w:tcPr>
            <w:tcW w:w="530" w:type="pct"/>
            <w:vAlign w:val="center"/>
          </w:tcPr>
          <w:p w14:paraId="75F3906C" w14:textId="77777777" w:rsidR="00C10488" w:rsidRDefault="00C10488" w:rsidP="00C10488">
            <w:pPr>
              <w:jc w:val="center"/>
              <w:rPr>
                <w:i/>
                <w:iCs/>
                <w:color w:val="000000"/>
              </w:rPr>
            </w:pPr>
            <w:r>
              <w:rPr>
                <w:i/>
                <w:iCs/>
                <w:color w:val="000000"/>
              </w:rPr>
              <w:t>100,0</w:t>
            </w:r>
          </w:p>
        </w:tc>
      </w:tr>
      <w:tr w:rsidR="00C10488" w:rsidRPr="00D24478" w14:paraId="59D99288" w14:textId="77777777" w:rsidTr="00F9412D">
        <w:trPr>
          <w:trHeight w:val="20"/>
        </w:trPr>
        <w:tc>
          <w:tcPr>
            <w:tcW w:w="2501" w:type="pct"/>
            <w:vAlign w:val="center"/>
          </w:tcPr>
          <w:p w14:paraId="24246121" w14:textId="77777777" w:rsidR="00C10488" w:rsidRPr="006E042F" w:rsidRDefault="00C10488" w:rsidP="00C10488">
            <w:pPr>
              <w:rPr>
                <w:szCs w:val="26"/>
              </w:rPr>
            </w:pPr>
            <w:r w:rsidRPr="006E042F">
              <w:rPr>
                <w:szCs w:val="26"/>
              </w:rPr>
              <w:t>Граждане, подвергшиеся воздействию радиации вследствие</w:t>
            </w:r>
            <w:r w:rsidRPr="006E042F">
              <w:rPr>
                <w:szCs w:val="26"/>
              </w:rPr>
              <w:br/>
              <w:t>катастрофы на Чернобыльской АЭС, аварии на ПО «Маяк», испытаний на Семипалатинском полигоне</w:t>
            </w:r>
          </w:p>
        </w:tc>
        <w:tc>
          <w:tcPr>
            <w:tcW w:w="682" w:type="pct"/>
            <w:vAlign w:val="center"/>
          </w:tcPr>
          <w:p w14:paraId="22AF01DC" w14:textId="77777777" w:rsidR="00C10488" w:rsidRPr="002B32E4" w:rsidRDefault="00C10488" w:rsidP="00C10488">
            <w:pPr>
              <w:jc w:val="center"/>
              <w:rPr>
                <w:color w:val="000000"/>
              </w:rPr>
            </w:pPr>
            <w:r w:rsidRPr="002B32E4">
              <w:rPr>
                <w:color w:val="000000"/>
              </w:rPr>
              <w:t>42</w:t>
            </w:r>
          </w:p>
        </w:tc>
        <w:tc>
          <w:tcPr>
            <w:tcW w:w="682" w:type="pct"/>
            <w:vAlign w:val="center"/>
          </w:tcPr>
          <w:p w14:paraId="2EE72AB7" w14:textId="77777777" w:rsidR="00C10488" w:rsidRPr="00227A79" w:rsidRDefault="00C10488" w:rsidP="00C10488">
            <w:pPr>
              <w:jc w:val="center"/>
              <w:rPr>
                <w:color w:val="000000"/>
              </w:rPr>
            </w:pPr>
            <w:r w:rsidRPr="00227A79">
              <w:rPr>
                <w:color w:val="000000"/>
              </w:rPr>
              <w:t>38</w:t>
            </w:r>
          </w:p>
        </w:tc>
        <w:tc>
          <w:tcPr>
            <w:tcW w:w="606" w:type="pct"/>
            <w:vAlign w:val="center"/>
          </w:tcPr>
          <w:p w14:paraId="755E877E" w14:textId="77777777" w:rsidR="00C10488" w:rsidRDefault="00C10488" w:rsidP="00C10488">
            <w:pPr>
              <w:jc w:val="center"/>
              <w:rPr>
                <w:i/>
                <w:iCs/>
                <w:color w:val="000000"/>
              </w:rPr>
            </w:pPr>
            <w:r>
              <w:rPr>
                <w:i/>
                <w:iCs/>
                <w:color w:val="000000"/>
              </w:rPr>
              <w:t>-4</w:t>
            </w:r>
          </w:p>
        </w:tc>
        <w:tc>
          <w:tcPr>
            <w:tcW w:w="530" w:type="pct"/>
            <w:vAlign w:val="center"/>
          </w:tcPr>
          <w:p w14:paraId="4680E4E2" w14:textId="77777777" w:rsidR="00C10488" w:rsidRDefault="00C10488" w:rsidP="00C10488">
            <w:pPr>
              <w:jc w:val="center"/>
              <w:rPr>
                <w:i/>
                <w:iCs/>
                <w:color w:val="000000"/>
              </w:rPr>
            </w:pPr>
            <w:r>
              <w:rPr>
                <w:i/>
                <w:iCs/>
                <w:color w:val="000000"/>
              </w:rPr>
              <w:t>90,5</w:t>
            </w:r>
          </w:p>
        </w:tc>
      </w:tr>
      <w:tr w:rsidR="00C10488" w:rsidRPr="00D24478" w14:paraId="431C9060" w14:textId="77777777" w:rsidTr="00F9412D">
        <w:trPr>
          <w:trHeight w:val="20"/>
        </w:trPr>
        <w:tc>
          <w:tcPr>
            <w:tcW w:w="2501" w:type="pct"/>
            <w:vAlign w:val="center"/>
          </w:tcPr>
          <w:p w14:paraId="0AD762D8" w14:textId="77777777" w:rsidR="00C10488" w:rsidRPr="006E042F" w:rsidRDefault="00C10488" w:rsidP="00C10488">
            <w:pPr>
              <w:rPr>
                <w:szCs w:val="26"/>
              </w:rPr>
            </w:pPr>
            <w:r w:rsidRPr="006E042F">
              <w:rPr>
                <w:szCs w:val="26"/>
              </w:rPr>
              <w:t>Члены семей граждан, подвергшиеся воздействию радиации вследствие катастрофы на Чернобыльской АЭС, аварии на ПО «Маяк», испытаний на Семипалатинском полигоне</w:t>
            </w:r>
          </w:p>
        </w:tc>
        <w:tc>
          <w:tcPr>
            <w:tcW w:w="682" w:type="pct"/>
            <w:vAlign w:val="center"/>
          </w:tcPr>
          <w:p w14:paraId="03F7C07B" w14:textId="77777777" w:rsidR="00C10488" w:rsidRPr="002B32E4" w:rsidRDefault="00C10488" w:rsidP="00C10488">
            <w:pPr>
              <w:jc w:val="center"/>
            </w:pPr>
            <w:r w:rsidRPr="002B32E4">
              <w:t>46</w:t>
            </w:r>
          </w:p>
        </w:tc>
        <w:tc>
          <w:tcPr>
            <w:tcW w:w="682" w:type="pct"/>
            <w:vAlign w:val="center"/>
          </w:tcPr>
          <w:p w14:paraId="529FD126" w14:textId="77777777" w:rsidR="00C10488" w:rsidRPr="00227A79" w:rsidRDefault="00C10488" w:rsidP="00C10488">
            <w:pPr>
              <w:jc w:val="center"/>
            </w:pPr>
            <w:r w:rsidRPr="00227A79">
              <w:t>46</w:t>
            </w:r>
          </w:p>
        </w:tc>
        <w:tc>
          <w:tcPr>
            <w:tcW w:w="606" w:type="pct"/>
            <w:vAlign w:val="center"/>
          </w:tcPr>
          <w:p w14:paraId="58278DEC" w14:textId="77777777" w:rsidR="00C10488" w:rsidRDefault="00C10488" w:rsidP="00C10488">
            <w:pPr>
              <w:jc w:val="center"/>
              <w:rPr>
                <w:i/>
                <w:iCs/>
                <w:color w:val="000000"/>
              </w:rPr>
            </w:pPr>
            <w:r>
              <w:rPr>
                <w:i/>
                <w:iCs/>
                <w:color w:val="000000"/>
              </w:rPr>
              <w:t>0</w:t>
            </w:r>
          </w:p>
        </w:tc>
        <w:tc>
          <w:tcPr>
            <w:tcW w:w="530" w:type="pct"/>
            <w:vAlign w:val="center"/>
          </w:tcPr>
          <w:p w14:paraId="007C7EE4" w14:textId="77777777" w:rsidR="00C10488" w:rsidRDefault="00C10488" w:rsidP="00C10488">
            <w:pPr>
              <w:jc w:val="center"/>
              <w:rPr>
                <w:i/>
                <w:iCs/>
                <w:color w:val="000000"/>
              </w:rPr>
            </w:pPr>
            <w:r>
              <w:rPr>
                <w:i/>
                <w:iCs/>
                <w:color w:val="000000"/>
              </w:rPr>
              <w:t>100,0</w:t>
            </w:r>
          </w:p>
        </w:tc>
      </w:tr>
      <w:tr w:rsidR="00C10488" w:rsidRPr="00D24478" w14:paraId="16358250" w14:textId="77777777" w:rsidTr="00F9412D">
        <w:trPr>
          <w:trHeight w:val="20"/>
        </w:trPr>
        <w:tc>
          <w:tcPr>
            <w:tcW w:w="2501" w:type="pct"/>
            <w:vAlign w:val="center"/>
          </w:tcPr>
          <w:p w14:paraId="39DB7869" w14:textId="77777777" w:rsidR="00C10488" w:rsidRPr="006E042F" w:rsidRDefault="00C10488" w:rsidP="00C10488">
            <w:pPr>
              <w:rPr>
                <w:szCs w:val="26"/>
              </w:rPr>
            </w:pPr>
            <w:r w:rsidRPr="006E042F">
              <w:rPr>
                <w:szCs w:val="26"/>
              </w:rPr>
              <w:t>Почётные доноры России</w:t>
            </w:r>
          </w:p>
        </w:tc>
        <w:tc>
          <w:tcPr>
            <w:tcW w:w="682" w:type="pct"/>
            <w:vAlign w:val="center"/>
          </w:tcPr>
          <w:p w14:paraId="33A728AA" w14:textId="77777777" w:rsidR="00C10488" w:rsidRPr="002B32E4" w:rsidRDefault="00C10488" w:rsidP="00C10488">
            <w:pPr>
              <w:jc w:val="center"/>
            </w:pPr>
            <w:r w:rsidRPr="002B32E4">
              <w:t>989</w:t>
            </w:r>
          </w:p>
        </w:tc>
        <w:tc>
          <w:tcPr>
            <w:tcW w:w="682" w:type="pct"/>
            <w:vAlign w:val="center"/>
          </w:tcPr>
          <w:p w14:paraId="2ECFD767" w14:textId="77777777" w:rsidR="00C10488" w:rsidRPr="00227A79" w:rsidRDefault="00C10488" w:rsidP="00C10488">
            <w:pPr>
              <w:jc w:val="center"/>
            </w:pPr>
            <w:r w:rsidRPr="00227A79">
              <w:t>978</w:t>
            </w:r>
          </w:p>
        </w:tc>
        <w:tc>
          <w:tcPr>
            <w:tcW w:w="606" w:type="pct"/>
            <w:vAlign w:val="center"/>
          </w:tcPr>
          <w:p w14:paraId="7687557E" w14:textId="77777777" w:rsidR="00C10488" w:rsidRDefault="00C10488" w:rsidP="00C10488">
            <w:pPr>
              <w:jc w:val="center"/>
              <w:rPr>
                <w:i/>
                <w:iCs/>
                <w:color w:val="000000"/>
              </w:rPr>
            </w:pPr>
            <w:r>
              <w:rPr>
                <w:i/>
                <w:iCs/>
                <w:color w:val="000000"/>
              </w:rPr>
              <w:t>-11</w:t>
            </w:r>
          </w:p>
        </w:tc>
        <w:tc>
          <w:tcPr>
            <w:tcW w:w="530" w:type="pct"/>
            <w:vAlign w:val="center"/>
          </w:tcPr>
          <w:p w14:paraId="40E7C320" w14:textId="77777777" w:rsidR="00C10488" w:rsidRDefault="00C10488" w:rsidP="00C10488">
            <w:pPr>
              <w:jc w:val="center"/>
              <w:rPr>
                <w:i/>
                <w:iCs/>
                <w:color w:val="000000"/>
              </w:rPr>
            </w:pPr>
            <w:r>
              <w:rPr>
                <w:i/>
                <w:iCs/>
                <w:color w:val="000000"/>
              </w:rPr>
              <w:t>98,9</w:t>
            </w:r>
          </w:p>
        </w:tc>
      </w:tr>
      <w:tr w:rsidR="00C10488" w:rsidRPr="00D24478" w14:paraId="4A526BEA" w14:textId="77777777" w:rsidTr="00F9412D">
        <w:trPr>
          <w:trHeight w:val="20"/>
        </w:trPr>
        <w:tc>
          <w:tcPr>
            <w:tcW w:w="2501" w:type="pct"/>
            <w:vAlign w:val="center"/>
          </w:tcPr>
          <w:p w14:paraId="1DD4E8D1" w14:textId="77777777" w:rsidR="00C10488" w:rsidRPr="006E042F" w:rsidRDefault="00C10488" w:rsidP="00C10488">
            <w:pPr>
              <w:rPr>
                <w:szCs w:val="26"/>
              </w:rPr>
            </w:pPr>
            <w:r w:rsidRPr="006E042F">
              <w:rPr>
                <w:szCs w:val="26"/>
              </w:rPr>
              <w:t>Педагогические работники образовательных учреждений, работающие и проживающие в сельской местности, рабочих поселках (поселках городского типа) Красноярского края</w:t>
            </w:r>
          </w:p>
        </w:tc>
        <w:tc>
          <w:tcPr>
            <w:tcW w:w="682" w:type="pct"/>
            <w:vAlign w:val="center"/>
          </w:tcPr>
          <w:p w14:paraId="0BF464C8" w14:textId="77777777" w:rsidR="00C10488" w:rsidRPr="002B32E4" w:rsidRDefault="00C10488" w:rsidP="00C10488">
            <w:pPr>
              <w:jc w:val="center"/>
            </w:pPr>
            <w:r w:rsidRPr="002B32E4">
              <w:t>35</w:t>
            </w:r>
          </w:p>
        </w:tc>
        <w:tc>
          <w:tcPr>
            <w:tcW w:w="682" w:type="pct"/>
            <w:vAlign w:val="center"/>
          </w:tcPr>
          <w:p w14:paraId="39CB11BE" w14:textId="77777777" w:rsidR="00C10488" w:rsidRPr="00227A79" w:rsidRDefault="00C10488" w:rsidP="00C10488">
            <w:pPr>
              <w:jc w:val="center"/>
            </w:pPr>
            <w:r w:rsidRPr="00227A79">
              <w:t>32</w:t>
            </w:r>
          </w:p>
        </w:tc>
        <w:tc>
          <w:tcPr>
            <w:tcW w:w="606" w:type="pct"/>
            <w:vAlign w:val="center"/>
          </w:tcPr>
          <w:p w14:paraId="3E746BA2" w14:textId="77777777" w:rsidR="00C10488" w:rsidRDefault="00C10488" w:rsidP="00C10488">
            <w:pPr>
              <w:jc w:val="center"/>
              <w:rPr>
                <w:i/>
                <w:iCs/>
                <w:color w:val="000000"/>
              </w:rPr>
            </w:pPr>
            <w:r>
              <w:rPr>
                <w:i/>
                <w:iCs/>
                <w:color w:val="000000"/>
              </w:rPr>
              <w:t>-3</w:t>
            </w:r>
          </w:p>
        </w:tc>
        <w:tc>
          <w:tcPr>
            <w:tcW w:w="530" w:type="pct"/>
            <w:vAlign w:val="center"/>
          </w:tcPr>
          <w:p w14:paraId="1351F5E1" w14:textId="77777777" w:rsidR="00C10488" w:rsidRDefault="00C10488" w:rsidP="00C10488">
            <w:pPr>
              <w:jc w:val="center"/>
              <w:rPr>
                <w:i/>
                <w:iCs/>
                <w:color w:val="000000"/>
              </w:rPr>
            </w:pPr>
            <w:r>
              <w:rPr>
                <w:i/>
                <w:iCs/>
                <w:color w:val="000000"/>
              </w:rPr>
              <w:t>91,4</w:t>
            </w:r>
          </w:p>
        </w:tc>
      </w:tr>
      <w:tr w:rsidR="00C10488" w:rsidRPr="00D24478" w14:paraId="060C4901" w14:textId="77777777" w:rsidTr="00F9412D">
        <w:trPr>
          <w:trHeight w:val="20"/>
        </w:trPr>
        <w:tc>
          <w:tcPr>
            <w:tcW w:w="2501" w:type="pct"/>
            <w:vAlign w:val="center"/>
          </w:tcPr>
          <w:p w14:paraId="5702CC2B" w14:textId="77777777" w:rsidR="00C10488" w:rsidRPr="00E14BCB" w:rsidRDefault="00C10488" w:rsidP="00C10488">
            <w:pPr>
              <w:rPr>
                <w:szCs w:val="26"/>
              </w:rPr>
            </w:pPr>
            <w:r w:rsidRPr="00E14BCB">
              <w:rPr>
                <w:szCs w:val="26"/>
              </w:rPr>
              <w:t>Граждане, имеющие доход ниже прожиточного минимума, в том числе:</w:t>
            </w:r>
          </w:p>
        </w:tc>
        <w:tc>
          <w:tcPr>
            <w:tcW w:w="682" w:type="pct"/>
            <w:vAlign w:val="center"/>
          </w:tcPr>
          <w:p w14:paraId="215F777F" w14:textId="77777777" w:rsidR="00C10488" w:rsidRPr="002B32E4" w:rsidRDefault="00C10488" w:rsidP="00C10488">
            <w:pPr>
              <w:jc w:val="center"/>
              <w:rPr>
                <w:color w:val="000000"/>
              </w:rPr>
            </w:pPr>
            <w:r w:rsidRPr="002B32E4">
              <w:rPr>
                <w:color w:val="000000"/>
              </w:rPr>
              <w:t>7 655</w:t>
            </w:r>
          </w:p>
        </w:tc>
        <w:tc>
          <w:tcPr>
            <w:tcW w:w="682" w:type="pct"/>
            <w:vAlign w:val="center"/>
          </w:tcPr>
          <w:p w14:paraId="66780FDC" w14:textId="77777777" w:rsidR="00C10488" w:rsidRPr="00227A79" w:rsidRDefault="00C10488" w:rsidP="00C10488">
            <w:pPr>
              <w:jc w:val="center"/>
              <w:rPr>
                <w:color w:val="000000"/>
              </w:rPr>
            </w:pPr>
            <w:r w:rsidRPr="00227A79">
              <w:rPr>
                <w:color w:val="000000"/>
              </w:rPr>
              <w:t>7 616</w:t>
            </w:r>
          </w:p>
        </w:tc>
        <w:tc>
          <w:tcPr>
            <w:tcW w:w="606" w:type="pct"/>
            <w:vAlign w:val="center"/>
          </w:tcPr>
          <w:p w14:paraId="27056B20" w14:textId="77777777" w:rsidR="00C10488" w:rsidRDefault="00C10488" w:rsidP="00C10488">
            <w:pPr>
              <w:jc w:val="center"/>
              <w:rPr>
                <w:i/>
                <w:iCs/>
                <w:color w:val="000000"/>
              </w:rPr>
            </w:pPr>
            <w:r>
              <w:rPr>
                <w:i/>
                <w:iCs/>
                <w:color w:val="000000"/>
              </w:rPr>
              <w:t>-39</w:t>
            </w:r>
          </w:p>
        </w:tc>
        <w:tc>
          <w:tcPr>
            <w:tcW w:w="530" w:type="pct"/>
            <w:vAlign w:val="center"/>
          </w:tcPr>
          <w:p w14:paraId="15EB7C4D" w14:textId="77777777" w:rsidR="00C10488" w:rsidRDefault="00C10488" w:rsidP="00C10488">
            <w:pPr>
              <w:jc w:val="center"/>
              <w:rPr>
                <w:i/>
                <w:iCs/>
                <w:color w:val="000000"/>
              </w:rPr>
            </w:pPr>
            <w:r>
              <w:rPr>
                <w:i/>
                <w:iCs/>
                <w:color w:val="000000"/>
              </w:rPr>
              <w:t>99,5</w:t>
            </w:r>
          </w:p>
        </w:tc>
      </w:tr>
      <w:tr w:rsidR="00C10488" w:rsidRPr="00D24478" w14:paraId="28F6238D" w14:textId="77777777" w:rsidTr="00F9412D">
        <w:trPr>
          <w:trHeight w:val="20"/>
        </w:trPr>
        <w:tc>
          <w:tcPr>
            <w:tcW w:w="2501" w:type="pct"/>
            <w:vAlign w:val="center"/>
          </w:tcPr>
          <w:p w14:paraId="2059533A" w14:textId="77777777" w:rsidR="00C10488" w:rsidRPr="00E14BCB" w:rsidRDefault="00C10488" w:rsidP="00C10488">
            <w:pPr>
              <w:ind w:left="708" w:hanging="244"/>
              <w:rPr>
                <w:szCs w:val="26"/>
              </w:rPr>
            </w:pPr>
            <w:r w:rsidRPr="00E14BCB">
              <w:rPr>
                <w:szCs w:val="26"/>
              </w:rPr>
              <w:t>- дети</w:t>
            </w:r>
          </w:p>
        </w:tc>
        <w:tc>
          <w:tcPr>
            <w:tcW w:w="682" w:type="pct"/>
            <w:vAlign w:val="center"/>
          </w:tcPr>
          <w:p w14:paraId="1DDAA3D3" w14:textId="77777777" w:rsidR="00C10488" w:rsidRPr="00227A79" w:rsidRDefault="00C10488" w:rsidP="00C10488">
            <w:pPr>
              <w:jc w:val="center"/>
              <w:rPr>
                <w:i/>
                <w:iCs/>
                <w:color w:val="000000"/>
              </w:rPr>
            </w:pPr>
            <w:r w:rsidRPr="00227A79">
              <w:rPr>
                <w:i/>
                <w:iCs/>
                <w:color w:val="000000"/>
              </w:rPr>
              <w:t>3 774</w:t>
            </w:r>
          </w:p>
        </w:tc>
        <w:tc>
          <w:tcPr>
            <w:tcW w:w="682" w:type="pct"/>
            <w:vAlign w:val="center"/>
          </w:tcPr>
          <w:p w14:paraId="67CBA1A1" w14:textId="77777777" w:rsidR="00C10488" w:rsidRPr="00227A79" w:rsidRDefault="00C10488" w:rsidP="00C10488">
            <w:pPr>
              <w:jc w:val="center"/>
              <w:rPr>
                <w:i/>
                <w:iCs/>
                <w:color w:val="000000"/>
              </w:rPr>
            </w:pPr>
            <w:r w:rsidRPr="00227A79">
              <w:rPr>
                <w:i/>
                <w:iCs/>
                <w:color w:val="000000"/>
              </w:rPr>
              <w:t>3 766</w:t>
            </w:r>
          </w:p>
        </w:tc>
        <w:tc>
          <w:tcPr>
            <w:tcW w:w="606" w:type="pct"/>
            <w:vAlign w:val="center"/>
          </w:tcPr>
          <w:p w14:paraId="0A047E60" w14:textId="77777777" w:rsidR="00C10488" w:rsidRDefault="00C10488" w:rsidP="00C10488">
            <w:pPr>
              <w:jc w:val="center"/>
              <w:rPr>
                <w:i/>
                <w:iCs/>
                <w:color w:val="000000"/>
              </w:rPr>
            </w:pPr>
            <w:r>
              <w:rPr>
                <w:i/>
                <w:iCs/>
                <w:color w:val="000000"/>
              </w:rPr>
              <w:t>-8</w:t>
            </w:r>
          </w:p>
        </w:tc>
        <w:tc>
          <w:tcPr>
            <w:tcW w:w="530" w:type="pct"/>
            <w:vAlign w:val="center"/>
          </w:tcPr>
          <w:p w14:paraId="6970D707" w14:textId="77777777" w:rsidR="00C10488" w:rsidRDefault="00C10488" w:rsidP="00C10488">
            <w:pPr>
              <w:jc w:val="center"/>
              <w:rPr>
                <w:i/>
                <w:iCs/>
                <w:color w:val="000000"/>
              </w:rPr>
            </w:pPr>
            <w:r>
              <w:rPr>
                <w:i/>
                <w:iCs/>
                <w:color w:val="000000"/>
              </w:rPr>
              <w:t>99,8</w:t>
            </w:r>
          </w:p>
        </w:tc>
      </w:tr>
      <w:tr w:rsidR="00C10488" w:rsidRPr="00D24478" w14:paraId="19DBF11F" w14:textId="77777777" w:rsidTr="00F9412D">
        <w:trPr>
          <w:trHeight w:val="20"/>
        </w:trPr>
        <w:tc>
          <w:tcPr>
            <w:tcW w:w="2501" w:type="pct"/>
            <w:tcBorders>
              <w:bottom w:val="single" w:sz="4" w:space="0" w:color="auto"/>
            </w:tcBorders>
            <w:vAlign w:val="center"/>
          </w:tcPr>
          <w:p w14:paraId="05BEA34E" w14:textId="77777777" w:rsidR="00C10488" w:rsidRPr="00E14BCB" w:rsidRDefault="00C10488" w:rsidP="00C10488">
            <w:pPr>
              <w:ind w:left="708" w:hanging="244"/>
              <w:rPr>
                <w:szCs w:val="26"/>
              </w:rPr>
            </w:pPr>
            <w:r w:rsidRPr="00E14BCB">
              <w:rPr>
                <w:szCs w:val="26"/>
              </w:rPr>
              <w:t>- граждане трудоспособного возраста</w:t>
            </w:r>
          </w:p>
        </w:tc>
        <w:tc>
          <w:tcPr>
            <w:tcW w:w="682" w:type="pct"/>
            <w:tcBorders>
              <w:bottom w:val="single" w:sz="4" w:space="0" w:color="auto"/>
            </w:tcBorders>
            <w:vAlign w:val="center"/>
          </w:tcPr>
          <w:p w14:paraId="7D8B9AF5" w14:textId="77777777" w:rsidR="00C10488" w:rsidRPr="00227A79" w:rsidRDefault="00C10488" w:rsidP="00C10488">
            <w:pPr>
              <w:jc w:val="center"/>
              <w:rPr>
                <w:i/>
                <w:iCs/>
                <w:color w:val="000000"/>
              </w:rPr>
            </w:pPr>
            <w:r w:rsidRPr="00227A79">
              <w:rPr>
                <w:i/>
                <w:iCs/>
                <w:color w:val="000000"/>
              </w:rPr>
              <w:t>3 113</w:t>
            </w:r>
          </w:p>
        </w:tc>
        <w:tc>
          <w:tcPr>
            <w:tcW w:w="682" w:type="pct"/>
            <w:tcBorders>
              <w:bottom w:val="single" w:sz="4" w:space="0" w:color="auto"/>
            </w:tcBorders>
            <w:vAlign w:val="center"/>
          </w:tcPr>
          <w:p w14:paraId="6FC4AEF9" w14:textId="77777777" w:rsidR="00C10488" w:rsidRPr="00227A79" w:rsidRDefault="00C10488" w:rsidP="00C10488">
            <w:pPr>
              <w:jc w:val="center"/>
              <w:rPr>
                <w:i/>
                <w:iCs/>
                <w:color w:val="000000"/>
              </w:rPr>
            </w:pPr>
            <w:r w:rsidRPr="00227A79">
              <w:rPr>
                <w:i/>
                <w:iCs/>
                <w:color w:val="000000"/>
              </w:rPr>
              <w:t>3 071</w:t>
            </w:r>
          </w:p>
        </w:tc>
        <w:tc>
          <w:tcPr>
            <w:tcW w:w="606" w:type="pct"/>
            <w:tcBorders>
              <w:bottom w:val="single" w:sz="4" w:space="0" w:color="auto"/>
            </w:tcBorders>
            <w:vAlign w:val="center"/>
          </w:tcPr>
          <w:p w14:paraId="67797DF7" w14:textId="77777777" w:rsidR="00C10488" w:rsidRDefault="00C10488" w:rsidP="00C10488">
            <w:pPr>
              <w:jc w:val="center"/>
              <w:rPr>
                <w:i/>
                <w:iCs/>
                <w:color w:val="000000"/>
              </w:rPr>
            </w:pPr>
            <w:r>
              <w:rPr>
                <w:i/>
                <w:iCs/>
                <w:color w:val="000000"/>
              </w:rPr>
              <w:t>-42</w:t>
            </w:r>
          </w:p>
        </w:tc>
        <w:tc>
          <w:tcPr>
            <w:tcW w:w="530" w:type="pct"/>
            <w:tcBorders>
              <w:bottom w:val="single" w:sz="4" w:space="0" w:color="auto"/>
            </w:tcBorders>
            <w:vAlign w:val="center"/>
          </w:tcPr>
          <w:p w14:paraId="3AE26225" w14:textId="77777777" w:rsidR="00C10488" w:rsidRDefault="00C10488" w:rsidP="00C10488">
            <w:pPr>
              <w:jc w:val="center"/>
              <w:rPr>
                <w:i/>
                <w:iCs/>
                <w:color w:val="000000"/>
              </w:rPr>
            </w:pPr>
            <w:r>
              <w:rPr>
                <w:i/>
                <w:iCs/>
                <w:color w:val="000000"/>
              </w:rPr>
              <w:t>98,7</w:t>
            </w:r>
          </w:p>
        </w:tc>
      </w:tr>
      <w:tr w:rsidR="00C10488" w:rsidRPr="00D24478" w14:paraId="13CF9916" w14:textId="77777777" w:rsidTr="00F9412D">
        <w:trPr>
          <w:trHeight w:val="20"/>
        </w:trPr>
        <w:tc>
          <w:tcPr>
            <w:tcW w:w="2501" w:type="pct"/>
            <w:tcBorders>
              <w:top w:val="single" w:sz="4" w:space="0" w:color="auto"/>
              <w:left w:val="single" w:sz="4" w:space="0" w:color="auto"/>
              <w:bottom w:val="single" w:sz="4" w:space="0" w:color="auto"/>
              <w:right w:val="single" w:sz="4" w:space="0" w:color="auto"/>
            </w:tcBorders>
            <w:vAlign w:val="center"/>
          </w:tcPr>
          <w:p w14:paraId="25BDF746" w14:textId="77777777" w:rsidR="00C10488" w:rsidRPr="00E14BCB" w:rsidRDefault="00C10488" w:rsidP="00C10488">
            <w:pPr>
              <w:ind w:left="708" w:hanging="244"/>
              <w:rPr>
                <w:szCs w:val="26"/>
              </w:rPr>
            </w:pPr>
            <w:r w:rsidRPr="00E14BCB">
              <w:rPr>
                <w:szCs w:val="26"/>
              </w:rPr>
              <w:t>- инвалиды</w:t>
            </w:r>
          </w:p>
        </w:tc>
        <w:tc>
          <w:tcPr>
            <w:tcW w:w="682" w:type="pct"/>
            <w:tcBorders>
              <w:top w:val="single" w:sz="4" w:space="0" w:color="auto"/>
              <w:left w:val="single" w:sz="4" w:space="0" w:color="auto"/>
              <w:bottom w:val="single" w:sz="4" w:space="0" w:color="auto"/>
              <w:right w:val="single" w:sz="4" w:space="0" w:color="auto"/>
            </w:tcBorders>
            <w:vAlign w:val="center"/>
          </w:tcPr>
          <w:p w14:paraId="03C3F713" w14:textId="77777777" w:rsidR="00C10488" w:rsidRPr="00227A79" w:rsidRDefault="00C10488" w:rsidP="00C10488">
            <w:pPr>
              <w:jc w:val="center"/>
              <w:rPr>
                <w:i/>
                <w:iCs/>
                <w:color w:val="000000"/>
              </w:rPr>
            </w:pPr>
            <w:r w:rsidRPr="00227A79">
              <w:rPr>
                <w:i/>
                <w:iCs/>
                <w:color w:val="000000"/>
              </w:rPr>
              <w:t>402</w:t>
            </w:r>
          </w:p>
        </w:tc>
        <w:tc>
          <w:tcPr>
            <w:tcW w:w="682" w:type="pct"/>
            <w:tcBorders>
              <w:top w:val="single" w:sz="4" w:space="0" w:color="auto"/>
              <w:left w:val="single" w:sz="4" w:space="0" w:color="auto"/>
              <w:bottom w:val="single" w:sz="4" w:space="0" w:color="auto"/>
              <w:right w:val="single" w:sz="4" w:space="0" w:color="auto"/>
            </w:tcBorders>
            <w:vAlign w:val="center"/>
          </w:tcPr>
          <w:p w14:paraId="0FEA41B0" w14:textId="77777777" w:rsidR="00C10488" w:rsidRPr="00227A79" w:rsidRDefault="00C10488" w:rsidP="00C10488">
            <w:pPr>
              <w:jc w:val="center"/>
              <w:rPr>
                <w:i/>
                <w:iCs/>
                <w:color w:val="000000"/>
              </w:rPr>
            </w:pPr>
            <w:r w:rsidRPr="00227A79">
              <w:rPr>
                <w:i/>
                <w:iCs/>
                <w:color w:val="000000"/>
              </w:rPr>
              <w:t>413</w:t>
            </w:r>
          </w:p>
        </w:tc>
        <w:tc>
          <w:tcPr>
            <w:tcW w:w="606" w:type="pct"/>
            <w:tcBorders>
              <w:top w:val="single" w:sz="4" w:space="0" w:color="auto"/>
              <w:left w:val="single" w:sz="4" w:space="0" w:color="auto"/>
              <w:bottom w:val="single" w:sz="4" w:space="0" w:color="auto"/>
              <w:right w:val="single" w:sz="4" w:space="0" w:color="auto"/>
            </w:tcBorders>
            <w:vAlign w:val="center"/>
          </w:tcPr>
          <w:p w14:paraId="28E6AFBE" w14:textId="77777777" w:rsidR="00C10488" w:rsidRDefault="00C10488" w:rsidP="00C10488">
            <w:pPr>
              <w:jc w:val="center"/>
              <w:rPr>
                <w:i/>
                <w:iCs/>
                <w:color w:val="000000"/>
              </w:rPr>
            </w:pPr>
            <w:r>
              <w:rPr>
                <w:i/>
                <w:iCs/>
                <w:color w:val="000000"/>
              </w:rPr>
              <w:t>11</w:t>
            </w:r>
          </w:p>
        </w:tc>
        <w:tc>
          <w:tcPr>
            <w:tcW w:w="530" w:type="pct"/>
            <w:tcBorders>
              <w:top w:val="single" w:sz="4" w:space="0" w:color="auto"/>
              <w:left w:val="single" w:sz="4" w:space="0" w:color="auto"/>
              <w:bottom w:val="single" w:sz="4" w:space="0" w:color="auto"/>
              <w:right w:val="single" w:sz="4" w:space="0" w:color="auto"/>
            </w:tcBorders>
            <w:vAlign w:val="center"/>
          </w:tcPr>
          <w:p w14:paraId="34F0C558" w14:textId="77777777" w:rsidR="00C10488" w:rsidRDefault="00C10488" w:rsidP="00C10488">
            <w:pPr>
              <w:jc w:val="center"/>
              <w:rPr>
                <w:i/>
                <w:iCs/>
                <w:color w:val="000000"/>
              </w:rPr>
            </w:pPr>
            <w:r>
              <w:rPr>
                <w:i/>
                <w:iCs/>
                <w:color w:val="000000"/>
              </w:rPr>
              <w:t>102,7</w:t>
            </w:r>
          </w:p>
        </w:tc>
      </w:tr>
      <w:tr w:rsidR="00C10488" w:rsidRPr="00D24478" w14:paraId="1B8F12E9" w14:textId="77777777" w:rsidTr="00F9412D">
        <w:trPr>
          <w:trHeight w:val="20"/>
        </w:trPr>
        <w:tc>
          <w:tcPr>
            <w:tcW w:w="2501" w:type="pct"/>
            <w:tcBorders>
              <w:top w:val="single" w:sz="4" w:space="0" w:color="auto"/>
            </w:tcBorders>
            <w:vAlign w:val="center"/>
          </w:tcPr>
          <w:p w14:paraId="1E30ABD9" w14:textId="77777777" w:rsidR="00C10488" w:rsidRPr="00E14BCB" w:rsidRDefault="00C10488" w:rsidP="00C10488">
            <w:pPr>
              <w:ind w:left="708" w:hanging="244"/>
              <w:rPr>
                <w:szCs w:val="26"/>
              </w:rPr>
            </w:pPr>
            <w:r w:rsidRPr="00E14BCB">
              <w:rPr>
                <w:szCs w:val="26"/>
              </w:rPr>
              <w:t>- пенсионеры</w:t>
            </w:r>
          </w:p>
        </w:tc>
        <w:tc>
          <w:tcPr>
            <w:tcW w:w="682" w:type="pct"/>
            <w:tcBorders>
              <w:top w:val="single" w:sz="4" w:space="0" w:color="auto"/>
            </w:tcBorders>
            <w:vAlign w:val="center"/>
          </w:tcPr>
          <w:p w14:paraId="4C3D68EA" w14:textId="77777777" w:rsidR="00C10488" w:rsidRPr="00227A79" w:rsidRDefault="00C10488" w:rsidP="00C10488">
            <w:pPr>
              <w:jc w:val="center"/>
              <w:rPr>
                <w:i/>
                <w:iCs/>
                <w:color w:val="000000"/>
              </w:rPr>
            </w:pPr>
            <w:r w:rsidRPr="00227A79">
              <w:rPr>
                <w:i/>
                <w:iCs/>
                <w:color w:val="000000"/>
              </w:rPr>
              <w:t>366</w:t>
            </w:r>
          </w:p>
        </w:tc>
        <w:tc>
          <w:tcPr>
            <w:tcW w:w="682" w:type="pct"/>
            <w:tcBorders>
              <w:top w:val="single" w:sz="4" w:space="0" w:color="auto"/>
            </w:tcBorders>
            <w:vAlign w:val="center"/>
          </w:tcPr>
          <w:p w14:paraId="6AEEC4FA" w14:textId="77777777" w:rsidR="00C10488" w:rsidRPr="00227A79" w:rsidRDefault="00C10488" w:rsidP="00C10488">
            <w:pPr>
              <w:jc w:val="center"/>
              <w:rPr>
                <w:i/>
                <w:iCs/>
                <w:color w:val="000000"/>
              </w:rPr>
            </w:pPr>
            <w:r w:rsidRPr="00227A79">
              <w:rPr>
                <w:i/>
                <w:iCs/>
                <w:color w:val="000000"/>
              </w:rPr>
              <w:t>366</w:t>
            </w:r>
          </w:p>
        </w:tc>
        <w:tc>
          <w:tcPr>
            <w:tcW w:w="606" w:type="pct"/>
            <w:tcBorders>
              <w:top w:val="single" w:sz="4" w:space="0" w:color="auto"/>
            </w:tcBorders>
            <w:vAlign w:val="center"/>
          </w:tcPr>
          <w:p w14:paraId="6507A134" w14:textId="77777777" w:rsidR="00C10488" w:rsidRDefault="00C10488" w:rsidP="00C10488">
            <w:pPr>
              <w:jc w:val="center"/>
              <w:rPr>
                <w:i/>
                <w:iCs/>
                <w:color w:val="000000"/>
              </w:rPr>
            </w:pPr>
            <w:r>
              <w:rPr>
                <w:i/>
                <w:iCs/>
                <w:color w:val="000000"/>
              </w:rPr>
              <w:t>0</w:t>
            </w:r>
          </w:p>
        </w:tc>
        <w:tc>
          <w:tcPr>
            <w:tcW w:w="530" w:type="pct"/>
            <w:tcBorders>
              <w:top w:val="single" w:sz="4" w:space="0" w:color="auto"/>
            </w:tcBorders>
            <w:vAlign w:val="center"/>
          </w:tcPr>
          <w:p w14:paraId="70C047CA" w14:textId="77777777" w:rsidR="00C10488" w:rsidRDefault="00C10488" w:rsidP="00C10488">
            <w:pPr>
              <w:jc w:val="center"/>
              <w:rPr>
                <w:i/>
                <w:iCs/>
                <w:color w:val="000000"/>
              </w:rPr>
            </w:pPr>
            <w:r>
              <w:rPr>
                <w:i/>
                <w:iCs/>
                <w:color w:val="000000"/>
              </w:rPr>
              <w:t>100,0</w:t>
            </w:r>
          </w:p>
        </w:tc>
      </w:tr>
      <w:tr w:rsidR="00C10488" w:rsidRPr="00D24478" w14:paraId="38835192" w14:textId="77777777" w:rsidTr="00F9412D">
        <w:trPr>
          <w:trHeight w:val="20"/>
        </w:trPr>
        <w:tc>
          <w:tcPr>
            <w:tcW w:w="2501" w:type="pct"/>
            <w:vAlign w:val="center"/>
          </w:tcPr>
          <w:p w14:paraId="5AD5384E" w14:textId="77777777" w:rsidR="00C10488" w:rsidRPr="00E14BCB" w:rsidRDefault="00C10488" w:rsidP="00C10488">
            <w:pPr>
              <w:rPr>
                <w:b/>
                <w:bCs/>
                <w:szCs w:val="26"/>
              </w:rPr>
            </w:pPr>
            <w:r w:rsidRPr="00E14BCB">
              <w:rPr>
                <w:b/>
                <w:bCs/>
                <w:szCs w:val="26"/>
              </w:rPr>
              <w:t>Численность семей с детьми, состоящих на учёте в Управлении социальной политики и получающих меры социальной поддержки всего, из них основные категории:</w:t>
            </w:r>
          </w:p>
        </w:tc>
        <w:tc>
          <w:tcPr>
            <w:tcW w:w="682" w:type="pct"/>
            <w:vAlign w:val="center"/>
          </w:tcPr>
          <w:p w14:paraId="40DDE300" w14:textId="77777777" w:rsidR="00C10488" w:rsidRPr="002B32E4" w:rsidRDefault="00C10488" w:rsidP="00C10488">
            <w:pPr>
              <w:jc w:val="center"/>
              <w:rPr>
                <w:b/>
                <w:color w:val="000000"/>
                <w:szCs w:val="26"/>
              </w:rPr>
            </w:pPr>
            <w:r w:rsidRPr="002B32E4">
              <w:rPr>
                <w:b/>
                <w:color w:val="000000"/>
                <w:szCs w:val="26"/>
              </w:rPr>
              <w:t>7</w:t>
            </w:r>
            <w:r>
              <w:rPr>
                <w:b/>
                <w:color w:val="000000"/>
                <w:szCs w:val="26"/>
              </w:rPr>
              <w:t> </w:t>
            </w:r>
            <w:r w:rsidRPr="002B32E4">
              <w:rPr>
                <w:b/>
                <w:color w:val="000000"/>
                <w:szCs w:val="26"/>
              </w:rPr>
              <w:t>333</w:t>
            </w:r>
            <w:r>
              <w:rPr>
                <w:b/>
                <w:color w:val="000000"/>
                <w:szCs w:val="26"/>
                <w:vertAlign w:val="superscript"/>
              </w:rPr>
              <w:t>*</w:t>
            </w:r>
          </w:p>
        </w:tc>
        <w:tc>
          <w:tcPr>
            <w:tcW w:w="682" w:type="pct"/>
            <w:vAlign w:val="center"/>
          </w:tcPr>
          <w:p w14:paraId="1B5A4899" w14:textId="77777777" w:rsidR="00C10488" w:rsidRPr="00227A79" w:rsidRDefault="00C10488" w:rsidP="00C10488">
            <w:pPr>
              <w:jc w:val="center"/>
              <w:rPr>
                <w:b/>
                <w:color w:val="000000"/>
              </w:rPr>
            </w:pPr>
            <w:r w:rsidRPr="00227A79">
              <w:rPr>
                <w:b/>
                <w:color w:val="000000"/>
              </w:rPr>
              <w:t>7</w:t>
            </w:r>
            <w:r>
              <w:rPr>
                <w:b/>
                <w:color w:val="000000"/>
              </w:rPr>
              <w:t> </w:t>
            </w:r>
            <w:r w:rsidRPr="00227A79">
              <w:rPr>
                <w:b/>
                <w:color w:val="000000"/>
              </w:rPr>
              <w:t>902</w:t>
            </w:r>
            <w:r>
              <w:rPr>
                <w:b/>
                <w:color w:val="000000"/>
                <w:szCs w:val="26"/>
                <w:vertAlign w:val="superscript"/>
              </w:rPr>
              <w:t>*</w:t>
            </w:r>
          </w:p>
        </w:tc>
        <w:tc>
          <w:tcPr>
            <w:tcW w:w="606" w:type="pct"/>
            <w:vAlign w:val="center"/>
          </w:tcPr>
          <w:p w14:paraId="719FE800" w14:textId="77777777" w:rsidR="00C10488" w:rsidRPr="00D9639D" w:rsidRDefault="00C10488" w:rsidP="00C10488">
            <w:pPr>
              <w:jc w:val="center"/>
              <w:rPr>
                <w:b/>
                <w:i/>
                <w:iCs/>
                <w:color w:val="000000"/>
              </w:rPr>
            </w:pPr>
            <w:r w:rsidRPr="00D9639D">
              <w:rPr>
                <w:b/>
                <w:i/>
                <w:iCs/>
                <w:color w:val="000000"/>
              </w:rPr>
              <w:t>569</w:t>
            </w:r>
          </w:p>
        </w:tc>
        <w:tc>
          <w:tcPr>
            <w:tcW w:w="530" w:type="pct"/>
            <w:vAlign w:val="center"/>
          </w:tcPr>
          <w:p w14:paraId="1E9440B6" w14:textId="77777777" w:rsidR="00C10488" w:rsidRPr="00D9639D" w:rsidRDefault="00C10488" w:rsidP="00C10488">
            <w:pPr>
              <w:jc w:val="center"/>
              <w:rPr>
                <w:b/>
                <w:i/>
                <w:iCs/>
                <w:color w:val="000000"/>
              </w:rPr>
            </w:pPr>
            <w:r w:rsidRPr="00D9639D">
              <w:rPr>
                <w:b/>
                <w:i/>
                <w:iCs/>
                <w:color w:val="000000"/>
              </w:rPr>
              <w:t>107,8</w:t>
            </w:r>
          </w:p>
        </w:tc>
      </w:tr>
      <w:tr w:rsidR="00C10488" w:rsidRPr="00D24478" w14:paraId="35575984" w14:textId="77777777" w:rsidTr="00F9412D">
        <w:trPr>
          <w:trHeight w:val="20"/>
        </w:trPr>
        <w:tc>
          <w:tcPr>
            <w:tcW w:w="2501" w:type="pct"/>
            <w:vAlign w:val="center"/>
          </w:tcPr>
          <w:p w14:paraId="20DD2482" w14:textId="77777777" w:rsidR="00C10488" w:rsidRPr="00E14BCB" w:rsidRDefault="00C10488" w:rsidP="00C10488">
            <w:pPr>
              <w:rPr>
                <w:szCs w:val="26"/>
              </w:rPr>
            </w:pPr>
            <w:r w:rsidRPr="00E14BCB">
              <w:rPr>
                <w:szCs w:val="26"/>
              </w:rPr>
              <w:t>Многодетные семьи</w:t>
            </w:r>
          </w:p>
        </w:tc>
        <w:tc>
          <w:tcPr>
            <w:tcW w:w="682" w:type="pct"/>
            <w:vAlign w:val="center"/>
          </w:tcPr>
          <w:p w14:paraId="5ECE5A3A" w14:textId="77777777" w:rsidR="00C10488" w:rsidRPr="002B32E4" w:rsidRDefault="00C10488" w:rsidP="00C10488">
            <w:pPr>
              <w:jc w:val="center"/>
              <w:rPr>
                <w:color w:val="000000"/>
              </w:rPr>
            </w:pPr>
            <w:r w:rsidRPr="002B32E4">
              <w:rPr>
                <w:color w:val="000000"/>
              </w:rPr>
              <w:t>2 155</w:t>
            </w:r>
          </w:p>
        </w:tc>
        <w:tc>
          <w:tcPr>
            <w:tcW w:w="682" w:type="pct"/>
            <w:vAlign w:val="center"/>
          </w:tcPr>
          <w:p w14:paraId="2D685C75" w14:textId="77777777" w:rsidR="00C10488" w:rsidRPr="00227A79" w:rsidRDefault="00C10488" w:rsidP="00C10488">
            <w:pPr>
              <w:jc w:val="center"/>
              <w:rPr>
                <w:color w:val="000000"/>
              </w:rPr>
            </w:pPr>
            <w:r w:rsidRPr="00227A79">
              <w:rPr>
                <w:color w:val="000000"/>
              </w:rPr>
              <w:t>2 294</w:t>
            </w:r>
          </w:p>
        </w:tc>
        <w:tc>
          <w:tcPr>
            <w:tcW w:w="606" w:type="pct"/>
            <w:vAlign w:val="center"/>
          </w:tcPr>
          <w:p w14:paraId="17AFB1DF" w14:textId="77777777" w:rsidR="00C10488" w:rsidRDefault="00C10488" w:rsidP="00C10488">
            <w:pPr>
              <w:jc w:val="center"/>
              <w:rPr>
                <w:i/>
                <w:iCs/>
                <w:color w:val="000000"/>
              </w:rPr>
            </w:pPr>
            <w:r>
              <w:rPr>
                <w:i/>
                <w:iCs/>
                <w:color w:val="000000"/>
              </w:rPr>
              <w:t>139</w:t>
            </w:r>
          </w:p>
        </w:tc>
        <w:tc>
          <w:tcPr>
            <w:tcW w:w="530" w:type="pct"/>
            <w:vAlign w:val="center"/>
          </w:tcPr>
          <w:p w14:paraId="4A4788C9" w14:textId="77777777" w:rsidR="00C10488" w:rsidRDefault="00C10488" w:rsidP="00C10488">
            <w:pPr>
              <w:jc w:val="center"/>
              <w:rPr>
                <w:i/>
                <w:iCs/>
                <w:color w:val="000000"/>
              </w:rPr>
            </w:pPr>
            <w:r>
              <w:rPr>
                <w:i/>
                <w:iCs/>
                <w:color w:val="000000"/>
              </w:rPr>
              <w:t>106,5</w:t>
            </w:r>
          </w:p>
        </w:tc>
      </w:tr>
      <w:tr w:rsidR="00C10488" w:rsidRPr="00D24478" w14:paraId="67B4FEDE" w14:textId="77777777" w:rsidTr="00F9412D">
        <w:trPr>
          <w:trHeight w:val="20"/>
        </w:trPr>
        <w:tc>
          <w:tcPr>
            <w:tcW w:w="2501" w:type="pct"/>
            <w:vAlign w:val="center"/>
          </w:tcPr>
          <w:p w14:paraId="7311F644" w14:textId="77777777" w:rsidR="00C10488" w:rsidRPr="00E14BCB" w:rsidRDefault="00C10488" w:rsidP="00C10488">
            <w:pPr>
              <w:rPr>
                <w:szCs w:val="26"/>
              </w:rPr>
            </w:pPr>
            <w:r w:rsidRPr="00E14BCB">
              <w:rPr>
                <w:szCs w:val="26"/>
              </w:rPr>
              <w:t>Семьи с детьми, имеющие доход ниже прожиточного минимума</w:t>
            </w:r>
          </w:p>
        </w:tc>
        <w:tc>
          <w:tcPr>
            <w:tcW w:w="682" w:type="pct"/>
            <w:vAlign w:val="center"/>
          </w:tcPr>
          <w:p w14:paraId="13217C54" w14:textId="77777777" w:rsidR="00C10488" w:rsidRPr="002B32E4" w:rsidRDefault="00C10488" w:rsidP="00C10488">
            <w:pPr>
              <w:jc w:val="center"/>
              <w:rPr>
                <w:color w:val="000000"/>
              </w:rPr>
            </w:pPr>
            <w:r w:rsidRPr="002B32E4">
              <w:rPr>
                <w:color w:val="000000"/>
              </w:rPr>
              <w:t>1 835</w:t>
            </w:r>
          </w:p>
        </w:tc>
        <w:tc>
          <w:tcPr>
            <w:tcW w:w="682" w:type="pct"/>
            <w:vAlign w:val="center"/>
          </w:tcPr>
          <w:p w14:paraId="06AB4C1B" w14:textId="77777777" w:rsidR="00C10488" w:rsidRPr="00227A79" w:rsidRDefault="00C10488" w:rsidP="00C10488">
            <w:pPr>
              <w:jc w:val="center"/>
              <w:rPr>
                <w:color w:val="000000"/>
              </w:rPr>
            </w:pPr>
            <w:r w:rsidRPr="00227A79">
              <w:rPr>
                <w:color w:val="000000"/>
              </w:rPr>
              <w:t>1 784</w:t>
            </w:r>
          </w:p>
        </w:tc>
        <w:tc>
          <w:tcPr>
            <w:tcW w:w="606" w:type="pct"/>
            <w:vAlign w:val="center"/>
          </w:tcPr>
          <w:p w14:paraId="74935403" w14:textId="77777777" w:rsidR="00C10488" w:rsidRDefault="00C10488" w:rsidP="00C10488">
            <w:pPr>
              <w:jc w:val="center"/>
              <w:rPr>
                <w:i/>
                <w:iCs/>
                <w:color w:val="000000"/>
              </w:rPr>
            </w:pPr>
            <w:r>
              <w:rPr>
                <w:i/>
                <w:iCs/>
                <w:color w:val="000000"/>
              </w:rPr>
              <w:t>-51</w:t>
            </w:r>
          </w:p>
        </w:tc>
        <w:tc>
          <w:tcPr>
            <w:tcW w:w="530" w:type="pct"/>
            <w:vAlign w:val="center"/>
          </w:tcPr>
          <w:p w14:paraId="530AFDBC" w14:textId="77777777" w:rsidR="00C10488" w:rsidRDefault="00C10488" w:rsidP="00C10488">
            <w:pPr>
              <w:jc w:val="center"/>
              <w:rPr>
                <w:i/>
                <w:iCs/>
                <w:color w:val="000000"/>
              </w:rPr>
            </w:pPr>
            <w:r>
              <w:rPr>
                <w:i/>
                <w:iCs/>
                <w:color w:val="000000"/>
              </w:rPr>
              <w:t>97,2</w:t>
            </w:r>
          </w:p>
        </w:tc>
      </w:tr>
      <w:tr w:rsidR="00C10488" w:rsidRPr="00D24478" w14:paraId="66FF7319" w14:textId="77777777" w:rsidTr="00F9412D">
        <w:trPr>
          <w:trHeight w:val="20"/>
        </w:trPr>
        <w:tc>
          <w:tcPr>
            <w:tcW w:w="2501" w:type="pct"/>
            <w:vAlign w:val="center"/>
          </w:tcPr>
          <w:p w14:paraId="25A2883B" w14:textId="77777777" w:rsidR="00C10488" w:rsidRPr="00E14BCB" w:rsidRDefault="00C10488" w:rsidP="00C10488">
            <w:pPr>
              <w:rPr>
                <w:szCs w:val="26"/>
              </w:rPr>
            </w:pPr>
            <w:r w:rsidRPr="00E14BCB">
              <w:rPr>
                <w:szCs w:val="26"/>
              </w:rPr>
              <w:t>Семьи одиноких матерей</w:t>
            </w:r>
          </w:p>
        </w:tc>
        <w:tc>
          <w:tcPr>
            <w:tcW w:w="682" w:type="pct"/>
            <w:vAlign w:val="center"/>
          </w:tcPr>
          <w:p w14:paraId="67510364" w14:textId="77777777" w:rsidR="00C10488" w:rsidRPr="002B32E4" w:rsidRDefault="00C10488" w:rsidP="00C10488">
            <w:pPr>
              <w:jc w:val="center"/>
              <w:rPr>
                <w:color w:val="000000"/>
              </w:rPr>
            </w:pPr>
            <w:r w:rsidRPr="002B32E4">
              <w:rPr>
                <w:color w:val="000000"/>
              </w:rPr>
              <w:t>1 195</w:t>
            </w:r>
          </w:p>
        </w:tc>
        <w:tc>
          <w:tcPr>
            <w:tcW w:w="682" w:type="pct"/>
            <w:vAlign w:val="center"/>
          </w:tcPr>
          <w:p w14:paraId="29FC09DE" w14:textId="77777777" w:rsidR="00C10488" w:rsidRPr="00227A79" w:rsidRDefault="00C10488" w:rsidP="00C10488">
            <w:pPr>
              <w:jc w:val="center"/>
              <w:rPr>
                <w:color w:val="000000"/>
              </w:rPr>
            </w:pPr>
            <w:r w:rsidRPr="00227A79">
              <w:rPr>
                <w:color w:val="000000"/>
              </w:rPr>
              <w:t>1 225</w:t>
            </w:r>
          </w:p>
        </w:tc>
        <w:tc>
          <w:tcPr>
            <w:tcW w:w="606" w:type="pct"/>
            <w:vAlign w:val="center"/>
          </w:tcPr>
          <w:p w14:paraId="45134AC3" w14:textId="77777777" w:rsidR="00C10488" w:rsidRDefault="00C10488" w:rsidP="00C10488">
            <w:pPr>
              <w:jc w:val="center"/>
              <w:rPr>
                <w:i/>
                <w:iCs/>
                <w:color w:val="000000"/>
              </w:rPr>
            </w:pPr>
            <w:r>
              <w:rPr>
                <w:i/>
                <w:iCs/>
                <w:color w:val="000000"/>
              </w:rPr>
              <w:t>30</w:t>
            </w:r>
          </w:p>
        </w:tc>
        <w:tc>
          <w:tcPr>
            <w:tcW w:w="530" w:type="pct"/>
            <w:vAlign w:val="center"/>
          </w:tcPr>
          <w:p w14:paraId="1027EEC3" w14:textId="77777777" w:rsidR="00C10488" w:rsidRDefault="00C10488" w:rsidP="00C10488">
            <w:pPr>
              <w:jc w:val="center"/>
              <w:rPr>
                <w:i/>
                <w:iCs/>
                <w:color w:val="000000"/>
              </w:rPr>
            </w:pPr>
            <w:r>
              <w:rPr>
                <w:i/>
                <w:iCs/>
                <w:color w:val="000000"/>
              </w:rPr>
              <w:t>102,5</w:t>
            </w:r>
          </w:p>
        </w:tc>
      </w:tr>
      <w:tr w:rsidR="00C10488" w:rsidRPr="00D24478" w14:paraId="102EE4F6" w14:textId="77777777" w:rsidTr="00F9412D">
        <w:trPr>
          <w:trHeight w:val="20"/>
        </w:trPr>
        <w:tc>
          <w:tcPr>
            <w:tcW w:w="2501" w:type="pct"/>
            <w:vAlign w:val="center"/>
          </w:tcPr>
          <w:p w14:paraId="70EF7220" w14:textId="77777777" w:rsidR="00C10488" w:rsidRPr="00E14BCB" w:rsidRDefault="00C10488" w:rsidP="00C10488">
            <w:pPr>
              <w:rPr>
                <w:szCs w:val="26"/>
              </w:rPr>
            </w:pPr>
            <w:r w:rsidRPr="00E14BCB">
              <w:rPr>
                <w:szCs w:val="26"/>
              </w:rPr>
              <w:t>Семьи с детьми-инвалидами</w:t>
            </w:r>
          </w:p>
        </w:tc>
        <w:tc>
          <w:tcPr>
            <w:tcW w:w="682" w:type="pct"/>
            <w:vAlign w:val="center"/>
          </w:tcPr>
          <w:p w14:paraId="2CFA32FB" w14:textId="77777777" w:rsidR="00C10488" w:rsidRPr="002B32E4" w:rsidRDefault="00C10488" w:rsidP="00C10488">
            <w:pPr>
              <w:jc w:val="center"/>
              <w:rPr>
                <w:color w:val="000000"/>
              </w:rPr>
            </w:pPr>
            <w:r w:rsidRPr="002B32E4">
              <w:rPr>
                <w:color w:val="000000"/>
              </w:rPr>
              <w:t>645</w:t>
            </w:r>
          </w:p>
        </w:tc>
        <w:tc>
          <w:tcPr>
            <w:tcW w:w="682" w:type="pct"/>
            <w:vAlign w:val="center"/>
          </w:tcPr>
          <w:p w14:paraId="15829CAE" w14:textId="77777777" w:rsidR="00C10488" w:rsidRPr="00227A79" w:rsidRDefault="00C10488" w:rsidP="00C10488">
            <w:pPr>
              <w:jc w:val="center"/>
              <w:rPr>
                <w:color w:val="000000"/>
              </w:rPr>
            </w:pPr>
            <w:r w:rsidRPr="00227A79">
              <w:rPr>
                <w:color w:val="000000"/>
              </w:rPr>
              <w:t>706</w:t>
            </w:r>
          </w:p>
        </w:tc>
        <w:tc>
          <w:tcPr>
            <w:tcW w:w="606" w:type="pct"/>
            <w:vAlign w:val="center"/>
          </w:tcPr>
          <w:p w14:paraId="4EC17C5A" w14:textId="77777777" w:rsidR="00C10488" w:rsidRDefault="00C10488" w:rsidP="00C10488">
            <w:pPr>
              <w:jc w:val="center"/>
              <w:rPr>
                <w:i/>
                <w:iCs/>
                <w:color w:val="000000"/>
              </w:rPr>
            </w:pPr>
            <w:r>
              <w:rPr>
                <w:i/>
                <w:iCs/>
                <w:color w:val="000000"/>
              </w:rPr>
              <w:t>61</w:t>
            </w:r>
          </w:p>
        </w:tc>
        <w:tc>
          <w:tcPr>
            <w:tcW w:w="530" w:type="pct"/>
            <w:vAlign w:val="center"/>
          </w:tcPr>
          <w:p w14:paraId="6FCC6AEC" w14:textId="77777777" w:rsidR="00C10488" w:rsidRDefault="00C10488" w:rsidP="00C10488">
            <w:pPr>
              <w:jc w:val="center"/>
              <w:rPr>
                <w:i/>
                <w:iCs/>
                <w:color w:val="000000"/>
              </w:rPr>
            </w:pPr>
            <w:r>
              <w:rPr>
                <w:i/>
                <w:iCs/>
                <w:color w:val="000000"/>
              </w:rPr>
              <w:t>109,5</w:t>
            </w:r>
          </w:p>
        </w:tc>
      </w:tr>
      <w:tr w:rsidR="00C10488" w:rsidRPr="00D24478" w14:paraId="3BDD5753" w14:textId="77777777" w:rsidTr="00F9412D">
        <w:trPr>
          <w:trHeight w:val="20"/>
        </w:trPr>
        <w:tc>
          <w:tcPr>
            <w:tcW w:w="2501" w:type="pct"/>
            <w:vAlign w:val="center"/>
          </w:tcPr>
          <w:p w14:paraId="72126357" w14:textId="77777777" w:rsidR="00C10488" w:rsidRPr="00E14BCB" w:rsidRDefault="00C10488" w:rsidP="00C10488">
            <w:pPr>
              <w:rPr>
                <w:szCs w:val="26"/>
              </w:rPr>
            </w:pPr>
            <w:r w:rsidRPr="00E14BCB">
              <w:rPr>
                <w:szCs w:val="26"/>
              </w:rPr>
              <w:t>Семьи ветеранов боевых действий</w:t>
            </w:r>
          </w:p>
        </w:tc>
        <w:tc>
          <w:tcPr>
            <w:tcW w:w="682" w:type="pct"/>
            <w:vAlign w:val="center"/>
          </w:tcPr>
          <w:p w14:paraId="467A06BA" w14:textId="77777777" w:rsidR="00C10488" w:rsidRPr="002B32E4" w:rsidRDefault="00C10488" w:rsidP="00C10488">
            <w:pPr>
              <w:jc w:val="center"/>
              <w:rPr>
                <w:color w:val="000000"/>
              </w:rPr>
            </w:pPr>
            <w:r w:rsidRPr="002B32E4">
              <w:rPr>
                <w:color w:val="000000"/>
              </w:rPr>
              <w:t>476</w:t>
            </w:r>
          </w:p>
        </w:tc>
        <w:tc>
          <w:tcPr>
            <w:tcW w:w="682" w:type="pct"/>
            <w:vAlign w:val="center"/>
          </w:tcPr>
          <w:p w14:paraId="5260ECCE" w14:textId="77777777" w:rsidR="00C10488" w:rsidRPr="00227A79" w:rsidRDefault="00C10488" w:rsidP="00C10488">
            <w:pPr>
              <w:jc w:val="center"/>
              <w:rPr>
                <w:color w:val="000000"/>
              </w:rPr>
            </w:pPr>
            <w:r w:rsidRPr="00227A79">
              <w:rPr>
                <w:color w:val="000000"/>
              </w:rPr>
              <w:t>522</w:t>
            </w:r>
          </w:p>
        </w:tc>
        <w:tc>
          <w:tcPr>
            <w:tcW w:w="606" w:type="pct"/>
            <w:vAlign w:val="center"/>
          </w:tcPr>
          <w:p w14:paraId="6B696F81" w14:textId="77777777" w:rsidR="00C10488" w:rsidRDefault="00C10488" w:rsidP="00C10488">
            <w:pPr>
              <w:jc w:val="center"/>
              <w:rPr>
                <w:i/>
                <w:iCs/>
                <w:color w:val="000000"/>
              </w:rPr>
            </w:pPr>
            <w:r>
              <w:rPr>
                <w:i/>
                <w:iCs/>
                <w:color w:val="000000"/>
              </w:rPr>
              <w:t>46</w:t>
            </w:r>
          </w:p>
        </w:tc>
        <w:tc>
          <w:tcPr>
            <w:tcW w:w="530" w:type="pct"/>
            <w:vAlign w:val="center"/>
          </w:tcPr>
          <w:p w14:paraId="46E78B71" w14:textId="77777777" w:rsidR="00C10488" w:rsidRDefault="00C10488" w:rsidP="00C10488">
            <w:pPr>
              <w:jc w:val="center"/>
              <w:rPr>
                <w:i/>
                <w:iCs/>
                <w:color w:val="000000"/>
              </w:rPr>
            </w:pPr>
            <w:r>
              <w:rPr>
                <w:i/>
                <w:iCs/>
                <w:color w:val="000000"/>
              </w:rPr>
              <w:t>109,7</w:t>
            </w:r>
          </w:p>
        </w:tc>
      </w:tr>
      <w:tr w:rsidR="00C10488" w:rsidRPr="00D24478" w14:paraId="6301CD33" w14:textId="77777777" w:rsidTr="00F9412D">
        <w:trPr>
          <w:trHeight w:val="20"/>
        </w:trPr>
        <w:tc>
          <w:tcPr>
            <w:tcW w:w="2501" w:type="pct"/>
            <w:vAlign w:val="center"/>
          </w:tcPr>
          <w:p w14:paraId="356BECDC" w14:textId="77777777" w:rsidR="00C10488" w:rsidRPr="00E14BCB" w:rsidRDefault="00C10488" w:rsidP="00C10488">
            <w:pPr>
              <w:rPr>
                <w:szCs w:val="26"/>
              </w:rPr>
            </w:pPr>
            <w:r w:rsidRPr="00E14BCB">
              <w:rPr>
                <w:szCs w:val="26"/>
              </w:rPr>
              <w:t>Семьи, потерявшие кормильца</w:t>
            </w:r>
          </w:p>
        </w:tc>
        <w:tc>
          <w:tcPr>
            <w:tcW w:w="682" w:type="pct"/>
            <w:vAlign w:val="center"/>
          </w:tcPr>
          <w:p w14:paraId="086A885F" w14:textId="77777777" w:rsidR="00C10488" w:rsidRPr="002B32E4" w:rsidRDefault="00C10488" w:rsidP="00C10488">
            <w:pPr>
              <w:jc w:val="center"/>
              <w:rPr>
                <w:color w:val="000000"/>
              </w:rPr>
            </w:pPr>
            <w:r w:rsidRPr="002B32E4">
              <w:rPr>
                <w:color w:val="000000"/>
              </w:rPr>
              <w:t>395</w:t>
            </w:r>
          </w:p>
        </w:tc>
        <w:tc>
          <w:tcPr>
            <w:tcW w:w="682" w:type="pct"/>
            <w:vAlign w:val="center"/>
          </w:tcPr>
          <w:p w14:paraId="79FE4CD2" w14:textId="77777777" w:rsidR="00C10488" w:rsidRPr="00227A79" w:rsidRDefault="00C10488" w:rsidP="00C10488">
            <w:pPr>
              <w:jc w:val="center"/>
              <w:rPr>
                <w:color w:val="000000"/>
              </w:rPr>
            </w:pPr>
            <w:r w:rsidRPr="00227A79">
              <w:rPr>
                <w:color w:val="000000"/>
              </w:rPr>
              <w:t>420</w:t>
            </w:r>
          </w:p>
        </w:tc>
        <w:tc>
          <w:tcPr>
            <w:tcW w:w="606" w:type="pct"/>
            <w:vAlign w:val="center"/>
          </w:tcPr>
          <w:p w14:paraId="2BD609DA" w14:textId="77777777" w:rsidR="00C10488" w:rsidRDefault="00C10488" w:rsidP="00C10488">
            <w:pPr>
              <w:jc w:val="center"/>
              <w:rPr>
                <w:i/>
                <w:iCs/>
                <w:color w:val="000000"/>
              </w:rPr>
            </w:pPr>
            <w:r>
              <w:rPr>
                <w:i/>
                <w:iCs/>
                <w:color w:val="000000"/>
              </w:rPr>
              <w:t>25</w:t>
            </w:r>
          </w:p>
        </w:tc>
        <w:tc>
          <w:tcPr>
            <w:tcW w:w="530" w:type="pct"/>
            <w:vAlign w:val="center"/>
          </w:tcPr>
          <w:p w14:paraId="4D44C9E2" w14:textId="77777777" w:rsidR="00C10488" w:rsidRDefault="00C10488" w:rsidP="00C10488">
            <w:pPr>
              <w:jc w:val="center"/>
              <w:rPr>
                <w:i/>
                <w:iCs/>
                <w:color w:val="000000"/>
              </w:rPr>
            </w:pPr>
            <w:r>
              <w:rPr>
                <w:i/>
                <w:iCs/>
                <w:color w:val="000000"/>
              </w:rPr>
              <w:t>106,3</w:t>
            </w:r>
          </w:p>
        </w:tc>
      </w:tr>
      <w:tr w:rsidR="00C10488" w:rsidRPr="00D24478" w14:paraId="4C08D975" w14:textId="77777777" w:rsidTr="00F9412D">
        <w:trPr>
          <w:trHeight w:val="20"/>
        </w:trPr>
        <w:tc>
          <w:tcPr>
            <w:tcW w:w="2501" w:type="pct"/>
            <w:vAlign w:val="center"/>
          </w:tcPr>
          <w:p w14:paraId="5729FF28" w14:textId="77777777" w:rsidR="00C10488" w:rsidRPr="00E14BCB" w:rsidRDefault="00C10488" w:rsidP="00C10488">
            <w:pPr>
              <w:rPr>
                <w:szCs w:val="26"/>
              </w:rPr>
            </w:pPr>
            <w:r w:rsidRPr="00E14BCB">
              <w:rPr>
                <w:szCs w:val="26"/>
              </w:rPr>
              <w:t>Семьи, имеющие опекаемых детей</w:t>
            </w:r>
          </w:p>
        </w:tc>
        <w:tc>
          <w:tcPr>
            <w:tcW w:w="682" w:type="pct"/>
            <w:vAlign w:val="center"/>
          </w:tcPr>
          <w:p w14:paraId="012E9560" w14:textId="77777777" w:rsidR="00C10488" w:rsidRPr="002B32E4" w:rsidRDefault="00C10488" w:rsidP="00C10488">
            <w:pPr>
              <w:jc w:val="center"/>
              <w:rPr>
                <w:color w:val="000000"/>
              </w:rPr>
            </w:pPr>
            <w:r w:rsidRPr="002B32E4">
              <w:rPr>
                <w:color w:val="000000"/>
              </w:rPr>
              <w:t>250</w:t>
            </w:r>
          </w:p>
        </w:tc>
        <w:tc>
          <w:tcPr>
            <w:tcW w:w="682" w:type="pct"/>
            <w:vAlign w:val="center"/>
          </w:tcPr>
          <w:p w14:paraId="7325304E" w14:textId="77777777" w:rsidR="00C10488" w:rsidRPr="00227A79" w:rsidRDefault="00C10488" w:rsidP="00C10488">
            <w:pPr>
              <w:jc w:val="center"/>
              <w:rPr>
                <w:color w:val="000000"/>
              </w:rPr>
            </w:pPr>
            <w:r w:rsidRPr="00227A79">
              <w:rPr>
                <w:color w:val="000000"/>
              </w:rPr>
              <w:t>232</w:t>
            </w:r>
          </w:p>
        </w:tc>
        <w:tc>
          <w:tcPr>
            <w:tcW w:w="606" w:type="pct"/>
            <w:vAlign w:val="center"/>
          </w:tcPr>
          <w:p w14:paraId="74BB1586" w14:textId="77777777" w:rsidR="00C10488" w:rsidRDefault="00C10488" w:rsidP="00C10488">
            <w:pPr>
              <w:jc w:val="center"/>
              <w:rPr>
                <w:i/>
                <w:iCs/>
                <w:color w:val="000000"/>
              </w:rPr>
            </w:pPr>
            <w:r>
              <w:rPr>
                <w:i/>
                <w:iCs/>
                <w:color w:val="000000"/>
              </w:rPr>
              <w:t>-18</w:t>
            </w:r>
          </w:p>
        </w:tc>
        <w:tc>
          <w:tcPr>
            <w:tcW w:w="530" w:type="pct"/>
            <w:vAlign w:val="center"/>
          </w:tcPr>
          <w:p w14:paraId="48359E5B" w14:textId="77777777" w:rsidR="00C10488" w:rsidRDefault="00C10488" w:rsidP="00C10488">
            <w:pPr>
              <w:jc w:val="center"/>
              <w:rPr>
                <w:i/>
                <w:iCs/>
                <w:color w:val="000000"/>
              </w:rPr>
            </w:pPr>
            <w:r>
              <w:rPr>
                <w:i/>
                <w:iCs/>
                <w:color w:val="000000"/>
              </w:rPr>
              <w:t>92,8</w:t>
            </w:r>
          </w:p>
        </w:tc>
      </w:tr>
    </w:tbl>
    <w:p w14:paraId="0A8B3386" w14:textId="77777777" w:rsidR="00C10488" w:rsidRPr="008C7B79" w:rsidRDefault="00C10488" w:rsidP="00C10488">
      <w:pPr>
        <w:spacing w:before="120"/>
        <w:rPr>
          <w:sz w:val="20"/>
        </w:rPr>
      </w:pPr>
      <w:r w:rsidRPr="008C7B79">
        <w:rPr>
          <w:sz w:val="20"/>
          <w:vertAlign w:val="superscript"/>
        </w:rPr>
        <w:t xml:space="preserve">* </w:t>
      </w:r>
      <w:r w:rsidRPr="008C7B79">
        <w:rPr>
          <w:sz w:val="20"/>
        </w:rPr>
        <w:t>граждане и семьи, состоящие на учете, могут учитываться в нескольких категориях</w:t>
      </w:r>
    </w:p>
    <w:p w14:paraId="1944633D" w14:textId="77777777" w:rsidR="00C10488" w:rsidRDefault="00C10488" w:rsidP="00520892">
      <w:pPr>
        <w:ind w:firstLine="709"/>
        <w:rPr>
          <w:sz w:val="26"/>
          <w:szCs w:val="26"/>
        </w:rPr>
      </w:pPr>
    </w:p>
    <w:p w14:paraId="3F46FBCA" w14:textId="77777777" w:rsidR="00520892" w:rsidRDefault="00520892" w:rsidP="00520892">
      <w:pPr>
        <w:ind w:firstLine="709"/>
        <w:rPr>
          <w:sz w:val="26"/>
          <w:szCs w:val="26"/>
        </w:rPr>
      </w:pPr>
    </w:p>
    <w:p w14:paraId="21364CA7" w14:textId="77777777" w:rsidR="00520892" w:rsidRPr="00520892" w:rsidRDefault="00520892" w:rsidP="00520892">
      <w:pPr>
        <w:ind w:firstLine="709"/>
        <w:rPr>
          <w:sz w:val="26"/>
          <w:szCs w:val="26"/>
        </w:rPr>
      </w:pPr>
    </w:p>
    <w:p w14:paraId="6F9FE08B" w14:textId="77777777" w:rsidR="00C10488" w:rsidRPr="008D25B1" w:rsidRDefault="00C10488" w:rsidP="00C10488">
      <w:pPr>
        <w:jc w:val="center"/>
        <w:rPr>
          <w:b/>
          <w:i/>
          <w:sz w:val="26"/>
          <w:szCs w:val="26"/>
          <w:u w:val="single"/>
        </w:rPr>
      </w:pPr>
      <w:r>
        <w:rPr>
          <w:b/>
          <w:i/>
          <w:sz w:val="26"/>
          <w:szCs w:val="26"/>
          <w:u w:val="single"/>
        </w:rPr>
        <w:lastRenderedPageBreak/>
        <w:t>П</w:t>
      </w:r>
      <w:r w:rsidRPr="007276BD">
        <w:rPr>
          <w:b/>
          <w:i/>
          <w:sz w:val="26"/>
          <w:szCs w:val="26"/>
          <w:u w:val="single"/>
        </w:rPr>
        <w:t xml:space="preserve">редоставление </w:t>
      </w:r>
      <w:r w:rsidRPr="008D25B1">
        <w:rPr>
          <w:b/>
          <w:i/>
          <w:sz w:val="26"/>
          <w:szCs w:val="26"/>
          <w:u w:val="single"/>
        </w:rPr>
        <w:t xml:space="preserve">мер социальной поддержки за счет </w:t>
      </w:r>
    </w:p>
    <w:p w14:paraId="637615FA" w14:textId="77777777" w:rsidR="00C10488" w:rsidRDefault="00C10488" w:rsidP="00C10488">
      <w:pPr>
        <w:jc w:val="center"/>
        <w:rPr>
          <w:b/>
          <w:i/>
          <w:sz w:val="26"/>
          <w:szCs w:val="26"/>
          <w:u w:val="single"/>
        </w:rPr>
      </w:pPr>
      <w:r w:rsidRPr="008D25B1">
        <w:rPr>
          <w:b/>
          <w:i/>
          <w:sz w:val="26"/>
          <w:szCs w:val="26"/>
          <w:u w:val="single"/>
        </w:rPr>
        <w:t xml:space="preserve">средств краевых субвенций </w:t>
      </w:r>
    </w:p>
    <w:p w14:paraId="4435FDCC" w14:textId="77777777" w:rsidR="00C10488" w:rsidRPr="007276BD" w:rsidRDefault="00C10488" w:rsidP="00C10488">
      <w:pPr>
        <w:jc w:val="center"/>
        <w:rPr>
          <w:b/>
          <w:i/>
          <w:sz w:val="26"/>
          <w:szCs w:val="26"/>
          <w:u w:val="single"/>
        </w:rPr>
      </w:pPr>
    </w:p>
    <w:p w14:paraId="66565D1D" w14:textId="77777777" w:rsidR="00C10488" w:rsidRPr="00D24478" w:rsidRDefault="00C10488" w:rsidP="00C10488">
      <w:pPr>
        <w:ind w:firstLine="708"/>
        <w:jc w:val="both"/>
        <w:rPr>
          <w:sz w:val="26"/>
          <w:szCs w:val="26"/>
        </w:rPr>
      </w:pPr>
      <w:r w:rsidRPr="00D24478">
        <w:rPr>
          <w:sz w:val="26"/>
        </w:rPr>
        <w:t xml:space="preserve">Функции по исполнению органами местного самоуправления края публичных обязательств перед физическими лицами в денежной форме (зачисление средств на лицевые счета граждан), установленных законодательством Российской Федерации и Красноярского края, осуществляются </w:t>
      </w:r>
      <w:r w:rsidRPr="00D24478">
        <w:rPr>
          <w:sz w:val="26"/>
          <w:szCs w:val="26"/>
        </w:rPr>
        <w:t>краевым государственным казённым учреждением «Центр социальных выплат Красноярского края».</w:t>
      </w:r>
    </w:p>
    <w:p w14:paraId="1A3F11DB" w14:textId="77777777" w:rsidR="00C10488" w:rsidRPr="00D24478" w:rsidRDefault="00C10488" w:rsidP="00C10488">
      <w:pPr>
        <w:autoSpaceDE w:val="0"/>
        <w:autoSpaceDN w:val="0"/>
        <w:adjustRightInd w:val="0"/>
        <w:ind w:firstLine="709"/>
        <w:jc w:val="both"/>
        <w:rPr>
          <w:spacing w:val="-4"/>
          <w:sz w:val="26"/>
        </w:rPr>
      </w:pPr>
      <w:r w:rsidRPr="00D24478">
        <w:rPr>
          <w:sz w:val="26"/>
          <w:szCs w:val="26"/>
        </w:rPr>
        <w:t xml:space="preserve">За органами местного самоуправления сохраняются только </w:t>
      </w:r>
      <w:r w:rsidRPr="00D24478">
        <w:rPr>
          <w:spacing w:val="-4"/>
          <w:sz w:val="26"/>
        </w:rPr>
        <w:t>следующие функции:</w:t>
      </w:r>
    </w:p>
    <w:p w14:paraId="009CBCC1" w14:textId="77777777" w:rsidR="00C10488" w:rsidRPr="00D24478" w:rsidRDefault="00C10488" w:rsidP="00813324">
      <w:pPr>
        <w:numPr>
          <w:ilvl w:val="0"/>
          <w:numId w:val="35"/>
        </w:numPr>
        <w:tabs>
          <w:tab w:val="left" w:pos="993"/>
        </w:tabs>
        <w:autoSpaceDE w:val="0"/>
        <w:autoSpaceDN w:val="0"/>
        <w:adjustRightInd w:val="0"/>
        <w:ind w:left="0" w:firstLine="709"/>
        <w:jc w:val="both"/>
        <w:rPr>
          <w:sz w:val="26"/>
          <w:szCs w:val="26"/>
        </w:rPr>
      </w:pPr>
      <w:r w:rsidRPr="00D24478">
        <w:rPr>
          <w:spacing w:val="-4"/>
          <w:sz w:val="26"/>
        </w:rPr>
        <w:t>прием документов,</w:t>
      </w:r>
      <w:r w:rsidRPr="00D24478">
        <w:rPr>
          <w:sz w:val="26"/>
          <w:szCs w:val="26"/>
        </w:rPr>
        <w:t xml:space="preserve"> формирование личных дел и ведение электронной базы данных получателей;</w:t>
      </w:r>
    </w:p>
    <w:p w14:paraId="1801E273" w14:textId="77777777" w:rsidR="00C10488" w:rsidRPr="00D24478" w:rsidRDefault="00C10488" w:rsidP="00813324">
      <w:pPr>
        <w:numPr>
          <w:ilvl w:val="0"/>
          <w:numId w:val="35"/>
        </w:numPr>
        <w:tabs>
          <w:tab w:val="left" w:pos="993"/>
        </w:tabs>
        <w:autoSpaceDE w:val="0"/>
        <w:autoSpaceDN w:val="0"/>
        <w:adjustRightInd w:val="0"/>
        <w:ind w:left="0" w:firstLine="709"/>
        <w:jc w:val="both"/>
        <w:rPr>
          <w:spacing w:val="-4"/>
          <w:sz w:val="26"/>
        </w:rPr>
      </w:pPr>
      <w:r w:rsidRPr="00D24478">
        <w:rPr>
          <w:spacing w:val="-4"/>
          <w:sz w:val="26"/>
        </w:rPr>
        <w:t>назначение (отказ в назначении) мер социальной поддержки;</w:t>
      </w:r>
    </w:p>
    <w:p w14:paraId="1B59214F" w14:textId="77777777" w:rsidR="00C10488" w:rsidRPr="003027E9" w:rsidRDefault="00C10488" w:rsidP="00813324">
      <w:pPr>
        <w:pStyle w:val="afff2"/>
        <w:numPr>
          <w:ilvl w:val="0"/>
          <w:numId w:val="35"/>
        </w:numPr>
        <w:tabs>
          <w:tab w:val="left" w:pos="993"/>
        </w:tabs>
        <w:ind w:left="0" w:firstLine="709"/>
        <w:jc w:val="both"/>
        <w:rPr>
          <w:sz w:val="26"/>
          <w:szCs w:val="26"/>
        </w:rPr>
      </w:pPr>
      <w:r w:rsidRPr="00D24478">
        <w:rPr>
          <w:spacing w:val="-4"/>
          <w:sz w:val="26"/>
        </w:rPr>
        <w:t xml:space="preserve">подготовка </w:t>
      </w:r>
      <w:r w:rsidRPr="00D24478">
        <w:rPr>
          <w:sz w:val="26"/>
          <w:szCs w:val="26"/>
        </w:rPr>
        <w:t xml:space="preserve">и направление в КГКУ </w:t>
      </w:r>
      <w:r w:rsidRPr="00D24478">
        <w:rPr>
          <w:spacing w:val="-4"/>
          <w:sz w:val="26"/>
        </w:rPr>
        <w:t>«Центр социальных выплат»</w:t>
      </w:r>
      <w:r w:rsidRPr="00D24478">
        <w:rPr>
          <w:sz w:val="26"/>
          <w:szCs w:val="26"/>
        </w:rPr>
        <w:t xml:space="preserve"> расчётных ведомостей с указанием сумм назначенных субсидий и мер социальной поддержки</w:t>
      </w:r>
      <w:r w:rsidRPr="00D24478">
        <w:rPr>
          <w:spacing w:val="-4"/>
          <w:sz w:val="26"/>
        </w:rPr>
        <w:t>.</w:t>
      </w:r>
    </w:p>
    <w:p w14:paraId="455F9646" w14:textId="3B275518" w:rsidR="00C10488" w:rsidRPr="00697BA9" w:rsidRDefault="00C10488" w:rsidP="00C10488">
      <w:pPr>
        <w:spacing w:before="120" w:after="120"/>
        <w:ind w:left="1429"/>
        <w:jc w:val="right"/>
        <w:rPr>
          <w:sz w:val="26"/>
          <w:szCs w:val="26"/>
        </w:rPr>
      </w:pPr>
      <w:r w:rsidRPr="00520892">
        <w:rPr>
          <w:sz w:val="26"/>
          <w:szCs w:val="26"/>
        </w:rPr>
        <w:t>Таблица</w:t>
      </w:r>
      <w:r w:rsidR="00520892" w:rsidRPr="00520892">
        <w:rPr>
          <w:sz w:val="26"/>
          <w:szCs w:val="26"/>
        </w:rPr>
        <w:t xml:space="preserve"> 53</w:t>
      </w:r>
    </w:p>
    <w:p w14:paraId="7F14D0F5" w14:textId="77777777" w:rsidR="00C10488" w:rsidRPr="008247F0" w:rsidRDefault="00C10488" w:rsidP="00C10488">
      <w:pPr>
        <w:pStyle w:val="afff2"/>
        <w:spacing w:after="120"/>
        <w:ind w:left="1429"/>
        <w:jc w:val="center"/>
        <w:rPr>
          <w:b/>
          <w:sz w:val="26"/>
          <w:szCs w:val="26"/>
        </w:rPr>
      </w:pPr>
      <w:r w:rsidRPr="008247F0">
        <w:rPr>
          <w:b/>
          <w:sz w:val="26"/>
          <w:szCs w:val="26"/>
        </w:rPr>
        <w:t>Реализация краевых субвенций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7"/>
        <w:gridCol w:w="1110"/>
        <w:gridCol w:w="1295"/>
        <w:gridCol w:w="1034"/>
        <w:gridCol w:w="1237"/>
        <w:gridCol w:w="837"/>
        <w:gridCol w:w="1196"/>
      </w:tblGrid>
      <w:tr w:rsidR="00C10488" w:rsidRPr="00D24478" w14:paraId="0A7A3F7D" w14:textId="77777777" w:rsidTr="00F9412D">
        <w:trPr>
          <w:trHeight w:val="20"/>
          <w:tblHeader/>
        </w:trPr>
        <w:tc>
          <w:tcPr>
            <w:tcW w:w="1410" w:type="pct"/>
            <w:vMerge w:val="restart"/>
            <w:vAlign w:val="center"/>
          </w:tcPr>
          <w:p w14:paraId="5CA14123" w14:textId="77777777" w:rsidR="00C10488" w:rsidRPr="00D24478" w:rsidRDefault="00C10488" w:rsidP="00C10488">
            <w:pPr>
              <w:pStyle w:val="22"/>
              <w:snapToGrid w:val="0"/>
              <w:ind w:left="34" w:hanging="34"/>
              <w:jc w:val="center"/>
              <w:rPr>
                <w:b/>
                <w:sz w:val="22"/>
                <w:szCs w:val="22"/>
              </w:rPr>
            </w:pPr>
            <w:r w:rsidRPr="00D24478">
              <w:rPr>
                <w:b/>
                <w:sz w:val="22"/>
                <w:szCs w:val="22"/>
              </w:rPr>
              <w:t>Наименование мероприятия</w:t>
            </w:r>
          </w:p>
        </w:tc>
        <w:tc>
          <w:tcPr>
            <w:tcW w:w="1287" w:type="pct"/>
            <w:gridSpan w:val="2"/>
            <w:vAlign w:val="center"/>
          </w:tcPr>
          <w:p w14:paraId="314CB88D" w14:textId="77777777" w:rsidR="00C10488" w:rsidRPr="002D060E" w:rsidRDefault="00C10488" w:rsidP="00C10488">
            <w:pPr>
              <w:pStyle w:val="22"/>
              <w:snapToGrid w:val="0"/>
              <w:ind w:left="34" w:hanging="34"/>
              <w:jc w:val="center"/>
              <w:rPr>
                <w:b/>
                <w:szCs w:val="26"/>
              </w:rPr>
            </w:pPr>
            <w:r w:rsidRPr="00263354">
              <w:rPr>
                <w:b/>
                <w:sz w:val="22"/>
                <w:szCs w:val="22"/>
              </w:rPr>
              <w:t>1 полугодие</w:t>
            </w:r>
            <w:r w:rsidRPr="00D57E22">
              <w:rPr>
                <w:bCs w:val="0"/>
              </w:rPr>
              <w:t xml:space="preserve"> </w:t>
            </w:r>
            <w:r w:rsidRPr="002D060E">
              <w:rPr>
                <w:b/>
                <w:sz w:val="22"/>
                <w:szCs w:val="26"/>
              </w:rPr>
              <w:t>201</w:t>
            </w:r>
            <w:r>
              <w:rPr>
                <w:b/>
                <w:sz w:val="22"/>
                <w:szCs w:val="26"/>
              </w:rPr>
              <w:t>8</w:t>
            </w:r>
          </w:p>
        </w:tc>
        <w:tc>
          <w:tcPr>
            <w:tcW w:w="1215" w:type="pct"/>
            <w:gridSpan w:val="2"/>
            <w:vAlign w:val="center"/>
          </w:tcPr>
          <w:p w14:paraId="6750D515" w14:textId="77777777" w:rsidR="00C10488" w:rsidRPr="002D060E" w:rsidRDefault="00C10488" w:rsidP="00C10488">
            <w:pPr>
              <w:pStyle w:val="22"/>
              <w:snapToGrid w:val="0"/>
              <w:ind w:left="34" w:hanging="34"/>
              <w:jc w:val="center"/>
              <w:rPr>
                <w:b/>
                <w:sz w:val="22"/>
                <w:szCs w:val="22"/>
              </w:rPr>
            </w:pPr>
            <w:r w:rsidRPr="00263354">
              <w:rPr>
                <w:b/>
                <w:sz w:val="22"/>
                <w:szCs w:val="22"/>
              </w:rPr>
              <w:t xml:space="preserve">1 полугодие </w:t>
            </w:r>
            <w:r w:rsidRPr="002D060E">
              <w:rPr>
                <w:b/>
                <w:sz w:val="22"/>
                <w:szCs w:val="22"/>
              </w:rPr>
              <w:t>201</w:t>
            </w:r>
            <w:r>
              <w:rPr>
                <w:b/>
                <w:sz w:val="22"/>
                <w:szCs w:val="22"/>
              </w:rPr>
              <w:t>9</w:t>
            </w:r>
          </w:p>
        </w:tc>
        <w:tc>
          <w:tcPr>
            <w:tcW w:w="1089" w:type="pct"/>
            <w:gridSpan w:val="2"/>
            <w:vAlign w:val="center"/>
          </w:tcPr>
          <w:p w14:paraId="230B7AFF" w14:textId="77777777" w:rsidR="00C10488" w:rsidRPr="00D24478" w:rsidRDefault="00C10488" w:rsidP="00C10488">
            <w:pPr>
              <w:pStyle w:val="22"/>
              <w:snapToGrid w:val="0"/>
              <w:ind w:left="34" w:hanging="34"/>
              <w:jc w:val="center"/>
              <w:rPr>
                <w:b/>
                <w:sz w:val="22"/>
                <w:szCs w:val="22"/>
              </w:rPr>
            </w:pPr>
            <w:r w:rsidRPr="00D24478">
              <w:rPr>
                <w:b/>
                <w:sz w:val="22"/>
                <w:szCs w:val="22"/>
              </w:rPr>
              <w:t>Отклонение, +/-</w:t>
            </w:r>
          </w:p>
        </w:tc>
      </w:tr>
      <w:tr w:rsidR="00C10488" w:rsidRPr="00D24478" w14:paraId="590C6FA3" w14:textId="77777777" w:rsidTr="00F9412D">
        <w:trPr>
          <w:trHeight w:val="20"/>
          <w:tblHeader/>
        </w:trPr>
        <w:tc>
          <w:tcPr>
            <w:tcW w:w="1410" w:type="pct"/>
            <w:vMerge/>
            <w:vAlign w:val="center"/>
          </w:tcPr>
          <w:p w14:paraId="0EE25064" w14:textId="77777777" w:rsidR="00C10488" w:rsidRPr="00D24478" w:rsidRDefault="00C10488" w:rsidP="00C10488">
            <w:pPr>
              <w:pStyle w:val="22"/>
              <w:snapToGrid w:val="0"/>
              <w:ind w:left="34" w:hanging="34"/>
              <w:jc w:val="center"/>
              <w:rPr>
                <w:b/>
                <w:sz w:val="22"/>
                <w:szCs w:val="22"/>
              </w:rPr>
            </w:pPr>
          </w:p>
        </w:tc>
        <w:tc>
          <w:tcPr>
            <w:tcW w:w="594" w:type="pct"/>
            <w:vAlign w:val="center"/>
          </w:tcPr>
          <w:p w14:paraId="1B32C5BA" w14:textId="77777777" w:rsidR="00C10488" w:rsidRPr="00D24478" w:rsidRDefault="00C10488" w:rsidP="00C10488">
            <w:pPr>
              <w:pStyle w:val="22"/>
              <w:snapToGrid w:val="0"/>
              <w:ind w:left="34" w:hanging="34"/>
              <w:jc w:val="center"/>
              <w:rPr>
                <w:b/>
                <w:sz w:val="22"/>
                <w:szCs w:val="22"/>
              </w:rPr>
            </w:pPr>
            <w:r w:rsidRPr="00D24478">
              <w:rPr>
                <w:b/>
                <w:sz w:val="22"/>
                <w:szCs w:val="22"/>
              </w:rPr>
              <w:t>чел.</w:t>
            </w:r>
          </w:p>
        </w:tc>
        <w:tc>
          <w:tcPr>
            <w:tcW w:w="693" w:type="pct"/>
            <w:vAlign w:val="center"/>
          </w:tcPr>
          <w:p w14:paraId="05D8294B" w14:textId="77777777" w:rsidR="00C10488" w:rsidRPr="00D24478" w:rsidRDefault="00C10488" w:rsidP="00C10488">
            <w:pPr>
              <w:pStyle w:val="22"/>
              <w:snapToGrid w:val="0"/>
              <w:ind w:left="34" w:hanging="34"/>
              <w:jc w:val="center"/>
              <w:rPr>
                <w:b/>
                <w:sz w:val="22"/>
                <w:szCs w:val="22"/>
              </w:rPr>
            </w:pPr>
            <w:r w:rsidRPr="00D24478">
              <w:rPr>
                <w:b/>
                <w:sz w:val="22"/>
                <w:szCs w:val="22"/>
              </w:rPr>
              <w:t>тыс. руб.</w:t>
            </w:r>
          </w:p>
        </w:tc>
        <w:tc>
          <w:tcPr>
            <w:tcW w:w="553" w:type="pct"/>
            <w:vAlign w:val="center"/>
          </w:tcPr>
          <w:p w14:paraId="50B4E8FA" w14:textId="77777777" w:rsidR="00C10488" w:rsidRPr="00D24478" w:rsidRDefault="00C10488" w:rsidP="00C10488">
            <w:pPr>
              <w:pStyle w:val="22"/>
              <w:snapToGrid w:val="0"/>
              <w:ind w:left="34" w:hanging="34"/>
              <w:jc w:val="center"/>
              <w:rPr>
                <w:b/>
                <w:sz w:val="22"/>
                <w:szCs w:val="22"/>
              </w:rPr>
            </w:pPr>
            <w:r w:rsidRPr="00D24478">
              <w:rPr>
                <w:b/>
                <w:sz w:val="22"/>
                <w:szCs w:val="22"/>
              </w:rPr>
              <w:t>чел.</w:t>
            </w:r>
          </w:p>
        </w:tc>
        <w:tc>
          <w:tcPr>
            <w:tcW w:w="662" w:type="pct"/>
            <w:vAlign w:val="center"/>
          </w:tcPr>
          <w:p w14:paraId="475AAAA4" w14:textId="77777777" w:rsidR="00C10488" w:rsidRPr="00D24478" w:rsidRDefault="00C10488" w:rsidP="00C10488">
            <w:pPr>
              <w:pStyle w:val="22"/>
              <w:snapToGrid w:val="0"/>
              <w:ind w:left="34" w:hanging="34"/>
              <w:jc w:val="center"/>
              <w:rPr>
                <w:b/>
                <w:sz w:val="22"/>
                <w:szCs w:val="22"/>
              </w:rPr>
            </w:pPr>
            <w:r w:rsidRPr="00D24478">
              <w:rPr>
                <w:b/>
                <w:sz w:val="22"/>
                <w:szCs w:val="22"/>
              </w:rPr>
              <w:t>тыс. руб.</w:t>
            </w:r>
          </w:p>
        </w:tc>
        <w:tc>
          <w:tcPr>
            <w:tcW w:w="448" w:type="pct"/>
            <w:vAlign w:val="center"/>
          </w:tcPr>
          <w:p w14:paraId="7C513E06" w14:textId="77777777" w:rsidR="00C10488" w:rsidRPr="00D24478" w:rsidRDefault="00C10488" w:rsidP="00C10488">
            <w:pPr>
              <w:pStyle w:val="22"/>
              <w:snapToGrid w:val="0"/>
              <w:ind w:left="34" w:hanging="34"/>
              <w:jc w:val="center"/>
              <w:rPr>
                <w:b/>
                <w:sz w:val="22"/>
                <w:szCs w:val="22"/>
              </w:rPr>
            </w:pPr>
            <w:r w:rsidRPr="00D24478">
              <w:rPr>
                <w:b/>
                <w:sz w:val="22"/>
                <w:szCs w:val="22"/>
              </w:rPr>
              <w:t>чел.</w:t>
            </w:r>
          </w:p>
        </w:tc>
        <w:tc>
          <w:tcPr>
            <w:tcW w:w="641" w:type="pct"/>
            <w:vAlign w:val="center"/>
          </w:tcPr>
          <w:p w14:paraId="53C57453" w14:textId="77777777" w:rsidR="00C10488" w:rsidRPr="00D24478" w:rsidRDefault="00C10488" w:rsidP="00C10488">
            <w:pPr>
              <w:pStyle w:val="22"/>
              <w:snapToGrid w:val="0"/>
              <w:ind w:left="34" w:hanging="34"/>
              <w:jc w:val="center"/>
              <w:rPr>
                <w:b/>
                <w:sz w:val="22"/>
                <w:szCs w:val="22"/>
              </w:rPr>
            </w:pPr>
            <w:r w:rsidRPr="00D24478">
              <w:rPr>
                <w:b/>
                <w:sz w:val="22"/>
                <w:szCs w:val="22"/>
              </w:rPr>
              <w:t>тыс. руб.</w:t>
            </w:r>
          </w:p>
        </w:tc>
      </w:tr>
      <w:tr w:rsidR="00C10488" w:rsidRPr="00AE1FFB" w14:paraId="6CC28363" w14:textId="77777777" w:rsidTr="00F9412D">
        <w:trPr>
          <w:trHeight w:val="20"/>
          <w:tblHeader/>
        </w:trPr>
        <w:tc>
          <w:tcPr>
            <w:tcW w:w="1410" w:type="pct"/>
            <w:vAlign w:val="center"/>
          </w:tcPr>
          <w:p w14:paraId="4D23B81A" w14:textId="77777777" w:rsidR="00C10488" w:rsidRPr="00D24478" w:rsidRDefault="00C10488" w:rsidP="00C10488">
            <w:pPr>
              <w:pStyle w:val="22"/>
              <w:snapToGrid w:val="0"/>
              <w:ind w:left="34" w:hanging="34"/>
              <w:jc w:val="left"/>
              <w:rPr>
                <w:sz w:val="22"/>
                <w:szCs w:val="22"/>
              </w:rPr>
            </w:pPr>
            <w:r w:rsidRPr="00D24478">
              <w:rPr>
                <w:sz w:val="22"/>
                <w:szCs w:val="22"/>
              </w:rPr>
              <w:t xml:space="preserve">Обеспечение бесплатного проезда детей до места нахождения детских оздоровительных лагерей и обратно </w:t>
            </w:r>
          </w:p>
        </w:tc>
        <w:tc>
          <w:tcPr>
            <w:tcW w:w="594" w:type="pct"/>
            <w:vAlign w:val="center"/>
          </w:tcPr>
          <w:p w14:paraId="6E5A88E5" w14:textId="77777777" w:rsidR="00C10488" w:rsidRPr="00263354" w:rsidRDefault="00C10488" w:rsidP="00C10488">
            <w:pPr>
              <w:pStyle w:val="22"/>
              <w:snapToGrid w:val="0"/>
              <w:ind w:left="34" w:hanging="34"/>
              <w:jc w:val="center"/>
              <w:rPr>
                <w:sz w:val="22"/>
                <w:szCs w:val="22"/>
              </w:rPr>
            </w:pPr>
            <w:r w:rsidRPr="00263354">
              <w:rPr>
                <w:sz w:val="22"/>
                <w:szCs w:val="22"/>
              </w:rPr>
              <w:t>44</w:t>
            </w:r>
          </w:p>
        </w:tc>
        <w:tc>
          <w:tcPr>
            <w:tcW w:w="693" w:type="pct"/>
            <w:vAlign w:val="center"/>
          </w:tcPr>
          <w:p w14:paraId="2242B606" w14:textId="77777777" w:rsidR="00C10488" w:rsidRPr="00263354" w:rsidRDefault="00C10488" w:rsidP="00C10488">
            <w:pPr>
              <w:pStyle w:val="22"/>
              <w:snapToGrid w:val="0"/>
              <w:ind w:left="34" w:hanging="34"/>
              <w:jc w:val="center"/>
              <w:rPr>
                <w:sz w:val="22"/>
                <w:szCs w:val="22"/>
              </w:rPr>
            </w:pPr>
            <w:r w:rsidRPr="00263354">
              <w:rPr>
                <w:sz w:val="22"/>
                <w:szCs w:val="22"/>
              </w:rPr>
              <w:t>1 075,6</w:t>
            </w:r>
          </w:p>
        </w:tc>
        <w:tc>
          <w:tcPr>
            <w:tcW w:w="553" w:type="pct"/>
            <w:shd w:val="clear" w:color="auto" w:fill="FFFFFF"/>
            <w:vAlign w:val="center"/>
          </w:tcPr>
          <w:p w14:paraId="744DCF54" w14:textId="77777777" w:rsidR="00C10488" w:rsidRPr="00263354" w:rsidRDefault="00C10488" w:rsidP="00C10488">
            <w:pPr>
              <w:pStyle w:val="22"/>
              <w:snapToGrid w:val="0"/>
              <w:ind w:left="34" w:hanging="34"/>
              <w:jc w:val="center"/>
              <w:rPr>
                <w:sz w:val="22"/>
                <w:szCs w:val="22"/>
              </w:rPr>
            </w:pPr>
            <w:r>
              <w:rPr>
                <w:sz w:val="22"/>
                <w:szCs w:val="22"/>
              </w:rPr>
              <w:t>88</w:t>
            </w:r>
          </w:p>
        </w:tc>
        <w:tc>
          <w:tcPr>
            <w:tcW w:w="662" w:type="pct"/>
            <w:shd w:val="clear" w:color="auto" w:fill="FFFFFF"/>
            <w:vAlign w:val="center"/>
          </w:tcPr>
          <w:p w14:paraId="6817D0D6" w14:textId="77777777" w:rsidR="00C10488" w:rsidRPr="00263354" w:rsidRDefault="00C10488" w:rsidP="00C10488">
            <w:pPr>
              <w:pStyle w:val="22"/>
              <w:snapToGrid w:val="0"/>
              <w:ind w:left="34" w:hanging="34"/>
              <w:jc w:val="center"/>
              <w:rPr>
                <w:sz w:val="22"/>
                <w:szCs w:val="22"/>
              </w:rPr>
            </w:pPr>
            <w:r w:rsidRPr="002E5DE6">
              <w:rPr>
                <w:sz w:val="22"/>
                <w:szCs w:val="22"/>
              </w:rPr>
              <w:t>915,0</w:t>
            </w:r>
          </w:p>
        </w:tc>
        <w:tc>
          <w:tcPr>
            <w:tcW w:w="448" w:type="pct"/>
            <w:shd w:val="clear" w:color="auto" w:fill="FFFFFF"/>
            <w:vAlign w:val="center"/>
          </w:tcPr>
          <w:p w14:paraId="74B37D60" w14:textId="77777777" w:rsidR="00C10488" w:rsidRPr="00DC7F4B" w:rsidRDefault="00C10488" w:rsidP="00C10488">
            <w:pPr>
              <w:pStyle w:val="22"/>
              <w:snapToGrid w:val="0"/>
              <w:ind w:left="34" w:hanging="34"/>
              <w:jc w:val="center"/>
              <w:rPr>
                <w:i/>
                <w:sz w:val="22"/>
                <w:szCs w:val="22"/>
              </w:rPr>
            </w:pPr>
            <w:r w:rsidRPr="00DC7F4B">
              <w:rPr>
                <w:i/>
                <w:sz w:val="22"/>
                <w:szCs w:val="22"/>
              </w:rPr>
              <w:t>44</w:t>
            </w:r>
          </w:p>
        </w:tc>
        <w:tc>
          <w:tcPr>
            <w:tcW w:w="641" w:type="pct"/>
            <w:shd w:val="clear" w:color="auto" w:fill="FFFFFF"/>
            <w:vAlign w:val="center"/>
          </w:tcPr>
          <w:p w14:paraId="24DDD1B3" w14:textId="77777777" w:rsidR="00C10488" w:rsidRPr="00DC7F4B" w:rsidRDefault="00C10488" w:rsidP="00C10488">
            <w:pPr>
              <w:pStyle w:val="22"/>
              <w:snapToGrid w:val="0"/>
              <w:ind w:left="34" w:hanging="34"/>
              <w:jc w:val="center"/>
              <w:rPr>
                <w:i/>
                <w:sz w:val="22"/>
                <w:szCs w:val="22"/>
              </w:rPr>
            </w:pPr>
            <w:r w:rsidRPr="00DC7F4B">
              <w:rPr>
                <w:i/>
                <w:sz w:val="22"/>
                <w:szCs w:val="22"/>
              </w:rPr>
              <w:t>-160,6</w:t>
            </w:r>
          </w:p>
        </w:tc>
      </w:tr>
    </w:tbl>
    <w:p w14:paraId="7D37521D" w14:textId="77777777" w:rsidR="00C10488" w:rsidRDefault="00C10488" w:rsidP="00C10488">
      <w:pPr>
        <w:pStyle w:val="afff2"/>
        <w:tabs>
          <w:tab w:val="left" w:pos="993"/>
        </w:tabs>
        <w:spacing w:before="120" w:after="120"/>
        <w:ind w:left="0" w:firstLine="709"/>
        <w:jc w:val="both"/>
        <w:rPr>
          <w:sz w:val="26"/>
          <w:szCs w:val="26"/>
        </w:rPr>
      </w:pPr>
      <w:r>
        <w:rPr>
          <w:sz w:val="26"/>
          <w:szCs w:val="26"/>
        </w:rPr>
        <w:t>В отчетном периоде Управлением</w:t>
      </w:r>
      <w:r w:rsidRPr="002914E5">
        <w:rPr>
          <w:sz w:val="26"/>
          <w:szCs w:val="26"/>
        </w:rPr>
        <w:t xml:space="preserve"> </w:t>
      </w:r>
      <w:r>
        <w:rPr>
          <w:sz w:val="26"/>
          <w:szCs w:val="26"/>
        </w:rPr>
        <w:t>произведена оплата услуг по перевозке 80 детей с</w:t>
      </w:r>
      <w:r w:rsidRPr="00C82ECF">
        <w:rPr>
          <w:sz w:val="26"/>
          <w:szCs w:val="26"/>
        </w:rPr>
        <w:t xml:space="preserve"> </w:t>
      </w:r>
      <w:r>
        <w:rPr>
          <w:sz w:val="26"/>
          <w:szCs w:val="26"/>
        </w:rPr>
        <w:t>8 сопровождающими</w:t>
      </w:r>
      <w:r w:rsidRPr="000C3F7F">
        <w:rPr>
          <w:sz w:val="26"/>
          <w:szCs w:val="26"/>
        </w:rPr>
        <w:t xml:space="preserve"> </w:t>
      </w:r>
      <w:r>
        <w:rPr>
          <w:sz w:val="26"/>
          <w:szCs w:val="26"/>
        </w:rPr>
        <w:t xml:space="preserve">в летние оздоровительные лагеря в размере </w:t>
      </w:r>
      <w:r>
        <w:t>915,0</w:t>
      </w:r>
      <w:r>
        <w:rPr>
          <w:sz w:val="26"/>
          <w:szCs w:val="26"/>
        </w:rPr>
        <w:t xml:space="preserve"> тыс. руб. за счет средств краевого бюджета.</w:t>
      </w:r>
    </w:p>
    <w:p w14:paraId="4E562B21" w14:textId="77777777" w:rsidR="00C10488" w:rsidRPr="00413D0C" w:rsidRDefault="00C10488" w:rsidP="00C10488">
      <w:pPr>
        <w:pStyle w:val="afff2"/>
        <w:tabs>
          <w:tab w:val="left" w:pos="993"/>
        </w:tabs>
        <w:ind w:left="0" w:firstLine="720"/>
        <w:jc w:val="both"/>
        <w:rPr>
          <w:spacing w:val="-4"/>
          <w:sz w:val="26"/>
          <w:szCs w:val="26"/>
        </w:rPr>
      </w:pPr>
    </w:p>
    <w:p w14:paraId="49EF8FE5" w14:textId="77777777" w:rsidR="00C10488" w:rsidRPr="00AE1FFB" w:rsidRDefault="00C10488" w:rsidP="00C10488">
      <w:pPr>
        <w:pStyle w:val="22"/>
        <w:ind w:firstLine="0"/>
        <w:jc w:val="center"/>
        <w:rPr>
          <w:b/>
          <w:i/>
          <w:szCs w:val="26"/>
          <w:u w:val="single"/>
        </w:rPr>
      </w:pPr>
      <w:r w:rsidRPr="00AE1FFB">
        <w:rPr>
          <w:b/>
          <w:i/>
          <w:szCs w:val="26"/>
          <w:u w:val="single"/>
        </w:rPr>
        <w:t>Ассигнования местного бюджета в виде социального обеспечения населения</w:t>
      </w:r>
    </w:p>
    <w:p w14:paraId="067011E5" w14:textId="77777777" w:rsidR="00C10488" w:rsidRPr="00AE1FFB" w:rsidRDefault="00C10488" w:rsidP="00C10488">
      <w:pPr>
        <w:ind w:firstLine="720"/>
        <w:jc w:val="both"/>
        <w:rPr>
          <w:sz w:val="26"/>
          <w:szCs w:val="26"/>
        </w:rPr>
      </w:pPr>
    </w:p>
    <w:p w14:paraId="146B3F88" w14:textId="77777777" w:rsidR="00C10488" w:rsidRPr="00AE1FFB" w:rsidRDefault="00C10488" w:rsidP="00C10488">
      <w:pPr>
        <w:ind w:firstLine="720"/>
        <w:jc w:val="both"/>
        <w:rPr>
          <w:sz w:val="26"/>
          <w:szCs w:val="26"/>
        </w:rPr>
      </w:pPr>
      <w:r w:rsidRPr="00AE1FFB">
        <w:rPr>
          <w:sz w:val="26"/>
          <w:szCs w:val="26"/>
        </w:rPr>
        <w:t>В отчетном периоде оказывалась социальная поддержка насе</w:t>
      </w:r>
      <w:r>
        <w:rPr>
          <w:sz w:val="26"/>
          <w:szCs w:val="26"/>
        </w:rPr>
        <w:t>лению</w:t>
      </w:r>
      <w:r w:rsidRPr="00AE1FFB">
        <w:rPr>
          <w:sz w:val="26"/>
          <w:szCs w:val="26"/>
        </w:rPr>
        <w:t xml:space="preserve"> за счет средств местного бюджета в рамках полномочий органов местного самоуправления.</w:t>
      </w:r>
    </w:p>
    <w:p w14:paraId="717106DD" w14:textId="6EF85CEC" w:rsidR="00C10488" w:rsidRPr="00AE1FFB" w:rsidRDefault="00C10488" w:rsidP="00520892">
      <w:pPr>
        <w:spacing w:before="240"/>
        <w:ind w:firstLine="720"/>
        <w:jc w:val="right"/>
        <w:rPr>
          <w:sz w:val="26"/>
          <w:szCs w:val="26"/>
        </w:rPr>
      </w:pPr>
      <w:r w:rsidRPr="00092D71">
        <w:rPr>
          <w:sz w:val="26"/>
          <w:szCs w:val="26"/>
        </w:rPr>
        <w:t>Таблица</w:t>
      </w:r>
      <w:r w:rsidR="00520892" w:rsidRPr="00092D71">
        <w:rPr>
          <w:sz w:val="26"/>
          <w:szCs w:val="26"/>
        </w:rPr>
        <w:t xml:space="preserve"> 54</w:t>
      </w:r>
    </w:p>
    <w:p w14:paraId="182150E9" w14:textId="77777777" w:rsidR="00C10488" w:rsidRPr="009542EE" w:rsidRDefault="00C10488" w:rsidP="00C10488">
      <w:pPr>
        <w:pStyle w:val="afff2"/>
        <w:spacing w:after="120"/>
        <w:jc w:val="center"/>
        <w:rPr>
          <w:b/>
          <w:i/>
          <w:sz w:val="26"/>
          <w:szCs w:val="26"/>
        </w:rPr>
      </w:pPr>
      <w:r w:rsidRPr="009542EE">
        <w:rPr>
          <w:b/>
          <w:i/>
          <w:sz w:val="26"/>
          <w:szCs w:val="26"/>
        </w:rPr>
        <w:t>Социальные выплаты за счет средств местного бюджета</w:t>
      </w:r>
    </w:p>
    <w:tbl>
      <w:tblPr>
        <w:tblW w:w="5000" w:type="pct"/>
        <w:tblLook w:val="0000" w:firstRow="0" w:lastRow="0" w:firstColumn="0" w:lastColumn="0" w:noHBand="0" w:noVBand="0"/>
      </w:tblPr>
      <w:tblGrid>
        <w:gridCol w:w="2411"/>
        <w:gridCol w:w="905"/>
        <w:gridCol w:w="1176"/>
        <w:gridCol w:w="1159"/>
        <w:gridCol w:w="1284"/>
        <w:gridCol w:w="839"/>
        <w:gridCol w:w="1572"/>
      </w:tblGrid>
      <w:tr w:rsidR="00C10488" w:rsidRPr="009542EE" w14:paraId="5CBEDF61" w14:textId="77777777" w:rsidTr="00F9412D">
        <w:trPr>
          <w:trHeight w:hRule="exact" w:val="560"/>
          <w:tblHeader/>
        </w:trPr>
        <w:tc>
          <w:tcPr>
            <w:tcW w:w="1290" w:type="pct"/>
            <w:vMerge w:val="restart"/>
            <w:tcBorders>
              <w:top w:val="single" w:sz="4" w:space="0" w:color="auto"/>
              <w:left w:val="single" w:sz="4" w:space="0" w:color="auto"/>
              <w:bottom w:val="single" w:sz="4" w:space="0" w:color="auto"/>
              <w:right w:val="single" w:sz="4" w:space="0" w:color="auto"/>
            </w:tcBorders>
            <w:vAlign w:val="center"/>
          </w:tcPr>
          <w:p w14:paraId="5129C19A" w14:textId="77777777" w:rsidR="00C10488" w:rsidRPr="009542EE" w:rsidRDefault="00C10488" w:rsidP="00C10488">
            <w:pPr>
              <w:pStyle w:val="22"/>
              <w:snapToGrid w:val="0"/>
              <w:ind w:left="34" w:hanging="34"/>
              <w:jc w:val="center"/>
              <w:rPr>
                <w:b/>
                <w:sz w:val="22"/>
                <w:szCs w:val="22"/>
              </w:rPr>
            </w:pPr>
            <w:r w:rsidRPr="009542EE">
              <w:rPr>
                <w:b/>
                <w:sz w:val="22"/>
                <w:szCs w:val="22"/>
              </w:rPr>
              <w:t>Наименование</w:t>
            </w:r>
          </w:p>
          <w:p w14:paraId="49F50B4F" w14:textId="77777777" w:rsidR="00C10488" w:rsidRPr="009542EE" w:rsidRDefault="00C10488" w:rsidP="00C10488">
            <w:pPr>
              <w:pStyle w:val="22"/>
              <w:ind w:left="34" w:hanging="34"/>
              <w:jc w:val="center"/>
              <w:rPr>
                <w:b/>
                <w:sz w:val="22"/>
                <w:szCs w:val="22"/>
              </w:rPr>
            </w:pPr>
            <w:r w:rsidRPr="009542EE">
              <w:rPr>
                <w:b/>
                <w:sz w:val="22"/>
                <w:szCs w:val="22"/>
              </w:rPr>
              <w:t>показателя</w:t>
            </w:r>
          </w:p>
        </w:tc>
        <w:tc>
          <w:tcPr>
            <w:tcW w:w="1113" w:type="pct"/>
            <w:gridSpan w:val="2"/>
            <w:tcBorders>
              <w:top w:val="single" w:sz="4" w:space="0" w:color="auto"/>
              <w:left w:val="single" w:sz="4" w:space="0" w:color="auto"/>
              <w:bottom w:val="single" w:sz="4" w:space="0" w:color="auto"/>
              <w:right w:val="single" w:sz="4" w:space="0" w:color="auto"/>
            </w:tcBorders>
            <w:vAlign w:val="center"/>
          </w:tcPr>
          <w:p w14:paraId="58BFB1C9" w14:textId="77777777" w:rsidR="00C10488" w:rsidRPr="00D24478" w:rsidRDefault="00C10488" w:rsidP="00C10488">
            <w:pPr>
              <w:jc w:val="center"/>
              <w:rPr>
                <w:rStyle w:val="xl410"/>
              </w:rPr>
            </w:pPr>
            <w:r w:rsidRPr="00D24478">
              <w:rPr>
                <w:b/>
              </w:rPr>
              <w:t>I полугодие 201</w:t>
            </w:r>
            <w:r>
              <w:rPr>
                <w:b/>
              </w:rPr>
              <w:t>8</w:t>
            </w:r>
          </w:p>
        </w:tc>
        <w:tc>
          <w:tcPr>
            <w:tcW w:w="1307" w:type="pct"/>
            <w:gridSpan w:val="2"/>
            <w:tcBorders>
              <w:top w:val="single" w:sz="4" w:space="0" w:color="auto"/>
              <w:left w:val="single" w:sz="4" w:space="0" w:color="auto"/>
              <w:bottom w:val="single" w:sz="4" w:space="0" w:color="auto"/>
              <w:right w:val="single" w:sz="4" w:space="0" w:color="auto"/>
            </w:tcBorders>
            <w:vAlign w:val="center"/>
          </w:tcPr>
          <w:p w14:paraId="4D144EED" w14:textId="77777777" w:rsidR="00C10488" w:rsidRPr="00D24478" w:rsidRDefault="00C10488" w:rsidP="00C10488">
            <w:pPr>
              <w:jc w:val="center"/>
              <w:rPr>
                <w:rStyle w:val="xl410"/>
              </w:rPr>
            </w:pPr>
            <w:r w:rsidRPr="00D24478">
              <w:rPr>
                <w:b/>
              </w:rPr>
              <w:t>I полугодие 201</w:t>
            </w:r>
            <w:r>
              <w:rPr>
                <w:b/>
              </w:rPr>
              <w:t>9</w:t>
            </w:r>
          </w:p>
        </w:tc>
        <w:tc>
          <w:tcPr>
            <w:tcW w:w="1290" w:type="pct"/>
            <w:gridSpan w:val="2"/>
            <w:tcBorders>
              <w:top w:val="single" w:sz="4" w:space="0" w:color="auto"/>
              <w:left w:val="single" w:sz="4" w:space="0" w:color="auto"/>
              <w:bottom w:val="single" w:sz="4" w:space="0" w:color="auto"/>
              <w:right w:val="single" w:sz="4" w:space="0" w:color="auto"/>
            </w:tcBorders>
            <w:vAlign w:val="center"/>
          </w:tcPr>
          <w:p w14:paraId="1F24AAF3" w14:textId="77777777" w:rsidR="00C10488" w:rsidRPr="009542EE" w:rsidRDefault="00C10488" w:rsidP="00C10488">
            <w:pPr>
              <w:jc w:val="center"/>
              <w:rPr>
                <w:b/>
                <w:sz w:val="22"/>
                <w:szCs w:val="22"/>
              </w:rPr>
            </w:pPr>
            <w:r w:rsidRPr="009542EE">
              <w:rPr>
                <w:b/>
                <w:sz w:val="22"/>
                <w:szCs w:val="22"/>
              </w:rPr>
              <w:t>Отклонение, +/-</w:t>
            </w:r>
          </w:p>
        </w:tc>
      </w:tr>
      <w:tr w:rsidR="00C10488" w:rsidRPr="009542EE" w14:paraId="6C6F41B4" w14:textId="77777777" w:rsidTr="00F9412D">
        <w:trPr>
          <w:trHeight w:val="380"/>
          <w:tblHeader/>
        </w:trPr>
        <w:tc>
          <w:tcPr>
            <w:tcW w:w="1290" w:type="pct"/>
            <w:vMerge/>
            <w:tcBorders>
              <w:top w:val="single" w:sz="4" w:space="0" w:color="auto"/>
              <w:left w:val="single" w:sz="4" w:space="0" w:color="auto"/>
              <w:bottom w:val="single" w:sz="4" w:space="0" w:color="auto"/>
              <w:right w:val="single" w:sz="4" w:space="0" w:color="auto"/>
            </w:tcBorders>
            <w:vAlign w:val="center"/>
          </w:tcPr>
          <w:p w14:paraId="218C616F" w14:textId="77777777" w:rsidR="00C10488" w:rsidRPr="009542EE" w:rsidRDefault="00C10488" w:rsidP="00C10488">
            <w:pPr>
              <w:jc w:val="center"/>
              <w:rPr>
                <w:b/>
                <w:sz w:val="22"/>
                <w:szCs w:val="22"/>
              </w:rPr>
            </w:pPr>
          </w:p>
        </w:tc>
        <w:tc>
          <w:tcPr>
            <w:tcW w:w="484" w:type="pct"/>
            <w:tcBorders>
              <w:top w:val="single" w:sz="4" w:space="0" w:color="auto"/>
              <w:left w:val="single" w:sz="4" w:space="0" w:color="auto"/>
              <w:bottom w:val="single" w:sz="4" w:space="0" w:color="auto"/>
              <w:right w:val="single" w:sz="4" w:space="0" w:color="auto"/>
            </w:tcBorders>
            <w:vAlign w:val="center"/>
          </w:tcPr>
          <w:p w14:paraId="2182A6F5" w14:textId="77777777" w:rsidR="00C10488" w:rsidRPr="009542EE" w:rsidRDefault="00C10488" w:rsidP="00C10488">
            <w:pPr>
              <w:pStyle w:val="22"/>
              <w:snapToGrid w:val="0"/>
              <w:ind w:left="34" w:hanging="34"/>
              <w:jc w:val="center"/>
              <w:rPr>
                <w:b/>
                <w:sz w:val="22"/>
                <w:szCs w:val="22"/>
              </w:rPr>
            </w:pPr>
            <w:r w:rsidRPr="009542EE">
              <w:rPr>
                <w:b/>
                <w:sz w:val="22"/>
                <w:szCs w:val="22"/>
              </w:rPr>
              <w:t>чел.</w:t>
            </w:r>
          </w:p>
        </w:tc>
        <w:tc>
          <w:tcPr>
            <w:tcW w:w="629" w:type="pct"/>
            <w:tcBorders>
              <w:top w:val="single" w:sz="4" w:space="0" w:color="auto"/>
              <w:left w:val="single" w:sz="4" w:space="0" w:color="auto"/>
              <w:bottom w:val="single" w:sz="4" w:space="0" w:color="auto"/>
              <w:right w:val="single" w:sz="4" w:space="0" w:color="auto"/>
            </w:tcBorders>
            <w:vAlign w:val="center"/>
          </w:tcPr>
          <w:p w14:paraId="2C4BD15B" w14:textId="77777777" w:rsidR="00C10488" w:rsidRPr="009542EE" w:rsidRDefault="00C10488" w:rsidP="00C10488">
            <w:pPr>
              <w:pStyle w:val="22"/>
              <w:snapToGrid w:val="0"/>
              <w:ind w:left="34" w:hanging="34"/>
              <w:jc w:val="center"/>
              <w:rPr>
                <w:b/>
                <w:sz w:val="22"/>
                <w:szCs w:val="22"/>
              </w:rPr>
            </w:pPr>
            <w:r w:rsidRPr="009542EE">
              <w:rPr>
                <w:b/>
                <w:sz w:val="22"/>
                <w:szCs w:val="22"/>
              </w:rPr>
              <w:t>тыс. руб.</w:t>
            </w:r>
          </w:p>
        </w:tc>
        <w:tc>
          <w:tcPr>
            <w:tcW w:w="620" w:type="pct"/>
            <w:tcBorders>
              <w:top w:val="single" w:sz="4" w:space="0" w:color="auto"/>
              <w:left w:val="single" w:sz="4" w:space="0" w:color="auto"/>
              <w:bottom w:val="single" w:sz="4" w:space="0" w:color="auto"/>
              <w:right w:val="single" w:sz="4" w:space="0" w:color="auto"/>
            </w:tcBorders>
            <w:vAlign w:val="center"/>
          </w:tcPr>
          <w:p w14:paraId="73AB6D6B" w14:textId="77777777" w:rsidR="00C10488" w:rsidRPr="009542EE" w:rsidRDefault="00C10488" w:rsidP="00C10488">
            <w:pPr>
              <w:pStyle w:val="22"/>
              <w:snapToGrid w:val="0"/>
              <w:ind w:left="34" w:hanging="34"/>
              <w:jc w:val="center"/>
              <w:rPr>
                <w:b/>
                <w:sz w:val="22"/>
                <w:szCs w:val="22"/>
              </w:rPr>
            </w:pPr>
            <w:r w:rsidRPr="009542EE">
              <w:rPr>
                <w:b/>
                <w:sz w:val="22"/>
                <w:szCs w:val="22"/>
              </w:rPr>
              <w:t>чел.</w:t>
            </w:r>
          </w:p>
        </w:tc>
        <w:tc>
          <w:tcPr>
            <w:tcW w:w="687" w:type="pct"/>
            <w:tcBorders>
              <w:top w:val="single" w:sz="4" w:space="0" w:color="auto"/>
              <w:left w:val="single" w:sz="4" w:space="0" w:color="auto"/>
              <w:bottom w:val="single" w:sz="4" w:space="0" w:color="auto"/>
              <w:right w:val="single" w:sz="4" w:space="0" w:color="auto"/>
            </w:tcBorders>
            <w:vAlign w:val="center"/>
          </w:tcPr>
          <w:p w14:paraId="12918827" w14:textId="77777777" w:rsidR="00C10488" w:rsidRPr="009542EE" w:rsidRDefault="00C10488" w:rsidP="00C10488">
            <w:pPr>
              <w:pStyle w:val="22"/>
              <w:snapToGrid w:val="0"/>
              <w:ind w:left="34" w:hanging="34"/>
              <w:jc w:val="center"/>
              <w:rPr>
                <w:b/>
                <w:sz w:val="22"/>
                <w:szCs w:val="22"/>
              </w:rPr>
            </w:pPr>
            <w:r w:rsidRPr="009542EE">
              <w:rPr>
                <w:b/>
                <w:sz w:val="22"/>
                <w:szCs w:val="22"/>
              </w:rPr>
              <w:t>тыс. руб.</w:t>
            </w:r>
          </w:p>
        </w:tc>
        <w:tc>
          <w:tcPr>
            <w:tcW w:w="449" w:type="pct"/>
            <w:tcBorders>
              <w:top w:val="single" w:sz="4" w:space="0" w:color="auto"/>
              <w:left w:val="single" w:sz="4" w:space="0" w:color="auto"/>
              <w:bottom w:val="single" w:sz="4" w:space="0" w:color="auto"/>
              <w:right w:val="single" w:sz="4" w:space="0" w:color="auto"/>
            </w:tcBorders>
            <w:vAlign w:val="center"/>
          </w:tcPr>
          <w:p w14:paraId="7420F165" w14:textId="77777777" w:rsidR="00C10488" w:rsidRPr="009542EE" w:rsidRDefault="00C10488" w:rsidP="00C10488">
            <w:pPr>
              <w:pStyle w:val="22"/>
              <w:snapToGrid w:val="0"/>
              <w:ind w:left="34" w:hanging="34"/>
              <w:jc w:val="center"/>
              <w:rPr>
                <w:b/>
                <w:sz w:val="22"/>
                <w:szCs w:val="22"/>
              </w:rPr>
            </w:pPr>
            <w:r w:rsidRPr="009542EE">
              <w:rPr>
                <w:b/>
                <w:sz w:val="22"/>
                <w:szCs w:val="22"/>
              </w:rPr>
              <w:t>чел.</w:t>
            </w:r>
          </w:p>
        </w:tc>
        <w:tc>
          <w:tcPr>
            <w:tcW w:w="841" w:type="pct"/>
            <w:tcBorders>
              <w:top w:val="single" w:sz="4" w:space="0" w:color="auto"/>
              <w:left w:val="single" w:sz="4" w:space="0" w:color="auto"/>
              <w:bottom w:val="single" w:sz="4" w:space="0" w:color="auto"/>
              <w:right w:val="single" w:sz="4" w:space="0" w:color="auto"/>
            </w:tcBorders>
            <w:vAlign w:val="center"/>
          </w:tcPr>
          <w:p w14:paraId="2ED9967F" w14:textId="77777777" w:rsidR="00C10488" w:rsidRPr="009542EE" w:rsidRDefault="00C10488" w:rsidP="00C10488">
            <w:pPr>
              <w:pStyle w:val="22"/>
              <w:snapToGrid w:val="0"/>
              <w:ind w:left="34" w:hanging="34"/>
              <w:jc w:val="center"/>
              <w:rPr>
                <w:b/>
                <w:sz w:val="22"/>
                <w:szCs w:val="22"/>
              </w:rPr>
            </w:pPr>
            <w:r w:rsidRPr="009542EE">
              <w:rPr>
                <w:b/>
                <w:sz w:val="22"/>
                <w:szCs w:val="22"/>
              </w:rPr>
              <w:t>тыс. руб.</w:t>
            </w:r>
          </w:p>
        </w:tc>
      </w:tr>
      <w:tr w:rsidR="00C10488" w:rsidRPr="009542EE" w14:paraId="336C30EB" w14:textId="77777777" w:rsidTr="00F9412D">
        <w:trPr>
          <w:trHeight w:val="729"/>
        </w:trPr>
        <w:tc>
          <w:tcPr>
            <w:tcW w:w="1290" w:type="pct"/>
            <w:tcBorders>
              <w:top w:val="single" w:sz="4" w:space="0" w:color="auto"/>
              <w:left w:val="single" w:sz="4" w:space="0" w:color="auto"/>
              <w:bottom w:val="single" w:sz="4" w:space="0" w:color="auto"/>
              <w:right w:val="single" w:sz="4" w:space="0" w:color="auto"/>
            </w:tcBorders>
            <w:vAlign w:val="bottom"/>
          </w:tcPr>
          <w:p w14:paraId="03387FBE" w14:textId="77777777" w:rsidR="00C10488" w:rsidRPr="009542EE" w:rsidRDefault="00C10488" w:rsidP="00C10488">
            <w:pPr>
              <w:rPr>
                <w:bCs/>
                <w:sz w:val="22"/>
                <w:szCs w:val="22"/>
              </w:rPr>
            </w:pPr>
            <w:r w:rsidRPr="009542EE">
              <w:rPr>
                <w:bCs/>
                <w:sz w:val="22"/>
                <w:szCs w:val="22"/>
              </w:rPr>
              <w:t>Расходы на выплату материальной помощи работникам, находящимся в отпуске по уходу за ребенком, выплата северной надбавки молодым специалистам</w:t>
            </w:r>
          </w:p>
        </w:tc>
        <w:tc>
          <w:tcPr>
            <w:tcW w:w="484" w:type="pct"/>
            <w:tcBorders>
              <w:top w:val="single" w:sz="4" w:space="0" w:color="auto"/>
              <w:left w:val="single" w:sz="4" w:space="0" w:color="auto"/>
              <w:bottom w:val="single" w:sz="4" w:space="0" w:color="auto"/>
              <w:right w:val="single" w:sz="4" w:space="0" w:color="auto"/>
            </w:tcBorders>
            <w:vAlign w:val="center"/>
          </w:tcPr>
          <w:p w14:paraId="29895E7D" w14:textId="77777777" w:rsidR="00C10488" w:rsidRPr="003345EA" w:rsidRDefault="00C10488" w:rsidP="00C10488">
            <w:pPr>
              <w:jc w:val="center"/>
              <w:rPr>
                <w:sz w:val="22"/>
                <w:szCs w:val="22"/>
              </w:rPr>
            </w:pPr>
            <w:r>
              <w:rPr>
                <w:sz w:val="22"/>
                <w:szCs w:val="22"/>
              </w:rPr>
              <w:t>44</w:t>
            </w:r>
          </w:p>
        </w:tc>
        <w:tc>
          <w:tcPr>
            <w:tcW w:w="629" w:type="pct"/>
            <w:tcBorders>
              <w:top w:val="single" w:sz="4" w:space="0" w:color="auto"/>
              <w:left w:val="single" w:sz="4" w:space="0" w:color="auto"/>
              <w:bottom w:val="single" w:sz="4" w:space="0" w:color="auto"/>
              <w:right w:val="single" w:sz="4" w:space="0" w:color="auto"/>
            </w:tcBorders>
            <w:vAlign w:val="center"/>
          </w:tcPr>
          <w:p w14:paraId="15FA9950" w14:textId="77777777" w:rsidR="00C10488" w:rsidRPr="003345EA" w:rsidRDefault="00C10488" w:rsidP="00C10488">
            <w:pPr>
              <w:jc w:val="center"/>
              <w:rPr>
                <w:sz w:val="22"/>
                <w:szCs w:val="22"/>
              </w:rPr>
            </w:pPr>
            <w:r>
              <w:t>1 112,7</w:t>
            </w:r>
          </w:p>
        </w:tc>
        <w:tc>
          <w:tcPr>
            <w:tcW w:w="620" w:type="pct"/>
            <w:tcBorders>
              <w:top w:val="single" w:sz="4" w:space="0" w:color="auto"/>
              <w:left w:val="single" w:sz="4" w:space="0" w:color="auto"/>
              <w:bottom w:val="single" w:sz="4" w:space="0" w:color="auto"/>
              <w:right w:val="single" w:sz="4" w:space="0" w:color="auto"/>
            </w:tcBorders>
            <w:vAlign w:val="center"/>
          </w:tcPr>
          <w:p w14:paraId="49D84982" w14:textId="77777777" w:rsidR="00C10488" w:rsidRPr="003345EA" w:rsidRDefault="00C10488" w:rsidP="00C10488">
            <w:pPr>
              <w:jc w:val="center"/>
              <w:rPr>
                <w:sz w:val="22"/>
                <w:szCs w:val="22"/>
              </w:rPr>
            </w:pPr>
            <w:r>
              <w:rPr>
                <w:sz w:val="22"/>
                <w:szCs w:val="22"/>
              </w:rPr>
              <w:t>48</w:t>
            </w:r>
          </w:p>
        </w:tc>
        <w:tc>
          <w:tcPr>
            <w:tcW w:w="687" w:type="pct"/>
            <w:tcBorders>
              <w:top w:val="single" w:sz="4" w:space="0" w:color="auto"/>
              <w:left w:val="single" w:sz="4" w:space="0" w:color="auto"/>
              <w:bottom w:val="single" w:sz="4" w:space="0" w:color="auto"/>
              <w:right w:val="single" w:sz="4" w:space="0" w:color="auto"/>
            </w:tcBorders>
            <w:vAlign w:val="center"/>
          </w:tcPr>
          <w:p w14:paraId="0988E9F4" w14:textId="77777777" w:rsidR="00C10488" w:rsidRPr="00D57E22" w:rsidRDefault="00C10488" w:rsidP="00C10488">
            <w:pPr>
              <w:jc w:val="center"/>
            </w:pPr>
            <w:r>
              <w:t>1 326,1</w:t>
            </w:r>
          </w:p>
        </w:tc>
        <w:tc>
          <w:tcPr>
            <w:tcW w:w="449" w:type="pct"/>
            <w:tcBorders>
              <w:top w:val="single" w:sz="4" w:space="0" w:color="auto"/>
              <w:left w:val="nil"/>
              <w:bottom w:val="single" w:sz="4" w:space="0" w:color="auto"/>
              <w:right w:val="single" w:sz="4" w:space="0" w:color="auto"/>
            </w:tcBorders>
            <w:shd w:val="clear" w:color="auto" w:fill="auto"/>
            <w:vAlign w:val="center"/>
          </w:tcPr>
          <w:p w14:paraId="6483F46E" w14:textId="77777777" w:rsidR="00C10488" w:rsidRPr="00662FB5" w:rsidRDefault="00C10488" w:rsidP="00C10488">
            <w:pPr>
              <w:jc w:val="center"/>
              <w:rPr>
                <w:i/>
                <w:iCs/>
                <w:color w:val="000000"/>
              </w:rPr>
            </w:pPr>
            <w:r w:rsidRPr="00662FB5">
              <w:rPr>
                <w:i/>
                <w:iCs/>
                <w:color w:val="000000"/>
              </w:rPr>
              <w:t>4</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3545020B" w14:textId="77777777" w:rsidR="00C10488" w:rsidRPr="00662FB5" w:rsidRDefault="00C10488" w:rsidP="00C10488">
            <w:pPr>
              <w:jc w:val="center"/>
              <w:rPr>
                <w:i/>
                <w:iCs/>
                <w:color w:val="000000"/>
              </w:rPr>
            </w:pPr>
            <w:r w:rsidRPr="00662FB5">
              <w:rPr>
                <w:i/>
                <w:iCs/>
                <w:color w:val="000000"/>
              </w:rPr>
              <w:t>213,4</w:t>
            </w:r>
          </w:p>
        </w:tc>
      </w:tr>
      <w:tr w:rsidR="00C10488" w:rsidRPr="009542EE" w14:paraId="4824A1E2" w14:textId="77777777" w:rsidTr="00F9412D">
        <w:trPr>
          <w:trHeight w:val="377"/>
        </w:trPr>
        <w:tc>
          <w:tcPr>
            <w:tcW w:w="1290" w:type="pct"/>
            <w:tcBorders>
              <w:top w:val="single" w:sz="4" w:space="0" w:color="auto"/>
              <w:left w:val="single" w:sz="4" w:space="0" w:color="auto"/>
              <w:bottom w:val="single" w:sz="4" w:space="0" w:color="auto"/>
              <w:right w:val="single" w:sz="4" w:space="0" w:color="auto"/>
            </w:tcBorders>
            <w:vAlign w:val="bottom"/>
          </w:tcPr>
          <w:p w14:paraId="589D87CD" w14:textId="77777777" w:rsidR="00C10488" w:rsidRPr="009542EE" w:rsidRDefault="00C10488" w:rsidP="00C10488">
            <w:pPr>
              <w:rPr>
                <w:bCs/>
                <w:sz w:val="22"/>
                <w:szCs w:val="22"/>
              </w:rPr>
            </w:pPr>
            <w:r w:rsidRPr="009542EE">
              <w:rPr>
                <w:bCs/>
                <w:sz w:val="22"/>
                <w:szCs w:val="22"/>
              </w:rPr>
              <w:t xml:space="preserve">Реализация ФЗ от 02.03.2007 № 25-ФЗ «О муниципальной </w:t>
            </w:r>
            <w:r w:rsidRPr="009542EE">
              <w:rPr>
                <w:bCs/>
                <w:sz w:val="22"/>
                <w:szCs w:val="22"/>
              </w:rPr>
              <w:lastRenderedPageBreak/>
              <w:t>службе в Российской Федерации», доплата к пенсии Почетным гражданам города Норильска</w:t>
            </w:r>
          </w:p>
        </w:tc>
        <w:tc>
          <w:tcPr>
            <w:tcW w:w="484" w:type="pct"/>
            <w:tcBorders>
              <w:top w:val="single" w:sz="4" w:space="0" w:color="auto"/>
              <w:left w:val="single" w:sz="4" w:space="0" w:color="auto"/>
              <w:bottom w:val="single" w:sz="4" w:space="0" w:color="auto"/>
              <w:right w:val="single" w:sz="4" w:space="0" w:color="auto"/>
            </w:tcBorders>
            <w:vAlign w:val="center"/>
          </w:tcPr>
          <w:p w14:paraId="2E6FBAE9" w14:textId="77777777" w:rsidR="00C10488" w:rsidRPr="003345EA" w:rsidRDefault="00C10488" w:rsidP="00C10488">
            <w:pPr>
              <w:jc w:val="center"/>
              <w:rPr>
                <w:sz w:val="22"/>
                <w:szCs w:val="22"/>
              </w:rPr>
            </w:pPr>
            <w:r>
              <w:rPr>
                <w:sz w:val="22"/>
                <w:szCs w:val="22"/>
              </w:rPr>
              <w:lastRenderedPageBreak/>
              <w:t>166</w:t>
            </w:r>
          </w:p>
        </w:tc>
        <w:tc>
          <w:tcPr>
            <w:tcW w:w="629" w:type="pct"/>
            <w:tcBorders>
              <w:top w:val="single" w:sz="4" w:space="0" w:color="auto"/>
              <w:left w:val="single" w:sz="4" w:space="0" w:color="auto"/>
              <w:bottom w:val="single" w:sz="4" w:space="0" w:color="auto"/>
              <w:right w:val="single" w:sz="4" w:space="0" w:color="auto"/>
            </w:tcBorders>
            <w:vAlign w:val="center"/>
          </w:tcPr>
          <w:p w14:paraId="0F6244A7" w14:textId="77777777" w:rsidR="00C10488" w:rsidRPr="003345EA" w:rsidRDefault="00C10488" w:rsidP="00C10488">
            <w:pPr>
              <w:jc w:val="center"/>
              <w:rPr>
                <w:sz w:val="22"/>
                <w:szCs w:val="22"/>
              </w:rPr>
            </w:pPr>
            <w:r>
              <w:t>5 505,9</w:t>
            </w:r>
          </w:p>
        </w:tc>
        <w:tc>
          <w:tcPr>
            <w:tcW w:w="620" w:type="pct"/>
            <w:tcBorders>
              <w:top w:val="single" w:sz="4" w:space="0" w:color="auto"/>
              <w:left w:val="single" w:sz="4" w:space="0" w:color="auto"/>
              <w:bottom w:val="single" w:sz="4" w:space="0" w:color="auto"/>
              <w:right w:val="single" w:sz="4" w:space="0" w:color="auto"/>
            </w:tcBorders>
            <w:vAlign w:val="center"/>
          </w:tcPr>
          <w:p w14:paraId="47F08380" w14:textId="77777777" w:rsidR="00C10488" w:rsidRPr="003345EA" w:rsidRDefault="00C10488" w:rsidP="00C10488">
            <w:pPr>
              <w:jc w:val="center"/>
              <w:rPr>
                <w:sz w:val="22"/>
                <w:szCs w:val="22"/>
              </w:rPr>
            </w:pPr>
            <w:r>
              <w:rPr>
                <w:sz w:val="22"/>
                <w:szCs w:val="22"/>
              </w:rPr>
              <w:t>177</w:t>
            </w:r>
          </w:p>
        </w:tc>
        <w:tc>
          <w:tcPr>
            <w:tcW w:w="687" w:type="pct"/>
            <w:tcBorders>
              <w:top w:val="single" w:sz="4" w:space="0" w:color="auto"/>
              <w:left w:val="single" w:sz="4" w:space="0" w:color="auto"/>
              <w:bottom w:val="single" w:sz="4" w:space="0" w:color="auto"/>
              <w:right w:val="single" w:sz="4" w:space="0" w:color="auto"/>
            </w:tcBorders>
            <w:vAlign w:val="center"/>
          </w:tcPr>
          <w:p w14:paraId="70F18E41" w14:textId="77777777" w:rsidR="00C10488" w:rsidRPr="003345EA" w:rsidRDefault="00C10488" w:rsidP="00C10488">
            <w:pPr>
              <w:jc w:val="center"/>
              <w:rPr>
                <w:sz w:val="22"/>
                <w:szCs w:val="22"/>
              </w:rPr>
            </w:pPr>
            <w:r>
              <w:t>6 774,3</w:t>
            </w:r>
          </w:p>
        </w:tc>
        <w:tc>
          <w:tcPr>
            <w:tcW w:w="449" w:type="pct"/>
            <w:tcBorders>
              <w:top w:val="single" w:sz="4" w:space="0" w:color="auto"/>
              <w:left w:val="nil"/>
              <w:bottom w:val="single" w:sz="4" w:space="0" w:color="auto"/>
              <w:right w:val="single" w:sz="4" w:space="0" w:color="auto"/>
            </w:tcBorders>
            <w:shd w:val="clear" w:color="auto" w:fill="auto"/>
            <w:vAlign w:val="center"/>
          </w:tcPr>
          <w:p w14:paraId="7DEB3BC3" w14:textId="77777777" w:rsidR="00C10488" w:rsidRPr="00662FB5" w:rsidRDefault="00C10488" w:rsidP="00C10488">
            <w:pPr>
              <w:jc w:val="center"/>
              <w:rPr>
                <w:i/>
                <w:iCs/>
                <w:color w:val="000000"/>
              </w:rPr>
            </w:pPr>
            <w:r w:rsidRPr="00662FB5">
              <w:rPr>
                <w:i/>
                <w:iCs/>
                <w:color w:val="000000"/>
              </w:rPr>
              <w:t>11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44609443" w14:textId="77777777" w:rsidR="00C10488" w:rsidRPr="00662FB5" w:rsidRDefault="00C10488" w:rsidP="00C10488">
            <w:pPr>
              <w:jc w:val="center"/>
              <w:rPr>
                <w:i/>
                <w:iCs/>
                <w:color w:val="000000"/>
              </w:rPr>
            </w:pPr>
            <w:r w:rsidRPr="00662FB5">
              <w:rPr>
                <w:i/>
                <w:iCs/>
                <w:color w:val="000000"/>
              </w:rPr>
              <w:t>1 268,4</w:t>
            </w:r>
          </w:p>
        </w:tc>
      </w:tr>
      <w:tr w:rsidR="00C10488" w:rsidRPr="009542EE" w14:paraId="4681F256" w14:textId="77777777" w:rsidTr="00F9412D">
        <w:trPr>
          <w:trHeight w:val="729"/>
        </w:trPr>
        <w:tc>
          <w:tcPr>
            <w:tcW w:w="1290" w:type="pct"/>
            <w:tcBorders>
              <w:top w:val="single" w:sz="4" w:space="0" w:color="auto"/>
              <w:left w:val="single" w:sz="4" w:space="0" w:color="auto"/>
              <w:bottom w:val="single" w:sz="4" w:space="0" w:color="auto"/>
              <w:right w:val="single" w:sz="4" w:space="0" w:color="auto"/>
            </w:tcBorders>
            <w:vAlign w:val="bottom"/>
          </w:tcPr>
          <w:p w14:paraId="4063493F" w14:textId="77777777" w:rsidR="00C10488" w:rsidRPr="009542EE" w:rsidRDefault="00C10488" w:rsidP="00C10488">
            <w:pPr>
              <w:rPr>
                <w:bCs/>
                <w:sz w:val="22"/>
                <w:szCs w:val="22"/>
              </w:rPr>
            </w:pPr>
            <w:r w:rsidRPr="009542EE">
              <w:rPr>
                <w:bCs/>
                <w:sz w:val="22"/>
                <w:szCs w:val="22"/>
              </w:rPr>
              <w:lastRenderedPageBreak/>
              <w:t>Субсидии специализированной службе по вопросам похоронного дела</w:t>
            </w:r>
          </w:p>
        </w:tc>
        <w:tc>
          <w:tcPr>
            <w:tcW w:w="484" w:type="pct"/>
            <w:tcBorders>
              <w:top w:val="single" w:sz="4" w:space="0" w:color="auto"/>
              <w:left w:val="single" w:sz="4" w:space="0" w:color="auto"/>
              <w:bottom w:val="single" w:sz="4" w:space="0" w:color="auto"/>
              <w:right w:val="single" w:sz="4" w:space="0" w:color="auto"/>
            </w:tcBorders>
            <w:vAlign w:val="center"/>
          </w:tcPr>
          <w:p w14:paraId="3BFDD02D" w14:textId="77777777" w:rsidR="00C10488" w:rsidRPr="003345EA" w:rsidRDefault="00C10488" w:rsidP="00C10488">
            <w:pPr>
              <w:jc w:val="center"/>
              <w:rPr>
                <w:sz w:val="22"/>
                <w:szCs w:val="22"/>
              </w:rPr>
            </w:pPr>
            <w:r w:rsidRPr="003345EA">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14:paraId="13282378" w14:textId="77777777" w:rsidR="00C10488" w:rsidRPr="003345EA" w:rsidRDefault="00C10488" w:rsidP="00C10488">
            <w:pPr>
              <w:jc w:val="center"/>
              <w:rPr>
                <w:sz w:val="22"/>
                <w:szCs w:val="22"/>
              </w:rPr>
            </w:pPr>
            <w:r>
              <w:t>3 611,7</w:t>
            </w:r>
          </w:p>
        </w:tc>
        <w:tc>
          <w:tcPr>
            <w:tcW w:w="620" w:type="pct"/>
            <w:tcBorders>
              <w:top w:val="single" w:sz="4" w:space="0" w:color="auto"/>
              <w:left w:val="single" w:sz="4" w:space="0" w:color="auto"/>
              <w:bottom w:val="single" w:sz="4" w:space="0" w:color="auto"/>
              <w:right w:val="single" w:sz="4" w:space="0" w:color="auto"/>
            </w:tcBorders>
            <w:vAlign w:val="center"/>
          </w:tcPr>
          <w:p w14:paraId="05E57343" w14:textId="77777777" w:rsidR="00C10488" w:rsidRPr="003345EA" w:rsidRDefault="00C10488" w:rsidP="00C10488">
            <w:pPr>
              <w:jc w:val="center"/>
              <w:rPr>
                <w:sz w:val="22"/>
                <w:szCs w:val="22"/>
              </w:rPr>
            </w:pPr>
            <w:r w:rsidRPr="003345EA">
              <w:rPr>
                <w:sz w:val="22"/>
                <w:szCs w:val="22"/>
              </w:rPr>
              <w:t>-</w:t>
            </w:r>
          </w:p>
        </w:tc>
        <w:tc>
          <w:tcPr>
            <w:tcW w:w="687" w:type="pct"/>
            <w:tcBorders>
              <w:top w:val="single" w:sz="4" w:space="0" w:color="auto"/>
              <w:left w:val="single" w:sz="4" w:space="0" w:color="auto"/>
              <w:bottom w:val="single" w:sz="4" w:space="0" w:color="auto"/>
              <w:right w:val="single" w:sz="4" w:space="0" w:color="auto"/>
            </w:tcBorders>
            <w:vAlign w:val="center"/>
          </w:tcPr>
          <w:p w14:paraId="4E837B73" w14:textId="77777777" w:rsidR="00C10488" w:rsidRPr="003345EA" w:rsidRDefault="00C10488" w:rsidP="00C10488">
            <w:pPr>
              <w:jc w:val="center"/>
              <w:rPr>
                <w:sz w:val="22"/>
                <w:szCs w:val="22"/>
              </w:rPr>
            </w:pPr>
            <w:r>
              <w:t>2 298,3</w:t>
            </w:r>
          </w:p>
        </w:tc>
        <w:tc>
          <w:tcPr>
            <w:tcW w:w="449" w:type="pct"/>
            <w:tcBorders>
              <w:top w:val="single" w:sz="4" w:space="0" w:color="auto"/>
              <w:left w:val="nil"/>
              <w:bottom w:val="single" w:sz="4" w:space="0" w:color="auto"/>
              <w:right w:val="single" w:sz="4" w:space="0" w:color="auto"/>
            </w:tcBorders>
            <w:shd w:val="clear" w:color="auto" w:fill="auto"/>
            <w:vAlign w:val="center"/>
          </w:tcPr>
          <w:p w14:paraId="2523C7C4" w14:textId="77777777" w:rsidR="00C10488" w:rsidRPr="00662FB5" w:rsidRDefault="00C10488" w:rsidP="00C10488">
            <w:pPr>
              <w:jc w:val="center"/>
              <w:rPr>
                <w:i/>
                <w:iCs/>
                <w:color w:val="000000"/>
              </w:rPr>
            </w:pPr>
            <w:r>
              <w:rPr>
                <w:i/>
                <w:iCs/>
                <w:color w:val="000000"/>
              </w:rPr>
              <w:t>-</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68B36DA3" w14:textId="77777777" w:rsidR="00C10488" w:rsidRPr="00662FB5" w:rsidRDefault="00C10488" w:rsidP="00C10488">
            <w:pPr>
              <w:jc w:val="center"/>
              <w:rPr>
                <w:i/>
                <w:iCs/>
                <w:color w:val="000000"/>
              </w:rPr>
            </w:pPr>
            <w:r w:rsidRPr="00662FB5">
              <w:rPr>
                <w:i/>
                <w:iCs/>
                <w:color w:val="000000"/>
              </w:rPr>
              <w:t>-1 313,4</w:t>
            </w:r>
          </w:p>
        </w:tc>
      </w:tr>
      <w:tr w:rsidR="00C10488" w:rsidRPr="009542EE" w14:paraId="1D0FCA2F" w14:textId="77777777" w:rsidTr="00F9412D">
        <w:trPr>
          <w:trHeight w:val="329"/>
        </w:trPr>
        <w:tc>
          <w:tcPr>
            <w:tcW w:w="1290" w:type="pct"/>
            <w:tcBorders>
              <w:top w:val="single" w:sz="4" w:space="0" w:color="auto"/>
              <w:left w:val="single" w:sz="4" w:space="0" w:color="auto"/>
              <w:bottom w:val="single" w:sz="4" w:space="0" w:color="auto"/>
              <w:right w:val="single" w:sz="4" w:space="0" w:color="auto"/>
            </w:tcBorders>
            <w:vAlign w:val="center"/>
          </w:tcPr>
          <w:p w14:paraId="023AAB35" w14:textId="77777777" w:rsidR="00C10488" w:rsidRPr="00F52DDA" w:rsidRDefault="00C10488" w:rsidP="00C10488">
            <w:pPr>
              <w:jc w:val="right"/>
              <w:rPr>
                <w:b/>
                <w:bCs/>
                <w:sz w:val="22"/>
                <w:szCs w:val="22"/>
              </w:rPr>
            </w:pPr>
            <w:r w:rsidRPr="00F52DDA">
              <w:rPr>
                <w:b/>
                <w:bCs/>
                <w:sz w:val="22"/>
                <w:szCs w:val="22"/>
              </w:rPr>
              <w:t>ИТОГО:</w:t>
            </w:r>
          </w:p>
        </w:tc>
        <w:tc>
          <w:tcPr>
            <w:tcW w:w="484" w:type="pct"/>
            <w:tcBorders>
              <w:top w:val="single" w:sz="4" w:space="0" w:color="auto"/>
              <w:left w:val="single" w:sz="4" w:space="0" w:color="auto"/>
              <w:bottom w:val="single" w:sz="4" w:space="0" w:color="auto"/>
              <w:right w:val="single" w:sz="4" w:space="0" w:color="auto"/>
            </w:tcBorders>
            <w:vAlign w:val="center"/>
          </w:tcPr>
          <w:p w14:paraId="1FC6BB31" w14:textId="77777777" w:rsidR="00C10488" w:rsidRDefault="00C10488" w:rsidP="00C10488">
            <w:pPr>
              <w:jc w:val="center"/>
              <w:rPr>
                <w:b/>
                <w:bCs/>
                <w:color w:val="000000"/>
              </w:rPr>
            </w:pPr>
            <w:r>
              <w:rPr>
                <w:b/>
                <w:bCs/>
                <w:color w:val="000000"/>
              </w:rPr>
              <w:t>210</w:t>
            </w:r>
          </w:p>
        </w:tc>
        <w:tc>
          <w:tcPr>
            <w:tcW w:w="629" w:type="pct"/>
            <w:tcBorders>
              <w:top w:val="single" w:sz="4" w:space="0" w:color="auto"/>
              <w:left w:val="single" w:sz="4" w:space="0" w:color="auto"/>
              <w:bottom w:val="single" w:sz="4" w:space="0" w:color="auto"/>
              <w:right w:val="single" w:sz="4" w:space="0" w:color="auto"/>
            </w:tcBorders>
            <w:vAlign w:val="center"/>
          </w:tcPr>
          <w:p w14:paraId="2607FD5A" w14:textId="77777777" w:rsidR="00C10488" w:rsidRDefault="00C10488" w:rsidP="00C10488">
            <w:pPr>
              <w:jc w:val="center"/>
              <w:rPr>
                <w:b/>
                <w:bCs/>
                <w:color w:val="000000"/>
              </w:rPr>
            </w:pPr>
            <w:r>
              <w:rPr>
                <w:b/>
                <w:bCs/>
                <w:color w:val="000000"/>
              </w:rPr>
              <w:t>10 230,3</w:t>
            </w:r>
          </w:p>
        </w:tc>
        <w:tc>
          <w:tcPr>
            <w:tcW w:w="620" w:type="pct"/>
            <w:tcBorders>
              <w:top w:val="single" w:sz="4" w:space="0" w:color="auto"/>
              <w:left w:val="single" w:sz="4" w:space="0" w:color="auto"/>
              <w:bottom w:val="single" w:sz="4" w:space="0" w:color="auto"/>
              <w:right w:val="single" w:sz="4" w:space="0" w:color="auto"/>
            </w:tcBorders>
            <w:vAlign w:val="center"/>
          </w:tcPr>
          <w:p w14:paraId="1B8F392B" w14:textId="77777777" w:rsidR="00C10488" w:rsidRDefault="00C10488" w:rsidP="00C10488">
            <w:pPr>
              <w:jc w:val="center"/>
              <w:rPr>
                <w:b/>
                <w:bCs/>
                <w:color w:val="000000"/>
              </w:rPr>
            </w:pPr>
            <w:r>
              <w:rPr>
                <w:b/>
                <w:bCs/>
                <w:color w:val="000000"/>
              </w:rPr>
              <w:t>225</w:t>
            </w:r>
          </w:p>
        </w:tc>
        <w:tc>
          <w:tcPr>
            <w:tcW w:w="687" w:type="pct"/>
            <w:tcBorders>
              <w:top w:val="single" w:sz="4" w:space="0" w:color="auto"/>
              <w:left w:val="single" w:sz="4" w:space="0" w:color="auto"/>
              <w:bottom w:val="single" w:sz="4" w:space="0" w:color="auto"/>
              <w:right w:val="single" w:sz="4" w:space="0" w:color="auto"/>
            </w:tcBorders>
            <w:vAlign w:val="center"/>
          </w:tcPr>
          <w:p w14:paraId="6090E76F" w14:textId="77777777" w:rsidR="00C10488" w:rsidRDefault="00C10488" w:rsidP="00C10488">
            <w:pPr>
              <w:jc w:val="center"/>
              <w:rPr>
                <w:b/>
                <w:bCs/>
                <w:color w:val="000000"/>
              </w:rPr>
            </w:pPr>
            <w:r>
              <w:rPr>
                <w:b/>
                <w:bCs/>
                <w:color w:val="000000"/>
              </w:rPr>
              <w:t>10 398,70</w:t>
            </w:r>
          </w:p>
        </w:tc>
        <w:tc>
          <w:tcPr>
            <w:tcW w:w="449" w:type="pct"/>
            <w:tcBorders>
              <w:top w:val="single" w:sz="4" w:space="0" w:color="auto"/>
              <w:left w:val="nil"/>
              <w:bottom w:val="single" w:sz="4" w:space="0" w:color="auto"/>
              <w:right w:val="single" w:sz="4" w:space="0" w:color="auto"/>
            </w:tcBorders>
            <w:shd w:val="clear" w:color="auto" w:fill="auto"/>
            <w:vAlign w:val="center"/>
          </w:tcPr>
          <w:p w14:paraId="320B6BBC" w14:textId="77777777" w:rsidR="00C10488" w:rsidRPr="00662FB5" w:rsidRDefault="00C10488" w:rsidP="00C10488">
            <w:pPr>
              <w:jc w:val="center"/>
              <w:rPr>
                <w:b/>
                <w:i/>
                <w:iCs/>
                <w:color w:val="000000"/>
              </w:rPr>
            </w:pPr>
            <w:r w:rsidRPr="00662FB5">
              <w:rPr>
                <w:b/>
                <w:i/>
                <w:iCs/>
                <w:color w:val="000000"/>
              </w:rPr>
              <w:t>15</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7B30E00A" w14:textId="77777777" w:rsidR="00C10488" w:rsidRPr="00662FB5" w:rsidRDefault="00C10488" w:rsidP="00C10488">
            <w:pPr>
              <w:jc w:val="center"/>
              <w:rPr>
                <w:b/>
                <w:i/>
                <w:iCs/>
                <w:color w:val="000000"/>
              </w:rPr>
            </w:pPr>
            <w:r w:rsidRPr="00662FB5">
              <w:rPr>
                <w:b/>
                <w:i/>
                <w:iCs/>
                <w:color w:val="000000"/>
              </w:rPr>
              <w:t>168,4</w:t>
            </w:r>
          </w:p>
        </w:tc>
      </w:tr>
    </w:tbl>
    <w:p w14:paraId="01CC2BF1" w14:textId="77777777" w:rsidR="00C10488" w:rsidRPr="00AE1FFB" w:rsidRDefault="00C10488" w:rsidP="00C10488">
      <w:pPr>
        <w:pStyle w:val="afff2"/>
        <w:spacing w:before="120"/>
        <w:ind w:left="0" w:firstLine="709"/>
        <w:jc w:val="both"/>
        <w:rPr>
          <w:sz w:val="26"/>
          <w:szCs w:val="26"/>
        </w:rPr>
      </w:pPr>
    </w:p>
    <w:p w14:paraId="10BE7F3D" w14:textId="77777777" w:rsidR="00C10488" w:rsidRPr="00AE1FFB" w:rsidRDefault="00C10488" w:rsidP="00C10488">
      <w:pPr>
        <w:pStyle w:val="22"/>
        <w:jc w:val="center"/>
        <w:rPr>
          <w:b/>
          <w:i/>
          <w:szCs w:val="26"/>
          <w:u w:val="single"/>
        </w:rPr>
      </w:pPr>
      <w:r w:rsidRPr="00AE1FFB">
        <w:rPr>
          <w:b/>
          <w:i/>
          <w:szCs w:val="26"/>
          <w:u w:val="single"/>
        </w:rPr>
        <w:t>Ассигнования местного бюджета в виде дополнительных мер социальной поддержки населения</w:t>
      </w:r>
    </w:p>
    <w:p w14:paraId="772413F6" w14:textId="77777777" w:rsidR="00C10488" w:rsidRPr="00AE1FFB" w:rsidRDefault="00C10488" w:rsidP="00C10488">
      <w:pPr>
        <w:pStyle w:val="22"/>
        <w:jc w:val="center"/>
        <w:rPr>
          <w:b/>
          <w:i/>
          <w:szCs w:val="26"/>
          <w:u w:val="single"/>
        </w:rPr>
      </w:pPr>
    </w:p>
    <w:p w14:paraId="3E1EBC2E" w14:textId="77777777" w:rsidR="00C10488" w:rsidRDefault="00C10488" w:rsidP="00C10488">
      <w:pPr>
        <w:ind w:firstLine="709"/>
        <w:jc w:val="both"/>
        <w:rPr>
          <w:sz w:val="26"/>
          <w:szCs w:val="26"/>
        </w:rPr>
      </w:pPr>
      <w:r>
        <w:rPr>
          <w:sz w:val="26"/>
          <w:szCs w:val="26"/>
        </w:rPr>
        <w:t>В рамках муниципальной программы «Социальная поддержка жителей МО г.Норильск» осуществляется предоставление дополнительных м</w:t>
      </w:r>
      <w:r w:rsidRPr="003265DC">
        <w:rPr>
          <w:sz w:val="26"/>
          <w:szCs w:val="26"/>
        </w:rPr>
        <w:t>ер</w:t>
      </w:r>
      <w:r>
        <w:rPr>
          <w:sz w:val="26"/>
          <w:szCs w:val="26"/>
        </w:rPr>
        <w:t xml:space="preserve"> социальной поддержки, </w:t>
      </w:r>
      <w:r w:rsidRPr="003265DC">
        <w:rPr>
          <w:sz w:val="26"/>
          <w:szCs w:val="26"/>
        </w:rPr>
        <w:t>не предусмотренн</w:t>
      </w:r>
      <w:r>
        <w:rPr>
          <w:sz w:val="26"/>
          <w:szCs w:val="26"/>
        </w:rPr>
        <w:t>ых</w:t>
      </w:r>
      <w:r w:rsidRPr="003265DC">
        <w:rPr>
          <w:sz w:val="26"/>
          <w:szCs w:val="26"/>
        </w:rPr>
        <w:t xml:space="preserve"> федеральным и краевым законодательством,</w:t>
      </w:r>
      <w:r>
        <w:rPr>
          <w:sz w:val="26"/>
          <w:szCs w:val="26"/>
        </w:rPr>
        <w:t xml:space="preserve"> но</w:t>
      </w:r>
      <w:r w:rsidRPr="003265DC">
        <w:rPr>
          <w:sz w:val="26"/>
          <w:szCs w:val="26"/>
        </w:rPr>
        <w:t xml:space="preserve"> необходимость </w:t>
      </w:r>
      <w:r>
        <w:rPr>
          <w:sz w:val="26"/>
          <w:szCs w:val="26"/>
        </w:rPr>
        <w:t>которых</w:t>
      </w:r>
      <w:r w:rsidRPr="003265DC">
        <w:rPr>
          <w:sz w:val="26"/>
          <w:szCs w:val="26"/>
        </w:rPr>
        <w:t xml:space="preserve"> подтверждается объективной реальностью.</w:t>
      </w:r>
    </w:p>
    <w:p w14:paraId="3C25F545" w14:textId="77777777" w:rsidR="00C10488" w:rsidRPr="00AE1FFB" w:rsidRDefault="00C10488" w:rsidP="00C10488">
      <w:pPr>
        <w:ind w:firstLine="709"/>
        <w:jc w:val="both"/>
        <w:rPr>
          <w:sz w:val="26"/>
          <w:szCs w:val="26"/>
        </w:rPr>
      </w:pPr>
      <w:r w:rsidRPr="00AE1FFB">
        <w:rPr>
          <w:sz w:val="26"/>
          <w:szCs w:val="26"/>
        </w:rPr>
        <w:t xml:space="preserve">За </w:t>
      </w:r>
      <w:r>
        <w:rPr>
          <w:sz w:val="26"/>
          <w:szCs w:val="26"/>
        </w:rPr>
        <w:t>отчетный период</w:t>
      </w:r>
      <w:r w:rsidRPr="00AE1FFB">
        <w:rPr>
          <w:sz w:val="26"/>
          <w:szCs w:val="26"/>
        </w:rPr>
        <w:t xml:space="preserve"> дополнительные меры социальной поддержки получили следующие категории граждан:</w:t>
      </w:r>
    </w:p>
    <w:p w14:paraId="173F39A0" w14:textId="08770C65" w:rsidR="00C10488" w:rsidRPr="00AE1FFB" w:rsidRDefault="00C10488" w:rsidP="00092D71">
      <w:pPr>
        <w:pStyle w:val="22"/>
        <w:spacing w:before="240"/>
        <w:ind w:firstLine="540"/>
        <w:jc w:val="right"/>
        <w:rPr>
          <w:szCs w:val="26"/>
        </w:rPr>
      </w:pPr>
      <w:r w:rsidRPr="00092D71">
        <w:rPr>
          <w:szCs w:val="26"/>
        </w:rPr>
        <w:t>Таблица</w:t>
      </w:r>
      <w:r w:rsidR="00092D71" w:rsidRPr="00092D71">
        <w:rPr>
          <w:szCs w:val="26"/>
        </w:rPr>
        <w:t xml:space="preserve"> 55</w:t>
      </w:r>
    </w:p>
    <w:p w14:paraId="6F9275A1" w14:textId="77777777" w:rsidR="00C10488" w:rsidRDefault="00C10488" w:rsidP="00C10488">
      <w:pPr>
        <w:pStyle w:val="22"/>
        <w:spacing w:after="120"/>
        <w:ind w:firstLine="0"/>
        <w:jc w:val="center"/>
        <w:rPr>
          <w:b/>
          <w:i/>
          <w:szCs w:val="26"/>
        </w:rPr>
      </w:pPr>
      <w:r w:rsidRPr="008D2018">
        <w:rPr>
          <w:b/>
          <w:i/>
          <w:szCs w:val="26"/>
        </w:rPr>
        <w:t>Реализация мероприятий в разрезе основных видов социальной помощи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494"/>
        <w:gridCol w:w="720"/>
        <w:gridCol w:w="864"/>
        <w:gridCol w:w="850"/>
        <w:gridCol w:w="1144"/>
        <w:gridCol w:w="944"/>
        <w:gridCol w:w="7"/>
        <w:gridCol w:w="856"/>
        <w:gridCol w:w="7"/>
        <w:gridCol w:w="918"/>
        <w:gridCol w:w="15"/>
      </w:tblGrid>
      <w:tr w:rsidR="00C10488" w:rsidRPr="008B7ED5" w14:paraId="434466AA" w14:textId="77777777" w:rsidTr="00F9412D">
        <w:trPr>
          <w:trHeight w:val="20"/>
          <w:tblHeader/>
          <w:jc w:val="center"/>
        </w:trPr>
        <w:tc>
          <w:tcPr>
            <w:tcW w:w="282" w:type="pct"/>
            <w:vMerge w:val="restart"/>
            <w:shd w:val="clear" w:color="000000" w:fill="FFFFFF"/>
            <w:vAlign w:val="center"/>
          </w:tcPr>
          <w:p w14:paraId="60B79EC4" w14:textId="77777777" w:rsidR="00C10488" w:rsidRPr="00661B7C" w:rsidRDefault="00C10488" w:rsidP="00C10488">
            <w:pPr>
              <w:jc w:val="center"/>
              <w:rPr>
                <w:sz w:val="18"/>
              </w:rPr>
            </w:pPr>
            <w:r w:rsidRPr="00661B7C">
              <w:rPr>
                <w:sz w:val="18"/>
              </w:rPr>
              <w:t>№</w:t>
            </w:r>
            <w:r>
              <w:rPr>
                <w:sz w:val="18"/>
              </w:rPr>
              <w:t xml:space="preserve"> </w:t>
            </w:r>
            <w:r w:rsidRPr="00661B7C">
              <w:rPr>
                <w:sz w:val="18"/>
              </w:rPr>
              <w:t>п/п</w:t>
            </w:r>
          </w:p>
        </w:tc>
        <w:tc>
          <w:tcPr>
            <w:tcW w:w="1334" w:type="pct"/>
            <w:vMerge w:val="restart"/>
            <w:shd w:val="clear" w:color="000000" w:fill="FFFFFF"/>
            <w:vAlign w:val="center"/>
          </w:tcPr>
          <w:p w14:paraId="7F52BA03" w14:textId="77777777" w:rsidR="00C10488" w:rsidRPr="008B7ED5" w:rsidRDefault="00C10488" w:rsidP="00C10488">
            <w:pPr>
              <w:jc w:val="center"/>
              <w:rPr>
                <w:sz w:val="20"/>
              </w:rPr>
            </w:pPr>
            <w:r>
              <w:rPr>
                <w:sz w:val="20"/>
              </w:rPr>
              <w:t>Вид помощи</w:t>
            </w:r>
          </w:p>
        </w:tc>
        <w:tc>
          <w:tcPr>
            <w:tcW w:w="385" w:type="pct"/>
            <w:vMerge w:val="restart"/>
            <w:shd w:val="clear" w:color="000000" w:fill="FFFFFF"/>
            <w:vAlign w:val="center"/>
          </w:tcPr>
          <w:p w14:paraId="23B70C1D" w14:textId="77777777" w:rsidR="00C10488" w:rsidRPr="008B7ED5" w:rsidRDefault="00C10488" w:rsidP="00C10488">
            <w:pPr>
              <w:jc w:val="center"/>
              <w:rPr>
                <w:sz w:val="20"/>
              </w:rPr>
            </w:pPr>
            <w:r>
              <w:rPr>
                <w:sz w:val="20"/>
              </w:rPr>
              <w:t>Ед. изм.</w:t>
            </w:r>
          </w:p>
        </w:tc>
        <w:tc>
          <w:tcPr>
            <w:tcW w:w="917" w:type="pct"/>
            <w:gridSpan w:val="2"/>
            <w:shd w:val="clear" w:color="000000" w:fill="FFFFFF"/>
            <w:vAlign w:val="center"/>
          </w:tcPr>
          <w:p w14:paraId="4058744D" w14:textId="77777777" w:rsidR="00C10488" w:rsidRPr="007B4A82" w:rsidRDefault="00C10488" w:rsidP="00C10488">
            <w:pPr>
              <w:jc w:val="center"/>
              <w:rPr>
                <w:color w:val="000000"/>
                <w:sz w:val="20"/>
                <w:szCs w:val="20"/>
              </w:rPr>
            </w:pPr>
            <w:r>
              <w:rPr>
                <w:color w:val="000000"/>
                <w:sz w:val="20"/>
                <w:szCs w:val="20"/>
              </w:rPr>
              <w:t>Количество получателей</w:t>
            </w:r>
          </w:p>
        </w:tc>
        <w:tc>
          <w:tcPr>
            <w:tcW w:w="1121" w:type="pct"/>
            <w:gridSpan w:val="3"/>
            <w:shd w:val="clear" w:color="000000" w:fill="FFFFFF"/>
            <w:vAlign w:val="center"/>
          </w:tcPr>
          <w:p w14:paraId="1C72778E" w14:textId="77777777" w:rsidR="00C10488" w:rsidRPr="007B4A82" w:rsidRDefault="00C10488" w:rsidP="00C10488">
            <w:pPr>
              <w:jc w:val="center"/>
              <w:rPr>
                <w:color w:val="000000"/>
                <w:sz w:val="20"/>
                <w:szCs w:val="20"/>
              </w:rPr>
            </w:pPr>
            <w:r>
              <w:rPr>
                <w:color w:val="000000"/>
                <w:sz w:val="20"/>
                <w:szCs w:val="20"/>
              </w:rPr>
              <w:t>Объем оказанной помощи в денежном выражении, тыс.руб.</w:t>
            </w:r>
          </w:p>
        </w:tc>
        <w:tc>
          <w:tcPr>
            <w:tcW w:w="462" w:type="pct"/>
            <w:gridSpan w:val="2"/>
            <w:vMerge w:val="restart"/>
            <w:shd w:val="clear" w:color="000000" w:fill="FFFFFF"/>
            <w:vAlign w:val="center"/>
          </w:tcPr>
          <w:p w14:paraId="6E61444C" w14:textId="77777777" w:rsidR="00C10488" w:rsidRPr="00661B7C" w:rsidRDefault="00C10488" w:rsidP="00C10488">
            <w:pPr>
              <w:jc w:val="center"/>
              <w:rPr>
                <w:color w:val="000000"/>
                <w:sz w:val="20"/>
                <w:szCs w:val="20"/>
              </w:rPr>
            </w:pPr>
            <w:r w:rsidRPr="00661B7C">
              <w:rPr>
                <w:color w:val="000000"/>
                <w:sz w:val="20"/>
                <w:szCs w:val="20"/>
              </w:rPr>
              <w:t>в нат. показ., +/-</w:t>
            </w:r>
          </w:p>
        </w:tc>
        <w:tc>
          <w:tcPr>
            <w:tcW w:w="499" w:type="pct"/>
            <w:gridSpan w:val="2"/>
            <w:vMerge w:val="restart"/>
            <w:shd w:val="clear" w:color="000000" w:fill="FFFFFF"/>
            <w:vAlign w:val="center"/>
          </w:tcPr>
          <w:p w14:paraId="2485FCEA" w14:textId="77777777" w:rsidR="00C10488" w:rsidRPr="00661B7C" w:rsidRDefault="00C10488" w:rsidP="00C10488">
            <w:pPr>
              <w:jc w:val="center"/>
              <w:rPr>
                <w:color w:val="000000"/>
                <w:sz w:val="20"/>
                <w:szCs w:val="20"/>
              </w:rPr>
            </w:pPr>
            <w:r w:rsidRPr="00661B7C">
              <w:rPr>
                <w:color w:val="000000"/>
                <w:sz w:val="20"/>
                <w:szCs w:val="20"/>
              </w:rPr>
              <w:t xml:space="preserve">в </w:t>
            </w:r>
            <w:r>
              <w:rPr>
                <w:color w:val="000000"/>
                <w:sz w:val="20"/>
                <w:szCs w:val="20"/>
              </w:rPr>
              <w:t>ден. выраж</w:t>
            </w:r>
            <w:r w:rsidRPr="00661B7C">
              <w:rPr>
                <w:color w:val="000000"/>
                <w:sz w:val="20"/>
                <w:szCs w:val="20"/>
              </w:rPr>
              <w:t>., +/-</w:t>
            </w:r>
          </w:p>
        </w:tc>
      </w:tr>
      <w:tr w:rsidR="00C10488" w:rsidRPr="008B7ED5" w14:paraId="55732E6B" w14:textId="77777777" w:rsidTr="00F9412D">
        <w:trPr>
          <w:trHeight w:val="20"/>
          <w:tblHeader/>
          <w:jc w:val="center"/>
        </w:trPr>
        <w:tc>
          <w:tcPr>
            <w:tcW w:w="282" w:type="pct"/>
            <w:vMerge/>
            <w:shd w:val="clear" w:color="000000" w:fill="FFFFFF"/>
            <w:vAlign w:val="center"/>
          </w:tcPr>
          <w:p w14:paraId="32235070" w14:textId="77777777" w:rsidR="00C10488" w:rsidRPr="008B7ED5" w:rsidRDefault="00C10488" w:rsidP="00C10488">
            <w:pPr>
              <w:jc w:val="center"/>
              <w:rPr>
                <w:sz w:val="20"/>
              </w:rPr>
            </w:pPr>
          </w:p>
        </w:tc>
        <w:tc>
          <w:tcPr>
            <w:tcW w:w="1334" w:type="pct"/>
            <w:vMerge/>
            <w:shd w:val="clear" w:color="000000" w:fill="FFFFFF"/>
            <w:vAlign w:val="center"/>
          </w:tcPr>
          <w:p w14:paraId="0FD1B9DF" w14:textId="77777777" w:rsidR="00C10488" w:rsidRPr="008B7ED5" w:rsidRDefault="00C10488" w:rsidP="00C10488">
            <w:pPr>
              <w:jc w:val="center"/>
              <w:rPr>
                <w:sz w:val="20"/>
              </w:rPr>
            </w:pPr>
          </w:p>
        </w:tc>
        <w:tc>
          <w:tcPr>
            <w:tcW w:w="385" w:type="pct"/>
            <w:vMerge/>
            <w:shd w:val="clear" w:color="000000" w:fill="FFFFFF"/>
            <w:vAlign w:val="center"/>
          </w:tcPr>
          <w:p w14:paraId="7BD46A0A" w14:textId="77777777" w:rsidR="00C10488" w:rsidRPr="008B7ED5" w:rsidRDefault="00C10488" w:rsidP="00C10488">
            <w:pPr>
              <w:jc w:val="center"/>
              <w:rPr>
                <w:sz w:val="20"/>
              </w:rPr>
            </w:pPr>
          </w:p>
        </w:tc>
        <w:tc>
          <w:tcPr>
            <w:tcW w:w="462" w:type="pct"/>
            <w:shd w:val="clear" w:color="000000" w:fill="FFFFFF"/>
            <w:vAlign w:val="center"/>
          </w:tcPr>
          <w:p w14:paraId="1EF4ED28" w14:textId="77777777" w:rsidR="00C10488" w:rsidRPr="007D6E75" w:rsidRDefault="00C10488" w:rsidP="00C10488">
            <w:pPr>
              <w:jc w:val="center"/>
              <w:rPr>
                <w:rStyle w:val="xl410"/>
                <w:sz w:val="14"/>
              </w:rPr>
            </w:pPr>
            <w:r w:rsidRPr="007D6E75">
              <w:rPr>
                <w:sz w:val="14"/>
              </w:rPr>
              <w:t>I полугодие 201</w:t>
            </w:r>
            <w:r>
              <w:rPr>
                <w:sz w:val="14"/>
              </w:rPr>
              <w:t>8</w:t>
            </w:r>
          </w:p>
        </w:tc>
        <w:tc>
          <w:tcPr>
            <w:tcW w:w="455" w:type="pct"/>
            <w:shd w:val="clear" w:color="000000" w:fill="FFFFFF"/>
            <w:vAlign w:val="center"/>
          </w:tcPr>
          <w:p w14:paraId="353AE42F" w14:textId="77777777" w:rsidR="00C10488" w:rsidRPr="007D6E75" w:rsidRDefault="00C10488" w:rsidP="00C10488">
            <w:pPr>
              <w:jc w:val="center"/>
              <w:rPr>
                <w:rStyle w:val="xl410"/>
                <w:sz w:val="14"/>
              </w:rPr>
            </w:pPr>
            <w:r w:rsidRPr="007D6E75">
              <w:rPr>
                <w:sz w:val="14"/>
              </w:rPr>
              <w:t>I полугодие 201</w:t>
            </w:r>
            <w:r>
              <w:rPr>
                <w:sz w:val="14"/>
              </w:rPr>
              <w:t>9</w:t>
            </w:r>
          </w:p>
        </w:tc>
        <w:tc>
          <w:tcPr>
            <w:tcW w:w="612" w:type="pct"/>
            <w:shd w:val="clear" w:color="000000" w:fill="FFFFFF"/>
            <w:vAlign w:val="center"/>
          </w:tcPr>
          <w:p w14:paraId="2F50B1F2" w14:textId="77777777" w:rsidR="00C10488" w:rsidRPr="007D6E75" w:rsidRDefault="00C10488" w:rsidP="00C10488">
            <w:pPr>
              <w:jc w:val="center"/>
              <w:rPr>
                <w:rStyle w:val="xl410"/>
                <w:sz w:val="14"/>
              </w:rPr>
            </w:pPr>
            <w:r w:rsidRPr="007D6E75">
              <w:rPr>
                <w:sz w:val="14"/>
              </w:rPr>
              <w:t>I полугодие 201</w:t>
            </w:r>
            <w:r>
              <w:rPr>
                <w:sz w:val="14"/>
              </w:rPr>
              <w:t>8</w:t>
            </w:r>
          </w:p>
        </w:tc>
        <w:tc>
          <w:tcPr>
            <w:tcW w:w="509" w:type="pct"/>
            <w:gridSpan w:val="2"/>
            <w:shd w:val="clear" w:color="000000" w:fill="FFFFFF"/>
            <w:vAlign w:val="center"/>
          </w:tcPr>
          <w:p w14:paraId="45C766B5" w14:textId="77777777" w:rsidR="00C10488" w:rsidRPr="007D6E75" w:rsidRDefault="00C10488" w:rsidP="00C10488">
            <w:pPr>
              <w:jc w:val="center"/>
              <w:rPr>
                <w:rStyle w:val="xl410"/>
                <w:sz w:val="14"/>
              </w:rPr>
            </w:pPr>
            <w:r w:rsidRPr="007D6E75">
              <w:rPr>
                <w:sz w:val="14"/>
              </w:rPr>
              <w:t>I полугодие 201</w:t>
            </w:r>
            <w:r>
              <w:rPr>
                <w:sz w:val="14"/>
              </w:rPr>
              <w:t>9</w:t>
            </w:r>
          </w:p>
        </w:tc>
        <w:tc>
          <w:tcPr>
            <w:tcW w:w="462" w:type="pct"/>
            <w:gridSpan w:val="2"/>
            <w:vMerge/>
            <w:shd w:val="clear" w:color="000000" w:fill="FFFFFF"/>
            <w:vAlign w:val="center"/>
          </w:tcPr>
          <w:p w14:paraId="0DBC06C6" w14:textId="77777777" w:rsidR="00C10488" w:rsidRDefault="00C10488" w:rsidP="00C10488">
            <w:pPr>
              <w:jc w:val="center"/>
              <w:rPr>
                <w:i/>
                <w:color w:val="000000"/>
                <w:sz w:val="20"/>
                <w:szCs w:val="20"/>
              </w:rPr>
            </w:pPr>
          </w:p>
        </w:tc>
        <w:tc>
          <w:tcPr>
            <w:tcW w:w="499" w:type="pct"/>
            <w:gridSpan w:val="2"/>
            <w:vMerge/>
            <w:shd w:val="clear" w:color="000000" w:fill="FFFFFF"/>
            <w:vAlign w:val="center"/>
          </w:tcPr>
          <w:p w14:paraId="015C8551" w14:textId="77777777" w:rsidR="00C10488" w:rsidRDefault="00C10488" w:rsidP="00C10488">
            <w:pPr>
              <w:jc w:val="center"/>
              <w:rPr>
                <w:i/>
                <w:color w:val="000000"/>
                <w:sz w:val="20"/>
                <w:szCs w:val="20"/>
              </w:rPr>
            </w:pPr>
          </w:p>
        </w:tc>
      </w:tr>
      <w:tr w:rsidR="00C10488" w:rsidRPr="008B7ED5" w14:paraId="792132EB" w14:textId="77777777" w:rsidTr="00F9412D">
        <w:trPr>
          <w:gridAfter w:val="1"/>
          <w:wAfter w:w="8" w:type="pct"/>
          <w:trHeight w:val="20"/>
          <w:jc w:val="center"/>
        </w:trPr>
        <w:tc>
          <w:tcPr>
            <w:tcW w:w="282" w:type="pct"/>
            <w:shd w:val="clear" w:color="000000" w:fill="FFFFFF"/>
            <w:vAlign w:val="center"/>
          </w:tcPr>
          <w:p w14:paraId="3EC8AF57" w14:textId="77777777" w:rsidR="00C10488" w:rsidRPr="008B7ED5" w:rsidRDefault="00C10488" w:rsidP="00C10488">
            <w:pPr>
              <w:jc w:val="center"/>
              <w:rPr>
                <w:sz w:val="20"/>
              </w:rPr>
            </w:pPr>
            <w:r w:rsidRPr="008B7ED5">
              <w:rPr>
                <w:sz w:val="20"/>
              </w:rPr>
              <w:t>1</w:t>
            </w:r>
          </w:p>
        </w:tc>
        <w:tc>
          <w:tcPr>
            <w:tcW w:w="1334" w:type="pct"/>
            <w:shd w:val="clear" w:color="000000" w:fill="FFFFFF"/>
            <w:vAlign w:val="center"/>
          </w:tcPr>
          <w:p w14:paraId="33FB7433" w14:textId="77777777" w:rsidR="00C10488" w:rsidRPr="008B7ED5" w:rsidRDefault="00C10488" w:rsidP="00C10488">
            <w:pPr>
              <w:rPr>
                <w:sz w:val="20"/>
              </w:rPr>
            </w:pPr>
            <w:r w:rsidRPr="008B7ED5">
              <w:rPr>
                <w:sz w:val="20"/>
              </w:rPr>
              <w:t>Ежемесячная материальная помощь, в т.ч.</w:t>
            </w:r>
            <w:r>
              <w:rPr>
                <w:sz w:val="20"/>
              </w:rPr>
              <w:t xml:space="preserve"> </w:t>
            </w:r>
          </w:p>
        </w:tc>
        <w:tc>
          <w:tcPr>
            <w:tcW w:w="385" w:type="pct"/>
            <w:shd w:val="clear" w:color="000000" w:fill="FFFFFF"/>
            <w:vAlign w:val="center"/>
          </w:tcPr>
          <w:p w14:paraId="50A588F7" w14:textId="77777777" w:rsidR="00C10488" w:rsidRPr="00296BEE" w:rsidRDefault="00C10488" w:rsidP="00C10488">
            <w:pPr>
              <w:jc w:val="center"/>
              <w:rPr>
                <w:sz w:val="20"/>
                <w:szCs w:val="20"/>
              </w:rPr>
            </w:pPr>
            <w:r w:rsidRPr="00296BEE">
              <w:rPr>
                <w:sz w:val="20"/>
                <w:szCs w:val="20"/>
              </w:rPr>
              <w:t>чел.</w:t>
            </w:r>
          </w:p>
        </w:tc>
        <w:tc>
          <w:tcPr>
            <w:tcW w:w="462" w:type="pct"/>
            <w:shd w:val="clear" w:color="000000" w:fill="FFFFFF"/>
            <w:vAlign w:val="center"/>
          </w:tcPr>
          <w:p w14:paraId="79844DA9" w14:textId="77777777" w:rsidR="00C10488" w:rsidRPr="00B57980" w:rsidRDefault="00C10488" w:rsidP="00C10488">
            <w:pPr>
              <w:jc w:val="center"/>
              <w:rPr>
                <w:sz w:val="20"/>
                <w:szCs w:val="22"/>
              </w:rPr>
            </w:pPr>
            <w:r w:rsidRPr="00B57980">
              <w:rPr>
                <w:sz w:val="20"/>
                <w:szCs w:val="22"/>
              </w:rPr>
              <w:t>141</w:t>
            </w:r>
          </w:p>
        </w:tc>
        <w:tc>
          <w:tcPr>
            <w:tcW w:w="455" w:type="pct"/>
            <w:shd w:val="clear" w:color="000000" w:fill="FFFFFF"/>
            <w:vAlign w:val="center"/>
          </w:tcPr>
          <w:p w14:paraId="63A435BE" w14:textId="77777777" w:rsidR="00C10488" w:rsidRPr="00892FD7" w:rsidRDefault="00C10488" w:rsidP="00C10488">
            <w:pPr>
              <w:jc w:val="center"/>
              <w:rPr>
                <w:sz w:val="20"/>
                <w:szCs w:val="20"/>
              </w:rPr>
            </w:pPr>
            <w:r w:rsidRPr="00892FD7">
              <w:rPr>
                <w:sz w:val="20"/>
                <w:szCs w:val="20"/>
              </w:rPr>
              <w:t>141</w:t>
            </w:r>
          </w:p>
        </w:tc>
        <w:tc>
          <w:tcPr>
            <w:tcW w:w="612" w:type="pct"/>
            <w:shd w:val="clear" w:color="000000" w:fill="FFFFFF"/>
            <w:vAlign w:val="center"/>
          </w:tcPr>
          <w:p w14:paraId="2DAEA2D9" w14:textId="77777777" w:rsidR="00C10488" w:rsidRPr="00B57980" w:rsidRDefault="00C10488" w:rsidP="00C10488">
            <w:pPr>
              <w:jc w:val="center"/>
              <w:rPr>
                <w:sz w:val="20"/>
                <w:szCs w:val="22"/>
              </w:rPr>
            </w:pPr>
            <w:r w:rsidRPr="00B57980">
              <w:rPr>
                <w:sz w:val="20"/>
                <w:szCs w:val="22"/>
              </w:rPr>
              <w:t>1 385,3</w:t>
            </w:r>
          </w:p>
        </w:tc>
        <w:tc>
          <w:tcPr>
            <w:tcW w:w="505" w:type="pct"/>
            <w:shd w:val="clear" w:color="000000" w:fill="FFFFFF"/>
            <w:vAlign w:val="center"/>
          </w:tcPr>
          <w:p w14:paraId="1FAA3D18" w14:textId="77777777" w:rsidR="00C10488" w:rsidRPr="00892FD7" w:rsidRDefault="00C10488" w:rsidP="00C10488">
            <w:pPr>
              <w:jc w:val="center"/>
              <w:rPr>
                <w:sz w:val="20"/>
                <w:szCs w:val="20"/>
              </w:rPr>
            </w:pPr>
            <w:r w:rsidRPr="00892FD7">
              <w:rPr>
                <w:sz w:val="20"/>
                <w:szCs w:val="20"/>
              </w:rPr>
              <w:t>1 486,2</w:t>
            </w:r>
          </w:p>
        </w:tc>
        <w:tc>
          <w:tcPr>
            <w:tcW w:w="462" w:type="pct"/>
            <w:gridSpan w:val="2"/>
            <w:shd w:val="clear" w:color="000000" w:fill="FFFFFF"/>
            <w:vAlign w:val="center"/>
          </w:tcPr>
          <w:p w14:paraId="60F68886" w14:textId="77777777" w:rsidR="00C10488" w:rsidRPr="003D4667" w:rsidRDefault="00C10488" w:rsidP="00C10488">
            <w:pPr>
              <w:jc w:val="center"/>
              <w:rPr>
                <w:i/>
                <w:color w:val="000000"/>
                <w:sz w:val="20"/>
                <w:szCs w:val="20"/>
              </w:rPr>
            </w:pPr>
            <w:r w:rsidRPr="003D4667">
              <w:rPr>
                <w:i/>
                <w:color w:val="000000"/>
                <w:sz w:val="20"/>
                <w:szCs w:val="20"/>
              </w:rPr>
              <w:t>0</w:t>
            </w:r>
          </w:p>
        </w:tc>
        <w:tc>
          <w:tcPr>
            <w:tcW w:w="495" w:type="pct"/>
            <w:gridSpan w:val="2"/>
            <w:shd w:val="clear" w:color="000000" w:fill="FFFFFF"/>
            <w:vAlign w:val="center"/>
          </w:tcPr>
          <w:p w14:paraId="6CE06F78" w14:textId="77777777" w:rsidR="00C10488" w:rsidRPr="003D4667" w:rsidRDefault="00C10488" w:rsidP="00C10488">
            <w:pPr>
              <w:jc w:val="center"/>
              <w:rPr>
                <w:i/>
                <w:color w:val="000000"/>
                <w:sz w:val="20"/>
                <w:szCs w:val="20"/>
              </w:rPr>
            </w:pPr>
            <w:r w:rsidRPr="003D4667">
              <w:rPr>
                <w:i/>
                <w:color w:val="000000"/>
                <w:sz w:val="20"/>
                <w:szCs w:val="20"/>
              </w:rPr>
              <w:t>107,3%</w:t>
            </w:r>
          </w:p>
        </w:tc>
      </w:tr>
      <w:tr w:rsidR="00C10488" w:rsidRPr="008B7ED5" w14:paraId="0BD39C80" w14:textId="77777777" w:rsidTr="00F9412D">
        <w:trPr>
          <w:gridAfter w:val="1"/>
          <w:wAfter w:w="8" w:type="pct"/>
          <w:trHeight w:val="20"/>
          <w:jc w:val="center"/>
        </w:trPr>
        <w:tc>
          <w:tcPr>
            <w:tcW w:w="282" w:type="pct"/>
            <w:shd w:val="clear" w:color="000000" w:fill="FFFFFF"/>
            <w:vAlign w:val="center"/>
            <w:hideMark/>
          </w:tcPr>
          <w:p w14:paraId="09AB69F8" w14:textId="77777777" w:rsidR="00C10488" w:rsidRPr="008B7ED5" w:rsidRDefault="00C10488" w:rsidP="00C10488">
            <w:pPr>
              <w:jc w:val="center"/>
              <w:rPr>
                <w:i/>
                <w:iCs/>
                <w:sz w:val="20"/>
              </w:rPr>
            </w:pPr>
            <w:r w:rsidRPr="008B7ED5">
              <w:rPr>
                <w:i/>
                <w:iCs/>
                <w:sz w:val="20"/>
              </w:rPr>
              <w:t> </w:t>
            </w:r>
          </w:p>
        </w:tc>
        <w:tc>
          <w:tcPr>
            <w:tcW w:w="1334" w:type="pct"/>
            <w:shd w:val="clear" w:color="000000" w:fill="FFFFFF"/>
            <w:vAlign w:val="center"/>
            <w:hideMark/>
          </w:tcPr>
          <w:p w14:paraId="100D07AB" w14:textId="77777777" w:rsidR="00C10488" w:rsidRPr="008B7ED5" w:rsidRDefault="00C10488" w:rsidP="00C10488">
            <w:pPr>
              <w:jc w:val="right"/>
              <w:rPr>
                <w:i/>
                <w:iCs/>
                <w:sz w:val="20"/>
              </w:rPr>
            </w:pPr>
            <w:r w:rsidRPr="008B7ED5">
              <w:rPr>
                <w:i/>
                <w:iCs/>
                <w:sz w:val="20"/>
              </w:rPr>
              <w:t>ветеранам ВОВ, бывшим узникам ФКЛ</w:t>
            </w:r>
          </w:p>
        </w:tc>
        <w:tc>
          <w:tcPr>
            <w:tcW w:w="385" w:type="pct"/>
            <w:shd w:val="clear" w:color="000000" w:fill="FFFFFF"/>
            <w:vAlign w:val="center"/>
            <w:hideMark/>
          </w:tcPr>
          <w:p w14:paraId="5EEBE3EA" w14:textId="77777777" w:rsidR="00C10488" w:rsidRPr="00296BEE" w:rsidRDefault="00C10488" w:rsidP="00C10488">
            <w:pPr>
              <w:jc w:val="center"/>
              <w:rPr>
                <w:i/>
                <w:iCs/>
                <w:sz w:val="20"/>
                <w:szCs w:val="20"/>
              </w:rPr>
            </w:pPr>
            <w:r w:rsidRPr="00296BEE">
              <w:rPr>
                <w:i/>
                <w:iCs/>
                <w:sz w:val="20"/>
                <w:szCs w:val="20"/>
              </w:rPr>
              <w:t>чел.</w:t>
            </w:r>
          </w:p>
        </w:tc>
        <w:tc>
          <w:tcPr>
            <w:tcW w:w="462" w:type="pct"/>
            <w:shd w:val="clear" w:color="auto" w:fill="auto"/>
            <w:vAlign w:val="center"/>
            <w:hideMark/>
          </w:tcPr>
          <w:p w14:paraId="1A937C13" w14:textId="77777777" w:rsidR="00C10488" w:rsidRPr="00B57980" w:rsidRDefault="00C10488" w:rsidP="00C10488">
            <w:pPr>
              <w:jc w:val="center"/>
              <w:rPr>
                <w:i/>
                <w:iCs/>
                <w:sz w:val="20"/>
                <w:szCs w:val="22"/>
              </w:rPr>
            </w:pPr>
            <w:r w:rsidRPr="00B57980">
              <w:rPr>
                <w:i/>
                <w:iCs/>
                <w:sz w:val="20"/>
                <w:szCs w:val="22"/>
              </w:rPr>
              <w:t>51</w:t>
            </w:r>
          </w:p>
        </w:tc>
        <w:tc>
          <w:tcPr>
            <w:tcW w:w="455" w:type="pct"/>
            <w:shd w:val="clear" w:color="auto" w:fill="auto"/>
            <w:vAlign w:val="center"/>
          </w:tcPr>
          <w:p w14:paraId="270BA63E" w14:textId="77777777" w:rsidR="00C10488" w:rsidRPr="00892FD7" w:rsidRDefault="00C10488" w:rsidP="00C10488">
            <w:pPr>
              <w:jc w:val="center"/>
              <w:rPr>
                <w:i/>
                <w:iCs/>
                <w:sz w:val="20"/>
                <w:szCs w:val="20"/>
              </w:rPr>
            </w:pPr>
            <w:r w:rsidRPr="00892FD7">
              <w:rPr>
                <w:i/>
                <w:iCs/>
                <w:sz w:val="20"/>
                <w:szCs w:val="20"/>
              </w:rPr>
              <w:t>50</w:t>
            </w:r>
          </w:p>
        </w:tc>
        <w:tc>
          <w:tcPr>
            <w:tcW w:w="612" w:type="pct"/>
            <w:shd w:val="clear" w:color="auto" w:fill="auto"/>
            <w:vAlign w:val="center"/>
            <w:hideMark/>
          </w:tcPr>
          <w:p w14:paraId="04F55AFD" w14:textId="77777777" w:rsidR="00C10488" w:rsidRPr="00B57980" w:rsidRDefault="00C10488" w:rsidP="00C10488">
            <w:pPr>
              <w:jc w:val="center"/>
              <w:rPr>
                <w:i/>
                <w:iCs/>
                <w:sz w:val="20"/>
                <w:szCs w:val="22"/>
              </w:rPr>
            </w:pPr>
            <w:r w:rsidRPr="00B57980">
              <w:rPr>
                <w:i/>
                <w:iCs/>
                <w:sz w:val="20"/>
                <w:szCs w:val="22"/>
              </w:rPr>
              <w:t>393,1</w:t>
            </w:r>
          </w:p>
        </w:tc>
        <w:tc>
          <w:tcPr>
            <w:tcW w:w="505" w:type="pct"/>
            <w:shd w:val="clear" w:color="auto" w:fill="auto"/>
            <w:vAlign w:val="center"/>
          </w:tcPr>
          <w:p w14:paraId="53B053CE" w14:textId="77777777" w:rsidR="00C10488" w:rsidRPr="00892FD7" w:rsidRDefault="00C10488" w:rsidP="00C10488">
            <w:pPr>
              <w:jc w:val="center"/>
              <w:rPr>
                <w:i/>
                <w:iCs/>
                <w:sz w:val="20"/>
                <w:szCs w:val="20"/>
              </w:rPr>
            </w:pPr>
            <w:r w:rsidRPr="00892FD7">
              <w:rPr>
                <w:i/>
                <w:iCs/>
                <w:sz w:val="20"/>
                <w:szCs w:val="20"/>
              </w:rPr>
              <w:t>340,9</w:t>
            </w:r>
          </w:p>
        </w:tc>
        <w:tc>
          <w:tcPr>
            <w:tcW w:w="462" w:type="pct"/>
            <w:gridSpan w:val="2"/>
            <w:shd w:val="clear" w:color="000000" w:fill="FFFFFF"/>
            <w:vAlign w:val="center"/>
          </w:tcPr>
          <w:p w14:paraId="2E8BF302" w14:textId="77777777" w:rsidR="00C10488" w:rsidRPr="003D4667" w:rsidRDefault="00C10488" w:rsidP="00C10488">
            <w:pPr>
              <w:jc w:val="center"/>
              <w:rPr>
                <w:i/>
                <w:color w:val="000000"/>
                <w:sz w:val="20"/>
                <w:szCs w:val="20"/>
              </w:rPr>
            </w:pPr>
            <w:r w:rsidRPr="003D4667">
              <w:rPr>
                <w:i/>
                <w:color w:val="000000"/>
                <w:sz w:val="20"/>
                <w:szCs w:val="20"/>
              </w:rPr>
              <w:t>-1</w:t>
            </w:r>
          </w:p>
        </w:tc>
        <w:tc>
          <w:tcPr>
            <w:tcW w:w="495" w:type="pct"/>
            <w:gridSpan w:val="2"/>
            <w:shd w:val="clear" w:color="000000" w:fill="FFFFFF"/>
            <w:vAlign w:val="center"/>
          </w:tcPr>
          <w:p w14:paraId="49F66027" w14:textId="77777777" w:rsidR="00C10488" w:rsidRPr="003D4667" w:rsidRDefault="00C10488" w:rsidP="00C10488">
            <w:pPr>
              <w:jc w:val="center"/>
              <w:rPr>
                <w:i/>
                <w:color w:val="000000"/>
                <w:sz w:val="20"/>
                <w:szCs w:val="20"/>
              </w:rPr>
            </w:pPr>
            <w:r w:rsidRPr="003D4667">
              <w:rPr>
                <w:i/>
                <w:color w:val="000000"/>
                <w:sz w:val="20"/>
                <w:szCs w:val="20"/>
              </w:rPr>
              <w:t>86,7%</w:t>
            </w:r>
          </w:p>
        </w:tc>
      </w:tr>
      <w:tr w:rsidR="00C10488" w:rsidRPr="008B7ED5" w14:paraId="031822E9" w14:textId="77777777" w:rsidTr="00F9412D">
        <w:trPr>
          <w:gridAfter w:val="1"/>
          <w:wAfter w:w="8" w:type="pct"/>
          <w:trHeight w:val="20"/>
          <w:jc w:val="center"/>
        </w:trPr>
        <w:tc>
          <w:tcPr>
            <w:tcW w:w="282" w:type="pct"/>
            <w:shd w:val="clear" w:color="000000" w:fill="FFFFFF"/>
            <w:vAlign w:val="center"/>
            <w:hideMark/>
          </w:tcPr>
          <w:p w14:paraId="5027964B" w14:textId="77777777" w:rsidR="00C10488" w:rsidRPr="008B7ED5" w:rsidRDefault="00C10488" w:rsidP="00C10488">
            <w:pPr>
              <w:jc w:val="center"/>
              <w:rPr>
                <w:i/>
                <w:iCs/>
                <w:sz w:val="20"/>
              </w:rPr>
            </w:pPr>
            <w:r w:rsidRPr="008B7ED5">
              <w:rPr>
                <w:i/>
                <w:iCs/>
                <w:sz w:val="20"/>
              </w:rPr>
              <w:t> </w:t>
            </w:r>
          </w:p>
        </w:tc>
        <w:tc>
          <w:tcPr>
            <w:tcW w:w="1334" w:type="pct"/>
            <w:shd w:val="clear" w:color="000000" w:fill="FFFFFF"/>
            <w:vAlign w:val="center"/>
            <w:hideMark/>
          </w:tcPr>
          <w:p w14:paraId="19BD9324" w14:textId="77777777" w:rsidR="00C10488" w:rsidRPr="00201699" w:rsidRDefault="00C10488" w:rsidP="00C10488">
            <w:pPr>
              <w:jc w:val="right"/>
              <w:rPr>
                <w:i/>
                <w:iCs/>
                <w:sz w:val="20"/>
              </w:rPr>
            </w:pPr>
            <w:r w:rsidRPr="00650479">
              <w:rPr>
                <w:i/>
                <w:iCs/>
                <w:sz w:val="20"/>
              </w:rPr>
              <w:t>неработающим пенсионерам из числа реабилитированных граждан</w:t>
            </w:r>
          </w:p>
        </w:tc>
        <w:tc>
          <w:tcPr>
            <w:tcW w:w="385" w:type="pct"/>
            <w:shd w:val="clear" w:color="000000" w:fill="FFFFFF"/>
            <w:vAlign w:val="center"/>
            <w:hideMark/>
          </w:tcPr>
          <w:p w14:paraId="18C28207" w14:textId="77777777" w:rsidR="00C10488" w:rsidRPr="00296BEE" w:rsidRDefault="00C10488" w:rsidP="00C10488">
            <w:pPr>
              <w:jc w:val="center"/>
              <w:rPr>
                <w:i/>
                <w:iCs/>
                <w:sz w:val="20"/>
                <w:szCs w:val="20"/>
              </w:rPr>
            </w:pPr>
            <w:r w:rsidRPr="00296BEE">
              <w:rPr>
                <w:i/>
                <w:iCs/>
                <w:sz w:val="20"/>
                <w:szCs w:val="20"/>
              </w:rPr>
              <w:t>чел.</w:t>
            </w:r>
          </w:p>
        </w:tc>
        <w:tc>
          <w:tcPr>
            <w:tcW w:w="462" w:type="pct"/>
            <w:shd w:val="clear" w:color="auto" w:fill="auto"/>
            <w:vAlign w:val="center"/>
            <w:hideMark/>
          </w:tcPr>
          <w:p w14:paraId="790317FD" w14:textId="77777777" w:rsidR="00C10488" w:rsidRPr="00B57980" w:rsidRDefault="00C10488" w:rsidP="00C10488">
            <w:pPr>
              <w:jc w:val="center"/>
              <w:rPr>
                <w:i/>
                <w:iCs/>
                <w:sz w:val="20"/>
                <w:szCs w:val="22"/>
              </w:rPr>
            </w:pPr>
            <w:r w:rsidRPr="00B57980">
              <w:rPr>
                <w:i/>
                <w:iCs/>
                <w:sz w:val="20"/>
                <w:szCs w:val="22"/>
              </w:rPr>
              <w:t>90</w:t>
            </w:r>
          </w:p>
        </w:tc>
        <w:tc>
          <w:tcPr>
            <w:tcW w:w="455" w:type="pct"/>
            <w:shd w:val="clear" w:color="auto" w:fill="auto"/>
            <w:vAlign w:val="center"/>
          </w:tcPr>
          <w:p w14:paraId="06BC2FC3" w14:textId="77777777" w:rsidR="00C10488" w:rsidRPr="00892FD7" w:rsidRDefault="00C10488" w:rsidP="00C10488">
            <w:pPr>
              <w:jc w:val="center"/>
              <w:rPr>
                <w:i/>
                <w:iCs/>
                <w:sz w:val="20"/>
                <w:szCs w:val="20"/>
              </w:rPr>
            </w:pPr>
            <w:r w:rsidRPr="00892FD7">
              <w:rPr>
                <w:i/>
                <w:iCs/>
                <w:sz w:val="20"/>
                <w:szCs w:val="20"/>
              </w:rPr>
              <w:t>91</w:t>
            </w:r>
          </w:p>
        </w:tc>
        <w:tc>
          <w:tcPr>
            <w:tcW w:w="612" w:type="pct"/>
            <w:shd w:val="clear" w:color="auto" w:fill="auto"/>
            <w:vAlign w:val="center"/>
            <w:hideMark/>
          </w:tcPr>
          <w:p w14:paraId="7C810036" w14:textId="77777777" w:rsidR="00C10488" w:rsidRPr="00B57980" w:rsidRDefault="00C10488" w:rsidP="00C10488">
            <w:pPr>
              <w:jc w:val="center"/>
              <w:rPr>
                <w:i/>
                <w:iCs/>
                <w:sz w:val="20"/>
                <w:szCs w:val="22"/>
              </w:rPr>
            </w:pPr>
            <w:r w:rsidRPr="00B57980">
              <w:rPr>
                <w:i/>
                <w:iCs/>
                <w:sz w:val="20"/>
                <w:szCs w:val="22"/>
              </w:rPr>
              <w:t>992,2</w:t>
            </w:r>
          </w:p>
        </w:tc>
        <w:tc>
          <w:tcPr>
            <w:tcW w:w="505" w:type="pct"/>
            <w:shd w:val="clear" w:color="auto" w:fill="auto"/>
            <w:vAlign w:val="center"/>
          </w:tcPr>
          <w:p w14:paraId="7BF2168B" w14:textId="77777777" w:rsidR="00C10488" w:rsidRPr="00892FD7" w:rsidRDefault="00C10488" w:rsidP="00C10488">
            <w:pPr>
              <w:jc w:val="center"/>
              <w:rPr>
                <w:i/>
                <w:iCs/>
                <w:sz w:val="20"/>
                <w:szCs w:val="20"/>
              </w:rPr>
            </w:pPr>
            <w:r w:rsidRPr="00892FD7">
              <w:rPr>
                <w:i/>
                <w:iCs/>
                <w:sz w:val="20"/>
                <w:szCs w:val="20"/>
              </w:rPr>
              <w:t>1 145,3</w:t>
            </w:r>
          </w:p>
        </w:tc>
        <w:tc>
          <w:tcPr>
            <w:tcW w:w="462" w:type="pct"/>
            <w:gridSpan w:val="2"/>
            <w:shd w:val="clear" w:color="000000" w:fill="FFFFFF"/>
            <w:vAlign w:val="center"/>
          </w:tcPr>
          <w:p w14:paraId="1157C750" w14:textId="77777777" w:rsidR="00C10488" w:rsidRPr="003D4667" w:rsidRDefault="00C10488" w:rsidP="00C10488">
            <w:pPr>
              <w:jc w:val="center"/>
              <w:rPr>
                <w:i/>
                <w:color w:val="000000"/>
                <w:sz w:val="20"/>
                <w:szCs w:val="20"/>
              </w:rPr>
            </w:pPr>
            <w:r w:rsidRPr="003D4667">
              <w:rPr>
                <w:i/>
                <w:color w:val="000000"/>
                <w:sz w:val="20"/>
                <w:szCs w:val="20"/>
              </w:rPr>
              <w:t>1</w:t>
            </w:r>
          </w:p>
        </w:tc>
        <w:tc>
          <w:tcPr>
            <w:tcW w:w="495" w:type="pct"/>
            <w:gridSpan w:val="2"/>
            <w:shd w:val="clear" w:color="000000" w:fill="FFFFFF"/>
            <w:vAlign w:val="center"/>
          </w:tcPr>
          <w:p w14:paraId="6F86026E" w14:textId="77777777" w:rsidR="00C10488" w:rsidRPr="003D4667" w:rsidRDefault="00C10488" w:rsidP="00C10488">
            <w:pPr>
              <w:jc w:val="center"/>
              <w:rPr>
                <w:i/>
                <w:color w:val="000000"/>
                <w:sz w:val="20"/>
                <w:szCs w:val="20"/>
              </w:rPr>
            </w:pPr>
            <w:r w:rsidRPr="003D4667">
              <w:rPr>
                <w:i/>
                <w:color w:val="000000"/>
                <w:sz w:val="20"/>
                <w:szCs w:val="20"/>
              </w:rPr>
              <w:t>115,4%</w:t>
            </w:r>
          </w:p>
        </w:tc>
      </w:tr>
      <w:tr w:rsidR="00C10488" w:rsidRPr="008B7ED5" w14:paraId="054940BD" w14:textId="77777777" w:rsidTr="00F9412D">
        <w:trPr>
          <w:gridAfter w:val="1"/>
          <w:wAfter w:w="8" w:type="pct"/>
          <w:trHeight w:val="20"/>
          <w:jc w:val="center"/>
        </w:trPr>
        <w:tc>
          <w:tcPr>
            <w:tcW w:w="282" w:type="pct"/>
            <w:shd w:val="clear" w:color="000000" w:fill="FFFFFF"/>
            <w:vAlign w:val="center"/>
            <w:hideMark/>
          </w:tcPr>
          <w:p w14:paraId="4FFFFC51" w14:textId="77777777" w:rsidR="00C10488" w:rsidRPr="008B7ED5" w:rsidRDefault="00C10488" w:rsidP="00C10488">
            <w:pPr>
              <w:jc w:val="center"/>
              <w:rPr>
                <w:sz w:val="20"/>
              </w:rPr>
            </w:pPr>
            <w:r w:rsidRPr="008B7ED5">
              <w:rPr>
                <w:sz w:val="20"/>
              </w:rPr>
              <w:t>2</w:t>
            </w:r>
          </w:p>
        </w:tc>
        <w:tc>
          <w:tcPr>
            <w:tcW w:w="1334" w:type="pct"/>
            <w:shd w:val="clear" w:color="000000" w:fill="FFFFFF"/>
            <w:vAlign w:val="center"/>
            <w:hideMark/>
          </w:tcPr>
          <w:p w14:paraId="2A7F87B2" w14:textId="77777777" w:rsidR="00C10488" w:rsidRPr="008B7ED5" w:rsidRDefault="00C10488" w:rsidP="00C10488">
            <w:pPr>
              <w:rPr>
                <w:sz w:val="20"/>
              </w:rPr>
            </w:pPr>
            <w:r w:rsidRPr="008B7ED5">
              <w:rPr>
                <w:sz w:val="20"/>
              </w:rPr>
              <w:t>Продуктовые наборы</w:t>
            </w:r>
            <w:r>
              <w:rPr>
                <w:sz w:val="20"/>
              </w:rPr>
              <w:t xml:space="preserve"> (</w:t>
            </w:r>
            <w:r w:rsidRPr="008B7ED5">
              <w:rPr>
                <w:i/>
                <w:iCs/>
                <w:sz w:val="20"/>
              </w:rPr>
              <w:t>ветеранам ВОВ, бывшим узникам ФКЛ</w:t>
            </w:r>
            <w:r>
              <w:rPr>
                <w:i/>
                <w:iCs/>
                <w:sz w:val="20"/>
              </w:rPr>
              <w:t>)</w:t>
            </w:r>
          </w:p>
        </w:tc>
        <w:tc>
          <w:tcPr>
            <w:tcW w:w="385" w:type="pct"/>
            <w:shd w:val="clear" w:color="000000" w:fill="FFFFFF"/>
            <w:vAlign w:val="center"/>
            <w:hideMark/>
          </w:tcPr>
          <w:p w14:paraId="79858117" w14:textId="77777777" w:rsidR="00C10488" w:rsidRPr="00BE1334" w:rsidRDefault="00C10488" w:rsidP="00C10488">
            <w:pPr>
              <w:jc w:val="center"/>
              <w:rPr>
                <w:sz w:val="14"/>
                <w:szCs w:val="20"/>
              </w:rPr>
            </w:pPr>
            <w:r w:rsidRPr="00BE1334">
              <w:rPr>
                <w:sz w:val="14"/>
                <w:szCs w:val="20"/>
              </w:rPr>
              <w:t>набор</w:t>
            </w:r>
          </w:p>
        </w:tc>
        <w:tc>
          <w:tcPr>
            <w:tcW w:w="462" w:type="pct"/>
            <w:shd w:val="clear" w:color="auto" w:fill="auto"/>
            <w:vAlign w:val="center"/>
            <w:hideMark/>
          </w:tcPr>
          <w:p w14:paraId="11B64FDC" w14:textId="77777777" w:rsidR="00C10488" w:rsidRPr="00B57980" w:rsidRDefault="00C10488" w:rsidP="00C10488">
            <w:pPr>
              <w:jc w:val="center"/>
              <w:rPr>
                <w:sz w:val="20"/>
                <w:szCs w:val="22"/>
              </w:rPr>
            </w:pPr>
            <w:r w:rsidRPr="00B57980">
              <w:rPr>
                <w:sz w:val="20"/>
                <w:szCs w:val="22"/>
              </w:rPr>
              <w:t>271</w:t>
            </w:r>
          </w:p>
        </w:tc>
        <w:tc>
          <w:tcPr>
            <w:tcW w:w="455" w:type="pct"/>
            <w:shd w:val="clear" w:color="auto" w:fill="auto"/>
            <w:vAlign w:val="center"/>
          </w:tcPr>
          <w:p w14:paraId="1A22722E" w14:textId="77777777" w:rsidR="00C10488" w:rsidRPr="00892FD7" w:rsidRDefault="00C10488" w:rsidP="00C10488">
            <w:pPr>
              <w:jc w:val="center"/>
              <w:rPr>
                <w:sz w:val="20"/>
                <w:szCs w:val="20"/>
              </w:rPr>
            </w:pPr>
            <w:r w:rsidRPr="00892FD7">
              <w:rPr>
                <w:sz w:val="20"/>
                <w:szCs w:val="20"/>
              </w:rPr>
              <w:t>215</w:t>
            </w:r>
          </w:p>
        </w:tc>
        <w:tc>
          <w:tcPr>
            <w:tcW w:w="612" w:type="pct"/>
            <w:shd w:val="clear" w:color="auto" w:fill="auto"/>
            <w:vAlign w:val="center"/>
            <w:hideMark/>
          </w:tcPr>
          <w:p w14:paraId="36831E96" w14:textId="77777777" w:rsidR="00C10488" w:rsidRPr="00B57980" w:rsidRDefault="00C10488" w:rsidP="00C10488">
            <w:pPr>
              <w:jc w:val="center"/>
              <w:rPr>
                <w:sz w:val="20"/>
                <w:szCs w:val="22"/>
              </w:rPr>
            </w:pPr>
            <w:r w:rsidRPr="00B57980">
              <w:rPr>
                <w:sz w:val="20"/>
                <w:szCs w:val="22"/>
              </w:rPr>
              <w:t>601,0</w:t>
            </w:r>
          </w:p>
        </w:tc>
        <w:tc>
          <w:tcPr>
            <w:tcW w:w="505" w:type="pct"/>
            <w:shd w:val="clear" w:color="auto" w:fill="auto"/>
            <w:vAlign w:val="center"/>
          </w:tcPr>
          <w:p w14:paraId="5F392C18" w14:textId="77777777" w:rsidR="00C10488" w:rsidRPr="00892FD7" w:rsidRDefault="00C10488" w:rsidP="00C10488">
            <w:pPr>
              <w:jc w:val="center"/>
              <w:rPr>
                <w:sz w:val="20"/>
                <w:szCs w:val="20"/>
              </w:rPr>
            </w:pPr>
            <w:r w:rsidRPr="00892FD7">
              <w:rPr>
                <w:sz w:val="20"/>
                <w:szCs w:val="20"/>
              </w:rPr>
              <w:t>475,4</w:t>
            </w:r>
          </w:p>
        </w:tc>
        <w:tc>
          <w:tcPr>
            <w:tcW w:w="462" w:type="pct"/>
            <w:gridSpan w:val="2"/>
            <w:shd w:val="clear" w:color="000000" w:fill="FFFFFF"/>
            <w:vAlign w:val="center"/>
          </w:tcPr>
          <w:p w14:paraId="2F5D7920" w14:textId="77777777" w:rsidR="00C10488" w:rsidRPr="003D4667" w:rsidRDefault="00C10488" w:rsidP="00C10488">
            <w:pPr>
              <w:jc w:val="center"/>
              <w:rPr>
                <w:i/>
                <w:color w:val="000000"/>
                <w:sz w:val="20"/>
                <w:szCs w:val="20"/>
              </w:rPr>
            </w:pPr>
            <w:r w:rsidRPr="003D4667">
              <w:rPr>
                <w:i/>
                <w:color w:val="000000"/>
                <w:sz w:val="20"/>
                <w:szCs w:val="20"/>
              </w:rPr>
              <w:t>-56</w:t>
            </w:r>
          </w:p>
        </w:tc>
        <w:tc>
          <w:tcPr>
            <w:tcW w:w="495" w:type="pct"/>
            <w:gridSpan w:val="2"/>
            <w:shd w:val="clear" w:color="000000" w:fill="FFFFFF"/>
            <w:vAlign w:val="center"/>
          </w:tcPr>
          <w:p w14:paraId="2FFC8363" w14:textId="77777777" w:rsidR="00C10488" w:rsidRPr="003D4667" w:rsidRDefault="00C10488" w:rsidP="00C10488">
            <w:pPr>
              <w:jc w:val="center"/>
              <w:rPr>
                <w:i/>
                <w:color w:val="000000"/>
                <w:sz w:val="20"/>
                <w:szCs w:val="20"/>
              </w:rPr>
            </w:pPr>
            <w:r w:rsidRPr="003D4667">
              <w:rPr>
                <w:i/>
                <w:color w:val="000000"/>
                <w:sz w:val="20"/>
                <w:szCs w:val="20"/>
              </w:rPr>
              <w:t>79,1%</w:t>
            </w:r>
          </w:p>
        </w:tc>
      </w:tr>
      <w:tr w:rsidR="00C10488" w:rsidRPr="008B7ED5" w14:paraId="7AF7B5E7" w14:textId="77777777" w:rsidTr="00F9412D">
        <w:trPr>
          <w:gridAfter w:val="1"/>
          <w:wAfter w:w="8" w:type="pct"/>
          <w:trHeight w:val="20"/>
          <w:jc w:val="center"/>
        </w:trPr>
        <w:tc>
          <w:tcPr>
            <w:tcW w:w="282" w:type="pct"/>
            <w:shd w:val="clear" w:color="000000" w:fill="FFFFFF"/>
            <w:vAlign w:val="center"/>
            <w:hideMark/>
          </w:tcPr>
          <w:p w14:paraId="664548FB" w14:textId="77777777" w:rsidR="00C10488" w:rsidRPr="008B7ED5" w:rsidRDefault="00C10488" w:rsidP="00C10488">
            <w:pPr>
              <w:jc w:val="center"/>
              <w:rPr>
                <w:sz w:val="20"/>
              </w:rPr>
            </w:pPr>
            <w:r w:rsidRPr="008B7ED5">
              <w:rPr>
                <w:sz w:val="20"/>
              </w:rPr>
              <w:t>3</w:t>
            </w:r>
          </w:p>
        </w:tc>
        <w:tc>
          <w:tcPr>
            <w:tcW w:w="1334" w:type="pct"/>
            <w:shd w:val="clear" w:color="000000" w:fill="FFFFFF"/>
            <w:vAlign w:val="center"/>
            <w:hideMark/>
          </w:tcPr>
          <w:p w14:paraId="0B0DB97A" w14:textId="77777777" w:rsidR="00C10488" w:rsidRPr="008B7ED5" w:rsidRDefault="00C10488" w:rsidP="00C10488">
            <w:pPr>
              <w:rPr>
                <w:sz w:val="20"/>
              </w:rPr>
            </w:pPr>
            <w:r>
              <w:rPr>
                <w:color w:val="000000"/>
                <w:sz w:val="20"/>
                <w:szCs w:val="20"/>
              </w:rPr>
              <w:t xml:space="preserve">Адресная единовременная помощь </w:t>
            </w:r>
            <w:r>
              <w:rPr>
                <w:i/>
                <w:iCs/>
                <w:color w:val="000000"/>
                <w:sz w:val="20"/>
                <w:szCs w:val="20"/>
              </w:rPr>
              <w:t>(гражданам, находящимся в ТЖС)</w:t>
            </w:r>
          </w:p>
        </w:tc>
        <w:tc>
          <w:tcPr>
            <w:tcW w:w="385" w:type="pct"/>
            <w:shd w:val="clear" w:color="000000" w:fill="FFFFFF"/>
            <w:vAlign w:val="center"/>
            <w:hideMark/>
          </w:tcPr>
          <w:p w14:paraId="28912D34" w14:textId="77777777" w:rsidR="00C10488" w:rsidRPr="00296BEE" w:rsidRDefault="00C10488" w:rsidP="00C10488">
            <w:pPr>
              <w:jc w:val="center"/>
              <w:rPr>
                <w:sz w:val="20"/>
                <w:szCs w:val="20"/>
              </w:rPr>
            </w:pPr>
            <w:r w:rsidRPr="00296BEE">
              <w:rPr>
                <w:sz w:val="20"/>
                <w:szCs w:val="20"/>
              </w:rPr>
              <w:t>чел.</w:t>
            </w:r>
          </w:p>
        </w:tc>
        <w:tc>
          <w:tcPr>
            <w:tcW w:w="462" w:type="pct"/>
            <w:shd w:val="clear" w:color="auto" w:fill="auto"/>
            <w:vAlign w:val="center"/>
            <w:hideMark/>
          </w:tcPr>
          <w:p w14:paraId="647FD9FD" w14:textId="77777777" w:rsidR="00C10488" w:rsidRPr="00B57980" w:rsidRDefault="00C10488" w:rsidP="00C10488">
            <w:pPr>
              <w:jc w:val="center"/>
              <w:rPr>
                <w:sz w:val="20"/>
                <w:szCs w:val="22"/>
              </w:rPr>
            </w:pPr>
            <w:r w:rsidRPr="00B57980">
              <w:rPr>
                <w:sz w:val="20"/>
                <w:szCs w:val="22"/>
              </w:rPr>
              <w:t>602</w:t>
            </w:r>
          </w:p>
        </w:tc>
        <w:tc>
          <w:tcPr>
            <w:tcW w:w="455" w:type="pct"/>
            <w:shd w:val="clear" w:color="auto" w:fill="auto"/>
            <w:vAlign w:val="center"/>
          </w:tcPr>
          <w:p w14:paraId="17DA9E4C" w14:textId="77777777" w:rsidR="00C10488" w:rsidRPr="00892FD7" w:rsidRDefault="00C10488" w:rsidP="00C10488">
            <w:pPr>
              <w:jc w:val="center"/>
              <w:rPr>
                <w:sz w:val="20"/>
                <w:szCs w:val="20"/>
              </w:rPr>
            </w:pPr>
            <w:r w:rsidRPr="00892FD7">
              <w:rPr>
                <w:sz w:val="20"/>
                <w:szCs w:val="20"/>
              </w:rPr>
              <w:t>550</w:t>
            </w:r>
          </w:p>
        </w:tc>
        <w:tc>
          <w:tcPr>
            <w:tcW w:w="612" w:type="pct"/>
            <w:shd w:val="clear" w:color="auto" w:fill="auto"/>
            <w:vAlign w:val="center"/>
            <w:hideMark/>
          </w:tcPr>
          <w:p w14:paraId="38F785DA" w14:textId="77777777" w:rsidR="00C10488" w:rsidRPr="00B57980" w:rsidRDefault="00C10488" w:rsidP="00C10488">
            <w:pPr>
              <w:jc w:val="center"/>
              <w:rPr>
                <w:sz w:val="20"/>
                <w:szCs w:val="22"/>
              </w:rPr>
            </w:pPr>
            <w:r w:rsidRPr="00B57980">
              <w:rPr>
                <w:sz w:val="20"/>
                <w:szCs w:val="22"/>
              </w:rPr>
              <w:t>3 921,0</w:t>
            </w:r>
          </w:p>
        </w:tc>
        <w:tc>
          <w:tcPr>
            <w:tcW w:w="505" w:type="pct"/>
            <w:shd w:val="clear" w:color="auto" w:fill="auto"/>
            <w:vAlign w:val="center"/>
          </w:tcPr>
          <w:p w14:paraId="0AD6D789" w14:textId="77777777" w:rsidR="00C10488" w:rsidRPr="00892FD7" w:rsidRDefault="00C10488" w:rsidP="00C10488">
            <w:pPr>
              <w:jc w:val="center"/>
              <w:rPr>
                <w:sz w:val="20"/>
                <w:szCs w:val="20"/>
              </w:rPr>
            </w:pPr>
            <w:r w:rsidRPr="00892FD7">
              <w:rPr>
                <w:sz w:val="20"/>
                <w:szCs w:val="20"/>
              </w:rPr>
              <w:t>3 893,0</w:t>
            </w:r>
          </w:p>
        </w:tc>
        <w:tc>
          <w:tcPr>
            <w:tcW w:w="462" w:type="pct"/>
            <w:gridSpan w:val="2"/>
            <w:shd w:val="clear" w:color="000000" w:fill="FFFFFF"/>
            <w:vAlign w:val="center"/>
          </w:tcPr>
          <w:p w14:paraId="6F17665A" w14:textId="77777777" w:rsidR="00C10488" w:rsidRPr="003D4667" w:rsidRDefault="00C10488" w:rsidP="00C10488">
            <w:pPr>
              <w:jc w:val="center"/>
              <w:rPr>
                <w:i/>
                <w:color w:val="000000"/>
                <w:sz w:val="20"/>
                <w:szCs w:val="20"/>
              </w:rPr>
            </w:pPr>
            <w:r w:rsidRPr="003D4667">
              <w:rPr>
                <w:i/>
                <w:color w:val="000000"/>
                <w:sz w:val="20"/>
                <w:szCs w:val="20"/>
              </w:rPr>
              <w:t>-52</w:t>
            </w:r>
          </w:p>
        </w:tc>
        <w:tc>
          <w:tcPr>
            <w:tcW w:w="495" w:type="pct"/>
            <w:gridSpan w:val="2"/>
            <w:shd w:val="clear" w:color="000000" w:fill="FFFFFF"/>
            <w:vAlign w:val="center"/>
          </w:tcPr>
          <w:p w14:paraId="6FBE84C0" w14:textId="77777777" w:rsidR="00C10488" w:rsidRPr="003D4667" w:rsidRDefault="00C10488" w:rsidP="00C10488">
            <w:pPr>
              <w:jc w:val="center"/>
              <w:rPr>
                <w:i/>
                <w:color w:val="000000"/>
                <w:sz w:val="20"/>
                <w:szCs w:val="20"/>
              </w:rPr>
            </w:pPr>
            <w:r w:rsidRPr="003D4667">
              <w:rPr>
                <w:i/>
                <w:color w:val="000000"/>
                <w:sz w:val="20"/>
                <w:szCs w:val="20"/>
              </w:rPr>
              <w:t>99,3%</w:t>
            </w:r>
          </w:p>
        </w:tc>
      </w:tr>
      <w:tr w:rsidR="00C10488" w:rsidRPr="008B7ED5" w14:paraId="3E0517DB" w14:textId="77777777" w:rsidTr="00F9412D">
        <w:trPr>
          <w:gridAfter w:val="1"/>
          <w:wAfter w:w="8" w:type="pct"/>
          <w:trHeight w:val="20"/>
          <w:jc w:val="center"/>
        </w:trPr>
        <w:tc>
          <w:tcPr>
            <w:tcW w:w="282" w:type="pct"/>
            <w:shd w:val="clear" w:color="000000" w:fill="FFFFFF"/>
            <w:vAlign w:val="center"/>
            <w:hideMark/>
          </w:tcPr>
          <w:p w14:paraId="0C0A5E60" w14:textId="77777777" w:rsidR="00C10488" w:rsidRPr="008B7ED5" w:rsidRDefault="00C10488" w:rsidP="00C10488">
            <w:pPr>
              <w:jc w:val="center"/>
              <w:rPr>
                <w:sz w:val="20"/>
              </w:rPr>
            </w:pPr>
            <w:r w:rsidRPr="008B7ED5">
              <w:rPr>
                <w:sz w:val="20"/>
              </w:rPr>
              <w:t>4</w:t>
            </w:r>
          </w:p>
        </w:tc>
        <w:tc>
          <w:tcPr>
            <w:tcW w:w="1334" w:type="pct"/>
            <w:shd w:val="clear" w:color="000000" w:fill="FFFFFF"/>
            <w:vAlign w:val="center"/>
            <w:hideMark/>
          </w:tcPr>
          <w:p w14:paraId="04D33B4E" w14:textId="77777777" w:rsidR="00C10488" w:rsidRPr="00E913F7" w:rsidRDefault="00C10488" w:rsidP="00C10488">
            <w:pPr>
              <w:rPr>
                <w:color w:val="000000"/>
                <w:sz w:val="20"/>
                <w:szCs w:val="20"/>
              </w:rPr>
            </w:pPr>
            <w:r w:rsidRPr="00E913F7">
              <w:rPr>
                <w:color w:val="000000"/>
                <w:sz w:val="20"/>
                <w:szCs w:val="20"/>
              </w:rPr>
              <w:t>Единовременная материальная помощь по различным основаниям, в т.ч.</w:t>
            </w:r>
            <w:r>
              <w:rPr>
                <w:color w:val="000000"/>
                <w:sz w:val="20"/>
                <w:szCs w:val="20"/>
              </w:rPr>
              <w:t>:</w:t>
            </w:r>
          </w:p>
        </w:tc>
        <w:tc>
          <w:tcPr>
            <w:tcW w:w="385" w:type="pct"/>
            <w:shd w:val="clear" w:color="000000" w:fill="FFFFFF"/>
            <w:vAlign w:val="center"/>
            <w:hideMark/>
          </w:tcPr>
          <w:p w14:paraId="3696DC2E" w14:textId="77777777" w:rsidR="00C10488" w:rsidRPr="00296BEE" w:rsidRDefault="00C10488" w:rsidP="00C10488">
            <w:pPr>
              <w:jc w:val="center"/>
              <w:rPr>
                <w:color w:val="000000"/>
                <w:sz w:val="20"/>
                <w:szCs w:val="20"/>
              </w:rPr>
            </w:pPr>
            <w:r w:rsidRPr="00296BEE">
              <w:rPr>
                <w:color w:val="000000"/>
                <w:sz w:val="20"/>
                <w:szCs w:val="20"/>
              </w:rPr>
              <w:t>чел.</w:t>
            </w:r>
          </w:p>
        </w:tc>
        <w:tc>
          <w:tcPr>
            <w:tcW w:w="462" w:type="pct"/>
            <w:shd w:val="clear" w:color="auto" w:fill="auto"/>
            <w:vAlign w:val="center"/>
            <w:hideMark/>
          </w:tcPr>
          <w:p w14:paraId="54899711" w14:textId="77777777" w:rsidR="00C10488" w:rsidRPr="00B57980" w:rsidRDefault="00C10488" w:rsidP="00C10488">
            <w:pPr>
              <w:jc w:val="center"/>
              <w:rPr>
                <w:sz w:val="20"/>
                <w:szCs w:val="22"/>
              </w:rPr>
            </w:pPr>
            <w:r>
              <w:rPr>
                <w:sz w:val="20"/>
                <w:szCs w:val="22"/>
              </w:rPr>
              <w:t>1 610</w:t>
            </w:r>
          </w:p>
        </w:tc>
        <w:tc>
          <w:tcPr>
            <w:tcW w:w="455" w:type="pct"/>
            <w:shd w:val="clear" w:color="000000" w:fill="FFFFFF"/>
            <w:vAlign w:val="center"/>
          </w:tcPr>
          <w:p w14:paraId="3D755685" w14:textId="77777777" w:rsidR="00C10488" w:rsidRPr="00425625" w:rsidRDefault="00C10488" w:rsidP="00C10488">
            <w:pPr>
              <w:jc w:val="center"/>
              <w:rPr>
                <w:sz w:val="20"/>
                <w:szCs w:val="20"/>
              </w:rPr>
            </w:pPr>
            <w:r w:rsidRPr="00425625">
              <w:rPr>
                <w:sz w:val="20"/>
                <w:szCs w:val="20"/>
              </w:rPr>
              <w:t> 1 582</w:t>
            </w:r>
          </w:p>
        </w:tc>
        <w:tc>
          <w:tcPr>
            <w:tcW w:w="612" w:type="pct"/>
            <w:shd w:val="clear" w:color="auto" w:fill="auto"/>
            <w:vAlign w:val="center"/>
            <w:hideMark/>
          </w:tcPr>
          <w:p w14:paraId="59850302" w14:textId="77777777" w:rsidR="00C10488" w:rsidRPr="00B57980" w:rsidRDefault="00C10488" w:rsidP="00C10488">
            <w:pPr>
              <w:jc w:val="center"/>
              <w:rPr>
                <w:sz w:val="20"/>
                <w:szCs w:val="22"/>
              </w:rPr>
            </w:pPr>
            <w:r w:rsidRPr="00B57980">
              <w:rPr>
                <w:sz w:val="20"/>
                <w:szCs w:val="22"/>
              </w:rPr>
              <w:t>9 253,1</w:t>
            </w:r>
          </w:p>
        </w:tc>
        <w:tc>
          <w:tcPr>
            <w:tcW w:w="505" w:type="pct"/>
            <w:shd w:val="clear" w:color="000000" w:fill="FFFFFF"/>
            <w:vAlign w:val="center"/>
          </w:tcPr>
          <w:p w14:paraId="5ED143A2" w14:textId="77777777" w:rsidR="00C10488" w:rsidRPr="00892FD7" w:rsidRDefault="00C10488" w:rsidP="00C10488">
            <w:pPr>
              <w:jc w:val="center"/>
              <w:rPr>
                <w:sz w:val="20"/>
                <w:szCs w:val="20"/>
              </w:rPr>
            </w:pPr>
            <w:r w:rsidRPr="00892FD7">
              <w:rPr>
                <w:sz w:val="20"/>
                <w:szCs w:val="20"/>
              </w:rPr>
              <w:t>8 956,9</w:t>
            </w:r>
          </w:p>
        </w:tc>
        <w:tc>
          <w:tcPr>
            <w:tcW w:w="462" w:type="pct"/>
            <w:gridSpan w:val="2"/>
            <w:shd w:val="clear" w:color="000000" w:fill="FFFFFF"/>
            <w:vAlign w:val="center"/>
          </w:tcPr>
          <w:p w14:paraId="1D1C8AE0" w14:textId="77777777" w:rsidR="00C10488" w:rsidRPr="00201A6E" w:rsidRDefault="00C10488" w:rsidP="00C10488">
            <w:pPr>
              <w:jc w:val="center"/>
              <w:rPr>
                <w:color w:val="000000"/>
                <w:sz w:val="20"/>
                <w:szCs w:val="20"/>
              </w:rPr>
            </w:pPr>
            <w:r>
              <w:rPr>
                <w:color w:val="000000"/>
                <w:sz w:val="20"/>
                <w:szCs w:val="20"/>
              </w:rPr>
              <w:t>-28</w:t>
            </w:r>
          </w:p>
        </w:tc>
        <w:tc>
          <w:tcPr>
            <w:tcW w:w="495" w:type="pct"/>
            <w:gridSpan w:val="2"/>
            <w:shd w:val="clear" w:color="000000" w:fill="FFFFFF"/>
            <w:vAlign w:val="center"/>
          </w:tcPr>
          <w:p w14:paraId="6B0871DD" w14:textId="77777777" w:rsidR="00C10488" w:rsidRPr="003D4667" w:rsidRDefault="00C10488" w:rsidP="00C10488">
            <w:pPr>
              <w:jc w:val="center"/>
              <w:rPr>
                <w:i/>
                <w:color w:val="000000"/>
                <w:sz w:val="20"/>
                <w:szCs w:val="20"/>
              </w:rPr>
            </w:pPr>
            <w:r w:rsidRPr="003D4667">
              <w:rPr>
                <w:i/>
                <w:color w:val="000000"/>
                <w:sz w:val="20"/>
                <w:szCs w:val="20"/>
              </w:rPr>
              <w:t>96,8%</w:t>
            </w:r>
          </w:p>
        </w:tc>
      </w:tr>
      <w:tr w:rsidR="00C10488" w:rsidRPr="008B7ED5" w14:paraId="6E343436" w14:textId="77777777" w:rsidTr="00F9412D">
        <w:trPr>
          <w:gridAfter w:val="1"/>
          <w:wAfter w:w="8" w:type="pct"/>
          <w:trHeight w:val="20"/>
          <w:jc w:val="center"/>
        </w:trPr>
        <w:tc>
          <w:tcPr>
            <w:tcW w:w="282" w:type="pct"/>
            <w:shd w:val="clear" w:color="000000" w:fill="FFFFFF"/>
            <w:vAlign w:val="center"/>
          </w:tcPr>
          <w:p w14:paraId="64710E0A" w14:textId="77777777" w:rsidR="00C10488" w:rsidRPr="008B7ED5" w:rsidRDefault="00C10488" w:rsidP="00C10488">
            <w:pPr>
              <w:jc w:val="center"/>
              <w:rPr>
                <w:sz w:val="20"/>
              </w:rPr>
            </w:pPr>
          </w:p>
        </w:tc>
        <w:tc>
          <w:tcPr>
            <w:tcW w:w="1334" w:type="pct"/>
            <w:shd w:val="clear" w:color="000000" w:fill="FFFFFF"/>
            <w:vAlign w:val="center"/>
          </w:tcPr>
          <w:p w14:paraId="60347B89" w14:textId="77777777" w:rsidR="00C10488" w:rsidRPr="00E913F7" w:rsidRDefault="00C10488" w:rsidP="00C10488">
            <w:pPr>
              <w:jc w:val="right"/>
              <w:rPr>
                <w:i/>
                <w:iCs/>
                <w:color w:val="000000"/>
                <w:sz w:val="20"/>
                <w:szCs w:val="20"/>
              </w:rPr>
            </w:pPr>
            <w:r w:rsidRPr="00E913F7">
              <w:rPr>
                <w:i/>
                <w:iCs/>
                <w:color w:val="000000"/>
                <w:sz w:val="20"/>
                <w:szCs w:val="20"/>
              </w:rPr>
              <w:t>ветеранам ВОВ</w:t>
            </w:r>
            <w:r>
              <w:rPr>
                <w:i/>
                <w:iCs/>
                <w:color w:val="000000"/>
                <w:sz w:val="20"/>
                <w:szCs w:val="20"/>
              </w:rPr>
              <w:t xml:space="preserve"> и приравненным к ним лицам</w:t>
            </w:r>
          </w:p>
        </w:tc>
        <w:tc>
          <w:tcPr>
            <w:tcW w:w="385" w:type="pct"/>
            <w:shd w:val="clear" w:color="000000" w:fill="FFFFFF"/>
            <w:vAlign w:val="center"/>
          </w:tcPr>
          <w:p w14:paraId="587411CE" w14:textId="77777777" w:rsidR="00C10488" w:rsidRPr="00296BEE" w:rsidRDefault="00C10488" w:rsidP="00C10488">
            <w:pPr>
              <w:jc w:val="center"/>
              <w:rPr>
                <w:i/>
                <w:iCs/>
                <w:color w:val="000000"/>
                <w:sz w:val="20"/>
                <w:szCs w:val="20"/>
              </w:rPr>
            </w:pPr>
            <w:r w:rsidRPr="00296BEE">
              <w:rPr>
                <w:i/>
                <w:iCs/>
                <w:color w:val="000000"/>
                <w:sz w:val="20"/>
                <w:szCs w:val="20"/>
              </w:rPr>
              <w:t>чел.</w:t>
            </w:r>
          </w:p>
        </w:tc>
        <w:tc>
          <w:tcPr>
            <w:tcW w:w="462" w:type="pct"/>
            <w:shd w:val="clear" w:color="auto" w:fill="auto"/>
            <w:vAlign w:val="center"/>
          </w:tcPr>
          <w:p w14:paraId="77DC0045" w14:textId="77777777" w:rsidR="00C10488" w:rsidRPr="00594D4B" w:rsidRDefault="00C10488" w:rsidP="00C10488">
            <w:pPr>
              <w:jc w:val="center"/>
              <w:rPr>
                <w:i/>
                <w:iCs/>
                <w:sz w:val="20"/>
                <w:szCs w:val="22"/>
              </w:rPr>
            </w:pPr>
            <w:r w:rsidRPr="00594D4B">
              <w:rPr>
                <w:i/>
                <w:iCs/>
                <w:sz w:val="20"/>
                <w:szCs w:val="22"/>
              </w:rPr>
              <w:t>62</w:t>
            </w:r>
          </w:p>
        </w:tc>
        <w:tc>
          <w:tcPr>
            <w:tcW w:w="455" w:type="pct"/>
            <w:shd w:val="clear" w:color="000000" w:fill="FFFFFF"/>
            <w:vAlign w:val="center"/>
          </w:tcPr>
          <w:p w14:paraId="4E03619C" w14:textId="77777777" w:rsidR="00C10488" w:rsidRPr="00425625" w:rsidRDefault="00C10488" w:rsidP="00C10488">
            <w:pPr>
              <w:jc w:val="center"/>
              <w:rPr>
                <w:i/>
                <w:iCs/>
                <w:sz w:val="20"/>
                <w:szCs w:val="20"/>
              </w:rPr>
            </w:pPr>
            <w:r w:rsidRPr="00425625">
              <w:rPr>
                <w:i/>
                <w:iCs/>
                <w:sz w:val="20"/>
                <w:szCs w:val="20"/>
              </w:rPr>
              <w:t>50</w:t>
            </w:r>
          </w:p>
        </w:tc>
        <w:tc>
          <w:tcPr>
            <w:tcW w:w="612" w:type="pct"/>
            <w:shd w:val="clear" w:color="auto" w:fill="auto"/>
            <w:vAlign w:val="center"/>
          </w:tcPr>
          <w:p w14:paraId="72C471F7" w14:textId="77777777" w:rsidR="00C10488" w:rsidRPr="00594D4B" w:rsidRDefault="00C10488" w:rsidP="00C10488">
            <w:pPr>
              <w:jc w:val="center"/>
              <w:rPr>
                <w:i/>
                <w:sz w:val="20"/>
                <w:szCs w:val="22"/>
              </w:rPr>
            </w:pPr>
            <w:r w:rsidRPr="00594D4B">
              <w:rPr>
                <w:i/>
                <w:sz w:val="20"/>
                <w:szCs w:val="22"/>
              </w:rPr>
              <w:t>388,8</w:t>
            </w:r>
          </w:p>
        </w:tc>
        <w:tc>
          <w:tcPr>
            <w:tcW w:w="505" w:type="pct"/>
            <w:shd w:val="clear" w:color="000000" w:fill="FFFFFF"/>
            <w:vAlign w:val="center"/>
          </w:tcPr>
          <w:p w14:paraId="7554F7D4" w14:textId="77777777" w:rsidR="00C10488" w:rsidRPr="00892FD7" w:rsidRDefault="00C10488" w:rsidP="00C10488">
            <w:pPr>
              <w:jc w:val="center"/>
              <w:rPr>
                <w:sz w:val="20"/>
                <w:szCs w:val="20"/>
              </w:rPr>
            </w:pPr>
            <w:r w:rsidRPr="00892FD7">
              <w:rPr>
                <w:sz w:val="20"/>
                <w:szCs w:val="20"/>
              </w:rPr>
              <w:t>305,0</w:t>
            </w:r>
          </w:p>
        </w:tc>
        <w:tc>
          <w:tcPr>
            <w:tcW w:w="462" w:type="pct"/>
            <w:gridSpan w:val="2"/>
            <w:shd w:val="clear" w:color="000000" w:fill="FFFFFF"/>
            <w:vAlign w:val="center"/>
          </w:tcPr>
          <w:p w14:paraId="57B47DD2" w14:textId="77777777" w:rsidR="00C10488" w:rsidRPr="003D4667" w:rsidRDefault="00C10488" w:rsidP="00C10488">
            <w:pPr>
              <w:jc w:val="center"/>
              <w:rPr>
                <w:i/>
                <w:color w:val="000000"/>
                <w:sz w:val="20"/>
                <w:szCs w:val="20"/>
              </w:rPr>
            </w:pPr>
            <w:r>
              <w:rPr>
                <w:i/>
                <w:color w:val="000000"/>
                <w:sz w:val="20"/>
                <w:szCs w:val="20"/>
              </w:rPr>
              <w:t>-12</w:t>
            </w:r>
          </w:p>
        </w:tc>
        <w:tc>
          <w:tcPr>
            <w:tcW w:w="495" w:type="pct"/>
            <w:gridSpan w:val="2"/>
            <w:shd w:val="clear" w:color="000000" w:fill="FFFFFF"/>
            <w:vAlign w:val="center"/>
          </w:tcPr>
          <w:p w14:paraId="424BBA3B" w14:textId="77777777" w:rsidR="00C10488" w:rsidRPr="003D4667" w:rsidRDefault="00C10488" w:rsidP="00C10488">
            <w:pPr>
              <w:jc w:val="center"/>
              <w:rPr>
                <w:i/>
                <w:color w:val="000000"/>
                <w:sz w:val="20"/>
                <w:szCs w:val="20"/>
              </w:rPr>
            </w:pPr>
            <w:r w:rsidRPr="003D4667">
              <w:rPr>
                <w:i/>
                <w:color w:val="000000"/>
                <w:sz w:val="20"/>
                <w:szCs w:val="20"/>
              </w:rPr>
              <w:t>78,4%</w:t>
            </w:r>
          </w:p>
        </w:tc>
      </w:tr>
      <w:tr w:rsidR="00C10488" w:rsidRPr="008B7ED5" w14:paraId="4ADDC2AA" w14:textId="77777777" w:rsidTr="00F9412D">
        <w:trPr>
          <w:gridAfter w:val="1"/>
          <w:wAfter w:w="8" w:type="pct"/>
          <w:trHeight w:val="20"/>
          <w:jc w:val="center"/>
        </w:trPr>
        <w:tc>
          <w:tcPr>
            <w:tcW w:w="282" w:type="pct"/>
            <w:shd w:val="clear" w:color="000000" w:fill="FFFFFF"/>
            <w:vAlign w:val="center"/>
          </w:tcPr>
          <w:p w14:paraId="63C3E018" w14:textId="77777777" w:rsidR="00C10488" w:rsidRPr="008B7ED5" w:rsidRDefault="00C10488" w:rsidP="00C10488">
            <w:pPr>
              <w:jc w:val="center"/>
              <w:rPr>
                <w:sz w:val="20"/>
              </w:rPr>
            </w:pPr>
          </w:p>
        </w:tc>
        <w:tc>
          <w:tcPr>
            <w:tcW w:w="1334" w:type="pct"/>
            <w:shd w:val="clear" w:color="000000" w:fill="FFFFFF"/>
            <w:vAlign w:val="center"/>
          </w:tcPr>
          <w:p w14:paraId="6C78E8E2" w14:textId="77777777" w:rsidR="00C10488" w:rsidRPr="00E913F7" w:rsidRDefault="00C10488" w:rsidP="00C10488">
            <w:pPr>
              <w:jc w:val="right"/>
              <w:rPr>
                <w:i/>
                <w:iCs/>
                <w:color w:val="000000"/>
                <w:sz w:val="20"/>
                <w:szCs w:val="20"/>
              </w:rPr>
            </w:pPr>
            <w:r w:rsidRPr="00E913F7">
              <w:rPr>
                <w:i/>
                <w:iCs/>
                <w:color w:val="000000"/>
                <w:sz w:val="20"/>
                <w:szCs w:val="20"/>
              </w:rPr>
              <w:t>инвалидам</w:t>
            </w:r>
          </w:p>
        </w:tc>
        <w:tc>
          <w:tcPr>
            <w:tcW w:w="385" w:type="pct"/>
            <w:shd w:val="clear" w:color="000000" w:fill="FFFFFF"/>
            <w:vAlign w:val="center"/>
          </w:tcPr>
          <w:p w14:paraId="758B2314" w14:textId="77777777" w:rsidR="00C10488" w:rsidRPr="00296BEE" w:rsidRDefault="00C10488" w:rsidP="00C10488">
            <w:pPr>
              <w:jc w:val="center"/>
              <w:rPr>
                <w:i/>
                <w:iCs/>
                <w:color w:val="000000"/>
                <w:sz w:val="20"/>
                <w:szCs w:val="20"/>
              </w:rPr>
            </w:pPr>
            <w:r w:rsidRPr="00296BEE">
              <w:rPr>
                <w:i/>
                <w:iCs/>
                <w:color w:val="000000"/>
                <w:sz w:val="20"/>
                <w:szCs w:val="20"/>
              </w:rPr>
              <w:t>чел.</w:t>
            </w:r>
          </w:p>
        </w:tc>
        <w:tc>
          <w:tcPr>
            <w:tcW w:w="462" w:type="pct"/>
            <w:shd w:val="clear" w:color="auto" w:fill="auto"/>
            <w:vAlign w:val="center"/>
          </w:tcPr>
          <w:p w14:paraId="75CDB591" w14:textId="77777777" w:rsidR="00C10488" w:rsidRPr="00594D4B" w:rsidRDefault="00C10488" w:rsidP="00C10488">
            <w:pPr>
              <w:jc w:val="center"/>
              <w:rPr>
                <w:i/>
                <w:iCs/>
                <w:sz w:val="20"/>
                <w:szCs w:val="22"/>
              </w:rPr>
            </w:pPr>
            <w:r w:rsidRPr="00594D4B">
              <w:rPr>
                <w:i/>
                <w:iCs/>
                <w:sz w:val="20"/>
                <w:szCs w:val="22"/>
              </w:rPr>
              <w:t>740</w:t>
            </w:r>
          </w:p>
        </w:tc>
        <w:tc>
          <w:tcPr>
            <w:tcW w:w="455" w:type="pct"/>
            <w:shd w:val="clear" w:color="000000" w:fill="FFFFFF"/>
            <w:vAlign w:val="center"/>
          </w:tcPr>
          <w:p w14:paraId="6FBB6CE4" w14:textId="77777777" w:rsidR="00C10488" w:rsidRPr="00892FD7" w:rsidRDefault="00C10488" w:rsidP="00C10488">
            <w:pPr>
              <w:jc w:val="center"/>
              <w:rPr>
                <w:i/>
                <w:iCs/>
                <w:sz w:val="20"/>
                <w:szCs w:val="20"/>
              </w:rPr>
            </w:pPr>
            <w:r w:rsidRPr="00892FD7">
              <w:rPr>
                <w:i/>
                <w:iCs/>
                <w:sz w:val="20"/>
                <w:szCs w:val="20"/>
              </w:rPr>
              <w:t>882</w:t>
            </w:r>
          </w:p>
        </w:tc>
        <w:tc>
          <w:tcPr>
            <w:tcW w:w="612" w:type="pct"/>
            <w:shd w:val="clear" w:color="auto" w:fill="auto"/>
            <w:vAlign w:val="center"/>
          </w:tcPr>
          <w:p w14:paraId="044D525B" w14:textId="77777777" w:rsidR="00C10488" w:rsidRPr="00594D4B" w:rsidRDefault="00C10488" w:rsidP="00C10488">
            <w:pPr>
              <w:jc w:val="center"/>
              <w:rPr>
                <w:i/>
                <w:iCs/>
                <w:sz w:val="20"/>
                <w:szCs w:val="22"/>
              </w:rPr>
            </w:pPr>
            <w:r w:rsidRPr="00594D4B">
              <w:rPr>
                <w:i/>
                <w:iCs/>
                <w:sz w:val="20"/>
                <w:szCs w:val="22"/>
              </w:rPr>
              <w:t>2 319,7</w:t>
            </w:r>
          </w:p>
        </w:tc>
        <w:tc>
          <w:tcPr>
            <w:tcW w:w="505" w:type="pct"/>
            <w:shd w:val="clear" w:color="000000" w:fill="FFFFFF"/>
            <w:vAlign w:val="center"/>
          </w:tcPr>
          <w:p w14:paraId="255D1359" w14:textId="77777777" w:rsidR="00C10488" w:rsidRPr="00892FD7" w:rsidRDefault="00C10488" w:rsidP="00C10488">
            <w:pPr>
              <w:jc w:val="center"/>
              <w:rPr>
                <w:i/>
                <w:iCs/>
                <w:sz w:val="20"/>
                <w:szCs w:val="20"/>
              </w:rPr>
            </w:pPr>
            <w:r w:rsidRPr="00892FD7">
              <w:rPr>
                <w:i/>
                <w:iCs/>
                <w:sz w:val="20"/>
                <w:szCs w:val="20"/>
              </w:rPr>
              <w:t>2 377,3</w:t>
            </w:r>
          </w:p>
        </w:tc>
        <w:tc>
          <w:tcPr>
            <w:tcW w:w="462" w:type="pct"/>
            <w:gridSpan w:val="2"/>
            <w:shd w:val="clear" w:color="000000" w:fill="FFFFFF"/>
            <w:vAlign w:val="center"/>
          </w:tcPr>
          <w:p w14:paraId="7EBC1033" w14:textId="77777777" w:rsidR="00C10488" w:rsidRPr="003D4667" w:rsidRDefault="00C10488" w:rsidP="00C10488">
            <w:pPr>
              <w:jc w:val="center"/>
              <w:rPr>
                <w:i/>
                <w:color w:val="000000"/>
                <w:sz w:val="20"/>
                <w:szCs w:val="20"/>
              </w:rPr>
            </w:pPr>
            <w:r w:rsidRPr="003D4667">
              <w:rPr>
                <w:i/>
                <w:color w:val="000000"/>
                <w:sz w:val="20"/>
                <w:szCs w:val="20"/>
              </w:rPr>
              <w:t>142</w:t>
            </w:r>
          </w:p>
        </w:tc>
        <w:tc>
          <w:tcPr>
            <w:tcW w:w="495" w:type="pct"/>
            <w:gridSpan w:val="2"/>
            <w:shd w:val="clear" w:color="000000" w:fill="FFFFFF"/>
            <w:vAlign w:val="center"/>
          </w:tcPr>
          <w:p w14:paraId="0FC670B0" w14:textId="77777777" w:rsidR="00C10488" w:rsidRPr="003D4667" w:rsidRDefault="00C10488" w:rsidP="00C10488">
            <w:pPr>
              <w:jc w:val="center"/>
              <w:rPr>
                <w:i/>
                <w:color w:val="000000"/>
                <w:sz w:val="20"/>
                <w:szCs w:val="20"/>
              </w:rPr>
            </w:pPr>
            <w:r w:rsidRPr="003D4667">
              <w:rPr>
                <w:i/>
                <w:color w:val="000000"/>
                <w:sz w:val="20"/>
                <w:szCs w:val="20"/>
              </w:rPr>
              <w:t>102,5%</w:t>
            </w:r>
          </w:p>
        </w:tc>
      </w:tr>
      <w:tr w:rsidR="00C10488" w:rsidRPr="008B7ED5" w14:paraId="1F6AD83C" w14:textId="77777777" w:rsidTr="00F9412D">
        <w:trPr>
          <w:gridAfter w:val="1"/>
          <w:wAfter w:w="8" w:type="pct"/>
          <w:trHeight w:val="20"/>
          <w:jc w:val="center"/>
        </w:trPr>
        <w:tc>
          <w:tcPr>
            <w:tcW w:w="282" w:type="pct"/>
            <w:shd w:val="clear" w:color="000000" w:fill="FFFFFF"/>
            <w:vAlign w:val="center"/>
          </w:tcPr>
          <w:p w14:paraId="3881CC79" w14:textId="77777777" w:rsidR="00C10488" w:rsidRPr="008B7ED5" w:rsidRDefault="00C10488" w:rsidP="00C10488">
            <w:pPr>
              <w:jc w:val="center"/>
              <w:rPr>
                <w:sz w:val="20"/>
              </w:rPr>
            </w:pPr>
          </w:p>
        </w:tc>
        <w:tc>
          <w:tcPr>
            <w:tcW w:w="1334" w:type="pct"/>
            <w:shd w:val="clear" w:color="000000" w:fill="FFFFFF"/>
            <w:vAlign w:val="center"/>
          </w:tcPr>
          <w:p w14:paraId="668E1A31" w14:textId="77777777" w:rsidR="00C10488" w:rsidRPr="00E913F7" w:rsidRDefault="00C10488" w:rsidP="00C10488">
            <w:pPr>
              <w:jc w:val="right"/>
              <w:rPr>
                <w:i/>
                <w:iCs/>
                <w:color w:val="000000"/>
                <w:sz w:val="20"/>
                <w:szCs w:val="20"/>
              </w:rPr>
            </w:pPr>
            <w:r w:rsidRPr="00E913F7">
              <w:rPr>
                <w:i/>
                <w:iCs/>
                <w:color w:val="000000"/>
                <w:sz w:val="20"/>
                <w:szCs w:val="20"/>
              </w:rPr>
              <w:t>семьям с детьми</w:t>
            </w:r>
          </w:p>
        </w:tc>
        <w:tc>
          <w:tcPr>
            <w:tcW w:w="385" w:type="pct"/>
            <w:shd w:val="clear" w:color="000000" w:fill="FFFFFF"/>
            <w:vAlign w:val="center"/>
          </w:tcPr>
          <w:p w14:paraId="748FBAA4" w14:textId="77777777" w:rsidR="00C10488" w:rsidRPr="00296BEE" w:rsidRDefault="00C10488" w:rsidP="00C10488">
            <w:pPr>
              <w:jc w:val="center"/>
              <w:rPr>
                <w:i/>
                <w:iCs/>
                <w:color w:val="000000"/>
                <w:sz w:val="20"/>
                <w:szCs w:val="20"/>
              </w:rPr>
            </w:pPr>
            <w:r w:rsidRPr="00296BEE">
              <w:rPr>
                <w:i/>
                <w:iCs/>
                <w:color w:val="000000"/>
                <w:sz w:val="20"/>
                <w:szCs w:val="20"/>
              </w:rPr>
              <w:t>чел.</w:t>
            </w:r>
          </w:p>
        </w:tc>
        <w:tc>
          <w:tcPr>
            <w:tcW w:w="462" w:type="pct"/>
            <w:shd w:val="clear" w:color="auto" w:fill="auto"/>
            <w:vAlign w:val="center"/>
          </w:tcPr>
          <w:p w14:paraId="48F8148C" w14:textId="77777777" w:rsidR="00C10488" w:rsidRPr="00594D4B" w:rsidRDefault="00C10488" w:rsidP="00C10488">
            <w:pPr>
              <w:jc w:val="center"/>
              <w:rPr>
                <w:i/>
                <w:sz w:val="20"/>
                <w:szCs w:val="22"/>
              </w:rPr>
            </w:pPr>
            <w:r w:rsidRPr="00594D4B">
              <w:rPr>
                <w:i/>
                <w:sz w:val="20"/>
                <w:szCs w:val="22"/>
              </w:rPr>
              <w:t>462</w:t>
            </w:r>
          </w:p>
        </w:tc>
        <w:tc>
          <w:tcPr>
            <w:tcW w:w="455" w:type="pct"/>
            <w:shd w:val="clear" w:color="000000" w:fill="FFFFFF"/>
            <w:vAlign w:val="center"/>
          </w:tcPr>
          <w:p w14:paraId="70391925" w14:textId="77777777" w:rsidR="00C10488" w:rsidRPr="00A35595" w:rsidRDefault="00C10488" w:rsidP="00C10488">
            <w:pPr>
              <w:jc w:val="center"/>
              <w:rPr>
                <w:i/>
                <w:sz w:val="20"/>
                <w:szCs w:val="20"/>
              </w:rPr>
            </w:pPr>
            <w:r w:rsidRPr="00A35595">
              <w:rPr>
                <w:i/>
                <w:sz w:val="20"/>
                <w:szCs w:val="20"/>
              </w:rPr>
              <w:t>437</w:t>
            </w:r>
          </w:p>
        </w:tc>
        <w:tc>
          <w:tcPr>
            <w:tcW w:w="612" w:type="pct"/>
            <w:shd w:val="clear" w:color="auto" w:fill="auto"/>
            <w:vAlign w:val="center"/>
          </w:tcPr>
          <w:p w14:paraId="59869BEC" w14:textId="77777777" w:rsidR="00C10488" w:rsidRPr="00594D4B" w:rsidRDefault="00C10488" w:rsidP="00C10488">
            <w:pPr>
              <w:jc w:val="center"/>
              <w:rPr>
                <w:i/>
                <w:iCs/>
                <w:sz w:val="20"/>
                <w:szCs w:val="22"/>
              </w:rPr>
            </w:pPr>
            <w:r w:rsidRPr="00594D4B">
              <w:rPr>
                <w:i/>
                <w:iCs/>
                <w:sz w:val="20"/>
                <w:szCs w:val="22"/>
              </w:rPr>
              <w:t>3 680,0</w:t>
            </w:r>
          </w:p>
        </w:tc>
        <w:tc>
          <w:tcPr>
            <w:tcW w:w="505" w:type="pct"/>
            <w:shd w:val="clear" w:color="000000" w:fill="FFFFFF"/>
            <w:vAlign w:val="center"/>
          </w:tcPr>
          <w:p w14:paraId="1C1893C3" w14:textId="77777777" w:rsidR="00C10488" w:rsidRPr="00892FD7" w:rsidRDefault="00C10488" w:rsidP="00C10488">
            <w:pPr>
              <w:jc w:val="center"/>
              <w:rPr>
                <w:i/>
                <w:iCs/>
                <w:sz w:val="20"/>
                <w:szCs w:val="20"/>
              </w:rPr>
            </w:pPr>
            <w:r w:rsidRPr="00892FD7">
              <w:rPr>
                <w:i/>
                <w:iCs/>
                <w:sz w:val="20"/>
                <w:szCs w:val="20"/>
              </w:rPr>
              <w:t>3 894,4</w:t>
            </w:r>
          </w:p>
        </w:tc>
        <w:tc>
          <w:tcPr>
            <w:tcW w:w="462" w:type="pct"/>
            <w:gridSpan w:val="2"/>
            <w:shd w:val="clear" w:color="000000" w:fill="FFFFFF"/>
            <w:vAlign w:val="center"/>
          </w:tcPr>
          <w:p w14:paraId="75E9704F" w14:textId="77777777" w:rsidR="00C10488" w:rsidRPr="003D4667" w:rsidRDefault="00C10488" w:rsidP="00C10488">
            <w:pPr>
              <w:jc w:val="center"/>
              <w:rPr>
                <w:i/>
                <w:color w:val="000000"/>
                <w:sz w:val="20"/>
                <w:szCs w:val="20"/>
              </w:rPr>
            </w:pPr>
            <w:r w:rsidRPr="003D4667">
              <w:rPr>
                <w:i/>
                <w:color w:val="000000"/>
                <w:sz w:val="20"/>
                <w:szCs w:val="20"/>
              </w:rPr>
              <w:t>-25</w:t>
            </w:r>
          </w:p>
        </w:tc>
        <w:tc>
          <w:tcPr>
            <w:tcW w:w="495" w:type="pct"/>
            <w:gridSpan w:val="2"/>
            <w:shd w:val="clear" w:color="000000" w:fill="FFFFFF"/>
            <w:vAlign w:val="center"/>
          </w:tcPr>
          <w:p w14:paraId="17868A0D" w14:textId="77777777" w:rsidR="00C10488" w:rsidRPr="003D4667" w:rsidRDefault="00C10488" w:rsidP="00C10488">
            <w:pPr>
              <w:jc w:val="center"/>
              <w:rPr>
                <w:i/>
                <w:color w:val="000000"/>
                <w:sz w:val="20"/>
                <w:szCs w:val="20"/>
              </w:rPr>
            </w:pPr>
            <w:r w:rsidRPr="003D4667">
              <w:rPr>
                <w:i/>
                <w:color w:val="000000"/>
                <w:sz w:val="20"/>
                <w:szCs w:val="20"/>
              </w:rPr>
              <w:t>105,8%</w:t>
            </w:r>
          </w:p>
        </w:tc>
      </w:tr>
      <w:tr w:rsidR="00C10488" w:rsidRPr="008B7ED5" w14:paraId="33AC3812" w14:textId="77777777" w:rsidTr="00F9412D">
        <w:trPr>
          <w:gridAfter w:val="1"/>
          <w:wAfter w:w="8" w:type="pct"/>
          <w:trHeight w:val="20"/>
          <w:jc w:val="center"/>
        </w:trPr>
        <w:tc>
          <w:tcPr>
            <w:tcW w:w="282" w:type="pct"/>
            <w:shd w:val="clear" w:color="000000" w:fill="FFFFFF"/>
            <w:vAlign w:val="center"/>
          </w:tcPr>
          <w:p w14:paraId="60F64286" w14:textId="77777777" w:rsidR="00C10488" w:rsidRPr="008B7ED5" w:rsidRDefault="00C10488" w:rsidP="00C10488">
            <w:pPr>
              <w:jc w:val="center"/>
              <w:rPr>
                <w:sz w:val="20"/>
              </w:rPr>
            </w:pPr>
          </w:p>
        </w:tc>
        <w:tc>
          <w:tcPr>
            <w:tcW w:w="1334" w:type="pct"/>
            <w:shd w:val="clear" w:color="000000" w:fill="FFFFFF"/>
            <w:vAlign w:val="center"/>
          </w:tcPr>
          <w:p w14:paraId="6262E884" w14:textId="77777777" w:rsidR="00C10488" w:rsidRPr="00E913F7" w:rsidRDefault="00C10488" w:rsidP="00C10488">
            <w:pPr>
              <w:jc w:val="right"/>
              <w:rPr>
                <w:i/>
                <w:iCs/>
                <w:color w:val="000000"/>
                <w:sz w:val="20"/>
                <w:szCs w:val="20"/>
              </w:rPr>
            </w:pPr>
            <w:r w:rsidRPr="00E913F7">
              <w:rPr>
                <w:i/>
                <w:iCs/>
                <w:color w:val="000000"/>
                <w:sz w:val="20"/>
                <w:szCs w:val="20"/>
              </w:rPr>
              <w:t>участникам боевых действий</w:t>
            </w:r>
          </w:p>
        </w:tc>
        <w:tc>
          <w:tcPr>
            <w:tcW w:w="385" w:type="pct"/>
            <w:shd w:val="clear" w:color="000000" w:fill="FFFFFF"/>
            <w:vAlign w:val="center"/>
          </w:tcPr>
          <w:p w14:paraId="077F07FE" w14:textId="77777777" w:rsidR="00C10488" w:rsidRPr="00296BEE" w:rsidRDefault="00C10488" w:rsidP="00C10488">
            <w:pPr>
              <w:jc w:val="center"/>
              <w:rPr>
                <w:i/>
                <w:iCs/>
                <w:color w:val="000000"/>
                <w:sz w:val="20"/>
                <w:szCs w:val="20"/>
              </w:rPr>
            </w:pPr>
            <w:r w:rsidRPr="00296BEE">
              <w:rPr>
                <w:i/>
                <w:iCs/>
                <w:color w:val="000000"/>
                <w:sz w:val="20"/>
                <w:szCs w:val="20"/>
              </w:rPr>
              <w:t>чел.</w:t>
            </w:r>
          </w:p>
        </w:tc>
        <w:tc>
          <w:tcPr>
            <w:tcW w:w="462" w:type="pct"/>
            <w:shd w:val="clear" w:color="auto" w:fill="auto"/>
            <w:vAlign w:val="center"/>
          </w:tcPr>
          <w:p w14:paraId="2F624E4D" w14:textId="77777777" w:rsidR="00C10488" w:rsidRPr="00594D4B" w:rsidRDefault="00C10488" w:rsidP="00C10488">
            <w:pPr>
              <w:jc w:val="center"/>
              <w:rPr>
                <w:i/>
                <w:iCs/>
                <w:sz w:val="20"/>
                <w:szCs w:val="22"/>
              </w:rPr>
            </w:pPr>
            <w:r w:rsidRPr="00594D4B">
              <w:rPr>
                <w:i/>
                <w:iCs/>
                <w:sz w:val="20"/>
                <w:szCs w:val="22"/>
              </w:rPr>
              <w:t>13</w:t>
            </w:r>
          </w:p>
        </w:tc>
        <w:tc>
          <w:tcPr>
            <w:tcW w:w="455" w:type="pct"/>
            <w:shd w:val="clear" w:color="000000" w:fill="FFFFFF"/>
            <w:vAlign w:val="center"/>
          </w:tcPr>
          <w:p w14:paraId="6962AE32" w14:textId="77777777" w:rsidR="00C10488" w:rsidRPr="00892FD7" w:rsidRDefault="00C10488" w:rsidP="00C10488">
            <w:pPr>
              <w:jc w:val="center"/>
              <w:rPr>
                <w:i/>
                <w:iCs/>
                <w:sz w:val="20"/>
                <w:szCs w:val="20"/>
              </w:rPr>
            </w:pPr>
            <w:r w:rsidRPr="00892FD7">
              <w:rPr>
                <w:i/>
                <w:iCs/>
                <w:sz w:val="20"/>
                <w:szCs w:val="20"/>
              </w:rPr>
              <w:t>13</w:t>
            </w:r>
          </w:p>
        </w:tc>
        <w:tc>
          <w:tcPr>
            <w:tcW w:w="612" w:type="pct"/>
            <w:shd w:val="clear" w:color="auto" w:fill="auto"/>
            <w:vAlign w:val="center"/>
          </w:tcPr>
          <w:p w14:paraId="09C1A649" w14:textId="77777777" w:rsidR="00C10488" w:rsidRPr="00594D4B" w:rsidRDefault="00C10488" w:rsidP="00C10488">
            <w:pPr>
              <w:jc w:val="center"/>
              <w:rPr>
                <w:i/>
                <w:iCs/>
                <w:sz w:val="20"/>
                <w:szCs w:val="22"/>
              </w:rPr>
            </w:pPr>
            <w:r w:rsidRPr="00594D4B">
              <w:rPr>
                <w:i/>
                <w:iCs/>
                <w:sz w:val="20"/>
                <w:szCs w:val="22"/>
              </w:rPr>
              <w:t>26,0</w:t>
            </w:r>
          </w:p>
        </w:tc>
        <w:tc>
          <w:tcPr>
            <w:tcW w:w="505" w:type="pct"/>
            <w:shd w:val="clear" w:color="000000" w:fill="FFFFFF"/>
            <w:vAlign w:val="center"/>
          </w:tcPr>
          <w:p w14:paraId="6514E422" w14:textId="77777777" w:rsidR="00C10488" w:rsidRPr="00892FD7" w:rsidRDefault="00C10488" w:rsidP="00C10488">
            <w:pPr>
              <w:jc w:val="center"/>
              <w:rPr>
                <w:i/>
                <w:iCs/>
                <w:sz w:val="20"/>
                <w:szCs w:val="20"/>
              </w:rPr>
            </w:pPr>
            <w:r w:rsidRPr="00892FD7">
              <w:rPr>
                <w:i/>
                <w:iCs/>
                <w:sz w:val="20"/>
                <w:szCs w:val="20"/>
              </w:rPr>
              <w:t>26,0</w:t>
            </w:r>
          </w:p>
        </w:tc>
        <w:tc>
          <w:tcPr>
            <w:tcW w:w="462" w:type="pct"/>
            <w:gridSpan w:val="2"/>
            <w:shd w:val="clear" w:color="000000" w:fill="FFFFFF"/>
            <w:vAlign w:val="center"/>
          </w:tcPr>
          <w:p w14:paraId="6D80CD3B" w14:textId="77777777" w:rsidR="00C10488" w:rsidRPr="003D4667" w:rsidRDefault="00C10488" w:rsidP="00C10488">
            <w:pPr>
              <w:jc w:val="center"/>
              <w:rPr>
                <w:i/>
                <w:color w:val="000000"/>
                <w:sz w:val="20"/>
                <w:szCs w:val="20"/>
              </w:rPr>
            </w:pPr>
            <w:r w:rsidRPr="003D4667">
              <w:rPr>
                <w:i/>
                <w:color w:val="000000"/>
                <w:sz w:val="20"/>
                <w:szCs w:val="20"/>
              </w:rPr>
              <w:t>0</w:t>
            </w:r>
          </w:p>
        </w:tc>
        <w:tc>
          <w:tcPr>
            <w:tcW w:w="495" w:type="pct"/>
            <w:gridSpan w:val="2"/>
            <w:shd w:val="clear" w:color="000000" w:fill="FFFFFF"/>
            <w:vAlign w:val="center"/>
          </w:tcPr>
          <w:p w14:paraId="014E4B52" w14:textId="77777777" w:rsidR="00C10488" w:rsidRPr="003D4667" w:rsidRDefault="00C10488" w:rsidP="00C10488">
            <w:pPr>
              <w:jc w:val="center"/>
              <w:rPr>
                <w:i/>
                <w:color w:val="000000"/>
                <w:sz w:val="20"/>
                <w:szCs w:val="20"/>
              </w:rPr>
            </w:pPr>
            <w:r w:rsidRPr="003D4667">
              <w:rPr>
                <w:i/>
                <w:color w:val="000000"/>
                <w:sz w:val="20"/>
                <w:szCs w:val="20"/>
              </w:rPr>
              <w:t>100,0%</w:t>
            </w:r>
          </w:p>
        </w:tc>
      </w:tr>
      <w:tr w:rsidR="00C10488" w:rsidRPr="008B7ED5" w14:paraId="1DCB6E08" w14:textId="77777777" w:rsidTr="00F9412D">
        <w:trPr>
          <w:gridAfter w:val="1"/>
          <w:wAfter w:w="8" w:type="pct"/>
          <w:trHeight w:val="20"/>
          <w:jc w:val="center"/>
        </w:trPr>
        <w:tc>
          <w:tcPr>
            <w:tcW w:w="282" w:type="pct"/>
            <w:shd w:val="clear" w:color="000000" w:fill="FFFFFF"/>
            <w:vAlign w:val="center"/>
          </w:tcPr>
          <w:p w14:paraId="70EFD59E" w14:textId="77777777" w:rsidR="00C10488" w:rsidRPr="008B7ED5" w:rsidRDefault="00C10488" w:rsidP="00C10488">
            <w:pPr>
              <w:jc w:val="center"/>
              <w:rPr>
                <w:sz w:val="20"/>
              </w:rPr>
            </w:pPr>
          </w:p>
        </w:tc>
        <w:tc>
          <w:tcPr>
            <w:tcW w:w="1334" w:type="pct"/>
            <w:shd w:val="clear" w:color="000000" w:fill="FFFFFF"/>
            <w:vAlign w:val="center"/>
          </w:tcPr>
          <w:p w14:paraId="3BE2F3E4" w14:textId="77777777" w:rsidR="00C10488" w:rsidRPr="00E913F7" w:rsidRDefault="00C10488" w:rsidP="00C10488">
            <w:pPr>
              <w:jc w:val="right"/>
              <w:rPr>
                <w:i/>
                <w:iCs/>
                <w:color w:val="000000"/>
                <w:sz w:val="20"/>
                <w:szCs w:val="20"/>
              </w:rPr>
            </w:pPr>
            <w:r w:rsidRPr="00E913F7">
              <w:rPr>
                <w:i/>
                <w:iCs/>
                <w:color w:val="000000"/>
                <w:sz w:val="20"/>
                <w:szCs w:val="20"/>
              </w:rPr>
              <w:t>другие</w:t>
            </w:r>
          </w:p>
        </w:tc>
        <w:tc>
          <w:tcPr>
            <w:tcW w:w="385" w:type="pct"/>
            <w:shd w:val="clear" w:color="000000" w:fill="FFFFFF"/>
            <w:vAlign w:val="center"/>
          </w:tcPr>
          <w:p w14:paraId="0CB339D6" w14:textId="77777777" w:rsidR="00C10488" w:rsidRPr="00296BEE" w:rsidRDefault="00C10488" w:rsidP="00C10488">
            <w:pPr>
              <w:jc w:val="center"/>
              <w:rPr>
                <w:i/>
                <w:iCs/>
                <w:color w:val="000000"/>
                <w:sz w:val="20"/>
                <w:szCs w:val="20"/>
              </w:rPr>
            </w:pPr>
            <w:r w:rsidRPr="00296BEE">
              <w:rPr>
                <w:i/>
                <w:iCs/>
                <w:color w:val="000000"/>
                <w:sz w:val="20"/>
                <w:szCs w:val="20"/>
              </w:rPr>
              <w:t>чел.</w:t>
            </w:r>
          </w:p>
        </w:tc>
        <w:tc>
          <w:tcPr>
            <w:tcW w:w="462" w:type="pct"/>
            <w:shd w:val="clear" w:color="auto" w:fill="auto"/>
            <w:vAlign w:val="center"/>
          </w:tcPr>
          <w:p w14:paraId="52BE8F92" w14:textId="77777777" w:rsidR="00C10488" w:rsidRPr="00594D4B" w:rsidRDefault="00C10488" w:rsidP="00C10488">
            <w:pPr>
              <w:jc w:val="center"/>
              <w:rPr>
                <w:i/>
                <w:iCs/>
                <w:sz w:val="20"/>
                <w:szCs w:val="22"/>
              </w:rPr>
            </w:pPr>
            <w:r w:rsidRPr="00594D4B">
              <w:rPr>
                <w:i/>
                <w:iCs/>
                <w:sz w:val="20"/>
                <w:szCs w:val="22"/>
              </w:rPr>
              <w:t>333</w:t>
            </w:r>
          </w:p>
        </w:tc>
        <w:tc>
          <w:tcPr>
            <w:tcW w:w="455" w:type="pct"/>
            <w:shd w:val="clear" w:color="000000" w:fill="FFFFFF"/>
            <w:vAlign w:val="center"/>
          </w:tcPr>
          <w:p w14:paraId="7396C328" w14:textId="77777777" w:rsidR="00C10488" w:rsidRPr="00892FD7" w:rsidRDefault="00C10488" w:rsidP="00C10488">
            <w:pPr>
              <w:jc w:val="center"/>
              <w:rPr>
                <w:i/>
                <w:iCs/>
                <w:sz w:val="20"/>
                <w:szCs w:val="20"/>
              </w:rPr>
            </w:pPr>
            <w:r w:rsidRPr="00892FD7">
              <w:rPr>
                <w:i/>
                <w:iCs/>
                <w:sz w:val="20"/>
                <w:szCs w:val="20"/>
              </w:rPr>
              <w:t>200</w:t>
            </w:r>
          </w:p>
        </w:tc>
        <w:tc>
          <w:tcPr>
            <w:tcW w:w="612" w:type="pct"/>
            <w:shd w:val="clear" w:color="auto" w:fill="auto"/>
            <w:vAlign w:val="center"/>
          </w:tcPr>
          <w:p w14:paraId="79C9BDAE" w14:textId="77777777" w:rsidR="00C10488" w:rsidRPr="00594D4B" w:rsidRDefault="00C10488" w:rsidP="00C10488">
            <w:pPr>
              <w:jc w:val="center"/>
              <w:rPr>
                <w:i/>
                <w:iCs/>
                <w:sz w:val="20"/>
                <w:szCs w:val="22"/>
              </w:rPr>
            </w:pPr>
            <w:r w:rsidRPr="00594D4B">
              <w:rPr>
                <w:i/>
                <w:iCs/>
                <w:sz w:val="20"/>
                <w:szCs w:val="22"/>
              </w:rPr>
              <w:t>2 838,6</w:t>
            </w:r>
          </w:p>
        </w:tc>
        <w:tc>
          <w:tcPr>
            <w:tcW w:w="505" w:type="pct"/>
            <w:shd w:val="clear" w:color="000000" w:fill="FFFFFF"/>
            <w:vAlign w:val="center"/>
          </w:tcPr>
          <w:p w14:paraId="4B7EA8A2" w14:textId="77777777" w:rsidR="00C10488" w:rsidRPr="00892FD7" w:rsidRDefault="00C10488" w:rsidP="00C10488">
            <w:pPr>
              <w:jc w:val="center"/>
              <w:rPr>
                <w:i/>
                <w:iCs/>
                <w:sz w:val="20"/>
                <w:szCs w:val="20"/>
              </w:rPr>
            </w:pPr>
            <w:r w:rsidRPr="00892FD7">
              <w:rPr>
                <w:i/>
                <w:iCs/>
                <w:sz w:val="20"/>
                <w:szCs w:val="20"/>
              </w:rPr>
              <w:t>2 354,2</w:t>
            </w:r>
          </w:p>
        </w:tc>
        <w:tc>
          <w:tcPr>
            <w:tcW w:w="462" w:type="pct"/>
            <w:gridSpan w:val="2"/>
            <w:shd w:val="clear" w:color="000000" w:fill="FFFFFF"/>
            <w:vAlign w:val="center"/>
          </w:tcPr>
          <w:p w14:paraId="55182265" w14:textId="77777777" w:rsidR="00C10488" w:rsidRPr="003D4667" w:rsidRDefault="00C10488" w:rsidP="00C10488">
            <w:pPr>
              <w:jc w:val="center"/>
              <w:rPr>
                <w:i/>
                <w:color w:val="000000"/>
                <w:sz w:val="20"/>
                <w:szCs w:val="20"/>
              </w:rPr>
            </w:pPr>
            <w:r w:rsidRPr="003D4667">
              <w:rPr>
                <w:i/>
                <w:color w:val="000000"/>
                <w:sz w:val="20"/>
                <w:szCs w:val="20"/>
              </w:rPr>
              <w:t>-133</w:t>
            </w:r>
          </w:p>
        </w:tc>
        <w:tc>
          <w:tcPr>
            <w:tcW w:w="495" w:type="pct"/>
            <w:gridSpan w:val="2"/>
            <w:shd w:val="clear" w:color="000000" w:fill="FFFFFF"/>
            <w:vAlign w:val="center"/>
          </w:tcPr>
          <w:p w14:paraId="19EC6AD7" w14:textId="77777777" w:rsidR="00C10488" w:rsidRPr="003D4667" w:rsidRDefault="00C10488" w:rsidP="00C10488">
            <w:pPr>
              <w:jc w:val="center"/>
              <w:rPr>
                <w:i/>
                <w:color w:val="000000"/>
                <w:sz w:val="20"/>
                <w:szCs w:val="20"/>
              </w:rPr>
            </w:pPr>
            <w:r w:rsidRPr="003D4667">
              <w:rPr>
                <w:i/>
                <w:color w:val="000000"/>
                <w:sz w:val="20"/>
                <w:szCs w:val="20"/>
              </w:rPr>
              <w:t>82,9%</w:t>
            </w:r>
          </w:p>
        </w:tc>
      </w:tr>
      <w:tr w:rsidR="00C10488" w:rsidRPr="008B7ED5" w14:paraId="2CC6A1DC" w14:textId="77777777" w:rsidTr="00F9412D">
        <w:trPr>
          <w:gridAfter w:val="1"/>
          <w:wAfter w:w="8" w:type="pct"/>
          <w:trHeight w:val="20"/>
          <w:jc w:val="center"/>
        </w:trPr>
        <w:tc>
          <w:tcPr>
            <w:tcW w:w="282" w:type="pct"/>
            <w:shd w:val="clear" w:color="000000" w:fill="FFFFFF"/>
            <w:vAlign w:val="center"/>
          </w:tcPr>
          <w:p w14:paraId="2048FE07" w14:textId="77777777" w:rsidR="00C10488" w:rsidRPr="008B7ED5" w:rsidRDefault="00C10488" w:rsidP="00C10488">
            <w:pPr>
              <w:jc w:val="center"/>
              <w:rPr>
                <w:sz w:val="20"/>
              </w:rPr>
            </w:pPr>
            <w:r>
              <w:rPr>
                <w:sz w:val="20"/>
              </w:rPr>
              <w:lastRenderedPageBreak/>
              <w:t>5</w:t>
            </w:r>
          </w:p>
        </w:tc>
        <w:tc>
          <w:tcPr>
            <w:tcW w:w="1334" w:type="pct"/>
            <w:shd w:val="clear" w:color="000000" w:fill="FFFFFF"/>
            <w:vAlign w:val="center"/>
          </w:tcPr>
          <w:p w14:paraId="2B461335" w14:textId="77777777" w:rsidR="00C10488" w:rsidRDefault="00C10488" w:rsidP="00C10488">
            <w:pPr>
              <w:rPr>
                <w:color w:val="000000"/>
                <w:sz w:val="22"/>
                <w:szCs w:val="22"/>
              </w:rPr>
            </w:pPr>
            <w:r>
              <w:rPr>
                <w:color w:val="000000"/>
                <w:sz w:val="22"/>
                <w:szCs w:val="22"/>
              </w:rPr>
              <w:t>Организация отдыха, оздоровления и лечения, из них:</w:t>
            </w:r>
          </w:p>
        </w:tc>
        <w:tc>
          <w:tcPr>
            <w:tcW w:w="385" w:type="pct"/>
            <w:shd w:val="clear" w:color="000000" w:fill="FFFFFF"/>
            <w:vAlign w:val="center"/>
          </w:tcPr>
          <w:p w14:paraId="3A5BA8BA" w14:textId="77777777" w:rsidR="00C10488" w:rsidRDefault="00C10488" w:rsidP="00C10488">
            <w:pPr>
              <w:jc w:val="center"/>
              <w:rPr>
                <w:color w:val="000000"/>
                <w:sz w:val="22"/>
                <w:szCs w:val="22"/>
              </w:rPr>
            </w:pPr>
            <w:r>
              <w:rPr>
                <w:color w:val="000000"/>
                <w:sz w:val="22"/>
                <w:szCs w:val="22"/>
              </w:rPr>
              <w:t>чел.</w:t>
            </w:r>
          </w:p>
        </w:tc>
        <w:tc>
          <w:tcPr>
            <w:tcW w:w="462" w:type="pct"/>
            <w:shd w:val="clear" w:color="auto" w:fill="auto"/>
            <w:vAlign w:val="center"/>
          </w:tcPr>
          <w:p w14:paraId="6964C48E" w14:textId="77777777" w:rsidR="00C10488" w:rsidRPr="00B57980" w:rsidRDefault="00C10488" w:rsidP="00C10488">
            <w:pPr>
              <w:jc w:val="center"/>
              <w:rPr>
                <w:sz w:val="20"/>
              </w:rPr>
            </w:pPr>
            <w:r w:rsidRPr="00B57980">
              <w:rPr>
                <w:sz w:val="20"/>
              </w:rPr>
              <w:t>65</w:t>
            </w:r>
          </w:p>
        </w:tc>
        <w:tc>
          <w:tcPr>
            <w:tcW w:w="455" w:type="pct"/>
            <w:shd w:val="clear" w:color="000000" w:fill="FFFFFF"/>
            <w:vAlign w:val="center"/>
          </w:tcPr>
          <w:p w14:paraId="59D56562" w14:textId="77777777" w:rsidR="00C10488" w:rsidRPr="00892FD7" w:rsidRDefault="00C10488" w:rsidP="00C10488">
            <w:pPr>
              <w:jc w:val="center"/>
              <w:rPr>
                <w:sz w:val="20"/>
                <w:szCs w:val="20"/>
              </w:rPr>
            </w:pPr>
            <w:r w:rsidRPr="00892FD7">
              <w:rPr>
                <w:sz w:val="20"/>
                <w:szCs w:val="20"/>
              </w:rPr>
              <w:t>51</w:t>
            </w:r>
          </w:p>
        </w:tc>
        <w:tc>
          <w:tcPr>
            <w:tcW w:w="612" w:type="pct"/>
            <w:shd w:val="clear" w:color="auto" w:fill="auto"/>
            <w:vAlign w:val="center"/>
          </w:tcPr>
          <w:p w14:paraId="6A9F4CB9" w14:textId="77777777" w:rsidR="00C10488" w:rsidRPr="00B57980" w:rsidRDefault="00C10488" w:rsidP="00C10488">
            <w:pPr>
              <w:jc w:val="center"/>
              <w:rPr>
                <w:sz w:val="20"/>
              </w:rPr>
            </w:pPr>
            <w:r w:rsidRPr="00B57980">
              <w:rPr>
                <w:sz w:val="20"/>
              </w:rPr>
              <w:t>1 720,8</w:t>
            </w:r>
          </w:p>
        </w:tc>
        <w:tc>
          <w:tcPr>
            <w:tcW w:w="505" w:type="pct"/>
            <w:shd w:val="clear" w:color="000000" w:fill="FFFFFF"/>
            <w:vAlign w:val="center"/>
          </w:tcPr>
          <w:p w14:paraId="7C4F332A" w14:textId="77777777" w:rsidR="00C10488" w:rsidRPr="00892FD7" w:rsidRDefault="00C10488" w:rsidP="00C10488">
            <w:pPr>
              <w:jc w:val="center"/>
              <w:rPr>
                <w:sz w:val="20"/>
                <w:szCs w:val="20"/>
              </w:rPr>
            </w:pPr>
            <w:r w:rsidRPr="00892FD7">
              <w:rPr>
                <w:sz w:val="20"/>
                <w:szCs w:val="20"/>
              </w:rPr>
              <w:t>1 483,7</w:t>
            </w:r>
          </w:p>
        </w:tc>
        <w:tc>
          <w:tcPr>
            <w:tcW w:w="462" w:type="pct"/>
            <w:gridSpan w:val="2"/>
            <w:shd w:val="clear" w:color="000000" w:fill="FFFFFF"/>
            <w:vAlign w:val="center"/>
          </w:tcPr>
          <w:p w14:paraId="056AC9EC" w14:textId="77777777" w:rsidR="00C10488" w:rsidRPr="003D4667" w:rsidRDefault="00C10488" w:rsidP="00C10488">
            <w:pPr>
              <w:jc w:val="center"/>
              <w:rPr>
                <w:i/>
                <w:color w:val="000000"/>
                <w:sz w:val="20"/>
                <w:szCs w:val="20"/>
              </w:rPr>
            </w:pPr>
            <w:r w:rsidRPr="003D4667">
              <w:rPr>
                <w:i/>
                <w:color w:val="000000"/>
                <w:sz w:val="20"/>
                <w:szCs w:val="20"/>
              </w:rPr>
              <w:t>-14</w:t>
            </w:r>
          </w:p>
        </w:tc>
        <w:tc>
          <w:tcPr>
            <w:tcW w:w="495" w:type="pct"/>
            <w:gridSpan w:val="2"/>
            <w:shd w:val="clear" w:color="000000" w:fill="FFFFFF"/>
            <w:vAlign w:val="center"/>
          </w:tcPr>
          <w:p w14:paraId="6CD1195B" w14:textId="77777777" w:rsidR="00C10488" w:rsidRPr="003D4667" w:rsidRDefault="00C10488" w:rsidP="00C10488">
            <w:pPr>
              <w:jc w:val="center"/>
              <w:rPr>
                <w:i/>
                <w:color w:val="000000"/>
                <w:sz w:val="20"/>
                <w:szCs w:val="20"/>
              </w:rPr>
            </w:pPr>
            <w:r w:rsidRPr="003D4667">
              <w:rPr>
                <w:i/>
                <w:color w:val="000000"/>
                <w:sz w:val="20"/>
                <w:szCs w:val="20"/>
              </w:rPr>
              <w:t>86,2%</w:t>
            </w:r>
          </w:p>
        </w:tc>
      </w:tr>
      <w:tr w:rsidR="00C10488" w:rsidRPr="008B7ED5" w14:paraId="657422F6" w14:textId="77777777" w:rsidTr="00F9412D">
        <w:trPr>
          <w:gridAfter w:val="1"/>
          <w:wAfter w:w="8" w:type="pct"/>
          <w:trHeight w:val="20"/>
          <w:jc w:val="center"/>
        </w:trPr>
        <w:tc>
          <w:tcPr>
            <w:tcW w:w="282" w:type="pct"/>
            <w:shd w:val="clear" w:color="000000" w:fill="FFFFFF"/>
            <w:vAlign w:val="center"/>
          </w:tcPr>
          <w:p w14:paraId="5B3C3AAE" w14:textId="77777777" w:rsidR="00C10488" w:rsidRPr="008B7ED5" w:rsidRDefault="00C10488" w:rsidP="00C10488">
            <w:pPr>
              <w:jc w:val="center"/>
              <w:rPr>
                <w:sz w:val="20"/>
              </w:rPr>
            </w:pPr>
          </w:p>
        </w:tc>
        <w:tc>
          <w:tcPr>
            <w:tcW w:w="1334" w:type="pct"/>
            <w:shd w:val="clear" w:color="000000" w:fill="FFFFFF"/>
            <w:vAlign w:val="center"/>
          </w:tcPr>
          <w:p w14:paraId="30A4032C" w14:textId="77777777" w:rsidR="00C10488" w:rsidRDefault="00C10488" w:rsidP="00C10488">
            <w:pPr>
              <w:jc w:val="right"/>
              <w:rPr>
                <w:i/>
                <w:iCs/>
                <w:color w:val="000000"/>
                <w:sz w:val="22"/>
                <w:szCs w:val="22"/>
              </w:rPr>
            </w:pPr>
            <w:r>
              <w:rPr>
                <w:i/>
                <w:iCs/>
                <w:color w:val="000000"/>
                <w:sz w:val="22"/>
                <w:szCs w:val="22"/>
              </w:rPr>
              <w:t>инвалиды</w:t>
            </w:r>
          </w:p>
        </w:tc>
        <w:tc>
          <w:tcPr>
            <w:tcW w:w="385" w:type="pct"/>
            <w:shd w:val="clear" w:color="000000" w:fill="FFFFFF"/>
            <w:vAlign w:val="center"/>
          </w:tcPr>
          <w:p w14:paraId="1F1A8049" w14:textId="77777777" w:rsidR="00C10488" w:rsidRDefault="00C10488" w:rsidP="00C10488">
            <w:pPr>
              <w:jc w:val="center"/>
              <w:rPr>
                <w:i/>
                <w:iCs/>
                <w:color w:val="000000"/>
                <w:sz w:val="22"/>
                <w:szCs w:val="22"/>
              </w:rPr>
            </w:pPr>
            <w:r>
              <w:rPr>
                <w:i/>
                <w:iCs/>
                <w:color w:val="000000"/>
                <w:sz w:val="22"/>
                <w:szCs w:val="22"/>
              </w:rPr>
              <w:t>чел.</w:t>
            </w:r>
          </w:p>
        </w:tc>
        <w:tc>
          <w:tcPr>
            <w:tcW w:w="462" w:type="pct"/>
            <w:shd w:val="clear" w:color="auto" w:fill="auto"/>
            <w:vAlign w:val="center"/>
          </w:tcPr>
          <w:p w14:paraId="56B82711" w14:textId="77777777" w:rsidR="00C10488" w:rsidRPr="00B57980" w:rsidRDefault="00C10488" w:rsidP="00C10488">
            <w:pPr>
              <w:jc w:val="center"/>
              <w:rPr>
                <w:i/>
                <w:iCs/>
                <w:sz w:val="20"/>
                <w:szCs w:val="22"/>
              </w:rPr>
            </w:pPr>
            <w:r w:rsidRPr="00B57980">
              <w:rPr>
                <w:i/>
                <w:iCs/>
                <w:sz w:val="20"/>
                <w:szCs w:val="22"/>
              </w:rPr>
              <w:t>23</w:t>
            </w:r>
          </w:p>
        </w:tc>
        <w:tc>
          <w:tcPr>
            <w:tcW w:w="455" w:type="pct"/>
            <w:shd w:val="clear" w:color="000000" w:fill="FFFFFF"/>
            <w:vAlign w:val="center"/>
          </w:tcPr>
          <w:p w14:paraId="71BF9A01" w14:textId="77777777" w:rsidR="00C10488" w:rsidRPr="00892FD7" w:rsidRDefault="00C10488" w:rsidP="00C10488">
            <w:pPr>
              <w:jc w:val="center"/>
              <w:rPr>
                <w:i/>
                <w:iCs/>
                <w:sz w:val="20"/>
                <w:szCs w:val="20"/>
              </w:rPr>
            </w:pPr>
            <w:r w:rsidRPr="00892FD7">
              <w:rPr>
                <w:i/>
                <w:iCs/>
                <w:sz w:val="20"/>
                <w:szCs w:val="20"/>
              </w:rPr>
              <w:t>21</w:t>
            </w:r>
          </w:p>
        </w:tc>
        <w:tc>
          <w:tcPr>
            <w:tcW w:w="612" w:type="pct"/>
            <w:shd w:val="clear" w:color="auto" w:fill="auto"/>
            <w:vAlign w:val="center"/>
          </w:tcPr>
          <w:p w14:paraId="5E84089B" w14:textId="77777777" w:rsidR="00C10488" w:rsidRPr="00B57980" w:rsidRDefault="00C10488" w:rsidP="00C10488">
            <w:pPr>
              <w:jc w:val="center"/>
              <w:rPr>
                <w:i/>
                <w:iCs/>
                <w:sz w:val="20"/>
                <w:szCs w:val="22"/>
              </w:rPr>
            </w:pPr>
            <w:r w:rsidRPr="00B57980">
              <w:rPr>
                <w:i/>
                <w:iCs/>
                <w:sz w:val="20"/>
                <w:szCs w:val="22"/>
              </w:rPr>
              <w:t>745,3</w:t>
            </w:r>
          </w:p>
        </w:tc>
        <w:tc>
          <w:tcPr>
            <w:tcW w:w="505" w:type="pct"/>
            <w:shd w:val="clear" w:color="000000" w:fill="FFFFFF"/>
            <w:vAlign w:val="center"/>
          </w:tcPr>
          <w:p w14:paraId="0A4B000C" w14:textId="77777777" w:rsidR="00C10488" w:rsidRPr="00892FD7" w:rsidRDefault="00C10488" w:rsidP="00C10488">
            <w:pPr>
              <w:jc w:val="center"/>
              <w:rPr>
                <w:i/>
                <w:iCs/>
                <w:sz w:val="20"/>
                <w:szCs w:val="20"/>
              </w:rPr>
            </w:pPr>
            <w:r w:rsidRPr="00892FD7">
              <w:rPr>
                <w:i/>
                <w:iCs/>
                <w:sz w:val="20"/>
                <w:szCs w:val="20"/>
              </w:rPr>
              <w:t>704,4</w:t>
            </w:r>
          </w:p>
        </w:tc>
        <w:tc>
          <w:tcPr>
            <w:tcW w:w="462" w:type="pct"/>
            <w:gridSpan w:val="2"/>
            <w:shd w:val="clear" w:color="000000" w:fill="FFFFFF"/>
            <w:vAlign w:val="center"/>
          </w:tcPr>
          <w:p w14:paraId="7A4D88C0" w14:textId="77777777" w:rsidR="00C10488" w:rsidRPr="003D4667" w:rsidRDefault="00C10488" w:rsidP="00C10488">
            <w:pPr>
              <w:jc w:val="center"/>
              <w:rPr>
                <w:i/>
                <w:color w:val="000000"/>
                <w:sz w:val="20"/>
                <w:szCs w:val="20"/>
              </w:rPr>
            </w:pPr>
            <w:r w:rsidRPr="003D4667">
              <w:rPr>
                <w:i/>
                <w:color w:val="000000"/>
                <w:sz w:val="20"/>
                <w:szCs w:val="20"/>
              </w:rPr>
              <w:t>-2</w:t>
            </w:r>
          </w:p>
        </w:tc>
        <w:tc>
          <w:tcPr>
            <w:tcW w:w="495" w:type="pct"/>
            <w:gridSpan w:val="2"/>
            <w:shd w:val="clear" w:color="000000" w:fill="FFFFFF"/>
            <w:vAlign w:val="center"/>
          </w:tcPr>
          <w:p w14:paraId="0B841707" w14:textId="77777777" w:rsidR="00C10488" w:rsidRPr="003D4667" w:rsidRDefault="00C10488" w:rsidP="00C10488">
            <w:pPr>
              <w:jc w:val="center"/>
              <w:rPr>
                <w:i/>
                <w:color w:val="000000"/>
                <w:sz w:val="20"/>
                <w:szCs w:val="20"/>
              </w:rPr>
            </w:pPr>
            <w:r w:rsidRPr="003D4667">
              <w:rPr>
                <w:i/>
                <w:color w:val="000000"/>
                <w:sz w:val="20"/>
                <w:szCs w:val="20"/>
              </w:rPr>
              <w:t>94,5%</w:t>
            </w:r>
          </w:p>
        </w:tc>
      </w:tr>
      <w:tr w:rsidR="00C10488" w:rsidRPr="008B7ED5" w14:paraId="0822F98B" w14:textId="77777777" w:rsidTr="00F9412D">
        <w:trPr>
          <w:gridAfter w:val="1"/>
          <w:wAfter w:w="8" w:type="pct"/>
          <w:trHeight w:val="20"/>
          <w:jc w:val="center"/>
        </w:trPr>
        <w:tc>
          <w:tcPr>
            <w:tcW w:w="282" w:type="pct"/>
            <w:shd w:val="clear" w:color="000000" w:fill="FFFFFF"/>
            <w:vAlign w:val="center"/>
          </w:tcPr>
          <w:p w14:paraId="336E12C8" w14:textId="77777777" w:rsidR="00C10488" w:rsidRPr="008B7ED5" w:rsidRDefault="00C10488" w:rsidP="00C10488">
            <w:pPr>
              <w:jc w:val="center"/>
              <w:rPr>
                <w:sz w:val="20"/>
              </w:rPr>
            </w:pPr>
          </w:p>
        </w:tc>
        <w:tc>
          <w:tcPr>
            <w:tcW w:w="1334" w:type="pct"/>
            <w:shd w:val="clear" w:color="000000" w:fill="FFFFFF"/>
            <w:vAlign w:val="center"/>
          </w:tcPr>
          <w:p w14:paraId="20D34D36" w14:textId="77777777" w:rsidR="00C10488" w:rsidRDefault="00C10488" w:rsidP="00C10488">
            <w:pPr>
              <w:jc w:val="right"/>
              <w:rPr>
                <w:i/>
                <w:iCs/>
                <w:color w:val="000000"/>
                <w:sz w:val="22"/>
                <w:szCs w:val="22"/>
              </w:rPr>
            </w:pPr>
            <w:r>
              <w:rPr>
                <w:i/>
                <w:iCs/>
                <w:color w:val="000000"/>
                <w:sz w:val="22"/>
                <w:szCs w:val="22"/>
              </w:rPr>
              <w:t>семьи с детьми</w:t>
            </w:r>
          </w:p>
        </w:tc>
        <w:tc>
          <w:tcPr>
            <w:tcW w:w="385" w:type="pct"/>
            <w:shd w:val="clear" w:color="000000" w:fill="FFFFFF"/>
            <w:vAlign w:val="center"/>
          </w:tcPr>
          <w:p w14:paraId="6545E030" w14:textId="77777777" w:rsidR="00C10488" w:rsidRDefault="00C10488" w:rsidP="00C10488">
            <w:pPr>
              <w:jc w:val="center"/>
              <w:rPr>
                <w:i/>
                <w:iCs/>
                <w:color w:val="000000"/>
                <w:sz w:val="22"/>
                <w:szCs w:val="22"/>
              </w:rPr>
            </w:pPr>
            <w:r>
              <w:rPr>
                <w:i/>
                <w:iCs/>
                <w:color w:val="000000"/>
                <w:sz w:val="22"/>
                <w:szCs w:val="22"/>
              </w:rPr>
              <w:t>чел.</w:t>
            </w:r>
          </w:p>
        </w:tc>
        <w:tc>
          <w:tcPr>
            <w:tcW w:w="462" w:type="pct"/>
            <w:shd w:val="clear" w:color="auto" w:fill="auto"/>
            <w:vAlign w:val="center"/>
          </w:tcPr>
          <w:p w14:paraId="44B68DE5" w14:textId="77777777" w:rsidR="00C10488" w:rsidRPr="00B57980" w:rsidRDefault="00C10488" w:rsidP="00C10488">
            <w:pPr>
              <w:jc w:val="center"/>
              <w:rPr>
                <w:i/>
                <w:iCs/>
                <w:sz w:val="20"/>
                <w:szCs w:val="22"/>
              </w:rPr>
            </w:pPr>
            <w:r w:rsidRPr="00B57980">
              <w:rPr>
                <w:i/>
                <w:iCs/>
                <w:sz w:val="20"/>
                <w:szCs w:val="22"/>
              </w:rPr>
              <w:t>33</w:t>
            </w:r>
          </w:p>
        </w:tc>
        <w:tc>
          <w:tcPr>
            <w:tcW w:w="455" w:type="pct"/>
            <w:shd w:val="clear" w:color="000000" w:fill="FFFFFF"/>
            <w:vAlign w:val="center"/>
          </w:tcPr>
          <w:p w14:paraId="2A6E58B8" w14:textId="77777777" w:rsidR="00C10488" w:rsidRPr="00892FD7" w:rsidRDefault="00C10488" w:rsidP="00C10488">
            <w:pPr>
              <w:jc w:val="center"/>
              <w:rPr>
                <w:i/>
                <w:iCs/>
                <w:sz w:val="20"/>
                <w:szCs w:val="20"/>
              </w:rPr>
            </w:pPr>
            <w:r w:rsidRPr="00892FD7">
              <w:rPr>
                <w:i/>
                <w:iCs/>
                <w:sz w:val="20"/>
                <w:szCs w:val="20"/>
              </w:rPr>
              <w:t>27</w:t>
            </w:r>
          </w:p>
        </w:tc>
        <w:tc>
          <w:tcPr>
            <w:tcW w:w="612" w:type="pct"/>
            <w:shd w:val="clear" w:color="auto" w:fill="auto"/>
            <w:vAlign w:val="center"/>
          </w:tcPr>
          <w:p w14:paraId="664E4C1B" w14:textId="77777777" w:rsidR="00C10488" w:rsidRPr="00B57980" w:rsidRDefault="00C10488" w:rsidP="00C10488">
            <w:pPr>
              <w:jc w:val="center"/>
              <w:rPr>
                <w:i/>
                <w:iCs/>
                <w:sz w:val="20"/>
                <w:szCs w:val="22"/>
              </w:rPr>
            </w:pPr>
            <w:r w:rsidRPr="00B57980">
              <w:rPr>
                <w:i/>
                <w:iCs/>
                <w:sz w:val="20"/>
                <w:szCs w:val="22"/>
              </w:rPr>
              <w:t>671,7</w:t>
            </w:r>
          </w:p>
        </w:tc>
        <w:tc>
          <w:tcPr>
            <w:tcW w:w="505" w:type="pct"/>
            <w:shd w:val="clear" w:color="000000" w:fill="FFFFFF"/>
            <w:vAlign w:val="center"/>
          </w:tcPr>
          <w:p w14:paraId="64CA89AA" w14:textId="77777777" w:rsidR="00C10488" w:rsidRPr="00892FD7" w:rsidRDefault="00C10488" w:rsidP="00C10488">
            <w:pPr>
              <w:jc w:val="center"/>
              <w:rPr>
                <w:i/>
                <w:iCs/>
                <w:sz w:val="20"/>
                <w:szCs w:val="20"/>
              </w:rPr>
            </w:pPr>
            <w:r w:rsidRPr="00892FD7">
              <w:rPr>
                <w:i/>
                <w:iCs/>
                <w:sz w:val="20"/>
                <w:szCs w:val="20"/>
              </w:rPr>
              <w:t>601,6</w:t>
            </w:r>
          </w:p>
        </w:tc>
        <w:tc>
          <w:tcPr>
            <w:tcW w:w="462" w:type="pct"/>
            <w:gridSpan w:val="2"/>
            <w:shd w:val="clear" w:color="000000" w:fill="FFFFFF"/>
            <w:vAlign w:val="center"/>
          </w:tcPr>
          <w:p w14:paraId="49102123" w14:textId="77777777" w:rsidR="00C10488" w:rsidRPr="003D4667" w:rsidRDefault="00C10488" w:rsidP="00C10488">
            <w:pPr>
              <w:jc w:val="center"/>
              <w:rPr>
                <w:i/>
                <w:color w:val="000000"/>
                <w:sz w:val="20"/>
                <w:szCs w:val="20"/>
              </w:rPr>
            </w:pPr>
            <w:r w:rsidRPr="003D4667">
              <w:rPr>
                <w:i/>
                <w:color w:val="000000"/>
                <w:sz w:val="20"/>
                <w:szCs w:val="20"/>
              </w:rPr>
              <w:t>-6</w:t>
            </w:r>
          </w:p>
        </w:tc>
        <w:tc>
          <w:tcPr>
            <w:tcW w:w="495" w:type="pct"/>
            <w:gridSpan w:val="2"/>
            <w:shd w:val="clear" w:color="000000" w:fill="FFFFFF"/>
            <w:vAlign w:val="center"/>
          </w:tcPr>
          <w:p w14:paraId="0AD42884" w14:textId="77777777" w:rsidR="00C10488" w:rsidRPr="003D4667" w:rsidRDefault="00C10488" w:rsidP="00C10488">
            <w:pPr>
              <w:jc w:val="center"/>
              <w:rPr>
                <w:i/>
                <w:color w:val="000000"/>
                <w:sz w:val="20"/>
                <w:szCs w:val="20"/>
              </w:rPr>
            </w:pPr>
            <w:r w:rsidRPr="003D4667">
              <w:rPr>
                <w:i/>
                <w:color w:val="000000"/>
                <w:sz w:val="20"/>
                <w:szCs w:val="20"/>
              </w:rPr>
              <w:t>89,6%</w:t>
            </w:r>
          </w:p>
        </w:tc>
      </w:tr>
      <w:tr w:rsidR="00C10488" w:rsidRPr="008B7ED5" w14:paraId="641A1803" w14:textId="77777777" w:rsidTr="00F9412D">
        <w:trPr>
          <w:gridAfter w:val="1"/>
          <w:wAfter w:w="8" w:type="pct"/>
          <w:trHeight w:val="20"/>
          <w:jc w:val="center"/>
        </w:trPr>
        <w:tc>
          <w:tcPr>
            <w:tcW w:w="282" w:type="pct"/>
            <w:shd w:val="clear" w:color="000000" w:fill="FFFFFF"/>
            <w:vAlign w:val="center"/>
          </w:tcPr>
          <w:p w14:paraId="40CBF5B4" w14:textId="77777777" w:rsidR="00C10488" w:rsidRPr="008B7ED5" w:rsidRDefault="00C10488" w:rsidP="00C10488">
            <w:pPr>
              <w:jc w:val="center"/>
              <w:rPr>
                <w:sz w:val="20"/>
              </w:rPr>
            </w:pPr>
          </w:p>
        </w:tc>
        <w:tc>
          <w:tcPr>
            <w:tcW w:w="1334" w:type="pct"/>
            <w:shd w:val="clear" w:color="000000" w:fill="FFFFFF"/>
            <w:vAlign w:val="center"/>
          </w:tcPr>
          <w:p w14:paraId="6B9DDAAC" w14:textId="77777777" w:rsidR="00C10488" w:rsidRDefault="00C10488" w:rsidP="00C10488">
            <w:pPr>
              <w:jc w:val="right"/>
              <w:rPr>
                <w:i/>
                <w:iCs/>
                <w:color w:val="000000"/>
                <w:sz w:val="22"/>
                <w:szCs w:val="22"/>
              </w:rPr>
            </w:pPr>
            <w:r>
              <w:rPr>
                <w:i/>
                <w:iCs/>
                <w:color w:val="000000"/>
                <w:sz w:val="22"/>
                <w:szCs w:val="22"/>
              </w:rPr>
              <w:t xml:space="preserve">другие </w:t>
            </w:r>
          </w:p>
        </w:tc>
        <w:tc>
          <w:tcPr>
            <w:tcW w:w="385" w:type="pct"/>
            <w:shd w:val="clear" w:color="000000" w:fill="FFFFFF"/>
            <w:vAlign w:val="center"/>
          </w:tcPr>
          <w:p w14:paraId="21DAE1FC" w14:textId="77777777" w:rsidR="00C10488" w:rsidRDefault="00C10488" w:rsidP="00C10488">
            <w:pPr>
              <w:jc w:val="center"/>
              <w:rPr>
                <w:i/>
                <w:iCs/>
                <w:color w:val="000000"/>
                <w:sz w:val="22"/>
                <w:szCs w:val="22"/>
              </w:rPr>
            </w:pPr>
            <w:r>
              <w:rPr>
                <w:i/>
                <w:iCs/>
                <w:color w:val="000000"/>
                <w:sz w:val="22"/>
                <w:szCs w:val="22"/>
              </w:rPr>
              <w:t>чел.</w:t>
            </w:r>
          </w:p>
        </w:tc>
        <w:tc>
          <w:tcPr>
            <w:tcW w:w="462" w:type="pct"/>
            <w:shd w:val="clear" w:color="auto" w:fill="auto"/>
            <w:vAlign w:val="center"/>
          </w:tcPr>
          <w:p w14:paraId="651C50CB" w14:textId="77777777" w:rsidR="00C10488" w:rsidRPr="00B57980" w:rsidRDefault="00C10488" w:rsidP="00C10488">
            <w:pPr>
              <w:jc w:val="center"/>
              <w:rPr>
                <w:i/>
                <w:iCs/>
                <w:sz w:val="20"/>
                <w:szCs w:val="22"/>
              </w:rPr>
            </w:pPr>
            <w:r w:rsidRPr="00B57980">
              <w:rPr>
                <w:i/>
                <w:iCs/>
                <w:sz w:val="20"/>
                <w:szCs w:val="22"/>
              </w:rPr>
              <w:t>9</w:t>
            </w:r>
          </w:p>
        </w:tc>
        <w:tc>
          <w:tcPr>
            <w:tcW w:w="455" w:type="pct"/>
            <w:shd w:val="clear" w:color="000000" w:fill="FFFFFF"/>
            <w:vAlign w:val="center"/>
          </w:tcPr>
          <w:p w14:paraId="0A546A32" w14:textId="77777777" w:rsidR="00C10488" w:rsidRPr="00892FD7" w:rsidRDefault="00C10488" w:rsidP="00C10488">
            <w:pPr>
              <w:jc w:val="center"/>
              <w:rPr>
                <w:i/>
                <w:iCs/>
                <w:sz w:val="20"/>
                <w:szCs w:val="20"/>
              </w:rPr>
            </w:pPr>
            <w:r w:rsidRPr="00892FD7">
              <w:rPr>
                <w:i/>
                <w:iCs/>
                <w:sz w:val="20"/>
                <w:szCs w:val="20"/>
              </w:rPr>
              <w:t>3</w:t>
            </w:r>
          </w:p>
        </w:tc>
        <w:tc>
          <w:tcPr>
            <w:tcW w:w="612" w:type="pct"/>
            <w:shd w:val="clear" w:color="auto" w:fill="auto"/>
            <w:vAlign w:val="center"/>
          </w:tcPr>
          <w:p w14:paraId="637AA999" w14:textId="77777777" w:rsidR="00C10488" w:rsidRPr="00B57980" w:rsidRDefault="00C10488" w:rsidP="00C10488">
            <w:pPr>
              <w:jc w:val="center"/>
              <w:rPr>
                <w:i/>
                <w:iCs/>
                <w:sz w:val="20"/>
                <w:szCs w:val="22"/>
              </w:rPr>
            </w:pPr>
            <w:r w:rsidRPr="00B57980">
              <w:rPr>
                <w:i/>
                <w:iCs/>
                <w:sz w:val="20"/>
                <w:szCs w:val="22"/>
              </w:rPr>
              <w:t>303,8</w:t>
            </w:r>
          </w:p>
        </w:tc>
        <w:tc>
          <w:tcPr>
            <w:tcW w:w="505" w:type="pct"/>
            <w:shd w:val="clear" w:color="000000" w:fill="FFFFFF"/>
            <w:vAlign w:val="center"/>
          </w:tcPr>
          <w:p w14:paraId="73C93D94" w14:textId="77777777" w:rsidR="00C10488" w:rsidRPr="00892FD7" w:rsidRDefault="00C10488" w:rsidP="00C10488">
            <w:pPr>
              <w:jc w:val="center"/>
              <w:rPr>
                <w:i/>
                <w:iCs/>
                <w:sz w:val="20"/>
                <w:szCs w:val="20"/>
              </w:rPr>
            </w:pPr>
            <w:r w:rsidRPr="00892FD7">
              <w:rPr>
                <w:i/>
                <w:iCs/>
                <w:sz w:val="20"/>
                <w:szCs w:val="20"/>
              </w:rPr>
              <w:t>177,7</w:t>
            </w:r>
          </w:p>
        </w:tc>
        <w:tc>
          <w:tcPr>
            <w:tcW w:w="462" w:type="pct"/>
            <w:gridSpan w:val="2"/>
            <w:shd w:val="clear" w:color="000000" w:fill="FFFFFF"/>
            <w:vAlign w:val="center"/>
          </w:tcPr>
          <w:p w14:paraId="0A4C3F4B" w14:textId="77777777" w:rsidR="00C10488" w:rsidRPr="003D4667" w:rsidRDefault="00C10488" w:rsidP="00C10488">
            <w:pPr>
              <w:jc w:val="center"/>
              <w:rPr>
                <w:i/>
                <w:color w:val="000000"/>
                <w:sz w:val="20"/>
                <w:szCs w:val="20"/>
              </w:rPr>
            </w:pPr>
            <w:r w:rsidRPr="003D4667">
              <w:rPr>
                <w:i/>
                <w:color w:val="000000"/>
                <w:sz w:val="20"/>
                <w:szCs w:val="20"/>
              </w:rPr>
              <w:t>-6</w:t>
            </w:r>
          </w:p>
        </w:tc>
        <w:tc>
          <w:tcPr>
            <w:tcW w:w="495" w:type="pct"/>
            <w:gridSpan w:val="2"/>
            <w:shd w:val="clear" w:color="000000" w:fill="FFFFFF"/>
            <w:vAlign w:val="center"/>
          </w:tcPr>
          <w:p w14:paraId="2A24E2B6" w14:textId="77777777" w:rsidR="00C10488" w:rsidRPr="003D4667" w:rsidRDefault="00C10488" w:rsidP="00C10488">
            <w:pPr>
              <w:jc w:val="center"/>
              <w:rPr>
                <w:i/>
                <w:color w:val="000000"/>
                <w:sz w:val="20"/>
                <w:szCs w:val="20"/>
              </w:rPr>
            </w:pPr>
            <w:r w:rsidRPr="003D4667">
              <w:rPr>
                <w:i/>
                <w:color w:val="000000"/>
                <w:sz w:val="20"/>
                <w:szCs w:val="20"/>
              </w:rPr>
              <w:t>58,5%</w:t>
            </w:r>
          </w:p>
        </w:tc>
      </w:tr>
      <w:tr w:rsidR="00C10488" w:rsidRPr="008B7ED5" w14:paraId="7F041F8A" w14:textId="77777777" w:rsidTr="00F9412D">
        <w:trPr>
          <w:gridAfter w:val="1"/>
          <w:wAfter w:w="8" w:type="pct"/>
          <w:trHeight w:val="20"/>
          <w:jc w:val="center"/>
        </w:trPr>
        <w:tc>
          <w:tcPr>
            <w:tcW w:w="282" w:type="pct"/>
            <w:shd w:val="clear" w:color="000000" w:fill="FFFFFF"/>
            <w:vAlign w:val="center"/>
            <w:hideMark/>
          </w:tcPr>
          <w:p w14:paraId="58181842" w14:textId="77777777" w:rsidR="00C10488" w:rsidRPr="008B7ED5" w:rsidRDefault="00C10488" w:rsidP="00C10488">
            <w:pPr>
              <w:jc w:val="center"/>
              <w:rPr>
                <w:sz w:val="20"/>
              </w:rPr>
            </w:pPr>
            <w:r>
              <w:rPr>
                <w:sz w:val="20"/>
              </w:rPr>
              <w:t>6</w:t>
            </w:r>
          </w:p>
        </w:tc>
        <w:tc>
          <w:tcPr>
            <w:tcW w:w="1334" w:type="pct"/>
            <w:shd w:val="clear" w:color="000000" w:fill="FFFFFF"/>
            <w:vAlign w:val="center"/>
            <w:hideMark/>
          </w:tcPr>
          <w:p w14:paraId="2F678EC5" w14:textId="77777777" w:rsidR="00C10488" w:rsidRDefault="00C10488" w:rsidP="00C10488">
            <w:pPr>
              <w:rPr>
                <w:color w:val="000000"/>
                <w:sz w:val="20"/>
                <w:szCs w:val="20"/>
              </w:rPr>
            </w:pPr>
            <w:r>
              <w:rPr>
                <w:color w:val="000000"/>
                <w:sz w:val="20"/>
                <w:szCs w:val="20"/>
              </w:rPr>
              <w:t>Подписка на периодическую печать (</w:t>
            </w:r>
            <w:r w:rsidRPr="00667763">
              <w:rPr>
                <w:i/>
                <w:iCs/>
                <w:color w:val="000000"/>
                <w:sz w:val="20"/>
                <w:szCs w:val="20"/>
              </w:rPr>
              <w:t>ветеранам ВОВ, бывшим узникам ФКЛ</w:t>
            </w:r>
            <w:r>
              <w:rPr>
                <w:i/>
                <w:iCs/>
                <w:color w:val="000000"/>
                <w:sz w:val="20"/>
                <w:szCs w:val="20"/>
              </w:rPr>
              <w:t>)</w:t>
            </w:r>
          </w:p>
        </w:tc>
        <w:tc>
          <w:tcPr>
            <w:tcW w:w="385" w:type="pct"/>
            <w:shd w:val="clear" w:color="000000" w:fill="FFFFFF"/>
            <w:vAlign w:val="center"/>
            <w:hideMark/>
          </w:tcPr>
          <w:p w14:paraId="32DCD989" w14:textId="77777777" w:rsidR="00C10488" w:rsidRPr="00296BEE" w:rsidRDefault="00C10488" w:rsidP="00C10488">
            <w:pPr>
              <w:jc w:val="center"/>
              <w:rPr>
                <w:color w:val="000000"/>
                <w:sz w:val="20"/>
                <w:szCs w:val="20"/>
              </w:rPr>
            </w:pPr>
            <w:r w:rsidRPr="00296BEE">
              <w:rPr>
                <w:color w:val="000000"/>
                <w:sz w:val="20"/>
                <w:szCs w:val="20"/>
              </w:rPr>
              <w:t>чел.</w:t>
            </w:r>
          </w:p>
        </w:tc>
        <w:tc>
          <w:tcPr>
            <w:tcW w:w="462" w:type="pct"/>
            <w:shd w:val="clear" w:color="auto" w:fill="auto"/>
            <w:vAlign w:val="center"/>
            <w:hideMark/>
          </w:tcPr>
          <w:p w14:paraId="5D921890" w14:textId="77777777" w:rsidR="00C10488" w:rsidRPr="00B57980" w:rsidRDefault="00C10488" w:rsidP="00C10488">
            <w:pPr>
              <w:jc w:val="center"/>
              <w:rPr>
                <w:sz w:val="20"/>
              </w:rPr>
            </w:pPr>
            <w:r w:rsidRPr="00B57980">
              <w:rPr>
                <w:sz w:val="20"/>
              </w:rPr>
              <w:t>40</w:t>
            </w:r>
          </w:p>
        </w:tc>
        <w:tc>
          <w:tcPr>
            <w:tcW w:w="455" w:type="pct"/>
            <w:shd w:val="clear" w:color="000000" w:fill="FFFFFF"/>
            <w:vAlign w:val="center"/>
          </w:tcPr>
          <w:p w14:paraId="48C52434" w14:textId="77777777" w:rsidR="00C10488" w:rsidRPr="00892FD7" w:rsidRDefault="00C10488" w:rsidP="00C10488">
            <w:pPr>
              <w:jc w:val="center"/>
              <w:rPr>
                <w:sz w:val="20"/>
                <w:szCs w:val="20"/>
              </w:rPr>
            </w:pPr>
            <w:r w:rsidRPr="00892FD7">
              <w:rPr>
                <w:sz w:val="20"/>
                <w:szCs w:val="20"/>
              </w:rPr>
              <w:t>35</w:t>
            </w:r>
          </w:p>
        </w:tc>
        <w:tc>
          <w:tcPr>
            <w:tcW w:w="612" w:type="pct"/>
            <w:shd w:val="clear" w:color="000000" w:fill="FFFFFF"/>
            <w:vAlign w:val="center"/>
            <w:hideMark/>
          </w:tcPr>
          <w:p w14:paraId="4E0ABB34" w14:textId="77777777" w:rsidR="00C10488" w:rsidRPr="00B57980" w:rsidRDefault="00C10488" w:rsidP="00C10488">
            <w:pPr>
              <w:jc w:val="center"/>
              <w:rPr>
                <w:sz w:val="20"/>
              </w:rPr>
            </w:pPr>
            <w:r w:rsidRPr="00B57980">
              <w:rPr>
                <w:sz w:val="20"/>
              </w:rPr>
              <w:t>20,5</w:t>
            </w:r>
          </w:p>
        </w:tc>
        <w:tc>
          <w:tcPr>
            <w:tcW w:w="505" w:type="pct"/>
            <w:shd w:val="clear" w:color="000000" w:fill="FFFFFF"/>
            <w:vAlign w:val="center"/>
          </w:tcPr>
          <w:p w14:paraId="0CBC8B57" w14:textId="77777777" w:rsidR="00C10488" w:rsidRPr="00892FD7" w:rsidRDefault="00C10488" w:rsidP="00C10488">
            <w:pPr>
              <w:jc w:val="center"/>
              <w:rPr>
                <w:sz w:val="20"/>
                <w:szCs w:val="20"/>
              </w:rPr>
            </w:pPr>
            <w:r w:rsidRPr="00892FD7">
              <w:rPr>
                <w:sz w:val="20"/>
                <w:szCs w:val="20"/>
              </w:rPr>
              <w:t>31,4</w:t>
            </w:r>
          </w:p>
        </w:tc>
        <w:tc>
          <w:tcPr>
            <w:tcW w:w="462" w:type="pct"/>
            <w:gridSpan w:val="2"/>
            <w:shd w:val="clear" w:color="000000" w:fill="FFFFFF"/>
            <w:vAlign w:val="center"/>
          </w:tcPr>
          <w:p w14:paraId="383A4D17" w14:textId="77777777" w:rsidR="00C10488" w:rsidRPr="003D4667" w:rsidRDefault="00C10488" w:rsidP="00C10488">
            <w:pPr>
              <w:jc w:val="center"/>
              <w:rPr>
                <w:i/>
                <w:color w:val="000000"/>
                <w:sz w:val="20"/>
                <w:szCs w:val="20"/>
              </w:rPr>
            </w:pPr>
            <w:r w:rsidRPr="003D4667">
              <w:rPr>
                <w:i/>
                <w:color w:val="000000"/>
                <w:sz w:val="20"/>
                <w:szCs w:val="20"/>
              </w:rPr>
              <w:t>-5</w:t>
            </w:r>
          </w:p>
        </w:tc>
        <w:tc>
          <w:tcPr>
            <w:tcW w:w="495" w:type="pct"/>
            <w:gridSpan w:val="2"/>
            <w:shd w:val="clear" w:color="000000" w:fill="FFFFFF"/>
            <w:vAlign w:val="center"/>
          </w:tcPr>
          <w:p w14:paraId="2FAC45F2" w14:textId="77777777" w:rsidR="00C10488" w:rsidRPr="003D4667" w:rsidRDefault="00C10488" w:rsidP="00C10488">
            <w:pPr>
              <w:jc w:val="center"/>
              <w:rPr>
                <w:i/>
                <w:color w:val="000000"/>
                <w:sz w:val="20"/>
                <w:szCs w:val="20"/>
              </w:rPr>
            </w:pPr>
            <w:r w:rsidRPr="003D4667">
              <w:rPr>
                <w:i/>
                <w:color w:val="000000"/>
                <w:sz w:val="20"/>
                <w:szCs w:val="20"/>
              </w:rPr>
              <w:t>153,2%</w:t>
            </w:r>
          </w:p>
        </w:tc>
      </w:tr>
      <w:tr w:rsidR="00C10488" w:rsidRPr="008B7ED5" w14:paraId="0685D055" w14:textId="77777777" w:rsidTr="00F9412D">
        <w:trPr>
          <w:gridAfter w:val="1"/>
          <w:wAfter w:w="8" w:type="pct"/>
          <w:trHeight w:val="20"/>
          <w:jc w:val="center"/>
        </w:trPr>
        <w:tc>
          <w:tcPr>
            <w:tcW w:w="282" w:type="pct"/>
            <w:shd w:val="clear" w:color="000000" w:fill="FFFFFF"/>
            <w:vAlign w:val="center"/>
            <w:hideMark/>
          </w:tcPr>
          <w:p w14:paraId="5C3AEE09" w14:textId="77777777" w:rsidR="00C10488" w:rsidRPr="008B7ED5" w:rsidRDefault="00C10488" w:rsidP="00C10488">
            <w:pPr>
              <w:jc w:val="center"/>
              <w:rPr>
                <w:sz w:val="20"/>
              </w:rPr>
            </w:pPr>
            <w:r>
              <w:rPr>
                <w:sz w:val="20"/>
              </w:rPr>
              <w:t>7</w:t>
            </w:r>
          </w:p>
        </w:tc>
        <w:tc>
          <w:tcPr>
            <w:tcW w:w="1334" w:type="pct"/>
            <w:shd w:val="clear" w:color="000000" w:fill="FFFFFF"/>
            <w:vAlign w:val="center"/>
            <w:hideMark/>
          </w:tcPr>
          <w:p w14:paraId="5BCAC7AE" w14:textId="77777777" w:rsidR="00C10488" w:rsidRPr="003E1128" w:rsidRDefault="00C10488" w:rsidP="00C10488">
            <w:pPr>
              <w:rPr>
                <w:color w:val="000000"/>
                <w:sz w:val="20"/>
                <w:szCs w:val="20"/>
              </w:rPr>
            </w:pPr>
            <w:r w:rsidRPr="003E1128">
              <w:rPr>
                <w:color w:val="000000"/>
                <w:sz w:val="20"/>
                <w:szCs w:val="20"/>
              </w:rPr>
              <w:t xml:space="preserve">Предоставление льготного проезда в общественном транспорте отдельным категориям граждан </w:t>
            </w:r>
            <w:r w:rsidRPr="003E1128">
              <w:rPr>
                <w:i/>
                <w:color w:val="000000"/>
                <w:sz w:val="20"/>
                <w:szCs w:val="20"/>
              </w:rPr>
              <w:t>(неработающие пенсионеры, учащиеся, студенты и т.д.)</w:t>
            </w:r>
            <w:r>
              <w:rPr>
                <w:bCs/>
                <w:szCs w:val="22"/>
                <w:vertAlign w:val="superscript"/>
              </w:rPr>
              <w:t xml:space="preserve"> </w:t>
            </w:r>
          </w:p>
        </w:tc>
        <w:tc>
          <w:tcPr>
            <w:tcW w:w="385" w:type="pct"/>
            <w:shd w:val="clear" w:color="000000" w:fill="FFFFFF"/>
            <w:vAlign w:val="center"/>
            <w:hideMark/>
          </w:tcPr>
          <w:p w14:paraId="0D5B3415" w14:textId="77777777" w:rsidR="00C10488" w:rsidRPr="00296BEE" w:rsidRDefault="00C10488" w:rsidP="00C10488">
            <w:pPr>
              <w:jc w:val="center"/>
              <w:rPr>
                <w:color w:val="000000"/>
                <w:sz w:val="20"/>
                <w:szCs w:val="20"/>
              </w:rPr>
            </w:pPr>
            <w:r w:rsidRPr="00296BEE">
              <w:rPr>
                <w:color w:val="000000"/>
                <w:sz w:val="20"/>
                <w:szCs w:val="20"/>
              </w:rPr>
              <w:t>чел.</w:t>
            </w:r>
          </w:p>
        </w:tc>
        <w:tc>
          <w:tcPr>
            <w:tcW w:w="462" w:type="pct"/>
            <w:shd w:val="clear" w:color="auto" w:fill="auto"/>
            <w:vAlign w:val="center"/>
            <w:hideMark/>
          </w:tcPr>
          <w:p w14:paraId="7EE9C33F" w14:textId="77777777" w:rsidR="00C10488" w:rsidRPr="00EB104E" w:rsidRDefault="00C10488" w:rsidP="00C10488">
            <w:pPr>
              <w:jc w:val="center"/>
              <w:rPr>
                <w:sz w:val="20"/>
              </w:rPr>
            </w:pPr>
            <w:r w:rsidRPr="00EB104E">
              <w:rPr>
                <w:sz w:val="20"/>
              </w:rPr>
              <w:t>1 975</w:t>
            </w:r>
          </w:p>
        </w:tc>
        <w:tc>
          <w:tcPr>
            <w:tcW w:w="455" w:type="pct"/>
            <w:shd w:val="clear" w:color="000000" w:fill="FFFFFF"/>
            <w:vAlign w:val="center"/>
          </w:tcPr>
          <w:p w14:paraId="68F43BE0" w14:textId="77777777" w:rsidR="00C10488" w:rsidRPr="00EB104E" w:rsidRDefault="00C10488" w:rsidP="00C10488">
            <w:pPr>
              <w:jc w:val="center"/>
              <w:rPr>
                <w:sz w:val="20"/>
                <w:szCs w:val="20"/>
              </w:rPr>
            </w:pPr>
            <w:r w:rsidRPr="00EB104E">
              <w:rPr>
                <w:sz w:val="20"/>
                <w:szCs w:val="20"/>
              </w:rPr>
              <w:t>1 601</w:t>
            </w:r>
          </w:p>
        </w:tc>
        <w:tc>
          <w:tcPr>
            <w:tcW w:w="612" w:type="pct"/>
            <w:shd w:val="clear" w:color="000000" w:fill="FFFFFF"/>
            <w:vAlign w:val="center"/>
            <w:hideMark/>
          </w:tcPr>
          <w:p w14:paraId="7CA9E11B" w14:textId="77777777" w:rsidR="00C10488" w:rsidRPr="00EB104E" w:rsidRDefault="00C10488" w:rsidP="00C10488">
            <w:pPr>
              <w:jc w:val="center"/>
              <w:rPr>
                <w:sz w:val="20"/>
              </w:rPr>
            </w:pPr>
            <w:r w:rsidRPr="00EB104E">
              <w:rPr>
                <w:sz w:val="20"/>
              </w:rPr>
              <w:t>9 962,5</w:t>
            </w:r>
          </w:p>
        </w:tc>
        <w:tc>
          <w:tcPr>
            <w:tcW w:w="505" w:type="pct"/>
            <w:shd w:val="clear" w:color="000000" w:fill="FFFFFF"/>
            <w:vAlign w:val="center"/>
          </w:tcPr>
          <w:p w14:paraId="1C2DB5C2" w14:textId="77777777" w:rsidR="00C10488" w:rsidRPr="00EB104E" w:rsidRDefault="00C10488" w:rsidP="00C10488">
            <w:pPr>
              <w:jc w:val="center"/>
              <w:rPr>
                <w:sz w:val="20"/>
                <w:szCs w:val="20"/>
              </w:rPr>
            </w:pPr>
            <w:r w:rsidRPr="00EB104E">
              <w:rPr>
                <w:sz w:val="20"/>
                <w:szCs w:val="20"/>
              </w:rPr>
              <w:t>6 128,6</w:t>
            </w:r>
          </w:p>
        </w:tc>
        <w:tc>
          <w:tcPr>
            <w:tcW w:w="462" w:type="pct"/>
            <w:gridSpan w:val="2"/>
            <w:shd w:val="clear" w:color="000000" w:fill="FFFFFF"/>
            <w:vAlign w:val="center"/>
          </w:tcPr>
          <w:p w14:paraId="20A28B27" w14:textId="77777777" w:rsidR="00C10488" w:rsidRPr="00EB104E" w:rsidRDefault="00C10488" w:rsidP="00C10488">
            <w:pPr>
              <w:jc w:val="center"/>
              <w:rPr>
                <w:i/>
                <w:color w:val="000000"/>
                <w:sz w:val="20"/>
                <w:szCs w:val="20"/>
              </w:rPr>
            </w:pPr>
            <w:r w:rsidRPr="00EB104E">
              <w:rPr>
                <w:i/>
                <w:color w:val="000000"/>
                <w:sz w:val="20"/>
                <w:szCs w:val="20"/>
              </w:rPr>
              <w:t>-374</w:t>
            </w:r>
          </w:p>
        </w:tc>
        <w:tc>
          <w:tcPr>
            <w:tcW w:w="495" w:type="pct"/>
            <w:gridSpan w:val="2"/>
            <w:shd w:val="clear" w:color="000000" w:fill="FFFFFF"/>
            <w:vAlign w:val="center"/>
          </w:tcPr>
          <w:p w14:paraId="16C10913" w14:textId="77777777" w:rsidR="00C10488" w:rsidRPr="00DE43B2" w:rsidRDefault="00C10488" w:rsidP="00C10488">
            <w:pPr>
              <w:jc w:val="center"/>
              <w:rPr>
                <w:i/>
                <w:color w:val="000000"/>
                <w:sz w:val="20"/>
                <w:szCs w:val="20"/>
                <w:highlight w:val="red"/>
              </w:rPr>
            </w:pPr>
            <w:r w:rsidRPr="00A3739B">
              <w:rPr>
                <w:i/>
                <w:color w:val="000000"/>
                <w:sz w:val="20"/>
                <w:szCs w:val="20"/>
              </w:rPr>
              <w:t>61,5%</w:t>
            </w:r>
          </w:p>
        </w:tc>
      </w:tr>
      <w:tr w:rsidR="00C10488" w:rsidRPr="008B7ED5" w14:paraId="5B74A371" w14:textId="77777777" w:rsidTr="00F9412D">
        <w:trPr>
          <w:gridAfter w:val="1"/>
          <w:wAfter w:w="8" w:type="pct"/>
          <w:trHeight w:val="20"/>
          <w:jc w:val="center"/>
        </w:trPr>
        <w:tc>
          <w:tcPr>
            <w:tcW w:w="282" w:type="pct"/>
            <w:shd w:val="clear" w:color="000000" w:fill="FFFFFF"/>
            <w:vAlign w:val="center"/>
          </w:tcPr>
          <w:p w14:paraId="569609B8" w14:textId="77777777" w:rsidR="00C10488" w:rsidRDefault="00C10488" w:rsidP="00C10488">
            <w:pPr>
              <w:jc w:val="center"/>
              <w:rPr>
                <w:sz w:val="20"/>
              </w:rPr>
            </w:pPr>
            <w:r>
              <w:rPr>
                <w:sz w:val="20"/>
              </w:rPr>
              <w:t>8</w:t>
            </w:r>
          </w:p>
        </w:tc>
        <w:tc>
          <w:tcPr>
            <w:tcW w:w="1334" w:type="pct"/>
            <w:shd w:val="clear" w:color="000000" w:fill="FFFFFF"/>
            <w:vAlign w:val="center"/>
          </w:tcPr>
          <w:p w14:paraId="54FFC490" w14:textId="77777777" w:rsidR="00C10488" w:rsidRPr="003E1128" w:rsidRDefault="00C10488" w:rsidP="00C10488">
            <w:pPr>
              <w:rPr>
                <w:i/>
                <w:color w:val="000000"/>
                <w:sz w:val="20"/>
                <w:szCs w:val="20"/>
              </w:rPr>
            </w:pPr>
            <w:r w:rsidRPr="003E1128">
              <w:rPr>
                <w:color w:val="000000"/>
                <w:sz w:val="20"/>
                <w:szCs w:val="20"/>
              </w:rPr>
              <w:t xml:space="preserve">Возмещение расходов по льготному зубопротезированию граждан </w:t>
            </w:r>
            <w:r w:rsidRPr="003E1128">
              <w:rPr>
                <w:i/>
                <w:color w:val="000000"/>
                <w:sz w:val="20"/>
                <w:szCs w:val="20"/>
              </w:rPr>
              <w:t>(удостоенных звания «Почетный гражданин города Норильска»; награжденным нагрудным знаком «Почетный донор России» или «Почетный донор СССР»; неработающим пенсионерам)</w:t>
            </w:r>
          </w:p>
        </w:tc>
        <w:tc>
          <w:tcPr>
            <w:tcW w:w="385" w:type="pct"/>
            <w:shd w:val="clear" w:color="000000" w:fill="FFFFFF"/>
            <w:vAlign w:val="center"/>
          </w:tcPr>
          <w:p w14:paraId="7324B7A7" w14:textId="77777777" w:rsidR="00C10488" w:rsidRPr="00296BEE" w:rsidRDefault="00C10488" w:rsidP="00C10488">
            <w:pPr>
              <w:jc w:val="center"/>
              <w:rPr>
                <w:color w:val="000000"/>
                <w:sz w:val="20"/>
                <w:szCs w:val="20"/>
              </w:rPr>
            </w:pPr>
            <w:r w:rsidRPr="00296BEE">
              <w:rPr>
                <w:color w:val="000000"/>
                <w:sz w:val="20"/>
                <w:szCs w:val="20"/>
              </w:rPr>
              <w:t>чел.</w:t>
            </w:r>
          </w:p>
        </w:tc>
        <w:tc>
          <w:tcPr>
            <w:tcW w:w="462" w:type="pct"/>
            <w:shd w:val="clear" w:color="auto" w:fill="auto"/>
            <w:vAlign w:val="center"/>
          </w:tcPr>
          <w:p w14:paraId="62A67EB9" w14:textId="77777777" w:rsidR="00C10488" w:rsidRPr="00B57980" w:rsidRDefault="00C10488" w:rsidP="00C10488">
            <w:pPr>
              <w:jc w:val="center"/>
              <w:rPr>
                <w:sz w:val="20"/>
                <w:szCs w:val="22"/>
              </w:rPr>
            </w:pPr>
            <w:r w:rsidRPr="00B57980">
              <w:rPr>
                <w:sz w:val="20"/>
                <w:szCs w:val="22"/>
              </w:rPr>
              <w:t>81</w:t>
            </w:r>
          </w:p>
        </w:tc>
        <w:tc>
          <w:tcPr>
            <w:tcW w:w="455" w:type="pct"/>
            <w:shd w:val="clear" w:color="000000" w:fill="FFFFFF"/>
            <w:vAlign w:val="center"/>
          </w:tcPr>
          <w:p w14:paraId="28585F31" w14:textId="77777777" w:rsidR="00C10488" w:rsidRPr="00892FD7" w:rsidRDefault="00C10488" w:rsidP="00C10488">
            <w:pPr>
              <w:jc w:val="center"/>
              <w:rPr>
                <w:sz w:val="20"/>
                <w:szCs w:val="20"/>
              </w:rPr>
            </w:pPr>
            <w:r w:rsidRPr="00892FD7">
              <w:rPr>
                <w:sz w:val="20"/>
                <w:szCs w:val="20"/>
              </w:rPr>
              <w:t>101</w:t>
            </w:r>
          </w:p>
        </w:tc>
        <w:tc>
          <w:tcPr>
            <w:tcW w:w="612" w:type="pct"/>
            <w:shd w:val="clear" w:color="000000" w:fill="FFFFFF"/>
            <w:vAlign w:val="center"/>
          </w:tcPr>
          <w:p w14:paraId="6148A86D" w14:textId="77777777" w:rsidR="00C10488" w:rsidRPr="00B57980" w:rsidRDefault="00C10488" w:rsidP="00C10488">
            <w:pPr>
              <w:jc w:val="center"/>
              <w:rPr>
                <w:sz w:val="20"/>
                <w:szCs w:val="22"/>
              </w:rPr>
            </w:pPr>
            <w:r w:rsidRPr="00B57980">
              <w:rPr>
                <w:sz w:val="20"/>
                <w:szCs w:val="22"/>
              </w:rPr>
              <w:t>465,3</w:t>
            </w:r>
          </w:p>
        </w:tc>
        <w:tc>
          <w:tcPr>
            <w:tcW w:w="505" w:type="pct"/>
            <w:shd w:val="clear" w:color="000000" w:fill="FFFFFF"/>
            <w:vAlign w:val="center"/>
          </w:tcPr>
          <w:p w14:paraId="3B723E55" w14:textId="77777777" w:rsidR="00C10488" w:rsidRPr="00892FD7" w:rsidRDefault="00C10488" w:rsidP="00C10488">
            <w:pPr>
              <w:jc w:val="center"/>
              <w:rPr>
                <w:sz w:val="20"/>
                <w:szCs w:val="20"/>
              </w:rPr>
            </w:pPr>
            <w:r w:rsidRPr="00892FD7">
              <w:rPr>
                <w:sz w:val="20"/>
                <w:szCs w:val="20"/>
              </w:rPr>
              <w:t>594,2</w:t>
            </w:r>
          </w:p>
        </w:tc>
        <w:tc>
          <w:tcPr>
            <w:tcW w:w="462" w:type="pct"/>
            <w:gridSpan w:val="2"/>
            <w:shd w:val="clear" w:color="000000" w:fill="FFFFFF"/>
            <w:vAlign w:val="center"/>
          </w:tcPr>
          <w:p w14:paraId="28CE0977" w14:textId="77777777" w:rsidR="00C10488" w:rsidRPr="003D4667" w:rsidRDefault="00C10488" w:rsidP="00C10488">
            <w:pPr>
              <w:jc w:val="center"/>
              <w:rPr>
                <w:i/>
                <w:color w:val="000000"/>
                <w:sz w:val="20"/>
                <w:szCs w:val="20"/>
              </w:rPr>
            </w:pPr>
            <w:r w:rsidRPr="003D4667">
              <w:rPr>
                <w:i/>
                <w:color w:val="000000"/>
                <w:sz w:val="20"/>
                <w:szCs w:val="20"/>
              </w:rPr>
              <w:t>20</w:t>
            </w:r>
          </w:p>
        </w:tc>
        <w:tc>
          <w:tcPr>
            <w:tcW w:w="495" w:type="pct"/>
            <w:gridSpan w:val="2"/>
            <w:shd w:val="clear" w:color="000000" w:fill="FFFFFF"/>
            <w:vAlign w:val="center"/>
          </w:tcPr>
          <w:p w14:paraId="034DD1C2" w14:textId="77777777" w:rsidR="00C10488" w:rsidRPr="003D4667" w:rsidRDefault="00C10488" w:rsidP="00C10488">
            <w:pPr>
              <w:jc w:val="center"/>
              <w:rPr>
                <w:i/>
                <w:color w:val="000000"/>
                <w:sz w:val="20"/>
                <w:szCs w:val="20"/>
              </w:rPr>
            </w:pPr>
            <w:r w:rsidRPr="003D4667">
              <w:rPr>
                <w:i/>
                <w:color w:val="000000"/>
                <w:sz w:val="20"/>
                <w:szCs w:val="20"/>
              </w:rPr>
              <w:t>127,7%</w:t>
            </w:r>
          </w:p>
        </w:tc>
      </w:tr>
      <w:tr w:rsidR="00C10488" w:rsidRPr="008B7ED5" w14:paraId="5720E893" w14:textId="77777777" w:rsidTr="00F9412D">
        <w:trPr>
          <w:gridAfter w:val="1"/>
          <w:wAfter w:w="8" w:type="pct"/>
          <w:trHeight w:val="20"/>
          <w:jc w:val="center"/>
        </w:trPr>
        <w:tc>
          <w:tcPr>
            <w:tcW w:w="282" w:type="pct"/>
            <w:shd w:val="clear" w:color="000000" w:fill="FFFFFF"/>
            <w:vAlign w:val="center"/>
          </w:tcPr>
          <w:p w14:paraId="24AF0716" w14:textId="77777777" w:rsidR="00C10488" w:rsidRDefault="00C10488" w:rsidP="00C10488">
            <w:pPr>
              <w:jc w:val="center"/>
              <w:rPr>
                <w:sz w:val="20"/>
              </w:rPr>
            </w:pPr>
            <w:r>
              <w:rPr>
                <w:sz w:val="20"/>
              </w:rPr>
              <w:t>9</w:t>
            </w:r>
          </w:p>
        </w:tc>
        <w:tc>
          <w:tcPr>
            <w:tcW w:w="1334" w:type="pct"/>
            <w:shd w:val="clear" w:color="000000" w:fill="FFFFFF"/>
            <w:vAlign w:val="center"/>
          </w:tcPr>
          <w:p w14:paraId="69AFAA16" w14:textId="77777777" w:rsidR="00C10488" w:rsidRPr="003E1128" w:rsidRDefault="00C10488" w:rsidP="00C10488">
            <w:pPr>
              <w:rPr>
                <w:color w:val="000000"/>
                <w:sz w:val="20"/>
                <w:szCs w:val="20"/>
              </w:rPr>
            </w:pPr>
            <w:r w:rsidRPr="003E1128">
              <w:rPr>
                <w:color w:val="000000"/>
                <w:sz w:val="20"/>
                <w:szCs w:val="20"/>
              </w:rPr>
              <w:t>Возмещение расходов по оплате проезда к месту оказания специализированной мед. помощи и обратно в период беременности и родов</w:t>
            </w:r>
          </w:p>
        </w:tc>
        <w:tc>
          <w:tcPr>
            <w:tcW w:w="385" w:type="pct"/>
            <w:shd w:val="clear" w:color="000000" w:fill="FFFFFF"/>
            <w:vAlign w:val="center"/>
          </w:tcPr>
          <w:p w14:paraId="131CF8B1" w14:textId="77777777" w:rsidR="00C10488" w:rsidRPr="00296BEE" w:rsidRDefault="00C10488" w:rsidP="00C10488">
            <w:pPr>
              <w:jc w:val="center"/>
              <w:rPr>
                <w:color w:val="000000"/>
                <w:sz w:val="20"/>
                <w:szCs w:val="20"/>
              </w:rPr>
            </w:pPr>
            <w:r w:rsidRPr="00296BEE">
              <w:rPr>
                <w:color w:val="000000"/>
                <w:sz w:val="20"/>
                <w:szCs w:val="20"/>
              </w:rPr>
              <w:t>чел.</w:t>
            </w:r>
          </w:p>
        </w:tc>
        <w:tc>
          <w:tcPr>
            <w:tcW w:w="462" w:type="pct"/>
            <w:shd w:val="clear" w:color="auto" w:fill="auto"/>
            <w:vAlign w:val="center"/>
          </w:tcPr>
          <w:p w14:paraId="597D6AF4" w14:textId="77777777" w:rsidR="00C10488" w:rsidRPr="00B57980" w:rsidRDefault="00C10488" w:rsidP="00C10488">
            <w:pPr>
              <w:jc w:val="center"/>
              <w:rPr>
                <w:sz w:val="20"/>
                <w:szCs w:val="22"/>
              </w:rPr>
            </w:pPr>
            <w:r w:rsidRPr="00B57980">
              <w:rPr>
                <w:sz w:val="20"/>
                <w:szCs w:val="22"/>
              </w:rPr>
              <w:t>8</w:t>
            </w:r>
          </w:p>
        </w:tc>
        <w:tc>
          <w:tcPr>
            <w:tcW w:w="455" w:type="pct"/>
            <w:shd w:val="clear" w:color="000000" w:fill="FFFFFF"/>
            <w:vAlign w:val="center"/>
          </w:tcPr>
          <w:p w14:paraId="3B7CE583" w14:textId="77777777" w:rsidR="00C10488" w:rsidRPr="00892FD7" w:rsidRDefault="00C10488" w:rsidP="00C10488">
            <w:pPr>
              <w:jc w:val="center"/>
              <w:rPr>
                <w:sz w:val="20"/>
                <w:szCs w:val="20"/>
              </w:rPr>
            </w:pPr>
            <w:r w:rsidRPr="00892FD7">
              <w:rPr>
                <w:sz w:val="20"/>
                <w:szCs w:val="20"/>
              </w:rPr>
              <w:t>10</w:t>
            </w:r>
          </w:p>
        </w:tc>
        <w:tc>
          <w:tcPr>
            <w:tcW w:w="612" w:type="pct"/>
            <w:shd w:val="clear" w:color="000000" w:fill="FFFFFF"/>
            <w:vAlign w:val="center"/>
          </w:tcPr>
          <w:p w14:paraId="417DA862" w14:textId="77777777" w:rsidR="00C10488" w:rsidRPr="00B57980" w:rsidRDefault="00C10488" w:rsidP="00C10488">
            <w:pPr>
              <w:jc w:val="center"/>
              <w:rPr>
                <w:sz w:val="20"/>
                <w:szCs w:val="22"/>
              </w:rPr>
            </w:pPr>
            <w:r w:rsidRPr="00B57980">
              <w:rPr>
                <w:sz w:val="20"/>
                <w:szCs w:val="22"/>
              </w:rPr>
              <w:t>160,7</w:t>
            </w:r>
          </w:p>
        </w:tc>
        <w:tc>
          <w:tcPr>
            <w:tcW w:w="505" w:type="pct"/>
            <w:shd w:val="clear" w:color="000000" w:fill="FFFFFF"/>
            <w:vAlign w:val="center"/>
          </w:tcPr>
          <w:p w14:paraId="0CB1909F" w14:textId="77777777" w:rsidR="00C10488" w:rsidRPr="00892FD7" w:rsidRDefault="00C10488" w:rsidP="00C10488">
            <w:pPr>
              <w:jc w:val="center"/>
              <w:rPr>
                <w:sz w:val="20"/>
                <w:szCs w:val="20"/>
              </w:rPr>
            </w:pPr>
            <w:r w:rsidRPr="00892FD7">
              <w:rPr>
                <w:sz w:val="20"/>
                <w:szCs w:val="20"/>
              </w:rPr>
              <w:t>212,6</w:t>
            </w:r>
          </w:p>
        </w:tc>
        <w:tc>
          <w:tcPr>
            <w:tcW w:w="462" w:type="pct"/>
            <w:gridSpan w:val="2"/>
            <w:shd w:val="clear" w:color="000000" w:fill="FFFFFF"/>
            <w:vAlign w:val="center"/>
          </w:tcPr>
          <w:p w14:paraId="1305CF26" w14:textId="77777777" w:rsidR="00C10488" w:rsidRPr="003D4667" w:rsidRDefault="00C10488" w:rsidP="00C10488">
            <w:pPr>
              <w:jc w:val="center"/>
              <w:rPr>
                <w:i/>
                <w:color w:val="000000"/>
                <w:sz w:val="20"/>
                <w:szCs w:val="20"/>
              </w:rPr>
            </w:pPr>
            <w:r w:rsidRPr="003D4667">
              <w:rPr>
                <w:i/>
                <w:color w:val="000000"/>
                <w:sz w:val="20"/>
                <w:szCs w:val="20"/>
              </w:rPr>
              <w:t>2</w:t>
            </w:r>
          </w:p>
        </w:tc>
        <w:tc>
          <w:tcPr>
            <w:tcW w:w="495" w:type="pct"/>
            <w:gridSpan w:val="2"/>
            <w:shd w:val="clear" w:color="000000" w:fill="FFFFFF"/>
            <w:vAlign w:val="center"/>
          </w:tcPr>
          <w:p w14:paraId="60E89ECC" w14:textId="77777777" w:rsidR="00C10488" w:rsidRPr="003D4667" w:rsidRDefault="00C10488" w:rsidP="00C10488">
            <w:pPr>
              <w:jc w:val="center"/>
              <w:rPr>
                <w:i/>
                <w:color w:val="000000"/>
                <w:sz w:val="20"/>
                <w:szCs w:val="20"/>
              </w:rPr>
            </w:pPr>
            <w:r w:rsidRPr="003D4667">
              <w:rPr>
                <w:i/>
                <w:color w:val="000000"/>
                <w:sz w:val="20"/>
                <w:szCs w:val="20"/>
              </w:rPr>
              <w:t>132,3%</w:t>
            </w:r>
          </w:p>
        </w:tc>
      </w:tr>
      <w:tr w:rsidR="00C10488" w:rsidRPr="008B7ED5" w14:paraId="4F20E888" w14:textId="77777777" w:rsidTr="00F9412D">
        <w:trPr>
          <w:gridAfter w:val="1"/>
          <w:wAfter w:w="8" w:type="pct"/>
          <w:trHeight w:val="20"/>
          <w:jc w:val="center"/>
        </w:trPr>
        <w:tc>
          <w:tcPr>
            <w:tcW w:w="282" w:type="pct"/>
            <w:shd w:val="clear" w:color="000000" w:fill="FFFFFF"/>
            <w:vAlign w:val="center"/>
          </w:tcPr>
          <w:p w14:paraId="248741E5" w14:textId="77777777" w:rsidR="00C10488" w:rsidRDefault="00C10488" w:rsidP="00C10488">
            <w:pPr>
              <w:jc w:val="center"/>
              <w:rPr>
                <w:sz w:val="20"/>
              </w:rPr>
            </w:pPr>
            <w:r>
              <w:rPr>
                <w:sz w:val="20"/>
              </w:rPr>
              <w:t>10</w:t>
            </w:r>
          </w:p>
        </w:tc>
        <w:tc>
          <w:tcPr>
            <w:tcW w:w="1334" w:type="pct"/>
            <w:shd w:val="clear" w:color="000000" w:fill="FFFFFF"/>
            <w:vAlign w:val="center"/>
          </w:tcPr>
          <w:p w14:paraId="73F7B6A5" w14:textId="77777777" w:rsidR="00C10488" w:rsidRPr="003E1128" w:rsidRDefault="00C10488" w:rsidP="00C10488">
            <w:pPr>
              <w:rPr>
                <w:color w:val="000000"/>
                <w:sz w:val="20"/>
                <w:szCs w:val="20"/>
              </w:rPr>
            </w:pPr>
            <w:r w:rsidRPr="003E1128">
              <w:rPr>
                <w:color w:val="000000"/>
                <w:sz w:val="20"/>
                <w:szCs w:val="20"/>
              </w:rPr>
              <w:t>Возмещение расходов по оплате проезда к месту консультации и (или) лечения и обратно муниципальным работникам, членам их семей</w:t>
            </w:r>
          </w:p>
        </w:tc>
        <w:tc>
          <w:tcPr>
            <w:tcW w:w="385" w:type="pct"/>
            <w:shd w:val="clear" w:color="000000" w:fill="FFFFFF"/>
            <w:vAlign w:val="center"/>
          </w:tcPr>
          <w:p w14:paraId="0126CA96" w14:textId="77777777" w:rsidR="00C10488" w:rsidRPr="00296BEE" w:rsidRDefault="00C10488" w:rsidP="00C10488">
            <w:pPr>
              <w:jc w:val="center"/>
              <w:rPr>
                <w:color w:val="000000"/>
                <w:sz w:val="20"/>
                <w:szCs w:val="20"/>
              </w:rPr>
            </w:pPr>
            <w:r w:rsidRPr="00296BEE">
              <w:rPr>
                <w:color w:val="000000"/>
                <w:sz w:val="20"/>
                <w:szCs w:val="20"/>
              </w:rPr>
              <w:t>чел.</w:t>
            </w:r>
          </w:p>
        </w:tc>
        <w:tc>
          <w:tcPr>
            <w:tcW w:w="462" w:type="pct"/>
            <w:shd w:val="clear" w:color="auto" w:fill="auto"/>
            <w:vAlign w:val="center"/>
          </w:tcPr>
          <w:p w14:paraId="48368CAC" w14:textId="77777777" w:rsidR="00C10488" w:rsidRPr="00B57980" w:rsidRDefault="00C10488" w:rsidP="00C10488">
            <w:pPr>
              <w:jc w:val="center"/>
              <w:rPr>
                <w:sz w:val="20"/>
                <w:szCs w:val="22"/>
              </w:rPr>
            </w:pPr>
            <w:r w:rsidRPr="00B57980">
              <w:rPr>
                <w:sz w:val="20"/>
                <w:szCs w:val="22"/>
              </w:rPr>
              <w:t>15</w:t>
            </w:r>
          </w:p>
        </w:tc>
        <w:tc>
          <w:tcPr>
            <w:tcW w:w="455" w:type="pct"/>
            <w:shd w:val="clear" w:color="000000" w:fill="FFFFFF"/>
            <w:vAlign w:val="center"/>
          </w:tcPr>
          <w:p w14:paraId="6FBF7474" w14:textId="77777777" w:rsidR="00C10488" w:rsidRPr="00892FD7" w:rsidRDefault="00C10488" w:rsidP="00C10488">
            <w:pPr>
              <w:jc w:val="center"/>
              <w:rPr>
                <w:sz w:val="20"/>
                <w:szCs w:val="20"/>
              </w:rPr>
            </w:pPr>
            <w:r w:rsidRPr="00892FD7">
              <w:rPr>
                <w:sz w:val="20"/>
                <w:szCs w:val="20"/>
              </w:rPr>
              <w:t>24</w:t>
            </w:r>
          </w:p>
        </w:tc>
        <w:tc>
          <w:tcPr>
            <w:tcW w:w="612" w:type="pct"/>
            <w:shd w:val="clear" w:color="000000" w:fill="FFFFFF"/>
            <w:vAlign w:val="center"/>
          </w:tcPr>
          <w:p w14:paraId="1EE386DF" w14:textId="77777777" w:rsidR="00C10488" w:rsidRPr="00B57980" w:rsidRDefault="00C10488" w:rsidP="00C10488">
            <w:pPr>
              <w:jc w:val="center"/>
              <w:rPr>
                <w:sz w:val="20"/>
                <w:szCs w:val="22"/>
              </w:rPr>
            </w:pPr>
            <w:r w:rsidRPr="00B57980">
              <w:rPr>
                <w:sz w:val="20"/>
                <w:szCs w:val="22"/>
              </w:rPr>
              <w:t>395,0</w:t>
            </w:r>
          </w:p>
        </w:tc>
        <w:tc>
          <w:tcPr>
            <w:tcW w:w="505" w:type="pct"/>
            <w:shd w:val="clear" w:color="000000" w:fill="FFFFFF"/>
            <w:vAlign w:val="center"/>
          </w:tcPr>
          <w:p w14:paraId="19B9CEE3" w14:textId="77777777" w:rsidR="00C10488" w:rsidRPr="00892FD7" w:rsidRDefault="00C10488" w:rsidP="00C10488">
            <w:pPr>
              <w:jc w:val="center"/>
              <w:rPr>
                <w:sz w:val="20"/>
                <w:szCs w:val="20"/>
              </w:rPr>
            </w:pPr>
            <w:r w:rsidRPr="00892FD7">
              <w:rPr>
                <w:sz w:val="20"/>
                <w:szCs w:val="20"/>
              </w:rPr>
              <w:t>560,6</w:t>
            </w:r>
          </w:p>
        </w:tc>
        <w:tc>
          <w:tcPr>
            <w:tcW w:w="462" w:type="pct"/>
            <w:gridSpan w:val="2"/>
            <w:shd w:val="clear" w:color="000000" w:fill="FFFFFF"/>
            <w:vAlign w:val="center"/>
          </w:tcPr>
          <w:p w14:paraId="0842A4F3" w14:textId="77777777" w:rsidR="00C10488" w:rsidRPr="003D4667" w:rsidRDefault="00C10488" w:rsidP="00C10488">
            <w:pPr>
              <w:jc w:val="center"/>
              <w:rPr>
                <w:i/>
                <w:color w:val="000000"/>
                <w:sz w:val="20"/>
                <w:szCs w:val="20"/>
              </w:rPr>
            </w:pPr>
            <w:r w:rsidRPr="003D4667">
              <w:rPr>
                <w:i/>
                <w:color w:val="000000"/>
                <w:sz w:val="20"/>
                <w:szCs w:val="20"/>
              </w:rPr>
              <w:t>9</w:t>
            </w:r>
          </w:p>
        </w:tc>
        <w:tc>
          <w:tcPr>
            <w:tcW w:w="495" w:type="pct"/>
            <w:gridSpan w:val="2"/>
            <w:shd w:val="clear" w:color="000000" w:fill="FFFFFF"/>
            <w:vAlign w:val="center"/>
          </w:tcPr>
          <w:p w14:paraId="7FBEA084" w14:textId="77777777" w:rsidR="00C10488" w:rsidRPr="003D4667" w:rsidRDefault="00C10488" w:rsidP="00C10488">
            <w:pPr>
              <w:jc w:val="center"/>
              <w:rPr>
                <w:i/>
                <w:color w:val="000000"/>
                <w:sz w:val="20"/>
                <w:szCs w:val="20"/>
              </w:rPr>
            </w:pPr>
            <w:r w:rsidRPr="003D4667">
              <w:rPr>
                <w:i/>
                <w:color w:val="000000"/>
                <w:sz w:val="20"/>
                <w:szCs w:val="20"/>
              </w:rPr>
              <w:t>141,9%</w:t>
            </w:r>
          </w:p>
        </w:tc>
      </w:tr>
      <w:tr w:rsidR="00C10488" w:rsidRPr="008B7ED5" w14:paraId="47E4EF97" w14:textId="77777777" w:rsidTr="00F9412D">
        <w:trPr>
          <w:gridAfter w:val="1"/>
          <w:wAfter w:w="8" w:type="pct"/>
          <w:trHeight w:val="20"/>
          <w:jc w:val="center"/>
        </w:trPr>
        <w:tc>
          <w:tcPr>
            <w:tcW w:w="282" w:type="pct"/>
            <w:shd w:val="clear" w:color="auto" w:fill="auto"/>
            <w:vAlign w:val="center"/>
            <w:hideMark/>
          </w:tcPr>
          <w:p w14:paraId="3C85778F" w14:textId="77777777" w:rsidR="00C10488" w:rsidRPr="008B7ED5" w:rsidRDefault="00C10488" w:rsidP="00C10488">
            <w:pPr>
              <w:jc w:val="center"/>
              <w:rPr>
                <w:sz w:val="20"/>
              </w:rPr>
            </w:pPr>
            <w:r>
              <w:rPr>
                <w:sz w:val="20"/>
              </w:rPr>
              <w:t>11</w:t>
            </w:r>
          </w:p>
        </w:tc>
        <w:tc>
          <w:tcPr>
            <w:tcW w:w="1334" w:type="pct"/>
            <w:shd w:val="clear" w:color="auto" w:fill="auto"/>
            <w:vAlign w:val="center"/>
            <w:hideMark/>
          </w:tcPr>
          <w:p w14:paraId="67486DBB" w14:textId="77777777" w:rsidR="00C10488" w:rsidRPr="00C44A12" w:rsidRDefault="00C10488" w:rsidP="00C10488">
            <w:pPr>
              <w:rPr>
                <w:color w:val="000000"/>
                <w:sz w:val="20"/>
                <w:szCs w:val="20"/>
              </w:rPr>
            </w:pPr>
            <w:r w:rsidRPr="00C44A12">
              <w:rPr>
                <w:color w:val="000000"/>
                <w:sz w:val="20"/>
                <w:szCs w:val="20"/>
              </w:rPr>
              <w:t>Организация праздничных мероприятий</w:t>
            </w:r>
          </w:p>
        </w:tc>
        <w:tc>
          <w:tcPr>
            <w:tcW w:w="385" w:type="pct"/>
            <w:shd w:val="clear" w:color="auto" w:fill="auto"/>
            <w:vAlign w:val="center"/>
          </w:tcPr>
          <w:p w14:paraId="60A69565" w14:textId="77777777" w:rsidR="00C10488" w:rsidRPr="00296BEE" w:rsidRDefault="00C10488" w:rsidP="00C10488">
            <w:pPr>
              <w:jc w:val="center"/>
              <w:rPr>
                <w:color w:val="000000"/>
                <w:sz w:val="20"/>
                <w:szCs w:val="20"/>
                <w:highlight w:val="lightGray"/>
              </w:rPr>
            </w:pPr>
          </w:p>
        </w:tc>
        <w:tc>
          <w:tcPr>
            <w:tcW w:w="462" w:type="pct"/>
            <w:shd w:val="clear" w:color="auto" w:fill="auto"/>
            <w:vAlign w:val="center"/>
          </w:tcPr>
          <w:p w14:paraId="71BE2432" w14:textId="77777777" w:rsidR="00C10488" w:rsidRPr="00B57980" w:rsidRDefault="00C10488" w:rsidP="00C10488">
            <w:pPr>
              <w:jc w:val="center"/>
              <w:rPr>
                <w:sz w:val="20"/>
                <w:szCs w:val="22"/>
              </w:rPr>
            </w:pPr>
            <w:r>
              <w:rPr>
                <w:sz w:val="20"/>
                <w:szCs w:val="22"/>
              </w:rPr>
              <w:t>-</w:t>
            </w:r>
          </w:p>
        </w:tc>
        <w:tc>
          <w:tcPr>
            <w:tcW w:w="455" w:type="pct"/>
            <w:shd w:val="clear" w:color="auto" w:fill="auto"/>
            <w:vAlign w:val="center"/>
          </w:tcPr>
          <w:p w14:paraId="267F9092" w14:textId="77777777" w:rsidR="00C10488" w:rsidRPr="00892FD7" w:rsidRDefault="00C10488" w:rsidP="00C10488">
            <w:pPr>
              <w:jc w:val="center"/>
              <w:rPr>
                <w:sz w:val="20"/>
                <w:szCs w:val="20"/>
              </w:rPr>
            </w:pPr>
            <w:r w:rsidRPr="00892FD7">
              <w:rPr>
                <w:sz w:val="20"/>
                <w:szCs w:val="20"/>
              </w:rPr>
              <w:t>-</w:t>
            </w:r>
          </w:p>
        </w:tc>
        <w:tc>
          <w:tcPr>
            <w:tcW w:w="612" w:type="pct"/>
            <w:shd w:val="clear" w:color="auto" w:fill="auto"/>
            <w:vAlign w:val="center"/>
            <w:hideMark/>
          </w:tcPr>
          <w:p w14:paraId="06D9F501" w14:textId="77777777" w:rsidR="00C10488" w:rsidRPr="00B57980" w:rsidRDefault="00C10488" w:rsidP="00C10488">
            <w:pPr>
              <w:jc w:val="center"/>
              <w:rPr>
                <w:sz w:val="20"/>
                <w:szCs w:val="22"/>
              </w:rPr>
            </w:pPr>
            <w:r w:rsidRPr="00B57980">
              <w:rPr>
                <w:sz w:val="20"/>
                <w:szCs w:val="22"/>
              </w:rPr>
              <w:t>95,4</w:t>
            </w:r>
          </w:p>
        </w:tc>
        <w:tc>
          <w:tcPr>
            <w:tcW w:w="505" w:type="pct"/>
            <w:shd w:val="clear" w:color="auto" w:fill="auto"/>
            <w:vAlign w:val="center"/>
          </w:tcPr>
          <w:p w14:paraId="7298D12C" w14:textId="77777777" w:rsidR="00C10488" w:rsidRPr="00892FD7" w:rsidRDefault="00C10488" w:rsidP="00C10488">
            <w:pPr>
              <w:jc w:val="center"/>
              <w:rPr>
                <w:sz w:val="20"/>
                <w:szCs w:val="20"/>
              </w:rPr>
            </w:pPr>
            <w:r>
              <w:rPr>
                <w:sz w:val="20"/>
                <w:szCs w:val="20"/>
              </w:rPr>
              <w:t>64,4</w:t>
            </w:r>
          </w:p>
        </w:tc>
        <w:tc>
          <w:tcPr>
            <w:tcW w:w="462" w:type="pct"/>
            <w:gridSpan w:val="2"/>
            <w:shd w:val="clear" w:color="auto" w:fill="auto"/>
            <w:vAlign w:val="center"/>
          </w:tcPr>
          <w:p w14:paraId="6B9D6C75" w14:textId="77777777" w:rsidR="00C10488" w:rsidRPr="003D4667" w:rsidRDefault="00C10488" w:rsidP="00C10488">
            <w:pPr>
              <w:jc w:val="center"/>
              <w:rPr>
                <w:i/>
                <w:color w:val="000000"/>
                <w:sz w:val="20"/>
                <w:szCs w:val="20"/>
              </w:rPr>
            </w:pPr>
            <w:r w:rsidRPr="003D4667">
              <w:rPr>
                <w:i/>
                <w:color w:val="000000"/>
                <w:sz w:val="20"/>
                <w:szCs w:val="20"/>
              </w:rPr>
              <w:t>-</w:t>
            </w:r>
          </w:p>
        </w:tc>
        <w:tc>
          <w:tcPr>
            <w:tcW w:w="495" w:type="pct"/>
            <w:gridSpan w:val="2"/>
            <w:shd w:val="clear" w:color="auto" w:fill="auto"/>
            <w:vAlign w:val="center"/>
          </w:tcPr>
          <w:p w14:paraId="1156BEDD" w14:textId="77777777" w:rsidR="00C10488" w:rsidRPr="003D4667" w:rsidRDefault="00C10488" w:rsidP="00C10488">
            <w:pPr>
              <w:jc w:val="center"/>
              <w:rPr>
                <w:i/>
                <w:color w:val="000000"/>
                <w:sz w:val="20"/>
                <w:szCs w:val="20"/>
              </w:rPr>
            </w:pPr>
            <w:r>
              <w:rPr>
                <w:i/>
                <w:color w:val="000000"/>
                <w:sz w:val="20"/>
                <w:szCs w:val="20"/>
              </w:rPr>
              <w:t>67,5</w:t>
            </w:r>
            <w:r w:rsidRPr="003D4667">
              <w:rPr>
                <w:i/>
                <w:color w:val="000000"/>
                <w:sz w:val="20"/>
                <w:szCs w:val="20"/>
              </w:rPr>
              <w:t>%</w:t>
            </w:r>
          </w:p>
        </w:tc>
      </w:tr>
      <w:tr w:rsidR="00C10488" w:rsidRPr="008B7ED5" w14:paraId="2E519D86" w14:textId="77777777" w:rsidTr="00F9412D">
        <w:trPr>
          <w:gridAfter w:val="1"/>
          <w:wAfter w:w="8" w:type="pct"/>
          <w:trHeight w:val="20"/>
          <w:jc w:val="center"/>
        </w:trPr>
        <w:tc>
          <w:tcPr>
            <w:tcW w:w="282" w:type="pct"/>
            <w:shd w:val="clear" w:color="auto" w:fill="auto"/>
            <w:vAlign w:val="center"/>
            <w:hideMark/>
          </w:tcPr>
          <w:p w14:paraId="34C83C63" w14:textId="77777777" w:rsidR="00C10488" w:rsidRPr="00E913F7" w:rsidRDefault="00C10488" w:rsidP="00C10488">
            <w:pPr>
              <w:jc w:val="center"/>
              <w:rPr>
                <w:sz w:val="20"/>
              </w:rPr>
            </w:pPr>
            <w:r>
              <w:rPr>
                <w:sz w:val="20"/>
              </w:rPr>
              <w:t>12</w:t>
            </w:r>
          </w:p>
        </w:tc>
        <w:tc>
          <w:tcPr>
            <w:tcW w:w="1334" w:type="pct"/>
            <w:shd w:val="clear" w:color="auto" w:fill="auto"/>
            <w:vAlign w:val="center"/>
            <w:hideMark/>
          </w:tcPr>
          <w:p w14:paraId="00C17537" w14:textId="77777777" w:rsidR="00C10488" w:rsidRPr="00201A6E" w:rsidRDefault="00C10488" w:rsidP="00C10488">
            <w:pPr>
              <w:rPr>
                <w:color w:val="000000"/>
                <w:sz w:val="20"/>
                <w:szCs w:val="20"/>
                <w:highlight w:val="red"/>
              </w:rPr>
            </w:pPr>
            <w:r w:rsidRPr="0071569E">
              <w:rPr>
                <w:color w:val="000000"/>
                <w:sz w:val="20"/>
                <w:szCs w:val="20"/>
              </w:rPr>
              <w:t xml:space="preserve">Другие мероприятия </w:t>
            </w:r>
            <w:r w:rsidRPr="0071569E">
              <w:rPr>
                <w:i/>
                <w:color w:val="000000"/>
                <w:sz w:val="20"/>
                <w:szCs w:val="20"/>
              </w:rPr>
              <w:t>(приобретение венков и цветов, изготовление памятников (табличек) и оградок на могилах умерших, возмещение затрат в размере 50% от абонентской платы за пользование телефоном, оплата услуг кредитных организаций, почтовых сборов и т.д.)</w:t>
            </w:r>
          </w:p>
        </w:tc>
        <w:tc>
          <w:tcPr>
            <w:tcW w:w="385" w:type="pct"/>
            <w:shd w:val="clear" w:color="auto" w:fill="auto"/>
            <w:vAlign w:val="center"/>
            <w:hideMark/>
          </w:tcPr>
          <w:p w14:paraId="18BA6AE4" w14:textId="77777777" w:rsidR="00C10488" w:rsidRPr="00296BEE" w:rsidRDefault="00C10488" w:rsidP="00C10488">
            <w:pPr>
              <w:jc w:val="center"/>
              <w:rPr>
                <w:color w:val="000000"/>
                <w:sz w:val="20"/>
                <w:szCs w:val="20"/>
              </w:rPr>
            </w:pPr>
            <w:r w:rsidRPr="00296BEE">
              <w:rPr>
                <w:color w:val="000000"/>
                <w:sz w:val="20"/>
                <w:szCs w:val="20"/>
              </w:rPr>
              <w:t> </w:t>
            </w:r>
          </w:p>
        </w:tc>
        <w:tc>
          <w:tcPr>
            <w:tcW w:w="462" w:type="pct"/>
            <w:shd w:val="clear" w:color="auto" w:fill="auto"/>
            <w:vAlign w:val="center"/>
          </w:tcPr>
          <w:p w14:paraId="42A3713D" w14:textId="77777777" w:rsidR="00C10488" w:rsidRPr="00B57980" w:rsidRDefault="00C10488" w:rsidP="00C10488">
            <w:pPr>
              <w:jc w:val="center"/>
              <w:rPr>
                <w:sz w:val="20"/>
                <w:szCs w:val="22"/>
              </w:rPr>
            </w:pPr>
            <w:r>
              <w:rPr>
                <w:sz w:val="20"/>
                <w:szCs w:val="22"/>
              </w:rPr>
              <w:t>-</w:t>
            </w:r>
          </w:p>
        </w:tc>
        <w:tc>
          <w:tcPr>
            <w:tcW w:w="455" w:type="pct"/>
            <w:shd w:val="clear" w:color="auto" w:fill="auto"/>
            <w:vAlign w:val="center"/>
          </w:tcPr>
          <w:p w14:paraId="133C1049" w14:textId="77777777" w:rsidR="00C10488" w:rsidRPr="00B57980" w:rsidRDefault="00C10488" w:rsidP="00C10488">
            <w:pPr>
              <w:jc w:val="center"/>
              <w:rPr>
                <w:sz w:val="20"/>
                <w:szCs w:val="22"/>
              </w:rPr>
            </w:pPr>
            <w:r>
              <w:rPr>
                <w:sz w:val="20"/>
                <w:szCs w:val="22"/>
              </w:rPr>
              <w:t>-</w:t>
            </w:r>
          </w:p>
        </w:tc>
        <w:tc>
          <w:tcPr>
            <w:tcW w:w="612" w:type="pct"/>
            <w:shd w:val="clear" w:color="auto" w:fill="auto"/>
            <w:vAlign w:val="center"/>
            <w:hideMark/>
          </w:tcPr>
          <w:p w14:paraId="02497785" w14:textId="77777777" w:rsidR="00C10488" w:rsidRPr="00B57980" w:rsidRDefault="00C10488" w:rsidP="00C10488">
            <w:pPr>
              <w:jc w:val="center"/>
              <w:rPr>
                <w:sz w:val="20"/>
                <w:szCs w:val="22"/>
              </w:rPr>
            </w:pPr>
            <w:r w:rsidRPr="00B57980">
              <w:rPr>
                <w:sz w:val="20"/>
                <w:szCs w:val="22"/>
              </w:rPr>
              <w:t>1 627,9</w:t>
            </w:r>
          </w:p>
        </w:tc>
        <w:tc>
          <w:tcPr>
            <w:tcW w:w="505" w:type="pct"/>
            <w:shd w:val="clear" w:color="auto" w:fill="auto"/>
            <w:vAlign w:val="center"/>
          </w:tcPr>
          <w:p w14:paraId="577AE93B" w14:textId="77777777" w:rsidR="00C10488" w:rsidRPr="00892FD7" w:rsidRDefault="00C10488" w:rsidP="00C10488">
            <w:pPr>
              <w:jc w:val="center"/>
              <w:rPr>
                <w:sz w:val="20"/>
                <w:szCs w:val="20"/>
              </w:rPr>
            </w:pPr>
            <w:r>
              <w:rPr>
                <w:sz w:val="20"/>
                <w:szCs w:val="20"/>
              </w:rPr>
              <w:t>1 455,9</w:t>
            </w:r>
          </w:p>
        </w:tc>
        <w:tc>
          <w:tcPr>
            <w:tcW w:w="462" w:type="pct"/>
            <w:gridSpan w:val="2"/>
            <w:shd w:val="clear" w:color="auto" w:fill="auto"/>
            <w:vAlign w:val="center"/>
          </w:tcPr>
          <w:p w14:paraId="215253F4" w14:textId="77777777" w:rsidR="00C10488" w:rsidRPr="003D4667" w:rsidRDefault="00C10488" w:rsidP="00C10488">
            <w:pPr>
              <w:jc w:val="center"/>
              <w:rPr>
                <w:i/>
                <w:color w:val="000000"/>
                <w:sz w:val="20"/>
                <w:szCs w:val="20"/>
              </w:rPr>
            </w:pPr>
            <w:r w:rsidRPr="003D4667">
              <w:rPr>
                <w:i/>
                <w:color w:val="000000"/>
                <w:sz w:val="20"/>
                <w:szCs w:val="20"/>
              </w:rPr>
              <w:t>-</w:t>
            </w:r>
          </w:p>
        </w:tc>
        <w:tc>
          <w:tcPr>
            <w:tcW w:w="495" w:type="pct"/>
            <w:gridSpan w:val="2"/>
            <w:shd w:val="clear" w:color="auto" w:fill="auto"/>
            <w:vAlign w:val="center"/>
          </w:tcPr>
          <w:p w14:paraId="6E6B881C" w14:textId="77777777" w:rsidR="00C10488" w:rsidRPr="003D4667" w:rsidRDefault="00C10488" w:rsidP="00C10488">
            <w:pPr>
              <w:jc w:val="center"/>
              <w:rPr>
                <w:i/>
                <w:color w:val="000000"/>
                <w:sz w:val="20"/>
                <w:szCs w:val="20"/>
              </w:rPr>
            </w:pPr>
            <w:r>
              <w:rPr>
                <w:i/>
                <w:color w:val="000000"/>
                <w:sz w:val="20"/>
                <w:szCs w:val="20"/>
              </w:rPr>
              <w:t>89,4%</w:t>
            </w:r>
          </w:p>
        </w:tc>
      </w:tr>
      <w:tr w:rsidR="00C10488" w:rsidRPr="00C74442" w14:paraId="2CED2305" w14:textId="77777777" w:rsidTr="00F9412D">
        <w:trPr>
          <w:gridAfter w:val="1"/>
          <w:wAfter w:w="8" w:type="pct"/>
          <w:trHeight w:val="20"/>
          <w:jc w:val="center"/>
        </w:trPr>
        <w:tc>
          <w:tcPr>
            <w:tcW w:w="282" w:type="pct"/>
            <w:shd w:val="clear" w:color="auto" w:fill="auto"/>
            <w:vAlign w:val="center"/>
          </w:tcPr>
          <w:p w14:paraId="0C14E132" w14:textId="77777777" w:rsidR="00C10488" w:rsidRPr="00C74442" w:rsidRDefault="00C10488" w:rsidP="00C10488">
            <w:pPr>
              <w:jc w:val="center"/>
              <w:rPr>
                <w:b/>
                <w:sz w:val="20"/>
              </w:rPr>
            </w:pPr>
          </w:p>
        </w:tc>
        <w:tc>
          <w:tcPr>
            <w:tcW w:w="1334" w:type="pct"/>
            <w:shd w:val="clear" w:color="auto" w:fill="auto"/>
            <w:vAlign w:val="center"/>
          </w:tcPr>
          <w:p w14:paraId="180FE188" w14:textId="77777777" w:rsidR="00C10488" w:rsidRPr="00C74442" w:rsidRDefault="00C10488" w:rsidP="00C10488">
            <w:pPr>
              <w:rPr>
                <w:b/>
                <w:color w:val="000000"/>
                <w:sz w:val="20"/>
                <w:szCs w:val="20"/>
              </w:rPr>
            </w:pPr>
            <w:r w:rsidRPr="00C74442">
              <w:rPr>
                <w:b/>
                <w:color w:val="000000"/>
                <w:sz w:val="20"/>
                <w:szCs w:val="20"/>
              </w:rPr>
              <w:t>ИТОГО:</w:t>
            </w:r>
          </w:p>
        </w:tc>
        <w:tc>
          <w:tcPr>
            <w:tcW w:w="385" w:type="pct"/>
            <w:shd w:val="clear" w:color="auto" w:fill="auto"/>
            <w:vAlign w:val="center"/>
          </w:tcPr>
          <w:p w14:paraId="344BD1E2" w14:textId="77777777" w:rsidR="00C10488" w:rsidRPr="00C74442" w:rsidRDefault="00C10488" w:rsidP="00C10488">
            <w:pPr>
              <w:jc w:val="center"/>
              <w:rPr>
                <w:b/>
                <w:color w:val="000000"/>
                <w:sz w:val="20"/>
                <w:szCs w:val="20"/>
              </w:rPr>
            </w:pPr>
          </w:p>
        </w:tc>
        <w:tc>
          <w:tcPr>
            <w:tcW w:w="462" w:type="pct"/>
            <w:shd w:val="clear" w:color="auto" w:fill="auto"/>
            <w:vAlign w:val="center"/>
          </w:tcPr>
          <w:p w14:paraId="5BBF9CC6" w14:textId="77777777" w:rsidR="00C10488" w:rsidRPr="003E1128" w:rsidRDefault="00C10488" w:rsidP="00C10488">
            <w:pPr>
              <w:jc w:val="center"/>
              <w:rPr>
                <w:b/>
                <w:bCs/>
                <w:sz w:val="20"/>
                <w:szCs w:val="22"/>
              </w:rPr>
            </w:pPr>
            <w:r w:rsidRPr="003E1128">
              <w:rPr>
                <w:b/>
                <w:bCs/>
                <w:sz w:val="20"/>
                <w:szCs w:val="22"/>
              </w:rPr>
              <w:t>-</w:t>
            </w:r>
          </w:p>
        </w:tc>
        <w:tc>
          <w:tcPr>
            <w:tcW w:w="455" w:type="pct"/>
            <w:shd w:val="clear" w:color="auto" w:fill="auto"/>
            <w:vAlign w:val="center"/>
          </w:tcPr>
          <w:p w14:paraId="60EE3151" w14:textId="77777777" w:rsidR="00C10488" w:rsidRPr="003E1128" w:rsidRDefault="00C10488" w:rsidP="00C10488">
            <w:pPr>
              <w:jc w:val="center"/>
              <w:rPr>
                <w:b/>
                <w:bCs/>
                <w:sz w:val="20"/>
                <w:szCs w:val="22"/>
              </w:rPr>
            </w:pPr>
            <w:r w:rsidRPr="003E1128">
              <w:rPr>
                <w:b/>
                <w:bCs/>
                <w:sz w:val="20"/>
                <w:szCs w:val="22"/>
              </w:rPr>
              <w:t>-</w:t>
            </w:r>
          </w:p>
        </w:tc>
        <w:tc>
          <w:tcPr>
            <w:tcW w:w="612" w:type="pct"/>
            <w:shd w:val="clear" w:color="auto" w:fill="auto"/>
            <w:vAlign w:val="center"/>
          </w:tcPr>
          <w:p w14:paraId="2CE6E504" w14:textId="77777777" w:rsidR="00C10488" w:rsidRPr="003E1128" w:rsidRDefault="00C10488" w:rsidP="00C10488">
            <w:pPr>
              <w:jc w:val="center"/>
              <w:rPr>
                <w:b/>
                <w:bCs/>
                <w:sz w:val="20"/>
                <w:szCs w:val="22"/>
              </w:rPr>
            </w:pPr>
            <w:r w:rsidRPr="003E1128">
              <w:rPr>
                <w:b/>
                <w:bCs/>
                <w:sz w:val="20"/>
                <w:szCs w:val="22"/>
              </w:rPr>
              <w:t>29 608,4</w:t>
            </w:r>
          </w:p>
        </w:tc>
        <w:tc>
          <w:tcPr>
            <w:tcW w:w="505" w:type="pct"/>
            <w:shd w:val="clear" w:color="auto" w:fill="auto"/>
            <w:vAlign w:val="center"/>
          </w:tcPr>
          <w:p w14:paraId="30EC9635" w14:textId="77777777" w:rsidR="00C10488" w:rsidRPr="0071569E" w:rsidRDefault="00C10488" w:rsidP="00C10488">
            <w:pPr>
              <w:jc w:val="center"/>
              <w:rPr>
                <w:b/>
                <w:bCs/>
                <w:sz w:val="22"/>
                <w:szCs w:val="22"/>
              </w:rPr>
            </w:pPr>
            <w:r>
              <w:rPr>
                <w:b/>
                <w:bCs/>
                <w:sz w:val="20"/>
                <w:szCs w:val="22"/>
              </w:rPr>
              <w:t>25 342,9</w:t>
            </w:r>
          </w:p>
        </w:tc>
        <w:tc>
          <w:tcPr>
            <w:tcW w:w="462" w:type="pct"/>
            <w:gridSpan w:val="2"/>
            <w:shd w:val="clear" w:color="auto" w:fill="auto"/>
            <w:vAlign w:val="center"/>
          </w:tcPr>
          <w:p w14:paraId="7F4B3B3A" w14:textId="77777777" w:rsidR="00C10488" w:rsidRPr="003D4667" w:rsidRDefault="00C10488" w:rsidP="00C10488">
            <w:pPr>
              <w:jc w:val="center"/>
              <w:rPr>
                <w:i/>
                <w:color w:val="000000"/>
                <w:sz w:val="20"/>
                <w:szCs w:val="20"/>
              </w:rPr>
            </w:pPr>
            <w:r w:rsidRPr="003D4667">
              <w:rPr>
                <w:i/>
                <w:color w:val="000000"/>
                <w:sz w:val="20"/>
                <w:szCs w:val="20"/>
              </w:rPr>
              <w:t>-</w:t>
            </w:r>
          </w:p>
        </w:tc>
        <w:tc>
          <w:tcPr>
            <w:tcW w:w="495" w:type="pct"/>
            <w:gridSpan w:val="2"/>
            <w:shd w:val="clear" w:color="auto" w:fill="auto"/>
            <w:vAlign w:val="center"/>
          </w:tcPr>
          <w:p w14:paraId="042C2752" w14:textId="77777777" w:rsidR="00C10488" w:rsidRPr="003D4667" w:rsidRDefault="00C10488" w:rsidP="00C10488">
            <w:pPr>
              <w:jc w:val="center"/>
              <w:rPr>
                <w:b/>
                <w:i/>
                <w:color w:val="000000"/>
                <w:sz w:val="20"/>
                <w:szCs w:val="20"/>
              </w:rPr>
            </w:pPr>
            <w:r>
              <w:rPr>
                <w:b/>
                <w:i/>
                <w:color w:val="000000"/>
                <w:sz w:val="20"/>
                <w:szCs w:val="20"/>
              </w:rPr>
              <w:t>85,6</w:t>
            </w:r>
            <w:r w:rsidRPr="003D4667">
              <w:rPr>
                <w:b/>
                <w:i/>
                <w:color w:val="000000"/>
                <w:sz w:val="20"/>
                <w:szCs w:val="20"/>
              </w:rPr>
              <w:t>%</w:t>
            </w:r>
          </w:p>
        </w:tc>
      </w:tr>
    </w:tbl>
    <w:p w14:paraId="2065536E" w14:textId="77777777" w:rsidR="00C10488" w:rsidRDefault="00C10488" w:rsidP="00C10488">
      <w:pPr>
        <w:pStyle w:val="33"/>
        <w:spacing w:before="120"/>
        <w:ind w:firstLine="709"/>
        <w:jc w:val="both"/>
        <w:rPr>
          <w:b w:val="0"/>
          <w:sz w:val="26"/>
          <w:szCs w:val="26"/>
        </w:rPr>
      </w:pPr>
      <w:r w:rsidRPr="001F3703">
        <w:rPr>
          <w:b w:val="0"/>
          <w:sz w:val="26"/>
          <w:szCs w:val="26"/>
        </w:rPr>
        <w:t>Всего за I полугодие 201</w:t>
      </w:r>
      <w:r>
        <w:rPr>
          <w:b w:val="0"/>
          <w:sz w:val="26"/>
          <w:szCs w:val="26"/>
        </w:rPr>
        <w:t>9</w:t>
      </w:r>
      <w:r w:rsidRPr="001F3703">
        <w:rPr>
          <w:b w:val="0"/>
          <w:sz w:val="26"/>
          <w:szCs w:val="26"/>
        </w:rPr>
        <w:t xml:space="preserve"> года было израсходовано</w:t>
      </w:r>
      <w:r>
        <w:rPr>
          <w:b w:val="0"/>
          <w:sz w:val="26"/>
          <w:szCs w:val="26"/>
        </w:rPr>
        <w:t xml:space="preserve"> 25 342,9</w:t>
      </w:r>
      <w:r w:rsidRPr="001F3703">
        <w:rPr>
          <w:b w:val="0"/>
          <w:sz w:val="26"/>
          <w:szCs w:val="26"/>
        </w:rPr>
        <w:t xml:space="preserve"> тыс. руб. бюджетных средств на основные виды социальной помощи, что </w:t>
      </w:r>
      <w:r>
        <w:rPr>
          <w:b w:val="0"/>
          <w:sz w:val="26"/>
          <w:szCs w:val="26"/>
        </w:rPr>
        <w:t>на 14,4% ниже</w:t>
      </w:r>
      <w:r w:rsidRPr="001F3703">
        <w:rPr>
          <w:b w:val="0"/>
          <w:sz w:val="26"/>
          <w:szCs w:val="26"/>
        </w:rPr>
        <w:t xml:space="preserve"> чем за </w:t>
      </w:r>
      <w:r w:rsidRPr="001F3703">
        <w:rPr>
          <w:b w:val="0"/>
          <w:sz w:val="26"/>
          <w:szCs w:val="26"/>
        </w:rPr>
        <w:lastRenderedPageBreak/>
        <w:t xml:space="preserve">аналогичный период прошлого года, в основном за счет </w:t>
      </w:r>
      <w:r>
        <w:rPr>
          <w:b w:val="0"/>
          <w:sz w:val="26"/>
          <w:szCs w:val="26"/>
        </w:rPr>
        <w:t>снижения</w:t>
      </w:r>
      <w:r w:rsidRPr="001F3703">
        <w:rPr>
          <w:b w:val="0"/>
          <w:sz w:val="26"/>
          <w:szCs w:val="26"/>
        </w:rPr>
        <w:t xml:space="preserve"> количества обратившихся </w:t>
      </w:r>
      <w:r w:rsidRPr="00A3739B">
        <w:rPr>
          <w:b w:val="0"/>
          <w:sz w:val="26"/>
          <w:szCs w:val="26"/>
        </w:rPr>
        <w:t xml:space="preserve">граждан за </w:t>
      </w:r>
      <w:r>
        <w:rPr>
          <w:b w:val="0"/>
          <w:sz w:val="26"/>
          <w:szCs w:val="26"/>
        </w:rPr>
        <w:t>п</w:t>
      </w:r>
      <w:r w:rsidRPr="00A3739B">
        <w:rPr>
          <w:b w:val="0"/>
          <w:sz w:val="26"/>
          <w:szCs w:val="26"/>
        </w:rPr>
        <w:t>редоставление</w:t>
      </w:r>
      <w:r>
        <w:rPr>
          <w:b w:val="0"/>
          <w:sz w:val="26"/>
          <w:szCs w:val="26"/>
        </w:rPr>
        <w:t>м</w:t>
      </w:r>
      <w:r w:rsidRPr="00A3739B">
        <w:rPr>
          <w:b w:val="0"/>
          <w:sz w:val="26"/>
          <w:szCs w:val="26"/>
        </w:rPr>
        <w:t xml:space="preserve"> льготного проезда в общественном транспорте.</w:t>
      </w:r>
    </w:p>
    <w:p w14:paraId="6A3E69EA" w14:textId="77777777" w:rsidR="00C10488" w:rsidRPr="00252997" w:rsidRDefault="00C10488" w:rsidP="00C10488">
      <w:pPr>
        <w:pStyle w:val="a8"/>
        <w:tabs>
          <w:tab w:val="left" w:pos="709"/>
        </w:tabs>
        <w:ind w:firstLine="709"/>
        <w:contextualSpacing/>
        <w:rPr>
          <w:sz w:val="26"/>
          <w:szCs w:val="26"/>
        </w:rPr>
      </w:pPr>
      <w:r w:rsidRPr="000F6A00">
        <w:rPr>
          <w:sz w:val="26"/>
          <w:szCs w:val="26"/>
        </w:rPr>
        <w:t>На санаторно-курортное лечение работников муниципальных учреждений города и краевых государственных учреждений здравоохранения, расположенных на территории</w:t>
      </w:r>
      <w:r w:rsidRPr="00252997">
        <w:rPr>
          <w:sz w:val="26"/>
          <w:szCs w:val="26"/>
        </w:rPr>
        <w:t xml:space="preserve"> города</w:t>
      </w:r>
      <w:r>
        <w:rPr>
          <w:sz w:val="26"/>
          <w:szCs w:val="26"/>
        </w:rPr>
        <w:t>,</w:t>
      </w:r>
      <w:r w:rsidRPr="00252997">
        <w:rPr>
          <w:sz w:val="26"/>
          <w:szCs w:val="26"/>
        </w:rPr>
        <w:t xml:space="preserve"> за отчетный период было </w:t>
      </w:r>
      <w:r w:rsidRPr="00DC7F4B">
        <w:rPr>
          <w:sz w:val="26"/>
          <w:szCs w:val="26"/>
        </w:rPr>
        <w:t>выдано 669 путевок</w:t>
      </w:r>
      <w:r w:rsidRPr="00252997">
        <w:rPr>
          <w:sz w:val="26"/>
          <w:szCs w:val="26"/>
        </w:rPr>
        <w:t>, в том числе:</w:t>
      </w:r>
    </w:p>
    <w:p w14:paraId="777236BB" w14:textId="77777777" w:rsidR="00C10488" w:rsidRPr="00252997" w:rsidRDefault="00C10488" w:rsidP="00813324">
      <w:pPr>
        <w:pStyle w:val="afff2"/>
        <w:numPr>
          <w:ilvl w:val="0"/>
          <w:numId w:val="38"/>
        </w:numPr>
        <w:tabs>
          <w:tab w:val="left" w:pos="993"/>
        </w:tabs>
        <w:ind w:left="0" w:firstLine="709"/>
        <w:jc w:val="both"/>
        <w:rPr>
          <w:sz w:val="26"/>
          <w:szCs w:val="26"/>
        </w:rPr>
      </w:pPr>
      <w:r w:rsidRPr="00252997">
        <w:rPr>
          <w:sz w:val="26"/>
          <w:szCs w:val="26"/>
        </w:rPr>
        <w:t xml:space="preserve">Санаторий «Заполярье» г. Сочи </w:t>
      </w:r>
      <w:r>
        <w:rPr>
          <w:sz w:val="26"/>
          <w:szCs w:val="26"/>
        </w:rPr>
        <w:t>–</w:t>
      </w:r>
      <w:r w:rsidRPr="00252997">
        <w:rPr>
          <w:sz w:val="26"/>
          <w:szCs w:val="26"/>
        </w:rPr>
        <w:t xml:space="preserve"> </w:t>
      </w:r>
      <w:r>
        <w:rPr>
          <w:sz w:val="26"/>
          <w:szCs w:val="26"/>
        </w:rPr>
        <w:t>57</w:t>
      </w:r>
      <w:r w:rsidRPr="00252997">
        <w:rPr>
          <w:sz w:val="26"/>
          <w:szCs w:val="26"/>
        </w:rPr>
        <w:t xml:space="preserve"> шт.</w:t>
      </w:r>
      <w:r>
        <w:rPr>
          <w:sz w:val="26"/>
          <w:szCs w:val="26"/>
        </w:rPr>
        <w:t>;</w:t>
      </w:r>
    </w:p>
    <w:p w14:paraId="73AAA662" w14:textId="77777777" w:rsidR="00C10488" w:rsidRPr="00252997" w:rsidRDefault="00C10488" w:rsidP="00813324">
      <w:pPr>
        <w:pStyle w:val="afff2"/>
        <w:numPr>
          <w:ilvl w:val="0"/>
          <w:numId w:val="38"/>
        </w:numPr>
        <w:tabs>
          <w:tab w:val="left" w:pos="993"/>
        </w:tabs>
        <w:ind w:left="0" w:firstLine="709"/>
        <w:jc w:val="both"/>
        <w:rPr>
          <w:sz w:val="26"/>
          <w:szCs w:val="26"/>
        </w:rPr>
      </w:pPr>
      <w:r w:rsidRPr="00252997">
        <w:rPr>
          <w:sz w:val="26"/>
          <w:szCs w:val="26"/>
        </w:rPr>
        <w:t xml:space="preserve">Санаторий «Горный воздух» г. Сочи </w:t>
      </w:r>
      <w:r>
        <w:rPr>
          <w:sz w:val="26"/>
          <w:szCs w:val="26"/>
        </w:rPr>
        <w:t>–</w:t>
      </w:r>
      <w:r w:rsidRPr="00252997">
        <w:rPr>
          <w:sz w:val="26"/>
          <w:szCs w:val="26"/>
        </w:rPr>
        <w:t xml:space="preserve"> </w:t>
      </w:r>
      <w:r>
        <w:rPr>
          <w:sz w:val="26"/>
          <w:szCs w:val="26"/>
        </w:rPr>
        <w:t>345</w:t>
      </w:r>
      <w:r w:rsidRPr="00252997">
        <w:rPr>
          <w:sz w:val="26"/>
          <w:szCs w:val="26"/>
        </w:rPr>
        <w:t xml:space="preserve"> шт.</w:t>
      </w:r>
      <w:r>
        <w:rPr>
          <w:sz w:val="26"/>
          <w:szCs w:val="26"/>
        </w:rPr>
        <w:t>;</w:t>
      </w:r>
    </w:p>
    <w:p w14:paraId="74BDE094" w14:textId="77777777" w:rsidR="00C10488" w:rsidRPr="00252997" w:rsidRDefault="00C10488" w:rsidP="00813324">
      <w:pPr>
        <w:pStyle w:val="afff2"/>
        <w:numPr>
          <w:ilvl w:val="0"/>
          <w:numId w:val="38"/>
        </w:numPr>
        <w:tabs>
          <w:tab w:val="left" w:pos="993"/>
        </w:tabs>
        <w:ind w:left="0" w:firstLine="709"/>
        <w:jc w:val="both"/>
        <w:rPr>
          <w:sz w:val="26"/>
          <w:szCs w:val="26"/>
        </w:rPr>
      </w:pPr>
      <w:r w:rsidRPr="00252997">
        <w:rPr>
          <w:sz w:val="26"/>
          <w:szCs w:val="26"/>
        </w:rPr>
        <w:t xml:space="preserve">Санаторий «Металлург» г. Ессентуки </w:t>
      </w:r>
      <w:r>
        <w:rPr>
          <w:sz w:val="26"/>
          <w:szCs w:val="26"/>
        </w:rPr>
        <w:t>–</w:t>
      </w:r>
      <w:r w:rsidRPr="00252997">
        <w:rPr>
          <w:sz w:val="26"/>
          <w:szCs w:val="26"/>
        </w:rPr>
        <w:t xml:space="preserve"> </w:t>
      </w:r>
      <w:r>
        <w:rPr>
          <w:sz w:val="26"/>
          <w:szCs w:val="26"/>
        </w:rPr>
        <w:t>28</w:t>
      </w:r>
      <w:r w:rsidRPr="00252997">
        <w:rPr>
          <w:sz w:val="26"/>
          <w:szCs w:val="26"/>
        </w:rPr>
        <w:t xml:space="preserve"> шт.</w:t>
      </w:r>
      <w:r>
        <w:rPr>
          <w:sz w:val="26"/>
          <w:szCs w:val="26"/>
        </w:rPr>
        <w:t>;</w:t>
      </w:r>
    </w:p>
    <w:p w14:paraId="335D8C05" w14:textId="77777777" w:rsidR="00C10488" w:rsidRPr="00252997" w:rsidRDefault="00C10488" w:rsidP="00813324">
      <w:pPr>
        <w:pStyle w:val="afff2"/>
        <w:numPr>
          <w:ilvl w:val="0"/>
          <w:numId w:val="38"/>
        </w:numPr>
        <w:tabs>
          <w:tab w:val="left" w:pos="993"/>
        </w:tabs>
        <w:ind w:left="0" w:firstLine="709"/>
        <w:jc w:val="both"/>
        <w:rPr>
          <w:sz w:val="26"/>
          <w:szCs w:val="26"/>
        </w:rPr>
      </w:pPr>
      <w:r w:rsidRPr="00252997">
        <w:rPr>
          <w:sz w:val="26"/>
          <w:szCs w:val="26"/>
        </w:rPr>
        <w:t xml:space="preserve">Санаторий «Центросоюз» г. Белокуриха </w:t>
      </w:r>
      <w:r>
        <w:rPr>
          <w:sz w:val="26"/>
          <w:szCs w:val="26"/>
        </w:rPr>
        <w:t>– 239</w:t>
      </w:r>
      <w:r w:rsidRPr="00252997">
        <w:rPr>
          <w:sz w:val="26"/>
          <w:szCs w:val="26"/>
        </w:rPr>
        <w:t xml:space="preserve"> шт.</w:t>
      </w:r>
    </w:p>
    <w:p w14:paraId="26D17834" w14:textId="77777777" w:rsidR="00C10488" w:rsidRPr="00777951" w:rsidRDefault="00C10488" w:rsidP="00C10488">
      <w:pPr>
        <w:ind w:firstLine="708"/>
        <w:contextualSpacing/>
        <w:jc w:val="both"/>
        <w:rPr>
          <w:color w:val="000000"/>
          <w:sz w:val="26"/>
          <w:szCs w:val="26"/>
        </w:rPr>
      </w:pPr>
      <w:r>
        <w:rPr>
          <w:sz w:val="26"/>
          <w:szCs w:val="26"/>
        </w:rPr>
        <w:t>Помимо вышеуказанных мер, в Норильске</w:t>
      </w:r>
      <w:r w:rsidRPr="001901D2">
        <w:rPr>
          <w:sz w:val="26"/>
          <w:szCs w:val="26"/>
        </w:rPr>
        <w:t xml:space="preserve"> </w:t>
      </w:r>
      <w:r>
        <w:rPr>
          <w:sz w:val="26"/>
          <w:szCs w:val="26"/>
        </w:rPr>
        <w:t>предоставляются автотранспортные услуги («Социальное такси») по перевозке отдельных категорий граждан легковым автотранспортом по объектам социальной значимости, расположенным на территории города.</w:t>
      </w:r>
      <w:r w:rsidRPr="0015000B">
        <w:rPr>
          <w:sz w:val="26"/>
          <w:szCs w:val="26"/>
        </w:rPr>
        <w:t xml:space="preserve"> </w:t>
      </w:r>
      <w:r w:rsidRPr="00005D2E">
        <w:rPr>
          <w:sz w:val="26"/>
          <w:szCs w:val="26"/>
        </w:rPr>
        <w:t xml:space="preserve">К объектам социальной значимости </w:t>
      </w:r>
      <w:r w:rsidRPr="00777951">
        <w:rPr>
          <w:color w:val="000000"/>
          <w:sz w:val="26"/>
          <w:szCs w:val="26"/>
        </w:rPr>
        <w:t>относятся: органы государственной власти и органы местного самоуправления; федеральные, краевые, муниципальные учреждения; муниципальные учреждения социального обслуживания населения; государственные учреждения здравоохранения; помещения, занимаемые отделениями общественных объединений инвалидов.</w:t>
      </w:r>
    </w:p>
    <w:p w14:paraId="4CFD3B4E" w14:textId="77777777" w:rsidR="00C10488" w:rsidRDefault="00C10488" w:rsidP="00C10488">
      <w:pPr>
        <w:ind w:firstLine="708"/>
        <w:contextualSpacing/>
        <w:jc w:val="both"/>
        <w:rPr>
          <w:sz w:val="26"/>
          <w:szCs w:val="26"/>
        </w:rPr>
      </w:pPr>
      <w:r>
        <w:rPr>
          <w:sz w:val="26"/>
          <w:szCs w:val="26"/>
        </w:rPr>
        <w:t xml:space="preserve">Услуги «Социального такси» оказываются </w:t>
      </w:r>
      <w:r w:rsidRPr="00777951">
        <w:rPr>
          <w:color w:val="000000"/>
          <w:sz w:val="26"/>
          <w:szCs w:val="26"/>
        </w:rPr>
        <w:t>маломобильным категориям граждан</w:t>
      </w:r>
      <w:r w:rsidRPr="00005D2E">
        <w:rPr>
          <w:sz w:val="26"/>
          <w:szCs w:val="26"/>
        </w:rPr>
        <w:t xml:space="preserve">, </w:t>
      </w:r>
      <w:r>
        <w:rPr>
          <w:sz w:val="26"/>
          <w:szCs w:val="26"/>
        </w:rPr>
        <w:t>являющимся</w:t>
      </w:r>
      <w:r w:rsidRPr="00005D2E">
        <w:rPr>
          <w:sz w:val="26"/>
          <w:szCs w:val="26"/>
        </w:rPr>
        <w:t xml:space="preserve"> </w:t>
      </w:r>
      <w:r>
        <w:rPr>
          <w:sz w:val="26"/>
          <w:szCs w:val="26"/>
        </w:rPr>
        <w:t>получателями социальных услуг</w:t>
      </w:r>
      <w:r w:rsidRPr="00005D2E">
        <w:rPr>
          <w:sz w:val="26"/>
          <w:szCs w:val="26"/>
        </w:rPr>
        <w:t xml:space="preserve"> </w:t>
      </w:r>
      <w:r>
        <w:rPr>
          <w:sz w:val="26"/>
          <w:szCs w:val="26"/>
        </w:rPr>
        <w:t>в МБУ</w:t>
      </w:r>
      <w:r w:rsidRPr="00005D2E">
        <w:rPr>
          <w:sz w:val="26"/>
          <w:szCs w:val="26"/>
        </w:rPr>
        <w:t xml:space="preserve"> «</w:t>
      </w:r>
      <w:r>
        <w:rPr>
          <w:sz w:val="26"/>
          <w:szCs w:val="26"/>
        </w:rPr>
        <w:t>КЦСОН</w:t>
      </w:r>
      <w:r w:rsidRPr="00005D2E">
        <w:rPr>
          <w:sz w:val="26"/>
          <w:szCs w:val="26"/>
        </w:rPr>
        <w:t xml:space="preserve">» и </w:t>
      </w:r>
      <w:r w:rsidRPr="004166DC">
        <w:rPr>
          <w:bCs/>
          <w:color w:val="000000"/>
        </w:rPr>
        <w:t>«</w:t>
      </w:r>
      <w:r w:rsidRPr="00C949CC">
        <w:rPr>
          <w:sz w:val="26"/>
          <w:szCs w:val="26"/>
        </w:rPr>
        <w:t xml:space="preserve">МБУ </w:t>
      </w:r>
      <w:r>
        <w:rPr>
          <w:sz w:val="26"/>
          <w:szCs w:val="26"/>
        </w:rPr>
        <w:t>«</w:t>
      </w:r>
      <w:r w:rsidRPr="00C949CC">
        <w:rPr>
          <w:sz w:val="26"/>
          <w:szCs w:val="26"/>
        </w:rPr>
        <w:t xml:space="preserve">РЦ </w:t>
      </w:r>
      <w:r>
        <w:rPr>
          <w:sz w:val="26"/>
          <w:szCs w:val="26"/>
        </w:rPr>
        <w:t>«</w:t>
      </w:r>
      <w:r w:rsidRPr="00C949CC">
        <w:rPr>
          <w:sz w:val="26"/>
          <w:szCs w:val="26"/>
        </w:rPr>
        <w:t>Виктория</w:t>
      </w:r>
      <w:r>
        <w:rPr>
          <w:sz w:val="26"/>
          <w:szCs w:val="26"/>
        </w:rPr>
        <w:t>»</w:t>
      </w:r>
      <w:r w:rsidRPr="00005D2E">
        <w:rPr>
          <w:sz w:val="26"/>
          <w:szCs w:val="26"/>
        </w:rPr>
        <w:t>, с сопровождающими их лицами</w:t>
      </w:r>
      <w:r>
        <w:rPr>
          <w:sz w:val="26"/>
          <w:szCs w:val="26"/>
        </w:rPr>
        <w:t>. Правом на пользование услугой «Социальное такси» обладают инвалиды, дети-инвалиды и</w:t>
      </w:r>
      <w:r w:rsidRPr="00005D2E">
        <w:rPr>
          <w:sz w:val="26"/>
          <w:szCs w:val="26"/>
        </w:rPr>
        <w:t xml:space="preserve"> граждане пожилого возраста</w:t>
      </w:r>
      <w:r>
        <w:rPr>
          <w:sz w:val="26"/>
          <w:szCs w:val="26"/>
        </w:rPr>
        <w:t>.</w:t>
      </w:r>
    </w:p>
    <w:p w14:paraId="29D90610" w14:textId="77777777" w:rsidR="00C10488" w:rsidRDefault="00C10488" w:rsidP="00C10488">
      <w:pPr>
        <w:ind w:firstLine="708"/>
        <w:contextualSpacing/>
        <w:jc w:val="both"/>
        <w:rPr>
          <w:sz w:val="26"/>
          <w:szCs w:val="26"/>
        </w:rPr>
      </w:pPr>
      <w:r w:rsidRPr="006E6D9F">
        <w:rPr>
          <w:sz w:val="26"/>
          <w:szCs w:val="26"/>
        </w:rPr>
        <w:t>За отчетный период службой социального такси выполнен</w:t>
      </w:r>
      <w:r>
        <w:rPr>
          <w:sz w:val="26"/>
          <w:szCs w:val="26"/>
        </w:rPr>
        <w:t>а</w:t>
      </w:r>
      <w:r w:rsidRPr="006E6D9F">
        <w:rPr>
          <w:sz w:val="26"/>
          <w:szCs w:val="26"/>
        </w:rPr>
        <w:t xml:space="preserve"> 681 поездка, финансирование составило 86,9 тыс. руб. (средства ЗФ ПАО «ГМК «Норильский никель»).</w:t>
      </w:r>
    </w:p>
    <w:p w14:paraId="05CA6EC8" w14:textId="77777777" w:rsidR="00C10488" w:rsidRPr="00AE1FFB" w:rsidRDefault="00C10488" w:rsidP="00C10488">
      <w:pPr>
        <w:pStyle w:val="afff2"/>
        <w:ind w:left="0" w:firstLine="709"/>
        <w:jc w:val="both"/>
        <w:rPr>
          <w:sz w:val="26"/>
          <w:szCs w:val="26"/>
        </w:rPr>
      </w:pPr>
      <w:r>
        <w:rPr>
          <w:sz w:val="26"/>
          <w:szCs w:val="26"/>
        </w:rPr>
        <w:t>З</w:t>
      </w:r>
      <w:r w:rsidRPr="00AE1FFB">
        <w:rPr>
          <w:sz w:val="26"/>
          <w:szCs w:val="26"/>
        </w:rPr>
        <w:t>а счет средств местного бюджета за отчетный период Управлением</w:t>
      </w:r>
      <w:r>
        <w:rPr>
          <w:sz w:val="26"/>
          <w:szCs w:val="26"/>
        </w:rPr>
        <w:t xml:space="preserve"> в рамках муниципальной программы «Развитие образования»</w:t>
      </w:r>
      <w:r w:rsidRPr="00AE1FFB">
        <w:rPr>
          <w:sz w:val="26"/>
          <w:szCs w:val="26"/>
        </w:rPr>
        <w:t xml:space="preserve"> </w:t>
      </w:r>
      <w:r w:rsidRPr="004226E7">
        <w:rPr>
          <w:sz w:val="26"/>
          <w:szCs w:val="26"/>
        </w:rPr>
        <w:t>реализованы следующие мероприятия:</w:t>
      </w:r>
    </w:p>
    <w:p w14:paraId="42088F66" w14:textId="3FDEFFCF" w:rsidR="00C10488" w:rsidRPr="00AE1FFB" w:rsidRDefault="00C10488" w:rsidP="00C10488">
      <w:pPr>
        <w:pStyle w:val="22"/>
        <w:spacing w:before="120"/>
        <w:ind w:firstLine="539"/>
        <w:jc w:val="right"/>
        <w:rPr>
          <w:szCs w:val="26"/>
        </w:rPr>
      </w:pPr>
      <w:r w:rsidRPr="00092D71">
        <w:rPr>
          <w:szCs w:val="26"/>
        </w:rPr>
        <w:t>Таблица</w:t>
      </w:r>
      <w:r w:rsidR="00092D71" w:rsidRPr="00092D71">
        <w:rPr>
          <w:szCs w:val="26"/>
        </w:rPr>
        <w:t xml:space="preserve"> 56</w:t>
      </w:r>
    </w:p>
    <w:p w14:paraId="5D72245A" w14:textId="77777777" w:rsidR="00C10488" w:rsidRPr="00AE1FFB" w:rsidRDefault="00C10488" w:rsidP="00C10488">
      <w:pPr>
        <w:pStyle w:val="22"/>
        <w:ind w:firstLine="0"/>
        <w:jc w:val="center"/>
        <w:rPr>
          <w:b/>
          <w:i/>
          <w:szCs w:val="26"/>
        </w:rPr>
      </w:pPr>
      <w:r w:rsidRPr="006A6F05">
        <w:rPr>
          <w:b/>
          <w:i/>
          <w:szCs w:val="26"/>
        </w:rPr>
        <w:t>Реализация основных мероприятий социальной</w:t>
      </w:r>
      <w:r w:rsidRPr="00AE1FFB">
        <w:rPr>
          <w:b/>
          <w:i/>
          <w:szCs w:val="26"/>
        </w:rPr>
        <w:t xml:space="preserve"> направленности </w:t>
      </w:r>
    </w:p>
    <w:p w14:paraId="7EE98AE6" w14:textId="77777777" w:rsidR="00C10488" w:rsidRPr="00AE1FFB" w:rsidRDefault="00C10488" w:rsidP="00C10488">
      <w:pPr>
        <w:pStyle w:val="22"/>
        <w:ind w:left="1429" w:firstLine="0"/>
        <w:jc w:val="right"/>
        <w:rPr>
          <w:szCs w:val="26"/>
        </w:rPr>
      </w:pPr>
      <w:r w:rsidRPr="00AE1FFB">
        <w:rPr>
          <w:szCs w:val="26"/>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955"/>
        <w:gridCol w:w="1222"/>
        <w:gridCol w:w="1279"/>
        <w:gridCol w:w="1310"/>
      </w:tblGrid>
      <w:tr w:rsidR="00C10488" w:rsidRPr="005D31EE" w14:paraId="7CA390F5" w14:textId="77777777" w:rsidTr="00F9412D">
        <w:trPr>
          <w:trHeight w:val="20"/>
          <w:tblHeader/>
        </w:trPr>
        <w:tc>
          <w:tcPr>
            <w:tcW w:w="310" w:type="pct"/>
            <w:vAlign w:val="center"/>
          </w:tcPr>
          <w:p w14:paraId="6082A392" w14:textId="77777777" w:rsidR="00C10488" w:rsidRPr="005D31EE" w:rsidRDefault="00C10488" w:rsidP="00C10488">
            <w:pPr>
              <w:pStyle w:val="22"/>
              <w:snapToGrid w:val="0"/>
              <w:ind w:left="34" w:hanging="34"/>
              <w:jc w:val="center"/>
              <w:rPr>
                <w:b/>
                <w:sz w:val="22"/>
                <w:szCs w:val="22"/>
              </w:rPr>
            </w:pPr>
            <w:r w:rsidRPr="005D31EE">
              <w:rPr>
                <w:b/>
                <w:sz w:val="22"/>
                <w:szCs w:val="22"/>
              </w:rPr>
              <w:t>№ п/п</w:t>
            </w:r>
          </w:p>
        </w:tc>
        <w:tc>
          <w:tcPr>
            <w:tcW w:w="2651" w:type="pct"/>
            <w:vAlign w:val="center"/>
          </w:tcPr>
          <w:p w14:paraId="0ECA085C" w14:textId="77777777" w:rsidR="00C10488" w:rsidRPr="005D31EE" w:rsidRDefault="00C10488" w:rsidP="00C10488">
            <w:pPr>
              <w:pStyle w:val="22"/>
              <w:snapToGrid w:val="0"/>
              <w:ind w:hanging="34"/>
              <w:jc w:val="center"/>
              <w:rPr>
                <w:b/>
                <w:sz w:val="22"/>
                <w:szCs w:val="22"/>
              </w:rPr>
            </w:pPr>
            <w:r w:rsidRPr="005D31EE">
              <w:rPr>
                <w:b/>
                <w:sz w:val="22"/>
                <w:szCs w:val="22"/>
              </w:rPr>
              <w:t>Виды социальной помощи и услуг</w:t>
            </w:r>
          </w:p>
        </w:tc>
        <w:tc>
          <w:tcPr>
            <w:tcW w:w="654" w:type="pct"/>
            <w:vAlign w:val="center"/>
          </w:tcPr>
          <w:p w14:paraId="77AF6F9C" w14:textId="77777777" w:rsidR="00C10488" w:rsidRPr="007D6E75" w:rsidRDefault="00C10488" w:rsidP="00C10488">
            <w:pPr>
              <w:jc w:val="center"/>
              <w:rPr>
                <w:rStyle w:val="xl410"/>
              </w:rPr>
            </w:pPr>
            <w:r w:rsidRPr="007D6E75">
              <w:rPr>
                <w:b/>
                <w:sz w:val="22"/>
              </w:rPr>
              <w:t>I полугодие 201</w:t>
            </w:r>
            <w:r>
              <w:rPr>
                <w:b/>
                <w:sz w:val="22"/>
              </w:rPr>
              <w:t>8</w:t>
            </w:r>
          </w:p>
        </w:tc>
        <w:tc>
          <w:tcPr>
            <w:tcW w:w="684" w:type="pct"/>
            <w:vAlign w:val="center"/>
          </w:tcPr>
          <w:p w14:paraId="2059AABC" w14:textId="77777777" w:rsidR="00C10488" w:rsidRPr="007D6E75" w:rsidRDefault="00C10488" w:rsidP="00C10488">
            <w:pPr>
              <w:jc w:val="center"/>
              <w:rPr>
                <w:rStyle w:val="xl410"/>
              </w:rPr>
            </w:pPr>
            <w:r w:rsidRPr="007D6E75">
              <w:rPr>
                <w:b/>
                <w:sz w:val="22"/>
              </w:rPr>
              <w:t>I полугодие 201</w:t>
            </w:r>
            <w:r>
              <w:rPr>
                <w:b/>
                <w:sz w:val="22"/>
              </w:rPr>
              <w:t>9</w:t>
            </w:r>
          </w:p>
        </w:tc>
        <w:tc>
          <w:tcPr>
            <w:tcW w:w="701" w:type="pct"/>
            <w:vAlign w:val="center"/>
          </w:tcPr>
          <w:p w14:paraId="2AF7B9E7" w14:textId="77777777" w:rsidR="00C10488" w:rsidRPr="00AE1FFB" w:rsidRDefault="00C10488" w:rsidP="00C10488">
            <w:pPr>
              <w:pStyle w:val="22"/>
              <w:ind w:firstLine="26"/>
              <w:jc w:val="center"/>
              <w:rPr>
                <w:b/>
                <w:sz w:val="20"/>
              </w:rPr>
            </w:pPr>
            <w:r w:rsidRPr="00F76BE8">
              <w:rPr>
                <w:b/>
                <w:sz w:val="22"/>
              </w:rPr>
              <w:t>Отклонение</w:t>
            </w:r>
            <w:r>
              <w:rPr>
                <w:b/>
                <w:sz w:val="22"/>
              </w:rPr>
              <w:t>, +/-</w:t>
            </w:r>
          </w:p>
        </w:tc>
      </w:tr>
      <w:tr w:rsidR="00C10488" w:rsidRPr="005D31EE" w14:paraId="5484E541" w14:textId="77777777" w:rsidTr="00F9412D">
        <w:trPr>
          <w:trHeight w:val="20"/>
        </w:trPr>
        <w:tc>
          <w:tcPr>
            <w:tcW w:w="310" w:type="pct"/>
            <w:vAlign w:val="center"/>
          </w:tcPr>
          <w:p w14:paraId="29FCF021" w14:textId="77777777" w:rsidR="00C10488" w:rsidRPr="008E258A" w:rsidRDefault="00C10488" w:rsidP="00C10488">
            <w:pPr>
              <w:pStyle w:val="22"/>
              <w:snapToGrid w:val="0"/>
              <w:ind w:left="34" w:hanging="34"/>
              <w:jc w:val="center"/>
              <w:rPr>
                <w:sz w:val="22"/>
                <w:szCs w:val="22"/>
              </w:rPr>
            </w:pPr>
            <w:r w:rsidRPr="008E258A">
              <w:rPr>
                <w:sz w:val="22"/>
                <w:szCs w:val="22"/>
              </w:rPr>
              <w:t>1.</w:t>
            </w:r>
          </w:p>
        </w:tc>
        <w:tc>
          <w:tcPr>
            <w:tcW w:w="2651" w:type="pct"/>
            <w:vAlign w:val="center"/>
          </w:tcPr>
          <w:p w14:paraId="6794F5D5" w14:textId="77777777" w:rsidR="00C10488" w:rsidRPr="005D31EE" w:rsidRDefault="00C10488" w:rsidP="00C10488">
            <w:pPr>
              <w:pStyle w:val="22"/>
              <w:snapToGrid w:val="0"/>
              <w:ind w:hanging="34"/>
              <w:jc w:val="left"/>
              <w:rPr>
                <w:sz w:val="22"/>
                <w:szCs w:val="22"/>
              </w:rPr>
            </w:pPr>
            <w:r w:rsidRPr="005D31EE">
              <w:rPr>
                <w:sz w:val="22"/>
                <w:szCs w:val="22"/>
              </w:rPr>
              <w:t>Оказание материальной помощи по оплате проезда детей в возрасте до 18 лет при отсутствии права оплаты проезда по другим основаниям, по фактическим расходам, но не более 15000 руб. на детей в возрасте до 12 лет; не более 30000 руб. на детей в возрасте старше 12 лет</w:t>
            </w:r>
          </w:p>
        </w:tc>
        <w:tc>
          <w:tcPr>
            <w:tcW w:w="654" w:type="pct"/>
            <w:vAlign w:val="center"/>
          </w:tcPr>
          <w:p w14:paraId="58A7D008" w14:textId="77777777" w:rsidR="00C10488" w:rsidRPr="004226E7" w:rsidRDefault="00C10488" w:rsidP="00C10488">
            <w:pPr>
              <w:pStyle w:val="22"/>
              <w:snapToGrid w:val="0"/>
              <w:ind w:hanging="34"/>
              <w:jc w:val="center"/>
              <w:rPr>
                <w:sz w:val="22"/>
                <w:szCs w:val="22"/>
              </w:rPr>
            </w:pPr>
            <w:r w:rsidRPr="004226E7">
              <w:rPr>
                <w:sz w:val="22"/>
                <w:szCs w:val="22"/>
              </w:rPr>
              <w:t>671,7</w:t>
            </w:r>
          </w:p>
        </w:tc>
        <w:tc>
          <w:tcPr>
            <w:tcW w:w="684" w:type="pct"/>
            <w:vAlign w:val="center"/>
          </w:tcPr>
          <w:p w14:paraId="38E4B313" w14:textId="77777777" w:rsidR="00C10488" w:rsidRPr="00114D35" w:rsidRDefault="00C10488" w:rsidP="00C10488">
            <w:pPr>
              <w:pStyle w:val="22"/>
              <w:snapToGrid w:val="0"/>
              <w:ind w:firstLine="0"/>
              <w:jc w:val="center"/>
              <w:rPr>
                <w:bCs w:val="0"/>
                <w:sz w:val="22"/>
              </w:rPr>
            </w:pPr>
            <w:r w:rsidRPr="00114D35">
              <w:rPr>
                <w:bCs w:val="0"/>
                <w:sz w:val="22"/>
              </w:rPr>
              <w:t>614,9</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14:paraId="38B6B685" w14:textId="77777777" w:rsidR="00C10488" w:rsidRPr="00114D35" w:rsidRDefault="00C10488" w:rsidP="00C10488">
            <w:pPr>
              <w:jc w:val="center"/>
              <w:rPr>
                <w:i/>
                <w:color w:val="000000"/>
                <w:sz w:val="22"/>
                <w:szCs w:val="22"/>
              </w:rPr>
            </w:pPr>
            <w:r w:rsidRPr="00114D35">
              <w:rPr>
                <w:i/>
                <w:color w:val="000000"/>
                <w:sz w:val="22"/>
                <w:szCs w:val="22"/>
              </w:rPr>
              <w:t>-56,8</w:t>
            </w:r>
          </w:p>
        </w:tc>
      </w:tr>
      <w:tr w:rsidR="00C10488" w:rsidRPr="005D31EE" w14:paraId="159D004D" w14:textId="77777777" w:rsidTr="00F9412D">
        <w:trPr>
          <w:trHeight w:val="20"/>
        </w:trPr>
        <w:tc>
          <w:tcPr>
            <w:tcW w:w="310" w:type="pct"/>
            <w:vAlign w:val="center"/>
          </w:tcPr>
          <w:p w14:paraId="095BDFC2" w14:textId="77777777" w:rsidR="00C10488" w:rsidRPr="008E258A" w:rsidRDefault="00C10488" w:rsidP="00C10488">
            <w:pPr>
              <w:pStyle w:val="22"/>
              <w:snapToGrid w:val="0"/>
              <w:ind w:left="34" w:hanging="34"/>
              <w:jc w:val="center"/>
              <w:rPr>
                <w:sz w:val="22"/>
                <w:szCs w:val="22"/>
              </w:rPr>
            </w:pPr>
            <w:r w:rsidRPr="008E258A">
              <w:rPr>
                <w:sz w:val="22"/>
                <w:szCs w:val="22"/>
              </w:rPr>
              <w:t>2.</w:t>
            </w:r>
          </w:p>
        </w:tc>
        <w:tc>
          <w:tcPr>
            <w:tcW w:w="2651" w:type="pct"/>
            <w:vAlign w:val="center"/>
          </w:tcPr>
          <w:p w14:paraId="24A3D398" w14:textId="77777777" w:rsidR="00C10488" w:rsidRPr="005D31EE" w:rsidRDefault="00C10488" w:rsidP="00C10488">
            <w:pPr>
              <w:pStyle w:val="22"/>
              <w:snapToGrid w:val="0"/>
              <w:ind w:hanging="34"/>
              <w:jc w:val="left"/>
              <w:rPr>
                <w:sz w:val="22"/>
                <w:szCs w:val="22"/>
              </w:rPr>
            </w:pPr>
            <w:r w:rsidRPr="005D31EE">
              <w:rPr>
                <w:sz w:val="22"/>
                <w:szCs w:val="22"/>
              </w:rPr>
              <w:t>Расходы на обеспечение сопровождения групп детей, в</w:t>
            </w:r>
            <w:r>
              <w:rPr>
                <w:sz w:val="22"/>
                <w:szCs w:val="22"/>
              </w:rPr>
              <w:t>ыезжающих на отдых по путевкам м</w:t>
            </w:r>
            <w:r w:rsidRPr="005D31EE">
              <w:rPr>
                <w:sz w:val="22"/>
                <w:szCs w:val="22"/>
              </w:rPr>
              <w:t>инистерства социальной политики Красноярского края</w:t>
            </w:r>
          </w:p>
        </w:tc>
        <w:tc>
          <w:tcPr>
            <w:tcW w:w="654" w:type="pct"/>
            <w:vAlign w:val="center"/>
          </w:tcPr>
          <w:p w14:paraId="3BF937F3" w14:textId="77777777" w:rsidR="00C10488" w:rsidRPr="004226E7" w:rsidRDefault="00C10488" w:rsidP="00C10488">
            <w:pPr>
              <w:pStyle w:val="22"/>
              <w:snapToGrid w:val="0"/>
              <w:ind w:hanging="34"/>
              <w:jc w:val="center"/>
              <w:rPr>
                <w:sz w:val="22"/>
                <w:szCs w:val="22"/>
              </w:rPr>
            </w:pPr>
            <w:r w:rsidRPr="004226E7">
              <w:rPr>
                <w:sz w:val="22"/>
                <w:szCs w:val="22"/>
              </w:rPr>
              <w:t>105,5</w:t>
            </w:r>
          </w:p>
        </w:tc>
        <w:tc>
          <w:tcPr>
            <w:tcW w:w="684" w:type="pct"/>
            <w:vAlign w:val="center"/>
          </w:tcPr>
          <w:p w14:paraId="62E434ED" w14:textId="77777777" w:rsidR="00C10488" w:rsidRPr="00114D35" w:rsidRDefault="00C10488" w:rsidP="00C10488">
            <w:pPr>
              <w:pStyle w:val="22"/>
              <w:snapToGrid w:val="0"/>
              <w:ind w:firstLine="0"/>
              <w:jc w:val="center"/>
              <w:rPr>
                <w:bCs w:val="0"/>
                <w:sz w:val="22"/>
              </w:rPr>
            </w:pPr>
            <w:r w:rsidRPr="00114D35">
              <w:rPr>
                <w:bCs w:val="0"/>
                <w:sz w:val="22"/>
              </w:rPr>
              <w:t>131,4</w:t>
            </w:r>
          </w:p>
        </w:tc>
        <w:tc>
          <w:tcPr>
            <w:tcW w:w="701" w:type="pct"/>
            <w:tcBorders>
              <w:top w:val="nil"/>
              <w:left w:val="single" w:sz="4" w:space="0" w:color="auto"/>
              <w:bottom w:val="single" w:sz="4" w:space="0" w:color="auto"/>
              <w:right w:val="single" w:sz="4" w:space="0" w:color="auto"/>
            </w:tcBorders>
            <w:shd w:val="clear" w:color="auto" w:fill="auto"/>
            <w:vAlign w:val="center"/>
          </w:tcPr>
          <w:p w14:paraId="67CF4528" w14:textId="77777777" w:rsidR="00C10488" w:rsidRPr="00114D35" w:rsidRDefault="00C10488" w:rsidP="00C10488">
            <w:pPr>
              <w:jc w:val="center"/>
              <w:rPr>
                <w:i/>
                <w:color w:val="000000"/>
                <w:sz w:val="22"/>
                <w:szCs w:val="22"/>
              </w:rPr>
            </w:pPr>
            <w:r w:rsidRPr="00114D35">
              <w:rPr>
                <w:i/>
                <w:color w:val="000000"/>
                <w:sz w:val="22"/>
                <w:szCs w:val="22"/>
              </w:rPr>
              <w:t>25,9</w:t>
            </w:r>
          </w:p>
        </w:tc>
      </w:tr>
      <w:tr w:rsidR="00C10488" w:rsidRPr="005D31EE" w14:paraId="33788592" w14:textId="77777777" w:rsidTr="00F9412D">
        <w:trPr>
          <w:trHeight w:val="20"/>
        </w:trPr>
        <w:tc>
          <w:tcPr>
            <w:tcW w:w="310" w:type="pct"/>
            <w:vAlign w:val="center"/>
          </w:tcPr>
          <w:p w14:paraId="43214B9C" w14:textId="77777777" w:rsidR="00C10488" w:rsidRPr="008E258A" w:rsidRDefault="00C10488" w:rsidP="00C10488">
            <w:pPr>
              <w:pStyle w:val="22"/>
              <w:snapToGrid w:val="0"/>
              <w:ind w:left="34" w:hanging="34"/>
              <w:jc w:val="center"/>
              <w:rPr>
                <w:sz w:val="22"/>
                <w:szCs w:val="22"/>
              </w:rPr>
            </w:pPr>
            <w:r w:rsidRPr="008E258A">
              <w:rPr>
                <w:sz w:val="22"/>
                <w:szCs w:val="22"/>
              </w:rPr>
              <w:t>3.</w:t>
            </w:r>
          </w:p>
        </w:tc>
        <w:tc>
          <w:tcPr>
            <w:tcW w:w="2651" w:type="pct"/>
            <w:vAlign w:val="center"/>
          </w:tcPr>
          <w:p w14:paraId="6F5E7E01" w14:textId="77777777" w:rsidR="00C10488" w:rsidRPr="005D31EE" w:rsidRDefault="00C10488" w:rsidP="00C10488">
            <w:pPr>
              <w:pStyle w:val="22"/>
              <w:snapToGrid w:val="0"/>
              <w:ind w:hanging="34"/>
              <w:jc w:val="left"/>
              <w:rPr>
                <w:sz w:val="22"/>
                <w:szCs w:val="22"/>
              </w:rPr>
            </w:pPr>
            <w:r w:rsidRPr="005D31EE">
              <w:rPr>
                <w:sz w:val="22"/>
                <w:szCs w:val="22"/>
              </w:rPr>
              <w:t xml:space="preserve">Приобретение формы для группы детей, выезжающих на юг </w:t>
            </w:r>
            <w:r>
              <w:rPr>
                <w:sz w:val="22"/>
                <w:szCs w:val="22"/>
              </w:rPr>
              <w:t>Красноярского края по путевкам м</w:t>
            </w:r>
            <w:r w:rsidRPr="005D31EE">
              <w:rPr>
                <w:sz w:val="22"/>
                <w:szCs w:val="22"/>
              </w:rPr>
              <w:t>инистерства социальной политики Красноярского края</w:t>
            </w:r>
          </w:p>
        </w:tc>
        <w:tc>
          <w:tcPr>
            <w:tcW w:w="654" w:type="pct"/>
            <w:vAlign w:val="center"/>
          </w:tcPr>
          <w:p w14:paraId="1714E081" w14:textId="77777777" w:rsidR="00C10488" w:rsidRPr="00DC7F4B" w:rsidRDefault="00C10488" w:rsidP="00C10488">
            <w:pPr>
              <w:pStyle w:val="22"/>
              <w:snapToGrid w:val="0"/>
              <w:ind w:hanging="34"/>
              <w:jc w:val="center"/>
              <w:rPr>
                <w:sz w:val="22"/>
                <w:szCs w:val="22"/>
              </w:rPr>
            </w:pPr>
            <w:r w:rsidRPr="00DC7F4B">
              <w:rPr>
                <w:sz w:val="22"/>
                <w:szCs w:val="22"/>
              </w:rPr>
              <w:t>80,0</w:t>
            </w:r>
          </w:p>
        </w:tc>
        <w:tc>
          <w:tcPr>
            <w:tcW w:w="684" w:type="pct"/>
            <w:vAlign w:val="center"/>
          </w:tcPr>
          <w:p w14:paraId="16F57D52" w14:textId="77777777" w:rsidR="00C10488" w:rsidRPr="00DC7F4B" w:rsidRDefault="00C10488" w:rsidP="00C10488">
            <w:pPr>
              <w:pStyle w:val="22"/>
              <w:snapToGrid w:val="0"/>
              <w:ind w:firstLine="0"/>
              <w:jc w:val="center"/>
              <w:rPr>
                <w:bCs w:val="0"/>
                <w:sz w:val="22"/>
              </w:rPr>
            </w:pPr>
            <w:r w:rsidRPr="00DC7F4B">
              <w:rPr>
                <w:bCs w:val="0"/>
                <w:sz w:val="22"/>
              </w:rPr>
              <w:t>38,0</w:t>
            </w:r>
          </w:p>
        </w:tc>
        <w:tc>
          <w:tcPr>
            <w:tcW w:w="701" w:type="pct"/>
            <w:tcBorders>
              <w:top w:val="nil"/>
              <w:left w:val="single" w:sz="4" w:space="0" w:color="auto"/>
              <w:bottom w:val="single" w:sz="4" w:space="0" w:color="auto"/>
              <w:right w:val="single" w:sz="4" w:space="0" w:color="auto"/>
            </w:tcBorders>
            <w:shd w:val="clear" w:color="auto" w:fill="auto"/>
            <w:vAlign w:val="center"/>
          </w:tcPr>
          <w:p w14:paraId="62D57F10" w14:textId="77777777" w:rsidR="00C10488" w:rsidRPr="00114D35" w:rsidRDefault="00C10488" w:rsidP="00C10488">
            <w:pPr>
              <w:jc w:val="center"/>
              <w:rPr>
                <w:i/>
                <w:color w:val="000000"/>
                <w:sz w:val="22"/>
                <w:szCs w:val="22"/>
              </w:rPr>
            </w:pPr>
            <w:r w:rsidRPr="00114D35">
              <w:rPr>
                <w:i/>
                <w:color w:val="000000"/>
                <w:sz w:val="22"/>
                <w:szCs w:val="22"/>
              </w:rPr>
              <w:t>-42</w:t>
            </w:r>
          </w:p>
        </w:tc>
      </w:tr>
      <w:tr w:rsidR="00C10488" w:rsidRPr="00E87341" w14:paraId="63452288" w14:textId="77777777" w:rsidTr="00F9412D">
        <w:trPr>
          <w:trHeight w:val="20"/>
        </w:trPr>
        <w:tc>
          <w:tcPr>
            <w:tcW w:w="310" w:type="pct"/>
            <w:vAlign w:val="center"/>
          </w:tcPr>
          <w:p w14:paraId="31A8F613" w14:textId="77777777" w:rsidR="00C10488" w:rsidRPr="00E87341" w:rsidRDefault="00C10488" w:rsidP="00C10488">
            <w:pPr>
              <w:pStyle w:val="22"/>
              <w:snapToGrid w:val="0"/>
              <w:ind w:left="34" w:hanging="34"/>
              <w:jc w:val="center"/>
              <w:rPr>
                <w:b/>
                <w:sz w:val="24"/>
                <w:szCs w:val="24"/>
              </w:rPr>
            </w:pPr>
          </w:p>
        </w:tc>
        <w:tc>
          <w:tcPr>
            <w:tcW w:w="2651" w:type="pct"/>
            <w:vAlign w:val="center"/>
          </w:tcPr>
          <w:p w14:paraId="39F50E0B" w14:textId="77777777" w:rsidR="00C10488" w:rsidRPr="00E87341" w:rsidRDefault="00C10488" w:rsidP="00C10488">
            <w:pPr>
              <w:snapToGrid w:val="0"/>
              <w:ind w:hanging="34"/>
              <w:outlineLvl w:val="0"/>
              <w:rPr>
                <w:b/>
                <w:bCs/>
              </w:rPr>
            </w:pPr>
            <w:r w:rsidRPr="00E87341">
              <w:rPr>
                <w:b/>
                <w:bCs/>
              </w:rPr>
              <w:t>Всего расходов:</w:t>
            </w:r>
          </w:p>
        </w:tc>
        <w:tc>
          <w:tcPr>
            <w:tcW w:w="654" w:type="pct"/>
            <w:vAlign w:val="center"/>
          </w:tcPr>
          <w:p w14:paraId="09289F5B" w14:textId="77777777" w:rsidR="00C10488" w:rsidRPr="004226E7" w:rsidRDefault="00C10488" w:rsidP="00C10488">
            <w:pPr>
              <w:pStyle w:val="22"/>
              <w:snapToGrid w:val="0"/>
              <w:ind w:hanging="34"/>
              <w:jc w:val="center"/>
              <w:rPr>
                <w:b/>
                <w:sz w:val="22"/>
                <w:szCs w:val="22"/>
              </w:rPr>
            </w:pPr>
            <w:r w:rsidRPr="004226E7">
              <w:rPr>
                <w:b/>
                <w:sz w:val="22"/>
                <w:szCs w:val="22"/>
              </w:rPr>
              <w:t>857,2</w:t>
            </w:r>
          </w:p>
        </w:tc>
        <w:tc>
          <w:tcPr>
            <w:tcW w:w="684" w:type="pct"/>
            <w:vAlign w:val="center"/>
          </w:tcPr>
          <w:p w14:paraId="767613FD" w14:textId="77777777" w:rsidR="00C10488" w:rsidRPr="00114D35" w:rsidRDefault="00C10488" w:rsidP="00C10488">
            <w:pPr>
              <w:pStyle w:val="22"/>
              <w:snapToGrid w:val="0"/>
              <w:ind w:firstLine="0"/>
              <w:jc w:val="center"/>
              <w:rPr>
                <w:b/>
                <w:bCs w:val="0"/>
                <w:sz w:val="22"/>
              </w:rPr>
            </w:pPr>
            <w:r w:rsidRPr="00114D35">
              <w:rPr>
                <w:b/>
                <w:bCs w:val="0"/>
                <w:sz w:val="22"/>
              </w:rPr>
              <w:t>784,3</w:t>
            </w:r>
          </w:p>
        </w:tc>
        <w:tc>
          <w:tcPr>
            <w:tcW w:w="701" w:type="pct"/>
            <w:tcBorders>
              <w:top w:val="nil"/>
              <w:left w:val="single" w:sz="4" w:space="0" w:color="auto"/>
              <w:bottom w:val="single" w:sz="4" w:space="0" w:color="auto"/>
              <w:right w:val="single" w:sz="4" w:space="0" w:color="auto"/>
            </w:tcBorders>
            <w:shd w:val="clear" w:color="auto" w:fill="auto"/>
            <w:vAlign w:val="center"/>
          </w:tcPr>
          <w:p w14:paraId="2AE9B803" w14:textId="77777777" w:rsidR="00C10488" w:rsidRPr="00114D35" w:rsidRDefault="00C10488" w:rsidP="00C10488">
            <w:pPr>
              <w:jc w:val="center"/>
              <w:rPr>
                <w:b/>
                <w:bCs/>
                <w:i/>
                <w:color w:val="000000"/>
                <w:sz w:val="22"/>
                <w:szCs w:val="22"/>
              </w:rPr>
            </w:pPr>
            <w:r w:rsidRPr="00114D35">
              <w:rPr>
                <w:b/>
                <w:bCs/>
                <w:i/>
                <w:color w:val="000000"/>
                <w:sz w:val="22"/>
                <w:szCs w:val="22"/>
              </w:rPr>
              <w:t>-72,9</w:t>
            </w:r>
          </w:p>
        </w:tc>
      </w:tr>
    </w:tbl>
    <w:p w14:paraId="6E4A9445" w14:textId="77777777" w:rsidR="00C10488" w:rsidRPr="00CE5EFB" w:rsidRDefault="00C10488" w:rsidP="00C10488">
      <w:pPr>
        <w:tabs>
          <w:tab w:val="left" w:pos="993"/>
        </w:tabs>
        <w:spacing w:before="120"/>
        <w:ind w:firstLine="709"/>
        <w:jc w:val="both"/>
        <w:rPr>
          <w:sz w:val="26"/>
          <w:szCs w:val="26"/>
        </w:rPr>
      </w:pPr>
      <w:r>
        <w:rPr>
          <w:sz w:val="26"/>
          <w:szCs w:val="26"/>
        </w:rPr>
        <w:lastRenderedPageBreak/>
        <w:t>За отчетный период о</w:t>
      </w:r>
      <w:r w:rsidRPr="00CE5EFB">
        <w:rPr>
          <w:sz w:val="26"/>
          <w:szCs w:val="26"/>
        </w:rPr>
        <w:t xml:space="preserve">плачен проезд </w:t>
      </w:r>
      <w:r>
        <w:rPr>
          <w:sz w:val="26"/>
          <w:szCs w:val="26"/>
        </w:rPr>
        <w:t>41</w:t>
      </w:r>
      <w:r w:rsidRPr="00CE5EFB">
        <w:rPr>
          <w:sz w:val="26"/>
          <w:szCs w:val="26"/>
        </w:rPr>
        <w:t xml:space="preserve"> </w:t>
      </w:r>
      <w:r>
        <w:rPr>
          <w:sz w:val="26"/>
          <w:szCs w:val="26"/>
        </w:rPr>
        <w:t>ребенку</w:t>
      </w:r>
      <w:r w:rsidRPr="00CE5EFB">
        <w:rPr>
          <w:sz w:val="26"/>
          <w:szCs w:val="26"/>
        </w:rPr>
        <w:t xml:space="preserve"> в возрасте до 18 лет по личным обращениям родителей (законных представителей), имеющих право на данный вид помощи, на общую сумму </w:t>
      </w:r>
      <w:r>
        <w:rPr>
          <w:sz w:val="26"/>
          <w:szCs w:val="26"/>
        </w:rPr>
        <w:t xml:space="preserve">614,9 </w:t>
      </w:r>
      <w:r w:rsidRPr="00CE5EFB">
        <w:rPr>
          <w:sz w:val="26"/>
          <w:szCs w:val="26"/>
        </w:rPr>
        <w:t>тыс. руб.</w:t>
      </w:r>
    </w:p>
    <w:p w14:paraId="3E27053E" w14:textId="77777777" w:rsidR="00C10488" w:rsidRPr="00776819" w:rsidRDefault="00C10488" w:rsidP="00C10488">
      <w:pPr>
        <w:autoSpaceDE w:val="0"/>
        <w:autoSpaceDN w:val="0"/>
        <w:adjustRightInd w:val="0"/>
        <w:ind w:firstLine="709"/>
        <w:jc w:val="both"/>
        <w:rPr>
          <w:sz w:val="26"/>
          <w:szCs w:val="26"/>
        </w:rPr>
      </w:pPr>
      <w:r w:rsidRPr="00776819">
        <w:rPr>
          <w:sz w:val="26"/>
          <w:szCs w:val="26"/>
        </w:rPr>
        <w:t>Материальная помощь оказывается 1 раз в 2 года на проезд детей к месту проведения отдыха и обратно:</w:t>
      </w:r>
    </w:p>
    <w:p w14:paraId="7A00DDD5" w14:textId="77777777" w:rsidR="00C10488" w:rsidRPr="00776819" w:rsidRDefault="00C10488" w:rsidP="00C10488">
      <w:pPr>
        <w:pStyle w:val="afff2"/>
        <w:numPr>
          <w:ilvl w:val="0"/>
          <w:numId w:val="29"/>
        </w:numPr>
        <w:tabs>
          <w:tab w:val="left" w:pos="993"/>
        </w:tabs>
        <w:autoSpaceDE w:val="0"/>
        <w:autoSpaceDN w:val="0"/>
        <w:adjustRightInd w:val="0"/>
        <w:ind w:left="0" w:firstLine="709"/>
        <w:jc w:val="both"/>
        <w:rPr>
          <w:sz w:val="26"/>
          <w:szCs w:val="26"/>
        </w:rPr>
      </w:pPr>
      <w:r w:rsidRPr="00776819">
        <w:rPr>
          <w:sz w:val="26"/>
          <w:szCs w:val="26"/>
        </w:rPr>
        <w:t xml:space="preserve">для детей из малообеспеченных семей </w:t>
      </w:r>
      <w:r>
        <w:rPr>
          <w:sz w:val="26"/>
          <w:szCs w:val="26"/>
        </w:rPr>
        <w:t>–</w:t>
      </w:r>
      <w:r w:rsidRPr="00776819">
        <w:rPr>
          <w:sz w:val="26"/>
          <w:szCs w:val="26"/>
        </w:rPr>
        <w:t xml:space="preserve"> при среднедушевом доходе семьи ниже одной величины прожиточного минимума;</w:t>
      </w:r>
    </w:p>
    <w:p w14:paraId="0E4B2B12" w14:textId="77777777" w:rsidR="00C10488" w:rsidRPr="00776819" w:rsidRDefault="00C10488" w:rsidP="00C10488">
      <w:pPr>
        <w:pStyle w:val="afff2"/>
        <w:numPr>
          <w:ilvl w:val="0"/>
          <w:numId w:val="29"/>
        </w:numPr>
        <w:tabs>
          <w:tab w:val="left" w:pos="993"/>
        </w:tabs>
        <w:autoSpaceDE w:val="0"/>
        <w:autoSpaceDN w:val="0"/>
        <w:adjustRightInd w:val="0"/>
        <w:ind w:left="0" w:firstLine="709"/>
        <w:jc w:val="both"/>
        <w:rPr>
          <w:sz w:val="26"/>
          <w:szCs w:val="26"/>
        </w:rPr>
      </w:pPr>
      <w:r w:rsidRPr="00776819">
        <w:rPr>
          <w:sz w:val="26"/>
          <w:szCs w:val="26"/>
        </w:rPr>
        <w:t xml:space="preserve">для детей работников организаций, финансовое обеспечение деятельности которых осуществляется за счет средств федерального, краевого и местного бюджетов, </w:t>
      </w:r>
      <w:r>
        <w:rPr>
          <w:sz w:val="26"/>
          <w:szCs w:val="26"/>
        </w:rPr>
        <w:t>–</w:t>
      </w:r>
      <w:r w:rsidRPr="00776819">
        <w:rPr>
          <w:sz w:val="26"/>
          <w:szCs w:val="26"/>
        </w:rPr>
        <w:t xml:space="preserve"> при среднедушевом доходе семьи ниже полутора величин прожиточного минимума.</w:t>
      </w:r>
    </w:p>
    <w:p w14:paraId="74BFFA39" w14:textId="77777777" w:rsidR="00C10488" w:rsidRPr="00776819" w:rsidRDefault="00C10488" w:rsidP="00C10488">
      <w:pPr>
        <w:autoSpaceDE w:val="0"/>
        <w:autoSpaceDN w:val="0"/>
        <w:adjustRightInd w:val="0"/>
        <w:ind w:firstLine="709"/>
        <w:jc w:val="both"/>
        <w:rPr>
          <w:sz w:val="26"/>
          <w:szCs w:val="26"/>
        </w:rPr>
      </w:pPr>
      <w:r w:rsidRPr="00776819">
        <w:rPr>
          <w:sz w:val="26"/>
          <w:szCs w:val="26"/>
        </w:rPr>
        <w:t>Материальная помощь оказывается ежегодно</w:t>
      </w:r>
      <w:r>
        <w:rPr>
          <w:sz w:val="26"/>
          <w:szCs w:val="26"/>
        </w:rPr>
        <w:t xml:space="preserve"> детям из числа кадетов, зарегистрированных по месту жительства на территории города,</w:t>
      </w:r>
      <w:r w:rsidRPr="00776819">
        <w:rPr>
          <w:sz w:val="26"/>
          <w:szCs w:val="26"/>
        </w:rPr>
        <w:t xml:space="preserve"> по оплате проезда от места учебы или места жительства к месту отдыха и обратно</w:t>
      </w:r>
      <w:r>
        <w:rPr>
          <w:sz w:val="26"/>
          <w:szCs w:val="26"/>
        </w:rPr>
        <w:t xml:space="preserve"> к месту учебы или к месту жительства</w:t>
      </w:r>
      <w:r w:rsidRPr="00776819">
        <w:rPr>
          <w:sz w:val="26"/>
          <w:szCs w:val="26"/>
        </w:rPr>
        <w:t>:</w:t>
      </w:r>
    </w:p>
    <w:p w14:paraId="03EF4EC0" w14:textId="77777777" w:rsidR="00C10488" w:rsidRPr="00776819" w:rsidRDefault="00C10488" w:rsidP="00C10488">
      <w:pPr>
        <w:pStyle w:val="afff2"/>
        <w:numPr>
          <w:ilvl w:val="0"/>
          <w:numId w:val="29"/>
        </w:numPr>
        <w:tabs>
          <w:tab w:val="left" w:pos="993"/>
        </w:tabs>
        <w:autoSpaceDE w:val="0"/>
        <w:autoSpaceDN w:val="0"/>
        <w:adjustRightInd w:val="0"/>
        <w:ind w:left="0" w:firstLine="709"/>
        <w:jc w:val="both"/>
        <w:rPr>
          <w:sz w:val="26"/>
          <w:szCs w:val="26"/>
        </w:rPr>
      </w:pPr>
      <w:r w:rsidRPr="00776819">
        <w:rPr>
          <w:sz w:val="26"/>
          <w:szCs w:val="26"/>
        </w:rPr>
        <w:t xml:space="preserve">из числа малообеспеченных семей </w:t>
      </w:r>
      <w:r>
        <w:rPr>
          <w:sz w:val="26"/>
          <w:szCs w:val="26"/>
        </w:rPr>
        <w:t>–</w:t>
      </w:r>
      <w:r w:rsidRPr="00776819">
        <w:rPr>
          <w:sz w:val="26"/>
          <w:szCs w:val="26"/>
        </w:rPr>
        <w:t xml:space="preserve"> при среднедушевом доходе семьи ниже одной величины прожиточного минимума;</w:t>
      </w:r>
    </w:p>
    <w:p w14:paraId="0EACE0EA" w14:textId="77777777" w:rsidR="00C10488" w:rsidRPr="00776819" w:rsidRDefault="00C10488" w:rsidP="00C10488">
      <w:pPr>
        <w:pStyle w:val="afff2"/>
        <w:numPr>
          <w:ilvl w:val="0"/>
          <w:numId w:val="29"/>
        </w:numPr>
        <w:tabs>
          <w:tab w:val="left" w:pos="993"/>
        </w:tabs>
        <w:autoSpaceDE w:val="0"/>
        <w:autoSpaceDN w:val="0"/>
        <w:adjustRightInd w:val="0"/>
        <w:ind w:left="0" w:firstLine="709"/>
        <w:jc w:val="both"/>
        <w:rPr>
          <w:sz w:val="26"/>
          <w:szCs w:val="26"/>
        </w:rPr>
      </w:pPr>
      <w:r w:rsidRPr="00776819">
        <w:rPr>
          <w:sz w:val="26"/>
          <w:szCs w:val="26"/>
        </w:rPr>
        <w:t xml:space="preserve">из числа семей работников организаций, финансовое обеспечение деятельности которых осуществляется за счет средств федерального, краевого и местного бюджетов, </w:t>
      </w:r>
      <w:r>
        <w:rPr>
          <w:sz w:val="26"/>
          <w:szCs w:val="26"/>
        </w:rPr>
        <w:t>–</w:t>
      </w:r>
      <w:r w:rsidRPr="00776819">
        <w:rPr>
          <w:sz w:val="26"/>
          <w:szCs w:val="26"/>
        </w:rPr>
        <w:t xml:space="preserve"> при среднедушевом доходе семьи ниже полутора величин прожиточного минимума;</w:t>
      </w:r>
    </w:p>
    <w:p w14:paraId="193D1739" w14:textId="77777777" w:rsidR="00C10488" w:rsidRPr="00776819" w:rsidRDefault="00C10488" w:rsidP="00C10488">
      <w:pPr>
        <w:pStyle w:val="afff2"/>
        <w:numPr>
          <w:ilvl w:val="0"/>
          <w:numId w:val="29"/>
        </w:numPr>
        <w:tabs>
          <w:tab w:val="left" w:pos="993"/>
        </w:tabs>
        <w:autoSpaceDE w:val="0"/>
        <w:autoSpaceDN w:val="0"/>
        <w:adjustRightInd w:val="0"/>
        <w:ind w:left="0" w:firstLine="709"/>
        <w:jc w:val="both"/>
        <w:rPr>
          <w:sz w:val="26"/>
          <w:szCs w:val="26"/>
        </w:rPr>
      </w:pPr>
      <w:r w:rsidRPr="00776819">
        <w:rPr>
          <w:sz w:val="26"/>
          <w:szCs w:val="26"/>
        </w:rPr>
        <w:t xml:space="preserve">без учета дохода </w:t>
      </w:r>
      <w:r>
        <w:rPr>
          <w:sz w:val="26"/>
          <w:szCs w:val="26"/>
        </w:rPr>
        <w:t>–</w:t>
      </w:r>
      <w:r w:rsidRPr="00776819">
        <w:rPr>
          <w:sz w:val="26"/>
          <w:szCs w:val="26"/>
        </w:rPr>
        <w:t xml:space="preserve"> из числа детей, оставшихся без попечения родителей; детей, находящихся под опекой (попечительства), детей-сирот.</w:t>
      </w:r>
    </w:p>
    <w:p w14:paraId="57B0B19C" w14:textId="77777777" w:rsidR="00C10488" w:rsidRPr="00776819" w:rsidRDefault="00C10488" w:rsidP="00C10488">
      <w:pPr>
        <w:autoSpaceDE w:val="0"/>
        <w:autoSpaceDN w:val="0"/>
        <w:adjustRightInd w:val="0"/>
        <w:ind w:firstLine="709"/>
        <w:jc w:val="both"/>
        <w:rPr>
          <w:sz w:val="26"/>
          <w:szCs w:val="26"/>
        </w:rPr>
      </w:pPr>
      <w:r w:rsidRPr="00776819">
        <w:rPr>
          <w:sz w:val="26"/>
          <w:szCs w:val="26"/>
        </w:rPr>
        <w:t>Материальная помощь оказывается ежегодно на проезд детей к месту проведения отдыха и обратно:</w:t>
      </w:r>
    </w:p>
    <w:p w14:paraId="309A8796" w14:textId="77777777" w:rsidR="00C10488" w:rsidRDefault="00C10488" w:rsidP="00C10488">
      <w:pPr>
        <w:numPr>
          <w:ilvl w:val="0"/>
          <w:numId w:val="29"/>
        </w:numPr>
        <w:tabs>
          <w:tab w:val="left" w:pos="993"/>
        </w:tabs>
        <w:ind w:left="0" w:firstLine="709"/>
        <w:jc w:val="both"/>
        <w:rPr>
          <w:sz w:val="26"/>
          <w:szCs w:val="26"/>
        </w:rPr>
      </w:pPr>
      <w:r w:rsidRPr="00776819">
        <w:rPr>
          <w:sz w:val="26"/>
          <w:szCs w:val="26"/>
        </w:rPr>
        <w:t>без учета дохода – для детей, оставшихся без попечения родителей; детей, находящихся под опекой (попечительства), детей-сирот, зарегистрированных по месту жительства или по месту пребывания и проживающих на территории города.</w:t>
      </w:r>
    </w:p>
    <w:p w14:paraId="33505E22" w14:textId="77777777" w:rsidR="00C10488" w:rsidRPr="007349EB" w:rsidRDefault="00C10488" w:rsidP="00C10488">
      <w:pPr>
        <w:pStyle w:val="afff2"/>
        <w:tabs>
          <w:tab w:val="left" w:pos="993"/>
        </w:tabs>
        <w:ind w:left="0" w:firstLine="709"/>
        <w:jc w:val="both"/>
        <w:rPr>
          <w:sz w:val="26"/>
          <w:szCs w:val="26"/>
        </w:rPr>
      </w:pPr>
      <w:r>
        <w:rPr>
          <w:sz w:val="26"/>
          <w:szCs w:val="26"/>
        </w:rPr>
        <w:t>В отчетном периоде п</w:t>
      </w:r>
      <w:r w:rsidRPr="007349EB">
        <w:rPr>
          <w:sz w:val="26"/>
          <w:szCs w:val="26"/>
        </w:rPr>
        <w:t xml:space="preserve">роизведена выплата командировочных </w:t>
      </w:r>
      <w:r>
        <w:rPr>
          <w:sz w:val="26"/>
          <w:szCs w:val="26"/>
        </w:rPr>
        <w:t>расходов (суточные, проживание)</w:t>
      </w:r>
      <w:r w:rsidRPr="007349EB">
        <w:rPr>
          <w:sz w:val="26"/>
          <w:szCs w:val="26"/>
        </w:rPr>
        <w:t xml:space="preserve"> штатным</w:t>
      </w:r>
      <w:r>
        <w:rPr>
          <w:sz w:val="26"/>
          <w:szCs w:val="26"/>
        </w:rPr>
        <w:t xml:space="preserve"> и внештатным сотрудникам Управления, </w:t>
      </w:r>
      <w:r w:rsidRPr="007349EB">
        <w:rPr>
          <w:sz w:val="26"/>
          <w:szCs w:val="26"/>
        </w:rPr>
        <w:t xml:space="preserve">сопровождающим группу детей к месту </w:t>
      </w:r>
      <w:r>
        <w:rPr>
          <w:sz w:val="26"/>
          <w:szCs w:val="26"/>
        </w:rPr>
        <w:t>отдыха и обратно; оплата медицинских осмотров, транспортных расходов, услуг скорой медицинской помощи; приобретение универсальных аптечек, питьевой воды на сумму 131,4 тыс. руб.</w:t>
      </w:r>
    </w:p>
    <w:p w14:paraId="2D38139F" w14:textId="77777777" w:rsidR="00C10488" w:rsidRDefault="00C10488" w:rsidP="00C10488">
      <w:pPr>
        <w:tabs>
          <w:tab w:val="left" w:pos="993"/>
        </w:tabs>
        <w:ind w:firstLine="709"/>
        <w:jc w:val="both"/>
        <w:rPr>
          <w:sz w:val="26"/>
          <w:szCs w:val="26"/>
        </w:rPr>
      </w:pPr>
      <w:r w:rsidRPr="002F50B8">
        <w:rPr>
          <w:sz w:val="26"/>
          <w:szCs w:val="26"/>
        </w:rPr>
        <w:t xml:space="preserve">Также, приобретены </w:t>
      </w:r>
      <w:r>
        <w:rPr>
          <w:sz w:val="26"/>
          <w:szCs w:val="26"/>
        </w:rPr>
        <w:t>47</w:t>
      </w:r>
      <w:r w:rsidRPr="002F50B8">
        <w:rPr>
          <w:sz w:val="26"/>
          <w:szCs w:val="26"/>
        </w:rPr>
        <w:t xml:space="preserve"> комплектов (футболка и бейсболка) на </w:t>
      </w:r>
      <w:r w:rsidRPr="00C66D92">
        <w:rPr>
          <w:sz w:val="26"/>
          <w:szCs w:val="26"/>
        </w:rPr>
        <w:t>сумму 38,0</w:t>
      </w:r>
      <w:r w:rsidRPr="002F50B8">
        <w:rPr>
          <w:sz w:val="26"/>
          <w:szCs w:val="26"/>
        </w:rPr>
        <w:t xml:space="preserve"> тыс. руб. для воспитанников МБУ «РЦ «Виктория», выезжающих в оздоровительные лагеря.</w:t>
      </w:r>
    </w:p>
    <w:p w14:paraId="5B55895C" w14:textId="77777777" w:rsidR="00C10488" w:rsidRDefault="00C10488" w:rsidP="00C10488">
      <w:pPr>
        <w:rPr>
          <w:sz w:val="26"/>
          <w:szCs w:val="26"/>
        </w:rPr>
      </w:pPr>
    </w:p>
    <w:p w14:paraId="7B837D03" w14:textId="77777777" w:rsidR="00C10488" w:rsidRPr="009135DC" w:rsidRDefault="00C10488" w:rsidP="00C10488">
      <w:pPr>
        <w:jc w:val="center"/>
        <w:rPr>
          <w:b/>
          <w:i/>
          <w:sz w:val="26"/>
          <w:szCs w:val="26"/>
          <w:u w:val="single"/>
        </w:rPr>
      </w:pPr>
      <w:r w:rsidRPr="009135DC">
        <w:rPr>
          <w:b/>
          <w:i/>
          <w:sz w:val="26"/>
          <w:szCs w:val="26"/>
          <w:u w:val="single"/>
        </w:rPr>
        <w:t>Средства фонда социального страхования</w:t>
      </w:r>
    </w:p>
    <w:p w14:paraId="7E5FE02F" w14:textId="77777777" w:rsidR="00C10488" w:rsidRPr="00AE1FFB" w:rsidRDefault="00C10488" w:rsidP="00C10488">
      <w:pPr>
        <w:jc w:val="center"/>
        <w:rPr>
          <w:b/>
          <w:i/>
          <w:sz w:val="26"/>
          <w:szCs w:val="26"/>
          <w:u w:val="single"/>
        </w:rPr>
      </w:pPr>
    </w:p>
    <w:p w14:paraId="3F287445" w14:textId="77777777" w:rsidR="00C10488" w:rsidRDefault="00C10488" w:rsidP="00C10488">
      <w:pPr>
        <w:ind w:firstLine="720"/>
        <w:jc w:val="both"/>
        <w:rPr>
          <w:sz w:val="26"/>
          <w:szCs w:val="26"/>
        </w:rPr>
      </w:pPr>
      <w:r w:rsidRPr="00AE1FFB">
        <w:rPr>
          <w:sz w:val="26"/>
          <w:szCs w:val="26"/>
        </w:rPr>
        <w:t xml:space="preserve">Реализация средств Фонда социального страхования осуществляется в рамках </w:t>
      </w:r>
      <w:r>
        <w:rPr>
          <w:sz w:val="26"/>
          <w:szCs w:val="26"/>
        </w:rPr>
        <w:t xml:space="preserve">федерального закона </w:t>
      </w:r>
      <w:r w:rsidRPr="00AE1FFB">
        <w:rPr>
          <w:sz w:val="26"/>
          <w:szCs w:val="26"/>
        </w:rPr>
        <w:t>№</w:t>
      </w:r>
      <w:r>
        <w:rPr>
          <w:sz w:val="26"/>
          <w:szCs w:val="26"/>
        </w:rPr>
        <w:t>81</w:t>
      </w:r>
      <w:r w:rsidRPr="00AE1FFB">
        <w:rPr>
          <w:sz w:val="26"/>
          <w:szCs w:val="26"/>
        </w:rPr>
        <w:t xml:space="preserve">-ФЗ </w:t>
      </w:r>
      <w:r>
        <w:rPr>
          <w:sz w:val="26"/>
          <w:szCs w:val="26"/>
        </w:rPr>
        <w:t>«</w:t>
      </w:r>
      <w:r w:rsidRPr="00AE1FFB">
        <w:rPr>
          <w:sz w:val="26"/>
          <w:szCs w:val="26"/>
        </w:rPr>
        <w:t>О государственных пособиях гражданам, имеющим детей</w:t>
      </w:r>
      <w:r>
        <w:rPr>
          <w:sz w:val="26"/>
          <w:szCs w:val="26"/>
        </w:rPr>
        <w:t>».</w:t>
      </w:r>
    </w:p>
    <w:p w14:paraId="0E014506" w14:textId="69087752" w:rsidR="00C10488" w:rsidRPr="00AE1FFB" w:rsidRDefault="00C10488" w:rsidP="00092D71">
      <w:pPr>
        <w:spacing w:after="240"/>
        <w:jc w:val="right"/>
        <w:rPr>
          <w:sz w:val="26"/>
          <w:szCs w:val="26"/>
        </w:rPr>
      </w:pPr>
      <w:r w:rsidRPr="00092D71">
        <w:rPr>
          <w:sz w:val="26"/>
          <w:szCs w:val="26"/>
        </w:rPr>
        <w:t>Таблица</w:t>
      </w:r>
      <w:r w:rsidR="00092D71" w:rsidRPr="00092D71">
        <w:rPr>
          <w:sz w:val="26"/>
          <w:szCs w:val="26"/>
        </w:rPr>
        <w:t xml:space="preserve"> 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9"/>
        <w:gridCol w:w="849"/>
        <w:gridCol w:w="1275"/>
        <w:gridCol w:w="850"/>
        <w:gridCol w:w="1273"/>
      </w:tblGrid>
      <w:tr w:rsidR="00C10488" w:rsidRPr="00921747" w14:paraId="6C619DE0" w14:textId="77777777" w:rsidTr="00F9412D">
        <w:trPr>
          <w:trHeight w:val="20"/>
          <w:tblHeader/>
        </w:trPr>
        <w:tc>
          <w:tcPr>
            <w:tcW w:w="2727" w:type="pct"/>
            <w:vMerge w:val="restart"/>
            <w:vAlign w:val="center"/>
          </w:tcPr>
          <w:p w14:paraId="61C1B55E" w14:textId="77777777" w:rsidR="00C10488" w:rsidRPr="00921747" w:rsidRDefault="00C10488" w:rsidP="00C10488">
            <w:pPr>
              <w:pStyle w:val="22"/>
              <w:snapToGrid w:val="0"/>
              <w:ind w:left="34" w:hanging="34"/>
              <w:jc w:val="center"/>
              <w:rPr>
                <w:b/>
                <w:sz w:val="22"/>
                <w:szCs w:val="22"/>
              </w:rPr>
            </w:pPr>
            <w:r w:rsidRPr="00921747">
              <w:rPr>
                <w:b/>
                <w:sz w:val="22"/>
                <w:szCs w:val="22"/>
              </w:rPr>
              <w:t>Наименование</w:t>
            </w:r>
          </w:p>
        </w:tc>
        <w:tc>
          <w:tcPr>
            <w:tcW w:w="1136" w:type="pct"/>
            <w:gridSpan w:val="2"/>
            <w:vAlign w:val="center"/>
          </w:tcPr>
          <w:p w14:paraId="5F57CE35" w14:textId="77777777" w:rsidR="00C10488" w:rsidRPr="007D6E75" w:rsidRDefault="00C10488" w:rsidP="00C10488">
            <w:pPr>
              <w:jc w:val="center"/>
              <w:rPr>
                <w:rStyle w:val="xl410"/>
              </w:rPr>
            </w:pPr>
            <w:r w:rsidRPr="007D6E75">
              <w:rPr>
                <w:b/>
                <w:sz w:val="22"/>
              </w:rPr>
              <w:t>I полугодие 201</w:t>
            </w:r>
            <w:r>
              <w:rPr>
                <w:b/>
                <w:sz w:val="22"/>
              </w:rPr>
              <w:t>8</w:t>
            </w:r>
          </w:p>
        </w:tc>
        <w:tc>
          <w:tcPr>
            <w:tcW w:w="1136" w:type="pct"/>
            <w:gridSpan w:val="2"/>
            <w:vAlign w:val="center"/>
          </w:tcPr>
          <w:p w14:paraId="468EB925" w14:textId="77777777" w:rsidR="00C10488" w:rsidRPr="007D6E75" w:rsidRDefault="00C10488" w:rsidP="00C10488">
            <w:pPr>
              <w:jc w:val="center"/>
              <w:rPr>
                <w:rStyle w:val="xl410"/>
              </w:rPr>
            </w:pPr>
            <w:r w:rsidRPr="007D6E75">
              <w:rPr>
                <w:b/>
                <w:sz w:val="22"/>
              </w:rPr>
              <w:t>I полугодие 201</w:t>
            </w:r>
            <w:r>
              <w:rPr>
                <w:b/>
                <w:sz w:val="22"/>
              </w:rPr>
              <w:t>9</w:t>
            </w:r>
          </w:p>
        </w:tc>
      </w:tr>
      <w:tr w:rsidR="00C10488" w:rsidRPr="00921747" w14:paraId="3A8F9FA2" w14:textId="77777777" w:rsidTr="00F9412D">
        <w:trPr>
          <w:trHeight w:val="20"/>
          <w:tblHeader/>
        </w:trPr>
        <w:tc>
          <w:tcPr>
            <w:tcW w:w="2727" w:type="pct"/>
            <w:vMerge/>
            <w:vAlign w:val="center"/>
          </w:tcPr>
          <w:p w14:paraId="77F2879E" w14:textId="77777777" w:rsidR="00C10488" w:rsidRPr="00921747" w:rsidRDefault="00C10488" w:rsidP="00C10488">
            <w:pPr>
              <w:pStyle w:val="22"/>
              <w:snapToGrid w:val="0"/>
              <w:ind w:left="34" w:hanging="34"/>
              <w:jc w:val="center"/>
              <w:rPr>
                <w:b/>
                <w:sz w:val="22"/>
                <w:szCs w:val="22"/>
              </w:rPr>
            </w:pPr>
          </w:p>
        </w:tc>
        <w:tc>
          <w:tcPr>
            <w:tcW w:w="454" w:type="pct"/>
            <w:vAlign w:val="center"/>
          </w:tcPr>
          <w:p w14:paraId="2E49B24F" w14:textId="77777777" w:rsidR="00C10488" w:rsidRPr="00921747" w:rsidRDefault="00C10488" w:rsidP="00C10488">
            <w:pPr>
              <w:pStyle w:val="22"/>
              <w:snapToGrid w:val="0"/>
              <w:ind w:left="34" w:hanging="34"/>
              <w:jc w:val="center"/>
              <w:rPr>
                <w:b/>
                <w:sz w:val="22"/>
                <w:szCs w:val="22"/>
              </w:rPr>
            </w:pPr>
            <w:r w:rsidRPr="00921747">
              <w:rPr>
                <w:b/>
                <w:sz w:val="22"/>
                <w:szCs w:val="22"/>
              </w:rPr>
              <w:t>чел.</w:t>
            </w:r>
          </w:p>
        </w:tc>
        <w:tc>
          <w:tcPr>
            <w:tcW w:w="682" w:type="pct"/>
            <w:vAlign w:val="center"/>
          </w:tcPr>
          <w:p w14:paraId="5C4A488E" w14:textId="77777777" w:rsidR="00C10488" w:rsidRPr="00921747" w:rsidRDefault="00C10488" w:rsidP="00C10488">
            <w:pPr>
              <w:pStyle w:val="22"/>
              <w:snapToGrid w:val="0"/>
              <w:ind w:left="34" w:hanging="34"/>
              <w:jc w:val="center"/>
              <w:rPr>
                <w:b/>
                <w:sz w:val="22"/>
                <w:szCs w:val="22"/>
              </w:rPr>
            </w:pPr>
            <w:r w:rsidRPr="00921747">
              <w:rPr>
                <w:b/>
                <w:sz w:val="22"/>
                <w:szCs w:val="22"/>
              </w:rPr>
              <w:t>тыс. руб.</w:t>
            </w:r>
          </w:p>
        </w:tc>
        <w:tc>
          <w:tcPr>
            <w:tcW w:w="455" w:type="pct"/>
            <w:vAlign w:val="center"/>
          </w:tcPr>
          <w:p w14:paraId="28CE50D8" w14:textId="77777777" w:rsidR="00C10488" w:rsidRPr="00921747" w:rsidRDefault="00C10488" w:rsidP="00C10488">
            <w:pPr>
              <w:pStyle w:val="22"/>
              <w:snapToGrid w:val="0"/>
              <w:ind w:left="34" w:hanging="34"/>
              <w:jc w:val="center"/>
              <w:rPr>
                <w:b/>
                <w:sz w:val="22"/>
                <w:szCs w:val="22"/>
              </w:rPr>
            </w:pPr>
            <w:r w:rsidRPr="00921747">
              <w:rPr>
                <w:b/>
                <w:sz w:val="22"/>
                <w:szCs w:val="22"/>
              </w:rPr>
              <w:t>чел.</w:t>
            </w:r>
          </w:p>
        </w:tc>
        <w:tc>
          <w:tcPr>
            <w:tcW w:w="681" w:type="pct"/>
            <w:vAlign w:val="center"/>
          </w:tcPr>
          <w:p w14:paraId="0E003F78" w14:textId="77777777" w:rsidR="00C10488" w:rsidRPr="00921747" w:rsidRDefault="00C10488" w:rsidP="00C10488">
            <w:pPr>
              <w:pStyle w:val="22"/>
              <w:snapToGrid w:val="0"/>
              <w:ind w:left="34" w:hanging="34"/>
              <w:jc w:val="center"/>
              <w:rPr>
                <w:b/>
                <w:sz w:val="22"/>
                <w:szCs w:val="22"/>
              </w:rPr>
            </w:pPr>
            <w:r w:rsidRPr="00921747">
              <w:rPr>
                <w:b/>
                <w:sz w:val="22"/>
                <w:szCs w:val="22"/>
              </w:rPr>
              <w:t>тыс. руб.</w:t>
            </w:r>
          </w:p>
        </w:tc>
      </w:tr>
      <w:tr w:rsidR="00C10488" w:rsidRPr="00921747" w14:paraId="4B8CC7F6" w14:textId="77777777" w:rsidTr="00F9412D">
        <w:trPr>
          <w:trHeight w:val="20"/>
        </w:trPr>
        <w:tc>
          <w:tcPr>
            <w:tcW w:w="2727" w:type="pct"/>
            <w:vAlign w:val="center"/>
          </w:tcPr>
          <w:p w14:paraId="32EBD6CE" w14:textId="77777777" w:rsidR="00C10488" w:rsidRPr="00921747" w:rsidRDefault="00C10488" w:rsidP="00C10488">
            <w:pPr>
              <w:rPr>
                <w:sz w:val="22"/>
                <w:szCs w:val="22"/>
              </w:rPr>
            </w:pPr>
            <w:r w:rsidRPr="00921747">
              <w:rPr>
                <w:sz w:val="22"/>
                <w:szCs w:val="22"/>
              </w:rPr>
              <w:t>Единовременное пособие при рождении ребёнка неработающим матерям</w:t>
            </w:r>
          </w:p>
        </w:tc>
        <w:tc>
          <w:tcPr>
            <w:tcW w:w="454" w:type="pct"/>
            <w:vAlign w:val="center"/>
          </w:tcPr>
          <w:p w14:paraId="1C9C6538" w14:textId="77777777" w:rsidR="00C10488" w:rsidRPr="009E3EF2" w:rsidRDefault="00C10488" w:rsidP="00C10488">
            <w:pPr>
              <w:pStyle w:val="af6"/>
              <w:jc w:val="center"/>
              <w:rPr>
                <w:sz w:val="22"/>
                <w:szCs w:val="22"/>
              </w:rPr>
            </w:pPr>
            <w:r>
              <w:rPr>
                <w:sz w:val="22"/>
                <w:szCs w:val="22"/>
              </w:rPr>
              <w:t>127</w:t>
            </w:r>
          </w:p>
        </w:tc>
        <w:tc>
          <w:tcPr>
            <w:tcW w:w="682" w:type="pct"/>
            <w:vAlign w:val="center"/>
          </w:tcPr>
          <w:p w14:paraId="36E3DAA7" w14:textId="77777777" w:rsidR="00C10488" w:rsidRPr="009E3EF2" w:rsidRDefault="00C10488" w:rsidP="00C10488">
            <w:pPr>
              <w:pStyle w:val="af6"/>
              <w:jc w:val="center"/>
              <w:rPr>
                <w:sz w:val="22"/>
                <w:szCs w:val="22"/>
              </w:rPr>
            </w:pPr>
            <w:r>
              <w:rPr>
                <w:sz w:val="22"/>
                <w:szCs w:val="22"/>
              </w:rPr>
              <w:t>3 780,4</w:t>
            </w:r>
          </w:p>
        </w:tc>
        <w:tc>
          <w:tcPr>
            <w:tcW w:w="455" w:type="pct"/>
            <w:vAlign w:val="center"/>
          </w:tcPr>
          <w:p w14:paraId="5E48132E" w14:textId="77777777" w:rsidR="00C10488" w:rsidRPr="009E3EF2" w:rsidRDefault="00C10488" w:rsidP="00C10488">
            <w:pPr>
              <w:pStyle w:val="af6"/>
              <w:jc w:val="center"/>
              <w:rPr>
                <w:sz w:val="22"/>
                <w:szCs w:val="22"/>
              </w:rPr>
            </w:pPr>
            <w:r>
              <w:rPr>
                <w:sz w:val="22"/>
                <w:szCs w:val="22"/>
              </w:rPr>
              <w:t>126</w:t>
            </w:r>
          </w:p>
        </w:tc>
        <w:tc>
          <w:tcPr>
            <w:tcW w:w="681" w:type="pct"/>
            <w:vAlign w:val="center"/>
          </w:tcPr>
          <w:p w14:paraId="0E14B5BD" w14:textId="77777777" w:rsidR="00C10488" w:rsidRPr="009E3EF2" w:rsidRDefault="00C10488" w:rsidP="00C10488">
            <w:pPr>
              <w:pStyle w:val="af6"/>
              <w:jc w:val="center"/>
              <w:rPr>
                <w:sz w:val="22"/>
                <w:szCs w:val="22"/>
              </w:rPr>
            </w:pPr>
            <w:r>
              <w:rPr>
                <w:sz w:val="22"/>
                <w:szCs w:val="22"/>
              </w:rPr>
              <w:t>3 863,2</w:t>
            </w:r>
          </w:p>
        </w:tc>
      </w:tr>
      <w:tr w:rsidR="00C10488" w:rsidRPr="00921747" w14:paraId="11722C71" w14:textId="77777777" w:rsidTr="00F9412D">
        <w:trPr>
          <w:trHeight w:val="20"/>
        </w:trPr>
        <w:tc>
          <w:tcPr>
            <w:tcW w:w="2727" w:type="pct"/>
            <w:vAlign w:val="center"/>
          </w:tcPr>
          <w:p w14:paraId="72DFF9F6" w14:textId="77777777" w:rsidR="00C10488" w:rsidRPr="00921747" w:rsidRDefault="00C10488" w:rsidP="00C10488">
            <w:pPr>
              <w:rPr>
                <w:sz w:val="22"/>
                <w:szCs w:val="22"/>
              </w:rPr>
            </w:pPr>
            <w:r w:rsidRPr="00921747">
              <w:rPr>
                <w:sz w:val="22"/>
                <w:szCs w:val="22"/>
              </w:rPr>
              <w:lastRenderedPageBreak/>
              <w:t>Ежемесячное пособие по уходу за ребенком до достижения им возраста 1,5 лет неработающим матерям</w:t>
            </w:r>
          </w:p>
        </w:tc>
        <w:tc>
          <w:tcPr>
            <w:tcW w:w="454" w:type="pct"/>
            <w:vAlign w:val="center"/>
          </w:tcPr>
          <w:p w14:paraId="15854B28" w14:textId="77777777" w:rsidR="00C10488" w:rsidRPr="009E3EF2" w:rsidRDefault="00C10488" w:rsidP="00C10488">
            <w:pPr>
              <w:pStyle w:val="af6"/>
              <w:jc w:val="center"/>
              <w:rPr>
                <w:sz w:val="22"/>
                <w:szCs w:val="22"/>
              </w:rPr>
            </w:pPr>
            <w:r>
              <w:rPr>
                <w:sz w:val="22"/>
                <w:szCs w:val="22"/>
              </w:rPr>
              <w:t>1 562</w:t>
            </w:r>
          </w:p>
        </w:tc>
        <w:tc>
          <w:tcPr>
            <w:tcW w:w="682" w:type="pct"/>
            <w:vAlign w:val="center"/>
          </w:tcPr>
          <w:p w14:paraId="35A0E984" w14:textId="77777777" w:rsidR="00C10488" w:rsidRPr="009E3EF2" w:rsidRDefault="00C10488" w:rsidP="00C10488">
            <w:pPr>
              <w:pStyle w:val="af6"/>
              <w:jc w:val="center"/>
              <w:rPr>
                <w:sz w:val="22"/>
                <w:szCs w:val="22"/>
              </w:rPr>
            </w:pPr>
            <w:r>
              <w:rPr>
                <w:sz w:val="22"/>
                <w:szCs w:val="22"/>
              </w:rPr>
              <w:t>70 230,3</w:t>
            </w:r>
          </w:p>
        </w:tc>
        <w:tc>
          <w:tcPr>
            <w:tcW w:w="455" w:type="pct"/>
            <w:vAlign w:val="center"/>
          </w:tcPr>
          <w:p w14:paraId="792B3854" w14:textId="77777777" w:rsidR="00C10488" w:rsidRPr="009E3EF2" w:rsidRDefault="00C10488" w:rsidP="00C10488">
            <w:pPr>
              <w:pStyle w:val="af6"/>
              <w:jc w:val="center"/>
              <w:rPr>
                <w:sz w:val="22"/>
                <w:szCs w:val="22"/>
              </w:rPr>
            </w:pPr>
            <w:r>
              <w:rPr>
                <w:sz w:val="22"/>
                <w:szCs w:val="22"/>
              </w:rPr>
              <w:t>1 523</w:t>
            </w:r>
          </w:p>
        </w:tc>
        <w:tc>
          <w:tcPr>
            <w:tcW w:w="681" w:type="pct"/>
            <w:vAlign w:val="center"/>
          </w:tcPr>
          <w:p w14:paraId="0A1CE462" w14:textId="77777777" w:rsidR="00C10488" w:rsidRPr="009E3EF2" w:rsidRDefault="00C10488" w:rsidP="00C10488">
            <w:pPr>
              <w:pStyle w:val="af6"/>
              <w:jc w:val="center"/>
              <w:rPr>
                <w:sz w:val="22"/>
                <w:szCs w:val="22"/>
              </w:rPr>
            </w:pPr>
            <w:r>
              <w:rPr>
                <w:sz w:val="22"/>
                <w:szCs w:val="22"/>
              </w:rPr>
              <w:t>73 388,2</w:t>
            </w:r>
          </w:p>
        </w:tc>
      </w:tr>
      <w:tr w:rsidR="00C10488" w:rsidRPr="00921747" w14:paraId="749C1343" w14:textId="77777777" w:rsidTr="00F9412D">
        <w:trPr>
          <w:trHeight w:val="20"/>
        </w:trPr>
        <w:tc>
          <w:tcPr>
            <w:tcW w:w="2727" w:type="pct"/>
            <w:vAlign w:val="center"/>
          </w:tcPr>
          <w:p w14:paraId="641F9E4D" w14:textId="77777777" w:rsidR="00C10488" w:rsidRPr="00921747" w:rsidRDefault="00C10488" w:rsidP="00C10488">
            <w:pPr>
              <w:rPr>
                <w:sz w:val="22"/>
                <w:szCs w:val="22"/>
              </w:rPr>
            </w:pPr>
            <w:r w:rsidRPr="00921747">
              <w:rPr>
                <w:sz w:val="22"/>
                <w:szCs w:val="22"/>
              </w:rPr>
              <w:t>Единовременное пособие беременной жене военнослужащего, проходящего военную службу по призыву</w:t>
            </w:r>
          </w:p>
        </w:tc>
        <w:tc>
          <w:tcPr>
            <w:tcW w:w="454" w:type="pct"/>
            <w:vAlign w:val="center"/>
          </w:tcPr>
          <w:p w14:paraId="2C08D31B" w14:textId="77777777" w:rsidR="00C10488" w:rsidRPr="009E3EF2" w:rsidRDefault="00C10488" w:rsidP="00C10488">
            <w:pPr>
              <w:pStyle w:val="af6"/>
              <w:jc w:val="center"/>
              <w:rPr>
                <w:sz w:val="22"/>
                <w:szCs w:val="22"/>
              </w:rPr>
            </w:pPr>
            <w:r>
              <w:rPr>
                <w:sz w:val="22"/>
                <w:szCs w:val="22"/>
              </w:rPr>
              <w:t>1</w:t>
            </w:r>
          </w:p>
        </w:tc>
        <w:tc>
          <w:tcPr>
            <w:tcW w:w="682" w:type="pct"/>
            <w:vAlign w:val="center"/>
          </w:tcPr>
          <w:p w14:paraId="69977232" w14:textId="77777777" w:rsidR="00C10488" w:rsidRPr="009E3EF2" w:rsidRDefault="00C10488" w:rsidP="00C10488">
            <w:pPr>
              <w:pStyle w:val="af6"/>
              <w:jc w:val="center"/>
              <w:rPr>
                <w:sz w:val="22"/>
                <w:szCs w:val="22"/>
              </w:rPr>
            </w:pPr>
            <w:r>
              <w:rPr>
                <w:sz w:val="22"/>
                <w:szCs w:val="22"/>
              </w:rPr>
              <w:t>47,8</w:t>
            </w:r>
          </w:p>
        </w:tc>
        <w:tc>
          <w:tcPr>
            <w:tcW w:w="455" w:type="pct"/>
            <w:vAlign w:val="center"/>
          </w:tcPr>
          <w:p w14:paraId="7204DBA0" w14:textId="77777777" w:rsidR="00C10488" w:rsidRPr="009E3EF2" w:rsidRDefault="00C10488" w:rsidP="00C10488">
            <w:pPr>
              <w:pStyle w:val="af6"/>
              <w:jc w:val="center"/>
              <w:rPr>
                <w:sz w:val="22"/>
                <w:szCs w:val="22"/>
              </w:rPr>
            </w:pPr>
            <w:r>
              <w:rPr>
                <w:sz w:val="22"/>
                <w:szCs w:val="22"/>
              </w:rPr>
              <w:t>1</w:t>
            </w:r>
          </w:p>
        </w:tc>
        <w:tc>
          <w:tcPr>
            <w:tcW w:w="681" w:type="pct"/>
            <w:vAlign w:val="center"/>
          </w:tcPr>
          <w:p w14:paraId="3F6A85CE" w14:textId="77777777" w:rsidR="00C10488" w:rsidRPr="009E3EF2" w:rsidRDefault="00C10488" w:rsidP="00C10488">
            <w:pPr>
              <w:pStyle w:val="af6"/>
              <w:jc w:val="center"/>
              <w:rPr>
                <w:sz w:val="22"/>
                <w:szCs w:val="22"/>
              </w:rPr>
            </w:pPr>
            <w:r>
              <w:rPr>
                <w:sz w:val="22"/>
                <w:szCs w:val="22"/>
              </w:rPr>
              <w:t>49,8</w:t>
            </w:r>
          </w:p>
        </w:tc>
      </w:tr>
      <w:tr w:rsidR="00C10488" w:rsidRPr="00921747" w14:paraId="516F4CA6" w14:textId="77777777" w:rsidTr="00F9412D">
        <w:trPr>
          <w:trHeight w:val="20"/>
        </w:trPr>
        <w:tc>
          <w:tcPr>
            <w:tcW w:w="2727" w:type="pct"/>
            <w:vAlign w:val="center"/>
          </w:tcPr>
          <w:p w14:paraId="229BF2F8" w14:textId="77777777" w:rsidR="00C10488" w:rsidRPr="00921747" w:rsidRDefault="00C10488" w:rsidP="00C10488">
            <w:pPr>
              <w:rPr>
                <w:sz w:val="22"/>
                <w:szCs w:val="22"/>
              </w:rPr>
            </w:pPr>
            <w:r w:rsidRPr="00921747">
              <w:rPr>
                <w:sz w:val="22"/>
                <w:szCs w:val="22"/>
              </w:rPr>
              <w:t>Ежемесячное пособие на ребенка военнослужащего, проходящего военную службу по призыву</w:t>
            </w:r>
          </w:p>
        </w:tc>
        <w:tc>
          <w:tcPr>
            <w:tcW w:w="454" w:type="pct"/>
            <w:vAlign w:val="center"/>
          </w:tcPr>
          <w:p w14:paraId="53C4D0DC" w14:textId="77777777" w:rsidR="00C10488" w:rsidRPr="009E3EF2" w:rsidRDefault="00C10488" w:rsidP="00C10488">
            <w:pPr>
              <w:pStyle w:val="af6"/>
              <w:jc w:val="center"/>
              <w:rPr>
                <w:sz w:val="22"/>
                <w:szCs w:val="22"/>
              </w:rPr>
            </w:pPr>
            <w:r>
              <w:rPr>
                <w:sz w:val="22"/>
                <w:szCs w:val="22"/>
              </w:rPr>
              <w:t>7</w:t>
            </w:r>
          </w:p>
        </w:tc>
        <w:tc>
          <w:tcPr>
            <w:tcW w:w="682" w:type="pct"/>
            <w:vAlign w:val="center"/>
          </w:tcPr>
          <w:p w14:paraId="408D6DAD" w14:textId="77777777" w:rsidR="00C10488" w:rsidRPr="009E3EF2" w:rsidRDefault="00C10488" w:rsidP="00C10488">
            <w:pPr>
              <w:pStyle w:val="af6"/>
              <w:jc w:val="center"/>
              <w:rPr>
                <w:sz w:val="22"/>
                <w:szCs w:val="22"/>
              </w:rPr>
            </w:pPr>
            <w:r>
              <w:rPr>
                <w:sz w:val="22"/>
                <w:szCs w:val="22"/>
              </w:rPr>
              <w:t>903,1</w:t>
            </w:r>
          </w:p>
        </w:tc>
        <w:tc>
          <w:tcPr>
            <w:tcW w:w="455" w:type="pct"/>
            <w:vAlign w:val="center"/>
          </w:tcPr>
          <w:p w14:paraId="0CB552F4" w14:textId="77777777" w:rsidR="00C10488" w:rsidRPr="009E3EF2" w:rsidRDefault="00C10488" w:rsidP="00C10488">
            <w:pPr>
              <w:pStyle w:val="af6"/>
              <w:jc w:val="center"/>
              <w:rPr>
                <w:sz w:val="22"/>
                <w:szCs w:val="22"/>
              </w:rPr>
            </w:pPr>
            <w:r>
              <w:rPr>
                <w:sz w:val="22"/>
                <w:szCs w:val="22"/>
              </w:rPr>
              <w:t>4</w:t>
            </w:r>
          </w:p>
        </w:tc>
        <w:tc>
          <w:tcPr>
            <w:tcW w:w="681" w:type="pct"/>
            <w:vAlign w:val="center"/>
          </w:tcPr>
          <w:p w14:paraId="233C0A99" w14:textId="77777777" w:rsidR="00C10488" w:rsidRPr="009E3EF2" w:rsidRDefault="00C10488" w:rsidP="00C10488">
            <w:pPr>
              <w:pStyle w:val="af6"/>
              <w:jc w:val="center"/>
              <w:rPr>
                <w:sz w:val="22"/>
                <w:szCs w:val="22"/>
              </w:rPr>
            </w:pPr>
            <w:r>
              <w:rPr>
                <w:sz w:val="22"/>
                <w:szCs w:val="22"/>
              </w:rPr>
              <w:t>391,2</w:t>
            </w:r>
          </w:p>
        </w:tc>
      </w:tr>
      <w:tr w:rsidR="00C10488" w:rsidRPr="00921747" w14:paraId="5B5AB85A" w14:textId="77777777" w:rsidTr="00F9412D">
        <w:trPr>
          <w:trHeight w:val="20"/>
        </w:trPr>
        <w:tc>
          <w:tcPr>
            <w:tcW w:w="2727" w:type="pct"/>
            <w:vAlign w:val="center"/>
          </w:tcPr>
          <w:p w14:paraId="35DC5791" w14:textId="77777777" w:rsidR="00C10488" w:rsidRPr="009E3EF2" w:rsidRDefault="00C10488" w:rsidP="00C10488">
            <w:pPr>
              <w:autoSpaceDE w:val="0"/>
              <w:autoSpaceDN w:val="0"/>
              <w:adjustRightInd w:val="0"/>
              <w:rPr>
                <w:sz w:val="22"/>
                <w:szCs w:val="22"/>
              </w:rPr>
            </w:pPr>
            <w:r>
              <w:rPr>
                <w:sz w:val="22"/>
                <w:szCs w:val="22"/>
              </w:rPr>
              <w:t>Ежемесячная выплата в связи с рождением (усыновлением) первого ребенка *</w:t>
            </w:r>
          </w:p>
        </w:tc>
        <w:tc>
          <w:tcPr>
            <w:tcW w:w="454" w:type="pct"/>
            <w:vAlign w:val="center"/>
          </w:tcPr>
          <w:p w14:paraId="611838A8" w14:textId="77777777" w:rsidR="00C10488" w:rsidRDefault="00C10488" w:rsidP="00C10488">
            <w:pPr>
              <w:pStyle w:val="af6"/>
              <w:jc w:val="center"/>
              <w:rPr>
                <w:sz w:val="22"/>
                <w:szCs w:val="22"/>
              </w:rPr>
            </w:pPr>
            <w:r>
              <w:rPr>
                <w:sz w:val="22"/>
                <w:szCs w:val="22"/>
              </w:rPr>
              <w:t>-</w:t>
            </w:r>
          </w:p>
        </w:tc>
        <w:tc>
          <w:tcPr>
            <w:tcW w:w="682" w:type="pct"/>
            <w:vAlign w:val="center"/>
          </w:tcPr>
          <w:p w14:paraId="79425CD8" w14:textId="77777777" w:rsidR="00C10488" w:rsidRDefault="00C10488" w:rsidP="00C10488">
            <w:pPr>
              <w:pStyle w:val="af6"/>
              <w:jc w:val="center"/>
              <w:rPr>
                <w:sz w:val="22"/>
                <w:szCs w:val="22"/>
              </w:rPr>
            </w:pPr>
            <w:r>
              <w:rPr>
                <w:sz w:val="22"/>
                <w:szCs w:val="22"/>
              </w:rPr>
              <w:t>-</w:t>
            </w:r>
          </w:p>
        </w:tc>
        <w:tc>
          <w:tcPr>
            <w:tcW w:w="455" w:type="pct"/>
            <w:vAlign w:val="center"/>
          </w:tcPr>
          <w:p w14:paraId="01F0C62E" w14:textId="77777777" w:rsidR="00C10488" w:rsidRDefault="00C10488" w:rsidP="00C10488">
            <w:pPr>
              <w:pStyle w:val="af6"/>
              <w:jc w:val="center"/>
              <w:rPr>
                <w:sz w:val="22"/>
                <w:szCs w:val="22"/>
              </w:rPr>
            </w:pPr>
            <w:r>
              <w:rPr>
                <w:sz w:val="22"/>
                <w:szCs w:val="22"/>
              </w:rPr>
              <w:t>256</w:t>
            </w:r>
          </w:p>
        </w:tc>
        <w:tc>
          <w:tcPr>
            <w:tcW w:w="681" w:type="pct"/>
            <w:vAlign w:val="center"/>
          </w:tcPr>
          <w:p w14:paraId="0CEF81FE" w14:textId="77777777" w:rsidR="00C10488" w:rsidRDefault="00C10488" w:rsidP="00C10488">
            <w:pPr>
              <w:pStyle w:val="af6"/>
              <w:jc w:val="center"/>
              <w:rPr>
                <w:sz w:val="22"/>
                <w:szCs w:val="22"/>
              </w:rPr>
            </w:pPr>
            <w:r>
              <w:rPr>
                <w:sz w:val="22"/>
                <w:szCs w:val="22"/>
              </w:rPr>
              <w:t>29 137,0</w:t>
            </w:r>
          </w:p>
        </w:tc>
      </w:tr>
      <w:tr w:rsidR="00C10488" w:rsidRPr="00AE1FFB" w14:paraId="37AA4ECD" w14:textId="77777777" w:rsidTr="00F9412D">
        <w:trPr>
          <w:trHeight w:val="20"/>
        </w:trPr>
        <w:tc>
          <w:tcPr>
            <w:tcW w:w="2727" w:type="pct"/>
            <w:vAlign w:val="bottom"/>
          </w:tcPr>
          <w:p w14:paraId="425F45AE" w14:textId="77777777" w:rsidR="00C10488" w:rsidRPr="00921747" w:rsidRDefault="00C10488" w:rsidP="00C10488">
            <w:pPr>
              <w:pStyle w:val="22"/>
              <w:snapToGrid w:val="0"/>
              <w:ind w:left="34" w:hanging="34"/>
              <w:jc w:val="right"/>
              <w:rPr>
                <w:b/>
                <w:sz w:val="22"/>
                <w:szCs w:val="22"/>
              </w:rPr>
            </w:pPr>
            <w:r w:rsidRPr="00921747">
              <w:rPr>
                <w:b/>
                <w:sz w:val="22"/>
                <w:szCs w:val="22"/>
              </w:rPr>
              <w:t>Итого:</w:t>
            </w:r>
          </w:p>
        </w:tc>
        <w:tc>
          <w:tcPr>
            <w:tcW w:w="454" w:type="pct"/>
            <w:vAlign w:val="center"/>
          </w:tcPr>
          <w:p w14:paraId="5C00EB77" w14:textId="77777777" w:rsidR="00C10488" w:rsidRPr="00745E1A" w:rsidRDefault="00C10488" w:rsidP="00C10488">
            <w:pPr>
              <w:jc w:val="center"/>
              <w:rPr>
                <w:b/>
                <w:bCs/>
                <w:color w:val="000000"/>
                <w:sz w:val="22"/>
                <w:szCs w:val="22"/>
              </w:rPr>
            </w:pPr>
            <w:r>
              <w:rPr>
                <w:b/>
                <w:bCs/>
                <w:color w:val="000000"/>
                <w:sz w:val="22"/>
                <w:szCs w:val="22"/>
              </w:rPr>
              <w:t>1 697</w:t>
            </w:r>
          </w:p>
        </w:tc>
        <w:tc>
          <w:tcPr>
            <w:tcW w:w="682" w:type="pct"/>
            <w:vAlign w:val="center"/>
          </w:tcPr>
          <w:p w14:paraId="2A562A78" w14:textId="77777777" w:rsidR="00C10488" w:rsidRPr="00745E1A" w:rsidRDefault="00C10488" w:rsidP="00C10488">
            <w:pPr>
              <w:jc w:val="center"/>
              <w:rPr>
                <w:b/>
                <w:bCs/>
                <w:color w:val="000000"/>
                <w:sz w:val="22"/>
                <w:szCs w:val="22"/>
              </w:rPr>
            </w:pPr>
            <w:r w:rsidRPr="00745E1A">
              <w:rPr>
                <w:b/>
                <w:bCs/>
                <w:color w:val="000000"/>
                <w:sz w:val="22"/>
                <w:szCs w:val="22"/>
              </w:rPr>
              <w:t>74</w:t>
            </w:r>
            <w:r>
              <w:rPr>
                <w:b/>
                <w:bCs/>
                <w:color w:val="000000"/>
                <w:sz w:val="22"/>
                <w:szCs w:val="22"/>
              </w:rPr>
              <w:t xml:space="preserve"> </w:t>
            </w:r>
            <w:r w:rsidRPr="00745E1A">
              <w:rPr>
                <w:b/>
                <w:bCs/>
                <w:color w:val="000000"/>
                <w:sz w:val="22"/>
                <w:szCs w:val="22"/>
              </w:rPr>
              <w:t>961,6</w:t>
            </w:r>
          </w:p>
        </w:tc>
        <w:tc>
          <w:tcPr>
            <w:tcW w:w="455" w:type="pct"/>
            <w:vAlign w:val="center"/>
          </w:tcPr>
          <w:p w14:paraId="46A80932" w14:textId="77777777" w:rsidR="00C10488" w:rsidRDefault="00C10488" w:rsidP="00C10488">
            <w:pPr>
              <w:jc w:val="center"/>
              <w:rPr>
                <w:b/>
                <w:bCs/>
                <w:color w:val="000000"/>
                <w:sz w:val="22"/>
                <w:szCs w:val="22"/>
              </w:rPr>
            </w:pPr>
            <w:r>
              <w:rPr>
                <w:b/>
                <w:bCs/>
                <w:color w:val="000000"/>
                <w:sz w:val="22"/>
                <w:szCs w:val="22"/>
              </w:rPr>
              <w:t>1 910</w:t>
            </w:r>
          </w:p>
        </w:tc>
        <w:tc>
          <w:tcPr>
            <w:tcW w:w="681" w:type="pct"/>
            <w:vAlign w:val="center"/>
          </w:tcPr>
          <w:p w14:paraId="3775A792" w14:textId="77777777" w:rsidR="00C10488" w:rsidRDefault="00C10488" w:rsidP="00C10488">
            <w:pPr>
              <w:jc w:val="center"/>
              <w:rPr>
                <w:b/>
                <w:bCs/>
                <w:color w:val="000000"/>
                <w:sz w:val="22"/>
                <w:szCs w:val="22"/>
              </w:rPr>
            </w:pPr>
            <w:r>
              <w:rPr>
                <w:b/>
                <w:bCs/>
                <w:color w:val="000000"/>
                <w:sz w:val="22"/>
                <w:szCs w:val="22"/>
              </w:rPr>
              <w:t>106 829</w:t>
            </w:r>
          </w:p>
        </w:tc>
      </w:tr>
    </w:tbl>
    <w:p w14:paraId="1B9DE23F" w14:textId="77777777" w:rsidR="00C10488" w:rsidRPr="00195116" w:rsidRDefault="00C10488" w:rsidP="00C10488">
      <w:pPr>
        <w:spacing w:before="120"/>
        <w:rPr>
          <w:sz w:val="20"/>
          <w:szCs w:val="20"/>
        </w:rPr>
      </w:pPr>
      <w:r w:rsidRPr="00195116">
        <w:rPr>
          <w:sz w:val="20"/>
          <w:szCs w:val="20"/>
        </w:rPr>
        <w:t>*</w:t>
      </w:r>
      <w:r w:rsidRPr="00195116">
        <w:rPr>
          <w:color w:val="222222"/>
          <w:sz w:val="20"/>
          <w:szCs w:val="20"/>
        </w:rPr>
        <w:t>с 1 января 2018 года вступил в силу Федеральный закон</w:t>
      </w:r>
      <w:r w:rsidRPr="00195116">
        <w:rPr>
          <w:sz w:val="20"/>
          <w:szCs w:val="20"/>
        </w:rPr>
        <w:t xml:space="preserve"> от 28.12.2017 № 418-ФЗ</w:t>
      </w:r>
      <w:r w:rsidRPr="00195116">
        <w:rPr>
          <w:color w:val="222222"/>
          <w:sz w:val="20"/>
          <w:szCs w:val="20"/>
        </w:rPr>
        <w:t xml:space="preserve">, предоставляющий право на получение выплаты в связи с рождением (усыновлением) первого ребенка после 1 января 2018 года </w:t>
      </w:r>
      <w:r w:rsidRPr="00195116">
        <w:rPr>
          <w:sz w:val="20"/>
          <w:szCs w:val="20"/>
        </w:rPr>
        <w:t>(размер - 16 135,0 руб.)</w:t>
      </w:r>
    </w:p>
    <w:p w14:paraId="12FD4136" w14:textId="77777777" w:rsidR="00C10488" w:rsidRDefault="00C10488" w:rsidP="00C10488">
      <w:pPr>
        <w:pStyle w:val="a8"/>
        <w:ind w:left="720"/>
        <w:jc w:val="center"/>
        <w:rPr>
          <w:b/>
          <w:i/>
          <w:sz w:val="26"/>
          <w:szCs w:val="26"/>
          <w:u w:val="single"/>
        </w:rPr>
      </w:pPr>
    </w:p>
    <w:p w14:paraId="18BB828C" w14:textId="77777777" w:rsidR="00C10488" w:rsidRPr="00AE1FFB" w:rsidRDefault="00C10488" w:rsidP="00C10488">
      <w:pPr>
        <w:pStyle w:val="a8"/>
        <w:ind w:left="720"/>
        <w:jc w:val="center"/>
        <w:rPr>
          <w:b/>
          <w:i/>
          <w:sz w:val="26"/>
          <w:szCs w:val="26"/>
          <w:u w:val="single"/>
        </w:rPr>
      </w:pPr>
      <w:r w:rsidRPr="00AE1FFB">
        <w:rPr>
          <w:b/>
          <w:i/>
          <w:sz w:val="26"/>
          <w:szCs w:val="26"/>
          <w:u w:val="single"/>
        </w:rPr>
        <w:t xml:space="preserve">Муниципальное бюджетное учреждение </w:t>
      </w:r>
      <w:r>
        <w:rPr>
          <w:b/>
          <w:i/>
          <w:sz w:val="26"/>
          <w:szCs w:val="26"/>
          <w:u w:val="single"/>
        </w:rPr>
        <w:t>«</w:t>
      </w:r>
      <w:r w:rsidRPr="00AE1FFB">
        <w:rPr>
          <w:b/>
          <w:i/>
          <w:sz w:val="26"/>
          <w:szCs w:val="26"/>
          <w:u w:val="single"/>
        </w:rPr>
        <w:t>Компл</w:t>
      </w:r>
      <w:r w:rsidRPr="00F52DDA">
        <w:rPr>
          <w:b/>
          <w:i/>
          <w:sz w:val="26"/>
          <w:szCs w:val="26"/>
          <w:u w:val="single"/>
        </w:rPr>
        <w:t>ексный</w:t>
      </w:r>
      <w:r w:rsidRPr="00AE1FFB">
        <w:rPr>
          <w:b/>
          <w:i/>
          <w:sz w:val="26"/>
          <w:szCs w:val="26"/>
          <w:u w:val="single"/>
        </w:rPr>
        <w:t xml:space="preserve"> центр социального обслуживания населения</w:t>
      </w:r>
      <w:r>
        <w:rPr>
          <w:b/>
          <w:i/>
          <w:sz w:val="26"/>
          <w:szCs w:val="26"/>
          <w:u w:val="single"/>
        </w:rPr>
        <w:t>»</w:t>
      </w:r>
      <w:r w:rsidRPr="00AE1FFB">
        <w:rPr>
          <w:b/>
          <w:i/>
          <w:sz w:val="26"/>
          <w:szCs w:val="26"/>
          <w:u w:val="single"/>
        </w:rPr>
        <w:t xml:space="preserve"> </w:t>
      </w:r>
    </w:p>
    <w:p w14:paraId="6C8BE4BC" w14:textId="77777777" w:rsidR="00C10488" w:rsidRPr="00AE1FFB" w:rsidRDefault="00C10488" w:rsidP="00C10488">
      <w:pPr>
        <w:pStyle w:val="a8"/>
        <w:ind w:firstLine="720"/>
        <w:jc w:val="center"/>
        <w:rPr>
          <w:b/>
          <w:i/>
          <w:sz w:val="26"/>
          <w:szCs w:val="26"/>
          <w:u w:val="single"/>
        </w:rPr>
      </w:pPr>
    </w:p>
    <w:p w14:paraId="4DD3031F" w14:textId="77777777" w:rsidR="00C10488" w:rsidRPr="00AE1FFB" w:rsidRDefault="00C10488" w:rsidP="00C10488">
      <w:pPr>
        <w:pStyle w:val="a8"/>
        <w:ind w:firstLine="720"/>
        <w:rPr>
          <w:sz w:val="26"/>
          <w:szCs w:val="26"/>
        </w:rPr>
      </w:pPr>
      <w:r w:rsidRPr="00AE1FFB">
        <w:rPr>
          <w:sz w:val="26"/>
          <w:szCs w:val="26"/>
        </w:rPr>
        <w:t xml:space="preserve">Учреждение осуществляет деятельность по </w:t>
      </w:r>
      <w:r>
        <w:rPr>
          <w:sz w:val="26"/>
          <w:szCs w:val="26"/>
        </w:rPr>
        <w:t>следующим</w:t>
      </w:r>
      <w:r w:rsidRPr="00AE1FFB">
        <w:rPr>
          <w:sz w:val="26"/>
          <w:szCs w:val="26"/>
        </w:rPr>
        <w:t xml:space="preserve"> функциональным направлениям:</w:t>
      </w:r>
    </w:p>
    <w:p w14:paraId="332B9BCC" w14:textId="77777777" w:rsidR="00C10488" w:rsidRPr="00D00DC6" w:rsidRDefault="00C10488" w:rsidP="00C10488">
      <w:pPr>
        <w:pStyle w:val="a8"/>
        <w:ind w:firstLine="720"/>
        <w:rPr>
          <w:sz w:val="26"/>
          <w:szCs w:val="26"/>
        </w:rPr>
      </w:pPr>
      <w:r w:rsidRPr="00D00DC6">
        <w:rPr>
          <w:sz w:val="26"/>
          <w:szCs w:val="26"/>
        </w:rPr>
        <w:t>− решение общих вопросов социальной поддержки граждан;</w:t>
      </w:r>
    </w:p>
    <w:p w14:paraId="2B04AB4A" w14:textId="77777777" w:rsidR="00C10488" w:rsidRPr="00D00DC6" w:rsidRDefault="00C10488" w:rsidP="00C10488">
      <w:pPr>
        <w:pStyle w:val="a8"/>
        <w:ind w:firstLine="720"/>
        <w:rPr>
          <w:sz w:val="26"/>
          <w:szCs w:val="26"/>
        </w:rPr>
      </w:pPr>
      <w:r w:rsidRPr="00D00DC6">
        <w:rPr>
          <w:sz w:val="26"/>
          <w:szCs w:val="26"/>
        </w:rPr>
        <w:t xml:space="preserve">− профилактика безнадзорности и правонарушений несовершеннолетних; </w:t>
      </w:r>
    </w:p>
    <w:p w14:paraId="6D2C08FA" w14:textId="77777777" w:rsidR="00C10488" w:rsidRPr="00AE1FFB" w:rsidRDefault="00C10488" w:rsidP="00C10488">
      <w:pPr>
        <w:pStyle w:val="a8"/>
        <w:ind w:firstLine="720"/>
        <w:rPr>
          <w:sz w:val="26"/>
          <w:szCs w:val="26"/>
        </w:rPr>
      </w:pPr>
      <w:r w:rsidRPr="00D00DC6">
        <w:rPr>
          <w:sz w:val="26"/>
          <w:szCs w:val="26"/>
        </w:rPr>
        <w:t>− социальная поддержка граждан пожилого возраста и инвалидов.</w:t>
      </w:r>
      <w:r w:rsidRPr="00AE1FFB">
        <w:rPr>
          <w:sz w:val="26"/>
          <w:szCs w:val="26"/>
        </w:rPr>
        <w:t xml:space="preserve">    </w:t>
      </w:r>
      <w:r w:rsidRPr="00AE1FFB">
        <w:rPr>
          <w:sz w:val="26"/>
          <w:szCs w:val="26"/>
        </w:rPr>
        <w:tab/>
      </w:r>
    </w:p>
    <w:p w14:paraId="4D614985" w14:textId="77777777" w:rsidR="00C10488" w:rsidRDefault="00C10488" w:rsidP="00C10488">
      <w:pPr>
        <w:ind w:firstLine="720"/>
        <w:jc w:val="both"/>
        <w:rPr>
          <w:sz w:val="26"/>
          <w:szCs w:val="26"/>
        </w:rPr>
      </w:pPr>
      <w:r w:rsidRPr="00A43D2E">
        <w:rPr>
          <w:sz w:val="26"/>
          <w:szCs w:val="26"/>
        </w:rPr>
        <w:t>Деятельность отделений стационарного обслуживания</w:t>
      </w:r>
      <w:r>
        <w:rPr>
          <w:sz w:val="26"/>
          <w:szCs w:val="26"/>
        </w:rPr>
        <w:t xml:space="preserve"> </w:t>
      </w:r>
      <w:r w:rsidRPr="007A5556">
        <w:rPr>
          <w:sz w:val="26"/>
          <w:szCs w:val="26"/>
        </w:rPr>
        <w:t>рассчитана на обслуживание 92 человек, проживающих в МБУ «КЦСОН»</w:t>
      </w:r>
      <w:r>
        <w:rPr>
          <w:sz w:val="26"/>
          <w:szCs w:val="26"/>
        </w:rPr>
        <w:t xml:space="preserve">: </w:t>
      </w:r>
    </w:p>
    <w:p w14:paraId="284E3FF8" w14:textId="77777777" w:rsidR="00C10488" w:rsidRDefault="00C10488" w:rsidP="00813324">
      <w:pPr>
        <w:numPr>
          <w:ilvl w:val="0"/>
          <w:numId w:val="39"/>
        </w:numPr>
        <w:tabs>
          <w:tab w:val="left" w:pos="993"/>
        </w:tabs>
        <w:ind w:left="0" w:firstLine="709"/>
        <w:jc w:val="both"/>
        <w:rPr>
          <w:sz w:val="26"/>
          <w:szCs w:val="26"/>
        </w:rPr>
      </w:pPr>
      <w:r w:rsidRPr="00A43D2E">
        <w:rPr>
          <w:sz w:val="26"/>
          <w:szCs w:val="26"/>
        </w:rPr>
        <w:t>социальный приют для де</w:t>
      </w:r>
      <w:r>
        <w:rPr>
          <w:sz w:val="26"/>
          <w:szCs w:val="26"/>
        </w:rPr>
        <w:t xml:space="preserve">тей и подростков; </w:t>
      </w:r>
    </w:p>
    <w:p w14:paraId="5CF8DFF7" w14:textId="77777777" w:rsidR="00C10488" w:rsidRDefault="00C10488" w:rsidP="00813324">
      <w:pPr>
        <w:numPr>
          <w:ilvl w:val="0"/>
          <w:numId w:val="39"/>
        </w:numPr>
        <w:tabs>
          <w:tab w:val="left" w:pos="993"/>
        </w:tabs>
        <w:ind w:left="0" w:firstLine="709"/>
        <w:jc w:val="both"/>
        <w:rPr>
          <w:sz w:val="26"/>
          <w:szCs w:val="26"/>
        </w:rPr>
      </w:pPr>
      <w:r>
        <w:rPr>
          <w:sz w:val="26"/>
          <w:szCs w:val="26"/>
        </w:rPr>
        <w:t>отделение</w:t>
      </w:r>
      <w:r w:rsidRPr="00A43D2E">
        <w:rPr>
          <w:sz w:val="26"/>
          <w:szCs w:val="26"/>
        </w:rPr>
        <w:t xml:space="preserve"> временного проживания граждан пожилого возраста и инва</w:t>
      </w:r>
      <w:r>
        <w:rPr>
          <w:sz w:val="26"/>
          <w:szCs w:val="26"/>
        </w:rPr>
        <w:t>лидов;</w:t>
      </w:r>
      <w:r w:rsidRPr="00A43D2E">
        <w:rPr>
          <w:sz w:val="26"/>
          <w:szCs w:val="26"/>
        </w:rPr>
        <w:t xml:space="preserve"> </w:t>
      </w:r>
    </w:p>
    <w:p w14:paraId="52B4DC86" w14:textId="77777777" w:rsidR="00C10488" w:rsidRPr="004463C1" w:rsidRDefault="00C10488" w:rsidP="00813324">
      <w:pPr>
        <w:numPr>
          <w:ilvl w:val="0"/>
          <w:numId w:val="39"/>
        </w:numPr>
        <w:tabs>
          <w:tab w:val="left" w:pos="993"/>
        </w:tabs>
        <w:ind w:left="0" w:firstLine="709"/>
        <w:jc w:val="both"/>
        <w:rPr>
          <w:sz w:val="26"/>
          <w:szCs w:val="26"/>
        </w:rPr>
      </w:pPr>
      <w:r w:rsidRPr="00197A04">
        <w:rPr>
          <w:sz w:val="26"/>
          <w:szCs w:val="26"/>
        </w:rPr>
        <w:t xml:space="preserve">дополнительные платные койки </w:t>
      </w:r>
      <w:r>
        <w:rPr>
          <w:sz w:val="26"/>
          <w:szCs w:val="26"/>
        </w:rPr>
        <w:t>о</w:t>
      </w:r>
      <w:r w:rsidRPr="00197A04">
        <w:rPr>
          <w:sz w:val="26"/>
          <w:szCs w:val="26"/>
        </w:rPr>
        <w:t>тделени</w:t>
      </w:r>
      <w:r>
        <w:rPr>
          <w:sz w:val="26"/>
          <w:szCs w:val="26"/>
        </w:rPr>
        <w:t>я</w:t>
      </w:r>
      <w:r w:rsidRPr="00197A04">
        <w:rPr>
          <w:sz w:val="26"/>
          <w:szCs w:val="26"/>
        </w:rPr>
        <w:t xml:space="preserve"> временного проживания граждан пожилого возраста и инвалидов</w:t>
      </w:r>
      <w:r w:rsidRPr="004463C1">
        <w:rPr>
          <w:sz w:val="26"/>
          <w:szCs w:val="26"/>
        </w:rPr>
        <w:t xml:space="preserve">. </w:t>
      </w:r>
    </w:p>
    <w:p w14:paraId="7F7CD9B1" w14:textId="77777777" w:rsidR="00C10488" w:rsidRPr="00AE1FFB" w:rsidRDefault="00C10488" w:rsidP="00C10488">
      <w:pPr>
        <w:ind w:firstLine="720"/>
        <w:jc w:val="both"/>
        <w:rPr>
          <w:sz w:val="26"/>
          <w:szCs w:val="26"/>
        </w:rPr>
      </w:pPr>
      <w:r w:rsidRPr="0070507C">
        <w:rPr>
          <w:sz w:val="26"/>
          <w:szCs w:val="26"/>
        </w:rPr>
        <w:t xml:space="preserve">Фактически за </w:t>
      </w:r>
      <w:r w:rsidRPr="0019690C">
        <w:rPr>
          <w:sz w:val="26"/>
          <w:szCs w:val="26"/>
        </w:rPr>
        <w:t xml:space="preserve">I </w:t>
      </w:r>
      <w:r w:rsidRPr="003755F8">
        <w:rPr>
          <w:sz w:val="26"/>
          <w:szCs w:val="26"/>
        </w:rPr>
        <w:t>полугодие 2019 года</w:t>
      </w:r>
      <w:r>
        <w:rPr>
          <w:sz w:val="26"/>
          <w:szCs w:val="26"/>
        </w:rPr>
        <w:t xml:space="preserve"> в стационарных отделениях, </w:t>
      </w:r>
      <w:r w:rsidRPr="0070507C">
        <w:rPr>
          <w:sz w:val="26"/>
          <w:szCs w:val="26"/>
        </w:rPr>
        <w:t>с учетом поступивших и выбывших</w:t>
      </w:r>
      <w:r>
        <w:rPr>
          <w:sz w:val="26"/>
          <w:szCs w:val="26"/>
        </w:rPr>
        <w:t>,</w:t>
      </w:r>
      <w:r w:rsidRPr="0070507C">
        <w:rPr>
          <w:sz w:val="26"/>
          <w:szCs w:val="26"/>
        </w:rPr>
        <w:t xml:space="preserve"> обслужено </w:t>
      </w:r>
      <w:r>
        <w:rPr>
          <w:sz w:val="26"/>
          <w:szCs w:val="26"/>
        </w:rPr>
        <w:t>156</w:t>
      </w:r>
      <w:r w:rsidRPr="0070507C">
        <w:rPr>
          <w:sz w:val="26"/>
          <w:szCs w:val="26"/>
        </w:rPr>
        <w:t xml:space="preserve"> чел., что на </w:t>
      </w:r>
      <w:r>
        <w:rPr>
          <w:sz w:val="26"/>
          <w:szCs w:val="26"/>
        </w:rPr>
        <w:t>11,4</w:t>
      </w:r>
      <w:r w:rsidRPr="0070507C">
        <w:rPr>
          <w:sz w:val="26"/>
          <w:szCs w:val="26"/>
        </w:rPr>
        <w:t>%</w:t>
      </w:r>
      <w:r w:rsidRPr="00A43D2E">
        <w:rPr>
          <w:sz w:val="26"/>
          <w:szCs w:val="26"/>
        </w:rPr>
        <w:t xml:space="preserve"> </w:t>
      </w:r>
      <w:r>
        <w:rPr>
          <w:sz w:val="26"/>
          <w:szCs w:val="26"/>
        </w:rPr>
        <w:t>меньше</w:t>
      </w:r>
      <w:r w:rsidRPr="00A43D2E">
        <w:rPr>
          <w:sz w:val="26"/>
          <w:szCs w:val="26"/>
        </w:rPr>
        <w:t xml:space="preserve">, чем за </w:t>
      </w:r>
      <w:r w:rsidRPr="00F55F31">
        <w:rPr>
          <w:sz w:val="26"/>
          <w:szCs w:val="26"/>
        </w:rPr>
        <w:t xml:space="preserve">аналогичный период </w:t>
      </w:r>
      <w:r w:rsidRPr="00A43D2E">
        <w:rPr>
          <w:sz w:val="26"/>
          <w:szCs w:val="26"/>
        </w:rPr>
        <w:t>201</w:t>
      </w:r>
      <w:r>
        <w:rPr>
          <w:sz w:val="26"/>
          <w:szCs w:val="26"/>
        </w:rPr>
        <w:t>8</w:t>
      </w:r>
      <w:r w:rsidRPr="00A43D2E">
        <w:rPr>
          <w:sz w:val="26"/>
          <w:szCs w:val="26"/>
        </w:rPr>
        <w:t xml:space="preserve"> год</w:t>
      </w:r>
      <w:r>
        <w:rPr>
          <w:sz w:val="26"/>
          <w:szCs w:val="26"/>
        </w:rPr>
        <w:t>а</w:t>
      </w:r>
      <w:r w:rsidRPr="00A43D2E">
        <w:rPr>
          <w:sz w:val="26"/>
          <w:szCs w:val="26"/>
        </w:rPr>
        <w:t xml:space="preserve"> (</w:t>
      </w:r>
      <w:r>
        <w:rPr>
          <w:sz w:val="26"/>
          <w:szCs w:val="26"/>
        </w:rPr>
        <w:t>176</w:t>
      </w:r>
      <w:r w:rsidRPr="006D7E99">
        <w:rPr>
          <w:sz w:val="26"/>
          <w:szCs w:val="26"/>
        </w:rPr>
        <w:t xml:space="preserve"> чел</w:t>
      </w:r>
      <w:r w:rsidRPr="00A43D2E">
        <w:rPr>
          <w:sz w:val="26"/>
          <w:szCs w:val="26"/>
        </w:rPr>
        <w:t>.).</w:t>
      </w:r>
      <w:r w:rsidRPr="00AE1FFB">
        <w:rPr>
          <w:sz w:val="26"/>
          <w:szCs w:val="26"/>
        </w:rPr>
        <w:t xml:space="preserve"> </w:t>
      </w:r>
    </w:p>
    <w:p w14:paraId="73B85368" w14:textId="4E606D43" w:rsidR="00C10488" w:rsidRPr="00AE1FFB" w:rsidRDefault="00C10488" w:rsidP="00C10488">
      <w:pPr>
        <w:spacing w:before="120"/>
        <w:jc w:val="right"/>
        <w:rPr>
          <w:sz w:val="26"/>
          <w:szCs w:val="26"/>
        </w:rPr>
      </w:pPr>
      <w:r w:rsidRPr="00092D71">
        <w:rPr>
          <w:sz w:val="26"/>
          <w:szCs w:val="26"/>
        </w:rPr>
        <w:t>Таблица</w:t>
      </w:r>
      <w:r w:rsidR="00092D71" w:rsidRPr="00092D71">
        <w:rPr>
          <w:sz w:val="26"/>
          <w:szCs w:val="26"/>
        </w:rPr>
        <w:t xml:space="preserve"> 58</w:t>
      </w:r>
    </w:p>
    <w:p w14:paraId="0164C395" w14:textId="77777777" w:rsidR="00C10488" w:rsidRPr="00AE1FFB" w:rsidRDefault="00C10488" w:rsidP="00C10488">
      <w:pPr>
        <w:spacing w:after="120"/>
        <w:jc w:val="center"/>
        <w:rPr>
          <w:b/>
          <w:i/>
          <w:sz w:val="26"/>
          <w:szCs w:val="26"/>
        </w:rPr>
      </w:pPr>
      <w:r w:rsidRPr="00AE1FFB">
        <w:rPr>
          <w:b/>
          <w:i/>
          <w:sz w:val="26"/>
          <w:szCs w:val="26"/>
        </w:rPr>
        <w:t xml:space="preserve">Основные показатели деятельности МБУ </w:t>
      </w:r>
      <w:r>
        <w:rPr>
          <w:b/>
          <w:i/>
          <w:sz w:val="26"/>
          <w:szCs w:val="26"/>
        </w:rPr>
        <w:t>«</w:t>
      </w:r>
      <w:r w:rsidRPr="00AE1FFB">
        <w:rPr>
          <w:b/>
          <w:i/>
          <w:sz w:val="26"/>
          <w:szCs w:val="26"/>
        </w:rPr>
        <w:t>КЦСОН</w:t>
      </w:r>
      <w:r>
        <w:rPr>
          <w:b/>
          <w:i/>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6066"/>
        <w:gridCol w:w="1126"/>
        <w:gridCol w:w="1126"/>
        <w:gridCol w:w="690"/>
      </w:tblGrid>
      <w:tr w:rsidR="00C10488" w:rsidRPr="00AE1FFB" w14:paraId="556B9141" w14:textId="77777777" w:rsidTr="00F9412D">
        <w:trPr>
          <w:trHeight w:val="20"/>
          <w:tblHeader/>
        </w:trPr>
        <w:tc>
          <w:tcPr>
            <w:tcW w:w="285" w:type="pct"/>
            <w:vMerge w:val="restart"/>
            <w:shd w:val="clear" w:color="auto" w:fill="auto"/>
            <w:noWrap/>
            <w:vAlign w:val="center"/>
            <w:hideMark/>
          </w:tcPr>
          <w:p w14:paraId="11AFD5EB" w14:textId="77777777" w:rsidR="00C10488" w:rsidRPr="00A43D2E" w:rsidRDefault="00C10488" w:rsidP="00C10488">
            <w:pPr>
              <w:jc w:val="center"/>
              <w:rPr>
                <w:b/>
                <w:bCs/>
                <w:sz w:val="22"/>
                <w:szCs w:val="22"/>
              </w:rPr>
            </w:pPr>
            <w:r w:rsidRPr="00A43D2E">
              <w:rPr>
                <w:b/>
                <w:bCs/>
                <w:sz w:val="22"/>
                <w:szCs w:val="22"/>
              </w:rPr>
              <w:t>№</w:t>
            </w:r>
          </w:p>
        </w:tc>
        <w:tc>
          <w:tcPr>
            <w:tcW w:w="2603" w:type="pct"/>
            <w:vMerge w:val="restart"/>
            <w:shd w:val="clear" w:color="auto" w:fill="auto"/>
            <w:noWrap/>
            <w:vAlign w:val="center"/>
            <w:hideMark/>
          </w:tcPr>
          <w:p w14:paraId="21AE40FC" w14:textId="77777777" w:rsidR="00C10488" w:rsidRPr="00A43D2E" w:rsidRDefault="00C10488" w:rsidP="00C10488">
            <w:pPr>
              <w:jc w:val="center"/>
              <w:rPr>
                <w:b/>
                <w:bCs/>
                <w:sz w:val="22"/>
                <w:szCs w:val="22"/>
              </w:rPr>
            </w:pPr>
            <w:r w:rsidRPr="00A43D2E">
              <w:rPr>
                <w:b/>
                <w:bCs/>
                <w:sz w:val="22"/>
                <w:szCs w:val="22"/>
              </w:rPr>
              <w:t>Наименование отделения</w:t>
            </w:r>
          </w:p>
        </w:tc>
        <w:tc>
          <w:tcPr>
            <w:tcW w:w="2112" w:type="pct"/>
            <w:gridSpan w:val="3"/>
            <w:shd w:val="clear" w:color="auto" w:fill="auto"/>
            <w:vAlign w:val="center"/>
            <w:hideMark/>
          </w:tcPr>
          <w:p w14:paraId="34FFD3C2" w14:textId="77777777" w:rsidR="00C10488" w:rsidRPr="00A43D2E" w:rsidRDefault="00C10488" w:rsidP="00C10488">
            <w:pPr>
              <w:jc w:val="center"/>
              <w:rPr>
                <w:b/>
                <w:bCs/>
                <w:sz w:val="22"/>
                <w:szCs w:val="22"/>
              </w:rPr>
            </w:pPr>
            <w:r w:rsidRPr="00A43D2E">
              <w:rPr>
                <w:b/>
                <w:bCs/>
                <w:sz w:val="22"/>
                <w:szCs w:val="22"/>
              </w:rPr>
              <w:t>Обслужено, чел.</w:t>
            </w:r>
          </w:p>
        </w:tc>
      </w:tr>
      <w:tr w:rsidR="00C10488" w:rsidRPr="00AE1FFB" w14:paraId="38F76C7C" w14:textId="77777777" w:rsidTr="00F9412D">
        <w:trPr>
          <w:trHeight w:val="20"/>
          <w:tblHeader/>
        </w:trPr>
        <w:tc>
          <w:tcPr>
            <w:tcW w:w="285" w:type="pct"/>
            <w:vMerge/>
            <w:vAlign w:val="center"/>
            <w:hideMark/>
          </w:tcPr>
          <w:p w14:paraId="1AB04FA8" w14:textId="77777777" w:rsidR="00C10488" w:rsidRPr="00A43D2E" w:rsidRDefault="00C10488" w:rsidP="00C10488">
            <w:pPr>
              <w:jc w:val="center"/>
              <w:rPr>
                <w:b/>
                <w:bCs/>
                <w:sz w:val="22"/>
                <w:szCs w:val="22"/>
              </w:rPr>
            </w:pPr>
          </w:p>
        </w:tc>
        <w:tc>
          <w:tcPr>
            <w:tcW w:w="2603" w:type="pct"/>
            <w:vMerge/>
            <w:vAlign w:val="center"/>
            <w:hideMark/>
          </w:tcPr>
          <w:p w14:paraId="78ECA483" w14:textId="77777777" w:rsidR="00C10488" w:rsidRPr="00A43D2E" w:rsidRDefault="00C10488" w:rsidP="00C10488">
            <w:pPr>
              <w:rPr>
                <w:b/>
                <w:bCs/>
                <w:sz w:val="22"/>
                <w:szCs w:val="22"/>
              </w:rPr>
            </w:pPr>
          </w:p>
        </w:tc>
        <w:tc>
          <w:tcPr>
            <w:tcW w:w="761" w:type="pct"/>
            <w:shd w:val="clear" w:color="auto" w:fill="auto"/>
            <w:noWrap/>
            <w:vAlign w:val="center"/>
            <w:hideMark/>
          </w:tcPr>
          <w:p w14:paraId="2970368B" w14:textId="77777777" w:rsidR="00C10488" w:rsidRPr="007D6E75" w:rsidRDefault="00C10488" w:rsidP="00C10488">
            <w:pPr>
              <w:jc w:val="center"/>
              <w:rPr>
                <w:rStyle w:val="xl410"/>
              </w:rPr>
            </w:pPr>
            <w:r w:rsidRPr="007D6E75">
              <w:rPr>
                <w:b/>
                <w:sz w:val="22"/>
              </w:rPr>
              <w:t>I полугодие 201</w:t>
            </w:r>
            <w:r>
              <w:rPr>
                <w:b/>
                <w:sz w:val="22"/>
              </w:rPr>
              <w:t>8</w:t>
            </w:r>
          </w:p>
        </w:tc>
        <w:tc>
          <w:tcPr>
            <w:tcW w:w="685" w:type="pct"/>
            <w:shd w:val="clear" w:color="auto" w:fill="auto"/>
            <w:noWrap/>
            <w:vAlign w:val="center"/>
            <w:hideMark/>
          </w:tcPr>
          <w:p w14:paraId="50E93D33" w14:textId="77777777" w:rsidR="00C10488" w:rsidRPr="007D6E75" w:rsidRDefault="00C10488" w:rsidP="00C10488">
            <w:pPr>
              <w:jc w:val="center"/>
              <w:rPr>
                <w:rStyle w:val="xl410"/>
              </w:rPr>
            </w:pPr>
            <w:r w:rsidRPr="007D6E75">
              <w:rPr>
                <w:b/>
                <w:sz w:val="22"/>
              </w:rPr>
              <w:t>I полугодие 201</w:t>
            </w:r>
            <w:r>
              <w:rPr>
                <w:b/>
                <w:sz w:val="22"/>
              </w:rPr>
              <w:t>9</w:t>
            </w:r>
          </w:p>
        </w:tc>
        <w:tc>
          <w:tcPr>
            <w:tcW w:w="666" w:type="pct"/>
            <w:shd w:val="clear" w:color="auto" w:fill="auto"/>
            <w:noWrap/>
            <w:vAlign w:val="center"/>
            <w:hideMark/>
          </w:tcPr>
          <w:p w14:paraId="1EDDAB0A" w14:textId="77777777" w:rsidR="00C10488" w:rsidRPr="00A43D2E" w:rsidRDefault="00C10488" w:rsidP="00C10488">
            <w:pPr>
              <w:jc w:val="center"/>
              <w:rPr>
                <w:b/>
                <w:bCs/>
                <w:sz w:val="22"/>
                <w:szCs w:val="22"/>
              </w:rPr>
            </w:pPr>
            <w:r w:rsidRPr="00A43D2E">
              <w:rPr>
                <w:b/>
                <w:bCs/>
                <w:sz w:val="22"/>
                <w:szCs w:val="22"/>
              </w:rPr>
              <w:t>От</w:t>
            </w:r>
            <w:r>
              <w:rPr>
                <w:b/>
                <w:bCs/>
                <w:sz w:val="22"/>
                <w:szCs w:val="22"/>
              </w:rPr>
              <w:t>кл</w:t>
            </w:r>
            <w:r w:rsidRPr="00A43D2E">
              <w:rPr>
                <w:b/>
                <w:bCs/>
                <w:sz w:val="22"/>
                <w:szCs w:val="22"/>
              </w:rPr>
              <w:t>.,%</w:t>
            </w:r>
          </w:p>
        </w:tc>
      </w:tr>
      <w:tr w:rsidR="00C10488" w:rsidRPr="00AE1FFB" w14:paraId="63C50359" w14:textId="77777777" w:rsidTr="00F9412D">
        <w:trPr>
          <w:trHeight w:val="20"/>
        </w:trPr>
        <w:tc>
          <w:tcPr>
            <w:tcW w:w="285" w:type="pct"/>
            <w:shd w:val="clear" w:color="auto" w:fill="auto"/>
            <w:noWrap/>
            <w:vAlign w:val="center"/>
            <w:hideMark/>
          </w:tcPr>
          <w:p w14:paraId="0709A053" w14:textId="77777777" w:rsidR="00C10488" w:rsidRPr="00F8411B" w:rsidRDefault="00C10488" w:rsidP="00C10488">
            <w:pPr>
              <w:jc w:val="center"/>
              <w:rPr>
                <w:sz w:val="18"/>
                <w:szCs w:val="22"/>
              </w:rPr>
            </w:pPr>
            <w:r w:rsidRPr="00F8411B">
              <w:rPr>
                <w:sz w:val="18"/>
                <w:szCs w:val="22"/>
              </w:rPr>
              <w:t>1</w:t>
            </w:r>
          </w:p>
        </w:tc>
        <w:tc>
          <w:tcPr>
            <w:tcW w:w="2603" w:type="pct"/>
            <w:shd w:val="clear" w:color="auto" w:fill="auto"/>
            <w:vAlign w:val="center"/>
            <w:hideMark/>
          </w:tcPr>
          <w:p w14:paraId="17584A60" w14:textId="77777777" w:rsidR="00C10488" w:rsidRPr="001E56E6" w:rsidRDefault="00C10488" w:rsidP="00C10488">
            <w:pPr>
              <w:rPr>
                <w:color w:val="000000"/>
                <w:sz w:val="22"/>
                <w:szCs w:val="22"/>
              </w:rPr>
            </w:pPr>
            <w:r w:rsidRPr="00C57A27">
              <w:rPr>
                <w:color w:val="000000"/>
                <w:sz w:val="22"/>
                <w:szCs w:val="22"/>
              </w:rPr>
              <w:t xml:space="preserve">Отделение временного проживания граждан пожилого возраста и инвалидов </w:t>
            </w:r>
          </w:p>
        </w:tc>
        <w:tc>
          <w:tcPr>
            <w:tcW w:w="761" w:type="pct"/>
            <w:shd w:val="clear" w:color="auto" w:fill="auto"/>
            <w:noWrap/>
            <w:vAlign w:val="center"/>
            <w:hideMark/>
          </w:tcPr>
          <w:p w14:paraId="3129FD86" w14:textId="77777777" w:rsidR="00C10488" w:rsidRPr="00245A99" w:rsidRDefault="00C10488" w:rsidP="00C10488">
            <w:pPr>
              <w:jc w:val="center"/>
              <w:rPr>
                <w:sz w:val="22"/>
                <w:szCs w:val="22"/>
              </w:rPr>
            </w:pPr>
            <w:r>
              <w:rPr>
                <w:sz w:val="22"/>
                <w:szCs w:val="22"/>
              </w:rPr>
              <w:t>51</w:t>
            </w:r>
          </w:p>
        </w:tc>
        <w:tc>
          <w:tcPr>
            <w:tcW w:w="685" w:type="pct"/>
            <w:shd w:val="clear" w:color="auto" w:fill="auto"/>
            <w:noWrap/>
            <w:vAlign w:val="center"/>
            <w:hideMark/>
          </w:tcPr>
          <w:p w14:paraId="32EFBD72" w14:textId="77777777" w:rsidR="00C10488" w:rsidRPr="00451751" w:rsidRDefault="00C10488" w:rsidP="00C10488">
            <w:pPr>
              <w:jc w:val="center"/>
              <w:rPr>
                <w:sz w:val="22"/>
                <w:szCs w:val="22"/>
              </w:rPr>
            </w:pPr>
            <w:r w:rsidRPr="00451751">
              <w:rPr>
                <w:sz w:val="22"/>
                <w:szCs w:val="22"/>
              </w:rPr>
              <w:t>76</w:t>
            </w:r>
          </w:p>
        </w:tc>
        <w:tc>
          <w:tcPr>
            <w:tcW w:w="666" w:type="pct"/>
            <w:shd w:val="clear" w:color="auto" w:fill="auto"/>
            <w:noWrap/>
            <w:vAlign w:val="center"/>
            <w:hideMark/>
          </w:tcPr>
          <w:p w14:paraId="324387FF" w14:textId="77777777" w:rsidR="00C10488" w:rsidRDefault="00C10488" w:rsidP="00C10488">
            <w:pPr>
              <w:jc w:val="center"/>
              <w:rPr>
                <w:i/>
                <w:iCs/>
                <w:color w:val="000000"/>
                <w:sz w:val="22"/>
                <w:szCs w:val="22"/>
              </w:rPr>
            </w:pPr>
            <w:r>
              <w:rPr>
                <w:i/>
                <w:iCs/>
                <w:color w:val="000000"/>
                <w:sz w:val="22"/>
                <w:szCs w:val="22"/>
              </w:rPr>
              <w:t>149,0</w:t>
            </w:r>
          </w:p>
        </w:tc>
      </w:tr>
      <w:tr w:rsidR="00C10488" w:rsidRPr="00AE1FFB" w14:paraId="3EB1054C" w14:textId="77777777" w:rsidTr="00F9412D">
        <w:trPr>
          <w:trHeight w:val="20"/>
        </w:trPr>
        <w:tc>
          <w:tcPr>
            <w:tcW w:w="285" w:type="pct"/>
            <w:shd w:val="clear" w:color="auto" w:fill="auto"/>
            <w:noWrap/>
            <w:vAlign w:val="center"/>
          </w:tcPr>
          <w:p w14:paraId="181E52A3" w14:textId="77777777" w:rsidR="00C10488" w:rsidRPr="00F8411B" w:rsidRDefault="00C10488" w:rsidP="00C10488">
            <w:pPr>
              <w:jc w:val="center"/>
              <w:rPr>
                <w:sz w:val="18"/>
                <w:szCs w:val="22"/>
              </w:rPr>
            </w:pPr>
            <w:r>
              <w:rPr>
                <w:sz w:val="18"/>
                <w:szCs w:val="22"/>
              </w:rPr>
              <w:t>2</w:t>
            </w:r>
          </w:p>
        </w:tc>
        <w:tc>
          <w:tcPr>
            <w:tcW w:w="2603" w:type="pct"/>
            <w:shd w:val="clear" w:color="auto" w:fill="auto"/>
            <w:noWrap/>
            <w:vAlign w:val="center"/>
            <w:hideMark/>
          </w:tcPr>
          <w:p w14:paraId="5E5500DE" w14:textId="77777777" w:rsidR="00C10488" w:rsidRPr="00A43D2E" w:rsidRDefault="00C10488" w:rsidP="00C10488">
            <w:pPr>
              <w:rPr>
                <w:color w:val="000000"/>
                <w:sz w:val="22"/>
                <w:szCs w:val="22"/>
              </w:rPr>
            </w:pPr>
            <w:r w:rsidRPr="00A43D2E">
              <w:rPr>
                <w:color w:val="000000"/>
                <w:sz w:val="22"/>
                <w:szCs w:val="22"/>
              </w:rPr>
              <w:t>Социальный приют для детей и подростков</w:t>
            </w:r>
          </w:p>
        </w:tc>
        <w:tc>
          <w:tcPr>
            <w:tcW w:w="761" w:type="pct"/>
            <w:shd w:val="clear" w:color="auto" w:fill="auto"/>
            <w:noWrap/>
            <w:vAlign w:val="center"/>
            <w:hideMark/>
          </w:tcPr>
          <w:p w14:paraId="7E0F33B0" w14:textId="77777777" w:rsidR="00C10488" w:rsidRPr="00245A99" w:rsidRDefault="00C10488" w:rsidP="00C10488">
            <w:pPr>
              <w:jc w:val="center"/>
              <w:rPr>
                <w:sz w:val="22"/>
                <w:szCs w:val="22"/>
              </w:rPr>
            </w:pPr>
            <w:r>
              <w:rPr>
                <w:sz w:val="22"/>
                <w:szCs w:val="22"/>
              </w:rPr>
              <w:t>88</w:t>
            </w:r>
          </w:p>
        </w:tc>
        <w:tc>
          <w:tcPr>
            <w:tcW w:w="685" w:type="pct"/>
            <w:shd w:val="clear" w:color="auto" w:fill="auto"/>
            <w:noWrap/>
            <w:vAlign w:val="center"/>
            <w:hideMark/>
          </w:tcPr>
          <w:p w14:paraId="283EEE7C" w14:textId="77777777" w:rsidR="00C10488" w:rsidRPr="00451751" w:rsidRDefault="00C10488" w:rsidP="00C10488">
            <w:pPr>
              <w:jc w:val="center"/>
              <w:rPr>
                <w:sz w:val="22"/>
                <w:szCs w:val="22"/>
              </w:rPr>
            </w:pPr>
            <w:r w:rsidRPr="00451751">
              <w:rPr>
                <w:sz w:val="22"/>
                <w:szCs w:val="22"/>
              </w:rPr>
              <w:t>80</w:t>
            </w:r>
          </w:p>
        </w:tc>
        <w:tc>
          <w:tcPr>
            <w:tcW w:w="666" w:type="pct"/>
            <w:shd w:val="clear" w:color="auto" w:fill="auto"/>
            <w:noWrap/>
            <w:vAlign w:val="center"/>
            <w:hideMark/>
          </w:tcPr>
          <w:p w14:paraId="114FD527" w14:textId="77777777" w:rsidR="00C10488" w:rsidRDefault="00C10488" w:rsidP="00C10488">
            <w:pPr>
              <w:jc w:val="center"/>
              <w:rPr>
                <w:i/>
                <w:iCs/>
                <w:color w:val="000000"/>
                <w:sz w:val="22"/>
                <w:szCs w:val="22"/>
              </w:rPr>
            </w:pPr>
            <w:r>
              <w:rPr>
                <w:i/>
                <w:iCs/>
                <w:color w:val="000000"/>
                <w:sz w:val="22"/>
                <w:szCs w:val="22"/>
              </w:rPr>
              <w:t>90,9</w:t>
            </w:r>
          </w:p>
        </w:tc>
      </w:tr>
      <w:tr w:rsidR="00C10488" w:rsidRPr="00AE1FFB" w14:paraId="26C4272D" w14:textId="77777777" w:rsidTr="00F9412D">
        <w:trPr>
          <w:trHeight w:val="20"/>
        </w:trPr>
        <w:tc>
          <w:tcPr>
            <w:tcW w:w="285" w:type="pct"/>
            <w:shd w:val="clear" w:color="auto" w:fill="auto"/>
            <w:noWrap/>
            <w:vAlign w:val="center"/>
          </w:tcPr>
          <w:p w14:paraId="2824FD11" w14:textId="77777777" w:rsidR="00C10488" w:rsidRPr="00F8411B" w:rsidRDefault="00C10488" w:rsidP="00C10488">
            <w:pPr>
              <w:jc w:val="center"/>
              <w:rPr>
                <w:sz w:val="18"/>
                <w:szCs w:val="22"/>
              </w:rPr>
            </w:pPr>
            <w:r>
              <w:rPr>
                <w:sz w:val="18"/>
                <w:szCs w:val="22"/>
              </w:rPr>
              <w:t>3</w:t>
            </w:r>
          </w:p>
        </w:tc>
        <w:tc>
          <w:tcPr>
            <w:tcW w:w="2603" w:type="pct"/>
            <w:shd w:val="clear" w:color="auto" w:fill="auto"/>
            <w:noWrap/>
            <w:vAlign w:val="center"/>
            <w:hideMark/>
          </w:tcPr>
          <w:p w14:paraId="2E0D4174" w14:textId="77777777" w:rsidR="00C10488" w:rsidRPr="00A43D2E" w:rsidRDefault="00C10488" w:rsidP="00C10488">
            <w:pPr>
              <w:rPr>
                <w:color w:val="000000"/>
                <w:sz w:val="22"/>
                <w:szCs w:val="22"/>
              </w:rPr>
            </w:pPr>
            <w:r w:rsidRPr="00A43D2E">
              <w:rPr>
                <w:color w:val="000000"/>
                <w:sz w:val="22"/>
                <w:szCs w:val="22"/>
              </w:rPr>
              <w:t>Отделения социального обслуживания на дому (2 ед.)</w:t>
            </w:r>
          </w:p>
        </w:tc>
        <w:tc>
          <w:tcPr>
            <w:tcW w:w="761" w:type="pct"/>
            <w:shd w:val="clear" w:color="auto" w:fill="auto"/>
            <w:noWrap/>
            <w:vAlign w:val="center"/>
            <w:hideMark/>
          </w:tcPr>
          <w:p w14:paraId="4D94D588" w14:textId="77777777" w:rsidR="00C10488" w:rsidRPr="00751876" w:rsidRDefault="00C10488" w:rsidP="00C10488">
            <w:pPr>
              <w:jc w:val="center"/>
              <w:rPr>
                <w:sz w:val="22"/>
                <w:szCs w:val="22"/>
                <w:highlight w:val="yellow"/>
              </w:rPr>
            </w:pPr>
            <w:r w:rsidRPr="00245A99">
              <w:rPr>
                <w:sz w:val="22"/>
                <w:szCs w:val="22"/>
              </w:rPr>
              <w:t>34</w:t>
            </w:r>
            <w:r>
              <w:rPr>
                <w:sz w:val="22"/>
                <w:szCs w:val="22"/>
              </w:rPr>
              <w:t>3</w:t>
            </w:r>
          </w:p>
        </w:tc>
        <w:tc>
          <w:tcPr>
            <w:tcW w:w="685" w:type="pct"/>
            <w:shd w:val="clear" w:color="auto" w:fill="auto"/>
            <w:noWrap/>
            <w:vAlign w:val="center"/>
            <w:hideMark/>
          </w:tcPr>
          <w:p w14:paraId="61D0ACCD" w14:textId="77777777" w:rsidR="00C10488" w:rsidRPr="00451751" w:rsidRDefault="00C10488" w:rsidP="00C10488">
            <w:pPr>
              <w:jc w:val="center"/>
              <w:rPr>
                <w:sz w:val="22"/>
                <w:szCs w:val="22"/>
              </w:rPr>
            </w:pPr>
            <w:r w:rsidRPr="00451751">
              <w:rPr>
                <w:sz w:val="22"/>
                <w:szCs w:val="22"/>
              </w:rPr>
              <w:t>329</w:t>
            </w:r>
          </w:p>
        </w:tc>
        <w:tc>
          <w:tcPr>
            <w:tcW w:w="666" w:type="pct"/>
            <w:shd w:val="clear" w:color="auto" w:fill="auto"/>
            <w:noWrap/>
            <w:vAlign w:val="center"/>
            <w:hideMark/>
          </w:tcPr>
          <w:p w14:paraId="1D8231FB" w14:textId="77777777" w:rsidR="00C10488" w:rsidRDefault="00C10488" w:rsidP="00C10488">
            <w:pPr>
              <w:jc w:val="center"/>
              <w:rPr>
                <w:i/>
                <w:iCs/>
                <w:color w:val="000000"/>
                <w:sz w:val="22"/>
                <w:szCs w:val="22"/>
              </w:rPr>
            </w:pPr>
            <w:r>
              <w:rPr>
                <w:i/>
                <w:iCs/>
                <w:color w:val="000000"/>
                <w:sz w:val="22"/>
                <w:szCs w:val="22"/>
              </w:rPr>
              <w:t>95,9</w:t>
            </w:r>
          </w:p>
        </w:tc>
      </w:tr>
      <w:tr w:rsidR="00C10488" w:rsidRPr="00AE1FFB" w14:paraId="712B915D" w14:textId="77777777" w:rsidTr="00F9412D">
        <w:trPr>
          <w:trHeight w:val="20"/>
        </w:trPr>
        <w:tc>
          <w:tcPr>
            <w:tcW w:w="285" w:type="pct"/>
            <w:shd w:val="clear" w:color="auto" w:fill="auto"/>
            <w:noWrap/>
            <w:vAlign w:val="center"/>
          </w:tcPr>
          <w:p w14:paraId="4E1FBDA4" w14:textId="77777777" w:rsidR="00C10488" w:rsidRPr="00F8411B" w:rsidRDefault="00C10488" w:rsidP="00C10488">
            <w:pPr>
              <w:jc w:val="center"/>
              <w:rPr>
                <w:sz w:val="18"/>
                <w:szCs w:val="22"/>
              </w:rPr>
            </w:pPr>
            <w:r>
              <w:rPr>
                <w:sz w:val="18"/>
                <w:szCs w:val="22"/>
              </w:rPr>
              <w:t>4</w:t>
            </w:r>
          </w:p>
        </w:tc>
        <w:tc>
          <w:tcPr>
            <w:tcW w:w="2603" w:type="pct"/>
            <w:shd w:val="clear" w:color="auto" w:fill="auto"/>
            <w:vAlign w:val="center"/>
            <w:hideMark/>
          </w:tcPr>
          <w:p w14:paraId="32BB23AE" w14:textId="77777777" w:rsidR="00C10488" w:rsidRPr="00A43D2E" w:rsidRDefault="00C10488" w:rsidP="00C10488">
            <w:pPr>
              <w:rPr>
                <w:color w:val="000000"/>
                <w:sz w:val="22"/>
                <w:szCs w:val="22"/>
              </w:rPr>
            </w:pPr>
            <w:r w:rsidRPr="00A43D2E">
              <w:rPr>
                <w:color w:val="000000"/>
                <w:sz w:val="22"/>
                <w:szCs w:val="22"/>
              </w:rPr>
              <w:t>Специализированное отделение социально-медицинского обслуживания на дому</w:t>
            </w:r>
          </w:p>
        </w:tc>
        <w:tc>
          <w:tcPr>
            <w:tcW w:w="761" w:type="pct"/>
            <w:shd w:val="clear" w:color="auto" w:fill="auto"/>
            <w:noWrap/>
            <w:vAlign w:val="center"/>
            <w:hideMark/>
          </w:tcPr>
          <w:p w14:paraId="5054A1A7" w14:textId="77777777" w:rsidR="00C10488" w:rsidRPr="00751876" w:rsidRDefault="00C10488" w:rsidP="00C10488">
            <w:pPr>
              <w:jc w:val="center"/>
              <w:rPr>
                <w:sz w:val="22"/>
                <w:szCs w:val="22"/>
                <w:highlight w:val="yellow"/>
              </w:rPr>
            </w:pPr>
            <w:r w:rsidRPr="00245A99">
              <w:rPr>
                <w:sz w:val="22"/>
                <w:szCs w:val="22"/>
              </w:rPr>
              <w:t>9</w:t>
            </w:r>
            <w:r>
              <w:rPr>
                <w:sz w:val="22"/>
                <w:szCs w:val="22"/>
              </w:rPr>
              <w:t>6</w:t>
            </w:r>
          </w:p>
        </w:tc>
        <w:tc>
          <w:tcPr>
            <w:tcW w:w="685" w:type="pct"/>
            <w:shd w:val="clear" w:color="auto" w:fill="auto"/>
            <w:noWrap/>
            <w:vAlign w:val="center"/>
            <w:hideMark/>
          </w:tcPr>
          <w:p w14:paraId="59CA5C88" w14:textId="77777777" w:rsidR="00C10488" w:rsidRPr="00451751" w:rsidRDefault="00C10488" w:rsidP="00C10488">
            <w:pPr>
              <w:jc w:val="center"/>
              <w:rPr>
                <w:sz w:val="22"/>
                <w:szCs w:val="22"/>
              </w:rPr>
            </w:pPr>
            <w:r w:rsidRPr="00451751">
              <w:rPr>
                <w:sz w:val="22"/>
                <w:szCs w:val="22"/>
              </w:rPr>
              <w:t>80</w:t>
            </w:r>
          </w:p>
        </w:tc>
        <w:tc>
          <w:tcPr>
            <w:tcW w:w="666" w:type="pct"/>
            <w:shd w:val="clear" w:color="auto" w:fill="auto"/>
            <w:noWrap/>
            <w:vAlign w:val="center"/>
            <w:hideMark/>
          </w:tcPr>
          <w:p w14:paraId="434CB794" w14:textId="77777777" w:rsidR="00C10488" w:rsidRDefault="00C10488" w:rsidP="00C10488">
            <w:pPr>
              <w:jc w:val="center"/>
              <w:rPr>
                <w:i/>
                <w:iCs/>
                <w:color w:val="000000"/>
                <w:sz w:val="22"/>
                <w:szCs w:val="22"/>
              </w:rPr>
            </w:pPr>
            <w:r>
              <w:rPr>
                <w:i/>
                <w:iCs/>
                <w:color w:val="000000"/>
                <w:sz w:val="22"/>
                <w:szCs w:val="22"/>
              </w:rPr>
              <w:t>83,3</w:t>
            </w:r>
          </w:p>
        </w:tc>
      </w:tr>
      <w:tr w:rsidR="00C10488" w:rsidRPr="00AE1FFB" w14:paraId="2F534F0D" w14:textId="77777777" w:rsidTr="00F9412D">
        <w:trPr>
          <w:trHeight w:val="20"/>
        </w:trPr>
        <w:tc>
          <w:tcPr>
            <w:tcW w:w="285" w:type="pct"/>
            <w:shd w:val="clear" w:color="auto" w:fill="auto"/>
            <w:noWrap/>
            <w:vAlign w:val="center"/>
          </w:tcPr>
          <w:p w14:paraId="2F748C81" w14:textId="77777777" w:rsidR="00C10488" w:rsidRPr="00F8411B" w:rsidRDefault="00C10488" w:rsidP="00C10488">
            <w:pPr>
              <w:jc w:val="center"/>
              <w:rPr>
                <w:sz w:val="18"/>
                <w:szCs w:val="22"/>
              </w:rPr>
            </w:pPr>
            <w:r>
              <w:rPr>
                <w:sz w:val="18"/>
                <w:szCs w:val="22"/>
              </w:rPr>
              <w:t>5</w:t>
            </w:r>
          </w:p>
        </w:tc>
        <w:tc>
          <w:tcPr>
            <w:tcW w:w="2603" w:type="pct"/>
            <w:shd w:val="clear" w:color="auto" w:fill="auto"/>
            <w:vAlign w:val="center"/>
            <w:hideMark/>
          </w:tcPr>
          <w:p w14:paraId="253F041C" w14:textId="77777777" w:rsidR="00C10488" w:rsidRPr="00C57A27" w:rsidRDefault="00C10488" w:rsidP="00C10488">
            <w:pPr>
              <w:rPr>
                <w:i/>
                <w:color w:val="000000"/>
                <w:sz w:val="22"/>
                <w:szCs w:val="22"/>
              </w:rPr>
            </w:pPr>
            <w:r>
              <w:rPr>
                <w:color w:val="000000"/>
                <w:sz w:val="22"/>
                <w:szCs w:val="22"/>
              </w:rPr>
              <w:t>Отделение</w:t>
            </w:r>
            <w:r w:rsidRPr="00A43D2E">
              <w:rPr>
                <w:color w:val="000000"/>
                <w:sz w:val="22"/>
                <w:szCs w:val="22"/>
              </w:rPr>
              <w:t xml:space="preserve"> срочного социального обслуживания</w:t>
            </w:r>
            <w:r>
              <w:rPr>
                <w:color w:val="000000"/>
                <w:sz w:val="22"/>
                <w:szCs w:val="22"/>
              </w:rPr>
              <w:t xml:space="preserve"> </w:t>
            </w:r>
          </w:p>
        </w:tc>
        <w:tc>
          <w:tcPr>
            <w:tcW w:w="761" w:type="pct"/>
            <w:shd w:val="clear" w:color="auto" w:fill="auto"/>
            <w:noWrap/>
            <w:vAlign w:val="center"/>
            <w:hideMark/>
          </w:tcPr>
          <w:p w14:paraId="7D8D7871" w14:textId="77777777" w:rsidR="00C10488" w:rsidRPr="00751876" w:rsidRDefault="00C10488" w:rsidP="00C10488">
            <w:pPr>
              <w:jc w:val="center"/>
              <w:rPr>
                <w:sz w:val="22"/>
                <w:szCs w:val="22"/>
                <w:highlight w:val="yellow"/>
              </w:rPr>
            </w:pPr>
            <w:r>
              <w:rPr>
                <w:sz w:val="22"/>
                <w:szCs w:val="22"/>
              </w:rPr>
              <w:t>839</w:t>
            </w:r>
          </w:p>
        </w:tc>
        <w:tc>
          <w:tcPr>
            <w:tcW w:w="685" w:type="pct"/>
            <w:shd w:val="clear" w:color="auto" w:fill="auto"/>
            <w:noWrap/>
            <w:vAlign w:val="center"/>
            <w:hideMark/>
          </w:tcPr>
          <w:p w14:paraId="375271D3" w14:textId="77777777" w:rsidR="00C10488" w:rsidRPr="00451751" w:rsidRDefault="00C10488" w:rsidP="00C10488">
            <w:pPr>
              <w:jc w:val="center"/>
              <w:rPr>
                <w:sz w:val="22"/>
                <w:szCs w:val="22"/>
              </w:rPr>
            </w:pPr>
            <w:r w:rsidRPr="00451751">
              <w:rPr>
                <w:sz w:val="22"/>
                <w:szCs w:val="22"/>
              </w:rPr>
              <w:t>534</w:t>
            </w:r>
          </w:p>
        </w:tc>
        <w:tc>
          <w:tcPr>
            <w:tcW w:w="666" w:type="pct"/>
            <w:shd w:val="clear" w:color="auto" w:fill="auto"/>
            <w:noWrap/>
            <w:vAlign w:val="center"/>
            <w:hideMark/>
          </w:tcPr>
          <w:p w14:paraId="70E57F58" w14:textId="77777777" w:rsidR="00C10488" w:rsidRDefault="00C10488" w:rsidP="00C10488">
            <w:pPr>
              <w:jc w:val="center"/>
              <w:rPr>
                <w:i/>
                <w:iCs/>
                <w:color w:val="000000"/>
                <w:sz w:val="22"/>
                <w:szCs w:val="22"/>
              </w:rPr>
            </w:pPr>
            <w:r>
              <w:rPr>
                <w:i/>
                <w:iCs/>
                <w:color w:val="000000"/>
                <w:sz w:val="22"/>
                <w:szCs w:val="22"/>
              </w:rPr>
              <w:t>63,6</w:t>
            </w:r>
          </w:p>
        </w:tc>
      </w:tr>
      <w:tr w:rsidR="00C10488" w:rsidRPr="00AE1FFB" w14:paraId="52F09F1F" w14:textId="77777777" w:rsidTr="00F9412D">
        <w:trPr>
          <w:trHeight w:val="20"/>
        </w:trPr>
        <w:tc>
          <w:tcPr>
            <w:tcW w:w="285" w:type="pct"/>
            <w:shd w:val="clear" w:color="auto" w:fill="auto"/>
            <w:noWrap/>
            <w:vAlign w:val="center"/>
          </w:tcPr>
          <w:p w14:paraId="2A0C77C5" w14:textId="77777777" w:rsidR="00C10488" w:rsidRPr="00F8411B" w:rsidRDefault="00C10488" w:rsidP="00C10488">
            <w:pPr>
              <w:jc w:val="center"/>
              <w:rPr>
                <w:sz w:val="18"/>
                <w:szCs w:val="22"/>
              </w:rPr>
            </w:pPr>
            <w:r>
              <w:rPr>
                <w:sz w:val="18"/>
                <w:szCs w:val="22"/>
              </w:rPr>
              <w:t>6</w:t>
            </w:r>
          </w:p>
        </w:tc>
        <w:tc>
          <w:tcPr>
            <w:tcW w:w="2603" w:type="pct"/>
            <w:shd w:val="clear" w:color="auto" w:fill="auto"/>
            <w:noWrap/>
            <w:vAlign w:val="center"/>
          </w:tcPr>
          <w:p w14:paraId="3B5B966F" w14:textId="77777777" w:rsidR="00C10488" w:rsidRPr="00C57A27" w:rsidRDefault="00C10488" w:rsidP="00C10488">
            <w:pPr>
              <w:rPr>
                <w:color w:val="000000"/>
                <w:sz w:val="22"/>
                <w:szCs w:val="22"/>
              </w:rPr>
            </w:pPr>
            <w:r w:rsidRPr="00C57A27">
              <w:rPr>
                <w:color w:val="000000"/>
                <w:sz w:val="22"/>
                <w:szCs w:val="22"/>
              </w:rPr>
              <w:t xml:space="preserve">Социально-реабилитационное отделение </w:t>
            </w:r>
          </w:p>
        </w:tc>
        <w:tc>
          <w:tcPr>
            <w:tcW w:w="761" w:type="pct"/>
            <w:shd w:val="clear" w:color="auto" w:fill="auto"/>
            <w:noWrap/>
            <w:vAlign w:val="center"/>
          </w:tcPr>
          <w:p w14:paraId="43A7004F" w14:textId="77777777" w:rsidR="00C10488" w:rsidRPr="00751876" w:rsidRDefault="00C10488" w:rsidP="00C10488">
            <w:pPr>
              <w:jc w:val="center"/>
              <w:rPr>
                <w:sz w:val="22"/>
                <w:szCs w:val="22"/>
                <w:highlight w:val="yellow"/>
              </w:rPr>
            </w:pPr>
            <w:r>
              <w:rPr>
                <w:sz w:val="22"/>
                <w:szCs w:val="22"/>
              </w:rPr>
              <w:t>299</w:t>
            </w:r>
          </w:p>
        </w:tc>
        <w:tc>
          <w:tcPr>
            <w:tcW w:w="685" w:type="pct"/>
            <w:shd w:val="clear" w:color="auto" w:fill="auto"/>
            <w:noWrap/>
            <w:vAlign w:val="center"/>
          </w:tcPr>
          <w:p w14:paraId="78C3A452" w14:textId="77777777" w:rsidR="00C10488" w:rsidRPr="00451751" w:rsidRDefault="00C10488" w:rsidP="00C10488">
            <w:pPr>
              <w:jc w:val="center"/>
              <w:rPr>
                <w:sz w:val="22"/>
                <w:szCs w:val="22"/>
              </w:rPr>
            </w:pPr>
            <w:r w:rsidRPr="00451751">
              <w:rPr>
                <w:sz w:val="22"/>
                <w:szCs w:val="22"/>
              </w:rPr>
              <w:t>397</w:t>
            </w:r>
          </w:p>
        </w:tc>
        <w:tc>
          <w:tcPr>
            <w:tcW w:w="666" w:type="pct"/>
            <w:shd w:val="clear" w:color="auto" w:fill="auto"/>
            <w:noWrap/>
            <w:vAlign w:val="center"/>
          </w:tcPr>
          <w:p w14:paraId="0483E4E4" w14:textId="77777777" w:rsidR="00C10488" w:rsidRDefault="00C10488" w:rsidP="00C10488">
            <w:pPr>
              <w:jc w:val="center"/>
              <w:rPr>
                <w:i/>
                <w:iCs/>
                <w:color w:val="000000"/>
                <w:sz w:val="22"/>
                <w:szCs w:val="22"/>
              </w:rPr>
            </w:pPr>
            <w:r>
              <w:rPr>
                <w:i/>
                <w:iCs/>
                <w:color w:val="000000"/>
                <w:sz w:val="22"/>
                <w:szCs w:val="22"/>
              </w:rPr>
              <w:t>132,8</w:t>
            </w:r>
          </w:p>
        </w:tc>
      </w:tr>
      <w:tr w:rsidR="00C10488" w:rsidRPr="00AE1FFB" w14:paraId="7D8C6469" w14:textId="77777777" w:rsidTr="00F9412D">
        <w:trPr>
          <w:trHeight w:val="20"/>
        </w:trPr>
        <w:tc>
          <w:tcPr>
            <w:tcW w:w="285" w:type="pct"/>
            <w:shd w:val="clear" w:color="auto" w:fill="auto"/>
            <w:noWrap/>
            <w:vAlign w:val="center"/>
          </w:tcPr>
          <w:p w14:paraId="74154D1D" w14:textId="77777777" w:rsidR="00C10488" w:rsidRPr="00F8411B" w:rsidRDefault="00C10488" w:rsidP="00C10488">
            <w:pPr>
              <w:jc w:val="center"/>
              <w:rPr>
                <w:sz w:val="18"/>
                <w:szCs w:val="22"/>
              </w:rPr>
            </w:pPr>
            <w:r>
              <w:rPr>
                <w:sz w:val="18"/>
                <w:szCs w:val="22"/>
              </w:rPr>
              <w:t>7</w:t>
            </w:r>
          </w:p>
        </w:tc>
        <w:tc>
          <w:tcPr>
            <w:tcW w:w="2603" w:type="pct"/>
            <w:shd w:val="clear" w:color="auto" w:fill="auto"/>
            <w:noWrap/>
            <w:vAlign w:val="center"/>
          </w:tcPr>
          <w:p w14:paraId="703C3E1B" w14:textId="77777777" w:rsidR="00C10488" w:rsidRPr="00A43D2E" w:rsidRDefault="00C10488" w:rsidP="00C10488">
            <w:pPr>
              <w:rPr>
                <w:sz w:val="22"/>
                <w:szCs w:val="22"/>
              </w:rPr>
            </w:pPr>
            <w:r w:rsidRPr="0055533E">
              <w:rPr>
                <w:sz w:val="22"/>
                <w:szCs w:val="22"/>
              </w:rPr>
              <w:t>Социальный приют для детей и подростков (услуги родителям, законным представителям несовершеннолетних)</w:t>
            </w:r>
          </w:p>
        </w:tc>
        <w:tc>
          <w:tcPr>
            <w:tcW w:w="761" w:type="pct"/>
            <w:shd w:val="clear" w:color="auto" w:fill="auto"/>
            <w:noWrap/>
            <w:vAlign w:val="center"/>
          </w:tcPr>
          <w:p w14:paraId="5227734A" w14:textId="77777777" w:rsidR="00C10488" w:rsidRPr="00751876" w:rsidRDefault="00C10488" w:rsidP="00C10488">
            <w:pPr>
              <w:jc w:val="center"/>
              <w:rPr>
                <w:sz w:val="22"/>
                <w:szCs w:val="22"/>
                <w:highlight w:val="yellow"/>
              </w:rPr>
            </w:pPr>
            <w:r>
              <w:rPr>
                <w:sz w:val="22"/>
                <w:szCs w:val="22"/>
              </w:rPr>
              <w:t>12</w:t>
            </w:r>
          </w:p>
        </w:tc>
        <w:tc>
          <w:tcPr>
            <w:tcW w:w="685" w:type="pct"/>
            <w:shd w:val="clear" w:color="auto" w:fill="auto"/>
            <w:noWrap/>
            <w:vAlign w:val="center"/>
          </w:tcPr>
          <w:p w14:paraId="4E7EC3DC" w14:textId="77777777" w:rsidR="00C10488" w:rsidRPr="00451751" w:rsidRDefault="00C10488" w:rsidP="00C10488">
            <w:pPr>
              <w:jc w:val="center"/>
              <w:rPr>
                <w:sz w:val="22"/>
                <w:szCs w:val="22"/>
              </w:rPr>
            </w:pPr>
            <w:r w:rsidRPr="00451751">
              <w:rPr>
                <w:sz w:val="22"/>
                <w:szCs w:val="22"/>
              </w:rPr>
              <w:t>5</w:t>
            </w:r>
          </w:p>
        </w:tc>
        <w:tc>
          <w:tcPr>
            <w:tcW w:w="666" w:type="pct"/>
            <w:shd w:val="clear" w:color="auto" w:fill="auto"/>
            <w:noWrap/>
            <w:vAlign w:val="center"/>
          </w:tcPr>
          <w:p w14:paraId="702CB0ED" w14:textId="77777777" w:rsidR="00C10488" w:rsidRDefault="00C10488" w:rsidP="00C10488">
            <w:pPr>
              <w:jc w:val="center"/>
              <w:rPr>
                <w:i/>
                <w:iCs/>
                <w:color w:val="000000"/>
                <w:sz w:val="22"/>
                <w:szCs w:val="22"/>
              </w:rPr>
            </w:pPr>
            <w:r>
              <w:rPr>
                <w:i/>
                <w:iCs/>
                <w:color w:val="000000"/>
                <w:sz w:val="22"/>
                <w:szCs w:val="22"/>
              </w:rPr>
              <w:t>41,7</w:t>
            </w:r>
          </w:p>
        </w:tc>
      </w:tr>
      <w:tr w:rsidR="00C10488" w:rsidRPr="00AE1FFB" w14:paraId="36E1ED4C" w14:textId="77777777" w:rsidTr="00F9412D">
        <w:trPr>
          <w:trHeight w:val="20"/>
        </w:trPr>
        <w:tc>
          <w:tcPr>
            <w:tcW w:w="285" w:type="pct"/>
            <w:shd w:val="clear" w:color="auto" w:fill="auto"/>
            <w:noWrap/>
            <w:vAlign w:val="center"/>
          </w:tcPr>
          <w:p w14:paraId="0DF51B24" w14:textId="77777777" w:rsidR="00C10488" w:rsidRPr="00F8411B" w:rsidRDefault="00C10488" w:rsidP="00C10488">
            <w:pPr>
              <w:jc w:val="center"/>
              <w:rPr>
                <w:sz w:val="18"/>
                <w:szCs w:val="22"/>
              </w:rPr>
            </w:pPr>
            <w:r>
              <w:rPr>
                <w:sz w:val="18"/>
                <w:szCs w:val="22"/>
              </w:rPr>
              <w:lastRenderedPageBreak/>
              <w:t>8</w:t>
            </w:r>
          </w:p>
        </w:tc>
        <w:tc>
          <w:tcPr>
            <w:tcW w:w="2603" w:type="pct"/>
            <w:shd w:val="clear" w:color="auto" w:fill="auto"/>
            <w:noWrap/>
            <w:vAlign w:val="center"/>
            <w:hideMark/>
          </w:tcPr>
          <w:p w14:paraId="0F1EE576" w14:textId="77777777" w:rsidR="00C10488" w:rsidRPr="00A43D2E" w:rsidRDefault="00C10488" w:rsidP="00C10488">
            <w:pPr>
              <w:rPr>
                <w:sz w:val="22"/>
                <w:szCs w:val="22"/>
              </w:rPr>
            </w:pPr>
            <w:r w:rsidRPr="00A43D2E">
              <w:rPr>
                <w:sz w:val="22"/>
                <w:szCs w:val="22"/>
              </w:rPr>
              <w:t>Парикмахерская (предоставление услуг гражданам, не находящимся на обслуживании в отделениях Центра)</w:t>
            </w:r>
          </w:p>
        </w:tc>
        <w:tc>
          <w:tcPr>
            <w:tcW w:w="761" w:type="pct"/>
            <w:shd w:val="clear" w:color="auto" w:fill="auto"/>
            <w:noWrap/>
            <w:vAlign w:val="center"/>
            <w:hideMark/>
          </w:tcPr>
          <w:p w14:paraId="2F5587E1" w14:textId="77777777" w:rsidR="00C10488" w:rsidRPr="00751876" w:rsidRDefault="00C10488" w:rsidP="00C10488">
            <w:pPr>
              <w:jc w:val="center"/>
              <w:rPr>
                <w:sz w:val="22"/>
                <w:szCs w:val="22"/>
                <w:highlight w:val="yellow"/>
              </w:rPr>
            </w:pPr>
            <w:r>
              <w:rPr>
                <w:sz w:val="22"/>
                <w:szCs w:val="22"/>
              </w:rPr>
              <w:t>65</w:t>
            </w:r>
          </w:p>
        </w:tc>
        <w:tc>
          <w:tcPr>
            <w:tcW w:w="685" w:type="pct"/>
            <w:shd w:val="clear" w:color="auto" w:fill="auto"/>
            <w:noWrap/>
            <w:vAlign w:val="center"/>
            <w:hideMark/>
          </w:tcPr>
          <w:p w14:paraId="7F4A9C6D" w14:textId="77777777" w:rsidR="00C10488" w:rsidRPr="00451751" w:rsidRDefault="00C10488" w:rsidP="00C10488">
            <w:pPr>
              <w:jc w:val="center"/>
              <w:rPr>
                <w:sz w:val="22"/>
                <w:szCs w:val="22"/>
              </w:rPr>
            </w:pPr>
            <w:r w:rsidRPr="00451751">
              <w:rPr>
                <w:sz w:val="22"/>
                <w:szCs w:val="22"/>
              </w:rPr>
              <w:t>45</w:t>
            </w:r>
          </w:p>
        </w:tc>
        <w:tc>
          <w:tcPr>
            <w:tcW w:w="666" w:type="pct"/>
            <w:shd w:val="clear" w:color="auto" w:fill="auto"/>
            <w:noWrap/>
            <w:vAlign w:val="center"/>
            <w:hideMark/>
          </w:tcPr>
          <w:p w14:paraId="6C5FEBB2" w14:textId="77777777" w:rsidR="00C10488" w:rsidRDefault="00C10488" w:rsidP="00C10488">
            <w:pPr>
              <w:jc w:val="center"/>
              <w:rPr>
                <w:i/>
                <w:iCs/>
                <w:color w:val="000000"/>
                <w:sz w:val="22"/>
                <w:szCs w:val="22"/>
              </w:rPr>
            </w:pPr>
            <w:r>
              <w:rPr>
                <w:i/>
                <w:iCs/>
                <w:color w:val="000000"/>
                <w:sz w:val="22"/>
                <w:szCs w:val="22"/>
              </w:rPr>
              <w:t>69,2</w:t>
            </w:r>
          </w:p>
        </w:tc>
      </w:tr>
      <w:tr w:rsidR="00C10488" w:rsidRPr="00AE1FFB" w14:paraId="633494D0" w14:textId="77777777" w:rsidTr="00F9412D">
        <w:trPr>
          <w:trHeight w:val="20"/>
        </w:trPr>
        <w:tc>
          <w:tcPr>
            <w:tcW w:w="285" w:type="pct"/>
            <w:shd w:val="clear" w:color="auto" w:fill="auto"/>
            <w:noWrap/>
            <w:vAlign w:val="center"/>
          </w:tcPr>
          <w:p w14:paraId="14594A2A" w14:textId="77777777" w:rsidR="00C10488" w:rsidRDefault="00C10488" w:rsidP="00C10488">
            <w:pPr>
              <w:jc w:val="center"/>
              <w:rPr>
                <w:sz w:val="18"/>
                <w:szCs w:val="22"/>
              </w:rPr>
            </w:pPr>
            <w:r>
              <w:rPr>
                <w:sz w:val="18"/>
                <w:szCs w:val="22"/>
              </w:rPr>
              <w:t>9</w:t>
            </w:r>
          </w:p>
        </w:tc>
        <w:tc>
          <w:tcPr>
            <w:tcW w:w="2603" w:type="pct"/>
            <w:shd w:val="clear" w:color="auto" w:fill="auto"/>
            <w:noWrap/>
            <w:vAlign w:val="center"/>
          </w:tcPr>
          <w:p w14:paraId="407EE0A9" w14:textId="77777777" w:rsidR="00C10488" w:rsidRPr="00A43D2E" w:rsidRDefault="00C10488" w:rsidP="00C10488">
            <w:pPr>
              <w:rPr>
                <w:sz w:val="22"/>
                <w:szCs w:val="22"/>
              </w:rPr>
            </w:pPr>
            <w:r>
              <w:rPr>
                <w:sz w:val="22"/>
                <w:szCs w:val="22"/>
              </w:rPr>
              <w:t>Д</w:t>
            </w:r>
            <w:r w:rsidRPr="00913E57">
              <w:rPr>
                <w:sz w:val="22"/>
                <w:szCs w:val="22"/>
              </w:rPr>
              <w:t xml:space="preserve">ополнительные платные </w:t>
            </w:r>
            <w:r w:rsidRPr="00A458D8">
              <w:rPr>
                <w:sz w:val="22"/>
                <w:szCs w:val="22"/>
              </w:rPr>
              <w:t xml:space="preserve">койки </w:t>
            </w:r>
          </w:p>
        </w:tc>
        <w:tc>
          <w:tcPr>
            <w:tcW w:w="761" w:type="pct"/>
            <w:shd w:val="clear" w:color="auto" w:fill="auto"/>
            <w:noWrap/>
            <w:vAlign w:val="center"/>
          </w:tcPr>
          <w:p w14:paraId="5E7D7E19" w14:textId="77777777" w:rsidR="00C10488" w:rsidRPr="00245A99" w:rsidRDefault="00C10488" w:rsidP="00C10488">
            <w:pPr>
              <w:jc w:val="center"/>
              <w:rPr>
                <w:sz w:val="22"/>
                <w:szCs w:val="22"/>
              </w:rPr>
            </w:pPr>
            <w:r>
              <w:rPr>
                <w:sz w:val="22"/>
                <w:szCs w:val="22"/>
              </w:rPr>
              <w:t>37</w:t>
            </w:r>
          </w:p>
        </w:tc>
        <w:tc>
          <w:tcPr>
            <w:tcW w:w="685" w:type="pct"/>
            <w:shd w:val="clear" w:color="auto" w:fill="auto"/>
            <w:noWrap/>
            <w:vAlign w:val="center"/>
          </w:tcPr>
          <w:p w14:paraId="0F5B6299" w14:textId="77777777" w:rsidR="00C10488" w:rsidRPr="00451751" w:rsidRDefault="00C10488" w:rsidP="00C10488">
            <w:pPr>
              <w:jc w:val="center"/>
              <w:rPr>
                <w:sz w:val="22"/>
                <w:szCs w:val="22"/>
              </w:rPr>
            </w:pPr>
            <w:r w:rsidRPr="00451751">
              <w:rPr>
                <w:sz w:val="22"/>
                <w:szCs w:val="22"/>
              </w:rPr>
              <w:t>20</w:t>
            </w:r>
          </w:p>
        </w:tc>
        <w:tc>
          <w:tcPr>
            <w:tcW w:w="666" w:type="pct"/>
            <w:shd w:val="clear" w:color="auto" w:fill="auto"/>
            <w:noWrap/>
            <w:vAlign w:val="center"/>
          </w:tcPr>
          <w:p w14:paraId="3FE22F12" w14:textId="77777777" w:rsidR="00C10488" w:rsidRPr="00BF64B5" w:rsidRDefault="00C10488" w:rsidP="00C10488">
            <w:pPr>
              <w:jc w:val="center"/>
              <w:rPr>
                <w:i/>
                <w:color w:val="000000"/>
                <w:sz w:val="22"/>
                <w:szCs w:val="22"/>
              </w:rPr>
            </w:pPr>
            <w:r w:rsidRPr="00BF64B5">
              <w:rPr>
                <w:i/>
                <w:color w:val="000000"/>
                <w:sz w:val="22"/>
                <w:szCs w:val="22"/>
              </w:rPr>
              <w:t>-</w:t>
            </w:r>
          </w:p>
        </w:tc>
      </w:tr>
      <w:tr w:rsidR="00C10488" w:rsidRPr="00AE1FFB" w14:paraId="7AA2F3E7" w14:textId="77777777" w:rsidTr="00F9412D">
        <w:trPr>
          <w:trHeight w:val="20"/>
        </w:trPr>
        <w:tc>
          <w:tcPr>
            <w:tcW w:w="285" w:type="pct"/>
            <w:shd w:val="clear" w:color="auto" w:fill="auto"/>
            <w:noWrap/>
            <w:vAlign w:val="center"/>
          </w:tcPr>
          <w:p w14:paraId="733DD024" w14:textId="77777777" w:rsidR="00C10488" w:rsidRPr="00AE1FFB" w:rsidRDefault="00C10488" w:rsidP="00C10488">
            <w:pPr>
              <w:jc w:val="center"/>
              <w:rPr>
                <w:sz w:val="22"/>
                <w:szCs w:val="22"/>
              </w:rPr>
            </w:pPr>
          </w:p>
        </w:tc>
        <w:tc>
          <w:tcPr>
            <w:tcW w:w="4715" w:type="pct"/>
            <w:gridSpan w:val="4"/>
            <w:shd w:val="clear" w:color="auto" w:fill="auto"/>
            <w:noWrap/>
            <w:vAlign w:val="center"/>
          </w:tcPr>
          <w:p w14:paraId="2566FA74" w14:textId="77777777" w:rsidR="00C10488" w:rsidRPr="00451751" w:rsidRDefault="00C10488" w:rsidP="00C10488">
            <w:pPr>
              <w:rPr>
                <w:i/>
                <w:iCs/>
                <w:color w:val="000000"/>
                <w:sz w:val="22"/>
                <w:szCs w:val="22"/>
              </w:rPr>
            </w:pPr>
            <w:r w:rsidRPr="00451751">
              <w:rPr>
                <w:b/>
                <w:i/>
                <w:sz w:val="22"/>
                <w:szCs w:val="22"/>
              </w:rPr>
              <w:t>из них предоставление услуг клиентам МБУ «КЦСОН»:</w:t>
            </w:r>
          </w:p>
        </w:tc>
      </w:tr>
      <w:tr w:rsidR="00C10488" w:rsidRPr="00AE1FFB" w14:paraId="021E827A" w14:textId="77777777" w:rsidTr="00F9412D">
        <w:trPr>
          <w:trHeight w:val="20"/>
        </w:trPr>
        <w:tc>
          <w:tcPr>
            <w:tcW w:w="285" w:type="pct"/>
            <w:shd w:val="clear" w:color="auto" w:fill="auto"/>
            <w:noWrap/>
            <w:vAlign w:val="center"/>
            <w:hideMark/>
          </w:tcPr>
          <w:p w14:paraId="5873D4DC" w14:textId="77777777" w:rsidR="00C10488" w:rsidRPr="00AE1FFB" w:rsidRDefault="00C10488" w:rsidP="00C10488">
            <w:pPr>
              <w:jc w:val="center"/>
              <w:rPr>
                <w:sz w:val="22"/>
                <w:szCs w:val="22"/>
              </w:rPr>
            </w:pPr>
          </w:p>
        </w:tc>
        <w:tc>
          <w:tcPr>
            <w:tcW w:w="2603" w:type="pct"/>
            <w:shd w:val="clear" w:color="auto" w:fill="auto"/>
            <w:noWrap/>
            <w:vAlign w:val="center"/>
            <w:hideMark/>
          </w:tcPr>
          <w:p w14:paraId="6EB9E425" w14:textId="77777777" w:rsidR="00C10488" w:rsidRPr="00A43D2E" w:rsidRDefault="00C10488" w:rsidP="00C10488">
            <w:pPr>
              <w:rPr>
                <w:sz w:val="22"/>
                <w:szCs w:val="22"/>
                <w:highlight w:val="yellow"/>
              </w:rPr>
            </w:pPr>
            <w:r w:rsidRPr="00273579">
              <w:rPr>
                <w:sz w:val="22"/>
                <w:szCs w:val="22"/>
              </w:rPr>
              <w:t>ведущий юрисконсульт</w:t>
            </w:r>
          </w:p>
        </w:tc>
        <w:tc>
          <w:tcPr>
            <w:tcW w:w="761" w:type="pct"/>
            <w:shd w:val="clear" w:color="auto" w:fill="auto"/>
            <w:noWrap/>
            <w:vAlign w:val="center"/>
            <w:hideMark/>
          </w:tcPr>
          <w:p w14:paraId="6C7252AE" w14:textId="77777777" w:rsidR="00C10488" w:rsidRPr="00245A99" w:rsidRDefault="00C10488" w:rsidP="00C10488">
            <w:pPr>
              <w:jc w:val="center"/>
              <w:rPr>
                <w:color w:val="000000"/>
                <w:sz w:val="22"/>
                <w:szCs w:val="22"/>
              </w:rPr>
            </w:pPr>
            <w:r>
              <w:rPr>
                <w:b/>
                <w:i/>
                <w:sz w:val="22"/>
                <w:szCs w:val="22"/>
              </w:rPr>
              <w:t>3</w:t>
            </w:r>
            <w:r w:rsidRPr="00245A99">
              <w:rPr>
                <w:b/>
                <w:i/>
                <w:sz w:val="22"/>
                <w:szCs w:val="22"/>
              </w:rPr>
              <w:t>*</w:t>
            </w:r>
          </w:p>
        </w:tc>
        <w:tc>
          <w:tcPr>
            <w:tcW w:w="685" w:type="pct"/>
            <w:shd w:val="clear" w:color="auto" w:fill="auto"/>
            <w:noWrap/>
            <w:vAlign w:val="center"/>
            <w:hideMark/>
          </w:tcPr>
          <w:p w14:paraId="78DAC522" w14:textId="77777777" w:rsidR="00C10488" w:rsidRPr="00451751" w:rsidRDefault="00C10488" w:rsidP="00C10488">
            <w:pPr>
              <w:jc w:val="center"/>
              <w:rPr>
                <w:color w:val="000000"/>
                <w:sz w:val="22"/>
                <w:szCs w:val="22"/>
              </w:rPr>
            </w:pPr>
            <w:r w:rsidRPr="00451751">
              <w:rPr>
                <w:b/>
                <w:i/>
                <w:sz w:val="22"/>
                <w:szCs w:val="22"/>
              </w:rPr>
              <w:t>-</w:t>
            </w:r>
          </w:p>
        </w:tc>
        <w:tc>
          <w:tcPr>
            <w:tcW w:w="666" w:type="pct"/>
            <w:shd w:val="clear" w:color="auto" w:fill="auto"/>
            <w:noWrap/>
            <w:vAlign w:val="center"/>
            <w:hideMark/>
          </w:tcPr>
          <w:p w14:paraId="7BC9A727" w14:textId="77777777" w:rsidR="00C10488" w:rsidRPr="00245A99" w:rsidRDefault="00C10488" w:rsidP="00C10488">
            <w:pPr>
              <w:jc w:val="center"/>
              <w:rPr>
                <w:i/>
                <w:iCs/>
                <w:color w:val="000000"/>
                <w:sz w:val="22"/>
                <w:szCs w:val="22"/>
              </w:rPr>
            </w:pPr>
            <w:r>
              <w:rPr>
                <w:i/>
                <w:iCs/>
                <w:color w:val="000000"/>
                <w:sz w:val="22"/>
                <w:szCs w:val="22"/>
              </w:rPr>
              <w:t>-</w:t>
            </w:r>
          </w:p>
        </w:tc>
      </w:tr>
      <w:tr w:rsidR="00C10488" w:rsidRPr="00AE1FFB" w14:paraId="17D77BD4" w14:textId="77777777" w:rsidTr="00F9412D">
        <w:trPr>
          <w:trHeight w:val="20"/>
        </w:trPr>
        <w:tc>
          <w:tcPr>
            <w:tcW w:w="285" w:type="pct"/>
            <w:shd w:val="clear" w:color="auto" w:fill="auto"/>
            <w:noWrap/>
            <w:vAlign w:val="center"/>
            <w:hideMark/>
          </w:tcPr>
          <w:p w14:paraId="678026CF" w14:textId="77777777" w:rsidR="00C10488" w:rsidRPr="00AE1FFB" w:rsidRDefault="00C10488" w:rsidP="00C10488">
            <w:pPr>
              <w:jc w:val="center"/>
              <w:rPr>
                <w:b/>
                <w:bCs/>
                <w:sz w:val="22"/>
                <w:szCs w:val="22"/>
              </w:rPr>
            </w:pPr>
          </w:p>
        </w:tc>
        <w:tc>
          <w:tcPr>
            <w:tcW w:w="2603" w:type="pct"/>
            <w:shd w:val="clear" w:color="auto" w:fill="auto"/>
            <w:noWrap/>
            <w:vAlign w:val="center"/>
            <w:hideMark/>
          </w:tcPr>
          <w:p w14:paraId="3A5DBEA6" w14:textId="77777777" w:rsidR="00C10488" w:rsidRPr="00AE1FFB" w:rsidRDefault="00C10488" w:rsidP="00C10488">
            <w:pPr>
              <w:jc w:val="right"/>
              <w:rPr>
                <w:b/>
                <w:bCs/>
                <w:sz w:val="22"/>
                <w:szCs w:val="22"/>
              </w:rPr>
            </w:pPr>
            <w:r w:rsidRPr="00AE1FFB">
              <w:rPr>
                <w:b/>
                <w:bCs/>
                <w:sz w:val="22"/>
                <w:szCs w:val="22"/>
              </w:rPr>
              <w:t>Итого:</w:t>
            </w:r>
          </w:p>
        </w:tc>
        <w:tc>
          <w:tcPr>
            <w:tcW w:w="761" w:type="pct"/>
            <w:shd w:val="clear" w:color="auto" w:fill="auto"/>
            <w:noWrap/>
            <w:vAlign w:val="center"/>
            <w:hideMark/>
          </w:tcPr>
          <w:p w14:paraId="3967C2EB" w14:textId="77777777" w:rsidR="00C10488" w:rsidRPr="00245A99" w:rsidRDefault="00C10488" w:rsidP="00C10488">
            <w:pPr>
              <w:jc w:val="center"/>
              <w:rPr>
                <w:b/>
                <w:color w:val="000000"/>
                <w:sz w:val="22"/>
                <w:szCs w:val="22"/>
              </w:rPr>
            </w:pPr>
            <w:r>
              <w:rPr>
                <w:b/>
                <w:color w:val="000000"/>
                <w:sz w:val="22"/>
                <w:szCs w:val="22"/>
              </w:rPr>
              <w:t>1 830</w:t>
            </w:r>
          </w:p>
        </w:tc>
        <w:tc>
          <w:tcPr>
            <w:tcW w:w="685" w:type="pct"/>
            <w:shd w:val="clear" w:color="auto" w:fill="auto"/>
            <w:noWrap/>
            <w:vAlign w:val="center"/>
            <w:hideMark/>
          </w:tcPr>
          <w:p w14:paraId="5CAD7854" w14:textId="77777777" w:rsidR="00C10488" w:rsidRPr="00451751" w:rsidRDefault="00C10488" w:rsidP="00C10488">
            <w:pPr>
              <w:jc w:val="center"/>
              <w:rPr>
                <w:b/>
                <w:bCs/>
                <w:color w:val="000000"/>
                <w:sz w:val="22"/>
                <w:szCs w:val="22"/>
              </w:rPr>
            </w:pPr>
            <w:r w:rsidRPr="00451751">
              <w:rPr>
                <w:b/>
                <w:bCs/>
                <w:color w:val="000000"/>
                <w:sz w:val="22"/>
                <w:szCs w:val="22"/>
              </w:rPr>
              <w:t>1 566</w:t>
            </w:r>
          </w:p>
        </w:tc>
        <w:tc>
          <w:tcPr>
            <w:tcW w:w="666" w:type="pct"/>
            <w:shd w:val="clear" w:color="auto" w:fill="auto"/>
            <w:noWrap/>
            <w:vAlign w:val="center"/>
            <w:hideMark/>
          </w:tcPr>
          <w:p w14:paraId="05EE08E2" w14:textId="77777777" w:rsidR="00C10488" w:rsidRPr="007C36DA" w:rsidRDefault="00C10488" w:rsidP="00C10488">
            <w:pPr>
              <w:jc w:val="center"/>
              <w:rPr>
                <w:b/>
                <w:i/>
                <w:iCs/>
                <w:color w:val="000000"/>
                <w:sz w:val="22"/>
                <w:szCs w:val="22"/>
              </w:rPr>
            </w:pPr>
            <w:r w:rsidRPr="007C36DA">
              <w:rPr>
                <w:b/>
                <w:i/>
                <w:iCs/>
                <w:color w:val="000000"/>
                <w:sz w:val="22"/>
                <w:szCs w:val="22"/>
              </w:rPr>
              <w:t>85,6</w:t>
            </w:r>
          </w:p>
        </w:tc>
      </w:tr>
    </w:tbl>
    <w:p w14:paraId="40B6308F" w14:textId="77777777" w:rsidR="00C10488" w:rsidRPr="00BC22CC" w:rsidRDefault="00C10488" w:rsidP="00C10488">
      <w:pPr>
        <w:spacing w:before="120"/>
        <w:ind w:firstLine="720"/>
        <w:jc w:val="both"/>
        <w:rPr>
          <w:sz w:val="20"/>
          <w:szCs w:val="20"/>
          <w:highlight w:val="yellow"/>
        </w:rPr>
      </w:pPr>
      <w:r w:rsidRPr="00AE1FFB">
        <w:rPr>
          <w:sz w:val="20"/>
          <w:szCs w:val="20"/>
        </w:rPr>
        <w:t xml:space="preserve">*Количество граждан отделений не включены в итоговую численность, т.к. данные граждане пользовались еще услугами других отделений (отделение временного проживания и др.) и уже учитываются в общей численности, </w:t>
      </w:r>
      <w:r w:rsidRPr="00273579">
        <w:rPr>
          <w:sz w:val="20"/>
          <w:szCs w:val="20"/>
        </w:rPr>
        <w:t xml:space="preserve">обслуженных за отчетный период </w:t>
      </w:r>
    </w:p>
    <w:p w14:paraId="2871AECC" w14:textId="39AC22D3" w:rsidR="00C10488" w:rsidRPr="00AE1FFB" w:rsidRDefault="00C10488" w:rsidP="00C10488">
      <w:pPr>
        <w:spacing w:before="120"/>
        <w:ind w:firstLine="720"/>
        <w:jc w:val="both"/>
        <w:rPr>
          <w:sz w:val="26"/>
          <w:szCs w:val="26"/>
        </w:rPr>
      </w:pPr>
      <w:r w:rsidRPr="00F70C50">
        <w:rPr>
          <w:sz w:val="26"/>
          <w:szCs w:val="26"/>
        </w:rPr>
        <w:t xml:space="preserve">Всего за </w:t>
      </w:r>
      <w:r w:rsidRPr="0019690C">
        <w:rPr>
          <w:sz w:val="26"/>
          <w:szCs w:val="26"/>
        </w:rPr>
        <w:t xml:space="preserve">I полугодие </w:t>
      </w:r>
      <w:r>
        <w:rPr>
          <w:sz w:val="26"/>
          <w:szCs w:val="26"/>
        </w:rPr>
        <w:t>2019</w:t>
      </w:r>
      <w:r w:rsidRPr="0019690C">
        <w:rPr>
          <w:sz w:val="26"/>
          <w:szCs w:val="26"/>
        </w:rPr>
        <w:t xml:space="preserve"> год</w:t>
      </w:r>
      <w:r>
        <w:rPr>
          <w:sz w:val="26"/>
          <w:szCs w:val="26"/>
        </w:rPr>
        <w:t>а</w:t>
      </w:r>
      <w:r w:rsidRPr="00F70C50">
        <w:rPr>
          <w:sz w:val="26"/>
          <w:szCs w:val="26"/>
        </w:rPr>
        <w:t xml:space="preserve"> сотрудниками МБУ «КЦСОН» обслужено </w:t>
      </w:r>
      <w:r>
        <w:rPr>
          <w:sz w:val="26"/>
          <w:szCs w:val="26"/>
        </w:rPr>
        <w:t xml:space="preserve">1 566 </w:t>
      </w:r>
      <w:r w:rsidRPr="00F70C50">
        <w:rPr>
          <w:sz w:val="26"/>
          <w:szCs w:val="26"/>
        </w:rPr>
        <w:t>чел</w:t>
      </w:r>
      <w:r>
        <w:rPr>
          <w:sz w:val="26"/>
          <w:szCs w:val="26"/>
        </w:rPr>
        <w:t xml:space="preserve">., </w:t>
      </w:r>
      <w:r w:rsidRPr="00AE1FFB">
        <w:rPr>
          <w:sz w:val="26"/>
          <w:szCs w:val="26"/>
        </w:rPr>
        <w:t xml:space="preserve">что на </w:t>
      </w:r>
      <w:r>
        <w:rPr>
          <w:sz w:val="26"/>
          <w:szCs w:val="26"/>
        </w:rPr>
        <w:t>264 чел.</w:t>
      </w:r>
      <w:r w:rsidRPr="00AE1FFB">
        <w:rPr>
          <w:sz w:val="26"/>
          <w:szCs w:val="26"/>
        </w:rPr>
        <w:t xml:space="preserve"> </w:t>
      </w:r>
      <w:r>
        <w:rPr>
          <w:sz w:val="26"/>
          <w:szCs w:val="26"/>
        </w:rPr>
        <w:t>меньше</w:t>
      </w:r>
      <w:r w:rsidRPr="00AE1FFB">
        <w:rPr>
          <w:sz w:val="26"/>
          <w:szCs w:val="26"/>
        </w:rPr>
        <w:t xml:space="preserve"> </w:t>
      </w:r>
      <w:r>
        <w:rPr>
          <w:sz w:val="26"/>
          <w:szCs w:val="26"/>
        </w:rPr>
        <w:t>(-14,4</w:t>
      </w:r>
      <w:r w:rsidRPr="00AE1FFB">
        <w:rPr>
          <w:sz w:val="26"/>
          <w:szCs w:val="26"/>
        </w:rPr>
        <w:t>%), чем за аналогичный период прошлого года (</w:t>
      </w:r>
      <w:r>
        <w:rPr>
          <w:sz w:val="26"/>
          <w:szCs w:val="26"/>
        </w:rPr>
        <w:t>1 830 чел.)</w:t>
      </w:r>
      <w:r w:rsidRPr="008B4B9B">
        <w:rPr>
          <w:sz w:val="26"/>
          <w:szCs w:val="26"/>
        </w:rPr>
        <w:t>.</w:t>
      </w:r>
    </w:p>
    <w:p w14:paraId="2C4BA193" w14:textId="77777777" w:rsidR="00C10488" w:rsidRPr="00AE1FFB" w:rsidRDefault="00C10488" w:rsidP="00C10488">
      <w:pPr>
        <w:ind w:firstLine="720"/>
        <w:jc w:val="both"/>
        <w:rPr>
          <w:sz w:val="26"/>
          <w:szCs w:val="26"/>
        </w:rPr>
      </w:pPr>
      <w:r w:rsidRPr="0009165C">
        <w:rPr>
          <w:sz w:val="26"/>
          <w:szCs w:val="26"/>
        </w:rPr>
        <w:t xml:space="preserve">Фактические доходы от оказания платных </w:t>
      </w:r>
      <w:r w:rsidRPr="00DC7F4B">
        <w:rPr>
          <w:sz w:val="26"/>
          <w:szCs w:val="26"/>
        </w:rPr>
        <w:t>услуг за I полугодие 2019 года</w:t>
      </w:r>
      <w:r>
        <w:rPr>
          <w:sz w:val="26"/>
          <w:szCs w:val="26"/>
        </w:rPr>
        <w:t xml:space="preserve"> составили</w:t>
      </w:r>
      <w:r w:rsidRPr="0009165C">
        <w:rPr>
          <w:sz w:val="26"/>
          <w:szCs w:val="26"/>
        </w:rPr>
        <w:t xml:space="preserve"> </w:t>
      </w:r>
      <w:r>
        <w:rPr>
          <w:sz w:val="26"/>
          <w:szCs w:val="26"/>
        </w:rPr>
        <w:t>8 307,2</w:t>
      </w:r>
      <w:r w:rsidRPr="0009165C">
        <w:rPr>
          <w:sz w:val="26"/>
          <w:szCs w:val="26"/>
        </w:rPr>
        <w:t xml:space="preserve"> тыс. руб.,</w:t>
      </w:r>
      <w:r w:rsidRPr="00AE1FFB">
        <w:rPr>
          <w:sz w:val="26"/>
          <w:szCs w:val="26"/>
        </w:rPr>
        <w:t xml:space="preserve"> что на </w:t>
      </w:r>
      <w:r>
        <w:rPr>
          <w:sz w:val="26"/>
          <w:szCs w:val="26"/>
        </w:rPr>
        <w:t>4,6</w:t>
      </w:r>
      <w:r w:rsidRPr="00AE1FFB">
        <w:rPr>
          <w:sz w:val="26"/>
          <w:szCs w:val="26"/>
        </w:rPr>
        <w:t xml:space="preserve">% </w:t>
      </w:r>
      <w:r>
        <w:rPr>
          <w:sz w:val="26"/>
          <w:szCs w:val="26"/>
        </w:rPr>
        <w:t>выш</w:t>
      </w:r>
      <w:r w:rsidRPr="00AE1FFB">
        <w:rPr>
          <w:sz w:val="26"/>
          <w:szCs w:val="26"/>
        </w:rPr>
        <w:t xml:space="preserve">е объема денежных поступлений от оказания платных услуг </w:t>
      </w:r>
      <w:r>
        <w:rPr>
          <w:sz w:val="26"/>
          <w:szCs w:val="26"/>
        </w:rPr>
        <w:t xml:space="preserve">в </w:t>
      </w:r>
      <w:r w:rsidRPr="00AE1FFB">
        <w:rPr>
          <w:sz w:val="26"/>
          <w:szCs w:val="26"/>
        </w:rPr>
        <w:t>аналогичн</w:t>
      </w:r>
      <w:r>
        <w:rPr>
          <w:sz w:val="26"/>
          <w:szCs w:val="26"/>
        </w:rPr>
        <w:t>ом</w:t>
      </w:r>
      <w:r w:rsidRPr="00AE1FFB">
        <w:rPr>
          <w:sz w:val="26"/>
          <w:szCs w:val="26"/>
        </w:rPr>
        <w:t xml:space="preserve"> период</w:t>
      </w:r>
      <w:r>
        <w:rPr>
          <w:sz w:val="26"/>
          <w:szCs w:val="26"/>
        </w:rPr>
        <w:t>е</w:t>
      </w:r>
      <w:r w:rsidRPr="00AE1FFB">
        <w:rPr>
          <w:sz w:val="26"/>
          <w:szCs w:val="26"/>
        </w:rPr>
        <w:t xml:space="preserve"> прошлого года</w:t>
      </w:r>
      <w:r>
        <w:rPr>
          <w:sz w:val="26"/>
          <w:szCs w:val="26"/>
        </w:rPr>
        <w:t xml:space="preserve"> (7 940,4</w:t>
      </w:r>
      <w:r w:rsidRPr="00D862F9">
        <w:rPr>
          <w:sz w:val="26"/>
          <w:szCs w:val="26"/>
        </w:rPr>
        <w:t xml:space="preserve"> тыс</w:t>
      </w:r>
      <w:r>
        <w:rPr>
          <w:sz w:val="26"/>
          <w:szCs w:val="26"/>
        </w:rPr>
        <w:t>. руб.)</w:t>
      </w:r>
      <w:r w:rsidRPr="00AE1FFB">
        <w:rPr>
          <w:sz w:val="26"/>
          <w:szCs w:val="26"/>
        </w:rPr>
        <w:t>.</w:t>
      </w:r>
    </w:p>
    <w:p w14:paraId="6C825998" w14:textId="644C917C" w:rsidR="00C10488" w:rsidRPr="00AE1FFB" w:rsidRDefault="00C10488" w:rsidP="00092D71">
      <w:pPr>
        <w:spacing w:before="240"/>
        <w:ind w:right="-2"/>
        <w:jc w:val="right"/>
        <w:rPr>
          <w:sz w:val="26"/>
          <w:szCs w:val="26"/>
        </w:rPr>
      </w:pPr>
      <w:r w:rsidRPr="00092D71">
        <w:rPr>
          <w:sz w:val="26"/>
          <w:szCs w:val="26"/>
        </w:rPr>
        <w:t>Таблица</w:t>
      </w:r>
      <w:r w:rsidR="00092D71" w:rsidRPr="00092D71">
        <w:rPr>
          <w:sz w:val="26"/>
          <w:szCs w:val="26"/>
        </w:rPr>
        <w:t xml:space="preserve"> 59</w:t>
      </w:r>
    </w:p>
    <w:p w14:paraId="5FB40A36" w14:textId="77777777" w:rsidR="00C10488" w:rsidRPr="00AE1FFB" w:rsidRDefault="00C10488" w:rsidP="00C10488">
      <w:pPr>
        <w:jc w:val="center"/>
        <w:rPr>
          <w:b/>
          <w:i/>
          <w:sz w:val="26"/>
          <w:szCs w:val="26"/>
        </w:rPr>
      </w:pPr>
      <w:r w:rsidRPr="00AE1FFB">
        <w:rPr>
          <w:b/>
          <w:i/>
          <w:sz w:val="26"/>
          <w:szCs w:val="26"/>
        </w:rPr>
        <w:t>Анализ поступления доходов от платных услуг</w:t>
      </w:r>
    </w:p>
    <w:p w14:paraId="18F8AC56" w14:textId="77777777" w:rsidR="00C10488" w:rsidRPr="00AE1FFB" w:rsidRDefault="00C10488" w:rsidP="00C10488">
      <w:pPr>
        <w:ind w:right="-2"/>
        <w:jc w:val="right"/>
        <w:rPr>
          <w:sz w:val="26"/>
          <w:szCs w:val="26"/>
        </w:rPr>
      </w:pPr>
      <w:r w:rsidRPr="00AE1FFB">
        <w:rPr>
          <w:sz w:val="26"/>
          <w:szCs w:val="26"/>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1467"/>
        <w:gridCol w:w="1507"/>
        <w:gridCol w:w="1208"/>
        <w:gridCol w:w="1206"/>
      </w:tblGrid>
      <w:tr w:rsidR="00C10488" w:rsidRPr="00F27C47" w14:paraId="5AEB2942" w14:textId="77777777" w:rsidTr="00F9412D">
        <w:trPr>
          <w:trHeight w:val="20"/>
          <w:tblHeader/>
        </w:trPr>
        <w:tc>
          <w:tcPr>
            <w:tcW w:w="2117" w:type="pct"/>
            <w:vMerge w:val="restart"/>
            <w:vAlign w:val="center"/>
          </w:tcPr>
          <w:p w14:paraId="16F8163E" w14:textId="77777777" w:rsidR="00C10488" w:rsidRPr="00F27C47" w:rsidRDefault="00C10488" w:rsidP="00C10488">
            <w:pPr>
              <w:pStyle w:val="22"/>
              <w:jc w:val="center"/>
              <w:rPr>
                <w:b/>
                <w:sz w:val="24"/>
                <w:szCs w:val="24"/>
              </w:rPr>
            </w:pPr>
            <w:r w:rsidRPr="00F27C47">
              <w:rPr>
                <w:b/>
                <w:sz w:val="24"/>
                <w:szCs w:val="24"/>
              </w:rPr>
              <w:t>Вид услуг</w:t>
            </w:r>
          </w:p>
        </w:tc>
        <w:tc>
          <w:tcPr>
            <w:tcW w:w="785" w:type="pct"/>
            <w:vMerge w:val="restart"/>
            <w:vAlign w:val="center"/>
          </w:tcPr>
          <w:p w14:paraId="467A0870" w14:textId="77777777" w:rsidR="00C10488" w:rsidRPr="007D6E75" w:rsidRDefault="00C10488" w:rsidP="00C10488">
            <w:pPr>
              <w:jc w:val="center"/>
              <w:rPr>
                <w:rStyle w:val="xl410"/>
              </w:rPr>
            </w:pPr>
            <w:r w:rsidRPr="007D6E75">
              <w:rPr>
                <w:b/>
                <w:sz w:val="22"/>
              </w:rPr>
              <w:t>I полугодие 201</w:t>
            </w:r>
            <w:r>
              <w:rPr>
                <w:b/>
                <w:sz w:val="22"/>
              </w:rPr>
              <w:t>8</w:t>
            </w:r>
          </w:p>
        </w:tc>
        <w:tc>
          <w:tcPr>
            <w:tcW w:w="806" w:type="pct"/>
            <w:vMerge w:val="restart"/>
            <w:vAlign w:val="center"/>
          </w:tcPr>
          <w:p w14:paraId="52A28834" w14:textId="77777777" w:rsidR="00C10488" w:rsidRPr="007D6E75" w:rsidRDefault="00C10488" w:rsidP="00C10488">
            <w:pPr>
              <w:jc w:val="center"/>
              <w:rPr>
                <w:rStyle w:val="xl410"/>
              </w:rPr>
            </w:pPr>
            <w:r w:rsidRPr="007D6E75">
              <w:rPr>
                <w:b/>
                <w:sz w:val="22"/>
              </w:rPr>
              <w:t>I полугодие 201</w:t>
            </w:r>
            <w:r>
              <w:rPr>
                <w:b/>
                <w:sz w:val="22"/>
              </w:rPr>
              <w:t>9</w:t>
            </w:r>
          </w:p>
        </w:tc>
        <w:tc>
          <w:tcPr>
            <w:tcW w:w="1291" w:type="pct"/>
            <w:gridSpan w:val="2"/>
            <w:vAlign w:val="center"/>
          </w:tcPr>
          <w:p w14:paraId="405012B9" w14:textId="77777777" w:rsidR="00C10488" w:rsidRPr="00F27C47" w:rsidRDefault="00C10488" w:rsidP="00C10488">
            <w:pPr>
              <w:pStyle w:val="22"/>
              <w:ind w:firstLine="0"/>
              <w:jc w:val="center"/>
              <w:rPr>
                <w:b/>
                <w:sz w:val="24"/>
                <w:szCs w:val="24"/>
              </w:rPr>
            </w:pPr>
            <w:r w:rsidRPr="00F27C47">
              <w:rPr>
                <w:b/>
                <w:sz w:val="24"/>
                <w:szCs w:val="24"/>
              </w:rPr>
              <w:t>Отклонения</w:t>
            </w:r>
          </w:p>
        </w:tc>
      </w:tr>
      <w:tr w:rsidR="00C10488" w:rsidRPr="00F27C47" w14:paraId="081B61A3" w14:textId="77777777" w:rsidTr="00F9412D">
        <w:trPr>
          <w:trHeight w:val="20"/>
          <w:tblHeader/>
        </w:trPr>
        <w:tc>
          <w:tcPr>
            <w:tcW w:w="2117" w:type="pct"/>
            <w:vMerge/>
            <w:vAlign w:val="center"/>
          </w:tcPr>
          <w:p w14:paraId="0A9AB1F4" w14:textId="77777777" w:rsidR="00C10488" w:rsidRPr="00F27C47" w:rsidRDefault="00C10488" w:rsidP="00C10488">
            <w:pPr>
              <w:pStyle w:val="22"/>
              <w:jc w:val="center"/>
              <w:rPr>
                <w:b/>
                <w:sz w:val="24"/>
                <w:szCs w:val="24"/>
              </w:rPr>
            </w:pPr>
          </w:p>
        </w:tc>
        <w:tc>
          <w:tcPr>
            <w:tcW w:w="785" w:type="pct"/>
            <w:vMerge/>
            <w:vAlign w:val="center"/>
          </w:tcPr>
          <w:p w14:paraId="6BA9A379" w14:textId="77777777" w:rsidR="00C10488" w:rsidRPr="00F27C47" w:rsidRDefault="00C10488" w:rsidP="00C10488">
            <w:pPr>
              <w:jc w:val="center"/>
              <w:rPr>
                <w:b/>
              </w:rPr>
            </w:pPr>
          </w:p>
        </w:tc>
        <w:tc>
          <w:tcPr>
            <w:tcW w:w="806" w:type="pct"/>
            <w:vMerge/>
            <w:vAlign w:val="center"/>
          </w:tcPr>
          <w:p w14:paraId="65F13DE2" w14:textId="77777777" w:rsidR="00C10488" w:rsidRPr="00F27C47" w:rsidRDefault="00C10488" w:rsidP="00C10488">
            <w:pPr>
              <w:jc w:val="center"/>
              <w:rPr>
                <w:b/>
              </w:rPr>
            </w:pPr>
          </w:p>
        </w:tc>
        <w:tc>
          <w:tcPr>
            <w:tcW w:w="646" w:type="pct"/>
            <w:vAlign w:val="center"/>
          </w:tcPr>
          <w:p w14:paraId="72DFFAB7" w14:textId="77777777" w:rsidR="00C10488" w:rsidRPr="00F27C47" w:rsidRDefault="00C10488" w:rsidP="00C10488">
            <w:pPr>
              <w:pStyle w:val="22"/>
              <w:ind w:firstLine="0"/>
              <w:jc w:val="center"/>
              <w:rPr>
                <w:b/>
                <w:sz w:val="24"/>
                <w:szCs w:val="24"/>
              </w:rPr>
            </w:pPr>
            <w:r w:rsidRPr="00F27C47">
              <w:rPr>
                <w:b/>
                <w:sz w:val="24"/>
                <w:szCs w:val="24"/>
              </w:rPr>
              <w:t>+/-</w:t>
            </w:r>
          </w:p>
        </w:tc>
        <w:tc>
          <w:tcPr>
            <w:tcW w:w="645" w:type="pct"/>
            <w:vAlign w:val="center"/>
          </w:tcPr>
          <w:p w14:paraId="15A222BD" w14:textId="77777777" w:rsidR="00C10488" w:rsidRPr="00F27C47" w:rsidRDefault="00C10488" w:rsidP="00C10488">
            <w:pPr>
              <w:pStyle w:val="22"/>
              <w:ind w:firstLine="0"/>
              <w:jc w:val="center"/>
              <w:rPr>
                <w:b/>
                <w:sz w:val="24"/>
                <w:szCs w:val="24"/>
              </w:rPr>
            </w:pPr>
            <w:r w:rsidRPr="00F27C47">
              <w:rPr>
                <w:b/>
                <w:sz w:val="24"/>
                <w:szCs w:val="24"/>
              </w:rPr>
              <w:t>%</w:t>
            </w:r>
          </w:p>
        </w:tc>
      </w:tr>
      <w:tr w:rsidR="00C10488" w:rsidRPr="00F27C47" w14:paraId="2869DEC1" w14:textId="77777777" w:rsidTr="00F9412D">
        <w:trPr>
          <w:trHeight w:val="20"/>
        </w:trPr>
        <w:tc>
          <w:tcPr>
            <w:tcW w:w="2117" w:type="pct"/>
            <w:vAlign w:val="center"/>
          </w:tcPr>
          <w:p w14:paraId="1D7D6DCD" w14:textId="77777777" w:rsidR="00C10488" w:rsidRPr="00AC605C" w:rsidRDefault="00C10488" w:rsidP="00C10488">
            <w:pPr>
              <w:pStyle w:val="22"/>
              <w:ind w:firstLine="0"/>
              <w:jc w:val="left"/>
              <w:rPr>
                <w:i/>
                <w:sz w:val="24"/>
                <w:szCs w:val="24"/>
              </w:rPr>
            </w:pPr>
            <w:r w:rsidRPr="00866A1D">
              <w:rPr>
                <w:sz w:val="24"/>
                <w:szCs w:val="24"/>
              </w:rPr>
              <w:t>Дополнительные платные койки в Отделении временного проживания граждан пожилого возраста и инвалидов</w:t>
            </w:r>
          </w:p>
        </w:tc>
        <w:tc>
          <w:tcPr>
            <w:tcW w:w="785" w:type="pct"/>
            <w:vAlign w:val="center"/>
          </w:tcPr>
          <w:p w14:paraId="6FEA252A" w14:textId="77777777" w:rsidR="00C10488" w:rsidRDefault="00C10488" w:rsidP="00C10488">
            <w:pPr>
              <w:jc w:val="center"/>
              <w:rPr>
                <w:sz w:val="26"/>
                <w:szCs w:val="26"/>
              </w:rPr>
            </w:pPr>
            <w:r>
              <w:rPr>
                <w:sz w:val="26"/>
                <w:szCs w:val="26"/>
              </w:rPr>
              <w:t>3 539,3</w:t>
            </w:r>
          </w:p>
        </w:tc>
        <w:tc>
          <w:tcPr>
            <w:tcW w:w="806" w:type="pct"/>
            <w:vAlign w:val="center"/>
          </w:tcPr>
          <w:p w14:paraId="04A0B858" w14:textId="77777777" w:rsidR="00C10488" w:rsidRDefault="00C10488" w:rsidP="00C10488">
            <w:pPr>
              <w:jc w:val="center"/>
              <w:rPr>
                <w:sz w:val="26"/>
                <w:szCs w:val="26"/>
              </w:rPr>
            </w:pPr>
            <w:r>
              <w:rPr>
                <w:sz w:val="26"/>
                <w:szCs w:val="26"/>
              </w:rPr>
              <w:t>2 677,0</w:t>
            </w:r>
          </w:p>
        </w:tc>
        <w:tc>
          <w:tcPr>
            <w:tcW w:w="646" w:type="pct"/>
            <w:vAlign w:val="center"/>
          </w:tcPr>
          <w:p w14:paraId="24CCB3A7" w14:textId="77777777" w:rsidR="00C10488" w:rsidRDefault="00C10488" w:rsidP="00C10488">
            <w:pPr>
              <w:jc w:val="center"/>
              <w:rPr>
                <w:i/>
                <w:iCs/>
                <w:color w:val="000000"/>
                <w:sz w:val="26"/>
                <w:szCs w:val="26"/>
              </w:rPr>
            </w:pPr>
            <w:r>
              <w:rPr>
                <w:i/>
                <w:iCs/>
                <w:color w:val="000000"/>
                <w:sz w:val="26"/>
                <w:szCs w:val="26"/>
              </w:rPr>
              <w:t>-862,3</w:t>
            </w:r>
          </w:p>
        </w:tc>
        <w:tc>
          <w:tcPr>
            <w:tcW w:w="645" w:type="pct"/>
            <w:vAlign w:val="center"/>
          </w:tcPr>
          <w:p w14:paraId="5C14E389" w14:textId="77777777" w:rsidR="00C10488" w:rsidRDefault="00C10488" w:rsidP="00C10488">
            <w:pPr>
              <w:jc w:val="center"/>
              <w:rPr>
                <w:i/>
                <w:iCs/>
                <w:color w:val="000000"/>
                <w:sz w:val="26"/>
                <w:szCs w:val="26"/>
              </w:rPr>
            </w:pPr>
            <w:r>
              <w:rPr>
                <w:i/>
                <w:iCs/>
                <w:color w:val="000000"/>
                <w:sz w:val="26"/>
                <w:szCs w:val="26"/>
              </w:rPr>
              <w:t>75,6</w:t>
            </w:r>
          </w:p>
        </w:tc>
      </w:tr>
      <w:tr w:rsidR="00C10488" w:rsidRPr="00F27C47" w14:paraId="03136A4D" w14:textId="77777777" w:rsidTr="00F9412D">
        <w:trPr>
          <w:trHeight w:val="20"/>
        </w:trPr>
        <w:tc>
          <w:tcPr>
            <w:tcW w:w="2117" w:type="pct"/>
            <w:vAlign w:val="center"/>
          </w:tcPr>
          <w:p w14:paraId="00935FBE" w14:textId="77777777" w:rsidR="00C10488" w:rsidRPr="00F27C47" w:rsidRDefault="00C10488" w:rsidP="00C10488">
            <w:pPr>
              <w:pStyle w:val="22"/>
              <w:ind w:firstLine="0"/>
              <w:jc w:val="left"/>
              <w:rPr>
                <w:sz w:val="24"/>
                <w:szCs w:val="24"/>
              </w:rPr>
            </w:pPr>
            <w:r w:rsidRPr="00F27C47">
              <w:rPr>
                <w:sz w:val="24"/>
                <w:szCs w:val="24"/>
              </w:rPr>
              <w:t>Парикмахерская</w:t>
            </w:r>
          </w:p>
        </w:tc>
        <w:tc>
          <w:tcPr>
            <w:tcW w:w="785" w:type="pct"/>
            <w:vAlign w:val="center"/>
          </w:tcPr>
          <w:p w14:paraId="30CCB665" w14:textId="77777777" w:rsidR="00C10488" w:rsidRDefault="00C10488" w:rsidP="00C10488">
            <w:pPr>
              <w:jc w:val="center"/>
              <w:rPr>
                <w:sz w:val="26"/>
                <w:szCs w:val="26"/>
              </w:rPr>
            </w:pPr>
            <w:r>
              <w:rPr>
                <w:sz w:val="26"/>
                <w:szCs w:val="26"/>
              </w:rPr>
              <w:t>35,4</w:t>
            </w:r>
          </w:p>
        </w:tc>
        <w:tc>
          <w:tcPr>
            <w:tcW w:w="806" w:type="pct"/>
            <w:vAlign w:val="center"/>
          </w:tcPr>
          <w:p w14:paraId="387E0747" w14:textId="77777777" w:rsidR="00C10488" w:rsidRDefault="00C10488" w:rsidP="00C10488">
            <w:pPr>
              <w:jc w:val="center"/>
              <w:rPr>
                <w:sz w:val="26"/>
                <w:szCs w:val="26"/>
              </w:rPr>
            </w:pPr>
            <w:r>
              <w:rPr>
                <w:sz w:val="26"/>
                <w:szCs w:val="26"/>
              </w:rPr>
              <w:t>29,3</w:t>
            </w:r>
          </w:p>
        </w:tc>
        <w:tc>
          <w:tcPr>
            <w:tcW w:w="646" w:type="pct"/>
            <w:vAlign w:val="center"/>
          </w:tcPr>
          <w:p w14:paraId="55E9F1D1" w14:textId="77777777" w:rsidR="00C10488" w:rsidRDefault="00C10488" w:rsidP="00C10488">
            <w:pPr>
              <w:jc w:val="center"/>
              <w:rPr>
                <w:i/>
                <w:iCs/>
                <w:color w:val="000000"/>
                <w:sz w:val="26"/>
                <w:szCs w:val="26"/>
              </w:rPr>
            </w:pPr>
            <w:r>
              <w:rPr>
                <w:i/>
                <w:iCs/>
                <w:color w:val="000000"/>
                <w:sz w:val="26"/>
                <w:szCs w:val="26"/>
              </w:rPr>
              <w:t>-6,1</w:t>
            </w:r>
          </w:p>
        </w:tc>
        <w:tc>
          <w:tcPr>
            <w:tcW w:w="645" w:type="pct"/>
            <w:vAlign w:val="center"/>
          </w:tcPr>
          <w:p w14:paraId="0AEEB7F2" w14:textId="77777777" w:rsidR="00C10488" w:rsidRDefault="00C10488" w:rsidP="00C10488">
            <w:pPr>
              <w:jc w:val="center"/>
              <w:rPr>
                <w:i/>
                <w:iCs/>
                <w:color w:val="000000"/>
                <w:sz w:val="26"/>
                <w:szCs w:val="26"/>
              </w:rPr>
            </w:pPr>
            <w:r>
              <w:rPr>
                <w:i/>
                <w:iCs/>
                <w:color w:val="000000"/>
                <w:sz w:val="26"/>
                <w:szCs w:val="26"/>
              </w:rPr>
              <w:t>82,8</w:t>
            </w:r>
          </w:p>
        </w:tc>
      </w:tr>
      <w:tr w:rsidR="00C10488" w:rsidRPr="00F27C47" w14:paraId="6B619194" w14:textId="77777777" w:rsidTr="00F9412D">
        <w:trPr>
          <w:trHeight w:val="20"/>
        </w:trPr>
        <w:tc>
          <w:tcPr>
            <w:tcW w:w="2117" w:type="pct"/>
            <w:vAlign w:val="center"/>
          </w:tcPr>
          <w:p w14:paraId="1AE1C5F8" w14:textId="77777777" w:rsidR="00C10488" w:rsidRPr="00F27C47" w:rsidRDefault="00C10488" w:rsidP="00C10488">
            <w:pPr>
              <w:pStyle w:val="22"/>
              <w:ind w:firstLine="0"/>
              <w:jc w:val="left"/>
              <w:rPr>
                <w:sz w:val="24"/>
                <w:szCs w:val="24"/>
              </w:rPr>
            </w:pPr>
            <w:r w:rsidRPr="00F27C47">
              <w:rPr>
                <w:sz w:val="24"/>
                <w:szCs w:val="24"/>
              </w:rPr>
              <w:t>Гарантированные социальные услуги</w:t>
            </w:r>
          </w:p>
        </w:tc>
        <w:tc>
          <w:tcPr>
            <w:tcW w:w="785" w:type="pct"/>
            <w:vAlign w:val="center"/>
          </w:tcPr>
          <w:p w14:paraId="62748533" w14:textId="77777777" w:rsidR="00C10488" w:rsidRDefault="00C10488" w:rsidP="00C10488">
            <w:pPr>
              <w:jc w:val="center"/>
              <w:rPr>
                <w:sz w:val="26"/>
                <w:szCs w:val="26"/>
              </w:rPr>
            </w:pPr>
            <w:r>
              <w:rPr>
                <w:sz w:val="26"/>
                <w:szCs w:val="26"/>
              </w:rPr>
              <w:t>1 479,3</w:t>
            </w:r>
          </w:p>
        </w:tc>
        <w:tc>
          <w:tcPr>
            <w:tcW w:w="806" w:type="pct"/>
            <w:vAlign w:val="center"/>
          </w:tcPr>
          <w:p w14:paraId="2B26D8A9" w14:textId="77777777" w:rsidR="00C10488" w:rsidRDefault="00C10488" w:rsidP="00C10488">
            <w:pPr>
              <w:jc w:val="center"/>
              <w:rPr>
                <w:sz w:val="26"/>
                <w:szCs w:val="26"/>
              </w:rPr>
            </w:pPr>
            <w:r>
              <w:rPr>
                <w:sz w:val="26"/>
                <w:szCs w:val="26"/>
              </w:rPr>
              <w:t>1 610,5</w:t>
            </w:r>
          </w:p>
        </w:tc>
        <w:tc>
          <w:tcPr>
            <w:tcW w:w="646" w:type="pct"/>
            <w:vAlign w:val="center"/>
          </w:tcPr>
          <w:p w14:paraId="0C528ACA" w14:textId="77777777" w:rsidR="00C10488" w:rsidRDefault="00C10488" w:rsidP="00C10488">
            <w:pPr>
              <w:jc w:val="center"/>
              <w:rPr>
                <w:i/>
                <w:iCs/>
                <w:color w:val="000000"/>
                <w:sz w:val="26"/>
                <w:szCs w:val="26"/>
              </w:rPr>
            </w:pPr>
            <w:r>
              <w:rPr>
                <w:i/>
                <w:iCs/>
                <w:color w:val="000000"/>
                <w:sz w:val="26"/>
                <w:szCs w:val="26"/>
              </w:rPr>
              <w:t>131,2</w:t>
            </w:r>
          </w:p>
        </w:tc>
        <w:tc>
          <w:tcPr>
            <w:tcW w:w="645" w:type="pct"/>
            <w:vAlign w:val="center"/>
          </w:tcPr>
          <w:p w14:paraId="55A30E1F" w14:textId="77777777" w:rsidR="00C10488" w:rsidRDefault="00C10488" w:rsidP="00C10488">
            <w:pPr>
              <w:jc w:val="center"/>
              <w:rPr>
                <w:i/>
                <w:iCs/>
                <w:color w:val="000000"/>
                <w:sz w:val="26"/>
                <w:szCs w:val="26"/>
              </w:rPr>
            </w:pPr>
            <w:r>
              <w:rPr>
                <w:i/>
                <w:iCs/>
                <w:color w:val="000000"/>
                <w:sz w:val="26"/>
                <w:szCs w:val="26"/>
              </w:rPr>
              <w:t>108,9</w:t>
            </w:r>
          </w:p>
        </w:tc>
      </w:tr>
      <w:tr w:rsidR="00C10488" w:rsidRPr="00F27C47" w14:paraId="0DD347E6" w14:textId="77777777" w:rsidTr="00F9412D">
        <w:trPr>
          <w:trHeight w:val="20"/>
        </w:trPr>
        <w:tc>
          <w:tcPr>
            <w:tcW w:w="2117" w:type="pct"/>
            <w:vAlign w:val="center"/>
          </w:tcPr>
          <w:p w14:paraId="191ABE33" w14:textId="77777777" w:rsidR="00C10488" w:rsidRPr="00F27C47" w:rsidRDefault="00C10488" w:rsidP="00C10488">
            <w:pPr>
              <w:pStyle w:val="22"/>
              <w:ind w:firstLine="0"/>
              <w:jc w:val="left"/>
              <w:rPr>
                <w:sz w:val="24"/>
                <w:szCs w:val="24"/>
              </w:rPr>
            </w:pPr>
            <w:r w:rsidRPr="00F27C47">
              <w:rPr>
                <w:sz w:val="24"/>
                <w:szCs w:val="24"/>
              </w:rPr>
              <w:t>Дополнительные социальные услуги</w:t>
            </w:r>
          </w:p>
        </w:tc>
        <w:tc>
          <w:tcPr>
            <w:tcW w:w="785" w:type="pct"/>
            <w:vAlign w:val="center"/>
          </w:tcPr>
          <w:p w14:paraId="31FF5F81" w14:textId="77777777" w:rsidR="00C10488" w:rsidRDefault="00C10488" w:rsidP="00C10488">
            <w:pPr>
              <w:jc w:val="center"/>
              <w:rPr>
                <w:sz w:val="26"/>
                <w:szCs w:val="26"/>
              </w:rPr>
            </w:pPr>
            <w:r>
              <w:rPr>
                <w:sz w:val="26"/>
                <w:szCs w:val="26"/>
              </w:rPr>
              <w:t>48,0</w:t>
            </w:r>
          </w:p>
        </w:tc>
        <w:tc>
          <w:tcPr>
            <w:tcW w:w="806" w:type="pct"/>
            <w:vAlign w:val="center"/>
          </w:tcPr>
          <w:p w14:paraId="2CFF9B73" w14:textId="77777777" w:rsidR="00C10488" w:rsidRDefault="00C10488" w:rsidP="00C10488">
            <w:pPr>
              <w:jc w:val="center"/>
              <w:rPr>
                <w:sz w:val="26"/>
                <w:szCs w:val="26"/>
              </w:rPr>
            </w:pPr>
            <w:r>
              <w:rPr>
                <w:sz w:val="26"/>
                <w:szCs w:val="26"/>
              </w:rPr>
              <w:t>40,7</w:t>
            </w:r>
          </w:p>
        </w:tc>
        <w:tc>
          <w:tcPr>
            <w:tcW w:w="646" w:type="pct"/>
            <w:vAlign w:val="center"/>
          </w:tcPr>
          <w:p w14:paraId="64FB5E78" w14:textId="77777777" w:rsidR="00C10488" w:rsidRDefault="00C10488" w:rsidP="00C10488">
            <w:pPr>
              <w:jc w:val="center"/>
              <w:rPr>
                <w:i/>
                <w:iCs/>
                <w:color w:val="000000"/>
                <w:sz w:val="26"/>
                <w:szCs w:val="26"/>
              </w:rPr>
            </w:pPr>
            <w:r>
              <w:rPr>
                <w:i/>
                <w:iCs/>
                <w:color w:val="000000"/>
                <w:sz w:val="26"/>
                <w:szCs w:val="26"/>
              </w:rPr>
              <w:t>-7,3</w:t>
            </w:r>
          </w:p>
        </w:tc>
        <w:tc>
          <w:tcPr>
            <w:tcW w:w="645" w:type="pct"/>
            <w:vAlign w:val="center"/>
          </w:tcPr>
          <w:p w14:paraId="1A641DAD" w14:textId="77777777" w:rsidR="00C10488" w:rsidRDefault="00C10488" w:rsidP="00C10488">
            <w:pPr>
              <w:jc w:val="center"/>
              <w:rPr>
                <w:i/>
                <w:iCs/>
                <w:color w:val="000000"/>
                <w:sz w:val="26"/>
                <w:szCs w:val="26"/>
              </w:rPr>
            </w:pPr>
            <w:r>
              <w:rPr>
                <w:i/>
                <w:iCs/>
                <w:color w:val="000000"/>
                <w:sz w:val="26"/>
                <w:szCs w:val="26"/>
              </w:rPr>
              <w:t>84,8</w:t>
            </w:r>
          </w:p>
        </w:tc>
      </w:tr>
      <w:tr w:rsidR="00C10488" w:rsidRPr="00F27C47" w14:paraId="5F831092" w14:textId="77777777" w:rsidTr="00F9412D">
        <w:trPr>
          <w:trHeight w:val="20"/>
        </w:trPr>
        <w:tc>
          <w:tcPr>
            <w:tcW w:w="2117" w:type="pct"/>
            <w:vAlign w:val="center"/>
          </w:tcPr>
          <w:p w14:paraId="7D79F20E" w14:textId="77777777" w:rsidR="00C10488" w:rsidRPr="00F27C47" w:rsidRDefault="00C10488" w:rsidP="00C10488">
            <w:pPr>
              <w:pStyle w:val="22"/>
              <w:ind w:firstLine="0"/>
              <w:jc w:val="left"/>
              <w:rPr>
                <w:sz w:val="24"/>
                <w:szCs w:val="24"/>
              </w:rPr>
            </w:pPr>
            <w:r w:rsidRPr="00F27C47">
              <w:rPr>
                <w:sz w:val="24"/>
                <w:szCs w:val="24"/>
              </w:rPr>
              <w:t>Стационарное обслуживание</w:t>
            </w:r>
          </w:p>
        </w:tc>
        <w:tc>
          <w:tcPr>
            <w:tcW w:w="785" w:type="pct"/>
            <w:vAlign w:val="center"/>
          </w:tcPr>
          <w:p w14:paraId="4A48096F" w14:textId="77777777" w:rsidR="00C10488" w:rsidRDefault="00C10488" w:rsidP="00C10488">
            <w:pPr>
              <w:jc w:val="center"/>
              <w:rPr>
                <w:sz w:val="26"/>
                <w:szCs w:val="26"/>
              </w:rPr>
            </w:pPr>
            <w:r>
              <w:rPr>
                <w:sz w:val="26"/>
                <w:szCs w:val="26"/>
              </w:rPr>
              <w:t>2 622,1</w:t>
            </w:r>
          </w:p>
        </w:tc>
        <w:tc>
          <w:tcPr>
            <w:tcW w:w="806" w:type="pct"/>
            <w:vAlign w:val="center"/>
          </w:tcPr>
          <w:p w14:paraId="489EB506" w14:textId="77777777" w:rsidR="00C10488" w:rsidRDefault="00C10488" w:rsidP="00C10488">
            <w:pPr>
              <w:jc w:val="center"/>
              <w:rPr>
                <w:sz w:val="26"/>
                <w:szCs w:val="26"/>
              </w:rPr>
            </w:pPr>
            <w:r>
              <w:rPr>
                <w:sz w:val="26"/>
                <w:szCs w:val="26"/>
              </w:rPr>
              <w:t>3 848,7</w:t>
            </w:r>
          </w:p>
        </w:tc>
        <w:tc>
          <w:tcPr>
            <w:tcW w:w="646" w:type="pct"/>
            <w:vAlign w:val="center"/>
          </w:tcPr>
          <w:p w14:paraId="0B938EE2" w14:textId="77777777" w:rsidR="00C10488" w:rsidRDefault="00C10488" w:rsidP="00C10488">
            <w:pPr>
              <w:jc w:val="center"/>
              <w:rPr>
                <w:i/>
                <w:iCs/>
                <w:color w:val="000000"/>
                <w:sz w:val="26"/>
                <w:szCs w:val="26"/>
              </w:rPr>
            </w:pPr>
            <w:r>
              <w:rPr>
                <w:i/>
                <w:iCs/>
                <w:color w:val="000000"/>
                <w:sz w:val="26"/>
                <w:szCs w:val="26"/>
              </w:rPr>
              <w:t>1 226,6</w:t>
            </w:r>
          </w:p>
        </w:tc>
        <w:tc>
          <w:tcPr>
            <w:tcW w:w="645" w:type="pct"/>
            <w:vAlign w:val="center"/>
          </w:tcPr>
          <w:p w14:paraId="36DD3690" w14:textId="77777777" w:rsidR="00C10488" w:rsidRDefault="00C10488" w:rsidP="00C10488">
            <w:pPr>
              <w:jc w:val="center"/>
              <w:rPr>
                <w:i/>
                <w:iCs/>
                <w:color w:val="000000"/>
                <w:sz w:val="26"/>
                <w:szCs w:val="26"/>
              </w:rPr>
            </w:pPr>
            <w:r>
              <w:rPr>
                <w:i/>
                <w:iCs/>
                <w:color w:val="000000"/>
                <w:sz w:val="26"/>
                <w:szCs w:val="26"/>
              </w:rPr>
              <w:t>146,8</w:t>
            </w:r>
          </w:p>
        </w:tc>
      </w:tr>
      <w:tr w:rsidR="00C10488" w:rsidRPr="00F27C47" w14:paraId="3B8A312B" w14:textId="77777777" w:rsidTr="00F9412D">
        <w:trPr>
          <w:trHeight w:val="20"/>
        </w:trPr>
        <w:tc>
          <w:tcPr>
            <w:tcW w:w="2117" w:type="pct"/>
            <w:vAlign w:val="center"/>
          </w:tcPr>
          <w:p w14:paraId="421F9E36" w14:textId="77777777" w:rsidR="00C10488" w:rsidRPr="00F27C47" w:rsidRDefault="00C10488" w:rsidP="00C10488">
            <w:pPr>
              <w:pStyle w:val="22"/>
              <w:ind w:firstLine="0"/>
              <w:jc w:val="left"/>
              <w:rPr>
                <w:sz w:val="24"/>
                <w:szCs w:val="24"/>
              </w:rPr>
            </w:pPr>
            <w:r w:rsidRPr="00F27C47">
              <w:rPr>
                <w:sz w:val="24"/>
                <w:szCs w:val="24"/>
              </w:rPr>
              <w:t>Питание работников учреждения</w:t>
            </w:r>
          </w:p>
        </w:tc>
        <w:tc>
          <w:tcPr>
            <w:tcW w:w="785" w:type="pct"/>
            <w:vAlign w:val="center"/>
          </w:tcPr>
          <w:p w14:paraId="52054A0B" w14:textId="77777777" w:rsidR="00C10488" w:rsidRDefault="00C10488" w:rsidP="00C10488">
            <w:pPr>
              <w:jc w:val="center"/>
              <w:rPr>
                <w:sz w:val="26"/>
                <w:szCs w:val="26"/>
              </w:rPr>
            </w:pPr>
            <w:r>
              <w:rPr>
                <w:sz w:val="26"/>
                <w:szCs w:val="26"/>
              </w:rPr>
              <w:t>213,1</w:t>
            </w:r>
          </w:p>
        </w:tc>
        <w:tc>
          <w:tcPr>
            <w:tcW w:w="806" w:type="pct"/>
            <w:vAlign w:val="center"/>
          </w:tcPr>
          <w:p w14:paraId="2FF66C54" w14:textId="77777777" w:rsidR="00C10488" w:rsidRDefault="00C10488" w:rsidP="00C10488">
            <w:pPr>
              <w:jc w:val="center"/>
              <w:rPr>
                <w:sz w:val="26"/>
                <w:szCs w:val="26"/>
              </w:rPr>
            </w:pPr>
            <w:r>
              <w:rPr>
                <w:sz w:val="26"/>
                <w:szCs w:val="26"/>
              </w:rPr>
              <w:t>101,1</w:t>
            </w:r>
          </w:p>
        </w:tc>
        <w:tc>
          <w:tcPr>
            <w:tcW w:w="646" w:type="pct"/>
            <w:vAlign w:val="center"/>
          </w:tcPr>
          <w:p w14:paraId="1BA68E50" w14:textId="77777777" w:rsidR="00C10488" w:rsidRDefault="00C10488" w:rsidP="00C10488">
            <w:pPr>
              <w:jc w:val="center"/>
              <w:rPr>
                <w:i/>
                <w:iCs/>
                <w:color w:val="000000"/>
                <w:sz w:val="26"/>
                <w:szCs w:val="26"/>
              </w:rPr>
            </w:pPr>
            <w:r>
              <w:rPr>
                <w:i/>
                <w:iCs/>
                <w:color w:val="000000"/>
                <w:sz w:val="26"/>
                <w:szCs w:val="26"/>
              </w:rPr>
              <w:t>-112,0</w:t>
            </w:r>
          </w:p>
        </w:tc>
        <w:tc>
          <w:tcPr>
            <w:tcW w:w="645" w:type="pct"/>
            <w:vAlign w:val="center"/>
          </w:tcPr>
          <w:p w14:paraId="5FAE4497" w14:textId="77777777" w:rsidR="00C10488" w:rsidRDefault="00C10488" w:rsidP="00C10488">
            <w:pPr>
              <w:jc w:val="center"/>
              <w:rPr>
                <w:i/>
                <w:iCs/>
                <w:color w:val="000000"/>
                <w:sz w:val="26"/>
                <w:szCs w:val="26"/>
              </w:rPr>
            </w:pPr>
            <w:r>
              <w:rPr>
                <w:i/>
                <w:iCs/>
                <w:color w:val="000000"/>
                <w:sz w:val="26"/>
                <w:szCs w:val="26"/>
              </w:rPr>
              <w:t>47,4</w:t>
            </w:r>
          </w:p>
        </w:tc>
      </w:tr>
      <w:tr w:rsidR="00C10488" w:rsidRPr="00F27C47" w14:paraId="3A68FCBA" w14:textId="77777777" w:rsidTr="00F9412D">
        <w:trPr>
          <w:trHeight w:val="20"/>
        </w:trPr>
        <w:tc>
          <w:tcPr>
            <w:tcW w:w="2117" w:type="pct"/>
            <w:vAlign w:val="center"/>
          </w:tcPr>
          <w:p w14:paraId="3F8D1012" w14:textId="77777777" w:rsidR="00C10488" w:rsidRPr="00F27C47" w:rsidRDefault="00C10488" w:rsidP="00C10488">
            <w:pPr>
              <w:pStyle w:val="22"/>
              <w:ind w:firstLine="0"/>
              <w:jc w:val="left"/>
              <w:rPr>
                <w:sz w:val="24"/>
                <w:szCs w:val="24"/>
              </w:rPr>
            </w:pPr>
            <w:r w:rsidRPr="00F27C47">
              <w:rPr>
                <w:sz w:val="24"/>
                <w:szCs w:val="24"/>
              </w:rPr>
              <w:t>Услуги правового характера</w:t>
            </w:r>
          </w:p>
        </w:tc>
        <w:tc>
          <w:tcPr>
            <w:tcW w:w="785" w:type="pct"/>
            <w:vAlign w:val="center"/>
          </w:tcPr>
          <w:p w14:paraId="21AE4707" w14:textId="77777777" w:rsidR="00C10488" w:rsidRDefault="00C10488" w:rsidP="00C10488">
            <w:pPr>
              <w:jc w:val="center"/>
              <w:rPr>
                <w:sz w:val="26"/>
                <w:szCs w:val="26"/>
              </w:rPr>
            </w:pPr>
            <w:r>
              <w:rPr>
                <w:sz w:val="26"/>
                <w:szCs w:val="26"/>
              </w:rPr>
              <w:t>3,3</w:t>
            </w:r>
          </w:p>
        </w:tc>
        <w:tc>
          <w:tcPr>
            <w:tcW w:w="806" w:type="pct"/>
            <w:vAlign w:val="center"/>
          </w:tcPr>
          <w:p w14:paraId="35E78BC5" w14:textId="77777777" w:rsidR="00C10488" w:rsidRDefault="00C10488" w:rsidP="00C10488">
            <w:pPr>
              <w:jc w:val="center"/>
              <w:rPr>
                <w:sz w:val="26"/>
                <w:szCs w:val="26"/>
              </w:rPr>
            </w:pPr>
            <w:r>
              <w:rPr>
                <w:sz w:val="26"/>
                <w:szCs w:val="26"/>
              </w:rPr>
              <w:t>0,0</w:t>
            </w:r>
          </w:p>
        </w:tc>
        <w:tc>
          <w:tcPr>
            <w:tcW w:w="646" w:type="pct"/>
            <w:vAlign w:val="center"/>
          </w:tcPr>
          <w:p w14:paraId="0EE9CF33" w14:textId="77777777" w:rsidR="00C10488" w:rsidRDefault="00C10488" w:rsidP="00C10488">
            <w:pPr>
              <w:jc w:val="center"/>
              <w:rPr>
                <w:i/>
                <w:iCs/>
                <w:color w:val="000000"/>
                <w:sz w:val="26"/>
                <w:szCs w:val="26"/>
              </w:rPr>
            </w:pPr>
            <w:r>
              <w:rPr>
                <w:i/>
                <w:iCs/>
                <w:color w:val="000000"/>
                <w:sz w:val="26"/>
                <w:szCs w:val="26"/>
              </w:rPr>
              <w:t>-3,3</w:t>
            </w:r>
          </w:p>
        </w:tc>
        <w:tc>
          <w:tcPr>
            <w:tcW w:w="645" w:type="pct"/>
            <w:vAlign w:val="center"/>
          </w:tcPr>
          <w:p w14:paraId="3ABE87B5" w14:textId="77777777" w:rsidR="00C10488" w:rsidRDefault="00C10488" w:rsidP="00C10488">
            <w:pPr>
              <w:jc w:val="center"/>
              <w:rPr>
                <w:i/>
                <w:iCs/>
                <w:color w:val="000000"/>
                <w:sz w:val="26"/>
                <w:szCs w:val="26"/>
              </w:rPr>
            </w:pPr>
            <w:r>
              <w:rPr>
                <w:i/>
                <w:iCs/>
                <w:color w:val="000000"/>
                <w:sz w:val="26"/>
                <w:szCs w:val="26"/>
              </w:rPr>
              <w:t>0,0</w:t>
            </w:r>
          </w:p>
        </w:tc>
      </w:tr>
      <w:tr w:rsidR="00C10488" w:rsidRPr="00AE1FFB" w14:paraId="3B452AF2" w14:textId="77777777" w:rsidTr="00F9412D">
        <w:trPr>
          <w:trHeight w:val="20"/>
        </w:trPr>
        <w:tc>
          <w:tcPr>
            <w:tcW w:w="2117" w:type="pct"/>
            <w:vAlign w:val="center"/>
          </w:tcPr>
          <w:p w14:paraId="68B43A78" w14:textId="77777777" w:rsidR="00C10488" w:rsidRPr="001D0CDD" w:rsidRDefault="00C10488" w:rsidP="00C10488">
            <w:pPr>
              <w:pStyle w:val="22"/>
              <w:jc w:val="right"/>
              <w:rPr>
                <w:b/>
                <w:sz w:val="24"/>
                <w:szCs w:val="24"/>
                <w:lang w:val="en-US"/>
              </w:rPr>
            </w:pPr>
            <w:r w:rsidRPr="001D0CDD">
              <w:rPr>
                <w:b/>
                <w:sz w:val="24"/>
                <w:szCs w:val="24"/>
              </w:rPr>
              <w:t>Итого</w:t>
            </w:r>
            <w:r w:rsidRPr="001D0CDD">
              <w:rPr>
                <w:b/>
                <w:sz w:val="24"/>
                <w:szCs w:val="24"/>
                <w:lang w:val="en-US"/>
              </w:rPr>
              <w:t>:</w:t>
            </w:r>
          </w:p>
        </w:tc>
        <w:tc>
          <w:tcPr>
            <w:tcW w:w="785" w:type="pct"/>
            <w:vAlign w:val="center"/>
          </w:tcPr>
          <w:p w14:paraId="6533F1B2" w14:textId="77777777" w:rsidR="00C10488" w:rsidRDefault="00C10488" w:rsidP="00C10488">
            <w:pPr>
              <w:jc w:val="center"/>
              <w:rPr>
                <w:b/>
                <w:bCs/>
                <w:sz w:val="26"/>
                <w:szCs w:val="26"/>
              </w:rPr>
            </w:pPr>
            <w:r>
              <w:rPr>
                <w:b/>
                <w:bCs/>
                <w:sz w:val="26"/>
                <w:szCs w:val="26"/>
              </w:rPr>
              <w:t>7 940,4</w:t>
            </w:r>
          </w:p>
        </w:tc>
        <w:tc>
          <w:tcPr>
            <w:tcW w:w="806" w:type="pct"/>
            <w:vAlign w:val="center"/>
          </w:tcPr>
          <w:p w14:paraId="14CC2D48" w14:textId="77777777" w:rsidR="00C10488" w:rsidRDefault="00C10488" w:rsidP="00C10488">
            <w:pPr>
              <w:jc w:val="center"/>
              <w:rPr>
                <w:b/>
                <w:bCs/>
                <w:sz w:val="26"/>
                <w:szCs w:val="26"/>
              </w:rPr>
            </w:pPr>
            <w:r>
              <w:rPr>
                <w:b/>
                <w:bCs/>
                <w:sz w:val="26"/>
                <w:szCs w:val="26"/>
              </w:rPr>
              <w:t>8 307,2</w:t>
            </w:r>
          </w:p>
        </w:tc>
        <w:tc>
          <w:tcPr>
            <w:tcW w:w="646" w:type="pct"/>
            <w:vAlign w:val="center"/>
          </w:tcPr>
          <w:p w14:paraId="77F1E10B" w14:textId="77777777" w:rsidR="00C10488" w:rsidRPr="00D9208B" w:rsidRDefault="00C10488" w:rsidP="00C10488">
            <w:pPr>
              <w:jc w:val="center"/>
              <w:rPr>
                <w:b/>
                <w:i/>
                <w:iCs/>
                <w:color w:val="000000"/>
                <w:sz w:val="26"/>
                <w:szCs w:val="26"/>
              </w:rPr>
            </w:pPr>
            <w:r w:rsidRPr="00D9208B">
              <w:rPr>
                <w:b/>
                <w:i/>
                <w:iCs/>
                <w:color w:val="000000"/>
                <w:sz w:val="26"/>
                <w:szCs w:val="26"/>
              </w:rPr>
              <w:t>366,8</w:t>
            </w:r>
          </w:p>
        </w:tc>
        <w:tc>
          <w:tcPr>
            <w:tcW w:w="645" w:type="pct"/>
            <w:vAlign w:val="center"/>
          </w:tcPr>
          <w:p w14:paraId="1553648D" w14:textId="77777777" w:rsidR="00C10488" w:rsidRPr="00D9208B" w:rsidRDefault="00C10488" w:rsidP="00C10488">
            <w:pPr>
              <w:jc w:val="center"/>
              <w:rPr>
                <w:b/>
                <w:i/>
                <w:iCs/>
                <w:color w:val="000000"/>
                <w:sz w:val="26"/>
                <w:szCs w:val="26"/>
              </w:rPr>
            </w:pPr>
            <w:r w:rsidRPr="00D9208B">
              <w:rPr>
                <w:b/>
                <w:i/>
                <w:iCs/>
                <w:color w:val="000000"/>
                <w:sz w:val="26"/>
                <w:szCs w:val="26"/>
              </w:rPr>
              <w:t>104,6</w:t>
            </w:r>
          </w:p>
        </w:tc>
      </w:tr>
    </w:tbl>
    <w:p w14:paraId="678D68D1" w14:textId="77777777" w:rsidR="00C10488" w:rsidRPr="00AA79CD" w:rsidRDefault="00C10488" w:rsidP="00C10488">
      <w:pPr>
        <w:spacing w:before="120"/>
        <w:ind w:firstLine="709"/>
        <w:jc w:val="both"/>
        <w:rPr>
          <w:iCs/>
          <w:sz w:val="26"/>
          <w:szCs w:val="26"/>
        </w:rPr>
      </w:pPr>
      <w:r>
        <w:rPr>
          <w:iCs/>
          <w:sz w:val="26"/>
          <w:szCs w:val="26"/>
        </w:rPr>
        <w:t>У</w:t>
      </w:r>
      <w:r w:rsidRPr="00AA79CD">
        <w:rPr>
          <w:iCs/>
          <w:sz w:val="26"/>
        </w:rPr>
        <w:t xml:space="preserve">величение доходов от оказания платных услуг на </w:t>
      </w:r>
      <w:r>
        <w:rPr>
          <w:iCs/>
          <w:sz w:val="26"/>
        </w:rPr>
        <w:t>366,8</w:t>
      </w:r>
      <w:r w:rsidRPr="00AA79CD">
        <w:rPr>
          <w:iCs/>
          <w:sz w:val="26"/>
        </w:rPr>
        <w:t xml:space="preserve"> тыс. руб.</w:t>
      </w:r>
      <w:r w:rsidRPr="00AA79CD">
        <w:rPr>
          <w:iCs/>
          <w:sz w:val="26"/>
          <w:szCs w:val="26"/>
        </w:rPr>
        <w:t xml:space="preserve"> </w:t>
      </w:r>
      <w:r>
        <w:rPr>
          <w:iCs/>
          <w:sz w:val="26"/>
          <w:szCs w:val="26"/>
        </w:rPr>
        <w:t>обусловлено, в основном, ростом спроса на стационарное обслуживание</w:t>
      </w:r>
      <w:r w:rsidRPr="00AA79CD">
        <w:rPr>
          <w:iCs/>
          <w:sz w:val="26"/>
          <w:szCs w:val="26"/>
        </w:rPr>
        <w:t>.</w:t>
      </w:r>
    </w:p>
    <w:p w14:paraId="36FB1123" w14:textId="77777777" w:rsidR="00C10488" w:rsidRDefault="00C10488" w:rsidP="00C10488">
      <w:pPr>
        <w:ind w:firstLine="709"/>
        <w:jc w:val="both"/>
        <w:rPr>
          <w:iCs/>
          <w:sz w:val="26"/>
        </w:rPr>
      </w:pPr>
    </w:p>
    <w:p w14:paraId="58CD452E" w14:textId="77777777" w:rsidR="00C10488" w:rsidRPr="00AE1FFB" w:rsidRDefault="00C10488" w:rsidP="00C10488">
      <w:pPr>
        <w:pStyle w:val="afff2"/>
        <w:jc w:val="center"/>
        <w:rPr>
          <w:b/>
          <w:i/>
          <w:sz w:val="26"/>
          <w:szCs w:val="26"/>
          <w:u w:val="single"/>
        </w:rPr>
      </w:pPr>
      <w:r w:rsidRPr="00AE1FFB">
        <w:rPr>
          <w:b/>
          <w:i/>
          <w:sz w:val="26"/>
          <w:szCs w:val="26"/>
          <w:u w:val="single"/>
        </w:rPr>
        <w:t xml:space="preserve">Муниципальное бюджетное учреждение </w:t>
      </w:r>
      <w:r>
        <w:rPr>
          <w:b/>
          <w:i/>
          <w:sz w:val="26"/>
          <w:szCs w:val="26"/>
          <w:u w:val="single"/>
        </w:rPr>
        <w:t>«</w:t>
      </w:r>
      <w:r w:rsidRPr="00AE1FFB">
        <w:rPr>
          <w:b/>
          <w:i/>
          <w:sz w:val="26"/>
          <w:szCs w:val="26"/>
          <w:u w:val="single"/>
        </w:rPr>
        <w:t xml:space="preserve">Реабилитационный центр для детей и подростков с ограниченными возможностями </w:t>
      </w:r>
      <w:r>
        <w:rPr>
          <w:b/>
          <w:i/>
          <w:sz w:val="26"/>
          <w:szCs w:val="26"/>
          <w:u w:val="single"/>
        </w:rPr>
        <w:t>«</w:t>
      </w:r>
      <w:r w:rsidRPr="00AE1FFB">
        <w:rPr>
          <w:b/>
          <w:i/>
          <w:sz w:val="26"/>
          <w:szCs w:val="26"/>
          <w:u w:val="single"/>
        </w:rPr>
        <w:t>Виктория</w:t>
      </w:r>
      <w:r>
        <w:rPr>
          <w:b/>
          <w:i/>
          <w:sz w:val="26"/>
          <w:szCs w:val="26"/>
          <w:u w:val="single"/>
        </w:rPr>
        <w:t>»</w:t>
      </w:r>
    </w:p>
    <w:p w14:paraId="55E3CAE7" w14:textId="77777777" w:rsidR="00C10488" w:rsidRPr="00AE1FFB" w:rsidRDefault="00C10488" w:rsidP="00C10488">
      <w:pPr>
        <w:pStyle w:val="afff2"/>
        <w:rPr>
          <w:b/>
          <w:i/>
          <w:sz w:val="26"/>
          <w:szCs w:val="26"/>
          <w:u w:val="single"/>
        </w:rPr>
      </w:pPr>
    </w:p>
    <w:p w14:paraId="1EEBEDEA" w14:textId="77777777" w:rsidR="00C10488" w:rsidRPr="009A7E36" w:rsidRDefault="00C10488" w:rsidP="00C10488">
      <w:pPr>
        <w:ind w:firstLine="709"/>
        <w:jc w:val="both"/>
        <w:rPr>
          <w:sz w:val="26"/>
          <w:szCs w:val="26"/>
        </w:rPr>
      </w:pPr>
      <w:r w:rsidRPr="00AE1FFB">
        <w:rPr>
          <w:sz w:val="26"/>
          <w:szCs w:val="26"/>
        </w:rPr>
        <w:t xml:space="preserve">МБУ </w:t>
      </w:r>
      <w:r>
        <w:rPr>
          <w:sz w:val="26"/>
          <w:szCs w:val="26"/>
        </w:rPr>
        <w:t>«</w:t>
      </w:r>
      <w:r w:rsidRPr="00AE1FFB">
        <w:rPr>
          <w:sz w:val="26"/>
          <w:szCs w:val="26"/>
        </w:rPr>
        <w:t xml:space="preserve">РЦ </w:t>
      </w:r>
      <w:r>
        <w:rPr>
          <w:sz w:val="26"/>
          <w:szCs w:val="26"/>
        </w:rPr>
        <w:t>«</w:t>
      </w:r>
      <w:r w:rsidRPr="00AE1FFB">
        <w:rPr>
          <w:sz w:val="26"/>
          <w:szCs w:val="26"/>
        </w:rPr>
        <w:t>Виктория</w:t>
      </w:r>
      <w:r>
        <w:rPr>
          <w:sz w:val="26"/>
          <w:szCs w:val="26"/>
        </w:rPr>
        <w:t>»</w:t>
      </w:r>
      <w:r w:rsidRPr="00AE1FFB">
        <w:rPr>
          <w:sz w:val="26"/>
          <w:szCs w:val="26"/>
        </w:rPr>
        <w:t xml:space="preserve"> создан в целях развития системы социальной и психолого-педагогической реабилитации детей и подростков с ограниченными возможностями, социальной поддержки семей с детьми-инвалидами, во исполнение Федерального Закона </w:t>
      </w:r>
      <w:r>
        <w:rPr>
          <w:sz w:val="26"/>
          <w:szCs w:val="26"/>
        </w:rPr>
        <w:t>«</w:t>
      </w:r>
      <w:r w:rsidRPr="00AE1FFB">
        <w:rPr>
          <w:sz w:val="26"/>
          <w:szCs w:val="26"/>
        </w:rPr>
        <w:t xml:space="preserve">О </w:t>
      </w:r>
      <w:r w:rsidRPr="009A7E36">
        <w:rPr>
          <w:sz w:val="26"/>
          <w:szCs w:val="26"/>
        </w:rPr>
        <w:t>социальной защите инвалидов в Российской Федерации».</w:t>
      </w:r>
    </w:p>
    <w:p w14:paraId="5C12F65C" w14:textId="77777777" w:rsidR="00C10488" w:rsidRPr="00972C8A" w:rsidRDefault="00C10488" w:rsidP="00C10488">
      <w:pPr>
        <w:ind w:firstLine="709"/>
        <w:jc w:val="both"/>
        <w:rPr>
          <w:sz w:val="26"/>
          <w:szCs w:val="26"/>
        </w:rPr>
      </w:pPr>
      <w:r w:rsidRPr="00C5229D">
        <w:rPr>
          <w:sz w:val="26"/>
          <w:szCs w:val="26"/>
        </w:rPr>
        <w:t>Н</w:t>
      </w:r>
      <w:r>
        <w:rPr>
          <w:sz w:val="26"/>
          <w:szCs w:val="26"/>
        </w:rPr>
        <w:t>а 01.07.2019</w:t>
      </w:r>
      <w:r w:rsidRPr="00C5229D">
        <w:rPr>
          <w:sz w:val="26"/>
          <w:szCs w:val="26"/>
        </w:rPr>
        <w:t xml:space="preserve"> в </w:t>
      </w:r>
      <w:r w:rsidRPr="00972C8A">
        <w:rPr>
          <w:sz w:val="26"/>
          <w:szCs w:val="26"/>
        </w:rPr>
        <w:t>город</w:t>
      </w:r>
      <w:r>
        <w:rPr>
          <w:sz w:val="26"/>
          <w:szCs w:val="26"/>
        </w:rPr>
        <w:t>е</w:t>
      </w:r>
      <w:r w:rsidRPr="00972C8A">
        <w:rPr>
          <w:sz w:val="26"/>
          <w:szCs w:val="26"/>
        </w:rPr>
        <w:t xml:space="preserve"> </w:t>
      </w:r>
      <w:r>
        <w:rPr>
          <w:sz w:val="26"/>
          <w:szCs w:val="26"/>
        </w:rPr>
        <w:t>проживает</w:t>
      </w:r>
      <w:r w:rsidRPr="00972C8A">
        <w:rPr>
          <w:sz w:val="26"/>
          <w:szCs w:val="26"/>
        </w:rPr>
        <w:t xml:space="preserve"> </w:t>
      </w:r>
      <w:r>
        <w:rPr>
          <w:sz w:val="26"/>
          <w:szCs w:val="26"/>
        </w:rPr>
        <w:t>723</w:t>
      </w:r>
      <w:r w:rsidRPr="00972C8A">
        <w:rPr>
          <w:sz w:val="26"/>
          <w:szCs w:val="26"/>
        </w:rPr>
        <w:t xml:space="preserve"> </w:t>
      </w:r>
      <w:r>
        <w:rPr>
          <w:sz w:val="26"/>
          <w:szCs w:val="26"/>
        </w:rPr>
        <w:t>ребенка</w:t>
      </w:r>
      <w:r w:rsidRPr="00972C8A">
        <w:rPr>
          <w:sz w:val="26"/>
          <w:szCs w:val="26"/>
        </w:rPr>
        <w:t>-инвалид</w:t>
      </w:r>
      <w:r>
        <w:rPr>
          <w:sz w:val="26"/>
          <w:szCs w:val="26"/>
        </w:rPr>
        <w:t>а</w:t>
      </w:r>
      <w:r w:rsidRPr="00972C8A">
        <w:rPr>
          <w:sz w:val="26"/>
          <w:szCs w:val="26"/>
        </w:rPr>
        <w:t xml:space="preserve">, что на </w:t>
      </w:r>
      <w:r>
        <w:rPr>
          <w:sz w:val="26"/>
          <w:szCs w:val="26"/>
        </w:rPr>
        <w:t>9,5</w:t>
      </w:r>
      <w:r w:rsidRPr="00972C8A">
        <w:rPr>
          <w:sz w:val="26"/>
          <w:szCs w:val="26"/>
        </w:rPr>
        <w:t>% выше, чем по состоянию на 01.0</w:t>
      </w:r>
      <w:r>
        <w:rPr>
          <w:sz w:val="26"/>
          <w:szCs w:val="26"/>
        </w:rPr>
        <w:t>7</w:t>
      </w:r>
      <w:r w:rsidRPr="00972C8A">
        <w:rPr>
          <w:sz w:val="26"/>
          <w:szCs w:val="26"/>
        </w:rPr>
        <w:t>.201</w:t>
      </w:r>
      <w:r>
        <w:rPr>
          <w:sz w:val="26"/>
          <w:szCs w:val="26"/>
        </w:rPr>
        <w:t>8</w:t>
      </w:r>
      <w:r w:rsidRPr="00972C8A">
        <w:rPr>
          <w:sz w:val="26"/>
          <w:szCs w:val="26"/>
        </w:rPr>
        <w:t xml:space="preserve"> (</w:t>
      </w:r>
      <w:r>
        <w:rPr>
          <w:sz w:val="26"/>
          <w:szCs w:val="26"/>
        </w:rPr>
        <w:t>660</w:t>
      </w:r>
      <w:r w:rsidRPr="00972C8A">
        <w:rPr>
          <w:sz w:val="26"/>
          <w:szCs w:val="26"/>
        </w:rPr>
        <w:t xml:space="preserve"> </w:t>
      </w:r>
      <w:r>
        <w:rPr>
          <w:sz w:val="26"/>
          <w:szCs w:val="26"/>
        </w:rPr>
        <w:t>детей</w:t>
      </w:r>
      <w:r w:rsidRPr="00972C8A">
        <w:rPr>
          <w:sz w:val="26"/>
          <w:szCs w:val="26"/>
        </w:rPr>
        <w:t>-инвалид</w:t>
      </w:r>
      <w:r>
        <w:rPr>
          <w:sz w:val="26"/>
          <w:szCs w:val="26"/>
        </w:rPr>
        <w:t>ов</w:t>
      </w:r>
      <w:r w:rsidRPr="00972C8A">
        <w:rPr>
          <w:sz w:val="26"/>
          <w:szCs w:val="26"/>
        </w:rPr>
        <w:t>).</w:t>
      </w:r>
    </w:p>
    <w:p w14:paraId="5E8204C8" w14:textId="77777777" w:rsidR="00C10488" w:rsidRPr="00972C8A" w:rsidRDefault="00C10488" w:rsidP="00C10488">
      <w:pPr>
        <w:ind w:firstLine="708"/>
        <w:jc w:val="both"/>
        <w:rPr>
          <w:sz w:val="26"/>
          <w:szCs w:val="26"/>
        </w:rPr>
      </w:pPr>
      <w:r w:rsidRPr="00972C8A">
        <w:rPr>
          <w:sz w:val="26"/>
          <w:szCs w:val="26"/>
        </w:rPr>
        <w:lastRenderedPageBreak/>
        <w:t xml:space="preserve">Фактически за </w:t>
      </w:r>
      <w:r w:rsidRPr="009A7E36">
        <w:rPr>
          <w:sz w:val="26"/>
          <w:szCs w:val="26"/>
          <w:lang w:val="en-US"/>
        </w:rPr>
        <w:t>I</w:t>
      </w:r>
      <w:r w:rsidRPr="009A7E36">
        <w:rPr>
          <w:sz w:val="26"/>
          <w:szCs w:val="26"/>
        </w:rPr>
        <w:t xml:space="preserve"> полугодие</w:t>
      </w:r>
      <w:r w:rsidRPr="00972C8A">
        <w:rPr>
          <w:b/>
          <w:szCs w:val="26"/>
        </w:rPr>
        <w:t xml:space="preserve"> </w:t>
      </w:r>
      <w:r w:rsidRPr="00972C8A">
        <w:rPr>
          <w:sz w:val="26"/>
          <w:szCs w:val="26"/>
        </w:rPr>
        <w:t>201</w:t>
      </w:r>
      <w:r>
        <w:rPr>
          <w:sz w:val="26"/>
          <w:szCs w:val="26"/>
        </w:rPr>
        <w:t>9</w:t>
      </w:r>
      <w:r w:rsidRPr="00972C8A">
        <w:rPr>
          <w:sz w:val="26"/>
          <w:szCs w:val="26"/>
        </w:rPr>
        <w:t xml:space="preserve"> года обслужено </w:t>
      </w:r>
      <w:r>
        <w:rPr>
          <w:sz w:val="26"/>
          <w:szCs w:val="26"/>
        </w:rPr>
        <w:t>524</w:t>
      </w:r>
      <w:r w:rsidRPr="00972C8A">
        <w:rPr>
          <w:sz w:val="26"/>
          <w:szCs w:val="26"/>
        </w:rPr>
        <w:t xml:space="preserve"> чел., что на </w:t>
      </w:r>
      <w:r>
        <w:rPr>
          <w:sz w:val="26"/>
          <w:szCs w:val="26"/>
        </w:rPr>
        <w:t>14,5</w:t>
      </w:r>
      <w:r w:rsidRPr="00972C8A">
        <w:rPr>
          <w:sz w:val="26"/>
          <w:szCs w:val="26"/>
        </w:rPr>
        <w:t xml:space="preserve">% </w:t>
      </w:r>
      <w:r>
        <w:rPr>
          <w:sz w:val="26"/>
          <w:szCs w:val="26"/>
        </w:rPr>
        <w:t>ниже</w:t>
      </w:r>
      <w:r w:rsidRPr="00972C8A">
        <w:rPr>
          <w:sz w:val="26"/>
          <w:szCs w:val="26"/>
        </w:rPr>
        <w:t>, чем за аналогичный период 201</w:t>
      </w:r>
      <w:r>
        <w:rPr>
          <w:sz w:val="26"/>
          <w:szCs w:val="26"/>
        </w:rPr>
        <w:t>8</w:t>
      </w:r>
      <w:r w:rsidRPr="00972C8A">
        <w:rPr>
          <w:sz w:val="26"/>
          <w:szCs w:val="26"/>
        </w:rPr>
        <w:t xml:space="preserve"> года (</w:t>
      </w:r>
      <w:r>
        <w:rPr>
          <w:sz w:val="26"/>
          <w:szCs w:val="26"/>
        </w:rPr>
        <w:t>613</w:t>
      </w:r>
      <w:r w:rsidRPr="00972C8A">
        <w:rPr>
          <w:sz w:val="26"/>
          <w:szCs w:val="26"/>
        </w:rPr>
        <w:t xml:space="preserve"> чел.), в том числе: </w:t>
      </w:r>
    </w:p>
    <w:p w14:paraId="3CFE52EF" w14:textId="77777777" w:rsidR="00C10488" w:rsidRPr="00972C8A" w:rsidRDefault="00C10488" w:rsidP="00813324">
      <w:pPr>
        <w:pStyle w:val="afff2"/>
        <w:numPr>
          <w:ilvl w:val="0"/>
          <w:numId w:val="33"/>
        </w:numPr>
        <w:tabs>
          <w:tab w:val="left" w:pos="993"/>
        </w:tabs>
        <w:ind w:left="0" w:firstLine="709"/>
        <w:jc w:val="both"/>
        <w:rPr>
          <w:sz w:val="26"/>
          <w:szCs w:val="26"/>
        </w:rPr>
      </w:pPr>
      <w:r w:rsidRPr="00972C8A">
        <w:rPr>
          <w:sz w:val="26"/>
          <w:szCs w:val="26"/>
        </w:rPr>
        <w:t xml:space="preserve">в отделении дневного пребывания – </w:t>
      </w:r>
      <w:r>
        <w:rPr>
          <w:sz w:val="26"/>
          <w:szCs w:val="26"/>
        </w:rPr>
        <w:t>138</w:t>
      </w:r>
      <w:r w:rsidRPr="00972C8A">
        <w:rPr>
          <w:sz w:val="26"/>
          <w:szCs w:val="26"/>
        </w:rPr>
        <w:t xml:space="preserve"> чел.;</w:t>
      </w:r>
    </w:p>
    <w:p w14:paraId="03C07258" w14:textId="77777777" w:rsidR="00C10488" w:rsidRDefault="00C10488" w:rsidP="00813324">
      <w:pPr>
        <w:pStyle w:val="afff2"/>
        <w:numPr>
          <w:ilvl w:val="0"/>
          <w:numId w:val="33"/>
        </w:numPr>
        <w:tabs>
          <w:tab w:val="left" w:pos="993"/>
        </w:tabs>
        <w:ind w:left="0" w:firstLine="709"/>
        <w:jc w:val="both"/>
        <w:rPr>
          <w:sz w:val="26"/>
          <w:szCs w:val="26"/>
        </w:rPr>
      </w:pPr>
      <w:r w:rsidRPr="00972C8A">
        <w:rPr>
          <w:sz w:val="26"/>
          <w:szCs w:val="26"/>
        </w:rPr>
        <w:t xml:space="preserve">в других отделениях – </w:t>
      </w:r>
      <w:r>
        <w:rPr>
          <w:sz w:val="26"/>
          <w:szCs w:val="26"/>
        </w:rPr>
        <w:t>386</w:t>
      </w:r>
      <w:r w:rsidRPr="00972C8A">
        <w:rPr>
          <w:sz w:val="26"/>
          <w:szCs w:val="26"/>
        </w:rPr>
        <w:t xml:space="preserve"> чел. </w:t>
      </w:r>
    </w:p>
    <w:p w14:paraId="08EF5371" w14:textId="77777777" w:rsidR="00C10488" w:rsidRDefault="00C10488" w:rsidP="00C10488">
      <w:pPr>
        <w:pStyle w:val="afff2"/>
        <w:tabs>
          <w:tab w:val="left" w:pos="993"/>
        </w:tabs>
        <w:ind w:left="0" w:firstLine="709"/>
        <w:jc w:val="both"/>
        <w:rPr>
          <w:sz w:val="26"/>
          <w:szCs w:val="26"/>
        </w:rPr>
      </w:pPr>
      <w:r w:rsidRPr="00D9208B">
        <w:rPr>
          <w:sz w:val="26"/>
          <w:szCs w:val="26"/>
        </w:rPr>
        <w:t>Объем полученных доходов от оказания платных услуг МБУ «РЦ «Виктория»</w:t>
      </w:r>
      <w:r>
        <w:rPr>
          <w:sz w:val="26"/>
          <w:szCs w:val="26"/>
        </w:rPr>
        <w:t xml:space="preserve"> </w:t>
      </w:r>
      <w:r w:rsidRPr="00D9208B">
        <w:rPr>
          <w:sz w:val="26"/>
          <w:szCs w:val="26"/>
        </w:rPr>
        <w:t>за отчетный период составил 177,0 тыс. руб.</w:t>
      </w:r>
      <w:r>
        <w:rPr>
          <w:sz w:val="26"/>
          <w:szCs w:val="26"/>
        </w:rPr>
        <w:t>, из них:</w:t>
      </w:r>
    </w:p>
    <w:p w14:paraId="6060D5BD" w14:textId="77777777" w:rsidR="00C10488" w:rsidRDefault="00C10488" w:rsidP="00813324">
      <w:pPr>
        <w:pStyle w:val="afff2"/>
        <w:numPr>
          <w:ilvl w:val="0"/>
          <w:numId w:val="137"/>
        </w:numPr>
        <w:tabs>
          <w:tab w:val="left" w:pos="993"/>
        </w:tabs>
        <w:ind w:left="0" w:firstLine="709"/>
        <w:jc w:val="both"/>
        <w:rPr>
          <w:sz w:val="26"/>
          <w:szCs w:val="26"/>
        </w:rPr>
      </w:pPr>
      <w:r w:rsidRPr="00D9208B">
        <w:rPr>
          <w:sz w:val="26"/>
          <w:szCs w:val="26"/>
        </w:rPr>
        <w:t>14,0 тыс. руб. поступило от родительской платы за платные дополнительные услуги «Дежурная группа»</w:t>
      </w:r>
      <w:r>
        <w:rPr>
          <w:sz w:val="26"/>
          <w:szCs w:val="26"/>
        </w:rPr>
        <w:t xml:space="preserve"> за</w:t>
      </w:r>
      <w:r w:rsidRPr="00D9208B">
        <w:rPr>
          <w:sz w:val="26"/>
          <w:szCs w:val="26"/>
        </w:rPr>
        <w:t xml:space="preserve"> детей-инвалидов, посещающих учреждение</w:t>
      </w:r>
      <w:r>
        <w:rPr>
          <w:sz w:val="26"/>
          <w:szCs w:val="26"/>
        </w:rPr>
        <w:t>;</w:t>
      </w:r>
    </w:p>
    <w:p w14:paraId="7DF49CA2" w14:textId="77777777" w:rsidR="00C10488" w:rsidRDefault="00C10488" w:rsidP="00813324">
      <w:pPr>
        <w:pStyle w:val="afff2"/>
        <w:numPr>
          <w:ilvl w:val="0"/>
          <w:numId w:val="137"/>
        </w:numPr>
        <w:tabs>
          <w:tab w:val="left" w:pos="993"/>
        </w:tabs>
        <w:ind w:left="0" w:firstLine="709"/>
        <w:jc w:val="both"/>
        <w:rPr>
          <w:sz w:val="26"/>
          <w:szCs w:val="26"/>
        </w:rPr>
      </w:pPr>
      <w:r w:rsidRPr="00D9208B">
        <w:rPr>
          <w:sz w:val="26"/>
          <w:szCs w:val="26"/>
        </w:rPr>
        <w:t>68,3 тыс. руб. поступило за платные дополнительные услуги «индивидуальные занятия с дефектологом-Томатис</w:t>
      </w:r>
      <w:r>
        <w:rPr>
          <w:sz w:val="26"/>
          <w:szCs w:val="26"/>
        </w:rPr>
        <w:t>»</w:t>
      </w:r>
      <w:r w:rsidRPr="00D9208B">
        <w:rPr>
          <w:sz w:val="26"/>
          <w:szCs w:val="26"/>
        </w:rPr>
        <w:t xml:space="preserve">, </w:t>
      </w:r>
      <w:r>
        <w:rPr>
          <w:sz w:val="26"/>
          <w:szCs w:val="26"/>
        </w:rPr>
        <w:t xml:space="preserve">осуществляемые </w:t>
      </w:r>
      <w:r w:rsidRPr="00D9208B">
        <w:rPr>
          <w:sz w:val="26"/>
          <w:szCs w:val="26"/>
        </w:rPr>
        <w:t xml:space="preserve">МБУ </w:t>
      </w:r>
      <w:r>
        <w:rPr>
          <w:sz w:val="26"/>
          <w:szCs w:val="26"/>
        </w:rPr>
        <w:t>«</w:t>
      </w:r>
      <w:r w:rsidRPr="00D9208B">
        <w:rPr>
          <w:sz w:val="26"/>
          <w:szCs w:val="26"/>
        </w:rPr>
        <w:t>РЦ «Виктория»</w:t>
      </w:r>
      <w:r>
        <w:rPr>
          <w:sz w:val="26"/>
          <w:szCs w:val="26"/>
        </w:rPr>
        <w:t xml:space="preserve"> </w:t>
      </w:r>
      <w:r w:rsidRPr="00D9208B">
        <w:rPr>
          <w:sz w:val="26"/>
          <w:szCs w:val="26"/>
        </w:rPr>
        <w:t>с марта 2019 года</w:t>
      </w:r>
      <w:r>
        <w:rPr>
          <w:sz w:val="26"/>
          <w:szCs w:val="26"/>
        </w:rPr>
        <w:t xml:space="preserve">; </w:t>
      </w:r>
    </w:p>
    <w:p w14:paraId="2C29DF0D" w14:textId="77777777" w:rsidR="00C10488" w:rsidRDefault="00C10488" w:rsidP="00813324">
      <w:pPr>
        <w:pStyle w:val="afff2"/>
        <w:numPr>
          <w:ilvl w:val="0"/>
          <w:numId w:val="137"/>
        </w:numPr>
        <w:tabs>
          <w:tab w:val="left" w:pos="993"/>
        </w:tabs>
        <w:ind w:left="0" w:firstLine="709"/>
        <w:jc w:val="both"/>
        <w:rPr>
          <w:sz w:val="26"/>
          <w:szCs w:val="26"/>
        </w:rPr>
      </w:pPr>
      <w:r w:rsidRPr="00D9208B">
        <w:rPr>
          <w:sz w:val="26"/>
          <w:szCs w:val="26"/>
        </w:rPr>
        <w:t>94,7 тыс. руб. поступило от работников МБУ «РЦ «Виктория»</w:t>
      </w:r>
      <w:r>
        <w:rPr>
          <w:sz w:val="26"/>
          <w:szCs w:val="26"/>
        </w:rPr>
        <w:t xml:space="preserve"> за </w:t>
      </w:r>
      <w:r w:rsidRPr="00D9208B">
        <w:rPr>
          <w:sz w:val="26"/>
          <w:szCs w:val="26"/>
        </w:rPr>
        <w:t>организацию платного питания работников в столовой учреждения.</w:t>
      </w:r>
    </w:p>
    <w:p w14:paraId="5D5EB449" w14:textId="77777777" w:rsidR="00C10488" w:rsidRDefault="00C10488" w:rsidP="00C10488">
      <w:pPr>
        <w:ind w:firstLine="709"/>
        <w:jc w:val="both"/>
        <w:rPr>
          <w:sz w:val="26"/>
          <w:szCs w:val="26"/>
        </w:rPr>
      </w:pPr>
      <w:r w:rsidRPr="000F6A00">
        <w:rPr>
          <w:sz w:val="26"/>
          <w:szCs w:val="26"/>
        </w:rPr>
        <w:t xml:space="preserve">Объем безвозмездных поступлений от </w:t>
      </w:r>
      <w:r>
        <w:rPr>
          <w:sz w:val="26"/>
          <w:szCs w:val="26"/>
        </w:rPr>
        <w:t xml:space="preserve">ЗФ </w:t>
      </w:r>
      <w:r w:rsidRPr="000F6A00">
        <w:rPr>
          <w:sz w:val="26"/>
          <w:szCs w:val="26"/>
        </w:rPr>
        <w:t>ПАО «ГМК «Норильский никель»</w:t>
      </w:r>
      <w:r>
        <w:rPr>
          <w:sz w:val="26"/>
          <w:szCs w:val="26"/>
        </w:rPr>
        <w:t xml:space="preserve"> </w:t>
      </w:r>
      <w:r w:rsidRPr="000F6A00">
        <w:rPr>
          <w:sz w:val="26"/>
          <w:szCs w:val="26"/>
        </w:rPr>
        <w:t xml:space="preserve">за </w:t>
      </w:r>
      <w:r>
        <w:rPr>
          <w:sz w:val="26"/>
          <w:szCs w:val="26"/>
        </w:rPr>
        <w:t>отчетный период</w:t>
      </w:r>
      <w:r w:rsidRPr="000F6A00">
        <w:rPr>
          <w:sz w:val="26"/>
          <w:szCs w:val="26"/>
        </w:rPr>
        <w:t xml:space="preserve"> составил </w:t>
      </w:r>
      <w:r>
        <w:rPr>
          <w:sz w:val="26"/>
          <w:szCs w:val="26"/>
        </w:rPr>
        <w:t xml:space="preserve">120,0 тыс. </w:t>
      </w:r>
      <w:r w:rsidRPr="000F6A00">
        <w:rPr>
          <w:sz w:val="26"/>
          <w:szCs w:val="26"/>
        </w:rPr>
        <w:t>руб</w:t>
      </w:r>
      <w:r>
        <w:rPr>
          <w:sz w:val="26"/>
          <w:szCs w:val="26"/>
        </w:rPr>
        <w:t>. н</w:t>
      </w:r>
      <w:r w:rsidRPr="000F6A00">
        <w:rPr>
          <w:sz w:val="26"/>
          <w:szCs w:val="26"/>
        </w:rPr>
        <w:t xml:space="preserve">а культурно-массовые и спортивные мероприятия </w:t>
      </w:r>
      <w:r>
        <w:rPr>
          <w:sz w:val="26"/>
          <w:szCs w:val="26"/>
        </w:rPr>
        <w:t xml:space="preserve">для </w:t>
      </w:r>
      <w:r w:rsidRPr="000F6A00">
        <w:rPr>
          <w:sz w:val="26"/>
          <w:szCs w:val="26"/>
        </w:rPr>
        <w:t>малообеспеченных детей, выезжающих на отдых в оздоровительные лагеря</w:t>
      </w:r>
      <w:r>
        <w:rPr>
          <w:sz w:val="26"/>
          <w:szCs w:val="26"/>
        </w:rPr>
        <w:t>.</w:t>
      </w:r>
    </w:p>
    <w:p w14:paraId="15374810" w14:textId="77777777" w:rsidR="00C10488" w:rsidRDefault="00C10488" w:rsidP="00C10488">
      <w:pPr>
        <w:ind w:firstLine="709"/>
        <w:jc w:val="both"/>
        <w:rPr>
          <w:sz w:val="26"/>
          <w:szCs w:val="26"/>
        </w:rPr>
      </w:pPr>
    </w:p>
    <w:p w14:paraId="04D444BD" w14:textId="77777777" w:rsidR="00C10488" w:rsidRDefault="00C10488" w:rsidP="00C10488">
      <w:pPr>
        <w:pStyle w:val="a8"/>
        <w:ind w:left="720"/>
        <w:jc w:val="center"/>
        <w:rPr>
          <w:b/>
          <w:i/>
          <w:sz w:val="26"/>
          <w:szCs w:val="26"/>
          <w:u w:val="single"/>
        </w:rPr>
      </w:pPr>
      <w:r w:rsidRPr="007276BD">
        <w:rPr>
          <w:b/>
          <w:i/>
          <w:sz w:val="26"/>
          <w:szCs w:val="26"/>
          <w:u w:val="single"/>
        </w:rPr>
        <w:t xml:space="preserve">Муниципальное бюджетное учреждение </w:t>
      </w:r>
      <w:r>
        <w:rPr>
          <w:b/>
          <w:i/>
          <w:sz w:val="26"/>
          <w:szCs w:val="26"/>
          <w:u w:val="single"/>
        </w:rPr>
        <w:t>«</w:t>
      </w:r>
      <w:r w:rsidRPr="007276BD">
        <w:rPr>
          <w:b/>
          <w:i/>
          <w:sz w:val="26"/>
          <w:szCs w:val="26"/>
          <w:u w:val="single"/>
        </w:rPr>
        <w:t xml:space="preserve">Центр семьи </w:t>
      </w:r>
      <w:r>
        <w:rPr>
          <w:b/>
          <w:i/>
          <w:sz w:val="26"/>
          <w:szCs w:val="26"/>
          <w:u w:val="single"/>
        </w:rPr>
        <w:t>«</w:t>
      </w:r>
      <w:r w:rsidRPr="007276BD">
        <w:rPr>
          <w:b/>
          <w:i/>
          <w:sz w:val="26"/>
          <w:szCs w:val="26"/>
          <w:u w:val="single"/>
        </w:rPr>
        <w:t>Норильский</w:t>
      </w:r>
      <w:r>
        <w:rPr>
          <w:b/>
          <w:i/>
          <w:sz w:val="26"/>
          <w:szCs w:val="26"/>
          <w:u w:val="single"/>
        </w:rPr>
        <w:t>»</w:t>
      </w:r>
    </w:p>
    <w:p w14:paraId="5E5DBF9B" w14:textId="77777777" w:rsidR="00C10488" w:rsidRPr="007276BD" w:rsidRDefault="00C10488" w:rsidP="00C10488">
      <w:pPr>
        <w:pStyle w:val="a8"/>
        <w:ind w:left="720"/>
        <w:jc w:val="center"/>
        <w:rPr>
          <w:b/>
          <w:i/>
          <w:sz w:val="26"/>
          <w:szCs w:val="26"/>
          <w:u w:val="single"/>
        </w:rPr>
      </w:pPr>
    </w:p>
    <w:p w14:paraId="4D8C78F2" w14:textId="77777777" w:rsidR="00C10488" w:rsidRPr="00295191" w:rsidRDefault="00C10488" w:rsidP="00C10488">
      <w:pPr>
        <w:ind w:firstLine="709"/>
        <w:jc w:val="both"/>
        <w:rPr>
          <w:sz w:val="26"/>
          <w:szCs w:val="26"/>
        </w:rPr>
      </w:pPr>
      <w:r>
        <w:rPr>
          <w:sz w:val="26"/>
          <w:szCs w:val="26"/>
        </w:rPr>
        <w:t>О</w:t>
      </w:r>
      <w:r w:rsidRPr="007276BD">
        <w:rPr>
          <w:sz w:val="26"/>
          <w:szCs w:val="26"/>
        </w:rPr>
        <w:t>сновная деятельность</w:t>
      </w:r>
      <w:r>
        <w:rPr>
          <w:sz w:val="26"/>
          <w:szCs w:val="26"/>
        </w:rPr>
        <w:t xml:space="preserve"> </w:t>
      </w:r>
      <w:r w:rsidRPr="0065066A">
        <w:rPr>
          <w:sz w:val="26"/>
          <w:szCs w:val="26"/>
        </w:rPr>
        <w:t xml:space="preserve">МБУ </w:t>
      </w:r>
      <w:r>
        <w:rPr>
          <w:sz w:val="26"/>
          <w:szCs w:val="26"/>
        </w:rPr>
        <w:t>«</w:t>
      </w:r>
      <w:r w:rsidRPr="0065066A">
        <w:rPr>
          <w:sz w:val="26"/>
          <w:szCs w:val="26"/>
        </w:rPr>
        <w:t xml:space="preserve">ЦС </w:t>
      </w:r>
      <w:r>
        <w:rPr>
          <w:sz w:val="26"/>
          <w:szCs w:val="26"/>
        </w:rPr>
        <w:t>«</w:t>
      </w:r>
      <w:r w:rsidRPr="0065066A">
        <w:rPr>
          <w:sz w:val="26"/>
          <w:szCs w:val="26"/>
        </w:rPr>
        <w:t>Норильский</w:t>
      </w:r>
      <w:r>
        <w:rPr>
          <w:sz w:val="26"/>
          <w:szCs w:val="26"/>
        </w:rPr>
        <w:t>»</w:t>
      </w:r>
      <w:r w:rsidRPr="007276BD">
        <w:rPr>
          <w:sz w:val="26"/>
          <w:szCs w:val="26"/>
        </w:rPr>
        <w:t xml:space="preserve"> направлена на оказание поддержки и помощи семьям, детям и отдельным гражданам, попавшим в трудную </w:t>
      </w:r>
      <w:r w:rsidRPr="00AA0AA8">
        <w:rPr>
          <w:sz w:val="26"/>
          <w:szCs w:val="26"/>
        </w:rPr>
        <w:t>ситуацию</w:t>
      </w:r>
      <w:r>
        <w:rPr>
          <w:sz w:val="26"/>
          <w:szCs w:val="26"/>
        </w:rPr>
        <w:t xml:space="preserve">, </w:t>
      </w:r>
      <w:r w:rsidRPr="00295191">
        <w:rPr>
          <w:sz w:val="26"/>
          <w:szCs w:val="26"/>
        </w:rPr>
        <w:t>а именно:</w:t>
      </w:r>
    </w:p>
    <w:p w14:paraId="2108BB60" w14:textId="77777777" w:rsidR="00C10488" w:rsidRPr="00295191" w:rsidRDefault="00C10488" w:rsidP="00813324">
      <w:pPr>
        <w:numPr>
          <w:ilvl w:val="0"/>
          <w:numId w:val="80"/>
        </w:numPr>
        <w:tabs>
          <w:tab w:val="left" w:pos="993"/>
        </w:tabs>
        <w:ind w:left="0" w:firstLine="709"/>
        <w:jc w:val="both"/>
        <w:rPr>
          <w:sz w:val="26"/>
          <w:szCs w:val="26"/>
        </w:rPr>
      </w:pPr>
      <w:r w:rsidRPr="00295191">
        <w:rPr>
          <w:sz w:val="26"/>
          <w:szCs w:val="26"/>
        </w:rPr>
        <w:t>содействие развитию и укреплению семьи как социального института;</w:t>
      </w:r>
    </w:p>
    <w:p w14:paraId="67091515" w14:textId="77777777" w:rsidR="00C10488" w:rsidRPr="00295191" w:rsidRDefault="00C10488" w:rsidP="00813324">
      <w:pPr>
        <w:numPr>
          <w:ilvl w:val="0"/>
          <w:numId w:val="80"/>
        </w:numPr>
        <w:tabs>
          <w:tab w:val="left" w:pos="993"/>
        </w:tabs>
        <w:ind w:left="0" w:firstLine="709"/>
        <w:jc w:val="both"/>
        <w:rPr>
          <w:sz w:val="26"/>
          <w:szCs w:val="26"/>
        </w:rPr>
      </w:pPr>
      <w:r w:rsidRPr="00295191">
        <w:rPr>
          <w:sz w:val="26"/>
          <w:szCs w:val="26"/>
        </w:rPr>
        <w:t xml:space="preserve">улучшение показателей социального здоровья семьи и детей; </w:t>
      </w:r>
    </w:p>
    <w:p w14:paraId="627AC435" w14:textId="77777777" w:rsidR="00C10488" w:rsidRPr="00295191" w:rsidRDefault="00C10488" w:rsidP="00813324">
      <w:pPr>
        <w:numPr>
          <w:ilvl w:val="0"/>
          <w:numId w:val="80"/>
        </w:numPr>
        <w:tabs>
          <w:tab w:val="left" w:pos="993"/>
        </w:tabs>
        <w:ind w:left="0" w:firstLine="709"/>
        <w:jc w:val="both"/>
        <w:rPr>
          <w:sz w:val="26"/>
          <w:szCs w:val="26"/>
        </w:rPr>
      </w:pPr>
      <w:r w:rsidRPr="00295191">
        <w:rPr>
          <w:sz w:val="26"/>
          <w:szCs w:val="26"/>
        </w:rPr>
        <w:t>реализация прав семьи и детей в защите и помощи со стороны государства;</w:t>
      </w:r>
    </w:p>
    <w:p w14:paraId="1AC60F94" w14:textId="77777777" w:rsidR="00C10488" w:rsidRPr="00295191" w:rsidRDefault="00C10488" w:rsidP="00813324">
      <w:pPr>
        <w:numPr>
          <w:ilvl w:val="0"/>
          <w:numId w:val="80"/>
        </w:numPr>
        <w:tabs>
          <w:tab w:val="left" w:pos="993"/>
        </w:tabs>
        <w:ind w:left="0" w:firstLine="709"/>
        <w:jc w:val="both"/>
        <w:rPr>
          <w:sz w:val="26"/>
          <w:szCs w:val="26"/>
        </w:rPr>
      </w:pPr>
      <w:r w:rsidRPr="00295191">
        <w:rPr>
          <w:sz w:val="26"/>
          <w:szCs w:val="26"/>
        </w:rPr>
        <w:t xml:space="preserve">сокращение распространённости социального неблагополучия детей и семей с детьми;  </w:t>
      </w:r>
    </w:p>
    <w:p w14:paraId="3B5070F1" w14:textId="77777777" w:rsidR="00C10488" w:rsidRPr="00295191" w:rsidRDefault="00C10488" w:rsidP="00813324">
      <w:pPr>
        <w:numPr>
          <w:ilvl w:val="0"/>
          <w:numId w:val="80"/>
        </w:numPr>
        <w:tabs>
          <w:tab w:val="left" w:pos="993"/>
        </w:tabs>
        <w:ind w:left="0" w:firstLine="709"/>
        <w:jc w:val="both"/>
        <w:rPr>
          <w:sz w:val="26"/>
          <w:szCs w:val="26"/>
        </w:rPr>
      </w:pPr>
      <w:r w:rsidRPr="00295191">
        <w:rPr>
          <w:sz w:val="26"/>
          <w:szCs w:val="26"/>
        </w:rPr>
        <w:t xml:space="preserve">осуществление мер по выявлению семей и детей, находящихся в обстоятельствах, которые ухудшают или могут ухудшить условия их жизнедеятельности; </w:t>
      </w:r>
    </w:p>
    <w:p w14:paraId="18098EAB" w14:textId="77777777" w:rsidR="00C10488" w:rsidRPr="00295191" w:rsidRDefault="00C10488" w:rsidP="00813324">
      <w:pPr>
        <w:numPr>
          <w:ilvl w:val="0"/>
          <w:numId w:val="80"/>
        </w:numPr>
        <w:tabs>
          <w:tab w:val="left" w:pos="993"/>
        </w:tabs>
        <w:ind w:left="0" w:firstLine="709"/>
        <w:jc w:val="both"/>
        <w:rPr>
          <w:sz w:val="26"/>
          <w:szCs w:val="26"/>
        </w:rPr>
      </w:pPr>
      <w:r w:rsidRPr="00295191">
        <w:rPr>
          <w:sz w:val="26"/>
          <w:szCs w:val="26"/>
        </w:rPr>
        <w:t xml:space="preserve">повышение престижа семейного образа жизни и ответственного родителя, возрождение и развитие семейных ценностей и традиций, преемственности поколений; </w:t>
      </w:r>
    </w:p>
    <w:p w14:paraId="41B2E3AD" w14:textId="77777777" w:rsidR="00C10488" w:rsidRPr="00295191" w:rsidRDefault="00C10488" w:rsidP="00813324">
      <w:pPr>
        <w:numPr>
          <w:ilvl w:val="0"/>
          <w:numId w:val="80"/>
        </w:numPr>
        <w:tabs>
          <w:tab w:val="left" w:pos="993"/>
        </w:tabs>
        <w:ind w:left="0" w:firstLine="709"/>
        <w:jc w:val="both"/>
        <w:rPr>
          <w:sz w:val="26"/>
          <w:szCs w:val="26"/>
        </w:rPr>
      </w:pPr>
      <w:r w:rsidRPr="00295191">
        <w:rPr>
          <w:sz w:val="26"/>
          <w:szCs w:val="26"/>
        </w:rPr>
        <w:t xml:space="preserve">установление гармоничных внутрисемейных отношений; </w:t>
      </w:r>
    </w:p>
    <w:p w14:paraId="06D54E79" w14:textId="77777777" w:rsidR="00C10488" w:rsidRDefault="00C10488" w:rsidP="00813324">
      <w:pPr>
        <w:numPr>
          <w:ilvl w:val="0"/>
          <w:numId w:val="80"/>
        </w:numPr>
        <w:tabs>
          <w:tab w:val="left" w:pos="993"/>
        </w:tabs>
        <w:ind w:left="0" w:firstLine="709"/>
        <w:jc w:val="both"/>
        <w:rPr>
          <w:sz w:val="26"/>
          <w:szCs w:val="26"/>
        </w:rPr>
      </w:pPr>
      <w:r w:rsidRPr="00295191">
        <w:rPr>
          <w:sz w:val="26"/>
          <w:szCs w:val="26"/>
        </w:rPr>
        <w:t xml:space="preserve">гуманизация связей семьи с обществом и государством; </w:t>
      </w:r>
    </w:p>
    <w:p w14:paraId="40303DA4" w14:textId="77777777" w:rsidR="00C10488" w:rsidRPr="00D72274" w:rsidRDefault="00C10488" w:rsidP="00813324">
      <w:pPr>
        <w:numPr>
          <w:ilvl w:val="0"/>
          <w:numId w:val="80"/>
        </w:numPr>
        <w:tabs>
          <w:tab w:val="left" w:pos="993"/>
        </w:tabs>
        <w:ind w:left="0" w:firstLine="709"/>
        <w:jc w:val="both"/>
        <w:rPr>
          <w:sz w:val="26"/>
          <w:szCs w:val="26"/>
        </w:rPr>
      </w:pPr>
      <w:r w:rsidRPr="00D72274">
        <w:rPr>
          <w:sz w:val="26"/>
          <w:szCs w:val="26"/>
        </w:rPr>
        <w:t xml:space="preserve">осуществление межведомственного и межсекторного взаимодействия в решении вопросов социального обслуживания семьи и детей. </w:t>
      </w:r>
    </w:p>
    <w:p w14:paraId="15B99393" w14:textId="77777777" w:rsidR="00C10488" w:rsidRPr="00643238" w:rsidRDefault="00C10488" w:rsidP="00C10488">
      <w:pPr>
        <w:ind w:firstLine="709"/>
        <w:jc w:val="both"/>
        <w:rPr>
          <w:sz w:val="26"/>
          <w:szCs w:val="26"/>
        </w:rPr>
      </w:pPr>
      <w:r w:rsidRPr="00AA0AA8">
        <w:rPr>
          <w:sz w:val="26"/>
          <w:szCs w:val="26"/>
        </w:rPr>
        <w:t xml:space="preserve">За </w:t>
      </w:r>
      <w:r w:rsidRPr="0019690C">
        <w:rPr>
          <w:sz w:val="26"/>
          <w:szCs w:val="26"/>
        </w:rPr>
        <w:t>I полугодие</w:t>
      </w:r>
      <w:r w:rsidRPr="0009165C">
        <w:rPr>
          <w:sz w:val="26"/>
          <w:szCs w:val="26"/>
        </w:rPr>
        <w:t xml:space="preserve"> 201</w:t>
      </w:r>
      <w:r>
        <w:rPr>
          <w:sz w:val="26"/>
          <w:szCs w:val="26"/>
        </w:rPr>
        <w:t>9</w:t>
      </w:r>
      <w:r w:rsidRPr="0009165C">
        <w:rPr>
          <w:sz w:val="26"/>
          <w:szCs w:val="26"/>
        </w:rPr>
        <w:t xml:space="preserve"> года</w:t>
      </w:r>
      <w:r w:rsidRPr="00AA0AA8">
        <w:rPr>
          <w:sz w:val="26"/>
          <w:szCs w:val="26"/>
        </w:rPr>
        <w:t xml:space="preserve"> услугами </w:t>
      </w:r>
      <w:r w:rsidRPr="00643238">
        <w:rPr>
          <w:sz w:val="26"/>
          <w:szCs w:val="26"/>
        </w:rPr>
        <w:t xml:space="preserve">учреждения социального обслуживания воспользовались </w:t>
      </w:r>
      <w:r>
        <w:rPr>
          <w:sz w:val="26"/>
          <w:szCs w:val="26"/>
        </w:rPr>
        <w:t>1 327</w:t>
      </w:r>
      <w:r w:rsidRPr="00643238">
        <w:rPr>
          <w:sz w:val="26"/>
          <w:szCs w:val="26"/>
        </w:rPr>
        <w:t xml:space="preserve"> человек, что на </w:t>
      </w:r>
      <w:r>
        <w:rPr>
          <w:sz w:val="26"/>
          <w:szCs w:val="26"/>
        </w:rPr>
        <w:t>11,4</w:t>
      </w:r>
      <w:r w:rsidRPr="00643238">
        <w:rPr>
          <w:sz w:val="26"/>
          <w:szCs w:val="26"/>
        </w:rPr>
        <w:t xml:space="preserve">% </w:t>
      </w:r>
      <w:r>
        <w:rPr>
          <w:sz w:val="26"/>
          <w:szCs w:val="26"/>
        </w:rPr>
        <w:t>больше</w:t>
      </w:r>
      <w:r w:rsidRPr="00643238">
        <w:rPr>
          <w:sz w:val="26"/>
          <w:szCs w:val="26"/>
        </w:rPr>
        <w:t>, чем по состоянию на 01.0</w:t>
      </w:r>
      <w:r>
        <w:rPr>
          <w:sz w:val="26"/>
          <w:szCs w:val="26"/>
        </w:rPr>
        <w:t>7</w:t>
      </w:r>
      <w:r w:rsidRPr="00643238">
        <w:rPr>
          <w:sz w:val="26"/>
          <w:szCs w:val="26"/>
        </w:rPr>
        <w:t>.201</w:t>
      </w:r>
      <w:r>
        <w:rPr>
          <w:sz w:val="26"/>
          <w:szCs w:val="26"/>
        </w:rPr>
        <w:t>8</w:t>
      </w:r>
      <w:r w:rsidRPr="00643238">
        <w:rPr>
          <w:sz w:val="26"/>
          <w:szCs w:val="26"/>
        </w:rPr>
        <w:t xml:space="preserve"> (</w:t>
      </w:r>
      <w:r>
        <w:rPr>
          <w:sz w:val="26"/>
          <w:szCs w:val="26"/>
        </w:rPr>
        <w:t xml:space="preserve">1 191 </w:t>
      </w:r>
      <w:r w:rsidRPr="00AA0AA8">
        <w:rPr>
          <w:sz w:val="26"/>
          <w:szCs w:val="26"/>
        </w:rPr>
        <w:t>человек</w:t>
      </w:r>
      <w:r w:rsidRPr="00643238">
        <w:rPr>
          <w:sz w:val="26"/>
          <w:szCs w:val="26"/>
        </w:rPr>
        <w:t>).</w:t>
      </w:r>
    </w:p>
    <w:p w14:paraId="538F2DF1" w14:textId="0B5F1D76" w:rsidR="008A7D6D" w:rsidRPr="00BF10D8" w:rsidRDefault="00C10488" w:rsidP="00C10488">
      <w:pPr>
        <w:ind w:firstLine="709"/>
        <w:jc w:val="both"/>
        <w:rPr>
          <w:sz w:val="26"/>
          <w:szCs w:val="26"/>
          <w:highlight w:val="yellow"/>
        </w:rPr>
      </w:pPr>
      <w:r>
        <w:rPr>
          <w:sz w:val="26"/>
          <w:szCs w:val="26"/>
        </w:rPr>
        <w:t xml:space="preserve"> </w:t>
      </w:r>
      <w:r w:rsidRPr="002F50B8">
        <w:rPr>
          <w:sz w:val="26"/>
          <w:szCs w:val="26"/>
        </w:rPr>
        <w:t xml:space="preserve">Фактические доходы от оказания платных услуг за </w:t>
      </w:r>
      <w:r w:rsidRPr="0019690C">
        <w:rPr>
          <w:sz w:val="26"/>
          <w:szCs w:val="26"/>
        </w:rPr>
        <w:t>I полугодие</w:t>
      </w:r>
      <w:r w:rsidRPr="0009165C">
        <w:rPr>
          <w:sz w:val="26"/>
          <w:szCs w:val="26"/>
        </w:rPr>
        <w:t xml:space="preserve"> 201</w:t>
      </w:r>
      <w:r>
        <w:rPr>
          <w:sz w:val="26"/>
          <w:szCs w:val="26"/>
        </w:rPr>
        <w:t>9</w:t>
      </w:r>
      <w:r w:rsidRPr="002F50B8">
        <w:rPr>
          <w:sz w:val="26"/>
          <w:szCs w:val="26"/>
        </w:rPr>
        <w:t xml:space="preserve"> год</w:t>
      </w:r>
      <w:r>
        <w:rPr>
          <w:sz w:val="26"/>
          <w:szCs w:val="26"/>
        </w:rPr>
        <w:t>а</w:t>
      </w:r>
      <w:r w:rsidRPr="002F50B8">
        <w:rPr>
          <w:sz w:val="26"/>
          <w:szCs w:val="26"/>
        </w:rPr>
        <w:t xml:space="preserve"> со</w:t>
      </w:r>
      <w:r>
        <w:rPr>
          <w:sz w:val="26"/>
          <w:szCs w:val="26"/>
        </w:rPr>
        <w:t>ставили</w:t>
      </w:r>
      <w:r w:rsidRPr="0009165C">
        <w:rPr>
          <w:sz w:val="26"/>
          <w:szCs w:val="26"/>
        </w:rPr>
        <w:t xml:space="preserve"> </w:t>
      </w:r>
      <w:r>
        <w:rPr>
          <w:sz w:val="26"/>
          <w:szCs w:val="26"/>
        </w:rPr>
        <w:t>29,1 т</w:t>
      </w:r>
      <w:r w:rsidRPr="0009165C">
        <w:rPr>
          <w:sz w:val="26"/>
          <w:szCs w:val="26"/>
        </w:rPr>
        <w:t>ыс. руб.</w:t>
      </w:r>
      <w:r>
        <w:rPr>
          <w:sz w:val="26"/>
          <w:szCs w:val="26"/>
        </w:rPr>
        <w:t xml:space="preserve"> (</w:t>
      </w:r>
      <w:r w:rsidRPr="00F115F5">
        <w:rPr>
          <w:sz w:val="26"/>
          <w:szCs w:val="26"/>
        </w:rPr>
        <w:t>социально-психологичес</w:t>
      </w:r>
      <w:r>
        <w:rPr>
          <w:sz w:val="26"/>
          <w:szCs w:val="26"/>
        </w:rPr>
        <w:t>кие, социально</w:t>
      </w:r>
      <w:r w:rsidRPr="009B4FEE">
        <w:rPr>
          <w:sz w:val="26"/>
          <w:szCs w:val="26"/>
        </w:rPr>
        <w:t>-правовые</w:t>
      </w:r>
      <w:r>
        <w:rPr>
          <w:sz w:val="26"/>
          <w:szCs w:val="26"/>
        </w:rPr>
        <w:t xml:space="preserve">, социально-медицинские </w:t>
      </w:r>
      <w:r w:rsidRPr="009B4FEE">
        <w:rPr>
          <w:sz w:val="26"/>
          <w:szCs w:val="26"/>
        </w:rPr>
        <w:t>услуги</w:t>
      </w:r>
      <w:r>
        <w:rPr>
          <w:sz w:val="26"/>
          <w:szCs w:val="26"/>
        </w:rPr>
        <w:t>).</w:t>
      </w:r>
    </w:p>
    <w:p w14:paraId="32C134EE" w14:textId="77777777" w:rsidR="008A7D6D" w:rsidRDefault="008A7D6D" w:rsidP="00DC576E">
      <w:pPr>
        <w:ind w:firstLine="709"/>
        <w:jc w:val="both"/>
        <w:rPr>
          <w:sz w:val="26"/>
          <w:szCs w:val="26"/>
          <w:highlight w:val="yellow"/>
        </w:rPr>
      </w:pPr>
    </w:p>
    <w:p w14:paraId="08F238FA" w14:textId="77777777" w:rsidR="00092D71" w:rsidRDefault="00092D71" w:rsidP="00DC576E">
      <w:pPr>
        <w:ind w:firstLine="709"/>
        <w:jc w:val="both"/>
        <w:rPr>
          <w:sz w:val="26"/>
          <w:szCs w:val="26"/>
          <w:highlight w:val="yellow"/>
        </w:rPr>
      </w:pPr>
    </w:p>
    <w:p w14:paraId="2983AB06" w14:textId="77777777" w:rsidR="009C0C8D" w:rsidRPr="00294CCA" w:rsidRDefault="009C0C8D" w:rsidP="00DC576E">
      <w:pPr>
        <w:ind w:firstLine="709"/>
        <w:jc w:val="both"/>
        <w:rPr>
          <w:sz w:val="26"/>
          <w:szCs w:val="26"/>
        </w:rPr>
      </w:pPr>
    </w:p>
    <w:p w14:paraId="39184E3A" w14:textId="77777777" w:rsidR="006B3F67" w:rsidRDefault="00F0150E" w:rsidP="00C60ED6">
      <w:pPr>
        <w:pStyle w:val="2"/>
        <w:numPr>
          <w:ilvl w:val="1"/>
          <w:numId w:val="11"/>
        </w:numPr>
        <w:tabs>
          <w:tab w:val="left" w:pos="993"/>
        </w:tabs>
        <w:ind w:left="0" w:firstLine="709"/>
        <w:jc w:val="center"/>
        <w:rPr>
          <w:sz w:val="26"/>
          <w:szCs w:val="26"/>
        </w:rPr>
      </w:pPr>
      <w:r w:rsidRPr="00294CCA">
        <w:rPr>
          <w:sz w:val="26"/>
          <w:szCs w:val="26"/>
        </w:rPr>
        <w:lastRenderedPageBreak/>
        <w:t xml:space="preserve"> </w:t>
      </w:r>
      <w:bookmarkStart w:id="130" w:name="_Toc17385927"/>
      <w:r w:rsidR="006B3F67" w:rsidRPr="00294CCA">
        <w:rPr>
          <w:sz w:val="26"/>
          <w:szCs w:val="26"/>
        </w:rPr>
        <w:t>Анализ кадровой обеспеченности учреждений социальной</w:t>
      </w:r>
      <w:r w:rsidR="00032151" w:rsidRPr="00294CCA">
        <w:rPr>
          <w:sz w:val="26"/>
          <w:szCs w:val="26"/>
        </w:rPr>
        <w:t xml:space="preserve"> </w:t>
      </w:r>
      <w:r w:rsidR="006B3F67" w:rsidRPr="00294CCA">
        <w:rPr>
          <w:sz w:val="26"/>
          <w:szCs w:val="26"/>
        </w:rPr>
        <w:t>инфраструктуры</w:t>
      </w:r>
      <w:bookmarkEnd w:id="130"/>
    </w:p>
    <w:p w14:paraId="32FF4371" w14:textId="77777777" w:rsidR="00294CCA" w:rsidRPr="00294CCA" w:rsidRDefault="00294CCA" w:rsidP="00294CCA">
      <w:pPr>
        <w:ind w:firstLine="709"/>
      </w:pPr>
    </w:p>
    <w:p w14:paraId="571BAA86" w14:textId="77777777" w:rsidR="00294CCA" w:rsidRPr="00E104CE" w:rsidRDefault="00294CCA" w:rsidP="00813324">
      <w:pPr>
        <w:pStyle w:val="a4"/>
        <w:numPr>
          <w:ilvl w:val="0"/>
          <w:numId w:val="72"/>
        </w:numPr>
        <w:tabs>
          <w:tab w:val="left" w:pos="993"/>
        </w:tabs>
        <w:ind w:left="0" w:firstLine="709"/>
        <w:rPr>
          <w:b/>
          <w:i/>
          <w:u w:val="single"/>
        </w:rPr>
      </w:pPr>
      <w:r>
        <w:rPr>
          <w:b/>
          <w:i/>
          <w:u w:val="single"/>
        </w:rPr>
        <w:t>Управление общего и дошкольного образования Администрации города Норильска</w:t>
      </w:r>
    </w:p>
    <w:p w14:paraId="5B69C08D" w14:textId="77777777" w:rsidR="00294CCA" w:rsidRPr="003D2ED2" w:rsidRDefault="00294CCA" w:rsidP="00737619">
      <w:pPr>
        <w:pStyle w:val="a4"/>
        <w:widowControl w:val="0"/>
        <w:spacing w:before="120"/>
        <w:ind w:firstLine="709"/>
      </w:pPr>
      <w:r w:rsidRPr="003D2ED2">
        <w:t xml:space="preserve">Штатная численность по отрасли «Образование» в отчетном периоде по отношению к аналогичному периоду прошлого года увеличилась на </w:t>
      </w:r>
      <w:r>
        <w:t>1</w:t>
      </w:r>
      <w:r w:rsidRPr="003D2ED2">
        <w:t>,</w:t>
      </w:r>
      <w:r>
        <w:t>2</w:t>
      </w:r>
      <w:r w:rsidRPr="003D2ED2">
        <w:t>% и составила 8 </w:t>
      </w:r>
      <w:r>
        <w:t>544</w:t>
      </w:r>
      <w:r w:rsidRPr="003D2ED2">
        <w:t>,</w:t>
      </w:r>
      <w:r>
        <w:t>1</w:t>
      </w:r>
      <w:r w:rsidRPr="003D2ED2">
        <w:t xml:space="preserve"> шт.ед</w:t>
      </w:r>
      <w:r w:rsidRPr="003D2ED2">
        <w:rPr>
          <w:color w:val="000000" w:themeColor="text1"/>
          <w:szCs w:val="26"/>
        </w:rPr>
        <w:t>.</w:t>
      </w:r>
      <w:r>
        <w:rPr>
          <w:color w:val="000000" w:themeColor="text1"/>
          <w:szCs w:val="26"/>
        </w:rPr>
        <w:t xml:space="preserve"> Среднесписочная численность </w:t>
      </w:r>
      <w:r w:rsidRPr="003D2ED2">
        <w:t>увеличилась</w:t>
      </w:r>
      <w:r>
        <w:rPr>
          <w:color w:val="000000" w:themeColor="text1"/>
          <w:szCs w:val="26"/>
        </w:rPr>
        <w:t xml:space="preserve"> на 0,4% и составила 6 497</w:t>
      </w:r>
      <w:r w:rsidRPr="004628A9">
        <w:rPr>
          <w:color w:val="000000" w:themeColor="text1"/>
          <w:szCs w:val="26"/>
        </w:rPr>
        <w:t xml:space="preserve"> человек</w:t>
      </w:r>
      <w:r>
        <w:rPr>
          <w:color w:val="000000" w:themeColor="text1"/>
          <w:szCs w:val="26"/>
        </w:rPr>
        <w:t>.</w:t>
      </w:r>
    </w:p>
    <w:p w14:paraId="030CD451" w14:textId="4F808571" w:rsidR="00294CCA" w:rsidRPr="003D2ED2" w:rsidRDefault="00294CCA" w:rsidP="00294CCA">
      <w:pPr>
        <w:pStyle w:val="afff2"/>
        <w:autoSpaceDE w:val="0"/>
        <w:autoSpaceDN w:val="0"/>
        <w:adjustRightInd w:val="0"/>
        <w:ind w:left="900"/>
        <w:jc w:val="right"/>
        <w:rPr>
          <w:bCs/>
          <w:iCs/>
          <w:sz w:val="26"/>
          <w:szCs w:val="26"/>
        </w:rPr>
      </w:pPr>
      <w:r w:rsidRPr="003D2ED2">
        <w:rPr>
          <w:bCs/>
          <w:iCs/>
          <w:sz w:val="26"/>
          <w:szCs w:val="26"/>
        </w:rPr>
        <w:t>Таблица</w:t>
      </w:r>
      <w:r w:rsidR="00092D71">
        <w:rPr>
          <w:bCs/>
          <w:iCs/>
          <w:sz w:val="26"/>
          <w:szCs w:val="26"/>
        </w:rPr>
        <w:t xml:space="preserve"> 60</w:t>
      </w:r>
    </w:p>
    <w:p w14:paraId="1E39DAE7" w14:textId="77777777" w:rsidR="00294CCA" w:rsidRPr="003D2ED2" w:rsidRDefault="00294CCA" w:rsidP="00294CCA">
      <w:pPr>
        <w:pStyle w:val="afff2"/>
        <w:autoSpaceDE w:val="0"/>
        <w:autoSpaceDN w:val="0"/>
        <w:adjustRightInd w:val="0"/>
        <w:spacing w:after="120"/>
        <w:ind w:left="900"/>
        <w:rPr>
          <w:b/>
          <w:bCs/>
          <w:i/>
          <w:iCs/>
          <w:sz w:val="26"/>
          <w:szCs w:val="26"/>
        </w:rPr>
      </w:pPr>
      <w:r w:rsidRPr="003D2ED2">
        <w:rPr>
          <w:b/>
          <w:bCs/>
          <w:i/>
          <w:iCs/>
          <w:sz w:val="26"/>
          <w:szCs w:val="26"/>
        </w:rPr>
        <w:t xml:space="preserve">Среднесписочная и штатная численность работников учреждений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1133"/>
        <w:gridCol w:w="1133"/>
        <w:gridCol w:w="1133"/>
        <w:gridCol w:w="991"/>
        <w:gridCol w:w="959"/>
        <w:gridCol w:w="1024"/>
      </w:tblGrid>
      <w:tr w:rsidR="00294CCA" w:rsidRPr="00964063" w14:paraId="4B73F2B9" w14:textId="77777777" w:rsidTr="00737619">
        <w:trPr>
          <w:trHeight w:val="20"/>
          <w:tblHeader/>
        </w:trPr>
        <w:tc>
          <w:tcPr>
            <w:tcW w:w="1591" w:type="pct"/>
            <w:vMerge w:val="restart"/>
            <w:shd w:val="clear" w:color="auto" w:fill="auto"/>
            <w:vAlign w:val="center"/>
            <w:hideMark/>
          </w:tcPr>
          <w:p w14:paraId="2C8FA198" w14:textId="77777777" w:rsidR="00294CCA" w:rsidRPr="00964063" w:rsidRDefault="00294CCA" w:rsidP="004F108F">
            <w:pPr>
              <w:jc w:val="center"/>
            </w:pPr>
            <w:r w:rsidRPr="00964063">
              <w:t>Категории работников</w:t>
            </w:r>
          </w:p>
        </w:tc>
        <w:tc>
          <w:tcPr>
            <w:tcW w:w="1818" w:type="pct"/>
            <w:gridSpan w:val="3"/>
            <w:shd w:val="clear" w:color="auto" w:fill="auto"/>
            <w:vAlign w:val="center"/>
            <w:hideMark/>
          </w:tcPr>
          <w:p w14:paraId="1D370E40" w14:textId="77777777" w:rsidR="00294CCA" w:rsidRPr="00964063" w:rsidRDefault="00294CCA" w:rsidP="004F108F">
            <w:pPr>
              <w:jc w:val="center"/>
            </w:pPr>
            <w:r w:rsidRPr="00964063">
              <w:rPr>
                <w:bCs/>
              </w:rPr>
              <w:t>Штатная численность, шт.ед.</w:t>
            </w:r>
          </w:p>
        </w:tc>
        <w:tc>
          <w:tcPr>
            <w:tcW w:w="1591" w:type="pct"/>
            <w:gridSpan w:val="3"/>
            <w:shd w:val="clear" w:color="auto" w:fill="auto"/>
            <w:vAlign w:val="center"/>
            <w:hideMark/>
          </w:tcPr>
          <w:p w14:paraId="642A7268" w14:textId="77777777" w:rsidR="00294CCA" w:rsidRPr="00964063" w:rsidRDefault="00294CCA" w:rsidP="004F108F">
            <w:pPr>
              <w:jc w:val="center"/>
            </w:pPr>
            <w:r w:rsidRPr="00964063">
              <w:t>Среднесписочная численность, чел.</w:t>
            </w:r>
          </w:p>
        </w:tc>
      </w:tr>
      <w:tr w:rsidR="00294CCA" w:rsidRPr="00964063" w14:paraId="613B8A23" w14:textId="77777777" w:rsidTr="00737619">
        <w:trPr>
          <w:trHeight w:val="20"/>
          <w:tblHeader/>
        </w:trPr>
        <w:tc>
          <w:tcPr>
            <w:tcW w:w="1591" w:type="pct"/>
            <w:vMerge/>
            <w:vAlign w:val="center"/>
            <w:hideMark/>
          </w:tcPr>
          <w:p w14:paraId="3A336F1C" w14:textId="77777777" w:rsidR="00294CCA" w:rsidRPr="00964063" w:rsidRDefault="00294CCA" w:rsidP="004F108F"/>
        </w:tc>
        <w:tc>
          <w:tcPr>
            <w:tcW w:w="1212" w:type="pct"/>
            <w:gridSpan w:val="2"/>
            <w:shd w:val="clear" w:color="auto" w:fill="auto"/>
            <w:vAlign w:val="center"/>
          </w:tcPr>
          <w:p w14:paraId="623A5F16" w14:textId="77777777" w:rsidR="00294CCA" w:rsidRPr="00964063" w:rsidRDefault="00294CCA" w:rsidP="004F108F">
            <w:pPr>
              <w:jc w:val="center"/>
            </w:pPr>
            <w:r>
              <w:t>I полугодие</w:t>
            </w:r>
          </w:p>
        </w:tc>
        <w:tc>
          <w:tcPr>
            <w:tcW w:w="606" w:type="pct"/>
            <w:vMerge w:val="restart"/>
            <w:shd w:val="clear" w:color="auto" w:fill="auto"/>
            <w:vAlign w:val="center"/>
          </w:tcPr>
          <w:p w14:paraId="745EA7A1" w14:textId="77777777" w:rsidR="00294CCA" w:rsidRPr="00964063" w:rsidRDefault="00294CCA" w:rsidP="004F108F">
            <w:pPr>
              <w:jc w:val="center"/>
            </w:pPr>
            <w:r w:rsidRPr="00964063">
              <w:t>откл.</w:t>
            </w:r>
          </w:p>
          <w:p w14:paraId="6E51C71E" w14:textId="77777777" w:rsidR="00294CCA" w:rsidRPr="00964063" w:rsidRDefault="00294CCA" w:rsidP="004F108F">
            <w:pPr>
              <w:jc w:val="center"/>
            </w:pPr>
            <w:r w:rsidRPr="00964063">
              <w:t>+/-</w:t>
            </w:r>
          </w:p>
        </w:tc>
        <w:tc>
          <w:tcPr>
            <w:tcW w:w="1043" w:type="pct"/>
            <w:gridSpan w:val="2"/>
            <w:shd w:val="clear" w:color="auto" w:fill="auto"/>
            <w:vAlign w:val="center"/>
          </w:tcPr>
          <w:p w14:paraId="5250BF03" w14:textId="77777777" w:rsidR="00294CCA" w:rsidRPr="00964063" w:rsidRDefault="00294CCA" w:rsidP="004F108F">
            <w:pPr>
              <w:jc w:val="center"/>
            </w:pPr>
            <w:r>
              <w:t>I полугодие</w:t>
            </w:r>
          </w:p>
        </w:tc>
        <w:tc>
          <w:tcPr>
            <w:tcW w:w="548" w:type="pct"/>
            <w:vMerge w:val="restart"/>
            <w:shd w:val="clear" w:color="auto" w:fill="auto"/>
            <w:vAlign w:val="center"/>
          </w:tcPr>
          <w:p w14:paraId="7EBCAC54" w14:textId="77777777" w:rsidR="00294CCA" w:rsidRPr="00964063" w:rsidRDefault="00294CCA" w:rsidP="004F108F">
            <w:pPr>
              <w:jc w:val="center"/>
            </w:pPr>
            <w:r w:rsidRPr="00964063">
              <w:t>откл.</w:t>
            </w:r>
          </w:p>
          <w:p w14:paraId="272C1558" w14:textId="77777777" w:rsidR="00294CCA" w:rsidRPr="00964063" w:rsidRDefault="00294CCA" w:rsidP="004F108F">
            <w:pPr>
              <w:jc w:val="center"/>
            </w:pPr>
            <w:r w:rsidRPr="00964063">
              <w:t>+/-</w:t>
            </w:r>
          </w:p>
        </w:tc>
      </w:tr>
      <w:tr w:rsidR="00294CCA" w:rsidRPr="00964063" w14:paraId="616F78C1" w14:textId="77777777" w:rsidTr="00737619">
        <w:trPr>
          <w:trHeight w:val="20"/>
          <w:tblHeader/>
        </w:trPr>
        <w:tc>
          <w:tcPr>
            <w:tcW w:w="1591" w:type="pct"/>
            <w:vMerge/>
            <w:shd w:val="clear" w:color="auto" w:fill="auto"/>
            <w:vAlign w:val="center"/>
          </w:tcPr>
          <w:p w14:paraId="442F5142" w14:textId="77777777" w:rsidR="00294CCA" w:rsidRPr="00964063" w:rsidRDefault="00294CCA" w:rsidP="004F108F">
            <w:pPr>
              <w:rPr>
                <w:b/>
                <w:bCs/>
              </w:rPr>
            </w:pPr>
          </w:p>
        </w:tc>
        <w:tc>
          <w:tcPr>
            <w:tcW w:w="606" w:type="pct"/>
            <w:shd w:val="clear" w:color="auto" w:fill="auto"/>
            <w:vAlign w:val="center"/>
          </w:tcPr>
          <w:p w14:paraId="664D2412" w14:textId="77777777" w:rsidR="00294CCA" w:rsidRPr="00964063" w:rsidRDefault="00294CCA" w:rsidP="004F108F">
            <w:pPr>
              <w:jc w:val="center"/>
            </w:pPr>
            <w:r w:rsidRPr="00964063">
              <w:t>2018</w:t>
            </w:r>
          </w:p>
        </w:tc>
        <w:tc>
          <w:tcPr>
            <w:tcW w:w="606" w:type="pct"/>
            <w:shd w:val="clear" w:color="auto" w:fill="auto"/>
            <w:vAlign w:val="center"/>
          </w:tcPr>
          <w:p w14:paraId="386DB13D" w14:textId="77777777" w:rsidR="00294CCA" w:rsidRPr="00964063" w:rsidRDefault="00294CCA" w:rsidP="004F108F">
            <w:pPr>
              <w:jc w:val="center"/>
            </w:pPr>
            <w:r w:rsidRPr="00964063">
              <w:t>2019</w:t>
            </w:r>
          </w:p>
        </w:tc>
        <w:tc>
          <w:tcPr>
            <w:tcW w:w="606" w:type="pct"/>
            <w:vMerge/>
            <w:shd w:val="clear" w:color="auto" w:fill="auto"/>
            <w:vAlign w:val="center"/>
          </w:tcPr>
          <w:p w14:paraId="63353DCF" w14:textId="77777777" w:rsidR="00294CCA" w:rsidRPr="00964063" w:rsidRDefault="00294CCA" w:rsidP="004F108F">
            <w:pPr>
              <w:jc w:val="center"/>
            </w:pPr>
          </w:p>
        </w:tc>
        <w:tc>
          <w:tcPr>
            <w:tcW w:w="530" w:type="pct"/>
            <w:shd w:val="clear" w:color="auto" w:fill="auto"/>
            <w:vAlign w:val="center"/>
          </w:tcPr>
          <w:p w14:paraId="0C912770" w14:textId="77777777" w:rsidR="00294CCA" w:rsidRPr="00964063" w:rsidRDefault="00294CCA" w:rsidP="004F108F">
            <w:pPr>
              <w:jc w:val="center"/>
            </w:pPr>
            <w:r w:rsidRPr="00964063">
              <w:t>2018</w:t>
            </w:r>
          </w:p>
        </w:tc>
        <w:tc>
          <w:tcPr>
            <w:tcW w:w="513" w:type="pct"/>
            <w:shd w:val="clear" w:color="auto" w:fill="auto"/>
            <w:vAlign w:val="center"/>
          </w:tcPr>
          <w:p w14:paraId="37A2A31E" w14:textId="77777777" w:rsidR="00294CCA" w:rsidRPr="00964063" w:rsidRDefault="00294CCA" w:rsidP="004F108F">
            <w:pPr>
              <w:jc w:val="center"/>
            </w:pPr>
            <w:r w:rsidRPr="00964063">
              <w:t>2019</w:t>
            </w:r>
          </w:p>
        </w:tc>
        <w:tc>
          <w:tcPr>
            <w:tcW w:w="548" w:type="pct"/>
            <w:vMerge/>
            <w:shd w:val="clear" w:color="auto" w:fill="auto"/>
            <w:vAlign w:val="center"/>
          </w:tcPr>
          <w:p w14:paraId="75588EE9" w14:textId="77777777" w:rsidR="00294CCA" w:rsidRPr="00964063" w:rsidRDefault="00294CCA" w:rsidP="004F108F">
            <w:pPr>
              <w:jc w:val="center"/>
            </w:pPr>
          </w:p>
        </w:tc>
      </w:tr>
      <w:tr w:rsidR="00294CCA" w:rsidRPr="00964063" w14:paraId="54B5CDE7" w14:textId="77777777" w:rsidTr="00737619">
        <w:trPr>
          <w:trHeight w:val="20"/>
          <w:tblHeader/>
        </w:trPr>
        <w:tc>
          <w:tcPr>
            <w:tcW w:w="1591" w:type="pct"/>
            <w:shd w:val="clear" w:color="auto" w:fill="auto"/>
            <w:vAlign w:val="center"/>
            <w:hideMark/>
          </w:tcPr>
          <w:p w14:paraId="0C78648D" w14:textId="77777777" w:rsidR="00294CCA" w:rsidRPr="00964063" w:rsidRDefault="00294CCA" w:rsidP="004F108F">
            <w:pPr>
              <w:rPr>
                <w:b/>
                <w:bCs/>
              </w:rPr>
            </w:pPr>
            <w:r w:rsidRPr="00964063">
              <w:rPr>
                <w:b/>
                <w:bCs/>
              </w:rPr>
              <w:t>Всего по отрасли, в т.ч.</w:t>
            </w:r>
          </w:p>
        </w:tc>
        <w:tc>
          <w:tcPr>
            <w:tcW w:w="606" w:type="pct"/>
            <w:shd w:val="clear" w:color="auto" w:fill="auto"/>
            <w:vAlign w:val="center"/>
          </w:tcPr>
          <w:p w14:paraId="01B61FF0" w14:textId="77777777" w:rsidR="00294CCA" w:rsidRPr="00964063" w:rsidRDefault="00294CCA" w:rsidP="004F108F">
            <w:pPr>
              <w:jc w:val="center"/>
              <w:rPr>
                <w:b/>
                <w:bCs/>
                <w:color w:val="000000"/>
              </w:rPr>
            </w:pPr>
            <w:r w:rsidRPr="00964063">
              <w:rPr>
                <w:b/>
                <w:bCs/>
                <w:color w:val="000000"/>
              </w:rPr>
              <w:t>8 441,2</w:t>
            </w:r>
          </w:p>
        </w:tc>
        <w:tc>
          <w:tcPr>
            <w:tcW w:w="606" w:type="pct"/>
            <w:shd w:val="clear" w:color="auto" w:fill="auto"/>
            <w:vAlign w:val="center"/>
          </w:tcPr>
          <w:p w14:paraId="42F3DBD5" w14:textId="77777777" w:rsidR="00294CCA" w:rsidRPr="00964063" w:rsidRDefault="00294CCA" w:rsidP="004F108F">
            <w:pPr>
              <w:jc w:val="center"/>
              <w:rPr>
                <w:b/>
                <w:bCs/>
                <w:color w:val="000000"/>
              </w:rPr>
            </w:pPr>
            <w:r w:rsidRPr="00964063">
              <w:rPr>
                <w:b/>
                <w:bCs/>
                <w:color w:val="000000"/>
              </w:rPr>
              <w:t>8 544,1</w:t>
            </w:r>
          </w:p>
        </w:tc>
        <w:tc>
          <w:tcPr>
            <w:tcW w:w="606" w:type="pct"/>
            <w:shd w:val="clear" w:color="auto" w:fill="auto"/>
            <w:vAlign w:val="center"/>
          </w:tcPr>
          <w:p w14:paraId="20454337" w14:textId="77777777" w:rsidR="00294CCA" w:rsidRPr="00964063" w:rsidRDefault="00294CCA" w:rsidP="004F108F">
            <w:pPr>
              <w:jc w:val="center"/>
              <w:rPr>
                <w:b/>
                <w:color w:val="000000"/>
              </w:rPr>
            </w:pPr>
            <w:r w:rsidRPr="00964063">
              <w:rPr>
                <w:b/>
                <w:color w:val="000000"/>
              </w:rPr>
              <w:t>+102,9</w:t>
            </w:r>
          </w:p>
        </w:tc>
        <w:tc>
          <w:tcPr>
            <w:tcW w:w="530" w:type="pct"/>
            <w:shd w:val="clear" w:color="auto" w:fill="auto"/>
            <w:vAlign w:val="center"/>
          </w:tcPr>
          <w:p w14:paraId="1C304E61" w14:textId="77777777" w:rsidR="00294CCA" w:rsidRPr="00964063" w:rsidRDefault="00294CCA" w:rsidP="004F108F">
            <w:pPr>
              <w:jc w:val="center"/>
              <w:rPr>
                <w:b/>
                <w:bCs/>
                <w:color w:val="000000"/>
              </w:rPr>
            </w:pPr>
            <w:r w:rsidRPr="00964063">
              <w:rPr>
                <w:b/>
                <w:bCs/>
                <w:color w:val="000000"/>
              </w:rPr>
              <w:t>6 471</w:t>
            </w:r>
          </w:p>
        </w:tc>
        <w:tc>
          <w:tcPr>
            <w:tcW w:w="513" w:type="pct"/>
            <w:shd w:val="clear" w:color="auto" w:fill="auto"/>
            <w:vAlign w:val="center"/>
          </w:tcPr>
          <w:p w14:paraId="043B97F7" w14:textId="77777777" w:rsidR="00294CCA" w:rsidRPr="00964063" w:rsidRDefault="00294CCA" w:rsidP="004F108F">
            <w:pPr>
              <w:jc w:val="center"/>
              <w:rPr>
                <w:b/>
                <w:bCs/>
                <w:color w:val="000000"/>
              </w:rPr>
            </w:pPr>
            <w:r w:rsidRPr="00964063">
              <w:rPr>
                <w:b/>
                <w:bCs/>
                <w:color w:val="000000"/>
              </w:rPr>
              <w:t>6 497</w:t>
            </w:r>
          </w:p>
        </w:tc>
        <w:tc>
          <w:tcPr>
            <w:tcW w:w="548" w:type="pct"/>
            <w:shd w:val="clear" w:color="auto" w:fill="auto"/>
            <w:vAlign w:val="center"/>
          </w:tcPr>
          <w:p w14:paraId="7D417F19" w14:textId="77777777" w:rsidR="00294CCA" w:rsidRPr="00964063" w:rsidRDefault="00294CCA" w:rsidP="004F108F">
            <w:pPr>
              <w:jc w:val="center"/>
              <w:rPr>
                <w:b/>
                <w:color w:val="000000"/>
              </w:rPr>
            </w:pPr>
            <w:r w:rsidRPr="00964063">
              <w:rPr>
                <w:b/>
                <w:color w:val="000000"/>
              </w:rPr>
              <w:t>+26</w:t>
            </w:r>
          </w:p>
        </w:tc>
      </w:tr>
      <w:tr w:rsidR="00294CCA" w:rsidRPr="00964063" w14:paraId="16183053" w14:textId="77777777" w:rsidTr="00737619">
        <w:trPr>
          <w:trHeight w:val="20"/>
          <w:tblHeader/>
        </w:trPr>
        <w:tc>
          <w:tcPr>
            <w:tcW w:w="1591" w:type="pct"/>
            <w:shd w:val="clear" w:color="auto" w:fill="auto"/>
            <w:vAlign w:val="center"/>
            <w:hideMark/>
          </w:tcPr>
          <w:p w14:paraId="5DA8FF71" w14:textId="77777777" w:rsidR="00294CCA" w:rsidRPr="00964063" w:rsidRDefault="00294CCA" w:rsidP="004F108F">
            <w:pPr>
              <w:rPr>
                <w:bCs/>
              </w:rPr>
            </w:pPr>
            <w:r w:rsidRPr="00964063">
              <w:rPr>
                <w:bCs/>
              </w:rPr>
              <w:t>Аппарат и прочие</w:t>
            </w:r>
          </w:p>
        </w:tc>
        <w:tc>
          <w:tcPr>
            <w:tcW w:w="606" w:type="pct"/>
            <w:shd w:val="clear" w:color="auto" w:fill="auto"/>
            <w:vAlign w:val="center"/>
          </w:tcPr>
          <w:p w14:paraId="375C7ACD" w14:textId="77777777" w:rsidR="00294CCA" w:rsidRPr="00964063" w:rsidRDefault="00294CCA" w:rsidP="004F108F">
            <w:pPr>
              <w:jc w:val="center"/>
              <w:rPr>
                <w:color w:val="000000"/>
              </w:rPr>
            </w:pPr>
            <w:r w:rsidRPr="00964063">
              <w:rPr>
                <w:color w:val="000000"/>
              </w:rPr>
              <w:t>52,5</w:t>
            </w:r>
          </w:p>
        </w:tc>
        <w:tc>
          <w:tcPr>
            <w:tcW w:w="606" w:type="pct"/>
            <w:shd w:val="clear" w:color="auto" w:fill="auto"/>
            <w:vAlign w:val="center"/>
          </w:tcPr>
          <w:p w14:paraId="71DFE1C3" w14:textId="77777777" w:rsidR="00294CCA" w:rsidRPr="00964063" w:rsidRDefault="00294CCA" w:rsidP="004F108F">
            <w:pPr>
              <w:jc w:val="center"/>
              <w:rPr>
                <w:color w:val="000000"/>
              </w:rPr>
            </w:pPr>
            <w:r w:rsidRPr="00964063">
              <w:rPr>
                <w:color w:val="000000"/>
              </w:rPr>
              <w:t>51,5</w:t>
            </w:r>
          </w:p>
        </w:tc>
        <w:tc>
          <w:tcPr>
            <w:tcW w:w="606" w:type="pct"/>
            <w:shd w:val="clear" w:color="auto" w:fill="auto"/>
            <w:vAlign w:val="center"/>
          </w:tcPr>
          <w:p w14:paraId="34E4E722" w14:textId="77777777" w:rsidR="00294CCA" w:rsidRPr="00964063" w:rsidRDefault="00294CCA" w:rsidP="004F108F">
            <w:pPr>
              <w:jc w:val="center"/>
              <w:rPr>
                <w:color w:val="000000"/>
              </w:rPr>
            </w:pPr>
            <w:r w:rsidRPr="00964063">
              <w:rPr>
                <w:color w:val="000000"/>
              </w:rPr>
              <w:t>-1,0</w:t>
            </w:r>
          </w:p>
        </w:tc>
        <w:tc>
          <w:tcPr>
            <w:tcW w:w="530" w:type="pct"/>
            <w:shd w:val="clear" w:color="auto" w:fill="auto"/>
            <w:vAlign w:val="center"/>
          </w:tcPr>
          <w:p w14:paraId="4C83CF67" w14:textId="77777777" w:rsidR="00294CCA" w:rsidRPr="00964063" w:rsidRDefault="00294CCA" w:rsidP="004F108F">
            <w:pPr>
              <w:jc w:val="center"/>
              <w:rPr>
                <w:color w:val="000000"/>
              </w:rPr>
            </w:pPr>
            <w:r w:rsidRPr="00964063">
              <w:rPr>
                <w:color w:val="000000"/>
              </w:rPr>
              <w:t>51</w:t>
            </w:r>
          </w:p>
        </w:tc>
        <w:tc>
          <w:tcPr>
            <w:tcW w:w="513" w:type="pct"/>
            <w:shd w:val="clear" w:color="auto" w:fill="auto"/>
            <w:vAlign w:val="center"/>
          </w:tcPr>
          <w:p w14:paraId="77B88A44" w14:textId="77777777" w:rsidR="00294CCA" w:rsidRPr="00964063" w:rsidRDefault="00294CCA" w:rsidP="004F108F">
            <w:pPr>
              <w:jc w:val="center"/>
              <w:rPr>
                <w:color w:val="000000"/>
              </w:rPr>
            </w:pPr>
            <w:r w:rsidRPr="00964063">
              <w:rPr>
                <w:color w:val="000000"/>
              </w:rPr>
              <w:t>49</w:t>
            </w:r>
          </w:p>
        </w:tc>
        <w:tc>
          <w:tcPr>
            <w:tcW w:w="548" w:type="pct"/>
            <w:shd w:val="clear" w:color="auto" w:fill="auto"/>
            <w:vAlign w:val="center"/>
          </w:tcPr>
          <w:p w14:paraId="7D9D4976" w14:textId="77777777" w:rsidR="00294CCA" w:rsidRPr="00964063" w:rsidRDefault="00294CCA" w:rsidP="004F108F">
            <w:pPr>
              <w:jc w:val="center"/>
              <w:rPr>
                <w:color w:val="000000"/>
              </w:rPr>
            </w:pPr>
            <w:r w:rsidRPr="00964063">
              <w:rPr>
                <w:color w:val="000000"/>
              </w:rPr>
              <w:t>-2</w:t>
            </w:r>
          </w:p>
        </w:tc>
      </w:tr>
      <w:tr w:rsidR="00294CCA" w:rsidRPr="00964063" w14:paraId="105F7EC8" w14:textId="77777777" w:rsidTr="00737619">
        <w:trPr>
          <w:trHeight w:val="20"/>
          <w:tblHeader/>
        </w:trPr>
        <w:tc>
          <w:tcPr>
            <w:tcW w:w="1591" w:type="pct"/>
            <w:shd w:val="clear" w:color="auto" w:fill="auto"/>
            <w:vAlign w:val="center"/>
            <w:hideMark/>
          </w:tcPr>
          <w:p w14:paraId="3902AEC1" w14:textId="77777777" w:rsidR="00294CCA" w:rsidRPr="00964063" w:rsidRDefault="00294CCA" w:rsidP="004F108F">
            <w:pPr>
              <w:rPr>
                <w:bCs/>
              </w:rPr>
            </w:pPr>
            <w:r w:rsidRPr="00964063">
              <w:rPr>
                <w:bCs/>
              </w:rPr>
              <w:t xml:space="preserve">МКУ «Обеспечивающий комплекс» </w:t>
            </w:r>
          </w:p>
        </w:tc>
        <w:tc>
          <w:tcPr>
            <w:tcW w:w="606" w:type="pct"/>
            <w:shd w:val="clear" w:color="auto" w:fill="auto"/>
            <w:vAlign w:val="center"/>
          </w:tcPr>
          <w:p w14:paraId="36F6EA58" w14:textId="77777777" w:rsidR="00294CCA" w:rsidRPr="00964063" w:rsidRDefault="00294CCA" w:rsidP="004F108F">
            <w:pPr>
              <w:jc w:val="center"/>
              <w:rPr>
                <w:color w:val="000000"/>
              </w:rPr>
            </w:pPr>
            <w:r w:rsidRPr="00964063">
              <w:rPr>
                <w:color w:val="000000"/>
              </w:rPr>
              <w:t>177,5</w:t>
            </w:r>
          </w:p>
        </w:tc>
        <w:tc>
          <w:tcPr>
            <w:tcW w:w="606" w:type="pct"/>
            <w:shd w:val="clear" w:color="auto" w:fill="auto"/>
            <w:vAlign w:val="center"/>
          </w:tcPr>
          <w:p w14:paraId="39890FB4" w14:textId="77777777" w:rsidR="00294CCA" w:rsidRPr="00964063" w:rsidRDefault="00294CCA" w:rsidP="004F108F">
            <w:pPr>
              <w:jc w:val="center"/>
              <w:rPr>
                <w:color w:val="000000"/>
              </w:rPr>
            </w:pPr>
            <w:r w:rsidRPr="00964063">
              <w:rPr>
                <w:color w:val="000000"/>
              </w:rPr>
              <w:t>178,5</w:t>
            </w:r>
          </w:p>
        </w:tc>
        <w:tc>
          <w:tcPr>
            <w:tcW w:w="606" w:type="pct"/>
            <w:shd w:val="clear" w:color="auto" w:fill="auto"/>
            <w:vAlign w:val="center"/>
          </w:tcPr>
          <w:p w14:paraId="5A2C4F25" w14:textId="77777777" w:rsidR="00294CCA" w:rsidRPr="00964063" w:rsidRDefault="00294CCA" w:rsidP="004F108F">
            <w:pPr>
              <w:jc w:val="center"/>
              <w:rPr>
                <w:color w:val="000000"/>
              </w:rPr>
            </w:pPr>
            <w:r w:rsidRPr="00964063">
              <w:rPr>
                <w:color w:val="000000"/>
              </w:rPr>
              <w:t>1,0</w:t>
            </w:r>
          </w:p>
        </w:tc>
        <w:tc>
          <w:tcPr>
            <w:tcW w:w="530" w:type="pct"/>
            <w:shd w:val="clear" w:color="auto" w:fill="auto"/>
            <w:vAlign w:val="center"/>
          </w:tcPr>
          <w:p w14:paraId="70E527B7" w14:textId="77777777" w:rsidR="00294CCA" w:rsidRPr="00964063" w:rsidRDefault="00294CCA" w:rsidP="004F108F">
            <w:pPr>
              <w:jc w:val="center"/>
              <w:rPr>
                <w:color w:val="000000"/>
              </w:rPr>
            </w:pPr>
            <w:r w:rsidRPr="00964063">
              <w:rPr>
                <w:color w:val="000000"/>
              </w:rPr>
              <w:t>162</w:t>
            </w:r>
          </w:p>
        </w:tc>
        <w:tc>
          <w:tcPr>
            <w:tcW w:w="513" w:type="pct"/>
            <w:shd w:val="clear" w:color="auto" w:fill="auto"/>
            <w:vAlign w:val="center"/>
          </w:tcPr>
          <w:p w14:paraId="22317930" w14:textId="77777777" w:rsidR="00294CCA" w:rsidRPr="00964063" w:rsidRDefault="00294CCA" w:rsidP="004F108F">
            <w:pPr>
              <w:jc w:val="center"/>
              <w:rPr>
                <w:color w:val="000000"/>
              </w:rPr>
            </w:pPr>
            <w:r w:rsidRPr="00964063">
              <w:rPr>
                <w:color w:val="000000"/>
              </w:rPr>
              <w:t>163</w:t>
            </w:r>
          </w:p>
        </w:tc>
        <w:tc>
          <w:tcPr>
            <w:tcW w:w="548" w:type="pct"/>
            <w:shd w:val="clear" w:color="auto" w:fill="auto"/>
            <w:vAlign w:val="center"/>
          </w:tcPr>
          <w:p w14:paraId="5F02FAE1" w14:textId="77777777" w:rsidR="00294CCA" w:rsidRPr="00964063" w:rsidRDefault="00294CCA" w:rsidP="004F108F">
            <w:pPr>
              <w:jc w:val="center"/>
              <w:rPr>
                <w:color w:val="000000"/>
              </w:rPr>
            </w:pPr>
            <w:r w:rsidRPr="00964063">
              <w:rPr>
                <w:color w:val="000000"/>
              </w:rPr>
              <w:t>1</w:t>
            </w:r>
          </w:p>
        </w:tc>
      </w:tr>
      <w:tr w:rsidR="00294CCA" w:rsidRPr="00964063" w14:paraId="4C3B1D30" w14:textId="77777777" w:rsidTr="00737619">
        <w:trPr>
          <w:trHeight w:val="20"/>
          <w:tblHeader/>
        </w:trPr>
        <w:tc>
          <w:tcPr>
            <w:tcW w:w="1591" w:type="pct"/>
            <w:shd w:val="clear" w:color="auto" w:fill="auto"/>
            <w:vAlign w:val="center"/>
            <w:hideMark/>
          </w:tcPr>
          <w:p w14:paraId="3A8F677E" w14:textId="77777777" w:rsidR="00294CCA" w:rsidRPr="00964063" w:rsidRDefault="00294CCA" w:rsidP="004F108F">
            <w:pPr>
              <w:rPr>
                <w:b/>
                <w:bCs/>
              </w:rPr>
            </w:pPr>
            <w:r w:rsidRPr="00964063">
              <w:rPr>
                <w:b/>
                <w:bCs/>
              </w:rPr>
              <w:t>Всего по учреждениям общего и дополнительного образования, в т.ч.:</w:t>
            </w:r>
          </w:p>
        </w:tc>
        <w:tc>
          <w:tcPr>
            <w:tcW w:w="606" w:type="pct"/>
            <w:shd w:val="clear" w:color="auto" w:fill="auto"/>
            <w:vAlign w:val="center"/>
          </w:tcPr>
          <w:p w14:paraId="2A822664" w14:textId="77777777" w:rsidR="00294CCA" w:rsidRPr="00964063" w:rsidRDefault="00294CCA" w:rsidP="004F108F">
            <w:pPr>
              <w:jc w:val="center"/>
              <w:rPr>
                <w:b/>
                <w:color w:val="000000"/>
              </w:rPr>
            </w:pPr>
            <w:r w:rsidRPr="00964063">
              <w:rPr>
                <w:b/>
                <w:color w:val="000000"/>
              </w:rPr>
              <w:t>4 992,9</w:t>
            </w:r>
          </w:p>
        </w:tc>
        <w:tc>
          <w:tcPr>
            <w:tcW w:w="606" w:type="pct"/>
            <w:shd w:val="clear" w:color="auto" w:fill="auto"/>
            <w:vAlign w:val="center"/>
          </w:tcPr>
          <w:p w14:paraId="5E078718" w14:textId="77777777" w:rsidR="00294CCA" w:rsidRPr="00964063" w:rsidRDefault="00294CCA" w:rsidP="004F108F">
            <w:pPr>
              <w:jc w:val="center"/>
              <w:rPr>
                <w:b/>
                <w:bCs/>
                <w:color w:val="000000"/>
              </w:rPr>
            </w:pPr>
            <w:r w:rsidRPr="00964063">
              <w:rPr>
                <w:b/>
                <w:bCs/>
                <w:color w:val="000000"/>
              </w:rPr>
              <w:t>5 082,5</w:t>
            </w:r>
          </w:p>
        </w:tc>
        <w:tc>
          <w:tcPr>
            <w:tcW w:w="606" w:type="pct"/>
            <w:shd w:val="clear" w:color="auto" w:fill="auto"/>
            <w:vAlign w:val="center"/>
          </w:tcPr>
          <w:p w14:paraId="61D68978" w14:textId="77777777" w:rsidR="00294CCA" w:rsidRPr="00964063" w:rsidRDefault="00294CCA" w:rsidP="004F108F">
            <w:pPr>
              <w:jc w:val="center"/>
              <w:rPr>
                <w:b/>
                <w:color w:val="000000"/>
              </w:rPr>
            </w:pPr>
            <w:r w:rsidRPr="00964063">
              <w:rPr>
                <w:b/>
                <w:color w:val="000000"/>
              </w:rPr>
              <w:t>+89,6</w:t>
            </w:r>
          </w:p>
        </w:tc>
        <w:tc>
          <w:tcPr>
            <w:tcW w:w="530" w:type="pct"/>
            <w:shd w:val="clear" w:color="auto" w:fill="auto"/>
            <w:vAlign w:val="center"/>
          </w:tcPr>
          <w:p w14:paraId="7E64B40E" w14:textId="77777777" w:rsidR="00294CCA" w:rsidRPr="00964063" w:rsidRDefault="00294CCA" w:rsidP="004F108F">
            <w:pPr>
              <w:jc w:val="center"/>
              <w:rPr>
                <w:b/>
                <w:bCs/>
                <w:color w:val="000000"/>
              </w:rPr>
            </w:pPr>
            <w:r w:rsidRPr="00964063">
              <w:rPr>
                <w:b/>
                <w:bCs/>
                <w:color w:val="000000"/>
              </w:rPr>
              <w:t>3 404</w:t>
            </w:r>
          </w:p>
        </w:tc>
        <w:tc>
          <w:tcPr>
            <w:tcW w:w="513" w:type="pct"/>
            <w:shd w:val="clear" w:color="auto" w:fill="auto"/>
            <w:vAlign w:val="center"/>
          </w:tcPr>
          <w:p w14:paraId="785C79C3" w14:textId="77777777" w:rsidR="00294CCA" w:rsidRPr="00964063" w:rsidRDefault="00294CCA" w:rsidP="004F108F">
            <w:pPr>
              <w:jc w:val="center"/>
              <w:rPr>
                <w:b/>
                <w:bCs/>
                <w:color w:val="000000"/>
              </w:rPr>
            </w:pPr>
            <w:r w:rsidRPr="00964063">
              <w:rPr>
                <w:b/>
                <w:bCs/>
                <w:color w:val="000000"/>
              </w:rPr>
              <w:t>3 427</w:t>
            </w:r>
          </w:p>
        </w:tc>
        <w:tc>
          <w:tcPr>
            <w:tcW w:w="548" w:type="pct"/>
            <w:shd w:val="clear" w:color="auto" w:fill="auto"/>
            <w:vAlign w:val="center"/>
          </w:tcPr>
          <w:p w14:paraId="0EB837A3" w14:textId="77777777" w:rsidR="00294CCA" w:rsidRPr="00964063" w:rsidRDefault="00294CCA" w:rsidP="004F108F">
            <w:pPr>
              <w:jc w:val="center"/>
              <w:rPr>
                <w:b/>
                <w:color w:val="000000"/>
              </w:rPr>
            </w:pPr>
            <w:r w:rsidRPr="00964063">
              <w:rPr>
                <w:b/>
                <w:color w:val="000000"/>
              </w:rPr>
              <w:t>+23</w:t>
            </w:r>
          </w:p>
        </w:tc>
      </w:tr>
      <w:tr w:rsidR="00294CCA" w:rsidRPr="00964063" w14:paraId="355F7AB3" w14:textId="77777777" w:rsidTr="00737619">
        <w:trPr>
          <w:trHeight w:val="20"/>
          <w:tblHeader/>
        </w:trPr>
        <w:tc>
          <w:tcPr>
            <w:tcW w:w="1591" w:type="pct"/>
            <w:shd w:val="clear" w:color="auto" w:fill="auto"/>
            <w:vAlign w:val="center"/>
            <w:hideMark/>
          </w:tcPr>
          <w:p w14:paraId="12DBA464" w14:textId="77777777" w:rsidR="00294CCA" w:rsidRPr="00964063" w:rsidRDefault="00294CCA" w:rsidP="004F108F">
            <w:pPr>
              <w:rPr>
                <w:i/>
                <w:iCs/>
              </w:rPr>
            </w:pPr>
            <w:r w:rsidRPr="00964063">
              <w:rPr>
                <w:i/>
                <w:iCs/>
              </w:rPr>
              <w:t xml:space="preserve"> - п.Снежногорск</w:t>
            </w:r>
          </w:p>
        </w:tc>
        <w:tc>
          <w:tcPr>
            <w:tcW w:w="606" w:type="pct"/>
            <w:shd w:val="clear" w:color="auto" w:fill="auto"/>
            <w:vAlign w:val="center"/>
          </w:tcPr>
          <w:p w14:paraId="0F3E3DAA" w14:textId="77777777" w:rsidR="00294CCA" w:rsidRPr="00964063" w:rsidRDefault="00294CCA" w:rsidP="004F108F">
            <w:pPr>
              <w:jc w:val="center"/>
              <w:rPr>
                <w:i/>
                <w:iCs/>
                <w:color w:val="000000"/>
              </w:rPr>
            </w:pPr>
            <w:r w:rsidRPr="00964063">
              <w:rPr>
                <w:i/>
                <w:iCs/>
                <w:color w:val="000000"/>
              </w:rPr>
              <w:t>56,6</w:t>
            </w:r>
          </w:p>
        </w:tc>
        <w:tc>
          <w:tcPr>
            <w:tcW w:w="606" w:type="pct"/>
            <w:shd w:val="clear" w:color="auto" w:fill="auto"/>
            <w:vAlign w:val="center"/>
          </w:tcPr>
          <w:p w14:paraId="61D0521C" w14:textId="77777777" w:rsidR="00294CCA" w:rsidRPr="00964063" w:rsidRDefault="00294CCA" w:rsidP="004F108F">
            <w:pPr>
              <w:jc w:val="center"/>
              <w:rPr>
                <w:i/>
                <w:iCs/>
                <w:color w:val="000000"/>
              </w:rPr>
            </w:pPr>
            <w:r w:rsidRPr="00964063">
              <w:rPr>
                <w:i/>
                <w:iCs/>
                <w:color w:val="000000"/>
              </w:rPr>
              <w:t>46,6</w:t>
            </w:r>
          </w:p>
        </w:tc>
        <w:tc>
          <w:tcPr>
            <w:tcW w:w="606" w:type="pct"/>
            <w:shd w:val="clear" w:color="auto" w:fill="auto"/>
            <w:vAlign w:val="center"/>
          </w:tcPr>
          <w:p w14:paraId="0FEAF496" w14:textId="77777777" w:rsidR="00294CCA" w:rsidRPr="00964063" w:rsidRDefault="00294CCA" w:rsidP="004F108F">
            <w:pPr>
              <w:jc w:val="center"/>
              <w:rPr>
                <w:i/>
                <w:color w:val="000000"/>
              </w:rPr>
            </w:pPr>
            <w:r w:rsidRPr="00964063">
              <w:rPr>
                <w:i/>
                <w:color w:val="000000"/>
              </w:rPr>
              <w:t>-10,0</w:t>
            </w:r>
          </w:p>
        </w:tc>
        <w:tc>
          <w:tcPr>
            <w:tcW w:w="530" w:type="pct"/>
            <w:shd w:val="clear" w:color="auto" w:fill="auto"/>
            <w:vAlign w:val="center"/>
          </w:tcPr>
          <w:p w14:paraId="43B5CDFF" w14:textId="77777777" w:rsidR="00294CCA" w:rsidRPr="00964063" w:rsidRDefault="00294CCA" w:rsidP="004F108F">
            <w:pPr>
              <w:jc w:val="center"/>
              <w:rPr>
                <w:i/>
                <w:iCs/>
                <w:color w:val="000000"/>
              </w:rPr>
            </w:pPr>
            <w:r w:rsidRPr="00964063">
              <w:rPr>
                <w:i/>
                <w:iCs/>
                <w:color w:val="000000"/>
              </w:rPr>
              <w:t>42</w:t>
            </w:r>
          </w:p>
        </w:tc>
        <w:tc>
          <w:tcPr>
            <w:tcW w:w="513" w:type="pct"/>
            <w:shd w:val="clear" w:color="auto" w:fill="auto"/>
            <w:vAlign w:val="center"/>
          </w:tcPr>
          <w:p w14:paraId="30AC8F9F" w14:textId="77777777" w:rsidR="00294CCA" w:rsidRPr="00964063" w:rsidRDefault="00294CCA" w:rsidP="004F108F">
            <w:pPr>
              <w:jc w:val="center"/>
              <w:rPr>
                <w:i/>
                <w:iCs/>
                <w:color w:val="000000"/>
              </w:rPr>
            </w:pPr>
            <w:r w:rsidRPr="00964063">
              <w:rPr>
                <w:i/>
                <w:iCs/>
                <w:color w:val="000000"/>
              </w:rPr>
              <w:t>39</w:t>
            </w:r>
          </w:p>
        </w:tc>
        <w:tc>
          <w:tcPr>
            <w:tcW w:w="548" w:type="pct"/>
            <w:shd w:val="clear" w:color="auto" w:fill="auto"/>
            <w:vAlign w:val="center"/>
          </w:tcPr>
          <w:p w14:paraId="670E9463" w14:textId="77777777" w:rsidR="00294CCA" w:rsidRPr="00964063" w:rsidRDefault="00294CCA" w:rsidP="004F108F">
            <w:pPr>
              <w:jc w:val="center"/>
              <w:rPr>
                <w:i/>
                <w:color w:val="000000"/>
              </w:rPr>
            </w:pPr>
            <w:r w:rsidRPr="00964063">
              <w:rPr>
                <w:i/>
                <w:color w:val="000000"/>
              </w:rPr>
              <w:t>-3</w:t>
            </w:r>
          </w:p>
        </w:tc>
      </w:tr>
      <w:tr w:rsidR="00294CCA" w:rsidRPr="00964063" w14:paraId="7EC8FE60" w14:textId="77777777" w:rsidTr="00737619">
        <w:trPr>
          <w:trHeight w:val="20"/>
          <w:tblHeader/>
        </w:trPr>
        <w:tc>
          <w:tcPr>
            <w:tcW w:w="1591" w:type="pct"/>
            <w:shd w:val="clear" w:color="auto" w:fill="auto"/>
            <w:vAlign w:val="center"/>
            <w:hideMark/>
          </w:tcPr>
          <w:p w14:paraId="2AF2EB9D" w14:textId="77777777" w:rsidR="00294CCA" w:rsidRPr="00964063" w:rsidRDefault="00294CCA" w:rsidP="004F108F">
            <w:pPr>
              <w:rPr>
                <w:b/>
                <w:bCs/>
              </w:rPr>
            </w:pPr>
            <w:r w:rsidRPr="00964063">
              <w:rPr>
                <w:b/>
                <w:bCs/>
              </w:rPr>
              <w:t>Всего по учреждениям дошкольного образования</w:t>
            </w:r>
          </w:p>
        </w:tc>
        <w:tc>
          <w:tcPr>
            <w:tcW w:w="606" w:type="pct"/>
            <w:shd w:val="clear" w:color="auto" w:fill="auto"/>
            <w:vAlign w:val="center"/>
          </w:tcPr>
          <w:p w14:paraId="44459D8F" w14:textId="77777777" w:rsidR="00294CCA" w:rsidRPr="00964063" w:rsidRDefault="00294CCA" w:rsidP="004F108F">
            <w:pPr>
              <w:jc w:val="center"/>
              <w:rPr>
                <w:b/>
                <w:color w:val="000000"/>
              </w:rPr>
            </w:pPr>
            <w:r w:rsidRPr="00964063">
              <w:rPr>
                <w:b/>
                <w:color w:val="000000"/>
              </w:rPr>
              <w:t>3 218,3</w:t>
            </w:r>
          </w:p>
        </w:tc>
        <w:tc>
          <w:tcPr>
            <w:tcW w:w="606" w:type="pct"/>
            <w:shd w:val="clear" w:color="auto" w:fill="auto"/>
            <w:vAlign w:val="center"/>
          </w:tcPr>
          <w:p w14:paraId="3DBA4147" w14:textId="77777777" w:rsidR="00294CCA" w:rsidRPr="00964063" w:rsidRDefault="00294CCA" w:rsidP="004F108F">
            <w:pPr>
              <w:jc w:val="center"/>
              <w:rPr>
                <w:b/>
                <w:bCs/>
                <w:color w:val="000000"/>
              </w:rPr>
            </w:pPr>
            <w:r w:rsidRPr="00964063">
              <w:rPr>
                <w:b/>
                <w:bCs/>
                <w:color w:val="000000"/>
              </w:rPr>
              <w:t>3 231,6</w:t>
            </w:r>
          </w:p>
        </w:tc>
        <w:tc>
          <w:tcPr>
            <w:tcW w:w="606" w:type="pct"/>
            <w:shd w:val="clear" w:color="auto" w:fill="auto"/>
            <w:vAlign w:val="center"/>
          </w:tcPr>
          <w:p w14:paraId="2D6721D4" w14:textId="77777777" w:rsidR="00294CCA" w:rsidRPr="00964063" w:rsidRDefault="00294CCA" w:rsidP="004F108F">
            <w:pPr>
              <w:jc w:val="center"/>
              <w:rPr>
                <w:b/>
                <w:color w:val="000000"/>
              </w:rPr>
            </w:pPr>
            <w:r w:rsidRPr="00964063">
              <w:rPr>
                <w:b/>
                <w:color w:val="000000"/>
              </w:rPr>
              <w:t>+13,3</w:t>
            </w:r>
          </w:p>
        </w:tc>
        <w:tc>
          <w:tcPr>
            <w:tcW w:w="530" w:type="pct"/>
            <w:shd w:val="clear" w:color="auto" w:fill="auto"/>
            <w:vAlign w:val="center"/>
          </w:tcPr>
          <w:p w14:paraId="68897E1B" w14:textId="77777777" w:rsidR="00294CCA" w:rsidRPr="00964063" w:rsidRDefault="00294CCA" w:rsidP="004F108F">
            <w:pPr>
              <w:jc w:val="center"/>
              <w:rPr>
                <w:b/>
                <w:color w:val="000000"/>
              </w:rPr>
            </w:pPr>
            <w:r w:rsidRPr="00964063">
              <w:rPr>
                <w:b/>
                <w:color w:val="000000"/>
              </w:rPr>
              <w:t>2 854</w:t>
            </w:r>
          </w:p>
        </w:tc>
        <w:tc>
          <w:tcPr>
            <w:tcW w:w="513" w:type="pct"/>
            <w:shd w:val="clear" w:color="auto" w:fill="auto"/>
            <w:vAlign w:val="center"/>
          </w:tcPr>
          <w:p w14:paraId="7DB7C592" w14:textId="77777777" w:rsidR="00294CCA" w:rsidRPr="00964063" w:rsidRDefault="00294CCA" w:rsidP="004F108F">
            <w:pPr>
              <w:jc w:val="center"/>
              <w:rPr>
                <w:b/>
                <w:bCs/>
                <w:color w:val="000000"/>
              </w:rPr>
            </w:pPr>
            <w:r w:rsidRPr="00964063">
              <w:rPr>
                <w:b/>
                <w:bCs/>
                <w:color w:val="000000"/>
              </w:rPr>
              <w:t>2 858</w:t>
            </w:r>
          </w:p>
        </w:tc>
        <w:tc>
          <w:tcPr>
            <w:tcW w:w="548" w:type="pct"/>
            <w:shd w:val="clear" w:color="auto" w:fill="auto"/>
            <w:vAlign w:val="center"/>
          </w:tcPr>
          <w:p w14:paraId="0E23643C" w14:textId="77777777" w:rsidR="00294CCA" w:rsidRPr="00964063" w:rsidRDefault="00294CCA" w:rsidP="004F108F">
            <w:pPr>
              <w:jc w:val="center"/>
              <w:rPr>
                <w:b/>
                <w:color w:val="000000"/>
              </w:rPr>
            </w:pPr>
            <w:r w:rsidRPr="00964063">
              <w:rPr>
                <w:b/>
                <w:color w:val="000000"/>
              </w:rPr>
              <w:t>+4</w:t>
            </w:r>
          </w:p>
        </w:tc>
      </w:tr>
      <w:tr w:rsidR="00294CCA" w:rsidRPr="00964063" w14:paraId="1A0E2AA2" w14:textId="77777777" w:rsidTr="00737619">
        <w:trPr>
          <w:trHeight w:val="20"/>
          <w:tblHeader/>
        </w:trPr>
        <w:tc>
          <w:tcPr>
            <w:tcW w:w="1591" w:type="pct"/>
            <w:shd w:val="clear" w:color="auto" w:fill="auto"/>
            <w:vAlign w:val="center"/>
          </w:tcPr>
          <w:p w14:paraId="7FD3ABFF" w14:textId="77777777" w:rsidR="00294CCA" w:rsidRPr="00964063" w:rsidRDefault="00294CCA" w:rsidP="004F108F">
            <w:pPr>
              <w:rPr>
                <w:i/>
                <w:iCs/>
              </w:rPr>
            </w:pPr>
            <w:r w:rsidRPr="00964063">
              <w:rPr>
                <w:i/>
                <w:iCs/>
              </w:rPr>
              <w:t xml:space="preserve"> - п.Снежногорск</w:t>
            </w:r>
          </w:p>
        </w:tc>
        <w:tc>
          <w:tcPr>
            <w:tcW w:w="606" w:type="pct"/>
            <w:shd w:val="clear" w:color="auto" w:fill="auto"/>
            <w:vAlign w:val="center"/>
          </w:tcPr>
          <w:p w14:paraId="767A510A" w14:textId="77777777" w:rsidR="00294CCA" w:rsidRPr="00964063" w:rsidRDefault="00294CCA" w:rsidP="004F108F">
            <w:pPr>
              <w:jc w:val="center"/>
              <w:rPr>
                <w:i/>
                <w:iCs/>
                <w:color w:val="000000"/>
              </w:rPr>
            </w:pPr>
            <w:r w:rsidRPr="00964063">
              <w:rPr>
                <w:i/>
                <w:iCs/>
                <w:color w:val="000000"/>
              </w:rPr>
              <w:t>29,7</w:t>
            </w:r>
          </w:p>
        </w:tc>
        <w:tc>
          <w:tcPr>
            <w:tcW w:w="606" w:type="pct"/>
            <w:shd w:val="clear" w:color="auto" w:fill="auto"/>
            <w:vAlign w:val="center"/>
          </w:tcPr>
          <w:p w14:paraId="4D83F321" w14:textId="77777777" w:rsidR="00294CCA" w:rsidRPr="00964063" w:rsidRDefault="00294CCA" w:rsidP="004F108F">
            <w:pPr>
              <w:jc w:val="center"/>
              <w:rPr>
                <w:i/>
                <w:iCs/>
                <w:color w:val="000000"/>
              </w:rPr>
            </w:pPr>
            <w:r w:rsidRPr="00964063">
              <w:rPr>
                <w:i/>
                <w:iCs/>
                <w:color w:val="000000"/>
              </w:rPr>
              <w:t>28,0</w:t>
            </w:r>
          </w:p>
        </w:tc>
        <w:tc>
          <w:tcPr>
            <w:tcW w:w="606" w:type="pct"/>
            <w:shd w:val="clear" w:color="auto" w:fill="auto"/>
            <w:vAlign w:val="center"/>
          </w:tcPr>
          <w:p w14:paraId="5A1314A0" w14:textId="77777777" w:rsidR="00294CCA" w:rsidRPr="00964063" w:rsidRDefault="00294CCA" w:rsidP="004F108F">
            <w:pPr>
              <w:jc w:val="center"/>
              <w:rPr>
                <w:i/>
                <w:color w:val="000000"/>
              </w:rPr>
            </w:pPr>
            <w:r w:rsidRPr="00964063">
              <w:rPr>
                <w:i/>
                <w:color w:val="000000"/>
              </w:rPr>
              <w:t>-1,7</w:t>
            </w:r>
          </w:p>
        </w:tc>
        <w:tc>
          <w:tcPr>
            <w:tcW w:w="530" w:type="pct"/>
            <w:shd w:val="clear" w:color="auto" w:fill="auto"/>
            <w:vAlign w:val="center"/>
          </w:tcPr>
          <w:p w14:paraId="290B1D96" w14:textId="77777777" w:rsidR="00294CCA" w:rsidRPr="00964063" w:rsidRDefault="00294CCA" w:rsidP="004F108F">
            <w:pPr>
              <w:jc w:val="center"/>
              <w:rPr>
                <w:i/>
                <w:iCs/>
                <w:color w:val="000000"/>
              </w:rPr>
            </w:pPr>
            <w:r w:rsidRPr="00964063">
              <w:rPr>
                <w:i/>
                <w:iCs/>
                <w:color w:val="000000"/>
              </w:rPr>
              <w:t>24</w:t>
            </w:r>
          </w:p>
        </w:tc>
        <w:tc>
          <w:tcPr>
            <w:tcW w:w="513" w:type="pct"/>
            <w:shd w:val="clear" w:color="auto" w:fill="auto"/>
            <w:vAlign w:val="center"/>
          </w:tcPr>
          <w:p w14:paraId="2A7AC6B4" w14:textId="77777777" w:rsidR="00294CCA" w:rsidRPr="00964063" w:rsidRDefault="00294CCA" w:rsidP="004F108F">
            <w:pPr>
              <w:jc w:val="center"/>
              <w:rPr>
                <w:i/>
                <w:iCs/>
                <w:color w:val="000000"/>
              </w:rPr>
            </w:pPr>
            <w:r w:rsidRPr="00964063">
              <w:rPr>
                <w:i/>
                <w:iCs/>
                <w:color w:val="000000"/>
              </w:rPr>
              <w:t>23</w:t>
            </w:r>
          </w:p>
        </w:tc>
        <w:tc>
          <w:tcPr>
            <w:tcW w:w="548" w:type="pct"/>
            <w:shd w:val="clear" w:color="auto" w:fill="auto"/>
            <w:vAlign w:val="center"/>
          </w:tcPr>
          <w:p w14:paraId="4325BE9B" w14:textId="77777777" w:rsidR="00294CCA" w:rsidRPr="00964063" w:rsidRDefault="00294CCA" w:rsidP="004F108F">
            <w:pPr>
              <w:jc w:val="center"/>
              <w:rPr>
                <w:i/>
                <w:color w:val="000000"/>
              </w:rPr>
            </w:pPr>
            <w:r w:rsidRPr="00964063">
              <w:rPr>
                <w:i/>
                <w:color w:val="000000"/>
              </w:rPr>
              <w:t>-1</w:t>
            </w:r>
          </w:p>
        </w:tc>
      </w:tr>
    </w:tbl>
    <w:p w14:paraId="2C865907" w14:textId="77777777" w:rsidR="00294CCA" w:rsidRPr="00F401FC" w:rsidRDefault="00294CCA" w:rsidP="00294CCA">
      <w:pPr>
        <w:autoSpaceDE w:val="0"/>
        <w:autoSpaceDN w:val="0"/>
        <w:adjustRightInd w:val="0"/>
        <w:spacing w:before="120"/>
        <w:ind w:firstLine="709"/>
        <w:jc w:val="both"/>
        <w:rPr>
          <w:sz w:val="26"/>
          <w:szCs w:val="26"/>
        </w:rPr>
      </w:pPr>
      <w:r w:rsidRPr="003D2ED2">
        <w:rPr>
          <w:sz w:val="26"/>
          <w:szCs w:val="26"/>
        </w:rPr>
        <w:t>Анализ численности работников Управления и подведомственных ему учреждений по итогам отчетного периода 201</w:t>
      </w:r>
      <w:r>
        <w:rPr>
          <w:sz w:val="26"/>
          <w:szCs w:val="26"/>
        </w:rPr>
        <w:t>9</w:t>
      </w:r>
      <w:r w:rsidRPr="003D2ED2">
        <w:rPr>
          <w:sz w:val="26"/>
          <w:szCs w:val="26"/>
        </w:rPr>
        <w:t xml:space="preserve"> года в сравнении с 201</w:t>
      </w:r>
      <w:r>
        <w:rPr>
          <w:sz w:val="26"/>
          <w:szCs w:val="26"/>
        </w:rPr>
        <w:t>8</w:t>
      </w:r>
      <w:r w:rsidRPr="003D2ED2">
        <w:rPr>
          <w:sz w:val="26"/>
          <w:szCs w:val="26"/>
        </w:rPr>
        <w:t xml:space="preserve"> годом показал следующее:</w:t>
      </w:r>
    </w:p>
    <w:p w14:paraId="391222A8" w14:textId="77777777" w:rsidR="00294CCA" w:rsidRDefault="00294CCA" w:rsidP="00813324">
      <w:pPr>
        <w:pStyle w:val="a4"/>
        <w:widowControl w:val="0"/>
        <w:numPr>
          <w:ilvl w:val="0"/>
          <w:numId w:val="71"/>
        </w:numPr>
        <w:tabs>
          <w:tab w:val="left" w:pos="993"/>
          <w:tab w:val="left" w:pos="1134"/>
          <w:tab w:val="left" w:pos="10260"/>
        </w:tabs>
        <w:ind w:left="0" w:firstLine="709"/>
        <w:rPr>
          <w:szCs w:val="26"/>
        </w:rPr>
      </w:pPr>
      <w:r>
        <w:rPr>
          <w:szCs w:val="26"/>
        </w:rPr>
        <w:t xml:space="preserve">Сокращение 1 шт. ед.  по </w:t>
      </w:r>
      <w:r w:rsidRPr="005A517F">
        <w:rPr>
          <w:szCs w:val="26"/>
        </w:rPr>
        <w:t>должност</w:t>
      </w:r>
      <w:r>
        <w:rPr>
          <w:szCs w:val="26"/>
        </w:rPr>
        <w:t xml:space="preserve">и ведущего специалиста </w:t>
      </w:r>
      <w:r w:rsidRPr="005A517F">
        <w:rPr>
          <w:szCs w:val="26"/>
        </w:rPr>
        <w:t>отдел</w:t>
      </w:r>
      <w:r>
        <w:rPr>
          <w:szCs w:val="26"/>
        </w:rPr>
        <w:t>а</w:t>
      </w:r>
      <w:r w:rsidRPr="005A517F">
        <w:rPr>
          <w:szCs w:val="26"/>
        </w:rPr>
        <w:t xml:space="preserve"> по организации работы с персоналом подведомственных учреждений</w:t>
      </w:r>
      <w:r>
        <w:rPr>
          <w:szCs w:val="26"/>
        </w:rPr>
        <w:t xml:space="preserve"> Управления и введение данной должности </w:t>
      </w:r>
      <w:r w:rsidRPr="005A517F">
        <w:rPr>
          <w:szCs w:val="26"/>
        </w:rPr>
        <w:t>в штатное расписание</w:t>
      </w:r>
      <w:r>
        <w:rPr>
          <w:szCs w:val="26"/>
        </w:rPr>
        <w:t xml:space="preserve"> МКУ «</w:t>
      </w:r>
      <w:r w:rsidRPr="008B54FA">
        <w:rPr>
          <w:bCs/>
        </w:rPr>
        <w:t>Обеспечивающий комплекс</w:t>
      </w:r>
      <w:r>
        <w:rPr>
          <w:bCs/>
        </w:rPr>
        <w:t>»</w:t>
      </w:r>
      <w:r>
        <w:rPr>
          <w:szCs w:val="26"/>
        </w:rPr>
        <w:t xml:space="preserve">. </w:t>
      </w:r>
    </w:p>
    <w:p w14:paraId="07C85AF4" w14:textId="77777777" w:rsidR="00294CCA" w:rsidRPr="00A8717D" w:rsidRDefault="00294CCA" w:rsidP="00813324">
      <w:pPr>
        <w:pStyle w:val="a4"/>
        <w:widowControl w:val="0"/>
        <w:numPr>
          <w:ilvl w:val="0"/>
          <w:numId w:val="71"/>
        </w:numPr>
        <w:tabs>
          <w:tab w:val="left" w:pos="993"/>
          <w:tab w:val="left" w:pos="1134"/>
          <w:tab w:val="left" w:pos="10260"/>
        </w:tabs>
        <w:ind w:left="0" w:firstLine="709"/>
        <w:rPr>
          <w:szCs w:val="26"/>
        </w:rPr>
      </w:pPr>
      <w:r w:rsidRPr="00A8717D">
        <w:rPr>
          <w:szCs w:val="26"/>
        </w:rPr>
        <w:t xml:space="preserve"> Увеличение количества штатной численности в учреждениях общего и дополнительного образования на </w:t>
      </w:r>
      <w:r>
        <w:rPr>
          <w:szCs w:val="26"/>
        </w:rPr>
        <w:t>89,6</w:t>
      </w:r>
      <w:r w:rsidRPr="00A8717D">
        <w:rPr>
          <w:szCs w:val="26"/>
        </w:rPr>
        <w:t xml:space="preserve"> шт.ед. сложилось в результате:</w:t>
      </w:r>
    </w:p>
    <w:p w14:paraId="2C5606E7" w14:textId="77777777" w:rsidR="00294CCA" w:rsidRPr="00F254D6" w:rsidRDefault="00294CCA" w:rsidP="00813324">
      <w:pPr>
        <w:pStyle w:val="a4"/>
        <w:widowControl w:val="0"/>
        <w:numPr>
          <w:ilvl w:val="0"/>
          <w:numId w:val="121"/>
        </w:numPr>
        <w:tabs>
          <w:tab w:val="left" w:pos="993"/>
          <w:tab w:val="left" w:pos="1134"/>
          <w:tab w:val="left" w:pos="10260"/>
        </w:tabs>
        <w:ind w:left="0" w:firstLine="709"/>
        <w:rPr>
          <w:szCs w:val="26"/>
        </w:rPr>
      </w:pPr>
      <w:r w:rsidRPr="00A8717D">
        <w:rPr>
          <w:szCs w:val="26"/>
        </w:rPr>
        <w:t>введени</w:t>
      </w:r>
      <w:r>
        <w:rPr>
          <w:szCs w:val="26"/>
        </w:rPr>
        <w:t>я</w:t>
      </w:r>
      <w:r w:rsidRPr="00A8717D">
        <w:rPr>
          <w:szCs w:val="26"/>
        </w:rPr>
        <w:t xml:space="preserve"> </w:t>
      </w:r>
      <w:r>
        <w:rPr>
          <w:szCs w:val="26"/>
        </w:rPr>
        <w:t>26,3</w:t>
      </w:r>
      <w:r w:rsidRPr="00A8717D">
        <w:rPr>
          <w:szCs w:val="26"/>
        </w:rPr>
        <w:t xml:space="preserve"> шт.ед. по должностям: учитель-логопед, учитель-дефектолог, педагог-психолог, инструктор по труду, учитель в связи с зачислением в </w:t>
      </w:r>
      <w:r>
        <w:rPr>
          <w:szCs w:val="26"/>
        </w:rPr>
        <w:t xml:space="preserve">образовательные учреждения СШ № 3, 8, </w:t>
      </w:r>
      <w:r w:rsidRPr="00A8717D">
        <w:rPr>
          <w:szCs w:val="26"/>
        </w:rPr>
        <w:t>1</w:t>
      </w:r>
      <w:r>
        <w:rPr>
          <w:szCs w:val="26"/>
        </w:rPr>
        <w:t xml:space="preserve">3, </w:t>
      </w:r>
      <w:r w:rsidRPr="00A8717D">
        <w:rPr>
          <w:szCs w:val="26"/>
        </w:rPr>
        <w:t>1</w:t>
      </w:r>
      <w:r>
        <w:rPr>
          <w:szCs w:val="26"/>
        </w:rPr>
        <w:t>6, 17, 20, 21, 23, 27, 28, 29, 31, 32, 36, 39, 40</w:t>
      </w:r>
      <w:r w:rsidRPr="00F254D6">
        <w:rPr>
          <w:szCs w:val="26"/>
        </w:rPr>
        <w:t xml:space="preserve">, 41, 42, 43 и Гимназия №1, 4, 5, 11, 48 учащихся с ОВЗ, </w:t>
      </w:r>
      <w:r w:rsidRPr="00F254D6">
        <w:rPr>
          <w:iCs/>
          <w:szCs w:val="26"/>
        </w:rPr>
        <w:t>которым рекомендовано индивидуальное обучение на дому</w:t>
      </w:r>
      <w:r w:rsidRPr="00F254D6">
        <w:rPr>
          <w:szCs w:val="26"/>
        </w:rPr>
        <w:t>;</w:t>
      </w:r>
    </w:p>
    <w:p w14:paraId="7B539199" w14:textId="77777777" w:rsidR="00294CCA" w:rsidRPr="00F254D6" w:rsidRDefault="00294CCA" w:rsidP="00813324">
      <w:pPr>
        <w:pStyle w:val="a4"/>
        <w:widowControl w:val="0"/>
        <w:numPr>
          <w:ilvl w:val="0"/>
          <w:numId w:val="121"/>
        </w:numPr>
        <w:tabs>
          <w:tab w:val="left" w:pos="993"/>
          <w:tab w:val="left" w:pos="1134"/>
          <w:tab w:val="left" w:pos="10260"/>
        </w:tabs>
        <w:ind w:left="0" w:firstLine="709"/>
        <w:rPr>
          <w:szCs w:val="26"/>
        </w:rPr>
      </w:pPr>
      <w:r w:rsidRPr="00F254D6">
        <w:rPr>
          <w:szCs w:val="26"/>
        </w:rPr>
        <w:t>введения 77,3 шт.ед. согласно проведенной тарификации педагогических работников;</w:t>
      </w:r>
    </w:p>
    <w:p w14:paraId="500597F0" w14:textId="77777777" w:rsidR="00294CCA" w:rsidRPr="00F254D6" w:rsidRDefault="00294CCA" w:rsidP="00813324">
      <w:pPr>
        <w:pStyle w:val="a4"/>
        <w:widowControl w:val="0"/>
        <w:numPr>
          <w:ilvl w:val="0"/>
          <w:numId w:val="121"/>
        </w:numPr>
        <w:tabs>
          <w:tab w:val="left" w:pos="993"/>
          <w:tab w:val="left" w:pos="1134"/>
          <w:tab w:val="left" w:pos="10260"/>
        </w:tabs>
        <w:ind w:left="0" w:firstLine="709"/>
        <w:rPr>
          <w:szCs w:val="26"/>
        </w:rPr>
      </w:pPr>
      <w:r w:rsidRPr="00F254D6">
        <w:rPr>
          <w:szCs w:val="26"/>
        </w:rPr>
        <w:t>сокращения 6,5 шт.ед. в МБОУ «Гимназия №4» в связи с закрытием здания для проведения в дальнейшем ремонтных работ, учащихся перераспределили по другим школам:</w:t>
      </w:r>
    </w:p>
    <w:p w14:paraId="01A2A7AF" w14:textId="77777777" w:rsidR="00294CCA" w:rsidRPr="00F254D6" w:rsidRDefault="00294CCA" w:rsidP="00813324">
      <w:pPr>
        <w:pStyle w:val="a4"/>
        <w:widowControl w:val="0"/>
        <w:numPr>
          <w:ilvl w:val="0"/>
          <w:numId w:val="124"/>
        </w:numPr>
        <w:tabs>
          <w:tab w:val="left" w:pos="993"/>
          <w:tab w:val="left" w:pos="1276"/>
          <w:tab w:val="left" w:pos="10260"/>
        </w:tabs>
        <w:ind w:left="0" w:firstLine="709"/>
        <w:rPr>
          <w:szCs w:val="26"/>
        </w:rPr>
      </w:pPr>
      <w:r w:rsidRPr="00F254D6">
        <w:rPr>
          <w:szCs w:val="26"/>
        </w:rPr>
        <w:t>сокращено 8,5 шт.ед. (3,8 шт.ед. по должности – уборщик; 1,2 шт.ед. по должности – уборщик</w:t>
      </w:r>
      <w:r w:rsidRPr="00F254D6">
        <w:rPr>
          <w:iCs/>
          <w:szCs w:val="26"/>
        </w:rPr>
        <w:t xml:space="preserve"> служебных помещений; 0,5 шт.ед </w:t>
      </w:r>
      <w:r w:rsidRPr="00F254D6">
        <w:rPr>
          <w:szCs w:val="26"/>
        </w:rPr>
        <w:t xml:space="preserve">по должности – </w:t>
      </w:r>
      <w:r w:rsidRPr="00F254D6">
        <w:rPr>
          <w:iCs/>
          <w:szCs w:val="26"/>
        </w:rPr>
        <w:t xml:space="preserve">рабочий по комплексному обслуживанию зданий; 3 шт.ед. </w:t>
      </w:r>
      <w:r w:rsidRPr="00F254D6">
        <w:rPr>
          <w:szCs w:val="26"/>
        </w:rPr>
        <w:t xml:space="preserve">по должности – </w:t>
      </w:r>
      <w:r w:rsidRPr="00F254D6">
        <w:rPr>
          <w:iCs/>
          <w:szCs w:val="26"/>
        </w:rPr>
        <w:t>сторож);</w:t>
      </w:r>
    </w:p>
    <w:p w14:paraId="5807A1B7" w14:textId="77777777" w:rsidR="00294CCA" w:rsidRPr="00F254D6" w:rsidRDefault="00294CCA" w:rsidP="00813324">
      <w:pPr>
        <w:pStyle w:val="a4"/>
        <w:widowControl w:val="0"/>
        <w:numPr>
          <w:ilvl w:val="0"/>
          <w:numId w:val="124"/>
        </w:numPr>
        <w:tabs>
          <w:tab w:val="left" w:pos="993"/>
          <w:tab w:val="left" w:pos="1276"/>
          <w:tab w:val="left" w:pos="10260"/>
        </w:tabs>
        <w:ind w:left="0" w:firstLine="709"/>
        <w:rPr>
          <w:szCs w:val="26"/>
        </w:rPr>
      </w:pPr>
      <w:r w:rsidRPr="00F254D6">
        <w:rPr>
          <w:szCs w:val="26"/>
        </w:rPr>
        <w:lastRenderedPageBreak/>
        <w:t xml:space="preserve">введено 2,0 шт.ед. по должности вахтер. </w:t>
      </w:r>
    </w:p>
    <w:p w14:paraId="37D3CBB7" w14:textId="77777777" w:rsidR="00294CCA" w:rsidRPr="00F254D6" w:rsidRDefault="00294CCA" w:rsidP="00813324">
      <w:pPr>
        <w:pStyle w:val="a4"/>
        <w:widowControl w:val="0"/>
        <w:numPr>
          <w:ilvl w:val="0"/>
          <w:numId w:val="121"/>
        </w:numPr>
        <w:tabs>
          <w:tab w:val="left" w:pos="993"/>
          <w:tab w:val="left" w:pos="1134"/>
          <w:tab w:val="left" w:pos="10260"/>
        </w:tabs>
        <w:ind w:left="0" w:firstLine="709"/>
        <w:rPr>
          <w:szCs w:val="26"/>
        </w:rPr>
      </w:pPr>
      <w:r w:rsidRPr="00F254D6">
        <w:rPr>
          <w:szCs w:val="26"/>
        </w:rPr>
        <w:t xml:space="preserve">сокращения 7,0 шт.ед. в МБОУ «Интернат №2» в связи уменьшением </w:t>
      </w:r>
      <w:r>
        <w:rPr>
          <w:szCs w:val="26"/>
        </w:rPr>
        <w:t xml:space="preserve">численности </w:t>
      </w:r>
      <w:r w:rsidRPr="00F254D6">
        <w:rPr>
          <w:szCs w:val="26"/>
        </w:rPr>
        <w:t>учащихся:</w:t>
      </w:r>
    </w:p>
    <w:p w14:paraId="533AEF71" w14:textId="77777777" w:rsidR="00294CCA" w:rsidRPr="00F254D6" w:rsidRDefault="00294CCA" w:rsidP="00813324">
      <w:pPr>
        <w:pStyle w:val="a4"/>
        <w:widowControl w:val="0"/>
        <w:numPr>
          <w:ilvl w:val="0"/>
          <w:numId w:val="124"/>
        </w:numPr>
        <w:tabs>
          <w:tab w:val="left" w:pos="993"/>
          <w:tab w:val="left" w:pos="1276"/>
          <w:tab w:val="left" w:pos="10260"/>
        </w:tabs>
        <w:ind w:left="0" w:firstLine="709"/>
        <w:rPr>
          <w:szCs w:val="26"/>
        </w:rPr>
      </w:pPr>
      <w:r w:rsidRPr="00F254D6">
        <w:rPr>
          <w:szCs w:val="26"/>
        </w:rPr>
        <w:t>сокращено 8 шт.ед. (1,1 шт.ед по должности – уборщик</w:t>
      </w:r>
      <w:r w:rsidRPr="00F254D6">
        <w:rPr>
          <w:iCs/>
          <w:szCs w:val="26"/>
        </w:rPr>
        <w:t xml:space="preserve"> служебных помещений; 1,0 шт.ед. по </w:t>
      </w:r>
      <w:r w:rsidRPr="00F254D6">
        <w:rPr>
          <w:szCs w:val="26"/>
        </w:rPr>
        <w:t>должности – заведующий библиотекой; 2,0 шт.ед. по должности – помощник воспитателя; 3,9 шт.ед. по должности – воспитатель группы продленного дня);</w:t>
      </w:r>
    </w:p>
    <w:p w14:paraId="1700923A" w14:textId="77777777" w:rsidR="00294CCA" w:rsidRPr="00F254D6" w:rsidRDefault="00294CCA" w:rsidP="00813324">
      <w:pPr>
        <w:pStyle w:val="a4"/>
        <w:widowControl w:val="0"/>
        <w:numPr>
          <w:ilvl w:val="0"/>
          <w:numId w:val="124"/>
        </w:numPr>
        <w:tabs>
          <w:tab w:val="left" w:pos="993"/>
          <w:tab w:val="left" w:pos="1276"/>
          <w:tab w:val="left" w:pos="10260"/>
        </w:tabs>
        <w:ind w:left="0" w:firstLine="709"/>
        <w:rPr>
          <w:szCs w:val="26"/>
        </w:rPr>
      </w:pPr>
      <w:r w:rsidRPr="00F254D6">
        <w:rPr>
          <w:szCs w:val="26"/>
        </w:rPr>
        <w:t>введено 1,0 шт.ед. по должности педагог-библиотекарь</w:t>
      </w:r>
      <w:r w:rsidRPr="00F254D6">
        <w:rPr>
          <w:iCs/>
          <w:szCs w:val="26"/>
        </w:rPr>
        <w:t>.</w:t>
      </w:r>
    </w:p>
    <w:p w14:paraId="0BF67C30" w14:textId="77777777" w:rsidR="00294CCA" w:rsidRPr="00F254D6" w:rsidRDefault="00294CCA" w:rsidP="00813324">
      <w:pPr>
        <w:pStyle w:val="a4"/>
        <w:widowControl w:val="0"/>
        <w:numPr>
          <w:ilvl w:val="0"/>
          <w:numId w:val="121"/>
        </w:numPr>
        <w:tabs>
          <w:tab w:val="left" w:pos="993"/>
          <w:tab w:val="left" w:pos="1134"/>
          <w:tab w:val="left" w:pos="10260"/>
        </w:tabs>
        <w:ind w:left="0" w:firstLine="709"/>
        <w:rPr>
          <w:szCs w:val="26"/>
        </w:rPr>
      </w:pPr>
      <w:r w:rsidRPr="00F254D6">
        <w:rPr>
          <w:szCs w:val="26"/>
        </w:rPr>
        <w:t>сокращением 0,5 шт.ед. в МБУ ДО «СОЦ»</w:t>
      </w:r>
      <w:r>
        <w:rPr>
          <w:szCs w:val="26"/>
        </w:rPr>
        <w:t xml:space="preserve"> с целью</w:t>
      </w:r>
      <w:r w:rsidRPr="00F254D6">
        <w:rPr>
          <w:szCs w:val="26"/>
        </w:rPr>
        <w:t xml:space="preserve"> </w:t>
      </w:r>
      <w:r>
        <w:rPr>
          <w:szCs w:val="26"/>
        </w:rPr>
        <w:t>оптимизации штатной численности</w:t>
      </w:r>
      <w:r w:rsidRPr="00F254D6">
        <w:rPr>
          <w:szCs w:val="26"/>
        </w:rPr>
        <w:t>:</w:t>
      </w:r>
    </w:p>
    <w:p w14:paraId="0A06EAFF" w14:textId="77777777" w:rsidR="00294CCA" w:rsidRPr="00F254D6" w:rsidRDefault="00294CCA" w:rsidP="00813324">
      <w:pPr>
        <w:pStyle w:val="a4"/>
        <w:widowControl w:val="0"/>
        <w:numPr>
          <w:ilvl w:val="0"/>
          <w:numId w:val="124"/>
        </w:numPr>
        <w:tabs>
          <w:tab w:val="left" w:pos="993"/>
          <w:tab w:val="left" w:pos="1276"/>
          <w:tab w:val="left" w:pos="10260"/>
        </w:tabs>
        <w:ind w:left="0" w:firstLine="709"/>
        <w:rPr>
          <w:szCs w:val="26"/>
        </w:rPr>
      </w:pPr>
      <w:r w:rsidRPr="00F254D6">
        <w:rPr>
          <w:szCs w:val="26"/>
        </w:rPr>
        <w:t xml:space="preserve">сокращено 3,0 шт.ед. (1,0 шт.ед по должности – </w:t>
      </w:r>
      <w:r w:rsidRPr="00737619">
        <w:rPr>
          <w:szCs w:val="26"/>
        </w:rPr>
        <w:t xml:space="preserve">социальный педагог; 2,0 шт.ед. по </w:t>
      </w:r>
      <w:r w:rsidRPr="00F254D6">
        <w:rPr>
          <w:szCs w:val="26"/>
        </w:rPr>
        <w:t>должности – заведующий отделом);</w:t>
      </w:r>
    </w:p>
    <w:p w14:paraId="4671FCE5" w14:textId="77777777" w:rsidR="00294CCA" w:rsidRPr="00F254D6" w:rsidRDefault="00294CCA" w:rsidP="00813324">
      <w:pPr>
        <w:pStyle w:val="a4"/>
        <w:widowControl w:val="0"/>
        <w:numPr>
          <w:ilvl w:val="0"/>
          <w:numId w:val="124"/>
        </w:numPr>
        <w:tabs>
          <w:tab w:val="left" w:pos="993"/>
          <w:tab w:val="left" w:pos="1276"/>
          <w:tab w:val="left" w:pos="10260"/>
        </w:tabs>
        <w:ind w:left="0" w:firstLine="709"/>
        <w:rPr>
          <w:szCs w:val="26"/>
        </w:rPr>
      </w:pPr>
      <w:r w:rsidRPr="00F254D6">
        <w:rPr>
          <w:szCs w:val="26"/>
        </w:rPr>
        <w:t>введено 2,5 шт.ед. в МБУ ДО «СОЦ» по должности методист.</w:t>
      </w:r>
    </w:p>
    <w:p w14:paraId="1DFFC93E" w14:textId="77777777" w:rsidR="00294CCA" w:rsidRPr="002172AF" w:rsidRDefault="00294CCA" w:rsidP="00813324">
      <w:pPr>
        <w:pStyle w:val="afff2"/>
        <w:numPr>
          <w:ilvl w:val="0"/>
          <w:numId w:val="71"/>
        </w:numPr>
        <w:tabs>
          <w:tab w:val="left" w:pos="993"/>
          <w:tab w:val="left" w:pos="1134"/>
        </w:tabs>
        <w:autoSpaceDE w:val="0"/>
        <w:autoSpaceDN w:val="0"/>
        <w:adjustRightInd w:val="0"/>
        <w:ind w:left="0" w:firstLine="709"/>
        <w:jc w:val="both"/>
        <w:rPr>
          <w:sz w:val="26"/>
          <w:szCs w:val="26"/>
        </w:rPr>
      </w:pPr>
      <w:r w:rsidRPr="002172AF">
        <w:rPr>
          <w:sz w:val="26"/>
          <w:szCs w:val="26"/>
        </w:rPr>
        <w:t>Увеличение штатной численности в учреждениях дошкольного образования на 13,3 шт.ед. сложилось в результате:</w:t>
      </w:r>
    </w:p>
    <w:p w14:paraId="78D80026" w14:textId="77777777" w:rsidR="00294CCA" w:rsidRPr="002172AF" w:rsidRDefault="00294CCA" w:rsidP="00813324">
      <w:pPr>
        <w:pStyle w:val="afff2"/>
        <w:numPr>
          <w:ilvl w:val="0"/>
          <w:numId w:val="75"/>
        </w:numPr>
        <w:tabs>
          <w:tab w:val="left" w:pos="993"/>
          <w:tab w:val="left" w:pos="1134"/>
        </w:tabs>
        <w:autoSpaceDE w:val="0"/>
        <w:autoSpaceDN w:val="0"/>
        <w:adjustRightInd w:val="0"/>
        <w:ind w:left="0" w:firstLine="709"/>
        <w:jc w:val="both"/>
        <w:rPr>
          <w:sz w:val="26"/>
          <w:szCs w:val="26"/>
        </w:rPr>
      </w:pPr>
      <w:r w:rsidRPr="002172AF">
        <w:rPr>
          <w:sz w:val="26"/>
          <w:szCs w:val="26"/>
        </w:rPr>
        <w:t>введения 18,0 шт.ед. по должностям: учитель-логопед, воспитатель, учитель-дефектолог, помощник воспитателя в детских садах № 2, 3, 5, 83, 8, 92, 14, 28, 81 в связи с зачислением детей с ОВЗ;</w:t>
      </w:r>
    </w:p>
    <w:p w14:paraId="118AAD97" w14:textId="77777777" w:rsidR="00294CCA" w:rsidRPr="002172AF" w:rsidRDefault="00294CCA" w:rsidP="00813324">
      <w:pPr>
        <w:pStyle w:val="afff2"/>
        <w:numPr>
          <w:ilvl w:val="0"/>
          <w:numId w:val="75"/>
        </w:numPr>
        <w:tabs>
          <w:tab w:val="left" w:pos="993"/>
          <w:tab w:val="left" w:pos="1134"/>
        </w:tabs>
        <w:autoSpaceDE w:val="0"/>
        <w:autoSpaceDN w:val="0"/>
        <w:adjustRightInd w:val="0"/>
        <w:ind w:left="0" w:firstLine="709"/>
        <w:jc w:val="both"/>
        <w:rPr>
          <w:sz w:val="26"/>
          <w:szCs w:val="26"/>
        </w:rPr>
      </w:pPr>
      <w:r w:rsidRPr="002172AF">
        <w:rPr>
          <w:sz w:val="26"/>
          <w:szCs w:val="26"/>
        </w:rPr>
        <w:t>сокращения 2,0 шт.ед. заведующих учреждений в МБДОУ ДС №31 и №48 в связи с реорганизацией</w:t>
      </w:r>
      <w:r>
        <w:rPr>
          <w:sz w:val="26"/>
          <w:szCs w:val="26"/>
        </w:rPr>
        <w:t xml:space="preserve"> и</w:t>
      </w:r>
      <w:r w:rsidRPr="002172AF">
        <w:rPr>
          <w:sz w:val="26"/>
          <w:szCs w:val="26"/>
        </w:rPr>
        <w:t xml:space="preserve"> присоединением к МАДОУ ДС №82 и №68 соответственно;</w:t>
      </w:r>
    </w:p>
    <w:p w14:paraId="10323008" w14:textId="77777777" w:rsidR="00294CCA" w:rsidRPr="007F125D" w:rsidRDefault="00294CCA" w:rsidP="00813324">
      <w:pPr>
        <w:pStyle w:val="afff2"/>
        <w:numPr>
          <w:ilvl w:val="0"/>
          <w:numId w:val="75"/>
        </w:numPr>
        <w:tabs>
          <w:tab w:val="left" w:pos="993"/>
          <w:tab w:val="left" w:pos="1134"/>
        </w:tabs>
        <w:autoSpaceDE w:val="0"/>
        <w:autoSpaceDN w:val="0"/>
        <w:adjustRightInd w:val="0"/>
        <w:ind w:left="0" w:firstLine="709"/>
        <w:jc w:val="both"/>
        <w:rPr>
          <w:sz w:val="26"/>
          <w:szCs w:val="26"/>
        </w:rPr>
      </w:pPr>
      <w:r w:rsidRPr="007F125D">
        <w:rPr>
          <w:sz w:val="26"/>
          <w:szCs w:val="26"/>
        </w:rPr>
        <w:t>сокращения 1,0 шт.ед. медицинского персонала (по выходу из отпуска по уходу за ребенком) в МАДОУ ДС №5;</w:t>
      </w:r>
    </w:p>
    <w:p w14:paraId="706962E4" w14:textId="77777777" w:rsidR="00294CCA" w:rsidRPr="007317BB" w:rsidRDefault="00294CCA" w:rsidP="00813324">
      <w:pPr>
        <w:pStyle w:val="afff2"/>
        <w:numPr>
          <w:ilvl w:val="0"/>
          <w:numId w:val="75"/>
        </w:numPr>
        <w:tabs>
          <w:tab w:val="left" w:pos="993"/>
          <w:tab w:val="left" w:pos="1134"/>
        </w:tabs>
        <w:autoSpaceDE w:val="0"/>
        <w:autoSpaceDN w:val="0"/>
        <w:adjustRightInd w:val="0"/>
        <w:ind w:left="0" w:firstLine="709"/>
        <w:jc w:val="both"/>
        <w:rPr>
          <w:sz w:val="26"/>
          <w:szCs w:val="26"/>
        </w:rPr>
      </w:pPr>
      <w:r w:rsidRPr="002172AF">
        <w:rPr>
          <w:sz w:val="26"/>
          <w:szCs w:val="26"/>
        </w:rPr>
        <w:t>сокращения 1,7 шт.ед. по должности педагог дополнительного образования в детском саду пос. Снежногорск</w:t>
      </w:r>
      <w:r>
        <w:rPr>
          <w:sz w:val="26"/>
          <w:szCs w:val="26"/>
        </w:rPr>
        <w:t xml:space="preserve"> </w:t>
      </w:r>
      <w:r w:rsidRPr="00605A1F">
        <w:rPr>
          <w:sz w:val="26"/>
          <w:szCs w:val="26"/>
        </w:rPr>
        <w:t>(МБОУ «СШ №24</w:t>
      </w:r>
      <w:r>
        <w:rPr>
          <w:sz w:val="26"/>
          <w:szCs w:val="26"/>
        </w:rPr>
        <w:t>»</w:t>
      </w:r>
      <w:r w:rsidRPr="00605A1F">
        <w:rPr>
          <w:sz w:val="26"/>
          <w:szCs w:val="26"/>
        </w:rPr>
        <w:t>) в связи с уменьшением количества детей, посещающих детский сад</w:t>
      </w:r>
      <w:r w:rsidRPr="007317BB">
        <w:rPr>
          <w:sz w:val="26"/>
          <w:szCs w:val="26"/>
        </w:rPr>
        <w:t>.</w:t>
      </w:r>
    </w:p>
    <w:p w14:paraId="1603C9AE" w14:textId="77777777" w:rsidR="00294CCA" w:rsidRPr="00106D76" w:rsidRDefault="00294CCA" w:rsidP="00294CCA">
      <w:pPr>
        <w:pStyle w:val="afff2"/>
        <w:tabs>
          <w:tab w:val="left" w:pos="993"/>
          <w:tab w:val="left" w:pos="1134"/>
        </w:tabs>
        <w:autoSpaceDE w:val="0"/>
        <w:autoSpaceDN w:val="0"/>
        <w:adjustRightInd w:val="0"/>
        <w:ind w:left="0" w:firstLine="709"/>
        <w:jc w:val="both"/>
        <w:rPr>
          <w:sz w:val="26"/>
          <w:szCs w:val="26"/>
          <w:highlight w:val="yellow"/>
        </w:rPr>
      </w:pPr>
      <w:r w:rsidRPr="00B413C3">
        <w:rPr>
          <w:sz w:val="26"/>
        </w:rPr>
        <w:t xml:space="preserve">В целом по отрасли </w:t>
      </w:r>
      <w:r>
        <w:rPr>
          <w:sz w:val="26"/>
        </w:rPr>
        <w:t>сохраняется</w:t>
      </w:r>
      <w:r w:rsidRPr="00B413C3">
        <w:rPr>
          <w:sz w:val="26"/>
        </w:rPr>
        <w:t xml:space="preserve"> дефицит кадров (</w:t>
      </w:r>
      <w:r w:rsidRPr="00B413C3">
        <w:rPr>
          <w:sz w:val="26"/>
          <w:szCs w:val="26"/>
        </w:rPr>
        <w:t>учителей английского и русского языков, физики, начальных классов, математики, в детских садах требуются воспитатели и музыкальные руководители)</w:t>
      </w:r>
      <w:r w:rsidRPr="00B413C3">
        <w:rPr>
          <w:sz w:val="26"/>
        </w:rPr>
        <w:t>, что обусловлено</w:t>
      </w:r>
      <w:r w:rsidRPr="00B413C3">
        <w:rPr>
          <w:sz w:val="26"/>
          <w:szCs w:val="26"/>
        </w:rPr>
        <w:t xml:space="preserve"> выходом работников на пенсию по старости, выездом в другие регионы на постоянное место жительства, а также отсутствием на территории города высших учебных заведений по соответствующим профилям обучения.</w:t>
      </w:r>
    </w:p>
    <w:p w14:paraId="2A5CCDA3" w14:textId="77777777" w:rsidR="00294CCA" w:rsidRDefault="00294CCA" w:rsidP="00294CCA">
      <w:pPr>
        <w:pStyle w:val="a4"/>
        <w:widowControl w:val="0"/>
        <w:ind w:firstLine="709"/>
        <w:rPr>
          <w:szCs w:val="26"/>
        </w:rPr>
      </w:pPr>
      <w:r w:rsidRPr="00B413C3">
        <w:rPr>
          <w:szCs w:val="26"/>
        </w:rPr>
        <w:t xml:space="preserve">Для снижения кадрового дефицита в рамках реализации муниципальной программы «Приглашение специалистов, обладающих специальностями, являющимися дефицитными для муниципальных и иных учреждений муниципального образования город Норильск» </w:t>
      </w:r>
      <w:r>
        <w:rPr>
          <w:szCs w:val="26"/>
        </w:rPr>
        <w:t>з</w:t>
      </w:r>
      <w:r w:rsidRPr="00B413C3">
        <w:rPr>
          <w:szCs w:val="26"/>
        </w:rPr>
        <w:t xml:space="preserve">а отчетный период </w:t>
      </w:r>
      <w:r>
        <w:rPr>
          <w:szCs w:val="26"/>
        </w:rPr>
        <w:t xml:space="preserve">было </w:t>
      </w:r>
      <w:r w:rsidRPr="00B413C3">
        <w:rPr>
          <w:szCs w:val="26"/>
        </w:rPr>
        <w:t>приглашен</w:t>
      </w:r>
      <w:r>
        <w:rPr>
          <w:szCs w:val="26"/>
        </w:rPr>
        <w:t>о 6</w:t>
      </w:r>
      <w:r w:rsidRPr="00B413C3">
        <w:rPr>
          <w:szCs w:val="26"/>
        </w:rPr>
        <w:t xml:space="preserve"> </w:t>
      </w:r>
      <w:r>
        <w:rPr>
          <w:szCs w:val="26"/>
        </w:rPr>
        <w:t xml:space="preserve">человек </w:t>
      </w:r>
      <w:r w:rsidRPr="00B413C3">
        <w:rPr>
          <w:szCs w:val="26"/>
        </w:rPr>
        <w:t>из предусмотренных на 2019 год 15 квот</w:t>
      </w:r>
      <w:r>
        <w:rPr>
          <w:szCs w:val="26"/>
        </w:rPr>
        <w:t xml:space="preserve">. Прибыло и трудоустроено 4 </w:t>
      </w:r>
      <w:r w:rsidRPr="00B413C3">
        <w:rPr>
          <w:szCs w:val="26"/>
        </w:rPr>
        <w:t>специалист</w:t>
      </w:r>
      <w:r>
        <w:rPr>
          <w:szCs w:val="26"/>
        </w:rPr>
        <w:t>а.</w:t>
      </w:r>
      <w:r w:rsidRPr="00B413C3">
        <w:rPr>
          <w:szCs w:val="26"/>
        </w:rPr>
        <w:t xml:space="preserve"> </w:t>
      </w:r>
    </w:p>
    <w:p w14:paraId="4549AD3F" w14:textId="77777777" w:rsidR="00294CCA" w:rsidRDefault="00294CCA" w:rsidP="00294CCA">
      <w:pPr>
        <w:pStyle w:val="a4"/>
        <w:widowControl w:val="0"/>
        <w:rPr>
          <w:b/>
          <w:i/>
          <w:szCs w:val="26"/>
        </w:rPr>
      </w:pPr>
    </w:p>
    <w:p w14:paraId="36882B38" w14:textId="77777777" w:rsidR="00294CCA" w:rsidRPr="00E104CE" w:rsidRDefault="00294CCA" w:rsidP="00813324">
      <w:pPr>
        <w:pStyle w:val="a4"/>
        <w:numPr>
          <w:ilvl w:val="0"/>
          <w:numId w:val="72"/>
        </w:numPr>
        <w:tabs>
          <w:tab w:val="left" w:pos="993"/>
        </w:tabs>
        <w:ind w:left="0" w:firstLine="709"/>
        <w:rPr>
          <w:b/>
          <w:i/>
          <w:u w:val="single"/>
        </w:rPr>
      </w:pPr>
      <w:r>
        <w:rPr>
          <w:b/>
          <w:i/>
          <w:u w:val="single"/>
        </w:rPr>
        <w:t>Управление по делам культуры и искусства Администрации города Норильска</w:t>
      </w:r>
    </w:p>
    <w:p w14:paraId="20EEDB50" w14:textId="77777777" w:rsidR="00294CCA" w:rsidRDefault="00294CCA" w:rsidP="00294CCA">
      <w:pPr>
        <w:pStyle w:val="a4"/>
        <w:widowControl w:val="0"/>
        <w:spacing w:before="120"/>
        <w:ind w:firstLine="709"/>
        <w:rPr>
          <w:color w:val="000000" w:themeColor="text1"/>
          <w:szCs w:val="26"/>
        </w:rPr>
      </w:pPr>
      <w:r w:rsidRPr="00713AC2">
        <w:t xml:space="preserve">Штатная численность по отрасли «Культура» в отчетном периоде по отношению к аналогичному периоду прошлого года </w:t>
      </w:r>
      <w:r>
        <w:t>уменьшилась</w:t>
      </w:r>
      <w:r w:rsidRPr="00713AC2">
        <w:t xml:space="preserve"> на </w:t>
      </w:r>
      <w:r>
        <w:t>0</w:t>
      </w:r>
      <w:r w:rsidRPr="00713AC2">
        <w:t>,</w:t>
      </w:r>
      <w:r>
        <w:t>2</w:t>
      </w:r>
      <w:r w:rsidRPr="00713AC2">
        <w:t>% и составила 1 </w:t>
      </w:r>
      <w:r>
        <w:t>068</w:t>
      </w:r>
      <w:r w:rsidRPr="00713AC2">
        <w:t>,</w:t>
      </w:r>
      <w:r>
        <w:t>0</w:t>
      </w:r>
      <w:r w:rsidRPr="00713AC2">
        <w:t xml:space="preserve"> шт.ед</w:t>
      </w:r>
      <w:r w:rsidRPr="00713AC2">
        <w:rPr>
          <w:color w:val="000000" w:themeColor="text1"/>
          <w:szCs w:val="26"/>
        </w:rPr>
        <w:t>.</w:t>
      </w:r>
      <w:r>
        <w:rPr>
          <w:color w:val="000000" w:themeColor="text1"/>
          <w:szCs w:val="26"/>
        </w:rPr>
        <w:t xml:space="preserve"> </w:t>
      </w:r>
      <w:r w:rsidRPr="004628A9">
        <w:rPr>
          <w:color w:val="000000" w:themeColor="text1"/>
          <w:szCs w:val="26"/>
        </w:rPr>
        <w:t>Среднесписочна</w:t>
      </w:r>
      <w:r>
        <w:rPr>
          <w:color w:val="000000" w:themeColor="text1"/>
          <w:szCs w:val="26"/>
        </w:rPr>
        <w:t>я численность увеличилась на 2,4</w:t>
      </w:r>
      <w:r w:rsidRPr="004628A9">
        <w:rPr>
          <w:color w:val="000000" w:themeColor="text1"/>
          <w:szCs w:val="26"/>
        </w:rPr>
        <w:t xml:space="preserve">% и </w:t>
      </w:r>
      <w:r>
        <w:rPr>
          <w:color w:val="000000" w:themeColor="text1"/>
          <w:szCs w:val="26"/>
        </w:rPr>
        <w:t>составила 816 человек.</w:t>
      </w:r>
    </w:p>
    <w:p w14:paraId="6C2E55F4" w14:textId="77777777" w:rsidR="00092D71" w:rsidRDefault="00092D71" w:rsidP="00294CCA">
      <w:pPr>
        <w:pStyle w:val="a4"/>
        <w:widowControl w:val="0"/>
        <w:spacing w:before="120"/>
        <w:ind w:firstLine="709"/>
        <w:rPr>
          <w:color w:val="000000" w:themeColor="text1"/>
          <w:szCs w:val="26"/>
        </w:rPr>
      </w:pPr>
    </w:p>
    <w:p w14:paraId="48A44F9A" w14:textId="77777777" w:rsidR="00092D71" w:rsidRDefault="00092D71" w:rsidP="00294CCA">
      <w:pPr>
        <w:pStyle w:val="a4"/>
        <w:widowControl w:val="0"/>
        <w:spacing w:before="120"/>
        <w:ind w:firstLine="709"/>
        <w:rPr>
          <w:color w:val="000000" w:themeColor="text1"/>
          <w:szCs w:val="26"/>
        </w:rPr>
      </w:pPr>
    </w:p>
    <w:p w14:paraId="628E9864" w14:textId="77777777" w:rsidR="00092D71" w:rsidRPr="00713AC2" w:rsidRDefault="00092D71" w:rsidP="00294CCA">
      <w:pPr>
        <w:pStyle w:val="a4"/>
        <w:widowControl w:val="0"/>
        <w:spacing w:before="120"/>
        <w:ind w:firstLine="709"/>
      </w:pPr>
    </w:p>
    <w:p w14:paraId="066048FC" w14:textId="108C29DA" w:rsidR="00294CCA" w:rsidRPr="005D26E4" w:rsidRDefault="00294CCA" w:rsidP="00294CCA">
      <w:pPr>
        <w:pStyle w:val="a4"/>
        <w:widowControl w:val="0"/>
        <w:ind w:firstLine="539"/>
        <w:jc w:val="right"/>
        <w:rPr>
          <w:szCs w:val="26"/>
        </w:rPr>
      </w:pPr>
      <w:r w:rsidRPr="00092D71">
        <w:rPr>
          <w:szCs w:val="26"/>
        </w:rPr>
        <w:lastRenderedPageBreak/>
        <w:t>Таблица</w:t>
      </w:r>
      <w:r w:rsidR="00092D71" w:rsidRPr="00092D71">
        <w:rPr>
          <w:szCs w:val="26"/>
        </w:rPr>
        <w:t xml:space="preserve"> 61</w:t>
      </w:r>
    </w:p>
    <w:p w14:paraId="36DC9283" w14:textId="77777777" w:rsidR="00294CCA" w:rsidRDefault="00294CCA" w:rsidP="00294CCA">
      <w:pPr>
        <w:pStyle w:val="a4"/>
        <w:widowControl w:val="0"/>
        <w:spacing w:after="120"/>
        <w:jc w:val="center"/>
        <w:rPr>
          <w:b/>
          <w:i/>
          <w:szCs w:val="26"/>
        </w:rPr>
      </w:pPr>
      <w:r w:rsidRPr="005D26E4">
        <w:rPr>
          <w:b/>
          <w:i/>
          <w:szCs w:val="26"/>
        </w:rPr>
        <w:t xml:space="preserve">Среднесписочная и штатная численность работников </w:t>
      </w:r>
    </w:p>
    <w:tbl>
      <w:tblPr>
        <w:tblW w:w="5000" w:type="pct"/>
        <w:tblLook w:val="04A0" w:firstRow="1" w:lastRow="0" w:firstColumn="1" w:lastColumn="0" w:noHBand="0" w:noVBand="1"/>
      </w:tblPr>
      <w:tblGrid>
        <w:gridCol w:w="2973"/>
        <w:gridCol w:w="1133"/>
        <w:gridCol w:w="1133"/>
        <w:gridCol w:w="1133"/>
        <w:gridCol w:w="991"/>
        <w:gridCol w:w="959"/>
        <w:gridCol w:w="1024"/>
      </w:tblGrid>
      <w:tr w:rsidR="00294CCA" w:rsidRPr="00964063" w14:paraId="4F410DF9" w14:textId="77777777" w:rsidTr="00737619">
        <w:trPr>
          <w:trHeight w:val="20"/>
          <w:tblHeader/>
        </w:trPr>
        <w:tc>
          <w:tcPr>
            <w:tcW w:w="1591" w:type="pct"/>
            <w:vMerge w:val="restart"/>
            <w:tcBorders>
              <w:top w:val="single" w:sz="4" w:space="0" w:color="auto"/>
              <w:left w:val="single" w:sz="4" w:space="0" w:color="auto"/>
              <w:right w:val="single" w:sz="4" w:space="0" w:color="auto"/>
            </w:tcBorders>
            <w:shd w:val="clear" w:color="auto" w:fill="auto"/>
            <w:vAlign w:val="center"/>
            <w:hideMark/>
          </w:tcPr>
          <w:p w14:paraId="46ED7073" w14:textId="77777777" w:rsidR="00294CCA" w:rsidRPr="00964063" w:rsidRDefault="00294CCA" w:rsidP="004F108F">
            <w:pPr>
              <w:jc w:val="center"/>
            </w:pPr>
            <w:r w:rsidRPr="00964063">
              <w:t>Категории работников</w:t>
            </w:r>
          </w:p>
        </w:tc>
        <w:tc>
          <w:tcPr>
            <w:tcW w:w="1818" w:type="pct"/>
            <w:gridSpan w:val="3"/>
            <w:tcBorders>
              <w:top w:val="single" w:sz="4" w:space="0" w:color="auto"/>
              <w:left w:val="nil"/>
              <w:bottom w:val="single" w:sz="4" w:space="0" w:color="auto"/>
              <w:right w:val="single" w:sz="4" w:space="0" w:color="auto"/>
            </w:tcBorders>
            <w:shd w:val="clear" w:color="auto" w:fill="auto"/>
            <w:vAlign w:val="center"/>
            <w:hideMark/>
          </w:tcPr>
          <w:p w14:paraId="1DFFC2D9" w14:textId="77777777" w:rsidR="00294CCA" w:rsidRPr="00964063" w:rsidRDefault="00294CCA" w:rsidP="004F108F">
            <w:pPr>
              <w:jc w:val="center"/>
            </w:pPr>
            <w:r w:rsidRPr="00964063">
              <w:rPr>
                <w:bCs/>
              </w:rPr>
              <w:t>Штатная численность, шт.ед.</w:t>
            </w:r>
          </w:p>
        </w:tc>
        <w:tc>
          <w:tcPr>
            <w:tcW w:w="1591" w:type="pct"/>
            <w:gridSpan w:val="3"/>
            <w:tcBorders>
              <w:top w:val="single" w:sz="4" w:space="0" w:color="auto"/>
              <w:left w:val="nil"/>
              <w:bottom w:val="single" w:sz="4" w:space="0" w:color="auto"/>
              <w:right w:val="single" w:sz="4" w:space="0" w:color="auto"/>
            </w:tcBorders>
            <w:shd w:val="clear" w:color="auto" w:fill="auto"/>
            <w:vAlign w:val="center"/>
            <w:hideMark/>
          </w:tcPr>
          <w:p w14:paraId="77E2B4DA" w14:textId="77777777" w:rsidR="00294CCA" w:rsidRPr="00964063" w:rsidRDefault="00294CCA" w:rsidP="004F108F">
            <w:pPr>
              <w:jc w:val="center"/>
            </w:pPr>
            <w:r w:rsidRPr="00964063">
              <w:t>Среднесписочная численность, чел.</w:t>
            </w:r>
          </w:p>
        </w:tc>
      </w:tr>
      <w:tr w:rsidR="00294CCA" w:rsidRPr="00964063" w14:paraId="10848108" w14:textId="77777777" w:rsidTr="00737619">
        <w:trPr>
          <w:trHeight w:val="20"/>
          <w:tblHeader/>
        </w:trPr>
        <w:tc>
          <w:tcPr>
            <w:tcW w:w="1591" w:type="pct"/>
            <w:vMerge/>
            <w:tcBorders>
              <w:left w:val="single" w:sz="4" w:space="0" w:color="auto"/>
              <w:right w:val="single" w:sz="4" w:space="0" w:color="auto"/>
            </w:tcBorders>
            <w:vAlign w:val="center"/>
            <w:hideMark/>
          </w:tcPr>
          <w:p w14:paraId="0DC1F030" w14:textId="77777777" w:rsidR="00294CCA" w:rsidRPr="00964063" w:rsidRDefault="00294CCA" w:rsidP="004F108F"/>
        </w:tc>
        <w:tc>
          <w:tcPr>
            <w:tcW w:w="1212" w:type="pct"/>
            <w:gridSpan w:val="2"/>
            <w:tcBorders>
              <w:top w:val="single" w:sz="4" w:space="0" w:color="auto"/>
              <w:left w:val="nil"/>
              <w:right w:val="single" w:sz="4" w:space="0" w:color="auto"/>
            </w:tcBorders>
            <w:shd w:val="clear" w:color="auto" w:fill="auto"/>
            <w:vAlign w:val="center"/>
          </w:tcPr>
          <w:p w14:paraId="64281609" w14:textId="77777777" w:rsidR="00294CCA" w:rsidRPr="00964063" w:rsidRDefault="00294CCA" w:rsidP="004F108F">
            <w:pPr>
              <w:jc w:val="center"/>
            </w:pPr>
            <w:r>
              <w:t>I полугодие</w:t>
            </w:r>
          </w:p>
        </w:tc>
        <w:tc>
          <w:tcPr>
            <w:tcW w:w="606" w:type="pct"/>
            <w:vMerge w:val="restart"/>
            <w:tcBorders>
              <w:top w:val="nil"/>
              <w:left w:val="nil"/>
              <w:right w:val="single" w:sz="4" w:space="0" w:color="auto"/>
            </w:tcBorders>
            <w:shd w:val="clear" w:color="auto" w:fill="auto"/>
            <w:vAlign w:val="center"/>
          </w:tcPr>
          <w:p w14:paraId="70E244BD" w14:textId="77777777" w:rsidR="00294CCA" w:rsidRPr="00964063" w:rsidRDefault="00294CCA" w:rsidP="004F108F">
            <w:pPr>
              <w:jc w:val="center"/>
            </w:pPr>
            <w:r w:rsidRPr="00964063">
              <w:t>откл.</w:t>
            </w:r>
          </w:p>
          <w:p w14:paraId="3373EEF6" w14:textId="77777777" w:rsidR="00294CCA" w:rsidRPr="00964063" w:rsidRDefault="00294CCA" w:rsidP="004F108F">
            <w:pPr>
              <w:jc w:val="center"/>
            </w:pPr>
            <w:r w:rsidRPr="00964063">
              <w:t>+/-</w:t>
            </w:r>
          </w:p>
        </w:tc>
        <w:tc>
          <w:tcPr>
            <w:tcW w:w="1043" w:type="pct"/>
            <w:gridSpan w:val="2"/>
            <w:tcBorders>
              <w:top w:val="single" w:sz="4" w:space="0" w:color="auto"/>
              <w:left w:val="nil"/>
              <w:right w:val="single" w:sz="4" w:space="0" w:color="auto"/>
            </w:tcBorders>
            <w:shd w:val="clear" w:color="auto" w:fill="auto"/>
            <w:vAlign w:val="center"/>
          </w:tcPr>
          <w:p w14:paraId="01A32737" w14:textId="77777777" w:rsidR="00294CCA" w:rsidRPr="00964063" w:rsidRDefault="00294CCA" w:rsidP="004F108F">
            <w:pPr>
              <w:jc w:val="center"/>
            </w:pPr>
            <w:r>
              <w:t>I полугодие</w:t>
            </w:r>
          </w:p>
        </w:tc>
        <w:tc>
          <w:tcPr>
            <w:tcW w:w="548" w:type="pct"/>
            <w:vMerge w:val="restart"/>
            <w:tcBorders>
              <w:top w:val="nil"/>
              <w:left w:val="nil"/>
              <w:right w:val="single" w:sz="4" w:space="0" w:color="auto"/>
            </w:tcBorders>
            <w:shd w:val="clear" w:color="auto" w:fill="auto"/>
            <w:vAlign w:val="center"/>
          </w:tcPr>
          <w:p w14:paraId="6B242645" w14:textId="77777777" w:rsidR="00294CCA" w:rsidRPr="00964063" w:rsidRDefault="00294CCA" w:rsidP="004F108F">
            <w:pPr>
              <w:jc w:val="center"/>
            </w:pPr>
            <w:r w:rsidRPr="00964063">
              <w:t>откл.</w:t>
            </w:r>
          </w:p>
          <w:p w14:paraId="64DD153C" w14:textId="77777777" w:rsidR="00294CCA" w:rsidRPr="00964063" w:rsidRDefault="00294CCA" w:rsidP="004F108F">
            <w:pPr>
              <w:jc w:val="center"/>
            </w:pPr>
            <w:r w:rsidRPr="00964063">
              <w:t>+/-</w:t>
            </w:r>
          </w:p>
        </w:tc>
      </w:tr>
      <w:tr w:rsidR="00294CCA" w:rsidRPr="00964063" w14:paraId="4A0367F2" w14:textId="77777777" w:rsidTr="00737619">
        <w:trPr>
          <w:trHeight w:val="20"/>
          <w:tblHeader/>
        </w:trPr>
        <w:tc>
          <w:tcPr>
            <w:tcW w:w="1591" w:type="pct"/>
            <w:vMerge/>
            <w:tcBorders>
              <w:left w:val="single" w:sz="4" w:space="0" w:color="auto"/>
              <w:bottom w:val="single" w:sz="4" w:space="0" w:color="auto"/>
              <w:right w:val="single" w:sz="4" w:space="0" w:color="auto"/>
            </w:tcBorders>
            <w:shd w:val="clear" w:color="auto" w:fill="auto"/>
            <w:vAlign w:val="center"/>
          </w:tcPr>
          <w:p w14:paraId="4656C867" w14:textId="77777777" w:rsidR="00294CCA" w:rsidRPr="00964063" w:rsidRDefault="00294CCA" w:rsidP="004F108F">
            <w:pPr>
              <w:ind w:firstLine="101"/>
              <w:rPr>
                <w:b/>
              </w:rPr>
            </w:pPr>
          </w:p>
        </w:tc>
        <w:tc>
          <w:tcPr>
            <w:tcW w:w="606" w:type="pct"/>
            <w:tcBorders>
              <w:top w:val="single" w:sz="4" w:space="0" w:color="auto"/>
              <w:left w:val="nil"/>
              <w:bottom w:val="single" w:sz="4" w:space="0" w:color="auto"/>
              <w:right w:val="single" w:sz="4" w:space="0" w:color="auto"/>
            </w:tcBorders>
            <w:shd w:val="clear" w:color="auto" w:fill="auto"/>
            <w:vAlign w:val="center"/>
          </w:tcPr>
          <w:p w14:paraId="0A52EF9D" w14:textId="77777777" w:rsidR="00294CCA" w:rsidRPr="00964063" w:rsidRDefault="00294CCA" w:rsidP="004F108F">
            <w:pPr>
              <w:jc w:val="center"/>
            </w:pPr>
            <w:r w:rsidRPr="00964063">
              <w:t>2018</w:t>
            </w:r>
          </w:p>
        </w:tc>
        <w:tc>
          <w:tcPr>
            <w:tcW w:w="606" w:type="pct"/>
            <w:tcBorders>
              <w:top w:val="single" w:sz="4" w:space="0" w:color="auto"/>
              <w:left w:val="nil"/>
              <w:bottom w:val="single" w:sz="4" w:space="0" w:color="auto"/>
              <w:right w:val="single" w:sz="4" w:space="0" w:color="auto"/>
            </w:tcBorders>
            <w:shd w:val="clear" w:color="auto" w:fill="auto"/>
            <w:vAlign w:val="center"/>
          </w:tcPr>
          <w:p w14:paraId="2ABF057F" w14:textId="77777777" w:rsidR="00294CCA" w:rsidRPr="00964063" w:rsidRDefault="00294CCA" w:rsidP="004F108F">
            <w:pPr>
              <w:jc w:val="center"/>
            </w:pPr>
            <w:r w:rsidRPr="00964063">
              <w:t>2019</w:t>
            </w:r>
          </w:p>
        </w:tc>
        <w:tc>
          <w:tcPr>
            <w:tcW w:w="606" w:type="pct"/>
            <w:vMerge/>
            <w:tcBorders>
              <w:left w:val="nil"/>
              <w:bottom w:val="single" w:sz="4" w:space="0" w:color="auto"/>
              <w:right w:val="single" w:sz="4" w:space="0" w:color="auto"/>
            </w:tcBorders>
            <w:shd w:val="clear" w:color="auto" w:fill="auto"/>
            <w:vAlign w:val="center"/>
          </w:tcPr>
          <w:p w14:paraId="7D429A19" w14:textId="77777777" w:rsidR="00294CCA" w:rsidRPr="00964063" w:rsidRDefault="00294CCA" w:rsidP="004F108F">
            <w:pPr>
              <w:jc w:val="center"/>
              <w:rPr>
                <w:b/>
              </w:rPr>
            </w:pPr>
          </w:p>
        </w:tc>
        <w:tc>
          <w:tcPr>
            <w:tcW w:w="530" w:type="pct"/>
            <w:tcBorders>
              <w:top w:val="single" w:sz="4" w:space="0" w:color="auto"/>
              <w:left w:val="nil"/>
              <w:bottom w:val="single" w:sz="4" w:space="0" w:color="auto"/>
              <w:right w:val="single" w:sz="4" w:space="0" w:color="auto"/>
            </w:tcBorders>
            <w:shd w:val="clear" w:color="auto" w:fill="auto"/>
            <w:vAlign w:val="center"/>
          </w:tcPr>
          <w:p w14:paraId="7F1E9D6D" w14:textId="77777777" w:rsidR="00294CCA" w:rsidRPr="00964063" w:rsidRDefault="00294CCA" w:rsidP="004F108F">
            <w:pPr>
              <w:jc w:val="center"/>
            </w:pPr>
            <w:r w:rsidRPr="00964063">
              <w:t>2018</w:t>
            </w:r>
          </w:p>
        </w:tc>
        <w:tc>
          <w:tcPr>
            <w:tcW w:w="513" w:type="pct"/>
            <w:tcBorders>
              <w:top w:val="single" w:sz="4" w:space="0" w:color="auto"/>
              <w:left w:val="nil"/>
              <w:bottom w:val="single" w:sz="4" w:space="0" w:color="auto"/>
              <w:right w:val="single" w:sz="4" w:space="0" w:color="auto"/>
            </w:tcBorders>
            <w:shd w:val="clear" w:color="auto" w:fill="auto"/>
            <w:vAlign w:val="center"/>
          </w:tcPr>
          <w:p w14:paraId="548A519D" w14:textId="77777777" w:rsidR="00294CCA" w:rsidRPr="00964063" w:rsidRDefault="00294CCA" w:rsidP="004F108F">
            <w:pPr>
              <w:jc w:val="center"/>
            </w:pPr>
            <w:r w:rsidRPr="00964063">
              <w:t>2019</w:t>
            </w:r>
          </w:p>
        </w:tc>
        <w:tc>
          <w:tcPr>
            <w:tcW w:w="548" w:type="pct"/>
            <w:vMerge/>
            <w:tcBorders>
              <w:left w:val="nil"/>
              <w:bottom w:val="single" w:sz="4" w:space="0" w:color="auto"/>
              <w:right w:val="single" w:sz="4" w:space="0" w:color="auto"/>
            </w:tcBorders>
            <w:shd w:val="clear" w:color="auto" w:fill="auto"/>
            <w:vAlign w:val="center"/>
          </w:tcPr>
          <w:p w14:paraId="5969C6FB" w14:textId="77777777" w:rsidR="00294CCA" w:rsidRPr="00964063" w:rsidRDefault="00294CCA" w:rsidP="004F108F">
            <w:pPr>
              <w:jc w:val="center"/>
              <w:rPr>
                <w:b/>
              </w:rPr>
            </w:pPr>
          </w:p>
        </w:tc>
      </w:tr>
      <w:tr w:rsidR="00294CCA" w:rsidRPr="00964063" w14:paraId="6D3FFFB7" w14:textId="77777777" w:rsidTr="00737619">
        <w:trPr>
          <w:trHeight w:val="20"/>
          <w:tblHeader/>
        </w:trPr>
        <w:tc>
          <w:tcPr>
            <w:tcW w:w="1591" w:type="pct"/>
            <w:tcBorders>
              <w:top w:val="nil"/>
              <w:left w:val="single" w:sz="4" w:space="0" w:color="auto"/>
              <w:bottom w:val="single" w:sz="4" w:space="0" w:color="auto"/>
              <w:right w:val="single" w:sz="4" w:space="0" w:color="auto"/>
            </w:tcBorders>
            <w:shd w:val="clear" w:color="auto" w:fill="auto"/>
            <w:vAlign w:val="center"/>
          </w:tcPr>
          <w:p w14:paraId="7FB783CE" w14:textId="77777777" w:rsidR="00294CCA" w:rsidRPr="00964063" w:rsidRDefault="00294CCA" w:rsidP="004F108F">
            <w:pPr>
              <w:rPr>
                <w:b/>
                <w:bCs/>
                <w:color w:val="000000"/>
              </w:rPr>
            </w:pPr>
            <w:r w:rsidRPr="00964063">
              <w:rPr>
                <w:b/>
                <w:bCs/>
                <w:color w:val="000000"/>
              </w:rPr>
              <w:t>Всего по отрасли, в т.ч.:</w:t>
            </w:r>
          </w:p>
        </w:tc>
        <w:tc>
          <w:tcPr>
            <w:tcW w:w="606" w:type="pct"/>
            <w:tcBorders>
              <w:top w:val="single" w:sz="4" w:space="0" w:color="auto"/>
              <w:left w:val="nil"/>
              <w:bottom w:val="single" w:sz="4" w:space="0" w:color="auto"/>
              <w:right w:val="single" w:sz="4" w:space="0" w:color="auto"/>
            </w:tcBorders>
            <w:shd w:val="clear" w:color="auto" w:fill="auto"/>
            <w:vAlign w:val="center"/>
          </w:tcPr>
          <w:p w14:paraId="3E486E52" w14:textId="77777777" w:rsidR="00294CCA" w:rsidRPr="00964063" w:rsidRDefault="00294CCA" w:rsidP="004F108F">
            <w:pPr>
              <w:jc w:val="center"/>
              <w:rPr>
                <w:b/>
                <w:bCs/>
                <w:color w:val="000000"/>
              </w:rPr>
            </w:pPr>
            <w:r w:rsidRPr="00964063">
              <w:rPr>
                <w:b/>
                <w:bCs/>
                <w:color w:val="000000"/>
              </w:rPr>
              <w:t>1 070,0</w:t>
            </w:r>
          </w:p>
        </w:tc>
        <w:tc>
          <w:tcPr>
            <w:tcW w:w="606" w:type="pct"/>
            <w:tcBorders>
              <w:top w:val="single" w:sz="4" w:space="0" w:color="auto"/>
              <w:left w:val="nil"/>
              <w:bottom w:val="single" w:sz="4" w:space="0" w:color="auto"/>
              <w:right w:val="single" w:sz="4" w:space="0" w:color="auto"/>
            </w:tcBorders>
            <w:shd w:val="clear" w:color="auto" w:fill="auto"/>
            <w:vAlign w:val="center"/>
          </w:tcPr>
          <w:p w14:paraId="7BBD1C9F" w14:textId="77777777" w:rsidR="00294CCA" w:rsidRPr="00964063" w:rsidRDefault="00294CCA" w:rsidP="004F108F">
            <w:pPr>
              <w:jc w:val="center"/>
              <w:rPr>
                <w:b/>
                <w:bCs/>
                <w:color w:val="000000"/>
              </w:rPr>
            </w:pPr>
            <w:r w:rsidRPr="00964063">
              <w:rPr>
                <w:b/>
                <w:bCs/>
                <w:color w:val="000000"/>
              </w:rPr>
              <w:t>1 068,0</w:t>
            </w:r>
          </w:p>
        </w:tc>
        <w:tc>
          <w:tcPr>
            <w:tcW w:w="606" w:type="pct"/>
            <w:tcBorders>
              <w:top w:val="single" w:sz="4" w:space="0" w:color="auto"/>
              <w:left w:val="nil"/>
              <w:bottom w:val="single" w:sz="4" w:space="0" w:color="auto"/>
              <w:right w:val="single" w:sz="4" w:space="0" w:color="auto"/>
            </w:tcBorders>
            <w:shd w:val="clear" w:color="auto" w:fill="auto"/>
            <w:vAlign w:val="center"/>
          </w:tcPr>
          <w:p w14:paraId="210001FD" w14:textId="77777777" w:rsidR="00294CCA" w:rsidRPr="00964063" w:rsidRDefault="00294CCA" w:rsidP="004F108F">
            <w:pPr>
              <w:jc w:val="center"/>
              <w:rPr>
                <w:b/>
                <w:bCs/>
                <w:color w:val="000000"/>
              </w:rPr>
            </w:pPr>
            <w:r w:rsidRPr="00964063">
              <w:rPr>
                <w:b/>
                <w:bCs/>
                <w:color w:val="000000"/>
              </w:rPr>
              <w:t>-2,0</w:t>
            </w:r>
          </w:p>
        </w:tc>
        <w:tc>
          <w:tcPr>
            <w:tcW w:w="530" w:type="pct"/>
            <w:tcBorders>
              <w:top w:val="single" w:sz="4" w:space="0" w:color="auto"/>
              <w:left w:val="nil"/>
              <w:bottom w:val="single" w:sz="4" w:space="0" w:color="auto"/>
              <w:right w:val="single" w:sz="4" w:space="0" w:color="auto"/>
            </w:tcBorders>
            <w:shd w:val="clear" w:color="auto" w:fill="auto"/>
            <w:vAlign w:val="center"/>
          </w:tcPr>
          <w:p w14:paraId="18591510" w14:textId="77777777" w:rsidR="00294CCA" w:rsidRPr="00964063" w:rsidRDefault="00294CCA" w:rsidP="004F108F">
            <w:pPr>
              <w:jc w:val="center"/>
              <w:rPr>
                <w:b/>
                <w:bCs/>
                <w:color w:val="000000"/>
              </w:rPr>
            </w:pPr>
            <w:r w:rsidRPr="00964063">
              <w:rPr>
                <w:b/>
                <w:bCs/>
                <w:color w:val="000000"/>
              </w:rPr>
              <w:t>797</w:t>
            </w:r>
          </w:p>
        </w:tc>
        <w:tc>
          <w:tcPr>
            <w:tcW w:w="513" w:type="pct"/>
            <w:tcBorders>
              <w:top w:val="single" w:sz="4" w:space="0" w:color="auto"/>
              <w:left w:val="nil"/>
              <w:bottom w:val="single" w:sz="4" w:space="0" w:color="auto"/>
              <w:right w:val="single" w:sz="4" w:space="0" w:color="auto"/>
            </w:tcBorders>
            <w:shd w:val="clear" w:color="auto" w:fill="auto"/>
            <w:vAlign w:val="center"/>
          </w:tcPr>
          <w:p w14:paraId="2C89CB99" w14:textId="77777777" w:rsidR="00294CCA" w:rsidRPr="00964063" w:rsidRDefault="00294CCA" w:rsidP="004F108F">
            <w:pPr>
              <w:jc w:val="center"/>
              <w:rPr>
                <w:b/>
                <w:bCs/>
                <w:color w:val="000000"/>
              </w:rPr>
            </w:pPr>
            <w:r w:rsidRPr="00964063">
              <w:rPr>
                <w:b/>
                <w:bCs/>
                <w:color w:val="000000"/>
              </w:rPr>
              <w:t>816</w:t>
            </w:r>
          </w:p>
        </w:tc>
        <w:tc>
          <w:tcPr>
            <w:tcW w:w="548" w:type="pct"/>
            <w:tcBorders>
              <w:top w:val="single" w:sz="4" w:space="0" w:color="auto"/>
              <w:left w:val="nil"/>
              <w:bottom w:val="single" w:sz="4" w:space="0" w:color="auto"/>
              <w:right w:val="single" w:sz="4" w:space="0" w:color="auto"/>
            </w:tcBorders>
            <w:shd w:val="clear" w:color="auto" w:fill="auto"/>
            <w:vAlign w:val="center"/>
          </w:tcPr>
          <w:p w14:paraId="3D547CAE" w14:textId="77777777" w:rsidR="00294CCA" w:rsidRPr="00964063" w:rsidRDefault="00294CCA" w:rsidP="004F108F">
            <w:pPr>
              <w:jc w:val="center"/>
              <w:rPr>
                <w:b/>
                <w:bCs/>
                <w:color w:val="000000"/>
              </w:rPr>
            </w:pPr>
            <w:r w:rsidRPr="00964063">
              <w:rPr>
                <w:b/>
                <w:bCs/>
                <w:color w:val="000000"/>
              </w:rPr>
              <w:t>+19</w:t>
            </w:r>
          </w:p>
        </w:tc>
      </w:tr>
      <w:tr w:rsidR="00294CCA" w:rsidRPr="00964063" w14:paraId="3C9B51F7" w14:textId="77777777" w:rsidTr="00737619">
        <w:trPr>
          <w:trHeight w:val="20"/>
          <w:tblHeader/>
        </w:trPr>
        <w:tc>
          <w:tcPr>
            <w:tcW w:w="1591" w:type="pct"/>
            <w:tcBorders>
              <w:top w:val="nil"/>
              <w:left w:val="single" w:sz="4" w:space="0" w:color="auto"/>
              <w:bottom w:val="single" w:sz="4" w:space="0" w:color="auto"/>
              <w:right w:val="single" w:sz="4" w:space="0" w:color="auto"/>
            </w:tcBorders>
            <w:shd w:val="clear" w:color="auto" w:fill="auto"/>
            <w:vAlign w:val="center"/>
          </w:tcPr>
          <w:p w14:paraId="4B420DE2" w14:textId="77777777" w:rsidR="00294CCA" w:rsidRPr="00964063" w:rsidRDefault="00294CCA" w:rsidP="004F108F">
            <w:pPr>
              <w:rPr>
                <w:color w:val="000000"/>
              </w:rPr>
            </w:pPr>
            <w:r w:rsidRPr="00964063">
              <w:rPr>
                <w:color w:val="000000"/>
              </w:rPr>
              <w:t>Аппарат и прочие</w:t>
            </w:r>
          </w:p>
        </w:tc>
        <w:tc>
          <w:tcPr>
            <w:tcW w:w="606" w:type="pct"/>
            <w:tcBorders>
              <w:top w:val="nil"/>
              <w:left w:val="nil"/>
              <w:bottom w:val="single" w:sz="4" w:space="0" w:color="auto"/>
              <w:right w:val="single" w:sz="4" w:space="0" w:color="auto"/>
            </w:tcBorders>
            <w:shd w:val="clear" w:color="auto" w:fill="auto"/>
            <w:vAlign w:val="center"/>
          </w:tcPr>
          <w:p w14:paraId="401B816D" w14:textId="77777777" w:rsidR="00294CCA" w:rsidRPr="00964063" w:rsidRDefault="00294CCA" w:rsidP="004F108F">
            <w:pPr>
              <w:jc w:val="center"/>
              <w:rPr>
                <w:color w:val="000000"/>
              </w:rPr>
            </w:pPr>
            <w:r w:rsidRPr="00964063">
              <w:rPr>
                <w:color w:val="000000"/>
              </w:rPr>
              <w:t>19,0</w:t>
            </w:r>
          </w:p>
        </w:tc>
        <w:tc>
          <w:tcPr>
            <w:tcW w:w="606" w:type="pct"/>
            <w:tcBorders>
              <w:top w:val="nil"/>
              <w:left w:val="nil"/>
              <w:bottom w:val="single" w:sz="4" w:space="0" w:color="auto"/>
              <w:right w:val="single" w:sz="4" w:space="0" w:color="auto"/>
            </w:tcBorders>
            <w:shd w:val="clear" w:color="auto" w:fill="auto"/>
            <w:vAlign w:val="center"/>
          </w:tcPr>
          <w:p w14:paraId="7A4102C5" w14:textId="77777777" w:rsidR="00294CCA" w:rsidRPr="00964063" w:rsidRDefault="00294CCA" w:rsidP="004F108F">
            <w:pPr>
              <w:jc w:val="center"/>
              <w:rPr>
                <w:color w:val="000000"/>
              </w:rPr>
            </w:pPr>
            <w:r w:rsidRPr="00964063">
              <w:rPr>
                <w:color w:val="000000"/>
              </w:rPr>
              <w:t>19,0</w:t>
            </w:r>
          </w:p>
        </w:tc>
        <w:tc>
          <w:tcPr>
            <w:tcW w:w="606" w:type="pct"/>
            <w:tcBorders>
              <w:top w:val="nil"/>
              <w:left w:val="nil"/>
              <w:bottom w:val="single" w:sz="4" w:space="0" w:color="auto"/>
              <w:right w:val="single" w:sz="4" w:space="0" w:color="auto"/>
            </w:tcBorders>
            <w:shd w:val="clear" w:color="auto" w:fill="auto"/>
            <w:vAlign w:val="center"/>
          </w:tcPr>
          <w:p w14:paraId="2B14270B" w14:textId="77777777" w:rsidR="00294CCA" w:rsidRPr="00964063" w:rsidRDefault="00294CCA" w:rsidP="004F108F">
            <w:pPr>
              <w:jc w:val="center"/>
              <w:rPr>
                <w:bCs/>
                <w:color w:val="000000"/>
              </w:rPr>
            </w:pPr>
            <w:r w:rsidRPr="00964063">
              <w:rPr>
                <w:bCs/>
                <w:color w:val="000000"/>
              </w:rPr>
              <w:t>0,0</w:t>
            </w:r>
          </w:p>
        </w:tc>
        <w:tc>
          <w:tcPr>
            <w:tcW w:w="530" w:type="pct"/>
            <w:tcBorders>
              <w:top w:val="nil"/>
              <w:left w:val="nil"/>
              <w:bottom w:val="single" w:sz="4" w:space="0" w:color="auto"/>
              <w:right w:val="single" w:sz="4" w:space="0" w:color="auto"/>
            </w:tcBorders>
            <w:shd w:val="clear" w:color="auto" w:fill="auto"/>
            <w:vAlign w:val="center"/>
          </w:tcPr>
          <w:p w14:paraId="3F2AA4FE" w14:textId="77777777" w:rsidR="00294CCA" w:rsidRPr="00964063" w:rsidRDefault="00294CCA" w:rsidP="004F108F">
            <w:pPr>
              <w:jc w:val="center"/>
              <w:rPr>
                <w:color w:val="000000"/>
              </w:rPr>
            </w:pPr>
            <w:r w:rsidRPr="00964063">
              <w:rPr>
                <w:color w:val="000000"/>
              </w:rPr>
              <w:t>19</w:t>
            </w:r>
          </w:p>
        </w:tc>
        <w:tc>
          <w:tcPr>
            <w:tcW w:w="513" w:type="pct"/>
            <w:tcBorders>
              <w:top w:val="nil"/>
              <w:left w:val="nil"/>
              <w:bottom w:val="single" w:sz="4" w:space="0" w:color="auto"/>
              <w:right w:val="single" w:sz="4" w:space="0" w:color="auto"/>
            </w:tcBorders>
            <w:shd w:val="clear" w:color="auto" w:fill="auto"/>
            <w:vAlign w:val="center"/>
          </w:tcPr>
          <w:p w14:paraId="62086F80" w14:textId="77777777" w:rsidR="00294CCA" w:rsidRPr="00964063" w:rsidRDefault="00294CCA" w:rsidP="004F108F">
            <w:pPr>
              <w:jc w:val="center"/>
              <w:rPr>
                <w:color w:val="000000"/>
              </w:rPr>
            </w:pPr>
            <w:r w:rsidRPr="00964063">
              <w:rPr>
                <w:color w:val="000000"/>
              </w:rPr>
              <w:t>19</w:t>
            </w:r>
          </w:p>
        </w:tc>
        <w:tc>
          <w:tcPr>
            <w:tcW w:w="548" w:type="pct"/>
            <w:tcBorders>
              <w:top w:val="nil"/>
              <w:left w:val="nil"/>
              <w:bottom w:val="single" w:sz="4" w:space="0" w:color="auto"/>
              <w:right w:val="single" w:sz="4" w:space="0" w:color="auto"/>
            </w:tcBorders>
            <w:shd w:val="clear" w:color="auto" w:fill="auto"/>
            <w:vAlign w:val="center"/>
          </w:tcPr>
          <w:p w14:paraId="78AA696C" w14:textId="77777777" w:rsidR="00294CCA" w:rsidRPr="00964063" w:rsidRDefault="00294CCA" w:rsidP="004F108F">
            <w:pPr>
              <w:jc w:val="center"/>
              <w:rPr>
                <w:color w:val="000000"/>
              </w:rPr>
            </w:pPr>
            <w:r w:rsidRPr="00964063">
              <w:rPr>
                <w:color w:val="000000"/>
              </w:rPr>
              <w:t>0</w:t>
            </w:r>
          </w:p>
        </w:tc>
      </w:tr>
      <w:tr w:rsidR="00294CCA" w:rsidRPr="00964063" w14:paraId="780F1960" w14:textId="77777777" w:rsidTr="00737619">
        <w:trPr>
          <w:trHeight w:val="20"/>
          <w:tblHeader/>
        </w:trPr>
        <w:tc>
          <w:tcPr>
            <w:tcW w:w="1591" w:type="pct"/>
            <w:tcBorders>
              <w:top w:val="nil"/>
              <w:left w:val="single" w:sz="4" w:space="0" w:color="auto"/>
              <w:bottom w:val="single" w:sz="4" w:space="0" w:color="auto"/>
              <w:right w:val="single" w:sz="4" w:space="0" w:color="auto"/>
            </w:tcBorders>
            <w:shd w:val="clear" w:color="auto" w:fill="auto"/>
            <w:vAlign w:val="center"/>
          </w:tcPr>
          <w:p w14:paraId="2DA442C7" w14:textId="77777777" w:rsidR="00294CCA" w:rsidRPr="00964063" w:rsidRDefault="00294CCA" w:rsidP="004F108F">
            <w:pPr>
              <w:rPr>
                <w:color w:val="000000"/>
              </w:rPr>
            </w:pPr>
            <w:r w:rsidRPr="00964063">
              <w:rPr>
                <w:color w:val="000000"/>
              </w:rPr>
              <w:t>Всего по учреждениям культуры</w:t>
            </w:r>
          </w:p>
        </w:tc>
        <w:tc>
          <w:tcPr>
            <w:tcW w:w="606" w:type="pct"/>
            <w:tcBorders>
              <w:top w:val="nil"/>
              <w:left w:val="nil"/>
              <w:bottom w:val="single" w:sz="4" w:space="0" w:color="auto"/>
              <w:right w:val="single" w:sz="4" w:space="0" w:color="auto"/>
            </w:tcBorders>
            <w:shd w:val="clear" w:color="auto" w:fill="auto"/>
            <w:vAlign w:val="center"/>
          </w:tcPr>
          <w:p w14:paraId="11A2A22A" w14:textId="77777777" w:rsidR="00294CCA" w:rsidRPr="00964063" w:rsidRDefault="00294CCA" w:rsidP="004F108F">
            <w:pPr>
              <w:jc w:val="center"/>
              <w:rPr>
                <w:color w:val="000000"/>
              </w:rPr>
            </w:pPr>
            <w:r w:rsidRPr="00964063">
              <w:rPr>
                <w:color w:val="000000"/>
              </w:rPr>
              <w:t>328,3</w:t>
            </w:r>
          </w:p>
        </w:tc>
        <w:tc>
          <w:tcPr>
            <w:tcW w:w="606" w:type="pct"/>
            <w:tcBorders>
              <w:top w:val="nil"/>
              <w:left w:val="nil"/>
              <w:bottom w:val="single" w:sz="4" w:space="0" w:color="auto"/>
              <w:right w:val="single" w:sz="4" w:space="0" w:color="auto"/>
            </w:tcBorders>
            <w:shd w:val="clear" w:color="auto" w:fill="auto"/>
            <w:vAlign w:val="center"/>
          </w:tcPr>
          <w:p w14:paraId="2733DEE1" w14:textId="77777777" w:rsidR="00294CCA" w:rsidRPr="00964063" w:rsidRDefault="00294CCA" w:rsidP="004F108F">
            <w:pPr>
              <w:jc w:val="center"/>
              <w:rPr>
                <w:color w:val="000000"/>
              </w:rPr>
            </w:pPr>
            <w:r w:rsidRPr="00964063">
              <w:rPr>
                <w:color w:val="000000"/>
              </w:rPr>
              <w:t>327,3</w:t>
            </w:r>
          </w:p>
        </w:tc>
        <w:tc>
          <w:tcPr>
            <w:tcW w:w="606" w:type="pct"/>
            <w:tcBorders>
              <w:top w:val="nil"/>
              <w:left w:val="nil"/>
              <w:bottom w:val="single" w:sz="4" w:space="0" w:color="auto"/>
              <w:right w:val="single" w:sz="4" w:space="0" w:color="auto"/>
            </w:tcBorders>
            <w:shd w:val="clear" w:color="auto" w:fill="auto"/>
            <w:vAlign w:val="center"/>
          </w:tcPr>
          <w:p w14:paraId="0BFA2B5E" w14:textId="77777777" w:rsidR="00294CCA" w:rsidRPr="00964063" w:rsidRDefault="00294CCA" w:rsidP="004F108F">
            <w:pPr>
              <w:jc w:val="center"/>
              <w:rPr>
                <w:color w:val="000000"/>
              </w:rPr>
            </w:pPr>
            <w:r w:rsidRPr="00964063">
              <w:rPr>
                <w:color w:val="000000"/>
              </w:rPr>
              <w:t>-1,0</w:t>
            </w:r>
          </w:p>
        </w:tc>
        <w:tc>
          <w:tcPr>
            <w:tcW w:w="530" w:type="pct"/>
            <w:tcBorders>
              <w:top w:val="nil"/>
              <w:left w:val="nil"/>
              <w:bottom w:val="single" w:sz="4" w:space="0" w:color="auto"/>
              <w:right w:val="single" w:sz="4" w:space="0" w:color="auto"/>
            </w:tcBorders>
            <w:shd w:val="clear" w:color="auto" w:fill="auto"/>
            <w:vAlign w:val="center"/>
          </w:tcPr>
          <w:p w14:paraId="175E6F85" w14:textId="77777777" w:rsidR="00294CCA" w:rsidRPr="00964063" w:rsidRDefault="00294CCA" w:rsidP="004F108F">
            <w:pPr>
              <w:jc w:val="center"/>
              <w:rPr>
                <w:color w:val="000000"/>
              </w:rPr>
            </w:pPr>
            <w:r w:rsidRPr="00964063">
              <w:rPr>
                <w:color w:val="000000"/>
              </w:rPr>
              <w:t>286</w:t>
            </w:r>
          </w:p>
        </w:tc>
        <w:tc>
          <w:tcPr>
            <w:tcW w:w="513" w:type="pct"/>
            <w:tcBorders>
              <w:top w:val="nil"/>
              <w:left w:val="nil"/>
              <w:bottom w:val="single" w:sz="4" w:space="0" w:color="auto"/>
              <w:right w:val="single" w:sz="4" w:space="0" w:color="auto"/>
            </w:tcBorders>
            <w:shd w:val="clear" w:color="auto" w:fill="auto"/>
            <w:vAlign w:val="center"/>
          </w:tcPr>
          <w:p w14:paraId="1CE907E7" w14:textId="77777777" w:rsidR="00294CCA" w:rsidRPr="00964063" w:rsidRDefault="00294CCA" w:rsidP="004F108F">
            <w:pPr>
              <w:jc w:val="center"/>
              <w:rPr>
                <w:color w:val="000000"/>
              </w:rPr>
            </w:pPr>
            <w:r w:rsidRPr="00964063">
              <w:rPr>
                <w:color w:val="000000"/>
              </w:rPr>
              <w:t>291</w:t>
            </w:r>
          </w:p>
        </w:tc>
        <w:tc>
          <w:tcPr>
            <w:tcW w:w="548" w:type="pct"/>
            <w:tcBorders>
              <w:top w:val="nil"/>
              <w:left w:val="nil"/>
              <w:bottom w:val="single" w:sz="4" w:space="0" w:color="auto"/>
              <w:right w:val="single" w:sz="4" w:space="0" w:color="auto"/>
            </w:tcBorders>
            <w:shd w:val="clear" w:color="auto" w:fill="auto"/>
            <w:vAlign w:val="center"/>
          </w:tcPr>
          <w:p w14:paraId="32E0E071" w14:textId="77777777" w:rsidR="00294CCA" w:rsidRPr="00964063" w:rsidRDefault="00294CCA" w:rsidP="004F108F">
            <w:pPr>
              <w:jc w:val="center"/>
              <w:rPr>
                <w:color w:val="000000"/>
              </w:rPr>
            </w:pPr>
            <w:r w:rsidRPr="00964063">
              <w:rPr>
                <w:color w:val="000000"/>
              </w:rPr>
              <w:t>+5</w:t>
            </w:r>
          </w:p>
        </w:tc>
      </w:tr>
      <w:tr w:rsidR="00294CCA" w:rsidRPr="00964063" w14:paraId="1DB50EBA" w14:textId="77777777" w:rsidTr="00737619">
        <w:trPr>
          <w:trHeight w:val="20"/>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764D7F44" w14:textId="77777777" w:rsidR="00294CCA" w:rsidRPr="00964063" w:rsidRDefault="00294CCA" w:rsidP="004F108F">
            <w:pPr>
              <w:rPr>
                <w:color w:val="000000"/>
              </w:rPr>
            </w:pPr>
            <w:r w:rsidRPr="00964063">
              <w:rPr>
                <w:color w:val="000000" w:themeColor="text1"/>
              </w:rPr>
              <w:t>Всего по учреждениям дополнительного образования</w:t>
            </w:r>
          </w:p>
        </w:tc>
        <w:tc>
          <w:tcPr>
            <w:tcW w:w="606" w:type="pct"/>
            <w:tcBorders>
              <w:top w:val="single" w:sz="4" w:space="0" w:color="auto"/>
              <w:left w:val="nil"/>
              <w:bottom w:val="single" w:sz="4" w:space="0" w:color="auto"/>
              <w:right w:val="single" w:sz="4" w:space="0" w:color="auto"/>
            </w:tcBorders>
            <w:shd w:val="clear" w:color="auto" w:fill="auto"/>
            <w:vAlign w:val="center"/>
          </w:tcPr>
          <w:p w14:paraId="16185C9A" w14:textId="77777777" w:rsidR="00294CCA" w:rsidRPr="00964063" w:rsidRDefault="00294CCA" w:rsidP="004F108F">
            <w:pPr>
              <w:jc w:val="center"/>
              <w:rPr>
                <w:color w:val="000000"/>
              </w:rPr>
            </w:pPr>
            <w:r w:rsidRPr="00964063">
              <w:rPr>
                <w:color w:val="000000"/>
              </w:rPr>
              <w:t>525,4</w:t>
            </w:r>
          </w:p>
        </w:tc>
        <w:tc>
          <w:tcPr>
            <w:tcW w:w="606" w:type="pct"/>
            <w:tcBorders>
              <w:top w:val="single" w:sz="4" w:space="0" w:color="auto"/>
              <w:left w:val="nil"/>
              <w:bottom w:val="single" w:sz="4" w:space="0" w:color="auto"/>
              <w:right w:val="single" w:sz="4" w:space="0" w:color="auto"/>
            </w:tcBorders>
            <w:shd w:val="clear" w:color="auto" w:fill="auto"/>
            <w:vAlign w:val="center"/>
          </w:tcPr>
          <w:p w14:paraId="3FA52E07" w14:textId="77777777" w:rsidR="00294CCA" w:rsidRPr="00964063" w:rsidRDefault="00294CCA" w:rsidP="004F108F">
            <w:pPr>
              <w:jc w:val="center"/>
              <w:rPr>
                <w:color w:val="000000"/>
              </w:rPr>
            </w:pPr>
            <w:r w:rsidRPr="00964063">
              <w:rPr>
                <w:color w:val="000000"/>
              </w:rPr>
              <w:t>523,9</w:t>
            </w:r>
          </w:p>
        </w:tc>
        <w:tc>
          <w:tcPr>
            <w:tcW w:w="606" w:type="pct"/>
            <w:tcBorders>
              <w:top w:val="single" w:sz="4" w:space="0" w:color="auto"/>
              <w:left w:val="nil"/>
              <w:bottom w:val="single" w:sz="4" w:space="0" w:color="auto"/>
              <w:right w:val="single" w:sz="4" w:space="0" w:color="auto"/>
            </w:tcBorders>
            <w:shd w:val="clear" w:color="auto" w:fill="auto"/>
            <w:vAlign w:val="center"/>
          </w:tcPr>
          <w:p w14:paraId="3EE39138" w14:textId="77777777" w:rsidR="00294CCA" w:rsidRPr="00964063" w:rsidRDefault="00294CCA" w:rsidP="004F108F">
            <w:pPr>
              <w:jc w:val="center"/>
              <w:rPr>
                <w:iCs/>
                <w:color w:val="000000"/>
              </w:rPr>
            </w:pPr>
            <w:r w:rsidRPr="00964063">
              <w:rPr>
                <w:iCs/>
                <w:color w:val="000000"/>
              </w:rPr>
              <w:t>-1,5</w:t>
            </w:r>
          </w:p>
        </w:tc>
        <w:tc>
          <w:tcPr>
            <w:tcW w:w="530" w:type="pct"/>
            <w:tcBorders>
              <w:top w:val="single" w:sz="4" w:space="0" w:color="auto"/>
              <w:left w:val="nil"/>
              <w:bottom w:val="single" w:sz="4" w:space="0" w:color="auto"/>
              <w:right w:val="single" w:sz="4" w:space="0" w:color="auto"/>
            </w:tcBorders>
            <w:shd w:val="clear" w:color="auto" w:fill="auto"/>
            <w:vAlign w:val="center"/>
          </w:tcPr>
          <w:p w14:paraId="3B46E08B" w14:textId="77777777" w:rsidR="00294CCA" w:rsidRPr="00964063" w:rsidRDefault="00294CCA" w:rsidP="004F108F">
            <w:pPr>
              <w:jc w:val="center"/>
              <w:rPr>
                <w:color w:val="000000"/>
              </w:rPr>
            </w:pPr>
            <w:r w:rsidRPr="00964063">
              <w:rPr>
                <w:color w:val="000000"/>
              </w:rPr>
              <w:t>318</w:t>
            </w:r>
          </w:p>
        </w:tc>
        <w:tc>
          <w:tcPr>
            <w:tcW w:w="513" w:type="pct"/>
            <w:tcBorders>
              <w:top w:val="single" w:sz="4" w:space="0" w:color="auto"/>
              <w:left w:val="nil"/>
              <w:bottom w:val="single" w:sz="4" w:space="0" w:color="auto"/>
              <w:right w:val="single" w:sz="4" w:space="0" w:color="auto"/>
            </w:tcBorders>
            <w:shd w:val="clear" w:color="auto" w:fill="auto"/>
            <w:vAlign w:val="center"/>
          </w:tcPr>
          <w:p w14:paraId="29210E1D" w14:textId="77777777" w:rsidR="00294CCA" w:rsidRPr="00964063" w:rsidRDefault="00294CCA" w:rsidP="004F108F">
            <w:pPr>
              <w:jc w:val="center"/>
              <w:rPr>
                <w:color w:val="000000"/>
              </w:rPr>
            </w:pPr>
            <w:r w:rsidRPr="00964063">
              <w:rPr>
                <w:color w:val="000000"/>
              </w:rPr>
              <w:t>320</w:t>
            </w:r>
          </w:p>
        </w:tc>
        <w:tc>
          <w:tcPr>
            <w:tcW w:w="548" w:type="pct"/>
            <w:tcBorders>
              <w:top w:val="single" w:sz="4" w:space="0" w:color="auto"/>
              <w:left w:val="nil"/>
              <w:bottom w:val="single" w:sz="4" w:space="0" w:color="auto"/>
              <w:right w:val="single" w:sz="4" w:space="0" w:color="auto"/>
            </w:tcBorders>
            <w:shd w:val="clear" w:color="auto" w:fill="auto"/>
            <w:vAlign w:val="center"/>
          </w:tcPr>
          <w:p w14:paraId="74272B4D" w14:textId="77777777" w:rsidR="00294CCA" w:rsidRPr="00964063" w:rsidRDefault="00294CCA" w:rsidP="004F108F">
            <w:pPr>
              <w:jc w:val="center"/>
              <w:rPr>
                <w:iCs/>
                <w:color w:val="000000"/>
              </w:rPr>
            </w:pPr>
            <w:r w:rsidRPr="00964063">
              <w:rPr>
                <w:iCs/>
                <w:color w:val="000000"/>
              </w:rPr>
              <w:t>+2</w:t>
            </w:r>
          </w:p>
        </w:tc>
      </w:tr>
      <w:tr w:rsidR="00294CCA" w:rsidRPr="00964063" w14:paraId="4003F44F" w14:textId="77777777" w:rsidTr="00737619">
        <w:trPr>
          <w:trHeight w:val="20"/>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bottom"/>
          </w:tcPr>
          <w:p w14:paraId="4602C2D2" w14:textId="77777777" w:rsidR="00294CCA" w:rsidRPr="00964063" w:rsidRDefault="00294CCA" w:rsidP="004F108F">
            <w:pPr>
              <w:rPr>
                <w:color w:val="000000"/>
              </w:rPr>
            </w:pPr>
            <w:r w:rsidRPr="00964063">
              <w:rPr>
                <w:color w:val="000000"/>
              </w:rPr>
              <w:t xml:space="preserve">МКУ «Обеспечивающий комплекс» </w:t>
            </w:r>
          </w:p>
        </w:tc>
        <w:tc>
          <w:tcPr>
            <w:tcW w:w="606" w:type="pct"/>
            <w:tcBorders>
              <w:top w:val="single" w:sz="4" w:space="0" w:color="auto"/>
              <w:left w:val="nil"/>
              <w:bottom w:val="single" w:sz="4" w:space="0" w:color="auto"/>
              <w:right w:val="single" w:sz="4" w:space="0" w:color="auto"/>
            </w:tcBorders>
            <w:shd w:val="clear" w:color="auto" w:fill="auto"/>
            <w:vAlign w:val="center"/>
          </w:tcPr>
          <w:p w14:paraId="72F8D68A" w14:textId="77777777" w:rsidR="00294CCA" w:rsidRPr="00964063" w:rsidRDefault="00294CCA" w:rsidP="004F108F">
            <w:pPr>
              <w:jc w:val="center"/>
              <w:rPr>
                <w:color w:val="000000"/>
              </w:rPr>
            </w:pPr>
            <w:r w:rsidRPr="00964063">
              <w:rPr>
                <w:color w:val="000000"/>
              </w:rPr>
              <w:t>197,3</w:t>
            </w:r>
          </w:p>
        </w:tc>
        <w:tc>
          <w:tcPr>
            <w:tcW w:w="606" w:type="pct"/>
            <w:tcBorders>
              <w:top w:val="single" w:sz="4" w:space="0" w:color="auto"/>
              <w:left w:val="nil"/>
              <w:bottom w:val="single" w:sz="4" w:space="0" w:color="auto"/>
              <w:right w:val="single" w:sz="4" w:space="0" w:color="auto"/>
            </w:tcBorders>
            <w:shd w:val="clear" w:color="auto" w:fill="auto"/>
            <w:vAlign w:val="center"/>
          </w:tcPr>
          <w:p w14:paraId="4F4B6DAF" w14:textId="77777777" w:rsidR="00294CCA" w:rsidRPr="00964063" w:rsidRDefault="00294CCA" w:rsidP="004F108F">
            <w:pPr>
              <w:jc w:val="center"/>
              <w:rPr>
                <w:color w:val="000000"/>
              </w:rPr>
            </w:pPr>
            <w:r w:rsidRPr="00964063">
              <w:rPr>
                <w:color w:val="000000"/>
              </w:rPr>
              <w:t>197,8</w:t>
            </w:r>
          </w:p>
        </w:tc>
        <w:tc>
          <w:tcPr>
            <w:tcW w:w="606" w:type="pct"/>
            <w:tcBorders>
              <w:top w:val="single" w:sz="4" w:space="0" w:color="auto"/>
              <w:left w:val="nil"/>
              <w:bottom w:val="single" w:sz="4" w:space="0" w:color="auto"/>
              <w:right w:val="single" w:sz="4" w:space="0" w:color="auto"/>
            </w:tcBorders>
            <w:shd w:val="clear" w:color="auto" w:fill="auto"/>
            <w:vAlign w:val="center"/>
          </w:tcPr>
          <w:p w14:paraId="1BBBAEAA" w14:textId="77777777" w:rsidR="00294CCA" w:rsidRPr="00964063" w:rsidRDefault="00294CCA" w:rsidP="004F108F">
            <w:pPr>
              <w:jc w:val="center"/>
              <w:rPr>
                <w:iCs/>
                <w:color w:val="000000"/>
              </w:rPr>
            </w:pPr>
            <w:r w:rsidRPr="00964063">
              <w:rPr>
                <w:iCs/>
                <w:color w:val="000000"/>
              </w:rPr>
              <w:t>+0,5</w:t>
            </w:r>
          </w:p>
        </w:tc>
        <w:tc>
          <w:tcPr>
            <w:tcW w:w="530" w:type="pct"/>
            <w:tcBorders>
              <w:top w:val="single" w:sz="4" w:space="0" w:color="auto"/>
              <w:left w:val="nil"/>
              <w:bottom w:val="single" w:sz="4" w:space="0" w:color="auto"/>
              <w:right w:val="single" w:sz="4" w:space="0" w:color="auto"/>
            </w:tcBorders>
            <w:shd w:val="clear" w:color="auto" w:fill="auto"/>
            <w:vAlign w:val="center"/>
          </w:tcPr>
          <w:p w14:paraId="0A286C4E" w14:textId="77777777" w:rsidR="00294CCA" w:rsidRPr="00964063" w:rsidRDefault="00294CCA" w:rsidP="004F108F">
            <w:pPr>
              <w:jc w:val="center"/>
              <w:rPr>
                <w:color w:val="000000"/>
              </w:rPr>
            </w:pPr>
            <w:r w:rsidRPr="00964063">
              <w:rPr>
                <w:color w:val="000000"/>
              </w:rPr>
              <w:t>174</w:t>
            </w:r>
          </w:p>
        </w:tc>
        <w:tc>
          <w:tcPr>
            <w:tcW w:w="513" w:type="pct"/>
            <w:tcBorders>
              <w:top w:val="single" w:sz="4" w:space="0" w:color="auto"/>
              <w:left w:val="nil"/>
              <w:bottom w:val="single" w:sz="4" w:space="0" w:color="auto"/>
              <w:right w:val="single" w:sz="4" w:space="0" w:color="auto"/>
            </w:tcBorders>
            <w:shd w:val="clear" w:color="auto" w:fill="auto"/>
            <w:vAlign w:val="center"/>
          </w:tcPr>
          <w:p w14:paraId="4BCF96D2" w14:textId="77777777" w:rsidR="00294CCA" w:rsidRPr="00964063" w:rsidRDefault="00294CCA" w:rsidP="004F108F">
            <w:pPr>
              <w:jc w:val="center"/>
              <w:rPr>
                <w:color w:val="000000"/>
              </w:rPr>
            </w:pPr>
            <w:r w:rsidRPr="00964063">
              <w:rPr>
                <w:color w:val="000000"/>
              </w:rPr>
              <w:t>186</w:t>
            </w:r>
          </w:p>
        </w:tc>
        <w:tc>
          <w:tcPr>
            <w:tcW w:w="548" w:type="pct"/>
            <w:tcBorders>
              <w:top w:val="single" w:sz="4" w:space="0" w:color="auto"/>
              <w:left w:val="nil"/>
              <w:bottom w:val="single" w:sz="4" w:space="0" w:color="auto"/>
              <w:right w:val="single" w:sz="4" w:space="0" w:color="auto"/>
            </w:tcBorders>
            <w:shd w:val="clear" w:color="auto" w:fill="auto"/>
            <w:vAlign w:val="center"/>
          </w:tcPr>
          <w:p w14:paraId="75D9CFC0" w14:textId="77777777" w:rsidR="00294CCA" w:rsidRPr="00964063" w:rsidRDefault="00294CCA" w:rsidP="004F108F">
            <w:pPr>
              <w:jc w:val="center"/>
              <w:rPr>
                <w:iCs/>
                <w:color w:val="000000"/>
              </w:rPr>
            </w:pPr>
            <w:r w:rsidRPr="00964063">
              <w:rPr>
                <w:iCs/>
                <w:color w:val="000000"/>
              </w:rPr>
              <w:t>+12</w:t>
            </w:r>
          </w:p>
        </w:tc>
      </w:tr>
    </w:tbl>
    <w:p w14:paraId="72C04267" w14:textId="77777777" w:rsidR="00294CCA" w:rsidRPr="00481C7A" w:rsidRDefault="00294CCA" w:rsidP="00294CCA">
      <w:pPr>
        <w:autoSpaceDE w:val="0"/>
        <w:autoSpaceDN w:val="0"/>
        <w:adjustRightInd w:val="0"/>
        <w:spacing w:before="120"/>
        <w:ind w:firstLine="709"/>
        <w:jc w:val="both"/>
        <w:rPr>
          <w:sz w:val="26"/>
          <w:szCs w:val="26"/>
        </w:rPr>
      </w:pPr>
      <w:r w:rsidRPr="00481C7A">
        <w:rPr>
          <w:sz w:val="26"/>
          <w:szCs w:val="26"/>
        </w:rPr>
        <w:t>Анализ численности работников Управления и подведомственных ему учреждений по итогам отчетного периода 201</w:t>
      </w:r>
      <w:r>
        <w:rPr>
          <w:sz w:val="26"/>
          <w:szCs w:val="26"/>
        </w:rPr>
        <w:t>9</w:t>
      </w:r>
      <w:r w:rsidRPr="00481C7A">
        <w:rPr>
          <w:sz w:val="26"/>
          <w:szCs w:val="26"/>
        </w:rPr>
        <w:t xml:space="preserve"> года в сравнении с 201</w:t>
      </w:r>
      <w:r>
        <w:rPr>
          <w:sz w:val="26"/>
          <w:szCs w:val="26"/>
        </w:rPr>
        <w:t>8</w:t>
      </w:r>
      <w:r w:rsidRPr="00481C7A">
        <w:rPr>
          <w:sz w:val="26"/>
          <w:szCs w:val="26"/>
        </w:rPr>
        <w:t xml:space="preserve"> годом показал следующее:</w:t>
      </w:r>
    </w:p>
    <w:p w14:paraId="54C0631A" w14:textId="77777777" w:rsidR="00294CCA" w:rsidRPr="00481C7A" w:rsidRDefault="00294CCA" w:rsidP="00813324">
      <w:pPr>
        <w:pStyle w:val="af6"/>
        <w:numPr>
          <w:ilvl w:val="0"/>
          <w:numId w:val="73"/>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481C7A">
        <w:rPr>
          <w:sz w:val="26"/>
          <w:szCs w:val="26"/>
        </w:rPr>
        <w:t>Штатная и списочная численности аппарата осталась неизменной</w:t>
      </w:r>
      <w:r w:rsidRPr="00481C7A">
        <w:rPr>
          <w:bCs/>
          <w:sz w:val="26"/>
          <w:szCs w:val="26"/>
        </w:rPr>
        <w:t>.</w:t>
      </w:r>
    </w:p>
    <w:p w14:paraId="73A6B5AF" w14:textId="77777777" w:rsidR="00294CCA" w:rsidRPr="00BE22EF" w:rsidRDefault="00294CCA" w:rsidP="00813324">
      <w:pPr>
        <w:pStyle w:val="af6"/>
        <w:numPr>
          <w:ilvl w:val="0"/>
          <w:numId w:val="73"/>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CB7A26">
        <w:rPr>
          <w:sz w:val="26"/>
          <w:szCs w:val="26"/>
        </w:rPr>
        <w:t xml:space="preserve">По </w:t>
      </w:r>
      <w:r w:rsidRPr="002222B3">
        <w:rPr>
          <w:sz w:val="26"/>
          <w:szCs w:val="26"/>
        </w:rPr>
        <w:t xml:space="preserve">учреждениям культуры уменьшение штатной численности на </w:t>
      </w:r>
      <w:r>
        <w:rPr>
          <w:sz w:val="26"/>
          <w:szCs w:val="26"/>
        </w:rPr>
        <w:t>1</w:t>
      </w:r>
      <w:r w:rsidRPr="002222B3">
        <w:rPr>
          <w:sz w:val="26"/>
          <w:szCs w:val="26"/>
        </w:rPr>
        <w:t>,</w:t>
      </w:r>
      <w:r>
        <w:rPr>
          <w:sz w:val="26"/>
          <w:szCs w:val="26"/>
        </w:rPr>
        <w:t>0</w:t>
      </w:r>
      <w:r w:rsidRPr="002222B3">
        <w:rPr>
          <w:sz w:val="26"/>
          <w:szCs w:val="26"/>
        </w:rPr>
        <w:t xml:space="preserve"> шт.ед. </w:t>
      </w:r>
      <w:r w:rsidRPr="00BE22EF">
        <w:rPr>
          <w:sz w:val="26"/>
          <w:szCs w:val="26"/>
        </w:rPr>
        <w:t xml:space="preserve">обусловлено: </w:t>
      </w:r>
    </w:p>
    <w:p w14:paraId="5D94E139" w14:textId="77777777" w:rsidR="00294CCA" w:rsidRPr="00BE22EF" w:rsidRDefault="00294CCA" w:rsidP="00813324">
      <w:pPr>
        <w:pStyle w:val="afff2"/>
        <w:numPr>
          <w:ilvl w:val="0"/>
          <w:numId w:val="122"/>
        </w:numPr>
        <w:shd w:val="clear" w:color="auto" w:fill="FFFFFF"/>
        <w:tabs>
          <w:tab w:val="left" w:pos="993"/>
        </w:tabs>
        <w:ind w:left="0" w:firstLine="709"/>
        <w:jc w:val="both"/>
        <w:rPr>
          <w:sz w:val="26"/>
          <w:szCs w:val="26"/>
        </w:rPr>
      </w:pPr>
      <w:r w:rsidRPr="00BE22EF">
        <w:rPr>
          <w:sz w:val="26"/>
          <w:szCs w:val="26"/>
        </w:rPr>
        <w:t>сокращением 1,</w:t>
      </w:r>
      <w:r>
        <w:rPr>
          <w:sz w:val="26"/>
          <w:szCs w:val="26"/>
        </w:rPr>
        <w:t>5</w:t>
      </w:r>
      <w:r w:rsidRPr="00BE22EF">
        <w:rPr>
          <w:sz w:val="26"/>
          <w:szCs w:val="26"/>
        </w:rPr>
        <w:t xml:space="preserve"> шт.ед. в МБУК «ГЦК» (0,5 шт. ед. по должности – концертмейстер по классу вокала; 0,5 шт.ед. по должности – монтировщик сцены; 0,25 шт.ед. по должности – руководитель кружка; 0,25 шт.ед. по должности – режиссер);</w:t>
      </w:r>
    </w:p>
    <w:p w14:paraId="33914237" w14:textId="77777777" w:rsidR="00294CCA" w:rsidRPr="00BE22EF" w:rsidRDefault="00294CCA" w:rsidP="00294CCA">
      <w:pPr>
        <w:pStyle w:val="af6"/>
        <w:numPr>
          <w:ilvl w:val="0"/>
          <w:numId w:val="29"/>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BE22EF">
        <w:rPr>
          <w:sz w:val="26"/>
          <w:szCs w:val="26"/>
        </w:rPr>
        <w:t>сокращением 0,5 шт.ед. в МБУ «ЦБС» по должности – библиотекарь;</w:t>
      </w:r>
    </w:p>
    <w:p w14:paraId="66A61125" w14:textId="77777777" w:rsidR="00294CCA" w:rsidRPr="002222B3" w:rsidRDefault="00294CCA" w:rsidP="00294CCA">
      <w:pPr>
        <w:pStyle w:val="af6"/>
        <w:numPr>
          <w:ilvl w:val="0"/>
          <w:numId w:val="29"/>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BE22EF">
        <w:rPr>
          <w:sz w:val="26"/>
          <w:szCs w:val="26"/>
        </w:rPr>
        <w:t>введением 1 шт.ед.</w:t>
      </w:r>
      <w:r>
        <w:rPr>
          <w:sz w:val="26"/>
          <w:szCs w:val="26"/>
        </w:rPr>
        <w:t xml:space="preserve"> в МБУ «МВК «Музей Норильска» (</w:t>
      </w:r>
      <w:r w:rsidRPr="00BE22EF">
        <w:rPr>
          <w:sz w:val="26"/>
          <w:szCs w:val="26"/>
        </w:rPr>
        <w:t>филиал</w:t>
      </w:r>
      <w:r>
        <w:rPr>
          <w:sz w:val="26"/>
          <w:szCs w:val="26"/>
        </w:rPr>
        <w:t xml:space="preserve"> в районе Талнах</w:t>
      </w:r>
      <w:r w:rsidRPr="00BE22EF">
        <w:rPr>
          <w:sz w:val="26"/>
          <w:szCs w:val="26"/>
        </w:rPr>
        <w:t>) по должности</w:t>
      </w:r>
      <w:r>
        <w:rPr>
          <w:sz w:val="26"/>
          <w:szCs w:val="26"/>
        </w:rPr>
        <w:t xml:space="preserve"> кассир билетный.</w:t>
      </w:r>
    </w:p>
    <w:p w14:paraId="0BEC9821" w14:textId="77777777" w:rsidR="00294CCA" w:rsidRDefault="00294CCA" w:rsidP="00813324">
      <w:pPr>
        <w:pStyle w:val="afff2"/>
        <w:widowControl w:val="0"/>
        <w:numPr>
          <w:ilvl w:val="0"/>
          <w:numId w:val="73"/>
        </w:numPr>
        <w:tabs>
          <w:tab w:val="left" w:pos="993"/>
        </w:tabs>
        <w:autoSpaceDE w:val="0"/>
        <w:autoSpaceDN w:val="0"/>
        <w:adjustRightInd w:val="0"/>
        <w:ind w:left="0" w:firstLine="709"/>
        <w:jc w:val="both"/>
        <w:rPr>
          <w:sz w:val="26"/>
          <w:szCs w:val="26"/>
        </w:rPr>
      </w:pPr>
      <w:r w:rsidRPr="002222B3">
        <w:rPr>
          <w:sz w:val="26"/>
          <w:szCs w:val="26"/>
        </w:rPr>
        <w:t xml:space="preserve">В учреждениях дополнительного образования уменьшение штатной численности на </w:t>
      </w:r>
      <w:r>
        <w:rPr>
          <w:sz w:val="26"/>
          <w:szCs w:val="26"/>
        </w:rPr>
        <w:t>1,5</w:t>
      </w:r>
      <w:r w:rsidRPr="002222B3">
        <w:rPr>
          <w:sz w:val="26"/>
          <w:szCs w:val="26"/>
        </w:rPr>
        <w:t xml:space="preserve"> шт.ед. обусловлено</w:t>
      </w:r>
      <w:r>
        <w:rPr>
          <w:sz w:val="26"/>
          <w:szCs w:val="26"/>
        </w:rPr>
        <w:t>:</w:t>
      </w:r>
    </w:p>
    <w:p w14:paraId="0E94DBBE" w14:textId="77777777" w:rsidR="00294CCA" w:rsidRDefault="00294CCA" w:rsidP="00813324">
      <w:pPr>
        <w:pStyle w:val="afff2"/>
        <w:numPr>
          <w:ilvl w:val="0"/>
          <w:numId w:val="123"/>
        </w:numPr>
        <w:shd w:val="clear" w:color="auto" w:fill="FFFFFF"/>
        <w:tabs>
          <w:tab w:val="left" w:pos="993"/>
        </w:tabs>
        <w:ind w:left="0" w:firstLine="709"/>
        <w:jc w:val="both"/>
        <w:rPr>
          <w:sz w:val="26"/>
          <w:szCs w:val="26"/>
        </w:rPr>
      </w:pPr>
      <w:r w:rsidRPr="00BE22EF">
        <w:rPr>
          <w:sz w:val="26"/>
          <w:szCs w:val="26"/>
        </w:rPr>
        <w:t>сокращением 1,</w:t>
      </w:r>
      <w:r>
        <w:rPr>
          <w:sz w:val="26"/>
          <w:szCs w:val="26"/>
        </w:rPr>
        <w:t>0</w:t>
      </w:r>
      <w:r w:rsidRPr="00BE22EF">
        <w:rPr>
          <w:sz w:val="26"/>
          <w:szCs w:val="26"/>
        </w:rPr>
        <w:t xml:space="preserve"> шт.ед. в МБУ</w:t>
      </w:r>
      <w:r>
        <w:rPr>
          <w:sz w:val="26"/>
          <w:szCs w:val="26"/>
        </w:rPr>
        <w:t xml:space="preserve"> ДО</w:t>
      </w:r>
      <w:r w:rsidRPr="00BE22EF">
        <w:rPr>
          <w:sz w:val="26"/>
          <w:szCs w:val="26"/>
        </w:rPr>
        <w:t xml:space="preserve"> «</w:t>
      </w:r>
      <w:r>
        <w:rPr>
          <w:sz w:val="26"/>
          <w:szCs w:val="26"/>
        </w:rPr>
        <w:t>НДШИ</w:t>
      </w:r>
      <w:r w:rsidRPr="00BE22EF">
        <w:rPr>
          <w:sz w:val="26"/>
          <w:szCs w:val="26"/>
        </w:rPr>
        <w:t>» по должности –</w:t>
      </w:r>
      <w:r>
        <w:rPr>
          <w:sz w:val="26"/>
          <w:szCs w:val="26"/>
        </w:rPr>
        <w:t xml:space="preserve"> швея</w:t>
      </w:r>
      <w:r w:rsidRPr="00BE22EF">
        <w:rPr>
          <w:sz w:val="26"/>
          <w:szCs w:val="26"/>
        </w:rPr>
        <w:t>;</w:t>
      </w:r>
    </w:p>
    <w:p w14:paraId="7FBED2E0" w14:textId="77777777" w:rsidR="00294CCA" w:rsidRPr="00BE22EF" w:rsidRDefault="00294CCA" w:rsidP="00813324">
      <w:pPr>
        <w:pStyle w:val="afff2"/>
        <w:numPr>
          <w:ilvl w:val="0"/>
          <w:numId w:val="123"/>
        </w:numPr>
        <w:shd w:val="clear" w:color="auto" w:fill="FFFFFF"/>
        <w:tabs>
          <w:tab w:val="left" w:pos="993"/>
        </w:tabs>
        <w:ind w:left="0" w:firstLine="709"/>
        <w:jc w:val="both"/>
        <w:rPr>
          <w:sz w:val="26"/>
          <w:szCs w:val="26"/>
        </w:rPr>
      </w:pPr>
      <w:r w:rsidRPr="00BE22EF">
        <w:rPr>
          <w:sz w:val="26"/>
          <w:szCs w:val="26"/>
        </w:rPr>
        <w:t xml:space="preserve">сокращением 0,5 шт.ед. в МБУ </w:t>
      </w:r>
      <w:r>
        <w:rPr>
          <w:sz w:val="26"/>
          <w:szCs w:val="26"/>
        </w:rPr>
        <w:t xml:space="preserve">ДО </w:t>
      </w:r>
      <w:r w:rsidRPr="00BE22EF">
        <w:rPr>
          <w:sz w:val="26"/>
          <w:szCs w:val="26"/>
        </w:rPr>
        <w:t>«</w:t>
      </w:r>
      <w:r>
        <w:rPr>
          <w:sz w:val="26"/>
          <w:szCs w:val="26"/>
        </w:rPr>
        <w:t>ТДШИ</w:t>
      </w:r>
      <w:r w:rsidRPr="00BE22EF">
        <w:rPr>
          <w:sz w:val="26"/>
          <w:szCs w:val="26"/>
        </w:rPr>
        <w:t xml:space="preserve">» по должности – </w:t>
      </w:r>
      <w:r>
        <w:rPr>
          <w:sz w:val="26"/>
          <w:szCs w:val="26"/>
        </w:rPr>
        <w:t>настройщика пианино и роялей.</w:t>
      </w:r>
    </w:p>
    <w:p w14:paraId="56ACC6D2" w14:textId="77777777" w:rsidR="00294CCA" w:rsidRPr="00CB7A26" w:rsidRDefault="00294CCA" w:rsidP="00813324">
      <w:pPr>
        <w:pStyle w:val="af6"/>
        <w:numPr>
          <w:ilvl w:val="0"/>
          <w:numId w:val="73"/>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2222B3">
        <w:rPr>
          <w:sz w:val="26"/>
          <w:szCs w:val="26"/>
        </w:rPr>
        <w:t>В обеспечивающем комплексе</w:t>
      </w:r>
      <w:r>
        <w:rPr>
          <w:sz w:val="26"/>
          <w:szCs w:val="26"/>
        </w:rPr>
        <w:t xml:space="preserve"> увеличение штатной численности на 0,5</w:t>
      </w:r>
      <w:r w:rsidRPr="00CB7A26">
        <w:rPr>
          <w:sz w:val="26"/>
          <w:szCs w:val="26"/>
        </w:rPr>
        <w:t xml:space="preserve"> шт.ед. </w:t>
      </w:r>
      <w:r w:rsidRPr="005D463B">
        <w:rPr>
          <w:sz w:val="26"/>
          <w:szCs w:val="26"/>
        </w:rPr>
        <w:t>сложилось в результате</w:t>
      </w:r>
      <w:r w:rsidRPr="00CB7A26">
        <w:rPr>
          <w:sz w:val="26"/>
          <w:szCs w:val="26"/>
        </w:rPr>
        <w:t xml:space="preserve">: </w:t>
      </w:r>
    </w:p>
    <w:p w14:paraId="3D545269" w14:textId="77777777" w:rsidR="00294CCA" w:rsidRPr="002C2A07" w:rsidRDefault="00294CCA" w:rsidP="00813324">
      <w:pPr>
        <w:pStyle w:val="af6"/>
        <w:numPr>
          <w:ilvl w:val="0"/>
          <w:numId w:val="93"/>
        </w:numPr>
        <w:tabs>
          <w:tab w:val="left" w:pos="993"/>
          <w:tab w:val="left" w:pos="1134"/>
        </w:tabs>
        <w:autoSpaceDE w:val="0"/>
        <w:autoSpaceDN w:val="0"/>
        <w:adjustRightInd w:val="0"/>
        <w:spacing w:before="0" w:beforeAutospacing="0" w:after="0" w:afterAutospacing="0"/>
        <w:ind w:left="0" w:firstLine="709"/>
        <w:jc w:val="both"/>
        <w:rPr>
          <w:color w:val="auto"/>
          <w:sz w:val="26"/>
          <w:szCs w:val="26"/>
        </w:rPr>
      </w:pPr>
      <w:r w:rsidRPr="002C2A07">
        <w:rPr>
          <w:sz w:val="26"/>
          <w:szCs w:val="26"/>
        </w:rPr>
        <w:t>введения 1,0 шт.ед. по должности заместитель</w:t>
      </w:r>
      <w:r>
        <w:rPr>
          <w:sz w:val="26"/>
          <w:szCs w:val="26"/>
        </w:rPr>
        <w:t xml:space="preserve"> директора;</w:t>
      </w:r>
    </w:p>
    <w:p w14:paraId="66EA641A" w14:textId="77777777" w:rsidR="00294CCA" w:rsidRPr="002C2A07" w:rsidRDefault="00294CCA" w:rsidP="00813324">
      <w:pPr>
        <w:pStyle w:val="af6"/>
        <w:numPr>
          <w:ilvl w:val="0"/>
          <w:numId w:val="93"/>
        </w:numPr>
        <w:tabs>
          <w:tab w:val="left" w:pos="993"/>
          <w:tab w:val="left" w:pos="1134"/>
        </w:tabs>
        <w:autoSpaceDE w:val="0"/>
        <w:autoSpaceDN w:val="0"/>
        <w:adjustRightInd w:val="0"/>
        <w:spacing w:before="0" w:beforeAutospacing="0" w:after="0" w:afterAutospacing="0"/>
        <w:ind w:left="0" w:firstLine="709"/>
        <w:jc w:val="both"/>
        <w:rPr>
          <w:color w:val="auto"/>
          <w:sz w:val="26"/>
          <w:szCs w:val="26"/>
        </w:rPr>
      </w:pPr>
      <w:r>
        <w:rPr>
          <w:color w:val="auto"/>
          <w:sz w:val="26"/>
          <w:szCs w:val="26"/>
        </w:rPr>
        <w:t>введения</w:t>
      </w:r>
      <w:r w:rsidRPr="002C2A07">
        <w:rPr>
          <w:color w:val="auto"/>
          <w:sz w:val="26"/>
          <w:szCs w:val="26"/>
        </w:rPr>
        <w:t xml:space="preserve"> 0,5 шт.ед. по должности инженер по охране труда; </w:t>
      </w:r>
    </w:p>
    <w:p w14:paraId="490F311B" w14:textId="77777777" w:rsidR="00294CCA" w:rsidRPr="00C27832" w:rsidRDefault="00294CCA" w:rsidP="00813324">
      <w:pPr>
        <w:pStyle w:val="af6"/>
        <w:numPr>
          <w:ilvl w:val="0"/>
          <w:numId w:val="93"/>
        </w:numPr>
        <w:tabs>
          <w:tab w:val="left" w:pos="993"/>
          <w:tab w:val="left" w:pos="1134"/>
        </w:tabs>
        <w:autoSpaceDE w:val="0"/>
        <w:autoSpaceDN w:val="0"/>
        <w:adjustRightInd w:val="0"/>
        <w:spacing w:before="0" w:beforeAutospacing="0" w:after="0" w:afterAutospacing="0"/>
        <w:ind w:left="0" w:firstLine="709"/>
        <w:jc w:val="both"/>
        <w:rPr>
          <w:sz w:val="26"/>
          <w:szCs w:val="26"/>
        </w:rPr>
      </w:pPr>
      <w:r>
        <w:rPr>
          <w:sz w:val="26"/>
          <w:szCs w:val="26"/>
        </w:rPr>
        <w:t>сокращения</w:t>
      </w:r>
      <w:r w:rsidRPr="00C27832">
        <w:rPr>
          <w:sz w:val="26"/>
          <w:szCs w:val="26"/>
        </w:rPr>
        <w:t xml:space="preserve"> 1</w:t>
      </w:r>
      <w:r>
        <w:rPr>
          <w:sz w:val="26"/>
          <w:szCs w:val="26"/>
        </w:rPr>
        <w:t>,0</w:t>
      </w:r>
      <w:r w:rsidRPr="00C27832">
        <w:rPr>
          <w:sz w:val="26"/>
          <w:szCs w:val="26"/>
        </w:rPr>
        <w:t xml:space="preserve"> шт.ед. </w:t>
      </w:r>
      <w:r w:rsidRPr="00C27832">
        <w:rPr>
          <w:snapToGrid w:val="0"/>
          <w:sz w:val="26"/>
          <w:szCs w:val="26"/>
        </w:rPr>
        <w:t>младшего обслуживающего персонала</w:t>
      </w:r>
      <w:r>
        <w:rPr>
          <w:snapToGrid w:val="0"/>
          <w:sz w:val="26"/>
          <w:szCs w:val="26"/>
        </w:rPr>
        <w:t xml:space="preserve"> (</w:t>
      </w:r>
      <w:r w:rsidRPr="0007089B">
        <w:rPr>
          <w:color w:val="auto"/>
          <w:sz w:val="26"/>
          <w:szCs w:val="26"/>
        </w:rPr>
        <w:t>по должности</w:t>
      </w:r>
      <w:r>
        <w:rPr>
          <w:color w:val="auto"/>
          <w:sz w:val="26"/>
          <w:szCs w:val="26"/>
        </w:rPr>
        <w:t xml:space="preserve"> гардеробщик)</w:t>
      </w:r>
      <w:r w:rsidRPr="00C27832">
        <w:rPr>
          <w:snapToGrid w:val="0"/>
          <w:sz w:val="26"/>
          <w:szCs w:val="26"/>
        </w:rPr>
        <w:t>.</w:t>
      </w:r>
    </w:p>
    <w:p w14:paraId="66DBB5B8" w14:textId="77777777" w:rsidR="00294CCA" w:rsidRPr="00866A24" w:rsidRDefault="00294CCA" w:rsidP="00294CCA">
      <w:pPr>
        <w:pStyle w:val="a4"/>
        <w:widowControl w:val="0"/>
        <w:ind w:firstLine="709"/>
        <w:rPr>
          <w:color w:val="FF0000"/>
          <w:szCs w:val="26"/>
        </w:rPr>
      </w:pPr>
      <w:r w:rsidRPr="0065415D">
        <w:rPr>
          <w:szCs w:val="26"/>
        </w:rPr>
        <w:t>Среднесписочная численность работников по отрасли увелич</w:t>
      </w:r>
      <w:r>
        <w:rPr>
          <w:szCs w:val="26"/>
        </w:rPr>
        <w:t>илась на 19 чел.</w:t>
      </w:r>
      <w:r w:rsidRPr="0065415D">
        <w:rPr>
          <w:szCs w:val="26"/>
        </w:rPr>
        <w:t xml:space="preserve"> за счет приема р</w:t>
      </w:r>
      <w:r>
        <w:rPr>
          <w:szCs w:val="26"/>
        </w:rPr>
        <w:t>аботников на имеющиеся вакансии.</w:t>
      </w:r>
      <w:r w:rsidRPr="0065415D">
        <w:rPr>
          <w:szCs w:val="26"/>
        </w:rPr>
        <w:t xml:space="preserve"> </w:t>
      </w:r>
      <w:r>
        <w:rPr>
          <w:szCs w:val="26"/>
        </w:rPr>
        <w:t>В</w:t>
      </w:r>
      <w:r w:rsidRPr="0065415D">
        <w:rPr>
          <w:szCs w:val="26"/>
        </w:rPr>
        <w:t xml:space="preserve"> рамках реализации муниципальной программы «Приглашение специалистов, обладающих специальностями, являющимися дефицитными для муниципальных и иных учр</w:t>
      </w:r>
      <w:r w:rsidRPr="003E6B2F">
        <w:rPr>
          <w:szCs w:val="26"/>
        </w:rPr>
        <w:t>еждений муниципального образования город Норильск»</w:t>
      </w:r>
      <w:r>
        <w:rPr>
          <w:szCs w:val="26"/>
        </w:rPr>
        <w:t xml:space="preserve"> з</w:t>
      </w:r>
      <w:r w:rsidRPr="00B413C3">
        <w:rPr>
          <w:szCs w:val="26"/>
        </w:rPr>
        <w:t xml:space="preserve">а отчетный период </w:t>
      </w:r>
      <w:r>
        <w:rPr>
          <w:szCs w:val="26"/>
        </w:rPr>
        <w:t xml:space="preserve">был </w:t>
      </w:r>
      <w:r w:rsidRPr="00B413C3">
        <w:rPr>
          <w:szCs w:val="26"/>
        </w:rPr>
        <w:t>приглашен</w:t>
      </w:r>
      <w:r>
        <w:rPr>
          <w:szCs w:val="26"/>
        </w:rPr>
        <w:t xml:space="preserve"> </w:t>
      </w:r>
      <w:r w:rsidRPr="003E6B2F">
        <w:rPr>
          <w:szCs w:val="26"/>
        </w:rPr>
        <w:t xml:space="preserve">1 специалист в учреждения культуры </w:t>
      </w:r>
      <w:r w:rsidRPr="00B413C3">
        <w:rPr>
          <w:szCs w:val="26"/>
        </w:rPr>
        <w:t>и</w:t>
      </w:r>
      <w:r>
        <w:rPr>
          <w:szCs w:val="26"/>
        </w:rPr>
        <w:t>з предусмотренных на 2019 год 6</w:t>
      </w:r>
      <w:r w:rsidRPr="00B413C3">
        <w:rPr>
          <w:szCs w:val="26"/>
        </w:rPr>
        <w:t xml:space="preserve"> квот</w:t>
      </w:r>
      <w:r>
        <w:rPr>
          <w:szCs w:val="26"/>
        </w:rPr>
        <w:t xml:space="preserve">. </w:t>
      </w:r>
    </w:p>
    <w:p w14:paraId="15D736AD" w14:textId="77777777" w:rsidR="00294CCA" w:rsidRPr="00A408CC" w:rsidRDefault="00294CCA" w:rsidP="00294CCA">
      <w:pPr>
        <w:pStyle w:val="a4"/>
        <w:widowControl w:val="0"/>
        <w:tabs>
          <w:tab w:val="left" w:pos="993"/>
        </w:tabs>
        <w:ind w:left="709" w:firstLine="0"/>
      </w:pPr>
    </w:p>
    <w:p w14:paraId="7C5954B9" w14:textId="77777777" w:rsidR="00294CCA" w:rsidRPr="00304E7C" w:rsidRDefault="00294CCA" w:rsidP="00294CCA">
      <w:pPr>
        <w:tabs>
          <w:tab w:val="left" w:pos="993"/>
        </w:tabs>
        <w:autoSpaceDE w:val="0"/>
        <w:autoSpaceDN w:val="0"/>
        <w:adjustRightInd w:val="0"/>
        <w:jc w:val="center"/>
        <w:rPr>
          <w:b/>
          <w:bCs/>
          <w:i/>
          <w:iCs/>
          <w:sz w:val="26"/>
          <w:szCs w:val="26"/>
          <w:u w:val="single"/>
        </w:rPr>
      </w:pPr>
      <w:r w:rsidRPr="00304E7C">
        <w:rPr>
          <w:b/>
          <w:i/>
          <w:sz w:val="26"/>
          <w:szCs w:val="20"/>
          <w:u w:val="single"/>
        </w:rPr>
        <w:t>Управление по спорту Администрации города Норильска</w:t>
      </w:r>
    </w:p>
    <w:p w14:paraId="0A144129" w14:textId="77777777" w:rsidR="00294CCA" w:rsidRPr="00304E7C" w:rsidRDefault="00294CCA" w:rsidP="00294CCA">
      <w:pPr>
        <w:pStyle w:val="a4"/>
        <w:widowControl w:val="0"/>
        <w:spacing w:before="120"/>
        <w:ind w:firstLine="709"/>
      </w:pPr>
      <w:r w:rsidRPr="00304E7C">
        <w:t xml:space="preserve">Штатная численность по отрасли «Спорт» в отчетном периоде по отношению к аналогичному периоду прошлого года </w:t>
      </w:r>
      <w:r>
        <w:t>увеличил</w:t>
      </w:r>
      <w:r w:rsidRPr="00304E7C">
        <w:t xml:space="preserve">ась на </w:t>
      </w:r>
      <w:r>
        <w:t>6,0</w:t>
      </w:r>
      <w:r w:rsidRPr="00304E7C">
        <w:t>% и составила 1 0</w:t>
      </w:r>
      <w:r>
        <w:t>78</w:t>
      </w:r>
      <w:r w:rsidRPr="00304E7C">
        <w:t>,</w:t>
      </w:r>
      <w:r>
        <w:t>1</w:t>
      </w:r>
      <w:r w:rsidRPr="00304E7C">
        <w:t xml:space="preserve"> </w:t>
      </w:r>
      <w:r w:rsidRPr="00304E7C">
        <w:lastRenderedPageBreak/>
        <w:t>шт.ед</w:t>
      </w:r>
      <w:r w:rsidRPr="00304E7C">
        <w:rPr>
          <w:color w:val="000000" w:themeColor="text1"/>
          <w:szCs w:val="26"/>
        </w:rPr>
        <w:t>.</w:t>
      </w:r>
      <w:r>
        <w:rPr>
          <w:color w:val="000000" w:themeColor="text1"/>
          <w:szCs w:val="26"/>
        </w:rPr>
        <w:t xml:space="preserve"> Среднесписочная численность увеличилась на 9,4% и составила 755 человек.</w:t>
      </w:r>
    </w:p>
    <w:p w14:paraId="4614706D" w14:textId="13791F2E" w:rsidR="00294CCA" w:rsidRPr="00304E7C" w:rsidRDefault="00294CCA" w:rsidP="00294CCA">
      <w:pPr>
        <w:pStyle w:val="a4"/>
        <w:widowControl w:val="0"/>
        <w:spacing w:before="120"/>
        <w:ind w:left="900" w:firstLine="0"/>
        <w:jc w:val="right"/>
        <w:rPr>
          <w:b/>
          <w:bCs/>
          <w:i/>
          <w:iCs/>
          <w:szCs w:val="26"/>
          <w:u w:val="single"/>
        </w:rPr>
      </w:pPr>
      <w:r w:rsidRPr="00304E7C">
        <w:rPr>
          <w:szCs w:val="26"/>
        </w:rPr>
        <w:t>Таблица</w:t>
      </w:r>
      <w:r w:rsidR="00092D71">
        <w:rPr>
          <w:szCs w:val="26"/>
        </w:rPr>
        <w:t xml:space="preserve"> 62</w:t>
      </w:r>
    </w:p>
    <w:p w14:paraId="1929D7B9" w14:textId="77777777" w:rsidR="00294CCA" w:rsidRPr="00304E7C" w:rsidRDefault="00294CCA" w:rsidP="00294CCA">
      <w:pPr>
        <w:spacing w:after="120"/>
        <w:jc w:val="center"/>
        <w:rPr>
          <w:b/>
          <w:i/>
          <w:sz w:val="26"/>
          <w:szCs w:val="26"/>
        </w:rPr>
      </w:pPr>
      <w:r w:rsidRPr="00304E7C">
        <w:rPr>
          <w:b/>
          <w:i/>
          <w:sz w:val="26"/>
          <w:szCs w:val="26"/>
        </w:rPr>
        <w:t>Среднесписочная и штатная численность работников</w:t>
      </w:r>
    </w:p>
    <w:tbl>
      <w:tblPr>
        <w:tblW w:w="5000" w:type="pct"/>
        <w:tblLook w:val="0000" w:firstRow="0" w:lastRow="0" w:firstColumn="0" w:lastColumn="0" w:noHBand="0" w:noVBand="0"/>
      </w:tblPr>
      <w:tblGrid>
        <w:gridCol w:w="3394"/>
        <w:gridCol w:w="993"/>
        <w:gridCol w:w="936"/>
        <w:gridCol w:w="935"/>
        <w:gridCol w:w="1043"/>
        <w:gridCol w:w="1069"/>
        <w:gridCol w:w="976"/>
      </w:tblGrid>
      <w:tr w:rsidR="00294CCA" w:rsidRPr="00964063" w14:paraId="7FB8E1DE" w14:textId="77777777" w:rsidTr="00737619">
        <w:trPr>
          <w:trHeight w:val="20"/>
          <w:tblHeader/>
        </w:trPr>
        <w:tc>
          <w:tcPr>
            <w:tcW w:w="1816" w:type="pct"/>
            <w:vMerge w:val="restart"/>
            <w:tcBorders>
              <w:top w:val="single" w:sz="4" w:space="0" w:color="auto"/>
              <w:left w:val="single" w:sz="4" w:space="0" w:color="auto"/>
              <w:right w:val="single" w:sz="4" w:space="0" w:color="auto"/>
            </w:tcBorders>
            <w:shd w:val="clear" w:color="auto" w:fill="auto"/>
            <w:vAlign w:val="center"/>
          </w:tcPr>
          <w:p w14:paraId="75458AAD" w14:textId="77777777" w:rsidR="00294CCA" w:rsidRPr="00964063" w:rsidRDefault="00294CCA" w:rsidP="004F108F">
            <w:pPr>
              <w:jc w:val="center"/>
            </w:pPr>
            <w:r w:rsidRPr="00964063">
              <w:t>Категории работников</w:t>
            </w:r>
          </w:p>
        </w:tc>
        <w:tc>
          <w:tcPr>
            <w:tcW w:w="1532" w:type="pct"/>
            <w:gridSpan w:val="3"/>
            <w:tcBorders>
              <w:top w:val="single" w:sz="4" w:space="0" w:color="auto"/>
              <w:left w:val="nil"/>
              <w:bottom w:val="single" w:sz="4" w:space="0" w:color="auto"/>
              <w:right w:val="single" w:sz="4" w:space="0" w:color="auto"/>
            </w:tcBorders>
            <w:shd w:val="clear" w:color="auto" w:fill="auto"/>
            <w:vAlign w:val="center"/>
          </w:tcPr>
          <w:p w14:paraId="07E61114" w14:textId="77777777" w:rsidR="00294CCA" w:rsidRPr="00964063" w:rsidRDefault="00294CCA" w:rsidP="004F108F">
            <w:pPr>
              <w:jc w:val="center"/>
            </w:pPr>
            <w:r w:rsidRPr="00964063">
              <w:rPr>
                <w:bCs/>
              </w:rPr>
              <w:t>Штатная численность, шт.ед.</w:t>
            </w:r>
          </w:p>
        </w:tc>
        <w:tc>
          <w:tcPr>
            <w:tcW w:w="1652" w:type="pct"/>
            <w:gridSpan w:val="3"/>
            <w:tcBorders>
              <w:top w:val="single" w:sz="4" w:space="0" w:color="auto"/>
              <w:left w:val="nil"/>
              <w:bottom w:val="single" w:sz="4" w:space="0" w:color="auto"/>
              <w:right w:val="single" w:sz="4" w:space="0" w:color="auto"/>
            </w:tcBorders>
            <w:shd w:val="clear" w:color="auto" w:fill="auto"/>
            <w:vAlign w:val="center"/>
          </w:tcPr>
          <w:p w14:paraId="2029D40E" w14:textId="77777777" w:rsidR="00294CCA" w:rsidRPr="00964063" w:rsidRDefault="00294CCA" w:rsidP="004F108F">
            <w:pPr>
              <w:jc w:val="center"/>
            </w:pPr>
            <w:r w:rsidRPr="00964063">
              <w:t>Среднесписочная численность, чел.</w:t>
            </w:r>
          </w:p>
        </w:tc>
      </w:tr>
      <w:tr w:rsidR="00294CCA" w:rsidRPr="00964063" w14:paraId="694184A9" w14:textId="77777777" w:rsidTr="00737619">
        <w:trPr>
          <w:trHeight w:val="20"/>
          <w:tblHeader/>
        </w:trPr>
        <w:tc>
          <w:tcPr>
            <w:tcW w:w="1816" w:type="pct"/>
            <w:vMerge/>
            <w:tcBorders>
              <w:left w:val="single" w:sz="4" w:space="0" w:color="auto"/>
              <w:right w:val="single" w:sz="4" w:space="0" w:color="auto"/>
            </w:tcBorders>
            <w:shd w:val="clear" w:color="auto" w:fill="auto"/>
            <w:vAlign w:val="center"/>
          </w:tcPr>
          <w:p w14:paraId="72BDF81B" w14:textId="77777777" w:rsidR="00294CCA" w:rsidRPr="00964063" w:rsidRDefault="00294CCA" w:rsidP="004F108F"/>
        </w:tc>
        <w:tc>
          <w:tcPr>
            <w:tcW w:w="1032" w:type="pct"/>
            <w:gridSpan w:val="2"/>
            <w:tcBorders>
              <w:top w:val="single" w:sz="4" w:space="0" w:color="auto"/>
              <w:left w:val="nil"/>
              <w:bottom w:val="single" w:sz="4" w:space="0" w:color="auto"/>
              <w:right w:val="single" w:sz="4" w:space="0" w:color="auto"/>
            </w:tcBorders>
            <w:shd w:val="clear" w:color="auto" w:fill="auto"/>
            <w:vAlign w:val="center"/>
          </w:tcPr>
          <w:p w14:paraId="7CE42AC0" w14:textId="77777777" w:rsidR="00294CCA" w:rsidRPr="00964063" w:rsidRDefault="00294CCA" w:rsidP="004F108F">
            <w:pPr>
              <w:jc w:val="center"/>
            </w:pPr>
            <w:r>
              <w:t>I полугодие</w:t>
            </w:r>
          </w:p>
        </w:tc>
        <w:tc>
          <w:tcPr>
            <w:tcW w:w="500" w:type="pct"/>
            <w:vMerge w:val="restart"/>
            <w:tcBorders>
              <w:top w:val="single" w:sz="4" w:space="0" w:color="auto"/>
              <w:left w:val="nil"/>
              <w:right w:val="single" w:sz="4" w:space="0" w:color="auto"/>
            </w:tcBorders>
            <w:shd w:val="clear" w:color="auto" w:fill="auto"/>
            <w:vAlign w:val="center"/>
          </w:tcPr>
          <w:p w14:paraId="58490D32" w14:textId="77777777" w:rsidR="00294CCA" w:rsidRPr="00964063" w:rsidRDefault="00294CCA" w:rsidP="004F108F">
            <w:pPr>
              <w:jc w:val="center"/>
              <w:rPr>
                <w:bCs/>
              </w:rPr>
            </w:pPr>
            <w:r w:rsidRPr="00964063">
              <w:rPr>
                <w:bCs/>
              </w:rPr>
              <w:t>откл.,</w:t>
            </w:r>
          </w:p>
          <w:p w14:paraId="058C2457" w14:textId="77777777" w:rsidR="00294CCA" w:rsidRPr="00964063" w:rsidRDefault="00294CCA" w:rsidP="004F108F">
            <w:pPr>
              <w:jc w:val="center"/>
              <w:rPr>
                <w:bCs/>
              </w:rPr>
            </w:pPr>
            <w:r w:rsidRPr="00964063">
              <w:rPr>
                <w:bCs/>
              </w:rPr>
              <w:t>+/-</w:t>
            </w:r>
          </w:p>
        </w:tc>
        <w:tc>
          <w:tcPr>
            <w:tcW w:w="1130" w:type="pct"/>
            <w:gridSpan w:val="2"/>
            <w:tcBorders>
              <w:top w:val="single" w:sz="4" w:space="0" w:color="auto"/>
              <w:left w:val="nil"/>
              <w:bottom w:val="single" w:sz="4" w:space="0" w:color="auto"/>
              <w:right w:val="single" w:sz="4" w:space="0" w:color="auto"/>
            </w:tcBorders>
            <w:shd w:val="clear" w:color="auto" w:fill="auto"/>
            <w:vAlign w:val="center"/>
          </w:tcPr>
          <w:p w14:paraId="6C5AC3AB" w14:textId="77777777" w:rsidR="00294CCA" w:rsidRPr="00964063" w:rsidRDefault="00294CCA" w:rsidP="004F108F">
            <w:pPr>
              <w:jc w:val="center"/>
            </w:pPr>
            <w:r>
              <w:t>I полугодие</w:t>
            </w:r>
          </w:p>
        </w:tc>
        <w:tc>
          <w:tcPr>
            <w:tcW w:w="522" w:type="pct"/>
            <w:vMerge w:val="restart"/>
            <w:tcBorders>
              <w:top w:val="single" w:sz="4" w:space="0" w:color="auto"/>
              <w:left w:val="nil"/>
              <w:right w:val="single" w:sz="4" w:space="0" w:color="auto"/>
            </w:tcBorders>
            <w:shd w:val="clear" w:color="auto" w:fill="auto"/>
            <w:vAlign w:val="center"/>
          </w:tcPr>
          <w:p w14:paraId="71115B73" w14:textId="77777777" w:rsidR="00294CCA" w:rsidRPr="00964063" w:rsidRDefault="00294CCA" w:rsidP="004F108F">
            <w:pPr>
              <w:jc w:val="center"/>
              <w:rPr>
                <w:bCs/>
              </w:rPr>
            </w:pPr>
            <w:r w:rsidRPr="00964063">
              <w:rPr>
                <w:bCs/>
              </w:rPr>
              <w:t>откл.,</w:t>
            </w:r>
          </w:p>
          <w:p w14:paraId="41EE2D02" w14:textId="77777777" w:rsidR="00294CCA" w:rsidRPr="00964063" w:rsidRDefault="00294CCA" w:rsidP="004F108F">
            <w:pPr>
              <w:jc w:val="center"/>
              <w:rPr>
                <w:bCs/>
              </w:rPr>
            </w:pPr>
            <w:r w:rsidRPr="00964063">
              <w:rPr>
                <w:bCs/>
              </w:rPr>
              <w:t>+/-</w:t>
            </w:r>
          </w:p>
        </w:tc>
      </w:tr>
      <w:tr w:rsidR="00294CCA" w:rsidRPr="00964063" w14:paraId="218134A7" w14:textId="77777777" w:rsidTr="00737619">
        <w:trPr>
          <w:trHeight w:val="20"/>
          <w:tblHeader/>
        </w:trPr>
        <w:tc>
          <w:tcPr>
            <w:tcW w:w="1816" w:type="pct"/>
            <w:vMerge/>
            <w:tcBorders>
              <w:left w:val="single" w:sz="4" w:space="0" w:color="auto"/>
              <w:bottom w:val="single" w:sz="4" w:space="0" w:color="auto"/>
              <w:right w:val="single" w:sz="4" w:space="0" w:color="auto"/>
            </w:tcBorders>
            <w:shd w:val="clear" w:color="auto" w:fill="auto"/>
            <w:vAlign w:val="center"/>
          </w:tcPr>
          <w:p w14:paraId="118B268E" w14:textId="77777777" w:rsidR="00294CCA" w:rsidRPr="00964063" w:rsidRDefault="00294CCA" w:rsidP="004F108F">
            <w:pPr>
              <w:rPr>
                <w:b/>
              </w:rPr>
            </w:pPr>
          </w:p>
        </w:tc>
        <w:tc>
          <w:tcPr>
            <w:tcW w:w="531" w:type="pct"/>
            <w:tcBorders>
              <w:top w:val="single" w:sz="4" w:space="0" w:color="auto"/>
              <w:left w:val="nil"/>
              <w:bottom w:val="single" w:sz="4" w:space="0" w:color="auto"/>
              <w:right w:val="single" w:sz="4" w:space="0" w:color="auto"/>
            </w:tcBorders>
            <w:shd w:val="clear" w:color="auto" w:fill="auto"/>
            <w:vAlign w:val="center"/>
          </w:tcPr>
          <w:p w14:paraId="2252E34A" w14:textId="77777777" w:rsidR="00294CCA" w:rsidRPr="00964063" w:rsidRDefault="00294CCA" w:rsidP="004F108F">
            <w:pPr>
              <w:jc w:val="center"/>
            </w:pPr>
            <w:r w:rsidRPr="00964063">
              <w:t xml:space="preserve">2018 </w:t>
            </w:r>
          </w:p>
        </w:tc>
        <w:tc>
          <w:tcPr>
            <w:tcW w:w="501" w:type="pct"/>
            <w:tcBorders>
              <w:top w:val="single" w:sz="4" w:space="0" w:color="auto"/>
              <w:left w:val="nil"/>
              <w:bottom w:val="single" w:sz="4" w:space="0" w:color="auto"/>
              <w:right w:val="single" w:sz="4" w:space="0" w:color="auto"/>
            </w:tcBorders>
            <w:shd w:val="clear" w:color="auto" w:fill="auto"/>
            <w:vAlign w:val="center"/>
          </w:tcPr>
          <w:p w14:paraId="60E64F38" w14:textId="77777777" w:rsidR="00294CCA" w:rsidRPr="00964063" w:rsidRDefault="00294CCA" w:rsidP="004F108F">
            <w:pPr>
              <w:jc w:val="center"/>
            </w:pPr>
            <w:r w:rsidRPr="00964063">
              <w:t xml:space="preserve">2019 </w:t>
            </w:r>
          </w:p>
        </w:tc>
        <w:tc>
          <w:tcPr>
            <w:tcW w:w="500" w:type="pct"/>
            <w:vMerge/>
            <w:tcBorders>
              <w:left w:val="nil"/>
              <w:bottom w:val="single" w:sz="4" w:space="0" w:color="auto"/>
              <w:right w:val="single" w:sz="4" w:space="0" w:color="auto"/>
            </w:tcBorders>
            <w:shd w:val="clear" w:color="auto" w:fill="auto"/>
            <w:vAlign w:val="center"/>
          </w:tcPr>
          <w:p w14:paraId="7E7A002A" w14:textId="77777777" w:rsidR="00294CCA" w:rsidRPr="00964063" w:rsidRDefault="00294CCA" w:rsidP="004F108F">
            <w:pPr>
              <w:jc w:val="center"/>
              <w:rPr>
                <w:bCs/>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29654FE2" w14:textId="77777777" w:rsidR="00294CCA" w:rsidRPr="00964063" w:rsidRDefault="00294CCA" w:rsidP="004F108F">
            <w:pPr>
              <w:jc w:val="center"/>
            </w:pPr>
            <w:r w:rsidRPr="00964063">
              <w:t>2018</w:t>
            </w:r>
          </w:p>
        </w:tc>
        <w:tc>
          <w:tcPr>
            <w:tcW w:w="572" w:type="pct"/>
            <w:tcBorders>
              <w:top w:val="single" w:sz="4" w:space="0" w:color="auto"/>
              <w:left w:val="nil"/>
              <w:bottom w:val="single" w:sz="4" w:space="0" w:color="auto"/>
              <w:right w:val="single" w:sz="4" w:space="0" w:color="auto"/>
            </w:tcBorders>
            <w:shd w:val="clear" w:color="auto" w:fill="auto"/>
            <w:vAlign w:val="center"/>
          </w:tcPr>
          <w:p w14:paraId="2EB6580F" w14:textId="77777777" w:rsidR="00294CCA" w:rsidRPr="00964063" w:rsidRDefault="00294CCA" w:rsidP="004F108F">
            <w:pPr>
              <w:jc w:val="center"/>
            </w:pPr>
            <w:r w:rsidRPr="00964063">
              <w:t>2019</w:t>
            </w:r>
          </w:p>
        </w:tc>
        <w:tc>
          <w:tcPr>
            <w:tcW w:w="522" w:type="pct"/>
            <w:vMerge/>
            <w:tcBorders>
              <w:left w:val="nil"/>
              <w:bottom w:val="single" w:sz="4" w:space="0" w:color="auto"/>
              <w:right w:val="single" w:sz="4" w:space="0" w:color="auto"/>
            </w:tcBorders>
            <w:shd w:val="clear" w:color="auto" w:fill="auto"/>
            <w:vAlign w:val="center"/>
          </w:tcPr>
          <w:p w14:paraId="245D11D1" w14:textId="77777777" w:rsidR="00294CCA" w:rsidRPr="00964063" w:rsidRDefault="00294CCA" w:rsidP="004F108F">
            <w:pPr>
              <w:jc w:val="center"/>
              <w:rPr>
                <w:bCs/>
              </w:rPr>
            </w:pPr>
          </w:p>
        </w:tc>
      </w:tr>
      <w:tr w:rsidR="00294CCA" w:rsidRPr="00964063" w14:paraId="24EA900C" w14:textId="77777777" w:rsidTr="00737619">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14:paraId="74CDA735" w14:textId="77777777" w:rsidR="00294CCA" w:rsidRPr="00964063" w:rsidRDefault="00294CCA" w:rsidP="004F108F">
            <w:pPr>
              <w:rPr>
                <w:b/>
              </w:rPr>
            </w:pPr>
            <w:r w:rsidRPr="00964063">
              <w:rPr>
                <w:b/>
              </w:rPr>
              <w:t>Всего по отрасли, в т.ч.:</w:t>
            </w:r>
          </w:p>
        </w:tc>
        <w:tc>
          <w:tcPr>
            <w:tcW w:w="531" w:type="pct"/>
            <w:tcBorders>
              <w:top w:val="single" w:sz="4" w:space="0" w:color="auto"/>
              <w:left w:val="nil"/>
              <w:bottom w:val="single" w:sz="4" w:space="0" w:color="auto"/>
              <w:right w:val="single" w:sz="4" w:space="0" w:color="auto"/>
            </w:tcBorders>
            <w:shd w:val="clear" w:color="auto" w:fill="auto"/>
            <w:vAlign w:val="center"/>
          </w:tcPr>
          <w:p w14:paraId="10949378" w14:textId="77777777" w:rsidR="00294CCA" w:rsidRPr="00964063" w:rsidRDefault="00294CCA" w:rsidP="004F108F">
            <w:pPr>
              <w:jc w:val="center"/>
              <w:rPr>
                <w:b/>
                <w:bCs/>
                <w:color w:val="000000"/>
              </w:rPr>
            </w:pPr>
            <w:r w:rsidRPr="00964063">
              <w:rPr>
                <w:b/>
                <w:bCs/>
                <w:color w:val="000000"/>
              </w:rPr>
              <w:t>1</w:t>
            </w:r>
            <w:r>
              <w:rPr>
                <w:b/>
                <w:bCs/>
                <w:color w:val="000000"/>
              </w:rPr>
              <w:t> </w:t>
            </w:r>
            <w:r w:rsidRPr="00964063">
              <w:rPr>
                <w:b/>
                <w:bCs/>
                <w:color w:val="000000"/>
              </w:rPr>
              <w:t>0</w:t>
            </w:r>
            <w:r>
              <w:rPr>
                <w:b/>
                <w:bCs/>
                <w:color w:val="000000"/>
              </w:rPr>
              <w:t>17,5</w:t>
            </w:r>
          </w:p>
        </w:tc>
        <w:tc>
          <w:tcPr>
            <w:tcW w:w="501" w:type="pct"/>
            <w:tcBorders>
              <w:top w:val="single" w:sz="4" w:space="0" w:color="auto"/>
              <w:left w:val="nil"/>
              <w:bottom w:val="single" w:sz="4" w:space="0" w:color="auto"/>
              <w:right w:val="single" w:sz="4" w:space="0" w:color="auto"/>
            </w:tcBorders>
            <w:shd w:val="clear" w:color="auto" w:fill="auto"/>
            <w:vAlign w:val="center"/>
          </w:tcPr>
          <w:p w14:paraId="2EEA15C5" w14:textId="77777777" w:rsidR="00294CCA" w:rsidRPr="00964063" w:rsidRDefault="00294CCA" w:rsidP="004F108F">
            <w:pPr>
              <w:jc w:val="center"/>
              <w:rPr>
                <w:b/>
                <w:bCs/>
                <w:color w:val="000000"/>
              </w:rPr>
            </w:pPr>
            <w:r>
              <w:rPr>
                <w:b/>
                <w:bCs/>
                <w:color w:val="000000"/>
              </w:rPr>
              <w:t>1 078,1</w:t>
            </w:r>
          </w:p>
        </w:tc>
        <w:tc>
          <w:tcPr>
            <w:tcW w:w="500" w:type="pct"/>
            <w:tcBorders>
              <w:top w:val="single" w:sz="4" w:space="0" w:color="auto"/>
              <w:left w:val="nil"/>
              <w:bottom w:val="single" w:sz="4" w:space="0" w:color="auto"/>
              <w:right w:val="single" w:sz="4" w:space="0" w:color="auto"/>
            </w:tcBorders>
            <w:shd w:val="clear" w:color="auto" w:fill="auto"/>
            <w:vAlign w:val="center"/>
          </w:tcPr>
          <w:p w14:paraId="655202BA" w14:textId="77777777" w:rsidR="00294CCA" w:rsidRPr="00964063" w:rsidRDefault="00294CCA" w:rsidP="004F108F">
            <w:pPr>
              <w:jc w:val="center"/>
              <w:rPr>
                <w:b/>
                <w:bCs/>
                <w:color w:val="000000"/>
              </w:rPr>
            </w:pPr>
            <w:r>
              <w:rPr>
                <w:b/>
                <w:bCs/>
                <w:color w:val="000000"/>
              </w:rPr>
              <w:t>+60,6</w:t>
            </w:r>
          </w:p>
        </w:tc>
        <w:tc>
          <w:tcPr>
            <w:tcW w:w="558" w:type="pct"/>
            <w:tcBorders>
              <w:top w:val="single" w:sz="4" w:space="0" w:color="auto"/>
              <w:left w:val="nil"/>
              <w:bottom w:val="single" w:sz="4" w:space="0" w:color="auto"/>
              <w:right w:val="single" w:sz="4" w:space="0" w:color="auto"/>
            </w:tcBorders>
            <w:shd w:val="clear" w:color="auto" w:fill="auto"/>
            <w:vAlign w:val="center"/>
          </w:tcPr>
          <w:p w14:paraId="163F8372" w14:textId="77777777" w:rsidR="00294CCA" w:rsidRPr="00964063" w:rsidRDefault="00294CCA" w:rsidP="004F108F">
            <w:pPr>
              <w:jc w:val="center"/>
              <w:rPr>
                <w:b/>
                <w:bCs/>
                <w:color w:val="000000"/>
              </w:rPr>
            </w:pPr>
            <w:r w:rsidRPr="00964063">
              <w:rPr>
                <w:b/>
                <w:bCs/>
                <w:color w:val="000000"/>
              </w:rPr>
              <w:t>690</w:t>
            </w:r>
          </w:p>
        </w:tc>
        <w:tc>
          <w:tcPr>
            <w:tcW w:w="572" w:type="pct"/>
            <w:tcBorders>
              <w:top w:val="single" w:sz="4" w:space="0" w:color="auto"/>
              <w:left w:val="nil"/>
              <w:bottom w:val="single" w:sz="4" w:space="0" w:color="auto"/>
              <w:right w:val="single" w:sz="4" w:space="0" w:color="auto"/>
            </w:tcBorders>
            <w:shd w:val="clear" w:color="auto" w:fill="auto"/>
            <w:vAlign w:val="center"/>
          </w:tcPr>
          <w:p w14:paraId="1DA27925" w14:textId="77777777" w:rsidR="00294CCA" w:rsidRPr="00964063" w:rsidRDefault="00294CCA" w:rsidP="004F108F">
            <w:pPr>
              <w:jc w:val="center"/>
              <w:rPr>
                <w:b/>
                <w:bCs/>
                <w:color w:val="000000"/>
              </w:rPr>
            </w:pPr>
            <w:r>
              <w:rPr>
                <w:b/>
                <w:bCs/>
                <w:color w:val="000000"/>
              </w:rPr>
              <w:t>755</w:t>
            </w:r>
          </w:p>
        </w:tc>
        <w:tc>
          <w:tcPr>
            <w:tcW w:w="522" w:type="pct"/>
            <w:tcBorders>
              <w:top w:val="single" w:sz="4" w:space="0" w:color="auto"/>
              <w:left w:val="nil"/>
              <w:bottom w:val="single" w:sz="4" w:space="0" w:color="auto"/>
              <w:right w:val="single" w:sz="4" w:space="0" w:color="auto"/>
            </w:tcBorders>
            <w:shd w:val="clear" w:color="auto" w:fill="auto"/>
            <w:vAlign w:val="center"/>
          </w:tcPr>
          <w:p w14:paraId="7D0E33EA" w14:textId="77777777" w:rsidR="00294CCA" w:rsidRPr="00964063" w:rsidRDefault="00294CCA" w:rsidP="004F108F">
            <w:pPr>
              <w:jc w:val="center"/>
              <w:rPr>
                <w:b/>
                <w:bCs/>
                <w:color w:val="000000"/>
              </w:rPr>
            </w:pPr>
            <w:r>
              <w:rPr>
                <w:b/>
                <w:bCs/>
                <w:color w:val="000000"/>
              </w:rPr>
              <w:t>+65</w:t>
            </w:r>
          </w:p>
        </w:tc>
      </w:tr>
      <w:tr w:rsidR="00294CCA" w:rsidRPr="00964063" w14:paraId="41599045" w14:textId="77777777" w:rsidTr="00737619">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14:paraId="55A4CF89" w14:textId="77777777" w:rsidR="00294CCA" w:rsidRPr="00964063" w:rsidRDefault="00294CCA" w:rsidP="004F108F">
            <w:pPr>
              <w:rPr>
                <w:color w:val="000000"/>
              </w:rPr>
            </w:pPr>
            <w:r w:rsidRPr="00964063">
              <w:rPr>
                <w:color w:val="000000"/>
              </w:rPr>
              <w:t>Аппарат и прочие</w:t>
            </w:r>
          </w:p>
        </w:tc>
        <w:tc>
          <w:tcPr>
            <w:tcW w:w="531" w:type="pct"/>
            <w:tcBorders>
              <w:top w:val="nil"/>
              <w:left w:val="nil"/>
              <w:bottom w:val="single" w:sz="4" w:space="0" w:color="auto"/>
              <w:right w:val="single" w:sz="4" w:space="0" w:color="auto"/>
            </w:tcBorders>
            <w:shd w:val="clear" w:color="auto" w:fill="auto"/>
            <w:vAlign w:val="center"/>
          </w:tcPr>
          <w:p w14:paraId="2EBA96EF" w14:textId="77777777" w:rsidR="00294CCA" w:rsidRPr="00964063" w:rsidRDefault="00294CCA" w:rsidP="004F108F">
            <w:pPr>
              <w:jc w:val="center"/>
              <w:rPr>
                <w:color w:val="000000"/>
              </w:rPr>
            </w:pPr>
            <w:r w:rsidRPr="00964063">
              <w:rPr>
                <w:color w:val="000000"/>
              </w:rPr>
              <w:t>21,0</w:t>
            </w:r>
          </w:p>
        </w:tc>
        <w:tc>
          <w:tcPr>
            <w:tcW w:w="501" w:type="pct"/>
            <w:tcBorders>
              <w:top w:val="nil"/>
              <w:left w:val="nil"/>
              <w:bottom w:val="single" w:sz="4" w:space="0" w:color="auto"/>
              <w:right w:val="single" w:sz="4" w:space="0" w:color="auto"/>
            </w:tcBorders>
            <w:shd w:val="clear" w:color="auto" w:fill="auto"/>
            <w:vAlign w:val="center"/>
          </w:tcPr>
          <w:p w14:paraId="473D1256" w14:textId="77777777" w:rsidR="00294CCA" w:rsidRPr="00964063" w:rsidRDefault="00294CCA" w:rsidP="004F108F">
            <w:pPr>
              <w:jc w:val="center"/>
              <w:rPr>
                <w:color w:val="000000"/>
              </w:rPr>
            </w:pPr>
            <w:r w:rsidRPr="00964063">
              <w:rPr>
                <w:color w:val="000000"/>
              </w:rPr>
              <w:t>25,0</w:t>
            </w:r>
          </w:p>
        </w:tc>
        <w:tc>
          <w:tcPr>
            <w:tcW w:w="500" w:type="pct"/>
            <w:tcBorders>
              <w:top w:val="nil"/>
              <w:left w:val="nil"/>
              <w:bottom w:val="single" w:sz="4" w:space="0" w:color="auto"/>
              <w:right w:val="single" w:sz="4" w:space="0" w:color="auto"/>
            </w:tcBorders>
            <w:shd w:val="clear" w:color="auto" w:fill="auto"/>
            <w:vAlign w:val="center"/>
          </w:tcPr>
          <w:p w14:paraId="0CF539F9" w14:textId="77777777" w:rsidR="00294CCA" w:rsidRPr="00964063" w:rsidRDefault="00294CCA" w:rsidP="004F108F">
            <w:pPr>
              <w:jc w:val="center"/>
              <w:rPr>
                <w:color w:val="000000"/>
              </w:rPr>
            </w:pPr>
            <w:r w:rsidRPr="00964063">
              <w:rPr>
                <w:color w:val="000000"/>
              </w:rPr>
              <w:t>+4,0</w:t>
            </w:r>
          </w:p>
        </w:tc>
        <w:tc>
          <w:tcPr>
            <w:tcW w:w="558" w:type="pct"/>
            <w:tcBorders>
              <w:top w:val="nil"/>
              <w:left w:val="nil"/>
              <w:bottom w:val="single" w:sz="4" w:space="0" w:color="auto"/>
              <w:right w:val="single" w:sz="4" w:space="0" w:color="auto"/>
            </w:tcBorders>
            <w:shd w:val="clear" w:color="auto" w:fill="auto"/>
            <w:vAlign w:val="center"/>
          </w:tcPr>
          <w:p w14:paraId="36BDB8EF" w14:textId="77777777" w:rsidR="00294CCA" w:rsidRPr="00964063" w:rsidRDefault="00294CCA" w:rsidP="004F108F">
            <w:pPr>
              <w:jc w:val="center"/>
              <w:rPr>
                <w:color w:val="000000"/>
              </w:rPr>
            </w:pPr>
            <w:r w:rsidRPr="00964063">
              <w:rPr>
                <w:color w:val="000000"/>
              </w:rPr>
              <w:t>20</w:t>
            </w:r>
          </w:p>
        </w:tc>
        <w:tc>
          <w:tcPr>
            <w:tcW w:w="572" w:type="pct"/>
            <w:tcBorders>
              <w:top w:val="nil"/>
              <w:left w:val="nil"/>
              <w:bottom w:val="single" w:sz="4" w:space="0" w:color="auto"/>
              <w:right w:val="single" w:sz="4" w:space="0" w:color="auto"/>
            </w:tcBorders>
            <w:shd w:val="clear" w:color="auto" w:fill="auto"/>
            <w:vAlign w:val="center"/>
          </w:tcPr>
          <w:p w14:paraId="276C7A7F" w14:textId="77777777" w:rsidR="00294CCA" w:rsidRPr="00964063" w:rsidRDefault="00294CCA" w:rsidP="004F108F">
            <w:pPr>
              <w:jc w:val="center"/>
              <w:rPr>
                <w:color w:val="000000"/>
              </w:rPr>
            </w:pPr>
            <w:r w:rsidRPr="00964063">
              <w:rPr>
                <w:color w:val="000000"/>
              </w:rPr>
              <w:t>22</w:t>
            </w:r>
          </w:p>
        </w:tc>
        <w:tc>
          <w:tcPr>
            <w:tcW w:w="522" w:type="pct"/>
            <w:tcBorders>
              <w:top w:val="nil"/>
              <w:left w:val="nil"/>
              <w:bottom w:val="single" w:sz="4" w:space="0" w:color="auto"/>
              <w:right w:val="single" w:sz="4" w:space="0" w:color="auto"/>
            </w:tcBorders>
            <w:shd w:val="clear" w:color="auto" w:fill="auto"/>
            <w:vAlign w:val="center"/>
          </w:tcPr>
          <w:p w14:paraId="07A43388" w14:textId="77777777" w:rsidR="00294CCA" w:rsidRPr="00964063" w:rsidRDefault="00294CCA" w:rsidP="004F108F">
            <w:pPr>
              <w:jc w:val="center"/>
              <w:rPr>
                <w:color w:val="000000"/>
              </w:rPr>
            </w:pPr>
            <w:r w:rsidRPr="00964063">
              <w:rPr>
                <w:color w:val="000000"/>
              </w:rPr>
              <w:t>+</w:t>
            </w:r>
            <w:r>
              <w:rPr>
                <w:color w:val="000000"/>
              </w:rPr>
              <w:t>2</w:t>
            </w:r>
          </w:p>
        </w:tc>
      </w:tr>
      <w:tr w:rsidR="00294CCA" w:rsidRPr="00964063" w14:paraId="723F5AF7" w14:textId="77777777" w:rsidTr="00737619">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bottom"/>
          </w:tcPr>
          <w:p w14:paraId="240072D2" w14:textId="77777777" w:rsidR="00294CCA" w:rsidRPr="00964063" w:rsidRDefault="00294CCA" w:rsidP="004F108F">
            <w:pPr>
              <w:rPr>
                <w:color w:val="000000"/>
              </w:rPr>
            </w:pPr>
            <w:r w:rsidRPr="00964063">
              <w:rPr>
                <w:color w:val="000000"/>
              </w:rPr>
              <w:t xml:space="preserve">МКУ «Обеспечивающий комплекс» </w:t>
            </w:r>
          </w:p>
        </w:tc>
        <w:tc>
          <w:tcPr>
            <w:tcW w:w="531" w:type="pct"/>
            <w:tcBorders>
              <w:top w:val="nil"/>
              <w:left w:val="nil"/>
              <w:bottom w:val="single" w:sz="4" w:space="0" w:color="auto"/>
              <w:right w:val="single" w:sz="4" w:space="0" w:color="auto"/>
            </w:tcBorders>
            <w:shd w:val="clear" w:color="auto" w:fill="auto"/>
            <w:vAlign w:val="center"/>
          </w:tcPr>
          <w:p w14:paraId="4041AE44" w14:textId="77777777" w:rsidR="00294CCA" w:rsidRPr="00964063" w:rsidRDefault="00294CCA" w:rsidP="004F108F">
            <w:pPr>
              <w:jc w:val="center"/>
              <w:rPr>
                <w:color w:val="000000"/>
              </w:rPr>
            </w:pPr>
            <w:r w:rsidRPr="00964063">
              <w:rPr>
                <w:color w:val="000000"/>
              </w:rPr>
              <w:t>28,0</w:t>
            </w:r>
          </w:p>
        </w:tc>
        <w:tc>
          <w:tcPr>
            <w:tcW w:w="501" w:type="pct"/>
            <w:tcBorders>
              <w:top w:val="nil"/>
              <w:left w:val="nil"/>
              <w:bottom w:val="single" w:sz="4" w:space="0" w:color="auto"/>
              <w:right w:val="single" w:sz="4" w:space="0" w:color="auto"/>
            </w:tcBorders>
            <w:shd w:val="clear" w:color="auto" w:fill="auto"/>
            <w:vAlign w:val="center"/>
          </w:tcPr>
          <w:p w14:paraId="32C74796" w14:textId="77777777" w:rsidR="00294CCA" w:rsidRPr="00964063" w:rsidRDefault="00294CCA" w:rsidP="004F108F">
            <w:pPr>
              <w:jc w:val="center"/>
              <w:rPr>
                <w:color w:val="000000"/>
              </w:rPr>
            </w:pPr>
            <w:r w:rsidRPr="00964063">
              <w:rPr>
                <w:color w:val="000000"/>
              </w:rPr>
              <w:t>30,0</w:t>
            </w:r>
          </w:p>
        </w:tc>
        <w:tc>
          <w:tcPr>
            <w:tcW w:w="500" w:type="pct"/>
            <w:tcBorders>
              <w:top w:val="nil"/>
              <w:left w:val="nil"/>
              <w:bottom w:val="single" w:sz="4" w:space="0" w:color="auto"/>
              <w:right w:val="single" w:sz="4" w:space="0" w:color="auto"/>
            </w:tcBorders>
            <w:shd w:val="clear" w:color="auto" w:fill="auto"/>
            <w:vAlign w:val="center"/>
          </w:tcPr>
          <w:p w14:paraId="22121A03" w14:textId="77777777" w:rsidR="00294CCA" w:rsidRPr="00964063" w:rsidRDefault="00294CCA" w:rsidP="004F108F">
            <w:pPr>
              <w:jc w:val="center"/>
              <w:rPr>
                <w:color w:val="000000"/>
              </w:rPr>
            </w:pPr>
            <w:r w:rsidRPr="00964063">
              <w:rPr>
                <w:color w:val="000000"/>
              </w:rPr>
              <w:t>+2,0</w:t>
            </w:r>
          </w:p>
        </w:tc>
        <w:tc>
          <w:tcPr>
            <w:tcW w:w="558" w:type="pct"/>
            <w:tcBorders>
              <w:top w:val="nil"/>
              <w:left w:val="nil"/>
              <w:bottom w:val="single" w:sz="4" w:space="0" w:color="auto"/>
              <w:right w:val="single" w:sz="4" w:space="0" w:color="auto"/>
            </w:tcBorders>
            <w:shd w:val="clear" w:color="auto" w:fill="auto"/>
            <w:vAlign w:val="center"/>
          </w:tcPr>
          <w:p w14:paraId="2B7CBABC" w14:textId="77777777" w:rsidR="00294CCA" w:rsidRPr="00964063" w:rsidRDefault="00294CCA" w:rsidP="004F108F">
            <w:pPr>
              <w:jc w:val="center"/>
              <w:rPr>
                <w:color w:val="000000"/>
              </w:rPr>
            </w:pPr>
            <w:r w:rsidRPr="00964063">
              <w:rPr>
                <w:color w:val="000000"/>
              </w:rPr>
              <w:t>28</w:t>
            </w:r>
          </w:p>
        </w:tc>
        <w:tc>
          <w:tcPr>
            <w:tcW w:w="572" w:type="pct"/>
            <w:tcBorders>
              <w:top w:val="nil"/>
              <w:left w:val="nil"/>
              <w:bottom w:val="single" w:sz="4" w:space="0" w:color="auto"/>
              <w:right w:val="single" w:sz="4" w:space="0" w:color="auto"/>
            </w:tcBorders>
            <w:shd w:val="clear" w:color="auto" w:fill="auto"/>
            <w:vAlign w:val="center"/>
          </w:tcPr>
          <w:p w14:paraId="6B14895F" w14:textId="77777777" w:rsidR="00294CCA" w:rsidRPr="00964063" w:rsidRDefault="00294CCA" w:rsidP="004F108F">
            <w:pPr>
              <w:jc w:val="center"/>
              <w:rPr>
                <w:color w:val="000000"/>
              </w:rPr>
            </w:pPr>
            <w:r w:rsidRPr="00964063">
              <w:rPr>
                <w:color w:val="000000"/>
              </w:rPr>
              <w:t>28</w:t>
            </w:r>
          </w:p>
        </w:tc>
        <w:tc>
          <w:tcPr>
            <w:tcW w:w="522" w:type="pct"/>
            <w:tcBorders>
              <w:top w:val="nil"/>
              <w:left w:val="nil"/>
              <w:bottom w:val="single" w:sz="4" w:space="0" w:color="auto"/>
              <w:right w:val="single" w:sz="4" w:space="0" w:color="auto"/>
            </w:tcBorders>
            <w:shd w:val="clear" w:color="auto" w:fill="auto"/>
            <w:vAlign w:val="center"/>
          </w:tcPr>
          <w:p w14:paraId="0DE701DE" w14:textId="77777777" w:rsidR="00294CCA" w:rsidRPr="00964063" w:rsidRDefault="00294CCA" w:rsidP="004F108F">
            <w:pPr>
              <w:jc w:val="center"/>
              <w:rPr>
                <w:color w:val="000000"/>
              </w:rPr>
            </w:pPr>
            <w:r>
              <w:rPr>
                <w:color w:val="000000"/>
              </w:rPr>
              <w:t>0</w:t>
            </w:r>
          </w:p>
        </w:tc>
      </w:tr>
      <w:tr w:rsidR="00294CCA" w:rsidRPr="00964063" w14:paraId="1C2051C9" w14:textId="77777777" w:rsidTr="00737619">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14:paraId="0391B437" w14:textId="77777777" w:rsidR="00294CCA" w:rsidRPr="00964063" w:rsidRDefault="00294CCA" w:rsidP="004F108F">
            <w:r w:rsidRPr="00964063">
              <w:t>Спортивные учреждения</w:t>
            </w:r>
          </w:p>
        </w:tc>
        <w:tc>
          <w:tcPr>
            <w:tcW w:w="531" w:type="pct"/>
            <w:tcBorders>
              <w:top w:val="nil"/>
              <w:left w:val="nil"/>
              <w:bottom w:val="single" w:sz="4" w:space="0" w:color="auto"/>
              <w:right w:val="single" w:sz="4" w:space="0" w:color="auto"/>
            </w:tcBorders>
            <w:shd w:val="clear" w:color="auto" w:fill="auto"/>
            <w:vAlign w:val="center"/>
          </w:tcPr>
          <w:p w14:paraId="07BB4679" w14:textId="77777777" w:rsidR="00294CCA" w:rsidRPr="00964063" w:rsidRDefault="00294CCA" w:rsidP="004F108F">
            <w:pPr>
              <w:jc w:val="center"/>
              <w:rPr>
                <w:color w:val="000000"/>
              </w:rPr>
            </w:pPr>
            <w:r w:rsidRPr="00964063">
              <w:rPr>
                <w:color w:val="000000"/>
              </w:rPr>
              <w:t>562,3</w:t>
            </w:r>
          </w:p>
        </w:tc>
        <w:tc>
          <w:tcPr>
            <w:tcW w:w="501" w:type="pct"/>
            <w:tcBorders>
              <w:top w:val="nil"/>
              <w:left w:val="nil"/>
              <w:bottom w:val="single" w:sz="4" w:space="0" w:color="auto"/>
              <w:right w:val="single" w:sz="4" w:space="0" w:color="auto"/>
            </w:tcBorders>
            <w:shd w:val="clear" w:color="auto" w:fill="auto"/>
            <w:vAlign w:val="center"/>
          </w:tcPr>
          <w:p w14:paraId="368B550B" w14:textId="77777777" w:rsidR="00294CCA" w:rsidRPr="00964063" w:rsidRDefault="00294CCA" w:rsidP="004F108F">
            <w:pPr>
              <w:jc w:val="center"/>
              <w:rPr>
                <w:color w:val="000000"/>
              </w:rPr>
            </w:pPr>
            <w:r w:rsidRPr="00964063">
              <w:rPr>
                <w:color w:val="000000"/>
              </w:rPr>
              <w:t>562,3</w:t>
            </w:r>
          </w:p>
        </w:tc>
        <w:tc>
          <w:tcPr>
            <w:tcW w:w="500" w:type="pct"/>
            <w:tcBorders>
              <w:top w:val="nil"/>
              <w:left w:val="nil"/>
              <w:bottom w:val="single" w:sz="4" w:space="0" w:color="auto"/>
              <w:right w:val="single" w:sz="4" w:space="0" w:color="auto"/>
            </w:tcBorders>
            <w:shd w:val="clear" w:color="auto" w:fill="auto"/>
            <w:vAlign w:val="center"/>
          </w:tcPr>
          <w:p w14:paraId="1A4A4C9B" w14:textId="77777777" w:rsidR="00294CCA" w:rsidRPr="00964063" w:rsidRDefault="00294CCA" w:rsidP="004F108F">
            <w:pPr>
              <w:jc w:val="center"/>
              <w:rPr>
                <w:color w:val="000000"/>
              </w:rPr>
            </w:pPr>
            <w:r w:rsidRPr="00964063">
              <w:rPr>
                <w:color w:val="000000"/>
              </w:rPr>
              <w:t>0,0</w:t>
            </w:r>
          </w:p>
        </w:tc>
        <w:tc>
          <w:tcPr>
            <w:tcW w:w="558" w:type="pct"/>
            <w:tcBorders>
              <w:top w:val="nil"/>
              <w:left w:val="nil"/>
              <w:bottom w:val="single" w:sz="4" w:space="0" w:color="auto"/>
              <w:right w:val="single" w:sz="4" w:space="0" w:color="auto"/>
            </w:tcBorders>
            <w:shd w:val="clear" w:color="auto" w:fill="auto"/>
            <w:vAlign w:val="center"/>
          </w:tcPr>
          <w:p w14:paraId="2F69A655" w14:textId="77777777" w:rsidR="00294CCA" w:rsidRPr="00964063" w:rsidRDefault="00294CCA" w:rsidP="004F108F">
            <w:pPr>
              <w:jc w:val="center"/>
              <w:rPr>
                <w:color w:val="000000"/>
              </w:rPr>
            </w:pPr>
            <w:r w:rsidRPr="00964063">
              <w:rPr>
                <w:color w:val="000000"/>
              </w:rPr>
              <w:t>411</w:t>
            </w:r>
          </w:p>
        </w:tc>
        <w:tc>
          <w:tcPr>
            <w:tcW w:w="572" w:type="pct"/>
            <w:tcBorders>
              <w:top w:val="nil"/>
              <w:left w:val="nil"/>
              <w:bottom w:val="single" w:sz="4" w:space="0" w:color="auto"/>
              <w:right w:val="single" w:sz="4" w:space="0" w:color="auto"/>
            </w:tcBorders>
            <w:shd w:val="clear" w:color="auto" w:fill="auto"/>
            <w:vAlign w:val="center"/>
          </w:tcPr>
          <w:p w14:paraId="031EE46C" w14:textId="77777777" w:rsidR="00294CCA" w:rsidRPr="00964063" w:rsidRDefault="00294CCA" w:rsidP="004F108F">
            <w:pPr>
              <w:jc w:val="center"/>
              <w:rPr>
                <w:color w:val="000000"/>
              </w:rPr>
            </w:pPr>
            <w:r w:rsidRPr="00964063">
              <w:rPr>
                <w:color w:val="000000"/>
              </w:rPr>
              <w:t>420</w:t>
            </w:r>
          </w:p>
        </w:tc>
        <w:tc>
          <w:tcPr>
            <w:tcW w:w="522" w:type="pct"/>
            <w:tcBorders>
              <w:top w:val="nil"/>
              <w:left w:val="nil"/>
              <w:bottom w:val="single" w:sz="4" w:space="0" w:color="auto"/>
              <w:right w:val="single" w:sz="4" w:space="0" w:color="auto"/>
            </w:tcBorders>
            <w:shd w:val="clear" w:color="auto" w:fill="auto"/>
            <w:vAlign w:val="center"/>
          </w:tcPr>
          <w:p w14:paraId="532DB908" w14:textId="77777777" w:rsidR="00294CCA" w:rsidRPr="00964063" w:rsidRDefault="00294CCA" w:rsidP="004F108F">
            <w:pPr>
              <w:jc w:val="center"/>
              <w:rPr>
                <w:color w:val="000000"/>
              </w:rPr>
            </w:pPr>
            <w:r w:rsidRPr="00964063">
              <w:rPr>
                <w:color w:val="000000"/>
              </w:rPr>
              <w:t>+</w:t>
            </w:r>
            <w:r>
              <w:rPr>
                <w:color w:val="000000"/>
              </w:rPr>
              <w:t>9</w:t>
            </w:r>
          </w:p>
        </w:tc>
      </w:tr>
      <w:tr w:rsidR="00294CCA" w:rsidRPr="00964063" w14:paraId="33A8BDAD" w14:textId="77777777" w:rsidTr="00737619">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14:paraId="1EEE4963" w14:textId="77777777" w:rsidR="00294CCA" w:rsidRPr="00964063" w:rsidRDefault="00294CCA" w:rsidP="004F108F">
            <w:r w:rsidRPr="00964063">
              <w:t>Образовательные учреждения</w:t>
            </w:r>
          </w:p>
        </w:tc>
        <w:tc>
          <w:tcPr>
            <w:tcW w:w="531" w:type="pct"/>
            <w:tcBorders>
              <w:top w:val="nil"/>
              <w:left w:val="nil"/>
              <w:bottom w:val="single" w:sz="4" w:space="0" w:color="auto"/>
              <w:right w:val="single" w:sz="4" w:space="0" w:color="auto"/>
            </w:tcBorders>
            <w:shd w:val="clear" w:color="auto" w:fill="auto"/>
            <w:vAlign w:val="center"/>
          </w:tcPr>
          <w:p w14:paraId="36822BBD" w14:textId="77777777" w:rsidR="00294CCA" w:rsidRPr="00964063" w:rsidRDefault="00294CCA" w:rsidP="004F108F">
            <w:pPr>
              <w:jc w:val="center"/>
              <w:rPr>
                <w:color w:val="000000"/>
              </w:rPr>
            </w:pPr>
            <w:r w:rsidRPr="00964063">
              <w:rPr>
                <w:color w:val="000000"/>
              </w:rPr>
              <w:t>406,2</w:t>
            </w:r>
          </w:p>
        </w:tc>
        <w:tc>
          <w:tcPr>
            <w:tcW w:w="501" w:type="pct"/>
            <w:tcBorders>
              <w:top w:val="nil"/>
              <w:left w:val="nil"/>
              <w:bottom w:val="single" w:sz="4" w:space="0" w:color="auto"/>
              <w:right w:val="single" w:sz="4" w:space="0" w:color="auto"/>
            </w:tcBorders>
            <w:shd w:val="clear" w:color="auto" w:fill="auto"/>
            <w:vAlign w:val="center"/>
          </w:tcPr>
          <w:p w14:paraId="3AD4C428" w14:textId="77777777" w:rsidR="00294CCA" w:rsidRPr="00964063" w:rsidRDefault="00294CCA" w:rsidP="004F108F">
            <w:pPr>
              <w:jc w:val="center"/>
              <w:rPr>
                <w:color w:val="000000"/>
              </w:rPr>
            </w:pPr>
            <w:r w:rsidRPr="00964063">
              <w:rPr>
                <w:color w:val="000000"/>
              </w:rPr>
              <w:t>405,0</w:t>
            </w:r>
          </w:p>
        </w:tc>
        <w:tc>
          <w:tcPr>
            <w:tcW w:w="500" w:type="pct"/>
            <w:tcBorders>
              <w:top w:val="nil"/>
              <w:left w:val="nil"/>
              <w:bottom w:val="single" w:sz="4" w:space="0" w:color="auto"/>
              <w:right w:val="single" w:sz="4" w:space="0" w:color="auto"/>
            </w:tcBorders>
            <w:shd w:val="clear" w:color="auto" w:fill="auto"/>
            <w:vAlign w:val="center"/>
          </w:tcPr>
          <w:p w14:paraId="0F760BD9" w14:textId="77777777" w:rsidR="00294CCA" w:rsidRPr="00964063" w:rsidRDefault="00294CCA" w:rsidP="004F108F">
            <w:pPr>
              <w:jc w:val="center"/>
              <w:rPr>
                <w:color w:val="000000"/>
              </w:rPr>
            </w:pPr>
            <w:r w:rsidRPr="00964063">
              <w:rPr>
                <w:color w:val="000000"/>
              </w:rPr>
              <w:t>-1,2</w:t>
            </w:r>
          </w:p>
        </w:tc>
        <w:tc>
          <w:tcPr>
            <w:tcW w:w="558" w:type="pct"/>
            <w:tcBorders>
              <w:top w:val="nil"/>
              <w:left w:val="nil"/>
              <w:bottom w:val="single" w:sz="4" w:space="0" w:color="auto"/>
              <w:right w:val="single" w:sz="4" w:space="0" w:color="auto"/>
            </w:tcBorders>
            <w:shd w:val="clear" w:color="auto" w:fill="auto"/>
            <w:vAlign w:val="center"/>
          </w:tcPr>
          <w:p w14:paraId="3EB14B17" w14:textId="77777777" w:rsidR="00294CCA" w:rsidRPr="00964063" w:rsidRDefault="00294CCA" w:rsidP="004F108F">
            <w:pPr>
              <w:jc w:val="center"/>
              <w:rPr>
                <w:color w:val="000000"/>
              </w:rPr>
            </w:pPr>
            <w:r w:rsidRPr="00964063">
              <w:t>231</w:t>
            </w:r>
          </w:p>
        </w:tc>
        <w:tc>
          <w:tcPr>
            <w:tcW w:w="572" w:type="pct"/>
            <w:tcBorders>
              <w:top w:val="nil"/>
              <w:left w:val="nil"/>
              <w:bottom w:val="single" w:sz="4" w:space="0" w:color="auto"/>
              <w:right w:val="single" w:sz="4" w:space="0" w:color="auto"/>
            </w:tcBorders>
            <w:shd w:val="clear" w:color="auto" w:fill="auto"/>
            <w:vAlign w:val="center"/>
          </w:tcPr>
          <w:p w14:paraId="329A813B" w14:textId="77777777" w:rsidR="00294CCA" w:rsidRPr="00964063" w:rsidRDefault="00294CCA" w:rsidP="004F108F">
            <w:pPr>
              <w:jc w:val="center"/>
              <w:rPr>
                <w:color w:val="000000"/>
              </w:rPr>
            </w:pPr>
            <w:r w:rsidRPr="00964063">
              <w:rPr>
                <w:color w:val="000000"/>
              </w:rPr>
              <w:t>233</w:t>
            </w:r>
          </w:p>
        </w:tc>
        <w:tc>
          <w:tcPr>
            <w:tcW w:w="522" w:type="pct"/>
            <w:tcBorders>
              <w:top w:val="nil"/>
              <w:left w:val="nil"/>
              <w:bottom w:val="single" w:sz="4" w:space="0" w:color="auto"/>
              <w:right w:val="single" w:sz="4" w:space="0" w:color="auto"/>
            </w:tcBorders>
            <w:shd w:val="clear" w:color="auto" w:fill="auto"/>
            <w:vAlign w:val="center"/>
          </w:tcPr>
          <w:p w14:paraId="6C5C8009" w14:textId="77777777" w:rsidR="00294CCA" w:rsidRPr="00964063" w:rsidRDefault="00294CCA" w:rsidP="004F108F">
            <w:pPr>
              <w:jc w:val="center"/>
              <w:rPr>
                <w:color w:val="000000"/>
              </w:rPr>
            </w:pPr>
            <w:r w:rsidRPr="00964063">
              <w:rPr>
                <w:color w:val="000000"/>
              </w:rPr>
              <w:t>+</w:t>
            </w:r>
            <w:r>
              <w:rPr>
                <w:color w:val="000000"/>
              </w:rPr>
              <w:t>2</w:t>
            </w:r>
          </w:p>
        </w:tc>
      </w:tr>
      <w:tr w:rsidR="00294CCA" w:rsidRPr="00964063" w14:paraId="66F6206A" w14:textId="77777777" w:rsidTr="00737619">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14:paraId="6B81589B" w14:textId="77777777" w:rsidR="00294CCA" w:rsidRPr="00964063" w:rsidRDefault="00294CCA" w:rsidP="004F108F">
            <w:r w:rsidRPr="00DB0130">
              <w:t>МБУ «Молодёжный центр»</w:t>
            </w:r>
          </w:p>
        </w:tc>
        <w:tc>
          <w:tcPr>
            <w:tcW w:w="531" w:type="pct"/>
            <w:tcBorders>
              <w:top w:val="nil"/>
              <w:left w:val="nil"/>
              <w:bottom w:val="single" w:sz="4" w:space="0" w:color="auto"/>
              <w:right w:val="single" w:sz="4" w:space="0" w:color="auto"/>
            </w:tcBorders>
            <w:shd w:val="clear" w:color="auto" w:fill="auto"/>
            <w:vAlign w:val="center"/>
          </w:tcPr>
          <w:p w14:paraId="5C312C71" w14:textId="77777777" w:rsidR="00294CCA" w:rsidRPr="00964063" w:rsidRDefault="00294CCA" w:rsidP="004F108F">
            <w:pPr>
              <w:jc w:val="center"/>
              <w:rPr>
                <w:color w:val="000000"/>
              </w:rPr>
            </w:pPr>
            <w:r>
              <w:rPr>
                <w:color w:val="000000"/>
              </w:rPr>
              <w:t>-</w:t>
            </w:r>
          </w:p>
        </w:tc>
        <w:tc>
          <w:tcPr>
            <w:tcW w:w="501" w:type="pct"/>
            <w:tcBorders>
              <w:top w:val="nil"/>
              <w:left w:val="nil"/>
              <w:bottom w:val="single" w:sz="4" w:space="0" w:color="auto"/>
              <w:right w:val="single" w:sz="4" w:space="0" w:color="auto"/>
            </w:tcBorders>
            <w:shd w:val="clear" w:color="auto" w:fill="auto"/>
            <w:vAlign w:val="center"/>
          </w:tcPr>
          <w:p w14:paraId="6582C7E3" w14:textId="77777777" w:rsidR="00294CCA" w:rsidRPr="00964063" w:rsidRDefault="00294CCA" w:rsidP="004F108F">
            <w:pPr>
              <w:jc w:val="center"/>
              <w:rPr>
                <w:color w:val="000000"/>
              </w:rPr>
            </w:pPr>
            <w:r w:rsidRPr="00964063">
              <w:rPr>
                <w:color w:val="000000"/>
              </w:rPr>
              <w:t>55,8</w:t>
            </w:r>
          </w:p>
        </w:tc>
        <w:tc>
          <w:tcPr>
            <w:tcW w:w="500" w:type="pct"/>
            <w:tcBorders>
              <w:top w:val="nil"/>
              <w:left w:val="nil"/>
              <w:bottom w:val="single" w:sz="4" w:space="0" w:color="auto"/>
              <w:right w:val="single" w:sz="4" w:space="0" w:color="auto"/>
            </w:tcBorders>
            <w:shd w:val="clear" w:color="auto" w:fill="auto"/>
            <w:vAlign w:val="center"/>
          </w:tcPr>
          <w:p w14:paraId="653B2B53" w14:textId="77777777" w:rsidR="00294CCA" w:rsidRPr="00964063" w:rsidRDefault="00294CCA" w:rsidP="004F108F">
            <w:pPr>
              <w:jc w:val="center"/>
              <w:rPr>
                <w:color w:val="000000"/>
              </w:rPr>
            </w:pPr>
            <w:r>
              <w:rPr>
                <w:color w:val="000000"/>
              </w:rPr>
              <w:t>+55,8</w:t>
            </w:r>
          </w:p>
        </w:tc>
        <w:tc>
          <w:tcPr>
            <w:tcW w:w="558" w:type="pct"/>
            <w:tcBorders>
              <w:top w:val="nil"/>
              <w:left w:val="nil"/>
              <w:bottom w:val="single" w:sz="4" w:space="0" w:color="auto"/>
              <w:right w:val="single" w:sz="4" w:space="0" w:color="auto"/>
            </w:tcBorders>
            <w:shd w:val="clear" w:color="auto" w:fill="auto"/>
            <w:vAlign w:val="center"/>
          </w:tcPr>
          <w:p w14:paraId="29FA0385" w14:textId="77777777" w:rsidR="00294CCA" w:rsidRPr="00964063" w:rsidRDefault="00294CCA" w:rsidP="004F108F">
            <w:pPr>
              <w:jc w:val="center"/>
              <w:rPr>
                <w:color w:val="000000"/>
              </w:rPr>
            </w:pPr>
            <w:r>
              <w:rPr>
                <w:color w:val="000000"/>
              </w:rPr>
              <w:t>-</w:t>
            </w:r>
          </w:p>
        </w:tc>
        <w:tc>
          <w:tcPr>
            <w:tcW w:w="572" w:type="pct"/>
            <w:tcBorders>
              <w:top w:val="nil"/>
              <w:left w:val="nil"/>
              <w:bottom w:val="single" w:sz="4" w:space="0" w:color="auto"/>
              <w:right w:val="single" w:sz="4" w:space="0" w:color="auto"/>
            </w:tcBorders>
            <w:shd w:val="clear" w:color="auto" w:fill="auto"/>
            <w:vAlign w:val="center"/>
          </w:tcPr>
          <w:p w14:paraId="7765BC29" w14:textId="77777777" w:rsidR="00294CCA" w:rsidRPr="00964063" w:rsidRDefault="00294CCA" w:rsidP="004F108F">
            <w:pPr>
              <w:jc w:val="center"/>
              <w:rPr>
                <w:color w:val="000000"/>
              </w:rPr>
            </w:pPr>
            <w:r w:rsidRPr="00964063">
              <w:rPr>
                <w:color w:val="000000"/>
              </w:rPr>
              <w:t>52</w:t>
            </w:r>
          </w:p>
        </w:tc>
        <w:tc>
          <w:tcPr>
            <w:tcW w:w="522" w:type="pct"/>
            <w:tcBorders>
              <w:top w:val="nil"/>
              <w:left w:val="nil"/>
              <w:bottom w:val="single" w:sz="4" w:space="0" w:color="auto"/>
              <w:right w:val="single" w:sz="4" w:space="0" w:color="auto"/>
            </w:tcBorders>
            <w:shd w:val="clear" w:color="auto" w:fill="auto"/>
            <w:vAlign w:val="center"/>
          </w:tcPr>
          <w:p w14:paraId="14F06F9A" w14:textId="77777777" w:rsidR="00294CCA" w:rsidRPr="00964063" w:rsidRDefault="00294CCA" w:rsidP="004F108F">
            <w:pPr>
              <w:jc w:val="center"/>
              <w:rPr>
                <w:color w:val="000000"/>
              </w:rPr>
            </w:pPr>
            <w:r>
              <w:rPr>
                <w:color w:val="000000"/>
              </w:rPr>
              <w:t>+</w:t>
            </w:r>
            <w:r w:rsidRPr="00964063">
              <w:rPr>
                <w:color w:val="000000"/>
              </w:rPr>
              <w:t>5</w:t>
            </w:r>
            <w:r>
              <w:rPr>
                <w:color w:val="000000"/>
              </w:rPr>
              <w:t>2</w:t>
            </w:r>
          </w:p>
        </w:tc>
      </w:tr>
      <w:tr w:rsidR="00294CCA" w:rsidRPr="00964063" w14:paraId="39026231" w14:textId="77777777" w:rsidTr="00737619">
        <w:trPr>
          <w:trHeight w:val="20"/>
          <w:tblHeader/>
        </w:trPr>
        <w:tc>
          <w:tcPr>
            <w:tcW w:w="1816" w:type="pct"/>
            <w:tcBorders>
              <w:top w:val="nil"/>
              <w:left w:val="single" w:sz="4" w:space="0" w:color="auto"/>
              <w:bottom w:val="single" w:sz="4" w:space="0" w:color="auto"/>
              <w:right w:val="single" w:sz="4" w:space="0" w:color="auto"/>
            </w:tcBorders>
            <w:shd w:val="clear" w:color="auto" w:fill="auto"/>
            <w:vAlign w:val="center"/>
          </w:tcPr>
          <w:p w14:paraId="0B466890" w14:textId="77777777" w:rsidR="00294CCA" w:rsidRPr="00964063" w:rsidRDefault="00294CCA" w:rsidP="004F108F">
            <w:pPr>
              <w:rPr>
                <w:i/>
                <w:u w:val="single"/>
              </w:rPr>
            </w:pPr>
            <w:r w:rsidRPr="00964063">
              <w:rPr>
                <w:i/>
                <w:u w:val="single"/>
              </w:rPr>
              <w:t>Справочно:</w:t>
            </w:r>
          </w:p>
        </w:tc>
        <w:tc>
          <w:tcPr>
            <w:tcW w:w="531" w:type="pct"/>
            <w:tcBorders>
              <w:top w:val="nil"/>
              <w:left w:val="nil"/>
              <w:bottom w:val="single" w:sz="4" w:space="0" w:color="auto"/>
              <w:right w:val="single" w:sz="4" w:space="0" w:color="auto"/>
            </w:tcBorders>
            <w:shd w:val="clear" w:color="auto" w:fill="auto"/>
            <w:vAlign w:val="center"/>
          </w:tcPr>
          <w:p w14:paraId="27261EED" w14:textId="77777777" w:rsidR="00294CCA" w:rsidRPr="00964063" w:rsidRDefault="00294CCA" w:rsidP="004F108F">
            <w:pPr>
              <w:jc w:val="center"/>
              <w:rPr>
                <w:i/>
                <w:iCs/>
                <w:color w:val="000000"/>
              </w:rPr>
            </w:pPr>
            <w:r w:rsidRPr="00964063">
              <w:rPr>
                <w:i/>
                <w:iCs/>
                <w:color w:val="000000"/>
              </w:rPr>
              <w:t> </w:t>
            </w:r>
          </w:p>
        </w:tc>
        <w:tc>
          <w:tcPr>
            <w:tcW w:w="501" w:type="pct"/>
            <w:tcBorders>
              <w:top w:val="nil"/>
              <w:left w:val="nil"/>
              <w:bottom w:val="single" w:sz="4" w:space="0" w:color="auto"/>
              <w:right w:val="single" w:sz="4" w:space="0" w:color="auto"/>
            </w:tcBorders>
            <w:shd w:val="clear" w:color="auto" w:fill="auto"/>
            <w:vAlign w:val="center"/>
          </w:tcPr>
          <w:p w14:paraId="7C7D2FED" w14:textId="77777777" w:rsidR="00294CCA" w:rsidRPr="00964063" w:rsidRDefault="00294CCA" w:rsidP="004F108F">
            <w:pPr>
              <w:jc w:val="center"/>
              <w:rPr>
                <w:i/>
                <w:iCs/>
                <w:color w:val="000000"/>
              </w:rPr>
            </w:pPr>
            <w:r w:rsidRPr="00964063">
              <w:rPr>
                <w:i/>
                <w:iCs/>
                <w:color w:val="000000"/>
              </w:rPr>
              <w:t> </w:t>
            </w:r>
          </w:p>
        </w:tc>
        <w:tc>
          <w:tcPr>
            <w:tcW w:w="500" w:type="pct"/>
            <w:tcBorders>
              <w:top w:val="nil"/>
              <w:left w:val="nil"/>
              <w:bottom w:val="single" w:sz="4" w:space="0" w:color="auto"/>
              <w:right w:val="single" w:sz="4" w:space="0" w:color="auto"/>
            </w:tcBorders>
            <w:shd w:val="clear" w:color="auto" w:fill="auto"/>
            <w:vAlign w:val="center"/>
          </w:tcPr>
          <w:p w14:paraId="69A4A263" w14:textId="77777777" w:rsidR="00294CCA" w:rsidRPr="00964063" w:rsidRDefault="00294CCA" w:rsidP="004F108F">
            <w:pPr>
              <w:jc w:val="center"/>
              <w:rPr>
                <w:color w:val="000000"/>
              </w:rPr>
            </w:pPr>
            <w:r w:rsidRPr="00964063">
              <w:rPr>
                <w:color w:val="000000"/>
              </w:rPr>
              <w:t> </w:t>
            </w:r>
          </w:p>
        </w:tc>
        <w:tc>
          <w:tcPr>
            <w:tcW w:w="558" w:type="pct"/>
            <w:tcBorders>
              <w:top w:val="nil"/>
              <w:left w:val="nil"/>
              <w:bottom w:val="single" w:sz="4" w:space="0" w:color="auto"/>
              <w:right w:val="single" w:sz="4" w:space="0" w:color="auto"/>
            </w:tcBorders>
            <w:shd w:val="clear" w:color="auto" w:fill="auto"/>
            <w:vAlign w:val="center"/>
          </w:tcPr>
          <w:p w14:paraId="6BF6A394" w14:textId="77777777" w:rsidR="00294CCA" w:rsidRPr="00964063" w:rsidRDefault="00294CCA" w:rsidP="004F108F">
            <w:pPr>
              <w:jc w:val="center"/>
              <w:rPr>
                <w:i/>
                <w:iCs/>
                <w:color w:val="000000"/>
              </w:rPr>
            </w:pPr>
            <w:r w:rsidRPr="00964063">
              <w:rPr>
                <w:i/>
                <w:iCs/>
                <w:color w:val="000000"/>
              </w:rPr>
              <w:t> </w:t>
            </w:r>
          </w:p>
        </w:tc>
        <w:tc>
          <w:tcPr>
            <w:tcW w:w="572" w:type="pct"/>
            <w:tcBorders>
              <w:top w:val="nil"/>
              <w:left w:val="nil"/>
              <w:bottom w:val="single" w:sz="4" w:space="0" w:color="auto"/>
              <w:right w:val="single" w:sz="4" w:space="0" w:color="auto"/>
            </w:tcBorders>
            <w:shd w:val="clear" w:color="auto" w:fill="auto"/>
            <w:vAlign w:val="center"/>
          </w:tcPr>
          <w:p w14:paraId="6FEE4904" w14:textId="77777777" w:rsidR="00294CCA" w:rsidRPr="00964063" w:rsidRDefault="00294CCA" w:rsidP="004F108F">
            <w:pPr>
              <w:jc w:val="center"/>
              <w:rPr>
                <w:i/>
                <w:iCs/>
                <w:color w:val="000000"/>
              </w:rPr>
            </w:pPr>
            <w:r w:rsidRPr="00964063">
              <w:rPr>
                <w:i/>
                <w:iCs/>
                <w:color w:val="000000"/>
              </w:rPr>
              <w:t> </w:t>
            </w:r>
          </w:p>
        </w:tc>
        <w:tc>
          <w:tcPr>
            <w:tcW w:w="522" w:type="pct"/>
            <w:tcBorders>
              <w:top w:val="nil"/>
              <w:left w:val="nil"/>
              <w:bottom w:val="single" w:sz="4" w:space="0" w:color="auto"/>
              <w:right w:val="single" w:sz="4" w:space="0" w:color="auto"/>
            </w:tcBorders>
            <w:shd w:val="clear" w:color="auto" w:fill="auto"/>
            <w:vAlign w:val="center"/>
          </w:tcPr>
          <w:p w14:paraId="23742028" w14:textId="77777777" w:rsidR="00294CCA" w:rsidRPr="00964063" w:rsidRDefault="00294CCA" w:rsidP="004F108F">
            <w:pPr>
              <w:jc w:val="center"/>
              <w:rPr>
                <w:color w:val="000000"/>
              </w:rPr>
            </w:pPr>
            <w:r w:rsidRPr="00964063">
              <w:rPr>
                <w:color w:val="000000"/>
              </w:rPr>
              <w:t> </w:t>
            </w:r>
          </w:p>
        </w:tc>
      </w:tr>
      <w:tr w:rsidR="00294CCA" w:rsidRPr="00964063" w14:paraId="0CC5EC04" w14:textId="77777777" w:rsidTr="00737619">
        <w:trPr>
          <w:trHeight w:val="20"/>
          <w:tblHeader/>
        </w:trPr>
        <w:tc>
          <w:tcPr>
            <w:tcW w:w="1816" w:type="pct"/>
            <w:tcBorders>
              <w:top w:val="single" w:sz="4" w:space="0" w:color="auto"/>
              <w:left w:val="single" w:sz="4" w:space="0" w:color="auto"/>
              <w:bottom w:val="single" w:sz="4" w:space="0" w:color="auto"/>
              <w:right w:val="single" w:sz="4" w:space="0" w:color="auto"/>
            </w:tcBorders>
            <w:shd w:val="clear" w:color="auto" w:fill="auto"/>
            <w:vAlign w:val="center"/>
          </w:tcPr>
          <w:p w14:paraId="2B7DCC77" w14:textId="77777777" w:rsidR="00294CCA" w:rsidRPr="00964063" w:rsidRDefault="00294CCA" w:rsidP="004F108F">
            <w:pPr>
              <w:rPr>
                <w:i/>
              </w:rPr>
            </w:pPr>
            <w:r w:rsidRPr="00964063">
              <w:rPr>
                <w:i/>
              </w:rPr>
              <w:t>Норильский центр безопасности движения</w:t>
            </w:r>
          </w:p>
        </w:tc>
        <w:tc>
          <w:tcPr>
            <w:tcW w:w="531" w:type="pct"/>
            <w:tcBorders>
              <w:top w:val="single" w:sz="4" w:space="0" w:color="auto"/>
              <w:left w:val="nil"/>
              <w:bottom w:val="single" w:sz="4" w:space="0" w:color="auto"/>
              <w:right w:val="single" w:sz="4" w:space="0" w:color="auto"/>
            </w:tcBorders>
            <w:shd w:val="clear" w:color="auto" w:fill="auto"/>
            <w:vAlign w:val="center"/>
          </w:tcPr>
          <w:p w14:paraId="1419C2D5" w14:textId="77777777" w:rsidR="00294CCA" w:rsidRPr="00964063" w:rsidRDefault="00294CCA" w:rsidP="004F108F">
            <w:pPr>
              <w:jc w:val="center"/>
              <w:rPr>
                <w:i/>
                <w:iCs/>
                <w:color w:val="000000"/>
              </w:rPr>
            </w:pPr>
            <w:r w:rsidRPr="00964063">
              <w:rPr>
                <w:i/>
                <w:iCs/>
                <w:color w:val="000000"/>
              </w:rPr>
              <w:t>53,0</w:t>
            </w:r>
          </w:p>
        </w:tc>
        <w:tc>
          <w:tcPr>
            <w:tcW w:w="501" w:type="pct"/>
            <w:tcBorders>
              <w:top w:val="single" w:sz="4" w:space="0" w:color="auto"/>
              <w:left w:val="nil"/>
              <w:bottom w:val="single" w:sz="4" w:space="0" w:color="auto"/>
              <w:right w:val="single" w:sz="4" w:space="0" w:color="auto"/>
            </w:tcBorders>
            <w:shd w:val="clear" w:color="auto" w:fill="auto"/>
            <w:vAlign w:val="center"/>
          </w:tcPr>
          <w:p w14:paraId="3B541170" w14:textId="77777777" w:rsidR="00294CCA" w:rsidRPr="00964063" w:rsidRDefault="00294CCA" w:rsidP="004F108F">
            <w:pPr>
              <w:jc w:val="center"/>
              <w:rPr>
                <w:i/>
                <w:iCs/>
                <w:color w:val="000000"/>
              </w:rPr>
            </w:pPr>
            <w:r w:rsidRPr="00964063">
              <w:rPr>
                <w:i/>
                <w:iCs/>
                <w:color w:val="000000"/>
              </w:rPr>
              <w:t>53,0</w:t>
            </w:r>
          </w:p>
        </w:tc>
        <w:tc>
          <w:tcPr>
            <w:tcW w:w="500" w:type="pct"/>
            <w:tcBorders>
              <w:top w:val="single" w:sz="4" w:space="0" w:color="auto"/>
              <w:left w:val="nil"/>
              <w:bottom w:val="single" w:sz="4" w:space="0" w:color="auto"/>
              <w:right w:val="single" w:sz="4" w:space="0" w:color="auto"/>
            </w:tcBorders>
            <w:shd w:val="clear" w:color="auto" w:fill="auto"/>
            <w:vAlign w:val="center"/>
          </w:tcPr>
          <w:p w14:paraId="232DC809" w14:textId="77777777" w:rsidR="00294CCA" w:rsidRPr="00964063" w:rsidRDefault="00294CCA" w:rsidP="004F108F">
            <w:pPr>
              <w:jc w:val="center"/>
              <w:rPr>
                <w:color w:val="000000"/>
              </w:rPr>
            </w:pPr>
            <w:r w:rsidRPr="00964063">
              <w:rPr>
                <w:color w:val="000000"/>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2E5FCCA6" w14:textId="77777777" w:rsidR="00294CCA" w:rsidRPr="00964063" w:rsidRDefault="00294CCA" w:rsidP="004F108F">
            <w:pPr>
              <w:jc w:val="center"/>
              <w:rPr>
                <w:i/>
                <w:iCs/>
                <w:color w:val="000000"/>
              </w:rPr>
            </w:pPr>
            <w:r w:rsidRPr="00964063">
              <w:rPr>
                <w:i/>
                <w:iCs/>
                <w:color w:val="000000"/>
              </w:rPr>
              <w:t>47</w:t>
            </w:r>
          </w:p>
        </w:tc>
        <w:tc>
          <w:tcPr>
            <w:tcW w:w="572" w:type="pct"/>
            <w:tcBorders>
              <w:top w:val="single" w:sz="4" w:space="0" w:color="auto"/>
              <w:left w:val="nil"/>
              <w:bottom w:val="single" w:sz="4" w:space="0" w:color="auto"/>
              <w:right w:val="single" w:sz="4" w:space="0" w:color="auto"/>
            </w:tcBorders>
            <w:shd w:val="clear" w:color="auto" w:fill="auto"/>
            <w:vAlign w:val="center"/>
          </w:tcPr>
          <w:p w14:paraId="2C3ACBCE" w14:textId="77777777" w:rsidR="00294CCA" w:rsidRPr="00964063" w:rsidRDefault="00294CCA" w:rsidP="004F108F">
            <w:pPr>
              <w:jc w:val="center"/>
              <w:rPr>
                <w:i/>
                <w:iCs/>
                <w:color w:val="000000"/>
              </w:rPr>
            </w:pPr>
            <w:r w:rsidRPr="00964063">
              <w:rPr>
                <w:i/>
                <w:iCs/>
                <w:color w:val="000000"/>
              </w:rPr>
              <w:t>47</w:t>
            </w:r>
          </w:p>
        </w:tc>
        <w:tc>
          <w:tcPr>
            <w:tcW w:w="522" w:type="pct"/>
            <w:tcBorders>
              <w:top w:val="single" w:sz="4" w:space="0" w:color="auto"/>
              <w:left w:val="nil"/>
              <w:bottom w:val="single" w:sz="4" w:space="0" w:color="auto"/>
              <w:right w:val="single" w:sz="4" w:space="0" w:color="auto"/>
            </w:tcBorders>
            <w:shd w:val="clear" w:color="auto" w:fill="auto"/>
            <w:vAlign w:val="center"/>
          </w:tcPr>
          <w:p w14:paraId="66A96CF5" w14:textId="77777777" w:rsidR="00294CCA" w:rsidRPr="00964063" w:rsidRDefault="00294CCA" w:rsidP="004F108F">
            <w:pPr>
              <w:jc w:val="center"/>
              <w:rPr>
                <w:color w:val="000000"/>
              </w:rPr>
            </w:pPr>
            <w:r>
              <w:rPr>
                <w:color w:val="000000"/>
              </w:rPr>
              <w:t>0</w:t>
            </w:r>
          </w:p>
        </w:tc>
      </w:tr>
    </w:tbl>
    <w:p w14:paraId="1FFC1658" w14:textId="77777777" w:rsidR="00294CCA" w:rsidRPr="005D463B" w:rsidRDefault="00294CCA" w:rsidP="00294CCA">
      <w:pPr>
        <w:autoSpaceDE w:val="0"/>
        <w:autoSpaceDN w:val="0"/>
        <w:adjustRightInd w:val="0"/>
        <w:spacing w:before="120"/>
        <w:ind w:firstLine="709"/>
        <w:jc w:val="both"/>
        <w:rPr>
          <w:sz w:val="26"/>
          <w:szCs w:val="26"/>
        </w:rPr>
      </w:pPr>
      <w:r w:rsidRPr="00304E7C">
        <w:rPr>
          <w:sz w:val="26"/>
          <w:szCs w:val="26"/>
        </w:rPr>
        <w:t>По итогам отчетного периода 201</w:t>
      </w:r>
      <w:r>
        <w:rPr>
          <w:sz w:val="26"/>
          <w:szCs w:val="26"/>
        </w:rPr>
        <w:t>9</w:t>
      </w:r>
      <w:r w:rsidRPr="00304E7C">
        <w:rPr>
          <w:sz w:val="26"/>
          <w:szCs w:val="26"/>
        </w:rPr>
        <w:t xml:space="preserve"> года в сравнении с 201</w:t>
      </w:r>
      <w:r>
        <w:rPr>
          <w:sz w:val="26"/>
          <w:szCs w:val="26"/>
        </w:rPr>
        <w:t>8</w:t>
      </w:r>
      <w:r w:rsidRPr="00304E7C">
        <w:rPr>
          <w:sz w:val="26"/>
          <w:szCs w:val="26"/>
        </w:rPr>
        <w:t xml:space="preserve"> годом произошли </w:t>
      </w:r>
      <w:r w:rsidRPr="005D463B">
        <w:rPr>
          <w:sz w:val="26"/>
          <w:szCs w:val="26"/>
        </w:rPr>
        <w:t>следующие изменения:</w:t>
      </w:r>
    </w:p>
    <w:p w14:paraId="24F1ECFC" w14:textId="77777777" w:rsidR="00294CCA" w:rsidRPr="00261263" w:rsidRDefault="00294CCA" w:rsidP="00813324">
      <w:pPr>
        <w:pStyle w:val="afff2"/>
        <w:widowControl w:val="0"/>
        <w:numPr>
          <w:ilvl w:val="0"/>
          <w:numId w:val="74"/>
        </w:numPr>
        <w:tabs>
          <w:tab w:val="left" w:pos="993"/>
        </w:tabs>
        <w:autoSpaceDE w:val="0"/>
        <w:autoSpaceDN w:val="0"/>
        <w:adjustRightInd w:val="0"/>
        <w:ind w:left="0" w:firstLine="709"/>
        <w:jc w:val="both"/>
        <w:rPr>
          <w:sz w:val="26"/>
          <w:szCs w:val="26"/>
        </w:rPr>
      </w:pPr>
      <w:r w:rsidRPr="00F72913">
        <w:rPr>
          <w:sz w:val="26"/>
          <w:szCs w:val="26"/>
        </w:rPr>
        <w:t xml:space="preserve">Увеличение штатной численности аппарата на </w:t>
      </w:r>
      <w:r>
        <w:rPr>
          <w:sz w:val="26"/>
          <w:szCs w:val="26"/>
        </w:rPr>
        <w:t>4</w:t>
      </w:r>
      <w:r w:rsidRPr="00F72913">
        <w:rPr>
          <w:sz w:val="26"/>
          <w:szCs w:val="26"/>
        </w:rPr>
        <w:t xml:space="preserve"> шт.ед. сложилось в </w:t>
      </w:r>
      <w:r w:rsidRPr="00261263">
        <w:rPr>
          <w:sz w:val="26"/>
          <w:szCs w:val="26"/>
        </w:rPr>
        <w:t>результате введения 1,0 шт.ед. начальника отдела и 3 шт.ед. главных специалистов</w:t>
      </w:r>
      <w:r w:rsidRPr="00261263">
        <w:rPr>
          <w:bCs/>
          <w:sz w:val="26"/>
          <w:szCs w:val="26"/>
        </w:rPr>
        <w:t>, поскольку отдел молодёжной политики с 01.04.2019 включен в состав Управления.</w:t>
      </w:r>
    </w:p>
    <w:p w14:paraId="701D502B" w14:textId="77777777" w:rsidR="00294CCA" w:rsidRPr="00261263" w:rsidRDefault="00294CCA" w:rsidP="00813324">
      <w:pPr>
        <w:pStyle w:val="afff2"/>
        <w:widowControl w:val="0"/>
        <w:numPr>
          <w:ilvl w:val="0"/>
          <w:numId w:val="74"/>
        </w:numPr>
        <w:tabs>
          <w:tab w:val="left" w:pos="993"/>
        </w:tabs>
        <w:autoSpaceDE w:val="0"/>
        <w:autoSpaceDN w:val="0"/>
        <w:adjustRightInd w:val="0"/>
        <w:ind w:left="0" w:firstLine="709"/>
        <w:jc w:val="both"/>
        <w:rPr>
          <w:sz w:val="26"/>
          <w:szCs w:val="26"/>
        </w:rPr>
      </w:pPr>
      <w:r w:rsidRPr="00261263">
        <w:rPr>
          <w:sz w:val="26"/>
          <w:szCs w:val="20"/>
        </w:rPr>
        <w:t xml:space="preserve">Увеличение </w:t>
      </w:r>
      <w:r w:rsidRPr="00261263">
        <w:rPr>
          <w:sz w:val="26"/>
          <w:szCs w:val="26"/>
        </w:rPr>
        <w:t xml:space="preserve">штатной численности в обеспечивающем комплексе учреждений спорта связано с введением 2 шт.ед. по должности – специалист 1 категории, </w:t>
      </w:r>
      <w:r w:rsidRPr="00261263">
        <w:rPr>
          <w:bCs/>
          <w:sz w:val="26"/>
          <w:szCs w:val="26"/>
        </w:rPr>
        <w:t xml:space="preserve">поскольку отдел молодёжной политики с 01.04.2019 включен </w:t>
      </w:r>
      <w:r w:rsidRPr="00072E8F">
        <w:rPr>
          <w:bCs/>
          <w:sz w:val="26"/>
          <w:szCs w:val="26"/>
        </w:rPr>
        <w:t xml:space="preserve">в штатное расписание </w:t>
      </w:r>
      <w:r w:rsidRPr="00261263">
        <w:rPr>
          <w:bCs/>
          <w:sz w:val="26"/>
          <w:szCs w:val="26"/>
        </w:rPr>
        <w:t>Управления.</w:t>
      </w:r>
    </w:p>
    <w:p w14:paraId="2F996C8C" w14:textId="77777777" w:rsidR="00294CCA" w:rsidRPr="00F72913" w:rsidRDefault="00294CCA" w:rsidP="00813324">
      <w:pPr>
        <w:pStyle w:val="afff2"/>
        <w:widowControl w:val="0"/>
        <w:numPr>
          <w:ilvl w:val="0"/>
          <w:numId w:val="74"/>
        </w:numPr>
        <w:tabs>
          <w:tab w:val="left" w:pos="993"/>
        </w:tabs>
        <w:autoSpaceDE w:val="0"/>
        <w:autoSpaceDN w:val="0"/>
        <w:adjustRightInd w:val="0"/>
        <w:ind w:left="0" w:firstLine="709"/>
        <w:jc w:val="both"/>
        <w:rPr>
          <w:sz w:val="26"/>
          <w:szCs w:val="26"/>
        </w:rPr>
      </w:pPr>
      <w:r w:rsidRPr="00F72913">
        <w:rPr>
          <w:sz w:val="26"/>
          <w:szCs w:val="26"/>
        </w:rPr>
        <w:t xml:space="preserve">Штатная численность в спортивных учреждениях осталась неизменной. </w:t>
      </w:r>
    </w:p>
    <w:p w14:paraId="2BE5F221" w14:textId="77777777" w:rsidR="00294CCA" w:rsidRDefault="00294CCA" w:rsidP="00813324">
      <w:pPr>
        <w:pStyle w:val="a4"/>
        <w:numPr>
          <w:ilvl w:val="0"/>
          <w:numId w:val="74"/>
        </w:numPr>
        <w:tabs>
          <w:tab w:val="left" w:pos="993"/>
          <w:tab w:val="left" w:pos="1134"/>
          <w:tab w:val="left" w:pos="10260"/>
        </w:tabs>
        <w:autoSpaceDE w:val="0"/>
        <w:autoSpaceDN w:val="0"/>
        <w:adjustRightInd w:val="0"/>
        <w:ind w:left="0" w:firstLine="709"/>
        <w:rPr>
          <w:szCs w:val="26"/>
        </w:rPr>
      </w:pPr>
      <w:r w:rsidRPr="00F72913">
        <w:rPr>
          <w:szCs w:val="26"/>
        </w:rPr>
        <w:t xml:space="preserve">Сокращение штатной численности в образовательных учреждениях на 1,2 шт.ед. за счет уменьшения штатных единиц тренера-преподавателя согласно проведенной тарификации. </w:t>
      </w:r>
    </w:p>
    <w:p w14:paraId="2F86A977" w14:textId="77777777" w:rsidR="00294CCA" w:rsidRPr="00F72913" w:rsidRDefault="00294CCA" w:rsidP="00813324">
      <w:pPr>
        <w:pStyle w:val="a4"/>
        <w:numPr>
          <w:ilvl w:val="0"/>
          <w:numId w:val="74"/>
        </w:numPr>
        <w:tabs>
          <w:tab w:val="left" w:pos="993"/>
          <w:tab w:val="left" w:pos="1134"/>
          <w:tab w:val="left" w:pos="10260"/>
        </w:tabs>
        <w:autoSpaceDE w:val="0"/>
        <w:autoSpaceDN w:val="0"/>
        <w:adjustRightInd w:val="0"/>
        <w:ind w:left="0" w:firstLine="709"/>
        <w:rPr>
          <w:szCs w:val="26"/>
        </w:rPr>
      </w:pPr>
      <w:r>
        <w:rPr>
          <w:szCs w:val="26"/>
        </w:rPr>
        <w:t>С</w:t>
      </w:r>
      <w:r w:rsidRPr="004114C3">
        <w:rPr>
          <w:szCs w:val="26"/>
        </w:rPr>
        <w:t xml:space="preserve"> 01.04.2019</w:t>
      </w:r>
      <w:r>
        <w:rPr>
          <w:szCs w:val="26"/>
        </w:rPr>
        <w:t xml:space="preserve"> </w:t>
      </w:r>
      <w:r w:rsidRPr="003D7198">
        <w:rPr>
          <w:szCs w:val="26"/>
        </w:rPr>
        <w:t>МБУ «Молодёжный центр»</w:t>
      </w:r>
      <w:r>
        <w:rPr>
          <w:szCs w:val="26"/>
        </w:rPr>
        <w:t xml:space="preserve"> находится в ведении Управления. В сравнении с 2018 годом произошло у</w:t>
      </w:r>
      <w:r w:rsidRPr="003D7198">
        <w:rPr>
          <w:szCs w:val="26"/>
        </w:rPr>
        <w:t xml:space="preserve">меньшение штатной численности </w:t>
      </w:r>
      <w:r>
        <w:rPr>
          <w:szCs w:val="26"/>
        </w:rPr>
        <w:t>учреждения на 2 шт.ед. (с 57,8 шт.ед. до 55,8 шт.ед.) в результате</w:t>
      </w:r>
      <w:r w:rsidRPr="003D7198">
        <w:rPr>
          <w:szCs w:val="26"/>
        </w:rPr>
        <w:t xml:space="preserve"> сокращени</w:t>
      </w:r>
      <w:r>
        <w:rPr>
          <w:szCs w:val="26"/>
        </w:rPr>
        <w:t>я</w:t>
      </w:r>
      <w:r w:rsidRPr="003D7198">
        <w:rPr>
          <w:szCs w:val="26"/>
        </w:rPr>
        <w:t xml:space="preserve"> главного бухгалтера и бухгалтера, поскольку отдел молодёжной политики включен в состав Управления. Среднесписочная численность </w:t>
      </w:r>
      <w:r>
        <w:rPr>
          <w:szCs w:val="26"/>
        </w:rPr>
        <w:t xml:space="preserve">также </w:t>
      </w:r>
      <w:r w:rsidRPr="003D7198">
        <w:rPr>
          <w:szCs w:val="26"/>
        </w:rPr>
        <w:t xml:space="preserve">снизилась на 5 чел. </w:t>
      </w:r>
      <w:r>
        <w:rPr>
          <w:szCs w:val="26"/>
        </w:rPr>
        <w:t xml:space="preserve">(с 57 чел. до </w:t>
      </w:r>
      <w:r w:rsidRPr="003D7198">
        <w:rPr>
          <w:szCs w:val="26"/>
        </w:rPr>
        <w:t>52 чел.</w:t>
      </w:r>
      <w:r>
        <w:rPr>
          <w:szCs w:val="26"/>
        </w:rPr>
        <w:t>)</w:t>
      </w:r>
      <w:r w:rsidRPr="003D7198">
        <w:rPr>
          <w:szCs w:val="26"/>
        </w:rPr>
        <w:t>, что обусловлено увольнением работник</w:t>
      </w:r>
      <w:r>
        <w:rPr>
          <w:szCs w:val="26"/>
        </w:rPr>
        <w:t>ов</w:t>
      </w:r>
      <w:r w:rsidRPr="003D7198">
        <w:rPr>
          <w:szCs w:val="26"/>
        </w:rPr>
        <w:t xml:space="preserve"> по собственному желанию</w:t>
      </w:r>
      <w:r>
        <w:rPr>
          <w:szCs w:val="26"/>
        </w:rPr>
        <w:t>.</w:t>
      </w:r>
    </w:p>
    <w:p w14:paraId="5C200D06" w14:textId="77777777" w:rsidR="00294CCA" w:rsidRPr="005D463B" w:rsidRDefault="00294CCA" w:rsidP="00813324">
      <w:pPr>
        <w:pStyle w:val="a4"/>
        <w:numPr>
          <w:ilvl w:val="0"/>
          <w:numId w:val="74"/>
        </w:numPr>
        <w:tabs>
          <w:tab w:val="left" w:pos="993"/>
          <w:tab w:val="left" w:pos="1134"/>
          <w:tab w:val="left" w:pos="10260"/>
        </w:tabs>
        <w:autoSpaceDE w:val="0"/>
        <w:autoSpaceDN w:val="0"/>
        <w:adjustRightInd w:val="0"/>
        <w:ind w:left="0" w:firstLine="709"/>
        <w:rPr>
          <w:szCs w:val="26"/>
        </w:rPr>
      </w:pPr>
      <w:r w:rsidRPr="005D463B">
        <w:rPr>
          <w:szCs w:val="26"/>
        </w:rPr>
        <w:t>Штатная численность МАУ ДО «Норильский центр безопасности движения» осталась неизменной</w:t>
      </w:r>
      <w:r w:rsidRPr="005D463B">
        <w:t>.</w:t>
      </w:r>
    </w:p>
    <w:p w14:paraId="54A0945E" w14:textId="77777777" w:rsidR="00294CCA" w:rsidRDefault="00294CCA" w:rsidP="00294CCA">
      <w:pPr>
        <w:pStyle w:val="a4"/>
        <w:tabs>
          <w:tab w:val="left" w:pos="993"/>
          <w:tab w:val="left" w:pos="1134"/>
          <w:tab w:val="left" w:pos="10260"/>
        </w:tabs>
        <w:autoSpaceDE w:val="0"/>
        <w:autoSpaceDN w:val="0"/>
        <w:adjustRightInd w:val="0"/>
        <w:ind w:firstLine="709"/>
        <w:rPr>
          <w:szCs w:val="26"/>
        </w:rPr>
      </w:pPr>
      <w:r w:rsidRPr="0065415D">
        <w:rPr>
          <w:szCs w:val="26"/>
        </w:rPr>
        <w:t>Среднесписочная численность работников по отрасли увелич</w:t>
      </w:r>
      <w:r>
        <w:rPr>
          <w:szCs w:val="26"/>
        </w:rPr>
        <w:t>илась на 65 чел.</w:t>
      </w:r>
      <w:r w:rsidRPr="0065415D">
        <w:rPr>
          <w:szCs w:val="26"/>
        </w:rPr>
        <w:t xml:space="preserve"> за счет приема р</w:t>
      </w:r>
      <w:r>
        <w:rPr>
          <w:szCs w:val="26"/>
        </w:rPr>
        <w:t xml:space="preserve">аботников на имеющиеся вакансии, включения в </w:t>
      </w:r>
      <w:r w:rsidRPr="004A37D1">
        <w:rPr>
          <w:szCs w:val="26"/>
        </w:rPr>
        <w:t>штатное расписание</w:t>
      </w:r>
      <w:r>
        <w:rPr>
          <w:szCs w:val="26"/>
        </w:rPr>
        <w:t xml:space="preserve"> Управления </w:t>
      </w:r>
      <w:r w:rsidRPr="00657BA3">
        <w:rPr>
          <w:szCs w:val="26"/>
        </w:rPr>
        <w:t>отдел</w:t>
      </w:r>
      <w:r>
        <w:rPr>
          <w:szCs w:val="26"/>
        </w:rPr>
        <w:t>а</w:t>
      </w:r>
      <w:r w:rsidRPr="00657BA3">
        <w:rPr>
          <w:szCs w:val="26"/>
        </w:rPr>
        <w:t xml:space="preserve"> молодёжной политики</w:t>
      </w:r>
      <w:r>
        <w:rPr>
          <w:szCs w:val="26"/>
        </w:rPr>
        <w:t xml:space="preserve"> и передачи в ведение МБУ «Молодежный центр».</w:t>
      </w:r>
    </w:p>
    <w:p w14:paraId="2F68B749" w14:textId="77777777" w:rsidR="00294CCA" w:rsidRPr="00D92316" w:rsidRDefault="00294CCA" w:rsidP="00294CCA">
      <w:pPr>
        <w:pStyle w:val="a4"/>
        <w:tabs>
          <w:tab w:val="left" w:pos="993"/>
          <w:tab w:val="left" w:pos="1134"/>
          <w:tab w:val="left" w:pos="10260"/>
        </w:tabs>
        <w:autoSpaceDE w:val="0"/>
        <w:autoSpaceDN w:val="0"/>
        <w:adjustRightInd w:val="0"/>
        <w:ind w:left="709" w:firstLine="0"/>
        <w:rPr>
          <w:szCs w:val="26"/>
        </w:rPr>
      </w:pPr>
    </w:p>
    <w:p w14:paraId="5F4C3CE4" w14:textId="77777777" w:rsidR="00294CCA" w:rsidRPr="00D92316" w:rsidRDefault="00294CCA" w:rsidP="00813324">
      <w:pPr>
        <w:pStyle w:val="a4"/>
        <w:widowControl w:val="0"/>
        <w:numPr>
          <w:ilvl w:val="0"/>
          <w:numId w:val="73"/>
        </w:numPr>
        <w:tabs>
          <w:tab w:val="left" w:pos="993"/>
          <w:tab w:val="left" w:pos="3345"/>
        </w:tabs>
        <w:ind w:left="0" w:firstLine="709"/>
        <w:rPr>
          <w:b/>
          <w:i/>
          <w:u w:val="single"/>
        </w:rPr>
      </w:pPr>
      <w:r>
        <w:rPr>
          <w:b/>
          <w:i/>
          <w:szCs w:val="26"/>
          <w:u w:val="single"/>
        </w:rPr>
        <w:t xml:space="preserve">Отдел молодежной политики </w:t>
      </w:r>
      <w:r w:rsidRPr="00D92316">
        <w:rPr>
          <w:rFonts w:eastAsia="Calibri"/>
          <w:b/>
          <w:i/>
          <w:szCs w:val="26"/>
          <w:u w:val="single"/>
        </w:rPr>
        <w:t>Администрации города Норильска</w:t>
      </w:r>
    </w:p>
    <w:p w14:paraId="0AC8DAB6" w14:textId="77777777" w:rsidR="00294CCA" w:rsidRPr="00D92316" w:rsidRDefault="00294CCA" w:rsidP="00294CCA">
      <w:pPr>
        <w:pStyle w:val="a4"/>
        <w:widowControl w:val="0"/>
        <w:ind w:firstLine="709"/>
        <w:rPr>
          <w:szCs w:val="26"/>
        </w:rPr>
      </w:pPr>
    </w:p>
    <w:p w14:paraId="567B3076" w14:textId="77777777" w:rsidR="00294CCA" w:rsidRDefault="00294CCA" w:rsidP="00294CCA">
      <w:pPr>
        <w:pStyle w:val="a4"/>
        <w:widowControl w:val="0"/>
        <w:ind w:firstLine="709"/>
        <w:rPr>
          <w:color w:val="000000" w:themeColor="text1"/>
          <w:szCs w:val="26"/>
        </w:rPr>
      </w:pPr>
      <w:r w:rsidRPr="00D92316">
        <w:rPr>
          <w:szCs w:val="26"/>
        </w:rPr>
        <w:t xml:space="preserve">В </w:t>
      </w:r>
      <w:r>
        <w:rPr>
          <w:szCs w:val="26"/>
        </w:rPr>
        <w:t xml:space="preserve">соответствии с распоряжением Администрации города Норильска от 01.04.2019 №1759 «Об утверждении штатных расписаний </w:t>
      </w:r>
      <w:r>
        <w:rPr>
          <w:color w:val="000000" w:themeColor="text1"/>
          <w:szCs w:val="26"/>
        </w:rPr>
        <w:t xml:space="preserve">Администрации города </w:t>
      </w:r>
      <w:r>
        <w:rPr>
          <w:color w:val="000000" w:themeColor="text1"/>
          <w:szCs w:val="26"/>
        </w:rPr>
        <w:lastRenderedPageBreak/>
        <w:t xml:space="preserve">Норильска, Управления по спорту Администрации города Норильска» отдел молодежной политики Администрации города Норильска включен в штатное расписание Управления по спорту Администрации города Норильска. </w:t>
      </w:r>
    </w:p>
    <w:p w14:paraId="4EFF0F7C" w14:textId="77777777" w:rsidR="00294CCA" w:rsidRDefault="00294CCA" w:rsidP="00294CCA">
      <w:pPr>
        <w:pStyle w:val="a4"/>
        <w:widowControl w:val="0"/>
        <w:ind w:firstLine="709"/>
        <w:rPr>
          <w:color w:val="000000" w:themeColor="text1"/>
          <w:szCs w:val="26"/>
        </w:rPr>
      </w:pPr>
      <w:r>
        <w:rPr>
          <w:color w:val="000000" w:themeColor="text1"/>
          <w:szCs w:val="26"/>
        </w:rPr>
        <w:t>В связи со структурными изменениями МБУ «Молодежный центр» передан в ведение Управления по спорту Администрации города Норильска.</w:t>
      </w:r>
    </w:p>
    <w:p w14:paraId="2A01E21D" w14:textId="77777777" w:rsidR="00294CCA" w:rsidRPr="001B4435" w:rsidRDefault="00294CCA" w:rsidP="00294CCA">
      <w:pPr>
        <w:spacing w:before="120"/>
        <w:ind w:firstLine="709"/>
        <w:jc w:val="both"/>
        <w:rPr>
          <w:bCs/>
          <w:sz w:val="26"/>
          <w:szCs w:val="26"/>
        </w:rPr>
      </w:pPr>
    </w:p>
    <w:p w14:paraId="254C32C0" w14:textId="77777777" w:rsidR="00294CCA" w:rsidRPr="001B4435" w:rsidRDefault="00294CCA" w:rsidP="00813324">
      <w:pPr>
        <w:pStyle w:val="a4"/>
        <w:widowControl w:val="0"/>
        <w:numPr>
          <w:ilvl w:val="0"/>
          <w:numId w:val="73"/>
        </w:numPr>
        <w:tabs>
          <w:tab w:val="left" w:pos="993"/>
          <w:tab w:val="left" w:pos="3345"/>
        </w:tabs>
        <w:ind w:left="0" w:firstLine="709"/>
        <w:jc w:val="center"/>
        <w:rPr>
          <w:b/>
          <w:i/>
          <w:u w:val="single"/>
        </w:rPr>
      </w:pPr>
      <w:r w:rsidRPr="001B4435">
        <w:rPr>
          <w:b/>
          <w:i/>
          <w:u w:val="single"/>
        </w:rPr>
        <w:t>Управление социальной политики Администрации города Норильска</w:t>
      </w:r>
    </w:p>
    <w:p w14:paraId="7743BCC6" w14:textId="77777777" w:rsidR="00294CCA" w:rsidRPr="00F868F9" w:rsidRDefault="00294CCA" w:rsidP="00737619">
      <w:pPr>
        <w:pStyle w:val="a4"/>
        <w:widowControl w:val="0"/>
        <w:spacing w:before="120"/>
        <w:ind w:firstLine="709"/>
      </w:pPr>
      <w:r w:rsidRPr="001B4435">
        <w:t xml:space="preserve">Штатная численность по отрасли «Социальная политика» в отчетном периоде по отношению к аналогичному периоду прошлого года </w:t>
      </w:r>
      <w:r w:rsidRPr="001B4435">
        <w:rPr>
          <w:szCs w:val="26"/>
        </w:rPr>
        <w:t xml:space="preserve">осталась неизменной </w:t>
      </w:r>
      <w:r>
        <w:t xml:space="preserve">и </w:t>
      </w:r>
      <w:r w:rsidRPr="001B4435">
        <w:t xml:space="preserve">составила </w:t>
      </w:r>
      <w:r>
        <w:t>447,8</w:t>
      </w:r>
      <w:r w:rsidRPr="001B4435">
        <w:t xml:space="preserve"> шт.ед</w:t>
      </w:r>
      <w:r>
        <w:t xml:space="preserve">., </w:t>
      </w:r>
      <w:r w:rsidRPr="0065066A">
        <w:rPr>
          <w:szCs w:val="26"/>
        </w:rPr>
        <w:t xml:space="preserve">среднесписочная численность уменьшилась на </w:t>
      </w:r>
      <w:r>
        <w:rPr>
          <w:szCs w:val="26"/>
        </w:rPr>
        <w:t>0,2</w:t>
      </w:r>
      <w:r w:rsidRPr="0065066A">
        <w:rPr>
          <w:szCs w:val="26"/>
        </w:rPr>
        <w:t>%</w:t>
      </w:r>
      <w:r>
        <w:rPr>
          <w:szCs w:val="26"/>
        </w:rPr>
        <w:t xml:space="preserve"> и составила 421 человек.</w:t>
      </w:r>
    </w:p>
    <w:p w14:paraId="7CADEDA3" w14:textId="28ADDBF0" w:rsidR="00294CCA" w:rsidRPr="00E07825" w:rsidRDefault="00294CCA" w:rsidP="00294CCA">
      <w:pPr>
        <w:jc w:val="right"/>
        <w:rPr>
          <w:sz w:val="26"/>
          <w:szCs w:val="26"/>
        </w:rPr>
      </w:pPr>
      <w:r w:rsidRPr="00092D71">
        <w:rPr>
          <w:sz w:val="26"/>
          <w:szCs w:val="26"/>
        </w:rPr>
        <w:t>Таблица</w:t>
      </w:r>
      <w:r w:rsidR="00092D71" w:rsidRPr="00092D71">
        <w:rPr>
          <w:sz w:val="26"/>
          <w:szCs w:val="26"/>
        </w:rPr>
        <w:t xml:space="preserve"> 63</w:t>
      </w:r>
    </w:p>
    <w:p w14:paraId="37829434" w14:textId="77777777" w:rsidR="00294CCA" w:rsidRPr="007E2774" w:rsidRDefault="00294CCA" w:rsidP="00294CCA">
      <w:pPr>
        <w:spacing w:after="120"/>
        <w:ind w:firstLine="907"/>
        <w:jc w:val="center"/>
        <w:rPr>
          <w:b/>
          <w:i/>
          <w:sz w:val="26"/>
          <w:szCs w:val="26"/>
        </w:rPr>
      </w:pPr>
      <w:r w:rsidRPr="007E2774">
        <w:rPr>
          <w:b/>
          <w:i/>
          <w:sz w:val="26"/>
          <w:szCs w:val="26"/>
        </w:rPr>
        <w:t>Анализ среднесписочной и штатной численности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916"/>
        <w:gridCol w:w="918"/>
        <w:gridCol w:w="1056"/>
        <w:gridCol w:w="858"/>
        <w:gridCol w:w="888"/>
        <w:gridCol w:w="1153"/>
      </w:tblGrid>
      <w:tr w:rsidR="00294CCA" w:rsidRPr="00964063" w14:paraId="47C0353A" w14:textId="77777777" w:rsidTr="00737619">
        <w:trPr>
          <w:trHeight w:val="20"/>
          <w:tblHeader/>
        </w:trPr>
        <w:tc>
          <w:tcPr>
            <w:tcW w:w="1903" w:type="pct"/>
            <w:vMerge w:val="restart"/>
            <w:vAlign w:val="center"/>
          </w:tcPr>
          <w:p w14:paraId="277C70D3" w14:textId="77777777" w:rsidR="00294CCA" w:rsidRPr="00964063" w:rsidRDefault="00294CCA" w:rsidP="004F108F">
            <w:pPr>
              <w:jc w:val="center"/>
            </w:pPr>
            <w:r w:rsidRPr="00964063">
              <w:t>Категории работников</w:t>
            </w:r>
          </w:p>
        </w:tc>
        <w:tc>
          <w:tcPr>
            <w:tcW w:w="1546" w:type="pct"/>
            <w:gridSpan w:val="3"/>
            <w:vAlign w:val="center"/>
          </w:tcPr>
          <w:p w14:paraId="6C0111A3" w14:textId="77777777" w:rsidR="00294CCA" w:rsidRPr="00964063" w:rsidRDefault="00294CCA" w:rsidP="004F108F">
            <w:pPr>
              <w:jc w:val="center"/>
            </w:pPr>
            <w:r w:rsidRPr="00964063">
              <w:rPr>
                <w:bCs/>
              </w:rPr>
              <w:t>Штатная численность, шт.ед.</w:t>
            </w:r>
          </w:p>
        </w:tc>
        <w:tc>
          <w:tcPr>
            <w:tcW w:w="1551" w:type="pct"/>
            <w:gridSpan w:val="3"/>
            <w:vAlign w:val="center"/>
          </w:tcPr>
          <w:p w14:paraId="000E82E5" w14:textId="77777777" w:rsidR="00294CCA" w:rsidRPr="00964063" w:rsidRDefault="00294CCA" w:rsidP="004F108F">
            <w:pPr>
              <w:jc w:val="center"/>
            </w:pPr>
            <w:r w:rsidRPr="00964063">
              <w:t>Среднесписочная численность, чел.</w:t>
            </w:r>
          </w:p>
        </w:tc>
      </w:tr>
      <w:tr w:rsidR="00294CCA" w:rsidRPr="00964063" w14:paraId="479947C1" w14:textId="77777777" w:rsidTr="00737619">
        <w:trPr>
          <w:trHeight w:val="20"/>
          <w:tblHeader/>
        </w:trPr>
        <w:tc>
          <w:tcPr>
            <w:tcW w:w="1903" w:type="pct"/>
            <w:vMerge/>
            <w:vAlign w:val="center"/>
          </w:tcPr>
          <w:p w14:paraId="33C6C817" w14:textId="77777777" w:rsidR="00294CCA" w:rsidRPr="00964063" w:rsidRDefault="00294CCA" w:rsidP="004F108F">
            <w:pPr>
              <w:jc w:val="center"/>
              <w:rPr>
                <w:b/>
              </w:rPr>
            </w:pPr>
          </w:p>
        </w:tc>
        <w:tc>
          <w:tcPr>
            <w:tcW w:w="981" w:type="pct"/>
            <w:gridSpan w:val="2"/>
            <w:vAlign w:val="center"/>
          </w:tcPr>
          <w:p w14:paraId="6BF6EF8C" w14:textId="77777777" w:rsidR="00294CCA" w:rsidRPr="00964063" w:rsidRDefault="00294CCA" w:rsidP="004F108F">
            <w:pPr>
              <w:jc w:val="center"/>
            </w:pPr>
            <w:r>
              <w:t>I полугодие</w:t>
            </w:r>
          </w:p>
        </w:tc>
        <w:tc>
          <w:tcPr>
            <w:tcW w:w="565" w:type="pct"/>
            <w:vMerge w:val="restart"/>
            <w:vAlign w:val="center"/>
          </w:tcPr>
          <w:p w14:paraId="7B50BBDA" w14:textId="77777777" w:rsidR="00294CCA" w:rsidRPr="00964063" w:rsidRDefault="00294CCA" w:rsidP="004F108F">
            <w:pPr>
              <w:jc w:val="center"/>
              <w:rPr>
                <w:bCs/>
              </w:rPr>
            </w:pPr>
            <w:r w:rsidRPr="00964063">
              <w:rPr>
                <w:bCs/>
              </w:rPr>
              <w:t>откл.,</w:t>
            </w:r>
          </w:p>
          <w:p w14:paraId="63438CE9" w14:textId="77777777" w:rsidR="00294CCA" w:rsidRPr="00964063" w:rsidRDefault="00294CCA" w:rsidP="004F108F">
            <w:pPr>
              <w:jc w:val="center"/>
              <w:rPr>
                <w:bCs/>
              </w:rPr>
            </w:pPr>
            <w:r w:rsidRPr="00964063">
              <w:rPr>
                <w:bCs/>
              </w:rPr>
              <w:t>+/-</w:t>
            </w:r>
          </w:p>
        </w:tc>
        <w:tc>
          <w:tcPr>
            <w:tcW w:w="934" w:type="pct"/>
            <w:gridSpan w:val="2"/>
            <w:vAlign w:val="center"/>
          </w:tcPr>
          <w:p w14:paraId="3181A415" w14:textId="77777777" w:rsidR="00294CCA" w:rsidRPr="00964063" w:rsidRDefault="00294CCA" w:rsidP="004F108F">
            <w:pPr>
              <w:jc w:val="center"/>
            </w:pPr>
            <w:r>
              <w:t>I полугодие</w:t>
            </w:r>
          </w:p>
        </w:tc>
        <w:tc>
          <w:tcPr>
            <w:tcW w:w="617" w:type="pct"/>
            <w:vMerge w:val="restart"/>
            <w:vAlign w:val="center"/>
          </w:tcPr>
          <w:p w14:paraId="55808083" w14:textId="77777777" w:rsidR="00294CCA" w:rsidRPr="00964063" w:rsidRDefault="00294CCA" w:rsidP="004F108F">
            <w:pPr>
              <w:jc w:val="center"/>
              <w:rPr>
                <w:bCs/>
              </w:rPr>
            </w:pPr>
            <w:r w:rsidRPr="00964063">
              <w:rPr>
                <w:bCs/>
              </w:rPr>
              <w:t>откл.,</w:t>
            </w:r>
          </w:p>
          <w:p w14:paraId="3DCEF4FC" w14:textId="77777777" w:rsidR="00294CCA" w:rsidRPr="00964063" w:rsidRDefault="00294CCA" w:rsidP="004F108F">
            <w:pPr>
              <w:jc w:val="center"/>
              <w:rPr>
                <w:bCs/>
              </w:rPr>
            </w:pPr>
            <w:r w:rsidRPr="00964063">
              <w:rPr>
                <w:bCs/>
              </w:rPr>
              <w:t>+/-</w:t>
            </w:r>
          </w:p>
        </w:tc>
      </w:tr>
      <w:tr w:rsidR="00294CCA" w:rsidRPr="00964063" w14:paraId="13DBB881" w14:textId="77777777" w:rsidTr="00737619">
        <w:trPr>
          <w:trHeight w:val="20"/>
          <w:tblHeader/>
        </w:trPr>
        <w:tc>
          <w:tcPr>
            <w:tcW w:w="1903" w:type="pct"/>
            <w:vMerge/>
            <w:shd w:val="clear" w:color="auto" w:fill="auto"/>
            <w:vAlign w:val="center"/>
          </w:tcPr>
          <w:p w14:paraId="5E6299A4" w14:textId="77777777" w:rsidR="00294CCA" w:rsidRPr="00964063" w:rsidRDefault="00294CCA" w:rsidP="004F108F">
            <w:pPr>
              <w:rPr>
                <w:b/>
              </w:rPr>
            </w:pPr>
          </w:p>
        </w:tc>
        <w:tc>
          <w:tcPr>
            <w:tcW w:w="490" w:type="pct"/>
            <w:shd w:val="clear" w:color="auto" w:fill="auto"/>
            <w:vAlign w:val="center"/>
          </w:tcPr>
          <w:p w14:paraId="07AD2350" w14:textId="77777777" w:rsidR="00294CCA" w:rsidRPr="00964063" w:rsidRDefault="00294CCA" w:rsidP="004F108F">
            <w:pPr>
              <w:jc w:val="center"/>
            </w:pPr>
            <w:r w:rsidRPr="00964063">
              <w:t>2018</w:t>
            </w:r>
          </w:p>
        </w:tc>
        <w:tc>
          <w:tcPr>
            <w:tcW w:w="491" w:type="pct"/>
            <w:shd w:val="clear" w:color="auto" w:fill="auto"/>
            <w:vAlign w:val="center"/>
          </w:tcPr>
          <w:p w14:paraId="18307BC6" w14:textId="77777777" w:rsidR="00294CCA" w:rsidRPr="00964063" w:rsidRDefault="00294CCA" w:rsidP="004F108F">
            <w:pPr>
              <w:jc w:val="center"/>
            </w:pPr>
            <w:r w:rsidRPr="00964063">
              <w:t>2019</w:t>
            </w:r>
          </w:p>
        </w:tc>
        <w:tc>
          <w:tcPr>
            <w:tcW w:w="565" w:type="pct"/>
            <w:vMerge/>
            <w:shd w:val="clear" w:color="auto" w:fill="auto"/>
            <w:vAlign w:val="center"/>
          </w:tcPr>
          <w:p w14:paraId="170907E4" w14:textId="77777777" w:rsidR="00294CCA" w:rsidRPr="00964063" w:rsidRDefault="00294CCA" w:rsidP="004F108F">
            <w:pPr>
              <w:jc w:val="center"/>
              <w:rPr>
                <w:bCs/>
              </w:rPr>
            </w:pPr>
          </w:p>
        </w:tc>
        <w:tc>
          <w:tcPr>
            <w:tcW w:w="459" w:type="pct"/>
            <w:shd w:val="clear" w:color="auto" w:fill="auto"/>
            <w:vAlign w:val="center"/>
          </w:tcPr>
          <w:p w14:paraId="508068B4" w14:textId="77777777" w:rsidR="00294CCA" w:rsidRPr="00964063" w:rsidRDefault="00294CCA" w:rsidP="004F108F">
            <w:pPr>
              <w:jc w:val="center"/>
            </w:pPr>
            <w:r w:rsidRPr="00964063">
              <w:t xml:space="preserve">2018 </w:t>
            </w:r>
          </w:p>
        </w:tc>
        <w:tc>
          <w:tcPr>
            <w:tcW w:w="475" w:type="pct"/>
            <w:shd w:val="clear" w:color="auto" w:fill="auto"/>
            <w:vAlign w:val="center"/>
          </w:tcPr>
          <w:p w14:paraId="693DA80A" w14:textId="77777777" w:rsidR="00294CCA" w:rsidRPr="00964063" w:rsidRDefault="00294CCA" w:rsidP="004F108F">
            <w:pPr>
              <w:jc w:val="center"/>
            </w:pPr>
            <w:r w:rsidRPr="00964063">
              <w:t xml:space="preserve">2019 </w:t>
            </w:r>
          </w:p>
        </w:tc>
        <w:tc>
          <w:tcPr>
            <w:tcW w:w="617" w:type="pct"/>
            <w:vMerge/>
            <w:shd w:val="clear" w:color="auto" w:fill="auto"/>
            <w:vAlign w:val="center"/>
          </w:tcPr>
          <w:p w14:paraId="7D6481FD" w14:textId="77777777" w:rsidR="00294CCA" w:rsidRPr="00964063" w:rsidRDefault="00294CCA" w:rsidP="004F108F">
            <w:pPr>
              <w:jc w:val="center"/>
              <w:rPr>
                <w:bCs/>
              </w:rPr>
            </w:pPr>
          </w:p>
        </w:tc>
      </w:tr>
      <w:tr w:rsidR="00294CCA" w:rsidRPr="00964063" w14:paraId="1961F0E7" w14:textId="77777777" w:rsidTr="00737619">
        <w:trPr>
          <w:trHeight w:val="20"/>
          <w:tblHeader/>
        </w:trPr>
        <w:tc>
          <w:tcPr>
            <w:tcW w:w="1903" w:type="pct"/>
            <w:shd w:val="clear" w:color="auto" w:fill="auto"/>
            <w:vAlign w:val="center"/>
          </w:tcPr>
          <w:p w14:paraId="6F41EE6C" w14:textId="77777777" w:rsidR="00294CCA" w:rsidRPr="00964063" w:rsidRDefault="00294CCA" w:rsidP="004F108F">
            <w:pPr>
              <w:rPr>
                <w:b/>
              </w:rPr>
            </w:pPr>
            <w:r w:rsidRPr="00964063">
              <w:rPr>
                <w:b/>
              </w:rPr>
              <w:t>Всего по отрасли, в т.ч.:</w:t>
            </w:r>
          </w:p>
        </w:tc>
        <w:tc>
          <w:tcPr>
            <w:tcW w:w="490" w:type="pct"/>
            <w:shd w:val="clear" w:color="auto" w:fill="auto"/>
            <w:vAlign w:val="center"/>
          </w:tcPr>
          <w:p w14:paraId="4F64A2F7" w14:textId="77777777" w:rsidR="00294CCA" w:rsidRPr="00964063" w:rsidRDefault="00294CCA" w:rsidP="004F108F">
            <w:pPr>
              <w:jc w:val="center"/>
              <w:rPr>
                <w:b/>
                <w:bCs/>
                <w:color w:val="000000"/>
              </w:rPr>
            </w:pPr>
            <w:r w:rsidRPr="00964063">
              <w:rPr>
                <w:b/>
                <w:bCs/>
                <w:color w:val="000000"/>
              </w:rPr>
              <w:t>447,8</w:t>
            </w:r>
          </w:p>
        </w:tc>
        <w:tc>
          <w:tcPr>
            <w:tcW w:w="491" w:type="pct"/>
            <w:shd w:val="clear" w:color="auto" w:fill="auto"/>
            <w:vAlign w:val="center"/>
          </w:tcPr>
          <w:p w14:paraId="62CCAFC6" w14:textId="77777777" w:rsidR="00294CCA" w:rsidRPr="00964063" w:rsidRDefault="00294CCA" w:rsidP="004F108F">
            <w:pPr>
              <w:jc w:val="center"/>
              <w:rPr>
                <w:b/>
                <w:bCs/>
                <w:color w:val="000000"/>
              </w:rPr>
            </w:pPr>
            <w:r w:rsidRPr="00964063">
              <w:rPr>
                <w:b/>
                <w:bCs/>
                <w:color w:val="000000"/>
              </w:rPr>
              <w:t>447,8</w:t>
            </w:r>
          </w:p>
        </w:tc>
        <w:tc>
          <w:tcPr>
            <w:tcW w:w="565" w:type="pct"/>
            <w:shd w:val="clear" w:color="auto" w:fill="auto"/>
            <w:vAlign w:val="center"/>
          </w:tcPr>
          <w:p w14:paraId="61803B29" w14:textId="77777777" w:rsidR="00294CCA" w:rsidRPr="00964063" w:rsidRDefault="00294CCA" w:rsidP="004F108F">
            <w:pPr>
              <w:jc w:val="center"/>
              <w:rPr>
                <w:b/>
                <w:bCs/>
                <w:color w:val="000000"/>
              </w:rPr>
            </w:pPr>
            <w:r w:rsidRPr="00964063">
              <w:rPr>
                <w:b/>
                <w:bCs/>
                <w:color w:val="000000"/>
              </w:rPr>
              <w:t>0,0</w:t>
            </w:r>
          </w:p>
        </w:tc>
        <w:tc>
          <w:tcPr>
            <w:tcW w:w="459" w:type="pct"/>
            <w:shd w:val="clear" w:color="auto" w:fill="auto"/>
            <w:vAlign w:val="center"/>
          </w:tcPr>
          <w:p w14:paraId="0F6A73E2" w14:textId="77777777" w:rsidR="00294CCA" w:rsidRPr="00964063" w:rsidRDefault="00294CCA" w:rsidP="004F108F">
            <w:pPr>
              <w:jc w:val="center"/>
              <w:rPr>
                <w:b/>
                <w:bCs/>
                <w:color w:val="000000"/>
              </w:rPr>
            </w:pPr>
            <w:r w:rsidRPr="00964063">
              <w:rPr>
                <w:b/>
                <w:bCs/>
                <w:color w:val="000000"/>
              </w:rPr>
              <w:t>422</w:t>
            </w:r>
          </w:p>
        </w:tc>
        <w:tc>
          <w:tcPr>
            <w:tcW w:w="475" w:type="pct"/>
            <w:shd w:val="clear" w:color="auto" w:fill="auto"/>
            <w:vAlign w:val="center"/>
          </w:tcPr>
          <w:p w14:paraId="01EC4C5E" w14:textId="77777777" w:rsidR="00294CCA" w:rsidRPr="00964063" w:rsidRDefault="00294CCA" w:rsidP="004F108F">
            <w:pPr>
              <w:jc w:val="center"/>
              <w:rPr>
                <w:b/>
                <w:bCs/>
                <w:color w:val="000000"/>
              </w:rPr>
            </w:pPr>
            <w:r w:rsidRPr="00964063">
              <w:rPr>
                <w:b/>
                <w:bCs/>
                <w:color w:val="000000"/>
              </w:rPr>
              <w:t>421</w:t>
            </w:r>
          </w:p>
        </w:tc>
        <w:tc>
          <w:tcPr>
            <w:tcW w:w="617" w:type="pct"/>
            <w:shd w:val="clear" w:color="auto" w:fill="auto"/>
            <w:vAlign w:val="center"/>
          </w:tcPr>
          <w:p w14:paraId="613A6C84" w14:textId="77777777" w:rsidR="00294CCA" w:rsidRPr="00964063" w:rsidRDefault="00294CCA" w:rsidP="004F108F">
            <w:pPr>
              <w:jc w:val="center"/>
              <w:rPr>
                <w:b/>
                <w:bCs/>
                <w:color w:val="000000"/>
              </w:rPr>
            </w:pPr>
            <w:r w:rsidRPr="00964063">
              <w:rPr>
                <w:b/>
                <w:bCs/>
                <w:color w:val="000000"/>
              </w:rPr>
              <w:t>-1</w:t>
            </w:r>
          </w:p>
        </w:tc>
      </w:tr>
      <w:tr w:rsidR="00294CCA" w:rsidRPr="00964063" w14:paraId="70A2CEEE" w14:textId="77777777" w:rsidTr="00737619">
        <w:trPr>
          <w:trHeight w:val="20"/>
          <w:tblHeader/>
        </w:trPr>
        <w:tc>
          <w:tcPr>
            <w:tcW w:w="1903" w:type="pct"/>
            <w:vAlign w:val="center"/>
          </w:tcPr>
          <w:p w14:paraId="5D639C71" w14:textId="77777777" w:rsidR="00294CCA" w:rsidRPr="00964063" w:rsidRDefault="00294CCA" w:rsidP="004F108F">
            <w:r w:rsidRPr="00964063">
              <w:t>Управление социальной политики</w:t>
            </w:r>
          </w:p>
        </w:tc>
        <w:tc>
          <w:tcPr>
            <w:tcW w:w="490" w:type="pct"/>
            <w:vAlign w:val="center"/>
          </w:tcPr>
          <w:p w14:paraId="517582AD" w14:textId="77777777" w:rsidR="00294CCA" w:rsidRPr="00964063" w:rsidRDefault="00294CCA" w:rsidP="004F108F">
            <w:pPr>
              <w:jc w:val="center"/>
              <w:rPr>
                <w:color w:val="000000"/>
              </w:rPr>
            </w:pPr>
            <w:r w:rsidRPr="00964063">
              <w:rPr>
                <w:color w:val="000000"/>
              </w:rPr>
              <w:t>123,0</w:t>
            </w:r>
          </w:p>
        </w:tc>
        <w:tc>
          <w:tcPr>
            <w:tcW w:w="491" w:type="pct"/>
            <w:vAlign w:val="center"/>
          </w:tcPr>
          <w:p w14:paraId="242308B5" w14:textId="77777777" w:rsidR="00294CCA" w:rsidRPr="00964063" w:rsidRDefault="00294CCA" w:rsidP="004F108F">
            <w:pPr>
              <w:jc w:val="center"/>
              <w:rPr>
                <w:color w:val="000000"/>
              </w:rPr>
            </w:pPr>
            <w:r w:rsidRPr="00964063">
              <w:rPr>
                <w:color w:val="000000"/>
              </w:rPr>
              <w:t>123,0</w:t>
            </w:r>
          </w:p>
        </w:tc>
        <w:tc>
          <w:tcPr>
            <w:tcW w:w="565" w:type="pct"/>
            <w:vAlign w:val="center"/>
          </w:tcPr>
          <w:p w14:paraId="6F11C3C5" w14:textId="77777777" w:rsidR="00294CCA" w:rsidRPr="00964063" w:rsidRDefault="00294CCA" w:rsidP="004F108F">
            <w:pPr>
              <w:jc w:val="center"/>
              <w:rPr>
                <w:color w:val="000000"/>
              </w:rPr>
            </w:pPr>
            <w:r w:rsidRPr="00964063">
              <w:rPr>
                <w:color w:val="000000"/>
              </w:rPr>
              <w:t>0,0</w:t>
            </w:r>
          </w:p>
        </w:tc>
        <w:tc>
          <w:tcPr>
            <w:tcW w:w="459" w:type="pct"/>
            <w:vAlign w:val="center"/>
          </w:tcPr>
          <w:p w14:paraId="1790495D" w14:textId="77777777" w:rsidR="00294CCA" w:rsidRPr="00964063" w:rsidRDefault="00294CCA" w:rsidP="004F108F">
            <w:pPr>
              <w:jc w:val="center"/>
              <w:rPr>
                <w:color w:val="000000"/>
              </w:rPr>
            </w:pPr>
            <w:r w:rsidRPr="00964063">
              <w:rPr>
                <w:color w:val="000000"/>
              </w:rPr>
              <w:t>121</w:t>
            </w:r>
          </w:p>
        </w:tc>
        <w:tc>
          <w:tcPr>
            <w:tcW w:w="475" w:type="pct"/>
            <w:vAlign w:val="center"/>
          </w:tcPr>
          <w:p w14:paraId="155B44BD" w14:textId="77777777" w:rsidR="00294CCA" w:rsidRPr="00964063" w:rsidRDefault="00294CCA" w:rsidP="004F108F">
            <w:pPr>
              <w:jc w:val="center"/>
              <w:rPr>
                <w:color w:val="000000"/>
              </w:rPr>
            </w:pPr>
            <w:r w:rsidRPr="00964063">
              <w:rPr>
                <w:color w:val="000000"/>
              </w:rPr>
              <w:t>120</w:t>
            </w:r>
          </w:p>
        </w:tc>
        <w:tc>
          <w:tcPr>
            <w:tcW w:w="617" w:type="pct"/>
            <w:vAlign w:val="center"/>
          </w:tcPr>
          <w:p w14:paraId="6968B2DE" w14:textId="77777777" w:rsidR="00294CCA" w:rsidRPr="00964063" w:rsidRDefault="00294CCA" w:rsidP="004F108F">
            <w:pPr>
              <w:jc w:val="center"/>
              <w:rPr>
                <w:color w:val="000000"/>
              </w:rPr>
            </w:pPr>
            <w:r w:rsidRPr="00964063">
              <w:rPr>
                <w:color w:val="000000"/>
              </w:rPr>
              <w:t>-1</w:t>
            </w:r>
          </w:p>
        </w:tc>
      </w:tr>
      <w:tr w:rsidR="00294CCA" w:rsidRPr="00964063" w14:paraId="268AD5DB" w14:textId="77777777" w:rsidTr="00737619">
        <w:trPr>
          <w:trHeight w:val="20"/>
          <w:tblHeader/>
        </w:trPr>
        <w:tc>
          <w:tcPr>
            <w:tcW w:w="1903" w:type="pct"/>
            <w:vAlign w:val="center"/>
          </w:tcPr>
          <w:p w14:paraId="30E969F6" w14:textId="77777777" w:rsidR="00294CCA" w:rsidRPr="00964063" w:rsidRDefault="00294CCA" w:rsidP="004F108F">
            <w:r w:rsidRPr="00964063">
              <w:t>МБУ «КЦСОН»</w:t>
            </w:r>
          </w:p>
        </w:tc>
        <w:tc>
          <w:tcPr>
            <w:tcW w:w="490" w:type="pct"/>
            <w:vAlign w:val="center"/>
          </w:tcPr>
          <w:p w14:paraId="0592D29F" w14:textId="77777777" w:rsidR="00294CCA" w:rsidRPr="00964063" w:rsidRDefault="00294CCA" w:rsidP="004F108F">
            <w:pPr>
              <w:jc w:val="center"/>
              <w:rPr>
                <w:color w:val="000000"/>
              </w:rPr>
            </w:pPr>
            <w:r w:rsidRPr="00964063">
              <w:rPr>
                <w:color w:val="000000"/>
              </w:rPr>
              <w:t>218,8</w:t>
            </w:r>
          </w:p>
        </w:tc>
        <w:tc>
          <w:tcPr>
            <w:tcW w:w="491" w:type="pct"/>
            <w:vAlign w:val="center"/>
          </w:tcPr>
          <w:p w14:paraId="6CA6BF7A" w14:textId="77777777" w:rsidR="00294CCA" w:rsidRPr="00964063" w:rsidRDefault="00294CCA" w:rsidP="004F108F">
            <w:pPr>
              <w:jc w:val="center"/>
              <w:rPr>
                <w:color w:val="000000"/>
              </w:rPr>
            </w:pPr>
            <w:r w:rsidRPr="00964063">
              <w:rPr>
                <w:color w:val="000000"/>
              </w:rPr>
              <w:t>218,8</w:t>
            </w:r>
          </w:p>
        </w:tc>
        <w:tc>
          <w:tcPr>
            <w:tcW w:w="565" w:type="pct"/>
            <w:vAlign w:val="center"/>
          </w:tcPr>
          <w:p w14:paraId="540CA17B" w14:textId="77777777" w:rsidR="00294CCA" w:rsidRPr="00964063" w:rsidRDefault="00294CCA" w:rsidP="004F108F">
            <w:pPr>
              <w:jc w:val="center"/>
              <w:rPr>
                <w:color w:val="000000"/>
              </w:rPr>
            </w:pPr>
            <w:r w:rsidRPr="00964063">
              <w:rPr>
                <w:color w:val="000000"/>
              </w:rPr>
              <w:t>0,0</w:t>
            </w:r>
          </w:p>
        </w:tc>
        <w:tc>
          <w:tcPr>
            <w:tcW w:w="459" w:type="pct"/>
            <w:vAlign w:val="center"/>
          </w:tcPr>
          <w:p w14:paraId="039BD6C3" w14:textId="77777777" w:rsidR="00294CCA" w:rsidRPr="00964063" w:rsidRDefault="00294CCA" w:rsidP="004F108F">
            <w:pPr>
              <w:jc w:val="center"/>
              <w:rPr>
                <w:color w:val="000000"/>
              </w:rPr>
            </w:pPr>
            <w:r w:rsidRPr="00964063">
              <w:rPr>
                <w:color w:val="000000"/>
              </w:rPr>
              <w:t>206</w:t>
            </w:r>
          </w:p>
        </w:tc>
        <w:tc>
          <w:tcPr>
            <w:tcW w:w="475" w:type="pct"/>
            <w:vAlign w:val="center"/>
          </w:tcPr>
          <w:p w14:paraId="0C8A999C" w14:textId="77777777" w:rsidR="00294CCA" w:rsidRPr="00964063" w:rsidRDefault="00294CCA" w:rsidP="004F108F">
            <w:pPr>
              <w:jc w:val="center"/>
              <w:rPr>
                <w:color w:val="000000"/>
              </w:rPr>
            </w:pPr>
            <w:r w:rsidRPr="00964063">
              <w:rPr>
                <w:color w:val="000000"/>
              </w:rPr>
              <w:t>207</w:t>
            </w:r>
          </w:p>
        </w:tc>
        <w:tc>
          <w:tcPr>
            <w:tcW w:w="617" w:type="pct"/>
            <w:vAlign w:val="center"/>
          </w:tcPr>
          <w:p w14:paraId="3C33B3F0" w14:textId="77777777" w:rsidR="00294CCA" w:rsidRPr="00964063" w:rsidRDefault="00294CCA" w:rsidP="004F108F">
            <w:pPr>
              <w:jc w:val="center"/>
              <w:rPr>
                <w:color w:val="000000"/>
              </w:rPr>
            </w:pPr>
            <w:r w:rsidRPr="00964063">
              <w:rPr>
                <w:color w:val="000000"/>
              </w:rPr>
              <w:t>+1</w:t>
            </w:r>
          </w:p>
        </w:tc>
      </w:tr>
      <w:tr w:rsidR="00294CCA" w:rsidRPr="00964063" w14:paraId="092C5810" w14:textId="77777777" w:rsidTr="00737619">
        <w:trPr>
          <w:trHeight w:val="20"/>
          <w:tblHeader/>
        </w:trPr>
        <w:tc>
          <w:tcPr>
            <w:tcW w:w="1903" w:type="pct"/>
            <w:vAlign w:val="center"/>
          </w:tcPr>
          <w:p w14:paraId="373AF9F7" w14:textId="77777777" w:rsidR="00294CCA" w:rsidRPr="00964063" w:rsidRDefault="00294CCA" w:rsidP="004F108F">
            <w:r w:rsidRPr="00964063">
              <w:t>МБУ «РЦ «Виктория»</w:t>
            </w:r>
          </w:p>
        </w:tc>
        <w:tc>
          <w:tcPr>
            <w:tcW w:w="490" w:type="pct"/>
            <w:vAlign w:val="center"/>
          </w:tcPr>
          <w:p w14:paraId="6C94568A" w14:textId="77777777" w:rsidR="00294CCA" w:rsidRPr="00964063" w:rsidRDefault="00294CCA" w:rsidP="004F108F">
            <w:pPr>
              <w:jc w:val="center"/>
              <w:rPr>
                <w:color w:val="000000"/>
              </w:rPr>
            </w:pPr>
            <w:r w:rsidRPr="00964063">
              <w:rPr>
                <w:color w:val="000000"/>
              </w:rPr>
              <w:t>71,0</w:t>
            </w:r>
          </w:p>
        </w:tc>
        <w:tc>
          <w:tcPr>
            <w:tcW w:w="491" w:type="pct"/>
            <w:vAlign w:val="center"/>
          </w:tcPr>
          <w:p w14:paraId="11C8D5DC" w14:textId="77777777" w:rsidR="00294CCA" w:rsidRPr="00964063" w:rsidRDefault="00294CCA" w:rsidP="004F108F">
            <w:pPr>
              <w:jc w:val="center"/>
              <w:rPr>
                <w:color w:val="000000"/>
              </w:rPr>
            </w:pPr>
            <w:r w:rsidRPr="00964063">
              <w:rPr>
                <w:color w:val="000000"/>
              </w:rPr>
              <w:t>71,0</w:t>
            </w:r>
          </w:p>
        </w:tc>
        <w:tc>
          <w:tcPr>
            <w:tcW w:w="565" w:type="pct"/>
            <w:vAlign w:val="center"/>
          </w:tcPr>
          <w:p w14:paraId="60C117C9" w14:textId="77777777" w:rsidR="00294CCA" w:rsidRPr="00964063" w:rsidRDefault="00294CCA" w:rsidP="004F108F">
            <w:pPr>
              <w:jc w:val="center"/>
              <w:rPr>
                <w:color w:val="000000"/>
              </w:rPr>
            </w:pPr>
            <w:r w:rsidRPr="00964063">
              <w:rPr>
                <w:color w:val="000000"/>
              </w:rPr>
              <w:t>0,0</w:t>
            </w:r>
          </w:p>
        </w:tc>
        <w:tc>
          <w:tcPr>
            <w:tcW w:w="459" w:type="pct"/>
            <w:vAlign w:val="center"/>
          </w:tcPr>
          <w:p w14:paraId="6ABA6311" w14:textId="77777777" w:rsidR="00294CCA" w:rsidRPr="00964063" w:rsidRDefault="00294CCA" w:rsidP="004F108F">
            <w:pPr>
              <w:jc w:val="center"/>
              <w:rPr>
                <w:color w:val="000000"/>
              </w:rPr>
            </w:pPr>
            <w:r w:rsidRPr="00964063">
              <w:rPr>
                <w:color w:val="000000"/>
              </w:rPr>
              <w:t>64</w:t>
            </w:r>
          </w:p>
        </w:tc>
        <w:tc>
          <w:tcPr>
            <w:tcW w:w="475" w:type="pct"/>
            <w:vAlign w:val="center"/>
          </w:tcPr>
          <w:p w14:paraId="0B777658" w14:textId="77777777" w:rsidR="00294CCA" w:rsidRPr="00964063" w:rsidRDefault="00294CCA" w:rsidP="004F108F">
            <w:pPr>
              <w:jc w:val="center"/>
              <w:rPr>
                <w:color w:val="000000"/>
              </w:rPr>
            </w:pPr>
            <w:r w:rsidRPr="00964063">
              <w:rPr>
                <w:color w:val="000000"/>
              </w:rPr>
              <w:t>63</w:t>
            </w:r>
          </w:p>
        </w:tc>
        <w:tc>
          <w:tcPr>
            <w:tcW w:w="617" w:type="pct"/>
            <w:vAlign w:val="center"/>
          </w:tcPr>
          <w:p w14:paraId="0103C86B" w14:textId="77777777" w:rsidR="00294CCA" w:rsidRPr="00964063" w:rsidRDefault="00294CCA" w:rsidP="004F108F">
            <w:pPr>
              <w:jc w:val="center"/>
              <w:rPr>
                <w:color w:val="000000"/>
              </w:rPr>
            </w:pPr>
            <w:r w:rsidRPr="00964063">
              <w:rPr>
                <w:color w:val="000000"/>
              </w:rPr>
              <w:t>-1</w:t>
            </w:r>
          </w:p>
        </w:tc>
      </w:tr>
      <w:tr w:rsidR="00294CCA" w:rsidRPr="00964063" w14:paraId="7FAF8D93" w14:textId="77777777" w:rsidTr="00737619">
        <w:trPr>
          <w:trHeight w:val="20"/>
          <w:tblHeader/>
        </w:trPr>
        <w:tc>
          <w:tcPr>
            <w:tcW w:w="1903" w:type="pct"/>
            <w:vAlign w:val="center"/>
          </w:tcPr>
          <w:p w14:paraId="053B1138" w14:textId="77777777" w:rsidR="00294CCA" w:rsidRPr="00964063" w:rsidRDefault="00294CCA" w:rsidP="004F108F">
            <w:r w:rsidRPr="00964063">
              <w:t>МБУ «ЦС «Норильский»</w:t>
            </w:r>
          </w:p>
        </w:tc>
        <w:tc>
          <w:tcPr>
            <w:tcW w:w="490" w:type="pct"/>
            <w:vAlign w:val="center"/>
          </w:tcPr>
          <w:p w14:paraId="4610412F" w14:textId="77777777" w:rsidR="00294CCA" w:rsidRPr="00964063" w:rsidRDefault="00294CCA" w:rsidP="004F108F">
            <w:pPr>
              <w:jc w:val="center"/>
              <w:rPr>
                <w:color w:val="000000"/>
              </w:rPr>
            </w:pPr>
            <w:r w:rsidRPr="00964063">
              <w:rPr>
                <w:color w:val="000000"/>
              </w:rPr>
              <w:t>35,0</w:t>
            </w:r>
          </w:p>
        </w:tc>
        <w:tc>
          <w:tcPr>
            <w:tcW w:w="491" w:type="pct"/>
            <w:vAlign w:val="center"/>
          </w:tcPr>
          <w:p w14:paraId="78A1943B" w14:textId="77777777" w:rsidR="00294CCA" w:rsidRPr="00964063" w:rsidRDefault="00294CCA" w:rsidP="004F108F">
            <w:pPr>
              <w:jc w:val="center"/>
              <w:rPr>
                <w:color w:val="000000"/>
              </w:rPr>
            </w:pPr>
            <w:r w:rsidRPr="00964063">
              <w:rPr>
                <w:color w:val="000000"/>
              </w:rPr>
              <w:t>35,0</w:t>
            </w:r>
          </w:p>
        </w:tc>
        <w:tc>
          <w:tcPr>
            <w:tcW w:w="565" w:type="pct"/>
            <w:vAlign w:val="center"/>
          </w:tcPr>
          <w:p w14:paraId="69C09005" w14:textId="77777777" w:rsidR="00294CCA" w:rsidRPr="00964063" w:rsidRDefault="00294CCA" w:rsidP="004F108F">
            <w:pPr>
              <w:jc w:val="center"/>
              <w:rPr>
                <w:color w:val="000000"/>
              </w:rPr>
            </w:pPr>
            <w:r w:rsidRPr="00964063">
              <w:rPr>
                <w:color w:val="000000"/>
              </w:rPr>
              <w:t>0,0</w:t>
            </w:r>
          </w:p>
        </w:tc>
        <w:tc>
          <w:tcPr>
            <w:tcW w:w="459" w:type="pct"/>
            <w:vAlign w:val="center"/>
          </w:tcPr>
          <w:p w14:paraId="1B6201EF" w14:textId="77777777" w:rsidR="00294CCA" w:rsidRPr="00964063" w:rsidRDefault="00294CCA" w:rsidP="004F108F">
            <w:pPr>
              <w:jc w:val="center"/>
              <w:rPr>
                <w:color w:val="000000"/>
              </w:rPr>
            </w:pPr>
            <w:r w:rsidRPr="00964063">
              <w:rPr>
                <w:color w:val="000000"/>
              </w:rPr>
              <w:t>31</w:t>
            </w:r>
          </w:p>
        </w:tc>
        <w:tc>
          <w:tcPr>
            <w:tcW w:w="475" w:type="pct"/>
            <w:vAlign w:val="center"/>
          </w:tcPr>
          <w:p w14:paraId="19F0F9CE" w14:textId="77777777" w:rsidR="00294CCA" w:rsidRPr="00964063" w:rsidRDefault="00294CCA" w:rsidP="004F108F">
            <w:pPr>
              <w:jc w:val="center"/>
              <w:rPr>
                <w:color w:val="000000"/>
              </w:rPr>
            </w:pPr>
            <w:r w:rsidRPr="00964063">
              <w:rPr>
                <w:color w:val="000000"/>
              </w:rPr>
              <w:t>31</w:t>
            </w:r>
          </w:p>
        </w:tc>
        <w:tc>
          <w:tcPr>
            <w:tcW w:w="617" w:type="pct"/>
            <w:vAlign w:val="center"/>
          </w:tcPr>
          <w:p w14:paraId="4CAC0E5B" w14:textId="77777777" w:rsidR="00294CCA" w:rsidRPr="00964063" w:rsidRDefault="00294CCA" w:rsidP="004F108F">
            <w:pPr>
              <w:jc w:val="center"/>
              <w:rPr>
                <w:color w:val="000000"/>
              </w:rPr>
            </w:pPr>
            <w:r w:rsidRPr="00964063">
              <w:rPr>
                <w:color w:val="000000"/>
              </w:rPr>
              <w:t>0</w:t>
            </w:r>
          </w:p>
        </w:tc>
      </w:tr>
    </w:tbl>
    <w:p w14:paraId="0CD73C6A" w14:textId="77777777" w:rsidR="00294CCA" w:rsidRPr="001B4435" w:rsidRDefault="00294CCA" w:rsidP="00294CCA">
      <w:pPr>
        <w:spacing w:before="120"/>
        <w:ind w:firstLine="709"/>
        <w:jc w:val="both"/>
        <w:rPr>
          <w:sz w:val="26"/>
          <w:szCs w:val="26"/>
        </w:rPr>
      </w:pPr>
      <w:r>
        <w:rPr>
          <w:sz w:val="26"/>
          <w:szCs w:val="26"/>
        </w:rPr>
        <w:t xml:space="preserve">В </w:t>
      </w:r>
      <w:r w:rsidRPr="001B4435">
        <w:rPr>
          <w:sz w:val="26"/>
          <w:szCs w:val="26"/>
        </w:rPr>
        <w:t xml:space="preserve">Управлении социальной политики </w:t>
      </w:r>
      <w:r>
        <w:rPr>
          <w:sz w:val="26"/>
          <w:szCs w:val="26"/>
        </w:rPr>
        <w:t xml:space="preserve">и </w:t>
      </w:r>
      <w:r w:rsidRPr="001205F5">
        <w:rPr>
          <w:sz w:val="26"/>
          <w:szCs w:val="26"/>
        </w:rPr>
        <w:t>МБУ «РЦ «Виктория»</w:t>
      </w:r>
      <w:r>
        <w:rPr>
          <w:sz w:val="26"/>
          <w:szCs w:val="26"/>
        </w:rPr>
        <w:t xml:space="preserve"> с</w:t>
      </w:r>
      <w:r w:rsidRPr="001B4435">
        <w:rPr>
          <w:sz w:val="26"/>
          <w:szCs w:val="26"/>
        </w:rPr>
        <w:t>реднесписочная</w:t>
      </w:r>
      <w:r>
        <w:rPr>
          <w:sz w:val="26"/>
          <w:szCs w:val="26"/>
        </w:rPr>
        <w:t xml:space="preserve"> </w:t>
      </w:r>
      <w:r w:rsidRPr="001B4435">
        <w:rPr>
          <w:sz w:val="26"/>
          <w:szCs w:val="26"/>
        </w:rPr>
        <w:t xml:space="preserve">численность </w:t>
      </w:r>
      <w:r>
        <w:rPr>
          <w:sz w:val="26"/>
          <w:szCs w:val="26"/>
        </w:rPr>
        <w:t>снизилась на 1 чел., что обусловлено увольнением работника по собственному желанию.</w:t>
      </w:r>
    </w:p>
    <w:p w14:paraId="3835534C" w14:textId="77777777" w:rsidR="00294CCA" w:rsidRDefault="00294CCA" w:rsidP="00294CCA">
      <w:pPr>
        <w:ind w:firstLine="709"/>
        <w:jc w:val="both"/>
        <w:rPr>
          <w:sz w:val="26"/>
          <w:szCs w:val="26"/>
        </w:rPr>
      </w:pPr>
      <w:r>
        <w:rPr>
          <w:sz w:val="26"/>
          <w:szCs w:val="26"/>
        </w:rPr>
        <w:t xml:space="preserve">В </w:t>
      </w:r>
      <w:r w:rsidRPr="00E60052">
        <w:rPr>
          <w:sz w:val="26"/>
          <w:szCs w:val="26"/>
        </w:rPr>
        <w:t xml:space="preserve">МБУ «КЦСОН» среднесписочная численность </w:t>
      </w:r>
      <w:r>
        <w:rPr>
          <w:sz w:val="26"/>
          <w:szCs w:val="26"/>
        </w:rPr>
        <w:t>увеличилась на 1</w:t>
      </w:r>
      <w:r w:rsidRPr="00E60052">
        <w:rPr>
          <w:sz w:val="26"/>
          <w:szCs w:val="26"/>
        </w:rPr>
        <w:t xml:space="preserve"> чел.</w:t>
      </w:r>
      <w:r>
        <w:rPr>
          <w:sz w:val="26"/>
          <w:szCs w:val="26"/>
        </w:rPr>
        <w:t>, в связи с выходом работника из</w:t>
      </w:r>
      <w:r w:rsidRPr="00B34BB6">
        <w:rPr>
          <w:sz w:val="26"/>
          <w:szCs w:val="26"/>
        </w:rPr>
        <w:t xml:space="preserve"> отпуск</w:t>
      </w:r>
      <w:r>
        <w:rPr>
          <w:sz w:val="26"/>
          <w:szCs w:val="26"/>
        </w:rPr>
        <w:t>а</w:t>
      </w:r>
      <w:r w:rsidRPr="00B34BB6">
        <w:rPr>
          <w:sz w:val="26"/>
          <w:szCs w:val="26"/>
        </w:rPr>
        <w:t xml:space="preserve"> по уходу за ребенком до 3-х лет</w:t>
      </w:r>
      <w:r w:rsidRPr="007801B2">
        <w:rPr>
          <w:sz w:val="26"/>
          <w:szCs w:val="26"/>
        </w:rPr>
        <w:t>.</w:t>
      </w:r>
    </w:p>
    <w:p w14:paraId="70C96B90" w14:textId="77777777" w:rsidR="00294CCA" w:rsidRDefault="00294CCA" w:rsidP="00294CCA">
      <w:pPr>
        <w:ind w:firstLine="709"/>
        <w:jc w:val="both"/>
        <w:rPr>
          <w:sz w:val="26"/>
          <w:szCs w:val="26"/>
        </w:rPr>
      </w:pPr>
      <w:r>
        <w:rPr>
          <w:sz w:val="26"/>
          <w:szCs w:val="26"/>
        </w:rPr>
        <w:t xml:space="preserve">В </w:t>
      </w:r>
      <w:r w:rsidRPr="007B55A9">
        <w:rPr>
          <w:sz w:val="26"/>
          <w:szCs w:val="26"/>
        </w:rPr>
        <w:t>МБУ «ЦС «Норильский»</w:t>
      </w:r>
      <w:r>
        <w:rPr>
          <w:sz w:val="26"/>
          <w:szCs w:val="26"/>
        </w:rPr>
        <w:t xml:space="preserve"> </w:t>
      </w:r>
      <w:r w:rsidRPr="00E60052">
        <w:rPr>
          <w:sz w:val="26"/>
          <w:szCs w:val="26"/>
        </w:rPr>
        <w:t>среднесписочная численность</w:t>
      </w:r>
      <w:r>
        <w:rPr>
          <w:sz w:val="26"/>
          <w:szCs w:val="26"/>
        </w:rPr>
        <w:t xml:space="preserve"> осталась неизменной.</w:t>
      </w:r>
    </w:p>
    <w:p w14:paraId="7A307529" w14:textId="77777777" w:rsidR="00294CCA" w:rsidRDefault="00294CCA" w:rsidP="00294CCA">
      <w:pPr>
        <w:pStyle w:val="a4"/>
        <w:widowControl w:val="0"/>
        <w:tabs>
          <w:tab w:val="left" w:pos="3345"/>
        </w:tabs>
        <w:ind w:left="720" w:firstLine="0"/>
        <w:jc w:val="center"/>
        <w:rPr>
          <w:szCs w:val="26"/>
        </w:rPr>
      </w:pPr>
    </w:p>
    <w:p w14:paraId="300B9DDB" w14:textId="77777777" w:rsidR="00294CCA" w:rsidRPr="00713AC2" w:rsidRDefault="00294CCA" w:rsidP="00813324">
      <w:pPr>
        <w:pStyle w:val="a4"/>
        <w:widowControl w:val="0"/>
        <w:numPr>
          <w:ilvl w:val="0"/>
          <w:numId w:val="73"/>
        </w:numPr>
        <w:tabs>
          <w:tab w:val="left" w:pos="993"/>
          <w:tab w:val="left" w:pos="3345"/>
        </w:tabs>
        <w:ind w:left="0" w:firstLine="709"/>
        <w:rPr>
          <w:b/>
          <w:i/>
          <w:u w:val="single"/>
        </w:rPr>
      </w:pPr>
      <w:r w:rsidRPr="00713AC2">
        <w:rPr>
          <w:b/>
          <w:i/>
          <w:u w:val="single"/>
        </w:rPr>
        <w:t>Территориальный отдел в городе Норильске министерства здравоохранения Красноярского края</w:t>
      </w:r>
    </w:p>
    <w:p w14:paraId="48B3AD0E" w14:textId="3B19A392" w:rsidR="00294CCA" w:rsidRPr="00713AC2" w:rsidRDefault="00294CCA" w:rsidP="00294CCA">
      <w:pPr>
        <w:pStyle w:val="a4"/>
        <w:widowControl w:val="0"/>
        <w:spacing w:before="120"/>
        <w:ind w:firstLine="709"/>
      </w:pPr>
      <w:r w:rsidRPr="00713AC2">
        <w:t xml:space="preserve">Штатная численность по отрасли «Здравоохранение» в отчетном периоде по отношению к аналогичному периоду прошлого года снизилась на </w:t>
      </w:r>
      <w:r>
        <w:t>0,6</w:t>
      </w:r>
      <w:r w:rsidRPr="00713AC2">
        <w:t>% и составила 7</w:t>
      </w:r>
      <w:r>
        <w:t> 623,1</w:t>
      </w:r>
      <w:r w:rsidRPr="00713AC2">
        <w:t xml:space="preserve"> шт.ед</w:t>
      </w:r>
      <w:r w:rsidRPr="00713AC2">
        <w:rPr>
          <w:color w:val="000000" w:themeColor="text1"/>
          <w:szCs w:val="26"/>
        </w:rPr>
        <w:t>.</w:t>
      </w:r>
      <w:r>
        <w:rPr>
          <w:color w:val="000000" w:themeColor="text1"/>
          <w:szCs w:val="26"/>
        </w:rPr>
        <w:t>, при этом с</w:t>
      </w:r>
      <w:r w:rsidRPr="00713AC2">
        <w:rPr>
          <w:szCs w:val="26"/>
        </w:rPr>
        <w:t xml:space="preserve">писочная численность </w:t>
      </w:r>
      <w:r>
        <w:rPr>
          <w:szCs w:val="26"/>
        </w:rPr>
        <w:t>снизилась</w:t>
      </w:r>
      <w:r w:rsidRPr="00713AC2">
        <w:rPr>
          <w:szCs w:val="26"/>
        </w:rPr>
        <w:t xml:space="preserve"> на </w:t>
      </w:r>
      <w:r>
        <w:rPr>
          <w:szCs w:val="26"/>
        </w:rPr>
        <w:t>3,2% и составила 5 900</w:t>
      </w:r>
      <w:r w:rsidRPr="00713AC2">
        <w:rPr>
          <w:szCs w:val="26"/>
        </w:rPr>
        <w:t xml:space="preserve"> чел</w:t>
      </w:r>
      <w:r>
        <w:rPr>
          <w:szCs w:val="26"/>
        </w:rPr>
        <w:t>овек.</w:t>
      </w:r>
    </w:p>
    <w:p w14:paraId="3002CB67" w14:textId="30DB50D1" w:rsidR="00294CCA" w:rsidRPr="00713AC2" w:rsidRDefault="00294CCA" w:rsidP="00294CCA">
      <w:pPr>
        <w:ind w:firstLine="900"/>
        <w:jc w:val="right"/>
        <w:rPr>
          <w:sz w:val="26"/>
          <w:szCs w:val="26"/>
        </w:rPr>
      </w:pPr>
      <w:r w:rsidRPr="00092D71">
        <w:rPr>
          <w:sz w:val="26"/>
          <w:szCs w:val="26"/>
        </w:rPr>
        <w:t>Таблица</w:t>
      </w:r>
      <w:r w:rsidR="00092D71" w:rsidRPr="00092D71">
        <w:rPr>
          <w:sz w:val="26"/>
          <w:szCs w:val="26"/>
        </w:rPr>
        <w:t xml:space="preserve"> 64</w:t>
      </w:r>
    </w:p>
    <w:p w14:paraId="7641F5AC" w14:textId="77777777" w:rsidR="00294CCA" w:rsidRPr="00713AC2" w:rsidRDefault="00294CCA" w:rsidP="00294CCA">
      <w:pPr>
        <w:pStyle w:val="a4"/>
        <w:widowControl w:val="0"/>
        <w:spacing w:after="120"/>
        <w:ind w:firstLine="0"/>
        <w:jc w:val="center"/>
        <w:rPr>
          <w:b/>
          <w:i/>
          <w:szCs w:val="26"/>
        </w:rPr>
      </w:pPr>
      <w:r w:rsidRPr="00713AC2">
        <w:rPr>
          <w:b/>
          <w:i/>
          <w:szCs w:val="26"/>
        </w:rPr>
        <w:t xml:space="preserve">Списочная и штатная численность работников </w:t>
      </w:r>
    </w:p>
    <w:tbl>
      <w:tblPr>
        <w:tblW w:w="5019" w:type="pct"/>
        <w:tblLayout w:type="fixed"/>
        <w:tblLook w:val="0000" w:firstRow="0" w:lastRow="0" w:firstColumn="0" w:lastColumn="0" w:noHBand="0" w:noVBand="0"/>
      </w:tblPr>
      <w:tblGrid>
        <w:gridCol w:w="2043"/>
        <w:gridCol w:w="1383"/>
        <w:gridCol w:w="1385"/>
        <w:gridCol w:w="831"/>
        <w:gridCol w:w="1389"/>
        <w:gridCol w:w="1387"/>
        <w:gridCol w:w="964"/>
      </w:tblGrid>
      <w:tr w:rsidR="00294CCA" w:rsidRPr="00964063" w14:paraId="078BCADB" w14:textId="77777777" w:rsidTr="00737619">
        <w:trPr>
          <w:trHeight w:val="20"/>
          <w:tblHeader/>
        </w:trPr>
        <w:tc>
          <w:tcPr>
            <w:tcW w:w="1089"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B7ABDB8" w14:textId="77777777" w:rsidR="00294CCA" w:rsidRPr="00964063" w:rsidRDefault="00294CCA" w:rsidP="004F108F">
            <w:pPr>
              <w:jc w:val="center"/>
            </w:pPr>
            <w:r w:rsidRPr="00964063">
              <w:t>Категории работников</w:t>
            </w:r>
          </w:p>
        </w:tc>
        <w:tc>
          <w:tcPr>
            <w:tcW w:w="1918" w:type="pct"/>
            <w:gridSpan w:val="3"/>
            <w:tcBorders>
              <w:top w:val="single" w:sz="4" w:space="0" w:color="auto"/>
              <w:left w:val="nil"/>
              <w:bottom w:val="single" w:sz="4" w:space="0" w:color="auto"/>
              <w:right w:val="single" w:sz="4" w:space="0" w:color="auto"/>
            </w:tcBorders>
            <w:shd w:val="clear" w:color="auto" w:fill="auto"/>
            <w:vAlign w:val="center"/>
          </w:tcPr>
          <w:p w14:paraId="0ECD2DF6" w14:textId="77777777" w:rsidR="00294CCA" w:rsidRPr="00964063" w:rsidRDefault="00294CCA" w:rsidP="004F108F">
            <w:pPr>
              <w:jc w:val="center"/>
            </w:pPr>
            <w:r w:rsidRPr="00964063">
              <w:rPr>
                <w:bCs/>
              </w:rPr>
              <w:t>Штатная численность, шт.ед.</w:t>
            </w:r>
          </w:p>
        </w:tc>
        <w:tc>
          <w:tcPr>
            <w:tcW w:w="1993" w:type="pct"/>
            <w:gridSpan w:val="3"/>
            <w:tcBorders>
              <w:top w:val="single" w:sz="4" w:space="0" w:color="auto"/>
              <w:left w:val="nil"/>
              <w:bottom w:val="single" w:sz="4" w:space="0" w:color="auto"/>
              <w:right w:val="single" w:sz="4" w:space="0" w:color="auto"/>
            </w:tcBorders>
            <w:shd w:val="clear" w:color="auto" w:fill="auto"/>
            <w:vAlign w:val="center"/>
          </w:tcPr>
          <w:p w14:paraId="70690258" w14:textId="77777777" w:rsidR="00294CCA" w:rsidRPr="00964063" w:rsidRDefault="00294CCA" w:rsidP="004F108F">
            <w:pPr>
              <w:jc w:val="center"/>
            </w:pPr>
            <w:r w:rsidRPr="00964063">
              <w:rPr>
                <w:color w:val="000000"/>
              </w:rPr>
              <w:t>Списочная</w:t>
            </w:r>
            <w:r w:rsidRPr="00964063">
              <w:rPr>
                <w:bCs/>
              </w:rPr>
              <w:t xml:space="preserve"> численность, чел.</w:t>
            </w:r>
          </w:p>
        </w:tc>
      </w:tr>
      <w:tr w:rsidR="00294CCA" w:rsidRPr="00964063" w14:paraId="647292DD" w14:textId="77777777" w:rsidTr="00737619">
        <w:trPr>
          <w:trHeight w:val="20"/>
          <w:tblHeader/>
        </w:trPr>
        <w:tc>
          <w:tcPr>
            <w:tcW w:w="1089"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18F1E1CB" w14:textId="77777777" w:rsidR="00294CCA" w:rsidRPr="00964063" w:rsidRDefault="00294CCA" w:rsidP="004F108F"/>
        </w:tc>
        <w:tc>
          <w:tcPr>
            <w:tcW w:w="737" w:type="pct"/>
            <w:tcBorders>
              <w:top w:val="single" w:sz="4" w:space="0" w:color="auto"/>
              <w:left w:val="nil"/>
              <w:bottom w:val="single" w:sz="4" w:space="0" w:color="auto"/>
              <w:right w:val="single" w:sz="4" w:space="0" w:color="auto"/>
            </w:tcBorders>
            <w:shd w:val="clear" w:color="auto" w:fill="auto"/>
            <w:vAlign w:val="center"/>
          </w:tcPr>
          <w:p w14:paraId="126FDEFF" w14:textId="77777777" w:rsidR="00294CCA" w:rsidRPr="00964063" w:rsidRDefault="00294CCA" w:rsidP="004F108F">
            <w:pPr>
              <w:jc w:val="center"/>
              <w:rPr>
                <w:color w:val="000000"/>
              </w:rPr>
            </w:pPr>
            <w:r w:rsidRPr="00964063">
              <w:rPr>
                <w:color w:val="000000"/>
              </w:rPr>
              <w:t>на 01.07.2018</w:t>
            </w:r>
          </w:p>
        </w:tc>
        <w:tc>
          <w:tcPr>
            <w:tcW w:w="738" w:type="pct"/>
            <w:tcBorders>
              <w:top w:val="single" w:sz="4" w:space="0" w:color="auto"/>
              <w:left w:val="nil"/>
              <w:bottom w:val="single" w:sz="4" w:space="0" w:color="auto"/>
              <w:right w:val="single" w:sz="4" w:space="0" w:color="auto"/>
            </w:tcBorders>
            <w:shd w:val="clear" w:color="auto" w:fill="auto"/>
            <w:vAlign w:val="center"/>
          </w:tcPr>
          <w:p w14:paraId="68CAA397" w14:textId="77777777" w:rsidR="00294CCA" w:rsidRPr="00964063" w:rsidRDefault="00294CCA" w:rsidP="004F108F">
            <w:pPr>
              <w:jc w:val="center"/>
              <w:rPr>
                <w:color w:val="000000"/>
              </w:rPr>
            </w:pPr>
            <w:r w:rsidRPr="00964063">
              <w:rPr>
                <w:color w:val="000000"/>
              </w:rPr>
              <w:t>на 01.07.2019</w:t>
            </w:r>
          </w:p>
        </w:tc>
        <w:tc>
          <w:tcPr>
            <w:tcW w:w="443" w:type="pct"/>
            <w:tcBorders>
              <w:top w:val="single" w:sz="4" w:space="0" w:color="auto"/>
              <w:left w:val="nil"/>
              <w:bottom w:val="single" w:sz="4" w:space="0" w:color="auto"/>
              <w:right w:val="single" w:sz="4" w:space="0" w:color="auto"/>
            </w:tcBorders>
            <w:shd w:val="clear" w:color="auto" w:fill="auto"/>
            <w:vAlign w:val="center"/>
          </w:tcPr>
          <w:p w14:paraId="40F2D895" w14:textId="77777777" w:rsidR="00294CCA" w:rsidRPr="00964063" w:rsidRDefault="00294CCA" w:rsidP="004F108F">
            <w:pPr>
              <w:jc w:val="center"/>
              <w:rPr>
                <w:bCs/>
                <w:color w:val="000000" w:themeColor="text1"/>
              </w:rPr>
            </w:pPr>
            <w:r w:rsidRPr="00964063">
              <w:rPr>
                <w:bCs/>
                <w:color w:val="000000" w:themeColor="text1"/>
              </w:rPr>
              <w:t>откл.,</w:t>
            </w:r>
          </w:p>
          <w:p w14:paraId="3F6BA837" w14:textId="77777777" w:rsidR="00294CCA" w:rsidRPr="00964063" w:rsidRDefault="00294CCA" w:rsidP="004F108F">
            <w:pPr>
              <w:jc w:val="center"/>
              <w:rPr>
                <w:bCs/>
                <w:color w:val="000000" w:themeColor="text1"/>
              </w:rPr>
            </w:pPr>
            <w:r w:rsidRPr="00964063">
              <w:rPr>
                <w:bCs/>
                <w:color w:val="000000" w:themeColor="text1"/>
              </w:rPr>
              <w:t>+/-</w:t>
            </w:r>
          </w:p>
        </w:tc>
        <w:tc>
          <w:tcPr>
            <w:tcW w:w="740" w:type="pct"/>
            <w:tcBorders>
              <w:top w:val="single" w:sz="4" w:space="0" w:color="auto"/>
              <w:left w:val="nil"/>
              <w:bottom w:val="single" w:sz="4" w:space="0" w:color="auto"/>
              <w:right w:val="single" w:sz="4" w:space="0" w:color="auto"/>
            </w:tcBorders>
            <w:shd w:val="clear" w:color="auto" w:fill="auto"/>
            <w:vAlign w:val="center"/>
          </w:tcPr>
          <w:p w14:paraId="202128E3" w14:textId="77777777" w:rsidR="00294CCA" w:rsidRPr="00964063" w:rsidRDefault="00294CCA" w:rsidP="004F108F">
            <w:pPr>
              <w:jc w:val="center"/>
              <w:rPr>
                <w:color w:val="000000"/>
              </w:rPr>
            </w:pPr>
            <w:r w:rsidRPr="00964063">
              <w:rPr>
                <w:color w:val="000000"/>
              </w:rPr>
              <w:t>на 01.07.2018</w:t>
            </w:r>
          </w:p>
        </w:tc>
        <w:tc>
          <w:tcPr>
            <w:tcW w:w="739" w:type="pct"/>
            <w:tcBorders>
              <w:top w:val="single" w:sz="4" w:space="0" w:color="auto"/>
              <w:left w:val="nil"/>
              <w:bottom w:val="single" w:sz="4" w:space="0" w:color="auto"/>
              <w:right w:val="single" w:sz="4" w:space="0" w:color="auto"/>
            </w:tcBorders>
            <w:shd w:val="clear" w:color="auto" w:fill="auto"/>
            <w:vAlign w:val="center"/>
          </w:tcPr>
          <w:p w14:paraId="332A5D50" w14:textId="77777777" w:rsidR="00294CCA" w:rsidRPr="00964063" w:rsidRDefault="00294CCA" w:rsidP="004F108F">
            <w:pPr>
              <w:jc w:val="center"/>
              <w:rPr>
                <w:color w:val="000000"/>
              </w:rPr>
            </w:pPr>
            <w:r w:rsidRPr="00964063">
              <w:rPr>
                <w:color w:val="000000"/>
              </w:rPr>
              <w:t>на 01.07.2019</w:t>
            </w:r>
          </w:p>
        </w:tc>
        <w:tc>
          <w:tcPr>
            <w:tcW w:w="513" w:type="pct"/>
            <w:tcBorders>
              <w:top w:val="single" w:sz="4" w:space="0" w:color="auto"/>
              <w:left w:val="nil"/>
              <w:bottom w:val="single" w:sz="4" w:space="0" w:color="auto"/>
              <w:right w:val="single" w:sz="4" w:space="0" w:color="auto"/>
            </w:tcBorders>
            <w:shd w:val="clear" w:color="auto" w:fill="auto"/>
            <w:vAlign w:val="center"/>
          </w:tcPr>
          <w:p w14:paraId="7B4A9F86" w14:textId="77777777" w:rsidR="00294CCA" w:rsidRPr="00964063" w:rsidRDefault="00294CCA" w:rsidP="004F108F">
            <w:pPr>
              <w:jc w:val="center"/>
              <w:rPr>
                <w:bCs/>
                <w:color w:val="000000" w:themeColor="text1"/>
              </w:rPr>
            </w:pPr>
            <w:r w:rsidRPr="00964063">
              <w:rPr>
                <w:bCs/>
                <w:color w:val="000000" w:themeColor="text1"/>
              </w:rPr>
              <w:t>откл.,</w:t>
            </w:r>
          </w:p>
          <w:p w14:paraId="78D6D33C" w14:textId="77777777" w:rsidR="00294CCA" w:rsidRPr="00964063" w:rsidRDefault="00294CCA" w:rsidP="004F108F">
            <w:pPr>
              <w:jc w:val="center"/>
              <w:rPr>
                <w:bCs/>
                <w:color w:val="000000" w:themeColor="text1"/>
              </w:rPr>
            </w:pPr>
            <w:r w:rsidRPr="00964063">
              <w:rPr>
                <w:bCs/>
                <w:color w:val="000000" w:themeColor="text1"/>
              </w:rPr>
              <w:t>+/-</w:t>
            </w:r>
          </w:p>
        </w:tc>
      </w:tr>
      <w:tr w:rsidR="00294CCA" w:rsidRPr="00964063" w14:paraId="759AFB45" w14:textId="77777777" w:rsidTr="00737619">
        <w:trPr>
          <w:trHeight w:val="20"/>
        </w:trPr>
        <w:tc>
          <w:tcPr>
            <w:tcW w:w="1089" w:type="pct"/>
            <w:tcBorders>
              <w:top w:val="nil"/>
              <w:left w:val="single" w:sz="4" w:space="0" w:color="auto"/>
              <w:bottom w:val="single" w:sz="4" w:space="0" w:color="auto"/>
              <w:right w:val="single" w:sz="4" w:space="0" w:color="auto"/>
            </w:tcBorders>
            <w:shd w:val="clear" w:color="auto" w:fill="auto"/>
            <w:vAlign w:val="center"/>
          </w:tcPr>
          <w:p w14:paraId="1A79220C" w14:textId="77777777" w:rsidR="00294CCA" w:rsidRPr="00964063" w:rsidRDefault="00294CCA" w:rsidP="004F108F">
            <w:pPr>
              <w:rPr>
                <w:b/>
              </w:rPr>
            </w:pPr>
            <w:r w:rsidRPr="00964063">
              <w:rPr>
                <w:b/>
              </w:rPr>
              <w:t>Всего по отрасли, в т.ч.:</w:t>
            </w:r>
          </w:p>
        </w:tc>
        <w:tc>
          <w:tcPr>
            <w:tcW w:w="737" w:type="pct"/>
            <w:tcBorders>
              <w:top w:val="single" w:sz="4" w:space="0" w:color="auto"/>
              <w:left w:val="nil"/>
              <w:bottom w:val="single" w:sz="4" w:space="0" w:color="auto"/>
              <w:right w:val="single" w:sz="4" w:space="0" w:color="auto"/>
            </w:tcBorders>
            <w:shd w:val="clear" w:color="auto" w:fill="auto"/>
            <w:vAlign w:val="center"/>
          </w:tcPr>
          <w:p w14:paraId="341BE034" w14:textId="77777777" w:rsidR="00294CCA" w:rsidRPr="00964063" w:rsidRDefault="00294CCA" w:rsidP="004F108F">
            <w:pPr>
              <w:jc w:val="center"/>
              <w:rPr>
                <w:b/>
                <w:bCs/>
                <w:color w:val="000000"/>
              </w:rPr>
            </w:pPr>
            <w:r w:rsidRPr="00964063">
              <w:rPr>
                <w:b/>
                <w:bCs/>
                <w:color w:val="000000"/>
              </w:rPr>
              <w:t>7 671,8</w:t>
            </w:r>
          </w:p>
        </w:tc>
        <w:tc>
          <w:tcPr>
            <w:tcW w:w="738" w:type="pct"/>
            <w:tcBorders>
              <w:top w:val="single" w:sz="4" w:space="0" w:color="auto"/>
              <w:left w:val="nil"/>
              <w:bottom w:val="single" w:sz="4" w:space="0" w:color="auto"/>
              <w:right w:val="single" w:sz="4" w:space="0" w:color="auto"/>
            </w:tcBorders>
            <w:shd w:val="clear" w:color="auto" w:fill="auto"/>
            <w:vAlign w:val="center"/>
          </w:tcPr>
          <w:p w14:paraId="2C750D6C" w14:textId="77777777" w:rsidR="00294CCA" w:rsidRPr="00964063" w:rsidRDefault="00294CCA" w:rsidP="004F108F">
            <w:pPr>
              <w:jc w:val="center"/>
              <w:rPr>
                <w:b/>
                <w:bCs/>
                <w:color w:val="000000"/>
              </w:rPr>
            </w:pPr>
            <w:r w:rsidRPr="00964063">
              <w:rPr>
                <w:b/>
                <w:bCs/>
                <w:color w:val="000000"/>
              </w:rPr>
              <w:t>7 623,1</w:t>
            </w:r>
          </w:p>
        </w:tc>
        <w:tc>
          <w:tcPr>
            <w:tcW w:w="443" w:type="pct"/>
            <w:tcBorders>
              <w:top w:val="single" w:sz="4" w:space="0" w:color="auto"/>
              <w:left w:val="nil"/>
              <w:bottom w:val="single" w:sz="4" w:space="0" w:color="auto"/>
              <w:right w:val="single" w:sz="4" w:space="0" w:color="auto"/>
            </w:tcBorders>
            <w:shd w:val="clear" w:color="auto" w:fill="auto"/>
            <w:vAlign w:val="center"/>
          </w:tcPr>
          <w:p w14:paraId="2190BC9B" w14:textId="77777777" w:rsidR="00294CCA" w:rsidRPr="00964063" w:rsidRDefault="00294CCA" w:rsidP="004F108F">
            <w:pPr>
              <w:jc w:val="center"/>
              <w:rPr>
                <w:b/>
                <w:bCs/>
                <w:color w:val="000000"/>
              </w:rPr>
            </w:pPr>
            <w:r w:rsidRPr="00964063">
              <w:rPr>
                <w:b/>
                <w:bCs/>
                <w:color w:val="000000"/>
              </w:rPr>
              <w:t>-48,7</w:t>
            </w:r>
          </w:p>
        </w:tc>
        <w:tc>
          <w:tcPr>
            <w:tcW w:w="740" w:type="pct"/>
            <w:tcBorders>
              <w:top w:val="single" w:sz="4" w:space="0" w:color="auto"/>
              <w:left w:val="nil"/>
              <w:bottom w:val="single" w:sz="4" w:space="0" w:color="auto"/>
              <w:right w:val="single" w:sz="4" w:space="0" w:color="auto"/>
            </w:tcBorders>
            <w:shd w:val="clear" w:color="auto" w:fill="auto"/>
            <w:vAlign w:val="center"/>
          </w:tcPr>
          <w:p w14:paraId="48A04E04" w14:textId="77777777" w:rsidR="00294CCA" w:rsidRPr="00964063" w:rsidRDefault="00294CCA" w:rsidP="004F108F">
            <w:pPr>
              <w:jc w:val="center"/>
              <w:rPr>
                <w:b/>
                <w:bCs/>
                <w:color w:val="000000"/>
              </w:rPr>
            </w:pPr>
            <w:r w:rsidRPr="00964063">
              <w:rPr>
                <w:b/>
                <w:bCs/>
                <w:color w:val="000000"/>
              </w:rPr>
              <w:t>6 095</w:t>
            </w:r>
          </w:p>
        </w:tc>
        <w:tc>
          <w:tcPr>
            <w:tcW w:w="739" w:type="pct"/>
            <w:tcBorders>
              <w:top w:val="single" w:sz="4" w:space="0" w:color="auto"/>
              <w:left w:val="nil"/>
              <w:bottom w:val="single" w:sz="4" w:space="0" w:color="auto"/>
              <w:right w:val="single" w:sz="4" w:space="0" w:color="auto"/>
            </w:tcBorders>
            <w:shd w:val="clear" w:color="auto" w:fill="auto"/>
            <w:vAlign w:val="center"/>
          </w:tcPr>
          <w:p w14:paraId="48DDC2C6" w14:textId="77777777" w:rsidR="00294CCA" w:rsidRPr="00964063" w:rsidRDefault="00294CCA" w:rsidP="004F108F">
            <w:pPr>
              <w:jc w:val="center"/>
              <w:rPr>
                <w:b/>
                <w:bCs/>
                <w:color w:val="000000"/>
              </w:rPr>
            </w:pPr>
            <w:r w:rsidRPr="00964063">
              <w:rPr>
                <w:b/>
                <w:bCs/>
                <w:color w:val="000000"/>
              </w:rPr>
              <w:t>5 900</w:t>
            </w:r>
          </w:p>
        </w:tc>
        <w:tc>
          <w:tcPr>
            <w:tcW w:w="513" w:type="pct"/>
            <w:tcBorders>
              <w:top w:val="single" w:sz="4" w:space="0" w:color="auto"/>
              <w:left w:val="nil"/>
              <w:bottom w:val="single" w:sz="4" w:space="0" w:color="auto"/>
              <w:right w:val="single" w:sz="4" w:space="0" w:color="auto"/>
            </w:tcBorders>
            <w:shd w:val="clear" w:color="auto" w:fill="auto"/>
            <w:vAlign w:val="center"/>
          </w:tcPr>
          <w:p w14:paraId="7E85FF2A" w14:textId="77777777" w:rsidR="00294CCA" w:rsidRPr="00964063" w:rsidRDefault="00294CCA" w:rsidP="004F108F">
            <w:pPr>
              <w:jc w:val="center"/>
              <w:rPr>
                <w:b/>
                <w:bCs/>
                <w:color w:val="000000"/>
              </w:rPr>
            </w:pPr>
            <w:r w:rsidRPr="00964063">
              <w:rPr>
                <w:b/>
                <w:bCs/>
                <w:color w:val="000000"/>
              </w:rPr>
              <w:t>-195</w:t>
            </w:r>
          </w:p>
        </w:tc>
      </w:tr>
      <w:tr w:rsidR="00294CCA" w:rsidRPr="00964063" w14:paraId="0FC74875" w14:textId="77777777" w:rsidTr="00737619">
        <w:trPr>
          <w:trHeight w:val="20"/>
        </w:trPr>
        <w:tc>
          <w:tcPr>
            <w:tcW w:w="1089" w:type="pct"/>
            <w:tcBorders>
              <w:top w:val="nil"/>
              <w:left w:val="single" w:sz="4" w:space="0" w:color="auto"/>
              <w:bottom w:val="single" w:sz="4" w:space="0" w:color="auto"/>
              <w:right w:val="single" w:sz="4" w:space="0" w:color="auto"/>
            </w:tcBorders>
            <w:shd w:val="clear" w:color="auto" w:fill="auto"/>
            <w:vAlign w:val="center"/>
          </w:tcPr>
          <w:p w14:paraId="55A68093" w14:textId="77777777" w:rsidR="00294CCA" w:rsidRPr="00964063" w:rsidRDefault="00294CCA" w:rsidP="004F108F">
            <w:pPr>
              <w:rPr>
                <w:color w:val="000000"/>
              </w:rPr>
            </w:pPr>
            <w:r w:rsidRPr="00964063">
              <w:rPr>
                <w:color w:val="000000"/>
              </w:rPr>
              <w:t>- краевой бюджет</w:t>
            </w:r>
          </w:p>
        </w:tc>
        <w:tc>
          <w:tcPr>
            <w:tcW w:w="737" w:type="pct"/>
            <w:tcBorders>
              <w:top w:val="nil"/>
              <w:left w:val="nil"/>
              <w:bottom w:val="single" w:sz="4" w:space="0" w:color="auto"/>
              <w:right w:val="single" w:sz="4" w:space="0" w:color="auto"/>
            </w:tcBorders>
            <w:shd w:val="clear" w:color="auto" w:fill="auto"/>
            <w:vAlign w:val="center"/>
          </w:tcPr>
          <w:p w14:paraId="6F9F60A4" w14:textId="77777777" w:rsidR="00294CCA" w:rsidRPr="00964063" w:rsidRDefault="00294CCA" w:rsidP="004F108F">
            <w:pPr>
              <w:jc w:val="center"/>
              <w:rPr>
                <w:color w:val="000000"/>
              </w:rPr>
            </w:pPr>
            <w:r w:rsidRPr="00964063">
              <w:rPr>
                <w:color w:val="000000"/>
              </w:rPr>
              <w:t>904,0</w:t>
            </w:r>
          </w:p>
        </w:tc>
        <w:tc>
          <w:tcPr>
            <w:tcW w:w="738" w:type="pct"/>
            <w:tcBorders>
              <w:top w:val="nil"/>
              <w:left w:val="nil"/>
              <w:bottom w:val="single" w:sz="4" w:space="0" w:color="auto"/>
              <w:right w:val="single" w:sz="4" w:space="0" w:color="auto"/>
            </w:tcBorders>
            <w:shd w:val="clear" w:color="auto" w:fill="auto"/>
            <w:vAlign w:val="center"/>
          </w:tcPr>
          <w:p w14:paraId="504B5A3B" w14:textId="77777777" w:rsidR="00294CCA" w:rsidRPr="00964063" w:rsidRDefault="00294CCA" w:rsidP="004F108F">
            <w:pPr>
              <w:jc w:val="center"/>
              <w:rPr>
                <w:color w:val="000000"/>
              </w:rPr>
            </w:pPr>
            <w:r w:rsidRPr="00964063">
              <w:rPr>
                <w:color w:val="000000"/>
              </w:rPr>
              <w:t>862,5</w:t>
            </w:r>
          </w:p>
        </w:tc>
        <w:tc>
          <w:tcPr>
            <w:tcW w:w="443" w:type="pct"/>
            <w:tcBorders>
              <w:top w:val="nil"/>
              <w:left w:val="nil"/>
              <w:bottom w:val="single" w:sz="4" w:space="0" w:color="auto"/>
              <w:right w:val="single" w:sz="4" w:space="0" w:color="auto"/>
            </w:tcBorders>
            <w:shd w:val="clear" w:color="auto" w:fill="auto"/>
            <w:vAlign w:val="center"/>
          </w:tcPr>
          <w:p w14:paraId="75D15D93" w14:textId="77777777" w:rsidR="00294CCA" w:rsidRPr="00964063" w:rsidRDefault="00294CCA" w:rsidP="004F108F">
            <w:pPr>
              <w:jc w:val="center"/>
              <w:rPr>
                <w:color w:val="000000"/>
              </w:rPr>
            </w:pPr>
            <w:r w:rsidRPr="00964063">
              <w:rPr>
                <w:color w:val="000000"/>
              </w:rPr>
              <w:t>-41,5</w:t>
            </w:r>
          </w:p>
        </w:tc>
        <w:tc>
          <w:tcPr>
            <w:tcW w:w="740" w:type="pct"/>
            <w:tcBorders>
              <w:top w:val="nil"/>
              <w:left w:val="nil"/>
              <w:bottom w:val="single" w:sz="4" w:space="0" w:color="auto"/>
              <w:right w:val="single" w:sz="4" w:space="0" w:color="auto"/>
            </w:tcBorders>
            <w:shd w:val="clear" w:color="auto" w:fill="auto"/>
            <w:vAlign w:val="center"/>
          </w:tcPr>
          <w:p w14:paraId="7BFFCFED" w14:textId="77777777" w:rsidR="00294CCA" w:rsidRPr="00964063" w:rsidRDefault="00294CCA" w:rsidP="004F108F">
            <w:pPr>
              <w:jc w:val="center"/>
              <w:rPr>
                <w:color w:val="000000"/>
              </w:rPr>
            </w:pPr>
            <w:r w:rsidRPr="00964063">
              <w:rPr>
                <w:color w:val="000000"/>
              </w:rPr>
              <w:t>662</w:t>
            </w:r>
          </w:p>
        </w:tc>
        <w:tc>
          <w:tcPr>
            <w:tcW w:w="739" w:type="pct"/>
            <w:tcBorders>
              <w:top w:val="nil"/>
              <w:left w:val="nil"/>
              <w:bottom w:val="single" w:sz="4" w:space="0" w:color="auto"/>
              <w:right w:val="single" w:sz="4" w:space="0" w:color="auto"/>
            </w:tcBorders>
            <w:shd w:val="clear" w:color="auto" w:fill="auto"/>
            <w:vAlign w:val="center"/>
          </w:tcPr>
          <w:p w14:paraId="1FD8BD4C" w14:textId="77777777" w:rsidR="00294CCA" w:rsidRPr="00964063" w:rsidRDefault="00294CCA" w:rsidP="004F108F">
            <w:pPr>
              <w:jc w:val="center"/>
              <w:rPr>
                <w:color w:val="000000"/>
              </w:rPr>
            </w:pPr>
            <w:r w:rsidRPr="00964063">
              <w:rPr>
                <w:color w:val="000000"/>
              </w:rPr>
              <w:t>633</w:t>
            </w:r>
          </w:p>
        </w:tc>
        <w:tc>
          <w:tcPr>
            <w:tcW w:w="513" w:type="pct"/>
            <w:tcBorders>
              <w:top w:val="nil"/>
              <w:left w:val="nil"/>
              <w:bottom w:val="single" w:sz="4" w:space="0" w:color="auto"/>
              <w:right w:val="single" w:sz="4" w:space="0" w:color="auto"/>
            </w:tcBorders>
            <w:shd w:val="clear" w:color="auto" w:fill="auto"/>
            <w:vAlign w:val="center"/>
          </w:tcPr>
          <w:p w14:paraId="58E2CC5F" w14:textId="77777777" w:rsidR="00294CCA" w:rsidRPr="00964063" w:rsidRDefault="00294CCA" w:rsidP="004F108F">
            <w:pPr>
              <w:jc w:val="center"/>
              <w:rPr>
                <w:color w:val="000000"/>
              </w:rPr>
            </w:pPr>
            <w:r w:rsidRPr="00964063">
              <w:rPr>
                <w:color w:val="000000"/>
              </w:rPr>
              <w:t>-29</w:t>
            </w:r>
          </w:p>
        </w:tc>
      </w:tr>
      <w:tr w:rsidR="00294CCA" w:rsidRPr="00964063" w14:paraId="67242D62" w14:textId="77777777" w:rsidTr="00737619">
        <w:trPr>
          <w:trHeight w:val="20"/>
        </w:trPr>
        <w:tc>
          <w:tcPr>
            <w:tcW w:w="1089" w:type="pct"/>
            <w:tcBorders>
              <w:top w:val="nil"/>
              <w:left w:val="single" w:sz="4" w:space="0" w:color="auto"/>
              <w:bottom w:val="single" w:sz="4" w:space="0" w:color="auto"/>
              <w:right w:val="single" w:sz="4" w:space="0" w:color="auto"/>
            </w:tcBorders>
            <w:shd w:val="clear" w:color="auto" w:fill="auto"/>
            <w:vAlign w:val="center"/>
          </w:tcPr>
          <w:p w14:paraId="6B337237" w14:textId="77777777" w:rsidR="00294CCA" w:rsidRPr="00964063" w:rsidRDefault="00294CCA" w:rsidP="004F108F">
            <w:pPr>
              <w:rPr>
                <w:color w:val="000000"/>
              </w:rPr>
            </w:pPr>
            <w:r w:rsidRPr="00964063">
              <w:rPr>
                <w:color w:val="000000"/>
              </w:rPr>
              <w:t>- ФОМС</w:t>
            </w:r>
          </w:p>
        </w:tc>
        <w:tc>
          <w:tcPr>
            <w:tcW w:w="737" w:type="pct"/>
            <w:tcBorders>
              <w:top w:val="nil"/>
              <w:left w:val="nil"/>
              <w:bottom w:val="single" w:sz="4" w:space="0" w:color="auto"/>
              <w:right w:val="single" w:sz="4" w:space="0" w:color="auto"/>
            </w:tcBorders>
            <w:shd w:val="clear" w:color="auto" w:fill="auto"/>
            <w:vAlign w:val="center"/>
          </w:tcPr>
          <w:p w14:paraId="2FB18D49" w14:textId="77777777" w:rsidR="00294CCA" w:rsidRPr="00964063" w:rsidRDefault="00294CCA" w:rsidP="004F108F">
            <w:pPr>
              <w:jc w:val="center"/>
              <w:rPr>
                <w:color w:val="000000"/>
              </w:rPr>
            </w:pPr>
            <w:r w:rsidRPr="00964063">
              <w:rPr>
                <w:color w:val="000000"/>
              </w:rPr>
              <w:t>6 174,0</w:t>
            </w:r>
          </w:p>
        </w:tc>
        <w:tc>
          <w:tcPr>
            <w:tcW w:w="738" w:type="pct"/>
            <w:tcBorders>
              <w:top w:val="nil"/>
              <w:left w:val="nil"/>
              <w:bottom w:val="single" w:sz="4" w:space="0" w:color="auto"/>
              <w:right w:val="single" w:sz="4" w:space="0" w:color="auto"/>
            </w:tcBorders>
            <w:shd w:val="clear" w:color="auto" w:fill="auto"/>
            <w:vAlign w:val="center"/>
          </w:tcPr>
          <w:p w14:paraId="4985F32C" w14:textId="77777777" w:rsidR="00294CCA" w:rsidRPr="00964063" w:rsidRDefault="00294CCA" w:rsidP="004F108F">
            <w:pPr>
              <w:jc w:val="center"/>
              <w:rPr>
                <w:color w:val="000000"/>
              </w:rPr>
            </w:pPr>
            <w:r w:rsidRPr="00964063">
              <w:rPr>
                <w:color w:val="000000"/>
              </w:rPr>
              <w:t>6 158,8</w:t>
            </w:r>
          </w:p>
        </w:tc>
        <w:tc>
          <w:tcPr>
            <w:tcW w:w="443" w:type="pct"/>
            <w:tcBorders>
              <w:top w:val="nil"/>
              <w:left w:val="nil"/>
              <w:bottom w:val="single" w:sz="4" w:space="0" w:color="auto"/>
              <w:right w:val="single" w:sz="4" w:space="0" w:color="auto"/>
            </w:tcBorders>
            <w:shd w:val="clear" w:color="auto" w:fill="auto"/>
            <w:vAlign w:val="center"/>
          </w:tcPr>
          <w:p w14:paraId="32CECE07" w14:textId="77777777" w:rsidR="00294CCA" w:rsidRPr="00964063" w:rsidRDefault="00294CCA" w:rsidP="004F108F">
            <w:pPr>
              <w:jc w:val="center"/>
              <w:rPr>
                <w:color w:val="000000"/>
              </w:rPr>
            </w:pPr>
            <w:r w:rsidRPr="00964063">
              <w:rPr>
                <w:color w:val="000000"/>
              </w:rPr>
              <w:t>-15,2</w:t>
            </w:r>
          </w:p>
        </w:tc>
        <w:tc>
          <w:tcPr>
            <w:tcW w:w="740" w:type="pct"/>
            <w:tcBorders>
              <w:top w:val="nil"/>
              <w:left w:val="nil"/>
              <w:bottom w:val="single" w:sz="4" w:space="0" w:color="auto"/>
              <w:right w:val="single" w:sz="4" w:space="0" w:color="auto"/>
            </w:tcBorders>
            <w:shd w:val="clear" w:color="auto" w:fill="auto"/>
            <w:vAlign w:val="center"/>
          </w:tcPr>
          <w:p w14:paraId="42C2C3BA" w14:textId="77777777" w:rsidR="00294CCA" w:rsidRPr="00964063" w:rsidRDefault="00294CCA" w:rsidP="004F108F">
            <w:pPr>
              <w:jc w:val="center"/>
              <w:rPr>
                <w:color w:val="000000"/>
              </w:rPr>
            </w:pPr>
            <w:r w:rsidRPr="00964063">
              <w:rPr>
                <w:color w:val="000000"/>
              </w:rPr>
              <w:t>5 067</w:t>
            </w:r>
          </w:p>
        </w:tc>
        <w:tc>
          <w:tcPr>
            <w:tcW w:w="739" w:type="pct"/>
            <w:tcBorders>
              <w:top w:val="nil"/>
              <w:left w:val="nil"/>
              <w:bottom w:val="single" w:sz="4" w:space="0" w:color="auto"/>
              <w:right w:val="single" w:sz="4" w:space="0" w:color="auto"/>
            </w:tcBorders>
            <w:shd w:val="clear" w:color="auto" w:fill="auto"/>
            <w:vAlign w:val="center"/>
          </w:tcPr>
          <w:p w14:paraId="44DB8099" w14:textId="77777777" w:rsidR="00294CCA" w:rsidRPr="00964063" w:rsidRDefault="00294CCA" w:rsidP="004F108F">
            <w:pPr>
              <w:jc w:val="center"/>
              <w:rPr>
                <w:color w:val="000000"/>
              </w:rPr>
            </w:pPr>
            <w:r w:rsidRPr="00964063">
              <w:rPr>
                <w:color w:val="000000"/>
              </w:rPr>
              <w:t>4 919</w:t>
            </w:r>
          </w:p>
        </w:tc>
        <w:tc>
          <w:tcPr>
            <w:tcW w:w="513" w:type="pct"/>
            <w:tcBorders>
              <w:top w:val="nil"/>
              <w:left w:val="nil"/>
              <w:bottom w:val="single" w:sz="4" w:space="0" w:color="auto"/>
              <w:right w:val="single" w:sz="4" w:space="0" w:color="auto"/>
            </w:tcBorders>
            <w:shd w:val="clear" w:color="auto" w:fill="auto"/>
            <w:vAlign w:val="center"/>
          </w:tcPr>
          <w:p w14:paraId="33E1591B" w14:textId="77777777" w:rsidR="00294CCA" w:rsidRPr="00964063" w:rsidRDefault="00294CCA" w:rsidP="004F108F">
            <w:pPr>
              <w:jc w:val="center"/>
              <w:rPr>
                <w:color w:val="000000"/>
              </w:rPr>
            </w:pPr>
            <w:r w:rsidRPr="00964063">
              <w:rPr>
                <w:color w:val="000000"/>
              </w:rPr>
              <w:t>-148</w:t>
            </w:r>
          </w:p>
        </w:tc>
      </w:tr>
      <w:tr w:rsidR="00294CCA" w:rsidRPr="00964063" w14:paraId="09637504" w14:textId="77777777" w:rsidTr="00737619">
        <w:trPr>
          <w:trHeight w:val="20"/>
        </w:trPr>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71EDFADD" w14:textId="77777777" w:rsidR="00294CCA" w:rsidRPr="00964063" w:rsidRDefault="00294CCA" w:rsidP="004F108F">
            <w:pPr>
              <w:rPr>
                <w:color w:val="000000"/>
              </w:rPr>
            </w:pPr>
            <w:r w:rsidRPr="00964063">
              <w:rPr>
                <w:color w:val="000000"/>
              </w:rPr>
              <w:lastRenderedPageBreak/>
              <w:t>- хозрасчетные отделения</w:t>
            </w:r>
          </w:p>
        </w:tc>
        <w:tc>
          <w:tcPr>
            <w:tcW w:w="737" w:type="pct"/>
            <w:tcBorders>
              <w:top w:val="single" w:sz="4" w:space="0" w:color="auto"/>
              <w:left w:val="nil"/>
              <w:bottom w:val="single" w:sz="4" w:space="0" w:color="auto"/>
              <w:right w:val="single" w:sz="4" w:space="0" w:color="auto"/>
            </w:tcBorders>
            <w:shd w:val="clear" w:color="auto" w:fill="auto"/>
            <w:vAlign w:val="center"/>
          </w:tcPr>
          <w:p w14:paraId="51BDF090" w14:textId="77777777" w:rsidR="00294CCA" w:rsidRPr="00964063" w:rsidRDefault="00294CCA" w:rsidP="004F108F">
            <w:pPr>
              <w:jc w:val="center"/>
              <w:rPr>
                <w:color w:val="000000"/>
              </w:rPr>
            </w:pPr>
            <w:r w:rsidRPr="00964063">
              <w:rPr>
                <w:color w:val="000000"/>
              </w:rPr>
              <w:t>593,8</w:t>
            </w:r>
          </w:p>
        </w:tc>
        <w:tc>
          <w:tcPr>
            <w:tcW w:w="738" w:type="pct"/>
            <w:tcBorders>
              <w:top w:val="single" w:sz="4" w:space="0" w:color="auto"/>
              <w:left w:val="nil"/>
              <w:bottom w:val="single" w:sz="4" w:space="0" w:color="auto"/>
              <w:right w:val="single" w:sz="4" w:space="0" w:color="auto"/>
            </w:tcBorders>
            <w:shd w:val="clear" w:color="auto" w:fill="auto"/>
            <w:vAlign w:val="center"/>
          </w:tcPr>
          <w:p w14:paraId="7EC29CF3" w14:textId="77777777" w:rsidR="00294CCA" w:rsidRPr="00964063" w:rsidRDefault="00294CCA" w:rsidP="004F108F">
            <w:pPr>
              <w:jc w:val="center"/>
              <w:rPr>
                <w:color w:val="000000"/>
              </w:rPr>
            </w:pPr>
            <w:r w:rsidRPr="00964063">
              <w:rPr>
                <w:color w:val="000000"/>
              </w:rPr>
              <w:t>601,8</w:t>
            </w:r>
          </w:p>
        </w:tc>
        <w:tc>
          <w:tcPr>
            <w:tcW w:w="443" w:type="pct"/>
            <w:tcBorders>
              <w:top w:val="single" w:sz="4" w:space="0" w:color="auto"/>
              <w:left w:val="nil"/>
              <w:bottom w:val="single" w:sz="4" w:space="0" w:color="auto"/>
              <w:right w:val="single" w:sz="4" w:space="0" w:color="auto"/>
            </w:tcBorders>
            <w:shd w:val="clear" w:color="auto" w:fill="auto"/>
            <w:vAlign w:val="center"/>
          </w:tcPr>
          <w:p w14:paraId="0B0C11EA" w14:textId="77777777" w:rsidR="00294CCA" w:rsidRPr="00964063" w:rsidRDefault="00294CCA" w:rsidP="004F108F">
            <w:pPr>
              <w:jc w:val="center"/>
              <w:rPr>
                <w:color w:val="000000"/>
              </w:rPr>
            </w:pPr>
            <w:r w:rsidRPr="00964063">
              <w:rPr>
                <w:color w:val="000000"/>
              </w:rPr>
              <w:t>+8,0</w:t>
            </w:r>
          </w:p>
        </w:tc>
        <w:tc>
          <w:tcPr>
            <w:tcW w:w="740" w:type="pct"/>
            <w:tcBorders>
              <w:top w:val="single" w:sz="4" w:space="0" w:color="auto"/>
              <w:left w:val="nil"/>
              <w:bottom w:val="single" w:sz="4" w:space="0" w:color="auto"/>
              <w:right w:val="single" w:sz="4" w:space="0" w:color="auto"/>
            </w:tcBorders>
            <w:shd w:val="clear" w:color="auto" w:fill="auto"/>
            <w:vAlign w:val="center"/>
          </w:tcPr>
          <w:p w14:paraId="6917E664" w14:textId="77777777" w:rsidR="00294CCA" w:rsidRPr="00964063" w:rsidRDefault="00294CCA" w:rsidP="004F108F">
            <w:pPr>
              <w:jc w:val="center"/>
              <w:rPr>
                <w:color w:val="000000"/>
              </w:rPr>
            </w:pPr>
            <w:r w:rsidRPr="00964063">
              <w:rPr>
                <w:color w:val="000000"/>
              </w:rPr>
              <w:t>366</w:t>
            </w:r>
          </w:p>
        </w:tc>
        <w:tc>
          <w:tcPr>
            <w:tcW w:w="739" w:type="pct"/>
            <w:tcBorders>
              <w:top w:val="single" w:sz="4" w:space="0" w:color="auto"/>
              <w:left w:val="nil"/>
              <w:bottom w:val="single" w:sz="4" w:space="0" w:color="auto"/>
              <w:right w:val="single" w:sz="4" w:space="0" w:color="auto"/>
            </w:tcBorders>
            <w:shd w:val="clear" w:color="auto" w:fill="auto"/>
            <w:vAlign w:val="center"/>
          </w:tcPr>
          <w:p w14:paraId="54EE86DC" w14:textId="77777777" w:rsidR="00294CCA" w:rsidRPr="00964063" w:rsidRDefault="00294CCA" w:rsidP="004F108F">
            <w:pPr>
              <w:jc w:val="center"/>
              <w:rPr>
                <w:color w:val="000000"/>
              </w:rPr>
            </w:pPr>
            <w:r w:rsidRPr="00964063">
              <w:rPr>
                <w:color w:val="000000"/>
              </w:rPr>
              <w:t>348</w:t>
            </w:r>
          </w:p>
        </w:tc>
        <w:tc>
          <w:tcPr>
            <w:tcW w:w="513" w:type="pct"/>
            <w:tcBorders>
              <w:top w:val="single" w:sz="4" w:space="0" w:color="auto"/>
              <w:left w:val="nil"/>
              <w:bottom w:val="single" w:sz="4" w:space="0" w:color="auto"/>
              <w:right w:val="single" w:sz="4" w:space="0" w:color="auto"/>
            </w:tcBorders>
            <w:shd w:val="clear" w:color="auto" w:fill="auto"/>
            <w:vAlign w:val="center"/>
          </w:tcPr>
          <w:p w14:paraId="5DB87B6A" w14:textId="77777777" w:rsidR="00294CCA" w:rsidRPr="00964063" w:rsidRDefault="00294CCA" w:rsidP="004F108F">
            <w:pPr>
              <w:jc w:val="center"/>
              <w:rPr>
                <w:color w:val="000000"/>
              </w:rPr>
            </w:pPr>
            <w:r w:rsidRPr="00964063">
              <w:rPr>
                <w:color w:val="000000"/>
              </w:rPr>
              <w:t>-18</w:t>
            </w:r>
          </w:p>
        </w:tc>
      </w:tr>
    </w:tbl>
    <w:p w14:paraId="478CD652" w14:textId="77777777" w:rsidR="00294CCA" w:rsidRDefault="00294CCA" w:rsidP="00294CCA">
      <w:pPr>
        <w:pStyle w:val="ConsPlusNormal"/>
        <w:spacing w:before="120"/>
        <w:ind w:firstLine="709"/>
        <w:jc w:val="both"/>
        <w:rPr>
          <w:rFonts w:ascii="Times New Roman" w:hAnsi="Times New Roman" w:cs="Times New Roman"/>
          <w:sz w:val="26"/>
        </w:rPr>
      </w:pPr>
      <w:r>
        <w:rPr>
          <w:rFonts w:ascii="Times New Roman" w:hAnsi="Times New Roman" w:cs="Times New Roman"/>
          <w:sz w:val="26"/>
        </w:rPr>
        <w:t>В</w:t>
      </w:r>
      <w:r w:rsidRPr="00713AC2">
        <w:rPr>
          <w:rFonts w:ascii="Times New Roman" w:hAnsi="Times New Roman" w:cs="Times New Roman"/>
          <w:sz w:val="26"/>
        </w:rPr>
        <w:t xml:space="preserve"> целом по отр</w:t>
      </w:r>
      <w:r>
        <w:rPr>
          <w:rFonts w:ascii="Times New Roman" w:hAnsi="Times New Roman" w:cs="Times New Roman"/>
          <w:sz w:val="26"/>
        </w:rPr>
        <w:t>асли наблюдается дефицит кадров, средний процент у</w:t>
      </w:r>
      <w:r w:rsidRPr="00713AC2">
        <w:rPr>
          <w:rFonts w:ascii="Times New Roman" w:hAnsi="Times New Roman" w:cs="Times New Roman"/>
          <w:sz w:val="26"/>
        </w:rPr>
        <w:t>комплектованност</w:t>
      </w:r>
      <w:r>
        <w:rPr>
          <w:rFonts w:ascii="Times New Roman" w:hAnsi="Times New Roman" w:cs="Times New Roman"/>
          <w:sz w:val="26"/>
        </w:rPr>
        <w:t>и снизился с 79,4% до 77,4%.</w:t>
      </w:r>
    </w:p>
    <w:p w14:paraId="0106E6A7" w14:textId="68B83877" w:rsidR="00294CCA" w:rsidRPr="00713AC2" w:rsidRDefault="00294CCA" w:rsidP="00092D71">
      <w:pPr>
        <w:spacing w:before="240"/>
        <w:ind w:firstLine="900"/>
        <w:jc w:val="right"/>
        <w:rPr>
          <w:sz w:val="26"/>
          <w:szCs w:val="26"/>
        </w:rPr>
      </w:pPr>
      <w:r w:rsidRPr="00092D71">
        <w:rPr>
          <w:sz w:val="26"/>
          <w:szCs w:val="26"/>
        </w:rPr>
        <w:t>Таблица</w:t>
      </w:r>
      <w:r w:rsidR="00092D71" w:rsidRPr="00092D71">
        <w:rPr>
          <w:sz w:val="26"/>
          <w:szCs w:val="26"/>
        </w:rPr>
        <w:t xml:space="preserve"> 65</w:t>
      </w:r>
    </w:p>
    <w:p w14:paraId="00CB4680" w14:textId="77777777" w:rsidR="00294CCA" w:rsidRPr="00713AC2" w:rsidRDefault="00294CCA" w:rsidP="00294CCA">
      <w:pPr>
        <w:pStyle w:val="a4"/>
        <w:widowControl w:val="0"/>
        <w:spacing w:after="120"/>
        <w:ind w:firstLine="0"/>
        <w:jc w:val="center"/>
        <w:rPr>
          <w:b/>
          <w:i/>
          <w:szCs w:val="26"/>
        </w:rPr>
      </w:pPr>
      <w:r w:rsidRPr="00713AC2">
        <w:rPr>
          <w:b/>
          <w:i/>
          <w:szCs w:val="26"/>
        </w:rPr>
        <w:t xml:space="preserve">Сведения об укомплектованности специалистами учреждений здравоохранения  </w:t>
      </w:r>
    </w:p>
    <w:tbl>
      <w:tblPr>
        <w:tblW w:w="92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2534"/>
        <w:gridCol w:w="1985"/>
        <w:gridCol w:w="1842"/>
        <w:gridCol w:w="1309"/>
        <w:gridCol w:w="1180"/>
      </w:tblGrid>
      <w:tr w:rsidR="00294CCA" w:rsidRPr="00BC4208" w14:paraId="52A8955A" w14:textId="77777777" w:rsidTr="00737619">
        <w:trPr>
          <w:trHeight w:val="20"/>
          <w:tblHeader/>
        </w:trPr>
        <w:tc>
          <w:tcPr>
            <w:tcW w:w="443" w:type="dxa"/>
            <w:vMerge w:val="restart"/>
            <w:vAlign w:val="center"/>
          </w:tcPr>
          <w:p w14:paraId="115C47F6" w14:textId="77777777" w:rsidR="00294CCA" w:rsidRPr="00BC4208" w:rsidRDefault="00294CCA" w:rsidP="004F108F">
            <w:pPr>
              <w:jc w:val="center"/>
              <w:rPr>
                <w:color w:val="000000"/>
              </w:rPr>
            </w:pPr>
            <w:r w:rsidRPr="00BC4208">
              <w:rPr>
                <w:color w:val="000000"/>
              </w:rPr>
              <w:t>№</w:t>
            </w:r>
          </w:p>
        </w:tc>
        <w:tc>
          <w:tcPr>
            <w:tcW w:w="2534" w:type="dxa"/>
            <w:vMerge w:val="restart"/>
            <w:vAlign w:val="center"/>
          </w:tcPr>
          <w:p w14:paraId="1C4174D5" w14:textId="77777777" w:rsidR="00294CCA" w:rsidRPr="00BC4208" w:rsidRDefault="00294CCA" w:rsidP="004F108F">
            <w:pPr>
              <w:jc w:val="center"/>
              <w:rPr>
                <w:color w:val="000000"/>
              </w:rPr>
            </w:pPr>
            <w:r w:rsidRPr="00BC4208">
              <w:rPr>
                <w:color w:val="000000"/>
              </w:rPr>
              <w:t>Категории работников</w:t>
            </w:r>
          </w:p>
        </w:tc>
        <w:tc>
          <w:tcPr>
            <w:tcW w:w="1985" w:type="dxa"/>
            <w:vMerge w:val="restart"/>
            <w:shd w:val="clear" w:color="auto" w:fill="auto"/>
            <w:vAlign w:val="center"/>
            <w:hideMark/>
          </w:tcPr>
          <w:p w14:paraId="162BCD03" w14:textId="77777777" w:rsidR="00294CCA" w:rsidRPr="00BC4208" w:rsidRDefault="00294CCA" w:rsidP="004F108F">
            <w:pPr>
              <w:jc w:val="center"/>
              <w:rPr>
                <w:color w:val="000000"/>
              </w:rPr>
            </w:pPr>
            <w:r w:rsidRPr="00BC4208">
              <w:rPr>
                <w:color w:val="000000"/>
              </w:rPr>
              <w:t>Штатная численность на 01.07.2019, шт.ед.</w:t>
            </w:r>
          </w:p>
        </w:tc>
        <w:tc>
          <w:tcPr>
            <w:tcW w:w="1842" w:type="dxa"/>
            <w:vMerge w:val="restart"/>
            <w:shd w:val="clear" w:color="auto" w:fill="auto"/>
            <w:vAlign w:val="center"/>
            <w:hideMark/>
          </w:tcPr>
          <w:p w14:paraId="29649BB5" w14:textId="77777777" w:rsidR="00294CCA" w:rsidRPr="00BC4208" w:rsidRDefault="00294CCA" w:rsidP="004F108F">
            <w:pPr>
              <w:jc w:val="center"/>
              <w:rPr>
                <w:color w:val="000000"/>
              </w:rPr>
            </w:pPr>
            <w:r w:rsidRPr="00BC4208">
              <w:rPr>
                <w:color w:val="000000"/>
              </w:rPr>
              <w:t>Списочная численность на 01.07.2019, чел.</w:t>
            </w:r>
          </w:p>
        </w:tc>
        <w:tc>
          <w:tcPr>
            <w:tcW w:w="2489" w:type="dxa"/>
            <w:gridSpan w:val="2"/>
            <w:vAlign w:val="center"/>
          </w:tcPr>
          <w:p w14:paraId="13B64603" w14:textId="77777777" w:rsidR="00294CCA" w:rsidRPr="00BC4208" w:rsidRDefault="00294CCA" w:rsidP="004F108F">
            <w:pPr>
              <w:jc w:val="center"/>
              <w:rPr>
                <w:color w:val="000000"/>
              </w:rPr>
            </w:pPr>
            <w:r w:rsidRPr="00BC4208">
              <w:rPr>
                <w:color w:val="000000"/>
              </w:rPr>
              <w:t>Процент укомплектованности специалистами, %</w:t>
            </w:r>
          </w:p>
        </w:tc>
      </w:tr>
      <w:tr w:rsidR="00294CCA" w:rsidRPr="00BC4208" w14:paraId="2174D573" w14:textId="77777777" w:rsidTr="00737619">
        <w:trPr>
          <w:trHeight w:val="20"/>
          <w:tblHeader/>
        </w:trPr>
        <w:tc>
          <w:tcPr>
            <w:tcW w:w="443" w:type="dxa"/>
            <w:vMerge/>
            <w:vAlign w:val="center"/>
          </w:tcPr>
          <w:p w14:paraId="28767EFE" w14:textId="77777777" w:rsidR="00294CCA" w:rsidRPr="00BC4208" w:rsidRDefault="00294CCA" w:rsidP="004F108F">
            <w:pPr>
              <w:jc w:val="center"/>
              <w:rPr>
                <w:color w:val="000000"/>
              </w:rPr>
            </w:pPr>
          </w:p>
        </w:tc>
        <w:tc>
          <w:tcPr>
            <w:tcW w:w="2534" w:type="dxa"/>
            <w:vMerge/>
            <w:vAlign w:val="center"/>
          </w:tcPr>
          <w:p w14:paraId="64F2979C" w14:textId="77777777" w:rsidR="00294CCA" w:rsidRPr="00BC4208" w:rsidRDefault="00294CCA" w:rsidP="004F108F">
            <w:pPr>
              <w:jc w:val="center"/>
              <w:rPr>
                <w:color w:val="000000"/>
              </w:rPr>
            </w:pPr>
          </w:p>
        </w:tc>
        <w:tc>
          <w:tcPr>
            <w:tcW w:w="1985" w:type="dxa"/>
            <w:vMerge/>
            <w:shd w:val="clear" w:color="auto" w:fill="auto"/>
            <w:vAlign w:val="center"/>
          </w:tcPr>
          <w:p w14:paraId="49AF247F" w14:textId="77777777" w:rsidR="00294CCA" w:rsidRPr="00BC4208" w:rsidRDefault="00294CCA" w:rsidP="004F108F">
            <w:pPr>
              <w:jc w:val="center"/>
              <w:rPr>
                <w:color w:val="000000"/>
              </w:rPr>
            </w:pPr>
          </w:p>
        </w:tc>
        <w:tc>
          <w:tcPr>
            <w:tcW w:w="1842" w:type="dxa"/>
            <w:vMerge/>
            <w:shd w:val="clear" w:color="auto" w:fill="auto"/>
            <w:vAlign w:val="center"/>
          </w:tcPr>
          <w:p w14:paraId="5F17FA65" w14:textId="77777777" w:rsidR="00294CCA" w:rsidRPr="00BC4208" w:rsidRDefault="00294CCA" w:rsidP="004F108F">
            <w:pPr>
              <w:jc w:val="center"/>
              <w:rPr>
                <w:color w:val="000000"/>
              </w:rPr>
            </w:pPr>
          </w:p>
        </w:tc>
        <w:tc>
          <w:tcPr>
            <w:tcW w:w="1309" w:type="dxa"/>
            <w:vAlign w:val="center"/>
          </w:tcPr>
          <w:p w14:paraId="35EDE1DD" w14:textId="77777777" w:rsidR="00294CCA" w:rsidRPr="00BC4208" w:rsidRDefault="00294CCA" w:rsidP="004F108F">
            <w:pPr>
              <w:jc w:val="center"/>
              <w:rPr>
                <w:color w:val="000000"/>
              </w:rPr>
            </w:pPr>
            <w:r w:rsidRPr="00BC4208">
              <w:rPr>
                <w:color w:val="000000"/>
              </w:rPr>
              <w:t>2019</w:t>
            </w:r>
          </w:p>
        </w:tc>
        <w:tc>
          <w:tcPr>
            <w:tcW w:w="1180" w:type="dxa"/>
            <w:shd w:val="clear" w:color="auto" w:fill="auto"/>
            <w:vAlign w:val="center"/>
          </w:tcPr>
          <w:p w14:paraId="01FEA7B7" w14:textId="77777777" w:rsidR="00294CCA" w:rsidRPr="00BC4208" w:rsidRDefault="00294CCA" w:rsidP="004F108F">
            <w:pPr>
              <w:jc w:val="center"/>
              <w:rPr>
                <w:color w:val="000000"/>
              </w:rPr>
            </w:pPr>
            <w:r w:rsidRPr="00BC4208">
              <w:rPr>
                <w:color w:val="000000"/>
              </w:rPr>
              <w:t>2018</w:t>
            </w:r>
          </w:p>
        </w:tc>
      </w:tr>
      <w:tr w:rsidR="00294CCA" w:rsidRPr="00BC4208" w14:paraId="39DB3C04" w14:textId="77777777" w:rsidTr="00737619">
        <w:trPr>
          <w:trHeight w:val="20"/>
        </w:trPr>
        <w:tc>
          <w:tcPr>
            <w:tcW w:w="443" w:type="dxa"/>
            <w:vAlign w:val="center"/>
          </w:tcPr>
          <w:p w14:paraId="1A2D5893" w14:textId="77777777" w:rsidR="00294CCA" w:rsidRPr="00BC4208" w:rsidRDefault="00294CCA" w:rsidP="004F108F">
            <w:pPr>
              <w:jc w:val="center"/>
              <w:rPr>
                <w:color w:val="000000"/>
              </w:rPr>
            </w:pPr>
            <w:r w:rsidRPr="00BC4208">
              <w:rPr>
                <w:color w:val="000000"/>
              </w:rPr>
              <w:t>1</w:t>
            </w:r>
          </w:p>
        </w:tc>
        <w:tc>
          <w:tcPr>
            <w:tcW w:w="2534" w:type="dxa"/>
            <w:vAlign w:val="center"/>
          </w:tcPr>
          <w:p w14:paraId="58ABC7EF" w14:textId="77777777" w:rsidR="00294CCA" w:rsidRPr="00BC4208" w:rsidRDefault="00294CCA" w:rsidP="004F108F">
            <w:pPr>
              <w:rPr>
                <w:color w:val="000000"/>
              </w:rPr>
            </w:pPr>
            <w:r w:rsidRPr="00BC4208">
              <w:rPr>
                <w:color w:val="000000"/>
              </w:rPr>
              <w:t xml:space="preserve">Врачи </w:t>
            </w:r>
          </w:p>
        </w:tc>
        <w:tc>
          <w:tcPr>
            <w:tcW w:w="1985" w:type="dxa"/>
            <w:shd w:val="clear" w:color="auto" w:fill="auto"/>
            <w:noWrap/>
            <w:vAlign w:val="center"/>
          </w:tcPr>
          <w:p w14:paraId="5121EF12" w14:textId="77777777" w:rsidR="00294CCA" w:rsidRPr="00BC4208" w:rsidRDefault="00294CCA" w:rsidP="004F108F">
            <w:pPr>
              <w:jc w:val="center"/>
              <w:rPr>
                <w:color w:val="000000"/>
              </w:rPr>
            </w:pPr>
            <w:r w:rsidRPr="00BC4208">
              <w:rPr>
                <w:color w:val="000000"/>
              </w:rPr>
              <w:t>1 422,8</w:t>
            </w:r>
          </w:p>
        </w:tc>
        <w:tc>
          <w:tcPr>
            <w:tcW w:w="1842" w:type="dxa"/>
            <w:shd w:val="clear" w:color="auto" w:fill="auto"/>
            <w:noWrap/>
            <w:vAlign w:val="center"/>
          </w:tcPr>
          <w:p w14:paraId="1DDD57D0" w14:textId="77777777" w:rsidR="00294CCA" w:rsidRPr="00BC4208" w:rsidRDefault="00294CCA" w:rsidP="004F108F">
            <w:pPr>
              <w:jc w:val="center"/>
              <w:rPr>
                <w:color w:val="000000"/>
              </w:rPr>
            </w:pPr>
            <w:r w:rsidRPr="00BC4208">
              <w:rPr>
                <w:color w:val="000000"/>
              </w:rPr>
              <w:t>884</w:t>
            </w:r>
          </w:p>
        </w:tc>
        <w:tc>
          <w:tcPr>
            <w:tcW w:w="1309" w:type="dxa"/>
            <w:vAlign w:val="center"/>
          </w:tcPr>
          <w:p w14:paraId="4F7E8AF9" w14:textId="77777777" w:rsidR="00294CCA" w:rsidRPr="00BC4208" w:rsidRDefault="00294CCA" w:rsidP="004F108F">
            <w:pPr>
              <w:jc w:val="center"/>
              <w:rPr>
                <w:b/>
                <w:bCs/>
                <w:color w:val="000000"/>
              </w:rPr>
            </w:pPr>
            <w:r w:rsidRPr="00BC4208">
              <w:rPr>
                <w:b/>
                <w:bCs/>
                <w:color w:val="000000"/>
              </w:rPr>
              <w:t>62,1</w:t>
            </w:r>
          </w:p>
        </w:tc>
        <w:tc>
          <w:tcPr>
            <w:tcW w:w="1180" w:type="dxa"/>
            <w:shd w:val="clear" w:color="auto" w:fill="auto"/>
            <w:noWrap/>
            <w:vAlign w:val="center"/>
            <w:hideMark/>
          </w:tcPr>
          <w:p w14:paraId="44A64614" w14:textId="77777777" w:rsidR="00294CCA" w:rsidRPr="00BC4208" w:rsidRDefault="00294CCA" w:rsidP="004F108F">
            <w:pPr>
              <w:jc w:val="center"/>
              <w:rPr>
                <w:b/>
                <w:bCs/>
                <w:color w:val="000000"/>
              </w:rPr>
            </w:pPr>
            <w:r w:rsidRPr="00BC4208">
              <w:rPr>
                <w:b/>
                <w:bCs/>
                <w:color w:val="000000"/>
              </w:rPr>
              <w:t>63,3</w:t>
            </w:r>
          </w:p>
        </w:tc>
      </w:tr>
      <w:tr w:rsidR="00294CCA" w:rsidRPr="00BC4208" w14:paraId="3F4E5F00" w14:textId="77777777" w:rsidTr="00737619">
        <w:trPr>
          <w:trHeight w:val="20"/>
        </w:trPr>
        <w:tc>
          <w:tcPr>
            <w:tcW w:w="443" w:type="dxa"/>
            <w:vAlign w:val="center"/>
          </w:tcPr>
          <w:p w14:paraId="2A9A3B9F" w14:textId="77777777" w:rsidR="00294CCA" w:rsidRPr="00BC4208" w:rsidRDefault="00294CCA" w:rsidP="004F108F">
            <w:pPr>
              <w:jc w:val="center"/>
              <w:rPr>
                <w:color w:val="000000"/>
              </w:rPr>
            </w:pPr>
            <w:r w:rsidRPr="00BC4208">
              <w:rPr>
                <w:color w:val="000000"/>
              </w:rPr>
              <w:t>2</w:t>
            </w:r>
          </w:p>
        </w:tc>
        <w:tc>
          <w:tcPr>
            <w:tcW w:w="2534" w:type="dxa"/>
            <w:vAlign w:val="center"/>
          </w:tcPr>
          <w:p w14:paraId="79EE1840" w14:textId="77777777" w:rsidR="00294CCA" w:rsidRPr="00BC4208" w:rsidRDefault="00294CCA" w:rsidP="004F108F">
            <w:pPr>
              <w:rPr>
                <w:color w:val="000000"/>
              </w:rPr>
            </w:pPr>
            <w:r w:rsidRPr="00BC4208">
              <w:rPr>
                <w:color w:val="000000"/>
              </w:rPr>
              <w:t>СМП</w:t>
            </w:r>
          </w:p>
        </w:tc>
        <w:tc>
          <w:tcPr>
            <w:tcW w:w="1985" w:type="dxa"/>
            <w:shd w:val="clear" w:color="auto" w:fill="auto"/>
            <w:noWrap/>
            <w:vAlign w:val="center"/>
          </w:tcPr>
          <w:p w14:paraId="3E25591E" w14:textId="77777777" w:rsidR="00294CCA" w:rsidRPr="00BC4208" w:rsidRDefault="00294CCA" w:rsidP="004F108F">
            <w:pPr>
              <w:jc w:val="center"/>
              <w:rPr>
                <w:color w:val="000000"/>
              </w:rPr>
            </w:pPr>
            <w:r w:rsidRPr="00BC4208">
              <w:rPr>
                <w:color w:val="000000"/>
              </w:rPr>
              <w:t xml:space="preserve"> 3 124,3</w:t>
            </w:r>
          </w:p>
        </w:tc>
        <w:tc>
          <w:tcPr>
            <w:tcW w:w="1842" w:type="dxa"/>
            <w:shd w:val="clear" w:color="auto" w:fill="auto"/>
            <w:noWrap/>
            <w:vAlign w:val="center"/>
          </w:tcPr>
          <w:p w14:paraId="39D8B621" w14:textId="77777777" w:rsidR="00294CCA" w:rsidRPr="00BC4208" w:rsidRDefault="00294CCA" w:rsidP="004F108F">
            <w:pPr>
              <w:jc w:val="center"/>
              <w:rPr>
                <w:color w:val="000000"/>
              </w:rPr>
            </w:pPr>
            <w:r w:rsidRPr="00BC4208">
              <w:rPr>
                <w:color w:val="000000"/>
              </w:rPr>
              <w:t>2 445</w:t>
            </w:r>
          </w:p>
        </w:tc>
        <w:tc>
          <w:tcPr>
            <w:tcW w:w="1309" w:type="dxa"/>
            <w:vAlign w:val="center"/>
          </w:tcPr>
          <w:p w14:paraId="49CFEED9" w14:textId="77777777" w:rsidR="00294CCA" w:rsidRPr="00BC4208" w:rsidRDefault="00294CCA" w:rsidP="004F108F">
            <w:pPr>
              <w:jc w:val="center"/>
              <w:rPr>
                <w:b/>
                <w:bCs/>
                <w:color w:val="000000"/>
              </w:rPr>
            </w:pPr>
            <w:r w:rsidRPr="00BC4208">
              <w:rPr>
                <w:b/>
                <w:bCs/>
                <w:color w:val="000000"/>
              </w:rPr>
              <w:t>78,3</w:t>
            </w:r>
          </w:p>
        </w:tc>
        <w:tc>
          <w:tcPr>
            <w:tcW w:w="1180" w:type="dxa"/>
            <w:shd w:val="clear" w:color="auto" w:fill="auto"/>
            <w:noWrap/>
            <w:vAlign w:val="center"/>
            <w:hideMark/>
          </w:tcPr>
          <w:p w14:paraId="490AD306" w14:textId="77777777" w:rsidR="00294CCA" w:rsidRPr="00BC4208" w:rsidRDefault="00294CCA" w:rsidP="004F108F">
            <w:pPr>
              <w:jc w:val="center"/>
              <w:rPr>
                <w:b/>
                <w:bCs/>
                <w:color w:val="000000"/>
              </w:rPr>
            </w:pPr>
            <w:r w:rsidRPr="00BC4208">
              <w:rPr>
                <w:b/>
                <w:bCs/>
                <w:color w:val="000000"/>
              </w:rPr>
              <w:t>81,5</w:t>
            </w:r>
          </w:p>
        </w:tc>
      </w:tr>
      <w:tr w:rsidR="00294CCA" w:rsidRPr="00BC4208" w14:paraId="2D1EC4EB" w14:textId="77777777" w:rsidTr="00737619">
        <w:trPr>
          <w:trHeight w:val="20"/>
        </w:trPr>
        <w:tc>
          <w:tcPr>
            <w:tcW w:w="443" w:type="dxa"/>
            <w:vAlign w:val="center"/>
          </w:tcPr>
          <w:p w14:paraId="3C9F6A54" w14:textId="77777777" w:rsidR="00294CCA" w:rsidRPr="00BC4208" w:rsidRDefault="00294CCA" w:rsidP="004F108F">
            <w:pPr>
              <w:jc w:val="center"/>
              <w:rPr>
                <w:color w:val="000000"/>
              </w:rPr>
            </w:pPr>
            <w:r w:rsidRPr="00BC4208">
              <w:rPr>
                <w:color w:val="000000"/>
              </w:rPr>
              <w:t>3</w:t>
            </w:r>
          </w:p>
        </w:tc>
        <w:tc>
          <w:tcPr>
            <w:tcW w:w="2534" w:type="dxa"/>
            <w:vAlign w:val="center"/>
          </w:tcPr>
          <w:p w14:paraId="4ABEDE80" w14:textId="77777777" w:rsidR="00294CCA" w:rsidRPr="00BC4208" w:rsidRDefault="00294CCA" w:rsidP="004F108F">
            <w:pPr>
              <w:rPr>
                <w:color w:val="000000"/>
              </w:rPr>
            </w:pPr>
            <w:r w:rsidRPr="00BC4208">
              <w:rPr>
                <w:color w:val="000000"/>
              </w:rPr>
              <w:t>ММП</w:t>
            </w:r>
          </w:p>
        </w:tc>
        <w:tc>
          <w:tcPr>
            <w:tcW w:w="1985" w:type="dxa"/>
            <w:shd w:val="clear" w:color="auto" w:fill="auto"/>
            <w:noWrap/>
            <w:vAlign w:val="center"/>
          </w:tcPr>
          <w:p w14:paraId="176AA101" w14:textId="77777777" w:rsidR="00294CCA" w:rsidRPr="00BC4208" w:rsidRDefault="00294CCA" w:rsidP="004F108F">
            <w:pPr>
              <w:jc w:val="center"/>
              <w:rPr>
                <w:color w:val="000000"/>
              </w:rPr>
            </w:pPr>
            <w:r w:rsidRPr="00BC4208">
              <w:rPr>
                <w:color w:val="000000"/>
              </w:rPr>
              <w:t>368,3</w:t>
            </w:r>
          </w:p>
        </w:tc>
        <w:tc>
          <w:tcPr>
            <w:tcW w:w="1842" w:type="dxa"/>
            <w:shd w:val="clear" w:color="auto" w:fill="auto"/>
            <w:noWrap/>
            <w:vAlign w:val="center"/>
          </w:tcPr>
          <w:p w14:paraId="70AF684B" w14:textId="77777777" w:rsidR="00294CCA" w:rsidRPr="00BC4208" w:rsidRDefault="00294CCA" w:rsidP="004F108F">
            <w:pPr>
              <w:jc w:val="center"/>
              <w:rPr>
                <w:color w:val="000000"/>
              </w:rPr>
            </w:pPr>
            <w:r w:rsidRPr="00BC4208">
              <w:rPr>
                <w:color w:val="000000"/>
              </w:rPr>
              <w:t>329</w:t>
            </w:r>
          </w:p>
        </w:tc>
        <w:tc>
          <w:tcPr>
            <w:tcW w:w="1309" w:type="dxa"/>
            <w:vAlign w:val="center"/>
          </w:tcPr>
          <w:p w14:paraId="144109A6" w14:textId="77777777" w:rsidR="00294CCA" w:rsidRPr="00BC4208" w:rsidRDefault="00294CCA" w:rsidP="004F108F">
            <w:pPr>
              <w:jc w:val="center"/>
              <w:rPr>
                <w:b/>
                <w:bCs/>
                <w:color w:val="000000"/>
              </w:rPr>
            </w:pPr>
            <w:r w:rsidRPr="00BC4208">
              <w:rPr>
                <w:b/>
                <w:bCs/>
                <w:color w:val="000000"/>
              </w:rPr>
              <w:t>89,3</w:t>
            </w:r>
          </w:p>
        </w:tc>
        <w:tc>
          <w:tcPr>
            <w:tcW w:w="1180" w:type="dxa"/>
            <w:shd w:val="clear" w:color="auto" w:fill="auto"/>
            <w:noWrap/>
            <w:vAlign w:val="center"/>
            <w:hideMark/>
          </w:tcPr>
          <w:p w14:paraId="1E1BD749" w14:textId="77777777" w:rsidR="00294CCA" w:rsidRPr="00BC4208" w:rsidRDefault="00294CCA" w:rsidP="004F108F">
            <w:pPr>
              <w:jc w:val="center"/>
              <w:rPr>
                <w:b/>
                <w:bCs/>
                <w:color w:val="000000"/>
              </w:rPr>
            </w:pPr>
            <w:r w:rsidRPr="00BC4208">
              <w:rPr>
                <w:b/>
                <w:bCs/>
                <w:color w:val="000000"/>
              </w:rPr>
              <w:t>77,5</w:t>
            </w:r>
          </w:p>
        </w:tc>
      </w:tr>
      <w:tr w:rsidR="00294CCA" w:rsidRPr="00BC4208" w14:paraId="0E093675" w14:textId="77777777" w:rsidTr="00737619">
        <w:trPr>
          <w:trHeight w:val="20"/>
        </w:trPr>
        <w:tc>
          <w:tcPr>
            <w:tcW w:w="443" w:type="dxa"/>
            <w:vAlign w:val="center"/>
          </w:tcPr>
          <w:p w14:paraId="10752418" w14:textId="77777777" w:rsidR="00294CCA" w:rsidRPr="00BC4208" w:rsidRDefault="00294CCA" w:rsidP="004F108F">
            <w:pPr>
              <w:jc w:val="center"/>
              <w:rPr>
                <w:color w:val="000000"/>
              </w:rPr>
            </w:pPr>
            <w:r w:rsidRPr="00BC4208">
              <w:rPr>
                <w:color w:val="000000"/>
              </w:rPr>
              <w:t>4</w:t>
            </w:r>
          </w:p>
        </w:tc>
        <w:tc>
          <w:tcPr>
            <w:tcW w:w="2534" w:type="dxa"/>
            <w:vAlign w:val="center"/>
          </w:tcPr>
          <w:p w14:paraId="78F67373" w14:textId="77777777" w:rsidR="00294CCA" w:rsidRPr="00BC4208" w:rsidRDefault="00294CCA" w:rsidP="004F108F">
            <w:pPr>
              <w:rPr>
                <w:color w:val="000000"/>
              </w:rPr>
            </w:pPr>
            <w:r w:rsidRPr="00BC4208">
              <w:rPr>
                <w:color w:val="000000"/>
              </w:rPr>
              <w:t>Прочий персонал</w:t>
            </w:r>
          </w:p>
        </w:tc>
        <w:tc>
          <w:tcPr>
            <w:tcW w:w="1985" w:type="dxa"/>
            <w:shd w:val="clear" w:color="auto" w:fill="auto"/>
            <w:noWrap/>
            <w:vAlign w:val="center"/>
          </w:tcPr>
          <w:p w14:paraId="21B7EE9A" w14:textId="77777777" w:rsidR="00294CCA" w:rsidRPr="00BC4208" w:rsidRDefault="00294CCA" w:rsidP="004F108F">
            <w:pPr>
              <w:jc w:val="center"/>
              <w:rPr>
                <w:color w:val="000000"/>
              </w:rPr>
            </w:pPr>
            <w:r w:rsidRPr="00BC4208">
              <w:rPr>
                <w:color w:val="000000"/>
              </w:rPr>
              <w:t>2 707,8</w:t>
            </w:r>
          </w:p>
        </w:tc>
        <w:tc>
          <w:tcPr>
            <w:tcW w:w="1842" w:type="dxa"/>
            <w:shd w:val="clear" w:color="auto" w:fill="auto"/>
            <w:noWrap/>
            <w:vAlign w:val="center"/>
          </w:tcPr>
          <w:p w14:paraId="28494C1C" w14:textId="77777777" w:rsidR="00294CCA" w:rsidRPr="00BC4208" w:rsidRDefault="00294CCA" w:rsidP="004F108F">
            <w:pPr>
              <w:jc w:val="center"/>
              <w:rPr>
                <w:color w:val="000000"/>
              </w:rPr>
            </w:pPr>
            <w:r w:rsidRPr="00BC4208">
              <w:rPr>
                <w:color w:val="000000"/>
              </w:rPr>
              <w:t>2 242</w:t>
            </w:r>
          </w:p>
        </w:tc>
        <w:tc>
          <w:tcPr>
            <w:tcW w:w="1309" w:type="dxa"/>
            <w:vAlign w:val="center"/>
          </w:tcPr>
          <w:p w14:paraId="1EF99090" w14:textId="77777777" w:rsidR="00294CCA" w:rsidRPr="00BC4208" w:rsidRDefault="00294CCA" w:rsidP="004F108F">
            <w:pPr>
              <w:jc w:val="center"/>
              <w:rPr>
                <w:b/>
                <w:bCs/>
                <w:color w:val="000000"/>
              </w:rPr>
            </w:pPr>
            <w:r w:rsidRPr="00BC4208">
              <w:rPr>
                <w:b/>
                <w:bCs/>
                <w:color w:val="000000"/>
              </w:rPr>
              <w:t>82,8</w:t>
            </w:r>
          </w:p>
        </w:tc>
        <w:tc>
          <w:tcPr>
            <w:tcW w:w="1180" w:type="dxa"/>
            <w:shd w:val="clear" w:color="auto" w:fill="auto"/>
            <w:noWrap/>
            <w:vAlign w:val="center"/>
            <w:hideMark/>
          </w:tcPr>
          <w:p w14:paraId="672B953D" w14:textId="77777777" w:rsidR="00294CCA" w:rsidRPr="00BC4208" w:rsidRDefault="00294CCA" w:rsidP="004F108F">
            <w:pPr>
              <w:jc w:val="center"/>
              <w:rPr>
                <w:b/>
                <w:bCs/>
                <w:color w:val="000000"/>
              </w:rPr>
            </w:pPr>
            <w:r w:rsidRPr="00BC4208">
              <w:rPr>
                <w:b/>
                <w:bCs/>
                <w:color w:val="000000"/>
              </w:rPr>
              <w:t>86</w:t>
            </w:r>
          </w:p>
        </w:tc>
      </w:tr>
      <w:tr w:rsidR="00294CCA" w:rsidRPr="00BC4208" w14:paraId="176B2557" w14:textId="77777777" w:rsidTr="00737619">
        <w:trPr>
          <w:trHeight w:val="20"/>
        </w:trPr>
        <w:tc>
          <w:tcPr>
            <w:tcW w:w="443" w:type="dxa"/>
            <w:vAlign w:val="center"/>
          </w:tcPr>
          <w:p w14:paraId="127ACC32" w14:textId="77777777" w:rsidR="00294CCA" w:rsidRPr="00BC4208" w:rsidRDefault="00294CCA" w:rsidP="004F108F">
            <w:pPr>
              <w:jc w:val="center"/>
              <w:rPr>
                <w:color w:val="000000"/>
              </w:rPr>
            </w:pPr>
          </w:p>
        </w:tc>
        <w:tc>
          <w:tcPr>
            <w:tcW w:w="2534" w:type="dxa"/>
            <w:vAlign w:val="center"/>
          </w:tcPr>
          <w:p w14:paraId="0BF85BA8" w14:textId="77777777" w:rsidR="00294CCA" w:rsidRPr="00BC4208" w:rsidRDefault="00294CCA" w:rsidP="004F108F">
            <w:pPr>
              <w:rPr>
                <w:b/>
                <w:color w:val="000000"/>
              </w:rPr>
            </w:pPr>
            <w:r w:rsidRPr="00BC4208">
              <w:rPr>
                <w:b/>
                <w:color w:val="000000"/>
              </w:rPr>
              <w:t>ИТОГО:</w:t>
            </w:r>
          </w:p>
        </w:tc>
        <w:tc>
          <w:tcPr>
            <w:tcW w:w="1985" w:type="dxa"/>
            <w:shd w:val="clear" w:color="auto" w:fill="auto"/>
            <w:noWrap/>
            <w:vAlign w:val="center"/>
          </w:tcPr>
          <w:p w14:paraId="51E0E611" w14:textId="77777777" w:rsidR="00294CCA" w:rsidRPr="00BC4208" w:rsidRDefault="00294CCA" w:rsidP="004F108F">
            <w:pPr>
              <w:jc w:val="center"/>
              <w:rPr>
                <w:b/>
                <w:bCs/>
                <w:color w:val="000000"/>
              </w:rPr>
            </w:pPr>
            <w:r w:rsidRPr="00BC4208">
              <w:rPr>
                <w:b/>
                <w:bCs/>
                <w:color w:val="000000"/>
              </w:rPr>
              <w:t>7 623,2</w:t>
            </w:r>
          </w:p>
        </w:tc>
        <w:tc>
          <w:tcPr>
            <w:tcW w:w="1842" w:type="dxa"/>
            <w:shd w:val="clear" w:color="auto" w:fill="auto"/>
            <w:noWrap/>
            <w:vAlign w:val="center"/>
          </w:tcPr>
          <w:p w14:paraId="3BE6F032" w14:textId="77777777" w:rsidR="00294CCA" w:rsidRPr="00BC4208" w:rsidRDefault="00294CCA" w:rsidP="004F108F">
            <w:pPr>
              <w:jc w:val="center"/>
              <w:rPr>
                <w:b/>
                <w:bCs/>
                <w:color w:val="000000"/>
              </w:rPr>
            </w:pPr>
            <w:r w:rsidRPr="00BC4208">
              <w:rPr>
                <w:b/>
                <w:bCs/>
                <w:color w:val="000000"/>
              </w:rPr>
              <w:t>5 900</w:t>
            </w:r>
          </w:p>
        </w:tc>
        <w:tc>
          <w:tcPr>
            <w:tcW w:w="1309" w:type="dxa"/>
            <w:vAlign w:val="center"/>
          </w:tcPr>
          <w:p w14:paraId="259975B9" w14:textId="77777777" w:rsidR="00294CCA" w:rsidRPr="00BC4208" w:rsidRDefault="00294CCA" w:rsidP="004F108F">
            <w:pPr>
              <w:jc w:val="center"/>
              <w:rPr>
                <w:b/>
                <w:bCs/>
                <w:color w:val="000000"/>
              </w:rPr>
            </w:pPr>
            <w:r w:rsidRPr="00BC4208">
              <w:rPr>
                <w:b/>
                <w:bCs/>
                <w:color w:val="000000"/>
              </w:rPr>
              <w:t>77,4</w:t>
            </w:r>
          </w:p>
        </w:tc>
        <w:tc>
          <w:tcPr>
            <w:tcW w:w="1180" w:type="dxa"/>
            <w:shd w:val="clear" w:color="auto" w:fill="auto"/>
            <w:noWrap/>
            <w:vAlign w:val="center"/>
            <w:hideMark/>
          </w:tcPr>
          <w:p w14:paraId="0B45FF98" w14:textId="77777777" w:rsidR="00294CCA" w:rsidRPr="00BC4208" w:rsidRDefault="00294CCA" w:rsidP="004F108F">
            <w:pPr>
              <w:jc w:val="center"/>
              <w:rPr>
                <w:b/>
                <w:bCs/>
                <w:color w:val="000000"/>
              </w:rPr>
            </w:pPr>
            <w:r w:rsidRPr="00BC4208">
              <w:rPr>
                <w:b/>
                <w:bCs/>
                <w:color w:val="000000"/>
              </w:rPr>
              <w:t>79,4</w:t>
            </w:r>
          </w:p>
        </w:tc>
      </w:tr>
    </w:tbl>
    <w:p w14:paraId="54012A3D" w14:textId="77777777" w:rsidR="00737619" w:rsidRDefault="00737619" w:rsidP="008A7D6D">
      <w:pPr>
        <w:pStyle w:val="22"/>
        <w:tabs>
          <w:tab w:val="left" w:pos="8931"/>
        </w:tabs>
        <w:ind w:firstLine="709"/>
        <w:rPr>
          <w:szCs w:val="26"/>
        </w:rPr>
      </w:pPr>
    </w:p>
    <w:p w14:paraId="7E944836" w14:textId="04843A26" w:rsidR="00222060" w:rsidRPr="00BF10D8" w:rsidRDefault="00294CCA" w:rsidP="008A7D6D">
      <w:pPr>
        <w:pStyle w:val="22"/>
        <w:tabs>
          <w:tab w:val="left" w:pos="8931"/>
        </w:tabs>
        <w:ind w:firstLine="709"/>
        <w:rPr>
          <w:szCs w:val="26"/>
          <w:highlight w:val="yellow"/>
        </w:rPr>
      </w:pPr>
      <w:r w:rsidRPr="00486BC4">
        <w:rPr>
          <w:szCs w:val="26"/>
        </w:rPr>
        <w:t xml:space="preserve">Для снижения кадрового дефицита в рамках реализации </w:t>
      </w:r>
      <w:r>
        <w:rPr>
          <w:szCs w:val="26"/>
        </w:rPr>
        <w:t>муниципальной программы</w:t>
      </w:r>
      <w:r w:rsidRPr="00486BC4">
        <w:rPr>
          <w:szCs w:val="26"/>
        </w:rPr>
        <w:t xml:space="preserve"> «При</w:t>
      </w:r>
      <w:r>
        <w:rPr>
          <w:szCs w:val="26"/>
        </w:rPr>
        <w:t>глашение</w:t>
      </w:r>
      <w:r w:rsidRPr="00486BC4">
        <w:rPr>
          <w:szCs w:val="26"/>
        </w:rPr>
        <w:t xml:space="preserve"> специалистов, обладающих специальностями, являющимися дефицитными для муниципальных и иных учреждений муниципального образования город Норильск» </w:t>
      </w:r>
      <w:r>
        <w:rPr>
          <w:szCs w:val="26"/>
        </w:rPr>
        <w:t>з</w:t>
      </w:r>
      <w:r w:rsidRPr="00B413C3">
        <w:rPr>
          <w:szCs w:val="26"/>
        </w:rPr>
        <w:t xml:space="preserve">а отчетный период </w:t>
      </w:r>
      <w:r>
        <w:rPr>
          <w:szCs w:val="26"/>
        </w:rPr>
        <w:t xml:space="preserve">было </w:t>
      </w:r>
      <w:r w:rsidRPr="00B413C3">
        <w:rPr>
          <w:szCs w:val="26"/>
        </w:rPr>
        <w:t>приглашен</w:t>
      </w:r>
      <w:r>
        <w:rPr>
          <w:szCs w:val="26"/>
        </w:rPr>
        <w:t>о 5</w:t>
      </w:r>
      <w:r w:rsidRPr="00B413C3">
        <w:rPr>
          <w:szCs w:val="26"/>
        </w:rPr>
        <w:t xml:space="preserve"> </w:t>
      </w:r>
      <w:r>
        <w:rPr>
          <w:szCs w:val="26"/>
        </w:rPr>
        <w:t xml:space="preserve">человек, из них прибыло и трудоустроено 3 </w:t>
      </w:r>
      <w:r w:rsidRPr="00B413C3">
        <w:rPr>
          <w:szCs w:val="26"/>
        </w:rPr>
        <w:t>специалист</w:t>
      </w:r>
      <w:r>
        <w:rPr>
          <w:szCs w:val="26"/>
        </w:rPr>
        <w:t>а.</w:t>
      </w:r>
      <w:r w:rsidRPr="00B413C3">
        <w:rPr>
          <w:szCs w:val="26"/>
        </w:rPr>
        <w:t xml:space="preserve"> </w:t>
      </w:r>
      <w:r w:rsidRPr="00380996">
        <w:rPr>
          <w:szCs w:val="26"/>
        </w:rPr>
        <w:t xml:space="preserve">Всего в 2019 году планируется пригласить </w:t>
      </w:r>
      <w:r>
        <w:rPr>
          <w:szCs w:val="26"/>
        </w:rPr>
        <w:t>37</w:t>
      </w:r>
      <w:r w:rsidRPr="00380996">
        <w:rPr>
          <w:szCs w:val="26"/>
        </w:rPr>
        <w:t xml:space="preserve"> специалист</w:t>
      </w:r>
      <w:r>
        <w:rPr>
          <w:szCs w:val="26"/>
        </w:rPr>
        <w:t>ов</w:t>
      </w:r>
      <w:r w:rsidRPr="00380996">
        <w:rPr>
          <w:szCs w:val="26"/>
        </w:rPr>
        <w:t>.</w:t>
      </w:r>
    </w:p>
    <w:p w14:paraId="19A32DC4" w14:textId="77777777" w:rsidR="00555782" w:rsidRPr="00BF10D8" w:rsidRDefault="00555782" w:rsidP="008A7D6D">
      <w:pPr>
        <w:pStyle w:val="22"/>
        <w:tabs>
          <w:tab w:val="left" w:pos="8931"/>
        </w:tabs>
        <w:ind w:firstLine="709"/>
        <w:rPr>
          <w:szCs w:val="26"/>
          <w:highlight w:val="yellow"/>
        </w:rPr>
      </w:pPr>
    </w:p>
    <w:p w14:paraId="241F6C48" w14:textId="77777777" w:rsidR="00765D25" w:rsidRPr="00BF10D8" w:rsidRDefault="00765D25" w:rsidP="00222060">
      <w:pPr>
        <w:pStyle w:val="22"/>
        <w:tabs>
          <w:tab w:val="left" w:pos="8931"/>
        </w:tabs>
        <w:ind w:firstLine="709"/>
        <w:rPr>
          <w:szCs w:val="26"/>
          <w:highlight w:val="yellow"/>
        </w:rPr>
      </w:pPr>
    </w:p>
    <w:p w14:paraId="6489C2D9" w14:textId="77777777" w:rsidR="00AD736D" w:rsidRPr="001B2AE3" w:rsidRDefault="006D7C40" w:rsidP="00222060">
      <w:pPr>
        <w:pStyle w:val="2"/>
        <w:numPr>
          <w:ilvl w:val="1"/>
          <w:numId w:val="11"/>
        </w:numPr>
        <w:tabs>
          <w:tab w:val="left" w:pos="993"/>
        </w:tabs>
        <w:ind w:left="0" w:firstLine="709"/>
        <w:jc w:val="center"/>
        <w:rPr>
          <w:sz w:val="26"/>
          <w:szCs w:val="26"/>
        </w:rPr>
      </w:pPr>
      <w:bookmarkStart w:id="131" w:name="_Toc17385928"/>
      <w:r w:rsidRPr="001B2AE3">
        <w:rPr>
          <w:sz w:val="26"/>
          <w:szCs w:val="26"/>
        </w:rPr>
        <w:t>Строительство, реконструкция, капитальные и текущие ремонты</w:t>
      </w:r>
      <w:r w:rsidR="00AD736D" w:rsidRPr="001B2AE3">
        <w:rPr>
          <w:sz w:val="26"/>
          <w:szCs w:val="26"/>
        </w:rPr>
        <w:t xml:space="preserve"> объектов муниципальной собственности и социальной инфраструктуры</w:t>
      </w:r>
      <w:bookmarkEnd w:id="131"/>
    </w:p>
    <w:p w14:paraId="1404DD9F" w14:textId="77777777" w:rsidR="00222060" w:rsidRPr="00BF10D8" w:rsidRDefault="00222060" w:rsidP="00222060">
      <w:pPr>
        <w:rPr>
          <w:highlight w:val="yellow"/>
        </w:rPr>
      </w:pPr>
    </w:p>
    <w:p w14:paraId="19B6C7A0" w14:textId="77777777" w:rsidR="001B2AE3" w:rsidRPr="00F319A4" w:rsidRDefault="001B2AE3" w:rsidP="001B2AE3">
      <w:pPr>
        <w:widowControl w:val="0"/>
        <w:tabs>
          <w:tab w:val="left" w:pos="0"/>
        </w:tabs>
        <w:autoSpaceDE w:val="0"/>
        <w:autoSpaceDN w:val="0"/>
        <w:adjustRightInd w:val="0"/>
        <w:ind w:firstLine="709"/>
        <w:jc w:val="both"/>
        <w:rPr>
          <w:sz w:val="26"/>
          <w:szCs w:val="26"/>
        </w:rPr>
      </w:pPr>
      <w:r w:rsidRPr="00F319A4">
        <w:rPr>
          <w:sz w:val="26"/>
          <w:szCs w:val="26"/>
        </w:rPr>
        <w:t>В целях повышения уровня и качества жизни населения за счет строительства новых и реконструкции действующих объектов социальной инфраструктуры, сохранения в удовлетворительном техническом состоянии объектов в результате проведения мероприятий по текущему и капитальному ремонтам в течении 1 полугодия 2019 года продолжила свое действие муниципальная программа «Поддержание сохранности действующих и строительство новых объектов социальной инфраструктуры»</w:t>
      </w:r>
      <w:r>
        <w:rPr>
          <w:sz w:val="26"/>
          <w:szCs w:val="26"/>
        </w:rPr>
        <w:t xml:space="preserve"> (далее – Программа)</w:t>
      </w:r>
      <w:r w:rsidRPr="00F319A4">
        <w:rPr>
          <w:sz w:val="26"/>
          <w:szCs w:val="26"/>
        </w:rPr>
        <w:t>.</w:t>
      </w:r>
      <w:r>
        <w:rPr>
          <w:sz w:val="26"/>
          <w:szCs w:val="26"/>
        </w:rPr>
        <w:t xml:space="preserve"> </w:t>
      </w:r>
    </w:p>
    <w:p w14:paraId="1414F4B5" w14:textId="77777777" w:rsidR="001B2AE3" w:rsidRPr="00DF3429" w:rsidRDefault="001B2AE3" w:rsidP="001B2AE3">
      <w:pPr>
        <w:pStyle w:val="aff4"/>
        <w:tabs>
          <w:tab w:val="left" w:pos="993"/>
        </w:tabs>
        <w:jc w:val="center"/>
        <w:rPr>
          <w:rFonts w:ascii="Times New Roman" w:hAnsi="Times New Roman"/>
          <w:b/>
          <w:sz w:val="26"/>
          <w:szCs w:val="26"/>
          <w:highlight w:val="yellow"/>
        </w:rPr>
      </w:pPr>
    </w:p>
    <w:p w14:paraId="02FC8459" w14:textId="77777777" w:rsidR="001B2AE3" w:rsidRPr="00577A53" w:rsidRDefault="001B2AE3" w:rsidP="001B2AE3">
      <w:pPr>
        <w:pStyle w:val="aff4"/>
        <w:tabs>
          <w:tab w:val="left" w:pos="993"/>
        </w:tabs>
        <w:spacing w:after="120"/>
        <w:jc w:val="center"/>
        <w:rPr>
          <w:rFonts w:ascii="Times New Roman" w:hAnsi="Times New Roman"/>
          <w:b/>
          <w:sz w:val="26"/>
          <w:szCs w:val="26"/>
        </w:rPr>
      </w:pPr>
      <w:r w:rsidRPr="00577A53">
        <w:rPr>
          <w:rFonts w:ascii="Times New Roman" w:hAnsi="Times New Roman"/>
          <w:b/>
          <w:sz w:val="26"/>
          <w:szCs w:val="26"/>
        </w:rPr>
        <w:t xml:space="preserve">Строительство и реконструкция </w:t>
      </w:r>
    </w:p>
    <w:p w14:paraId="2C6DED7A" w14:textId="77777777" w:rsidR="001B2AE3" w:rsidRDefault="001B2AE3" w:rsidP="001B2AE3">
      <w:pPr>
        <w:widowControl w:val="0"/>
        <w:tabs>
          <w:tab w:val="left" w:pos="0"/>
        </w:tabs>
        <w:autoSpaceDE w:val="0"/>
        <w:autoSpaceDN w:val="0"/>
        <w:adjustRightInd w:val="0"/>
        <w:ind w:firstLine="709"/>
        <w:jc w:val="both"/>
        <w:rPr>
          <w:sz w:val="26"/>
          <w:szCs w:val="26"/>
        </w:rPr>
      </w:pPr>
      <w:r w:rsidRPr="007C6DA1">
        <w:rPr>
          <w:sz w:val="26"/>
          <w:szCs w:val="26"/>
        </w:rPr>
        <w:t xml:space="preserve">Всего </w:t>
      </w:r>
      <w:r>
        <w:rPr>
          <w:sz w:val="26"/>
          <w:szCs w:val="26"/>
        </w:rPr>
        <w:t xml:space="preserve">за счет средств местного бюджета на выполнение мероприятий по строительству и реконструкции в рамках Программы в 2019 году запланировано 161 691,7 тыс. руб. </w:t>
      </w:r>
    </w:p>
    <w:p w14:paraId="103C1C12" w14:textId="77777777" w:rsidR="001B2AE3" w:rsidRPr="00DF3429" w:rsidRDefault="001B2AE3" w:rsidP="001B2AE3">
      <w:pPr>
        <w:widowControl w:val="0"/>
        <w:tabs>
          <w:tab w:val="left" w:pos="0"/>
        </w:tabs>
        <w:autoSpaceDE w:val="0"/>
        <w:autoSpaceDN w:val="0"/>
        <w:adjustRightInd w:val="0"/>
        <w:ind w:firstLine="709"/>
        <w:jc w:val="both"/>
        <w:rPr>
          <w:sz w:val="26"/>
          <w:szCs w:val="26"/>
          <w:highlight w:val="yellow"/>
        </w:rPr>
      </w:pPr>
      <w:r w:rsidRPr="002B15CD">
        <w:rPr>
          <w:sz w:val="26"/>
          <w:szCs w:val="26"/>
        </w:rPr>
        <w:t xml:space="preserve">В </w:t>
      </w:r>
      <w:r>
        <w:rPr>
          <w:sz w:val="26"/>
          <w:szCs w:val="26"/>
        </w:rPr>
        <w:t>пределах</w:t>
      </w:r>
      <w:r w:rsidRPr="002B15CD">
        <w:rPr>
          <w:sz w:val="26"/>
          <w:szCs w:val="26"/>
        </w:rPr>
        <w:t xml:space="preserve"> выделенного финансирования в текущем</w:t>
      </w:r>
      <w:r>
        <w:rPr>
          <w:sz w:val="26"/>
          <w:szCs w:val="26"/>
        </w:rPr>
        <w:t xml:space="preserve"> году продолжилась реконструкция</w:t>
      </w:r>
      <w:r w:rsidRPr="002B15CD">
        <w:rPr>
          <w:sz w:val="26"/>
          <w:szCs w:val="26"/>
        </w:rPr>
        <w:t xml:space="preserve"> двух дошкольных образовательных </w:t>
      </w:r>
      <w:r w:rsidRPr="00805885">
        <w:rPr>
          <w:sz w:val="26"/>
          <w:szCs w:val="26"/>
        </w:rPr>
        <w:t xml:space="preserve">учреждений </w:t>
      </w:r>
      <w:r>
        <w:rPr>
          <w:sz w:val="26"/>
          <w:szCs w:val="26"/>
        </w:rPr>
        <w:t xml:space="preserve">по </w:t>
      </w:r>
      <w:r w:rsidRPr="00805885">
        <w:rPr>
          <w:sz w:val="26"/>
          <w:szCs w:val="26"/>
        </w:rPr>
        <w:t xml:space="preserve">ул. Бауманская, д. 21 и ул. Московская, д. 18, </w:t>
      </w:r>
      <w:r>
        <w:rPr>
          <w:sz w:val="26"/>
          <w:szCs w:val="26"/>
        </w:rPr>
        <w:t>которая</w:t>
      </w:r>
      <w:r w:rsidRPr="00805885">
        <w:rPr>
          <w:sz w:val="26"/>
          <w:szCs w:val="26"/>
        </w:rPr>
        <w:t xml:space="preserve"> проводится в рамках исполнения Указа Прези</w:t>
      </w:r>
      <w:r w:rsidRPr="00805885">
        <w:rPr>
          <w:sz w:val="26"/>
          <w:szCs w:val="26"/>
        </w:rPr>
        <w:lastRenderedPageBreak/>
        <w:t>дента Российской Федерации от 07.05.2012 N 599 «О мерах по реализации государственной политики в области образования и науки», что позволит увеличить места в детских дошкольных учреждениях города ориентировочно на 450 ед.</w:t>
      </w:r>
      <w:r>
        <w:rPr>
          <w:sz w:val="26"/>
          <w:szCs w:val="26"/>
        </w:rPr>
        <w:t xml:space="preserve"> </w:t>
      </w:r>
      <w:r w:rsidRPr="00805885">
        <w:rPr>
          <w:sz w:val="26"/>
          <w:szCs w:val="26"/>
        </w:rPr>
        <w:t xml:space="preserve"> </w:t>
      </w:r>
    </w:p>
    <w:p w14:paraId="6D0D923D" w14:textId="77777777" w:rsidR="001B2AE3" w:rsidRPr="00805885" w:rsidRDefault="001B2AE3" w:rsidP="001B2AE3">
      <w:pPr>
        <w:widowControl w:val="0"/>
        <w:tabs>
          <w:tab w:val="left" w:pos="0"/>
        </w:tabs>
        <w:autoSpaceDE w:val="0"/>
        <w:autoSpaceDN w:val="0"/>
        <w:adjustRightInd w:val="0"/>
        <w:ind w:firstLine="709"/>
        <w:jc w:val="both"/>
        <w:rPr>
          <w:sz w:val="26"/>
          <w:szCs w:val="26"/>
        </w:rPr>
      </w:pPr>
      <w:r w:rsidRPr="00805885">
        <w:rPr>
          <w:sz w:val="26"/>
          <w:szCs w:val="26"/>
        </w:rPr>
        <w:t xml:space="preserve">За </w:t>
      </w:r>
      <w:r>
        <w:rPr>
          <w:sz w:val="26"/>
          <w:szCs w:val="26"/>
        </w:rPr>
        <w:t>1 полугодие 2019 года</w:t>
      </w:r>
      <w:r w:rsidRPr="00805885">
        <w:rPr>
          <w:sz w:val="26"/>
          <w:szCs w:val="26"/>
        </w:rPr>
        <w:t xml:space="preserve"> в рамках реконструкций детских садов:</w:t>
      </w:r>
    </w:p>
    <w:p w14:paraId="3CB014BD" w14:textId="77777777" w:rsidR="001B2AE3" w:rsidRPr="00F56A1C" w:rsidRDefault="001B2AE3" w:rsidP="001B2AE3">
      <w:pPr>
        <w:widowControl w:val="0"/>
        <w:tabs>
          <w:tab w:val="left" w:pos="0"/>
        </w:tabs>
        <w:autoSpaceDE w:val="0"/>
        <w:autoSpaceDN w:val="0"/>
        <w:adjustRightInd w:val="0"/>
        <w:ind w:firstLine="709"/>
        <w:jc w:val="both"/>
        <w:rPr>
          <w:sz w:val="26"/>
          <w:szCs w:val="26"/>
        </w:rPr>
      </w:pPr>
      <w:r w:rsidRPr="007E1182">
        <w:rPr>
          <w:sz w:val="26"/>
          <w:szCs w:val="26"/>
        </w:rPr>
        <w:t>– в дошкольном образовательном учре</w:t>
      </w:r>
      <w:r>
        <w:rPr>
          <w:sz w:val="26"/>
          <w:szCs w:val="26"/>
        </w:rPr>
        <w:t xml:space="preserve">ждении по ул. Бауманская, д. 21 на 80% выполнены заключительные </w:t>
      </w:r>
      <w:r w:rsidRPr="00F56A1C">
        <w:rPr>
          <w:sz w:val="26"/>
          <w:szCs w:val="26"/>
        </w:rPr>
        <w:t>работы</w:t>
      </w:r>
      <w:r>
        <w:rPr>
          <w:sz w:val="26"/>
          <w:szCs w:val="26"/>
        </w:rPr>
        <w:t xml:space="preserve"> по монтажу внутренних систем инженерно-технического обеспечения систем (отопления, вентиляции, кондиционирования и электроснабжения). В 100% объеме завершены работы по: </w:t>
      </w:r>
      <w:r w:rsidRPr="007E1182">
        <w:rPr>
          <w:sz w:val="26"/>
          <w:szCs w:val="26"/>
        </w:rPr>
        <w:t>устройству</w:t>
      </w:r>
      <w:r>
        <w:rPr>
          <w:sz w:val="26"/>
          <w:szCs w:val="26"/>
        </w:rPr>
        <w:t xml:space="preserve"> </w:t>
      </w:r>
      <w:r w:rsidRPr="007E1182">
        <w:rPr>
          <w:sz w:val="26"/>
          <w:szCs w:val="26"/>
        </w:rPr>
        <w:t xml:space="preserve">вентилируемого фасада </w:t>
      </w:r>
      <w:r w:rsidRPr="00F56A1C">
        <w:rPr>
          <w:sz w:val="26"/>
          <w:szCs w:val="26"/>
        </w:rPr>
        <w:t xml:space="preserve">здания, </w:t>
      </w:r>
      <w:r>
        <w:rPr>
          <w:sz w:val="26"/>
          <w:szCs w:val="26"/>
        </w:rPr>
        <w:t xml:space="preserve">территории под детскую площадку, наружного освещения; внутренней отделке помещений </w:t>
      </w:r>
      <w:r w:rsidRPr="00F56A1C">
        <w:rPr>
          <w:sz w:val="26"/>
          <w:szCs w:val="26"/>
        </w:rPr>
        <w:t>(штукатурка, шпаклевание, укладка кафельной плитки в санузлах, лестничных клетках, бассейна)</w:t>
      </w:r>
      <w:r>
        <w:rPr>
          <w:sz w:val="26"/>
          <w:szCs w:val="26"/>
        </w:rPr>
        <w:t>, а также для комплектации объекта завершена поставка и монтаж оборудования и мебели. Ввод данного объекта в эксплуатацию запланирован на август текущего года;</w:t>
      </w:r>
    </w:p>
    <w:p w14:paraId="4A1863C3" w14:textId="77777777" w:rsidR="001B2AE3" w:rsidRPr="00B25B86" w:rsidRDefault="001B2AE3" w:rsidP="001B2AE3">
      <w:pPr>
        <w:widowControl w:val="0"/>
        <w:tabs>
          <w:tab w:val="left" w:pos="0"/>
        </w:tabs>
        <w:autoSpaceDE w:val="0"/>
        <w:autoSpaceDN w:val="0"/>
        <w:adjustRightInd w:val="0"/>
        <w:ind w:firstLine="709"/>
        <w:jc w:val="both"/>
        <w:rPr>
          <w:sz w:val="26"/>
          <w:szCs w:val="26"/>
          <w:highlight w:val="yellow"/>
        </w:rPr>
      </w:pPr>
      <w:r w:rsidRPr="00FA0B74">
        <w:rPr>
          <w:sz w:val="26"/>
          <w:szCs w:val="26"/>
        </w:rPr>
        <w:t xml:space="preserve">– в дошкольном образовательном учреждении по ул. Московская, д.18 </w:t>
      </w:r>
      <w:r>
        <w:rPr>
          <w:sz w:val="26"/>
          <w:szCs w:val="26"/>
        </w:rPr>
        <w:t>на 58% выполнены заключительные работы по монтажу навесного вентилируемого фасада, электромонтажу этажей здания, а также начаты работы по благоустройству территории. В 100% объеме</w:t>
      </w:r>
      <w:r w:rsidRPr="00FA0B74">
        <w:rPr>
          <w:sz w:val="26"/>
          <w:szCs w:val="26"/>
        </w:rPr>
        <w:t xml:space="preserve"> </w:t>
      </w:r>
      <w:r>
        <w:rPr>
          <w:sz w:val="26"/>
          <w:szCs w:val="26"/>
        </w:rPr>
        <w:t>завершены</w:t>
      </w:r>
      <w:r w:rsidRPr="00FA0B74">
        <w:rPr>
          <w:sz w:val="26"/>
          <w:szCs w:val="26"/>
        </w:rPr>
        <w:t xml:space="preserve"> работы по</w:t>
      </w:r>
      <w:r>
        <w:rPr>
          <w:sz w:val="26"/>
          <w:szCs w:val="26"/>
        </w:rPr>
        <w:t xml:space="preserve">: оштукатуриванию потолков и внутренних поверхностей стен; утеплению фасада здания; монтажу фиброцементной плиты, наружных оконных откосов. Ввод данного объекта в эксплуатацию запланирован в октябре текущего года. </w:t>
      </w:r>
      <w:r w:rsidRPr="003A26A5">
        <w:rPr>
          <w:sz w:val="26"/>
          <w:szCs w:val="26"/>
        </w:rPr>
        <w:t xml:space="preserve"> </w:t>
      </w:r>
    </w:p>
    <w:p w14:paraId="24B80629" w14:textId="77777777" w:rsidR="001B2AE3" w:rsidRDefault="001B2AE3" w:rsidP="001B2AE3">
      <w:pPr>
        <w:pStyle w:val="aff4"/>
        <w:tabs>
          <w:tab w:val="left" w:pos="993"/>
        </w:tabs>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За счет средств градообразующего предприятия на территории города осуществляются следующие мероприятия:</w:t>
      </w:r>
    </w:p>
    <w:p w14:paraId="42D10FF6" w14:textId="77777777" w:rsidR="001B2AE3" w:rsidRDefault="001B2AE3" w:rsidP="00813324">
      <w:pPr>
        <w:pStyle w:val="aff4"/>
        <w:numPr>
          <w:ilvl w:val="0"/>
          <w:numId w:val="101"/>
        </w:numPr>
        <w:tabs>
          <w:tab w:val="left" w:pos="993"/>
        </w:tabs>
        <w:ind w:left="0"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активно ведется строительство физкультурно-оздоровительного комплекса на ул. 50 лет Октября, который планируется сдать к середине 2020 года. Новое спортивное сооружение должно стать основной тренировочной и игровой площадкой мини-футбольного клуба «Норильский никель». В здании планируется проводить спартакиады (соревнования по баскетболу, волейболу, мини-футболу, бадминтону и др.), тренировки детско-юношеских мини-футбольных команд. Комплекс будет состоять из пяти залов (для фитнеса, кардио и силовых занятий) и раздевалок, также предусмотрены судейские помещения и кафе;</w:t>
      </w:r>
    </w:p>
    <w:p w14:paraId="695E2BA1" w14:textId="77777777" w:rsidR="001B2AE3" w:rsidRPr="00B25B86" w:rsidRDefault="001B2AE3" w:rsidP="00813324">
      <w:pPr>
        <w:pStyle w:val="aff4"/>
        <w:numPr>
          <w:ilvl w:val="0"/>
          <w:numId w:val="101"/>
        </w:numPr>
        <w:tabs>
          <w:tab w:val="left" w:pos="993"/>
        </w:tabs>
        <w:ind w:left="0"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начата реконструкция и достройка жилого дома и общежития в районе Талнах, что позволит обеспечить специалистов подразделений ПАО «ГМК «Норильский никель» ведомственным жильем. </w:t>
      </w:r>
    </w:p>
    <w:p w14:paraId="5CBCA278" w14:textId="77777777" w:rsidR="001B2AE3" w:rsidRPr="00181B20" w:rsidRDefault="001B2AE3" w:rsidP="001B2AE3">
      <w:pPr>
        <w:pStyle w:val="aff4"/>
        <w:tabs>
          <w:tab w:val="left" w:pos="993"/>
        </w:tabs>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Кроме того, в целях восполнения жилищного фонда в 2018 году администрацией города совместно с градообразующим предприятием разработан проект реновации жилищного фонда, предусматривающий поэтапное переселение жителей из аварийных домов, снос ветхого жилья и строительство домов на существующих и новых ростверках. В настоящее время осуществляется разработка предпроектной, проектно-сметной и рабочей документации. </w:t>
      </w:r>
      <w:r w:rsidRPr="00181B20">
        <w:rPr>
          <w:rFonts w:ascii="Times New Roman" w:eastAsia="Times New Roman" w:hAnsi="Times New Roman"/>
          <w:sz w:val="26"/>
          <w:szCs w:val="26"/>
          <w:lang w:eastAsia="ru-RU"/>
        </w:rPr>
        <w:t xml:space="preserve">В рамках </w:t>
      </w:r>
      <w:r>
        <w:rPr>
          <w:rFonts w:ascii="Times New Roman" w:eastAsia="Times New Roman" w:hAnsi="Times New Roman"/>
          <w:sz w:val="26"/>
          <w:szCs w:val="26"/>
          <w:lang w:eastAsia="ru-RU"/>
        </w:rPr>
        <w:t xml:space="preserve">данного </w:t>
      </w:r>
      <w:r w:rsidRPr="00181B20">
        <w:rPr>
          <w:rFonts w:ascii="Times New Roman" w:eastAsia="Times New Roman" w:hAnsi="Times New Roman"/>
          <w:sz w:val="26"/>
          <w:szCs w:val="26"/>
          <w:lang w:eastAsia="ru-RU"/>
        </w:rPr>
        <w:t xml:space="preserve">проекта принято решение о строительстве двух недостроенных 9-ти этажных домов по ул. 50 лет Октября, д. 2Б и 2В. Проектно-сметную документацию планируется получить </w:t>
      </w:r>
      <w:r>
        <w:rPr>
          <w:rFonts w:ascii="Times New Roman" w:eastAsia="Times New Roman" w:hAnsi="Times New Roman"/>
          <w:sz w:val="26"/>
          <w:szCs w:val="26"/>
          <w:lang w:eastAsia="ru-RU"/>
        </w:rPr>
        <w:t>в 3-м квартале текущего года.</w:t>
      </w:r>
    </w:p>
    <w:p w14:paraId="4BB1AD69" w14:textId="77777777" w:rsidR="001B2AE3" w:rsidRPr="00DF3429" w:rsidRDefault="001B2AE3" w:rsidP="001B2AE3">
      <w:pPr>
        <w:pStyle w:val="aff4"/>
        <w:tabs>
          <w:tab w:val="left" w:pos="993"/>
        </w:tabs>
        <w:ind w:firstLine="709"/>
        <w:jc w:val="both"/>
        <w:rPr>
          <w:rFonts w:ascii="Times New Roman" w:hAnsi="Times New Roman"/>
          <w:bCs/>
          <w:color w:val="FF0000"/>
          <w:sz w:val="26"/>
          <w:szCs w:val="26"/>
          <w:highlight w:val="yellow"/>
        </w:rPr>
      </w:pPr>
    </w:p>
    <w:p w14:paraId="7A566A7C" w14:textId="77777777" w:rsidR="001B2AE3" w:rsidRPr="00820B0A" w:rsidRDefault="001B2AE3" w:rsidP="001B2AE3">
      <w:pPr>
        <w:pStyle w:val="aff4"/>
        <w:tabs>
          <w:tab w:val="left" w:pos="426"/>
          <w:tab w:val="left" w:pos="1833"/>
          <w:tab w:val="center" w:pos="4749"/>
        </w:tabs>
        <w:spacing w:after="120"/>
        <w:jc w:val="center"/>
        <w:rPr>
          <w:rFonts w:ascii="Times New Roman" w:hAnsi="Times New Roman"/>
          <w:b/>
          <w:color w:val="FF0000"/>
          <w:sz w:val="26"/>
          <w:szCs w:val="26"/>
        </w:rPr>
      </w:pPr>
      <w:r w:rsidRPr="00820B0A">
        <w:rPr>
          <w:rFonts w:ascii="Times New Roman" w:hAnsi="Times New Roman"/>
          <w:b/>
          <w:sz w:val="26"/>
          <w:szCs w:val="26"/>
        </w:rPr>
        <w:t>Капитальные ремонты</w:t>
      </w:r>
    </w:p>
    <w:p w14:paraId="604012FA" w14:textId="77777777" w:rsidR="001B2AE3" w:rsidRDefault="001B2AE3" w:rsidP="001B2AE3">
      <w:pPr>
        <w:pStyle w:val="aff4"/>
        <w:ind w:firstLine="709"/>
        <w:jc w:val="both"/>
        <w:rPr>
          <w:rFonts w:ascii="Times New Roman" w:hAnsi="Times New Roman"/>
          <w:sz w:val="26"/>
          <w:szCs w:val="26"/>
          <w:highlight w:val="yellow"/>
        </w:rPr>
      </w:pPr>
      <w:r w:rsidRPr="00820B0A">
        <w:rPr>
          <w:rFonts w:ascii="Times New Roman" w:hAnsi="Times New Roman"/>
          <w:sz w:val="26"/>
          <w:szCs w:val="26"/>
        </w:rPr>
        <w:t>Всего на выполнение мероприяти</w:t>
      </w:r>
      <w:r>
        <w:rPr>
          <w:rFonts w:ascii="Times New Roman" w:hAnsi="Times New Roman"/>
          <w:sz w:val="26"/>
          <w:szCs w:val="26"/>
        </w:rPr>
        <w:t xml:space="preserve">й по капитальному ремонту в 2019 году запланировано средств на сумму 285 741,9 тыс. руб., из них: за </w:t>
      </w:r>
      <w:r w:rsidRPr="00820B0A">
        <w:rPr>
          <w:rFonts w:ascii="Times New Roman" w:hAnsi="Times New Roman"/>
          <w:sz w:val="26"/>
          <w:szCs w:val="26"/>
        </w:rPr>
        <w:t>счет средств местного бюджета</w:t>
      </w:r>
      <w:r>
        <w:rPr>
          <w:rFonts w:ascii="Times New Roman" w:hAnsi="Times New Roman"/>
          <w:sz w:val="26"/>
          <w:szCs w:val="26"/>
        </w:rPr>
        <w:t xml:space="preserve"> – 273 741,9 тыс. руб., за счет средств краевого бюджета – 12 000,0 тыс. руб. </w:t>
      </w:r>
    </w:p>
    <w:p w14:paraId="1524EB72" w14:textId="77777777" w:rsidR="001B2AE3" w:rsidRDefault="001B2AE3" w:rsidP="001B2AE3">
      <w:pPr>
        <w:pStyle w:val="aff4"/>
        <w:ind w:firstLine="709"/>
        <w:jc w:val="both"/>
        <w:rPr>
          <w:rFonts w:ascii="Times New Roman" w:hAnsi="Times New Roman"/>
          <w:sz w:val="26"/>
          <w:szCs w:val="26"/>
          <w:lang w:eastAsia="ru-RU"/>
        </w:rPr>
      </w:pPr>
      <w:r>
        <w:rPr>
          <w:rFonts w:ascii="Times New Roman" w:hAnsi="Times New Roman"/>
          <w:sz w:val="26"/>
          <w:szCs w:val="26"/>
          <w:lang w:eastAsia="ru-RU"/>
        </w:rPr>
        <w:lastRenderedPageBreak/>
        <w:t xml:space="preserve">Основная часть выделенных средств направлена на капитальные ремонты объектов муниципальной формы собственности, а именно на: дошкольные и общеобразовательные учреждения; учреждения культуры и искусства; спортивные сооружения; социальные учреждения. Все работы на данных объектах запланированы на осенне-летний период.  </w:t>
      </w:r>
    </w:p>
    <w:p w14:paraId="44693A19" w14:textId="77777777" w:rsidR="001B2AE3" w:rsidRPr="00592A8E" w:rsidRDefault="001B2AE3" w:rsidP="001B2AE3">
      <w:pPr>
        <w:pStyle w:val="aff4"/>
        <w:ind w:firstLine="709"/>
        <w:jc w:val="both"/>
        <w:rPr>
          <w:rFonts w:ascii="Times New Roman" w:hAnsi="Times New Roman"/>
          <w:sz w:val="26"/>
          <w:szCs w:val="26"/>
          <w:lang w:eastAsia="ru-RU"/>
        </w:rPr>
      </w:pPr>
      <w:r>
        <w:rPr>
          <w:rFonts w:ascii="Times New Roman" w:hAnsi="Times New Roman"/>
          <w:sz w:val="26"/>
          <w:szCs w:val="26"/>
          <w:lang w:eastAsia="ru-RU"/>
        </w:rPr>
        <w:t xml:space="preserve"> </w:t>
      </w:r>
      <w:r w:rsidRPr="00592A8E">
        <w:rPr>
          <w:rFonts w:ascii="Times New Roman" w:hAnsi="Times New Roman"/>
          <w:sz w:val="26"/>
          <w:szCs w:val="26"/>
          <w:lang w:eastAsia="ru-RU"/>
        </w:rPr>
        <w:t xml:space="preserve">За </w:t>
      </w:r>
      <w:r>
        <w:rPr>
          <w:rFonts w:ascii="Times New Roman" w:hAnsi="Times New Roman"/>
          <w:sz w:val="26"/>
          <w:szCs w:val="26"/>
          <w:lang w:eastAsia="ru-RU"/>
        </w:rPr>
        <w:t>1 полугодие 2019 года</w:t>
      </w:r>
      <w:r w:rsidRPr="00592A8E">
        <w:rPr>
          <w:rFonts w:ascii="Times New Roman" w:hAnsi="Times New Roman"/>
          <w:sz w:val="26"/>
          <w:szCs w:val="26"/>
          <w:lang w:eastAsia="ru-RU"/>
        </w:rPr>
        <w:t xml:space="preserve"> был</w:t>
      </w:r>
      <w:r>
        <w:rPr>
          <w:rFonts w:ascii="Times New Roman" w:hAnsi="Times New Roman"/>
          <w:sz w:val="26"/>
          <w:szCs w:val="26"/>
          <w:lang w:eastAsia="ru-RU"/>
        </w:rPr>
        <w:t xml:space="preserve">и выполнены капитальные ремонты в нежилом отдельно стоящем здании по ул. Б. Хмельницкого, д. 18 и в двух помещениях территориального управления Администрации города Норильска районов Талнах и Кайеркан. </w:t>
      </w:r>
    </w:p>
    <w:p w14:paraId="12CAB653" w14:textId="77777777" w:rsidR="001B2AE3" w:rsidRPr="00A04CA4" w:rsidRDefault="001B2AE3" w:rsidP="001B2AE3">
      <w:pPr>
        <w:pStyle w:val="aff4"/>
        <w:tabs>
          <w:tab w:val="left" w:pos="993"/>
        </w:tabs>
        <w:spacing w:after="120"/>
        <w:jc w:val="center"/>
        <w:rPr>
          <w:rFonts w:ascii="Times New Roman" w:hAnsi="Times New Roman"/>
          <w:b/>
          <w:sz w:val="26"/>
          <w:szCs w:val="26"/>
        </w:rPr>
      </w:pPr>
      <w:r w:rsidRPr="00A04CA4">
        <w:rPr>
          <w:rFonts w:ascii="Times New Roman" w:hAnsi="Times New Roman"/>
          <w:b/>
          <w:sz w:val="26"/>
          <w:szCs w:val="26"/>
        </w:rPr>
        <w:t xml:space="preserve">Текущий ремонт </w:t>
      </w:r>
    </w:p>
    <w:p w14:paraId="05C14454" w14:textId="77777777" w:rsidR="001B2AE3" w:rsidRPr="003450B1" w:rsidRDefault="001B2AE3" w:rsidP="001B2AE3">
      <w:pPr>
        <w:pStyle w:val="aff4"/>
        <w:ind w:firstLine="709"/>
        <w:jc w:val="both"/>
        <w:rPr>
          <w:rFonts w:ascii="Times New Roman" w:hAnsi="Times New Roman"/>
          <w:sz w:val="26"/>
          <w:szCs w:val="26"/>
        </w:rPr>
      </w:pPr>
      <w:r w:rsidRPr="003450B1">
        <w:rPr>
          <w:rFonts w:ascii="Times New Roman" w:hAnsi="Times New Roman"/>
          <w:sz w:val="26"/>
          <w:szCs w:val="26"/>
        </w:rPr>
        <w:t xml:space="preserve">На мероприятия по текущему ремонту в 2019 году предусмотрено финансирование в размере 131 718,2 тыс. руб., из них: за счет средств местного бюджета – 123 463,6 тыс. руб., за счет средств краевого бюджета – 8 254,6 тыс. руб. </w:t>
      </w:r>
    </w:p>
    <w:p w14:paraId="62670A81" w14:textId="77777777" w:rsidR="001B2AE3" w:rsidRPr="003450B1" w:rsidRDefault="001B2AE3" w:rsidP="001B2AE3">
      <w:pPr>
        <w:pStyle w:val="aff4"/>
        <w:ind w:firstLine="709"/>
        <w:jc w:val="both"/>
        <w:rPr>
          <w:rFonts w:ascii="Times New Roman" w:hAnsi="Times New Roman"/>
          <w:sz w:val="26"/>
          <w:szCs w:val="26"/>
        </w:rPr>
      </w:pPr>
      <w:r w:rsidRPr="003450B1">
        <w:rPr>
          <w:rFonts w:ascii="Times New Roman" w:hAnsi="Times New Roman"/>
          <w:sz w:val="26"/>
          <w:szCs w:val="26"/>
          <w:lang w:eastAsia="ru-RU"/>
        </w:rPr>
        <w:t xml:space="preserve">За счет выделенных средств </w:t>
      </w:r>
      <w:r>
        <w:rPr>
          <w:rFonts w:ascii="Times New Roman" w:hAnsi="Times New Roman"/>
          <w:sz w:val="26"/>
          <w:szCs w:val="26"/>
          <w:lang w:eastAsia="ru-RU"/>
        </w:rPr>
        <w:t xml:space="preserve">в отчетном периоде </w:t>
      </w:r>
      <w:r w:rsidRPr="003450B1">
        <w:rPr>
          <w:rFonts w:ascii="Times New Roman" w:hAnsi="Times New Roman"/>
          <w:sz w:val="26"/>
          <w:szCs w:val="26"/>
          <w:lang w:eastAsia="ru-RU"/>
        </w:rPr>
        <w:t>проведены текущие ремонты:</w:t>
      </w:r>
    </w:p>
    <w:p w14:paraId="260AD55A" w14:textId="77777777" w:rsidR="001B2AE3" w:rsidRPr="00F94102" w:rsidRDefault="001B2AE3" w:rsidP="00813324">
      <w:pPr>
        <w:pStyle w:val="aff4"/>
        <w:numPr>
          <w:ilvl w:val="0"/>
          <w:numId w:val="66"/>
        </w:numPr>
        <w:tabs>
          <w:tab w:val="left" w:pos="993"/>
        </w:tabs>
        <w:ind w:left="0" w:firstLine="709"/>
        <w:jc w:val="both"/>
        <w:rPr>
          <w:rFonts w:ascii="Times New Roman" w:hAnsi="Times New Roman"/>
          <w:bCs/>
          <w:sz w:val="26"/>
          <w:szCs w:val="26"/>
        </w:rPr>
      </w:pPr>
      <w:r w:rsidRPr="00F94102">
        <w:rPr>
          <w:rFonts w:ascii="Times New Roman" w:hAnsi="Times New Roman"/>
          <w:bCs/>
          <w:sz w:val="26"/>
          <w:szCs w:val="26"/>
        </w:rPr>
        <w:t>в 2 учреждениях культуры и искусства: МБУ «Централизованна</w:t>
      </w:r>
      <w:r>
        <w:rPr>
          <w:rFonts w:ascii="Times New Roman" w:hAnsi="Times New Roman"/>
          <w:bCs/>
          <w:sz w:val="26"/>
          <w:szCs w:val="26"/>
        </w:rPr>
        <w:t>я библиотечная система», филиал</w:t>
      </w:r>
      <w:r w:rsidRPr="00F94102">
        <w:rPr>
          <w:rFonts w:ascii="Times New Roman" w:hAnsi="Times New Roman"/>
          <w:bCs/>
          <w:sz w:val="26"/>
          <w:szCs w:val="26"/>
        </w:rPr>
        <w:t xml:space="preserve"> № 1,</w:t>
      </w:r>
      <w:r>
        <w:rPr>
          <w:rFonts w:ascii="Times New Roman" w:hAnsi="Times New Roman"/>
          <w:bCs/>
          <w:sz w:val="26"/>
          <w:szCs w:val="26"/>
        </w:rPr>
        <w:t xml:space="preserve"> район Кайеркан, филиал № 3, район Норильск;</w:t>
      </w:r>
    </w:p>
    <w:p w14:paraId="08A7930C" w14:textId="77777777" w:rsidR="001B2AE3" w:rsidRDefault="001B2AE3" w:rsidP="00813324">
      <w:pPr>
        <w:pStyle w:val="aff4"/>
        <w:numPr>
          <w:ilvl w:val="0"/>
          <w:numId w:val="66"/>
        </w:numPr>
        <w:tabs>
          <w:tab w:val="left" w:pos="993"/>
        </w:tabs>
        <w:ind w:left="0" w:firstLine="709"/>
        <w:jc w:val="both"/>
        <w:rPr>
          <w:rFonts w:ascii="Times New Roman" w:hAnsi="Times New Roman"/>
          <w:bCs/>
          <w:sz w:val="26"/>
          <w:szCs w:val="26"/>
        </w:rPr>
      </w:pPr>
      <w:r w:rsidRPr="00C27E44">
        <w:rPr>
          <w:rFonts w:ascii="Times New Roman" w:hAnsi="Times New Roman"/>
          <w:bCs/>
          <w:sz w:val="26"/>
          <w:szCs w:val="26"/>
        </w:rPr>
        <w:t>в 2 спортивных учреждениях: МБУ «Дворец спорта «Арктика»; МБУ «Лыжная база «Оль-Гуль»;</w:t>
      </w:r>
    </w:p>
    <w:p w14:paraId="1FC0F36D" w14:textId="77777777" w:rsidR="001B2AE3" w:rsidRDefault="001B2AE3" w:rsidP="00813324">
      <w:pPr>
        <w:pStyle w:val="aff4"/>
        <w:numPr>
          <w:ilvl w:val="0"/>
          <w:numId w:val="66"/>
        </w:numPr>
        <w:tabs>
          <w:tab w:val="left" w:pos="993"/>
        </w:tabs>
        <w:ind w:left="0" w:firstLine="709"/>
        <w:jc w:val="both"/>
        <w:rPr>
          <w:rFonts w:ascii="Times New Roman" w:hAnsi="Times New Roman"/>
          <w:bCs/>
          <w:iCs/>
          <w:sz w:val="26"/>
          <w:szCs w:val="26"/>
        </w:rPr>
      </w:pPr>
      <w:r w:rsidRPr="00C27E44">
        <w:rPr>
          <w:rFonts w:ascii="Times New Roman" w:hAnsi="Times New Roman"/>
          <w:bCs/>
          <w:iCs/>
          <w:sz w:val="26"/>
          <w:szCs w:val="26"/>
        </w:rPr>
        <w:t>текущие ремонты на прочих объектах (административные здания и помещения).</w:t>
      </w:r>
    </w:p>
    <w:p w14:paraId="48475BB0" w14:textId="77777777" w:rsidR="001B2AE3" w:rsidRDefault="001B2AE3" w:rsidP="001B2AE3">
      <w:pPr>
        <w:pStyle w:val="aff4"/>
        <w:tabs>
          <w:tab w:val="left" w:pos="993"/>
        </w:tabs>
        <w:jc w:val="both"/>
        <w:rPr>
          <w:rFonts w:ascii="Times New Roman" w:hAnsi="Times New Roman"/>
          <w:bCs/>
          <w:iCs/>
          <w:sz w:val="26"/>
          <w:szCs w:val="26"/>
        </w:rPr>
      </w:pPr>
    </w:p>
    <w:p w14:paraId="74954687" w14:textId="77777777" w:rsidR="001B2AE3" w:rsidRPr="00174E73" w:rsidRDefault="001B2AE3" w:rsidP="001B2AE3">
      <w:pPr>
        <w:pStyle w:val="aff4"/>
        <w:tabs>
          <w:tab w:val="left" w:pos="993"/>
        </w:tabs>
        <w:spacing w:after="120"/>
        <w:jc w:val="center"/>
        <w:rPr>
          <w:rFonts w:ascii="Times New Roman" w:hAnsi="Times New Roman"/>
          <w:b/>
          <w:sz w:val="26"/>
          <w:szCs w:val="26"/>
        </w:rPr>
      </w:pPr>
      <w:r w:rsidRPr="00174E73">
        <w:rPr>
          <w:rFonts w:ascii="Times New Roman" w:hAnsi="Times New Roman"/>
          <w:b/>
          <w:sz w:val="26"/>
          <w:szCs w:val="26"/>
        </w:rPr>
        <w:t>Иные работы в рамках целевых программ</w:t>
      </w:r>
    </w:p>
    <w:p w14:paraId="1DBF8FD9" w14:textId="77777777" w:rsidR="001B2AE3" w:rsidRPr="00174E73" w:rsidRDefault="001B2AE3" w:rsidP="001B2AE3">
      <w:pPr>
        <w:pStyle w:val="aff4"/>
        <w:tabs>
          <w:tab w:val="left" w:pos="5524"/>
        </w:tabs>
        <w:ind w:firstLine="709"/>
        <w:jc w:val="both"/>
        <w:rPr>
          <w:rFonts w:ascii="Times New Roman" w:eastAsia="Times New Roman" w:hAnsi="Times New Roman"/>
          <w:sz w:val="26"/>
          <w:szCs w:val="26"/>
          <w:lang w:eastAsia="ru-RU"/>
        </w:rPr>
      </w:pPr>
      <w:r w:rsidRPr="00174E73">
        <w:rPr>
          <w:rFonts w:ascii="Times New Roman" w:eastAsia="Times New Roman" w:hAnsi="Times New Roman"/>
          <w:sz w:val="26"/>
          <w:szCs w:val="26"/>
          <w:lang w:eastAsia="ru-RU"/>
        </w:rPr>
        <w:t>Всего за счет средств местного бюджета на иные виды работ в 2019 году запланировано 247 234,8 тыс. руб.</w:t>
      </w:r>
    </w:p>
    <w:p w14:paraId="58FE3366" w14:textId="77777777" w:rsidR="001B2AE3" w:rsidRPr="00174E73" w:rsidRDefault="001B2AE3" w:rsidP="001B2AE3">
      <w:pPr>
        <w:pStyle w:val="aff4"/>
        <w:tabs>
          <w:tab w:val="left" w:pos="5524"/>
        </w:tabs>
        <w:ind w:firstLine="709"/>
        <w:jc w:val="both"/>
        <w:rPr>
          <w:rFonts w:ascii="Times New Roman" w:eastAsia="Times New Roman" w:hAnsi="Times New Roman"/>
          <w:sz w:val="26"/>
          <w:szCs w:val="26"/>
          <w:lang w:eastAsia="ru-RU"/>
        </w:rPr>
      </w:pPr>
      <w:r w:rsidRPr="00174E73">
        <w:rPr>
          <w:rFonts w:ascii="Times New Roman" w:eastAsia="Times New Roman" w:hAnsi="Times New Roman"/>
          <w:sz w:val="26"/>
          <w:szCs w:val="26"/>
          <w:lang w:eastAsia="ru-RU"/>
        </w:rPr>
        <w:t>В рамках выделенного финансирования за отчетный период проведены следующие мероприятия:</w:t>
      </w:r>
    </w:p>
    <w:p w14:paraId="2B06B968" w14:textId="77777777" w:rsidR="001B2AE3" w:rsidRPr="00174E73" w:rsidRDefault="001B2AE3" w:rsidP="00813324">
      <w:pPr>
        <w:pStyle w:val="aff4"/>
        <w:numPr>
          <w:ilvl w:val="0"/>
          <w:numId w:val="66"/>
        </w:numPr>
        <w:tabs>
          <w:tab w:val="left" w:pos="993"/>
        </w:tabs>
        <w:ind w:left="0" w:firstLine="709"/>
        <w:jc w:val="both"/>
        <w:rPr>
          <w:rFonts w:ascii="Times New Roman" w:hAnsi="Times New Roman"/>
          <w:bCs/>
          <w:iCs/>
          <w:sz w:val="26"/>
          <w:szCs w:val="26"/>
        </w:rPr>
      </w:pPr>
      <w:r w:rsidRPr="00174E73">
        <w:rPr>
          <w:rFonts w:ascii="Times New Roman" w:hAnsi="Times New Roman"/>
          <w:bCs/>
          <w:iCs/>
          <w:sz w:val="26"/>
          <w:szCs w:val="26"/>
        </w:rPr>
        <w:t>оформление города к праздничным датам, дням воинской славы и памятным датам России;</w:t>
      </w:r>
    </w:p>
    <w:p w14:paraId="3C038D18" w14:textId="77777777" w:rsidR="001B2AE3" w:rsidRPr="00174E73" w:rsidRDefault="001B2AE3" w:rsidP="00813324">
      <w:pPr>
        <w:pStyle w:val="aff4"/>
        <w:numPr>
          <w:ilvl w:val="0"/>
          <w:numId w:val="66"/>
        </w:numPr>
        <w:tabs>
          <w:tab w:val="left" w:pos="993"/>
        </w:tabs>
        <w:ind w:left="0" w:firstLine="709"/>
        <w:jc w:val="both"/>
        <w:rPr>
          <w:rFonts w:ascii="Times New Roman" w:hAnsi="Times New Roman"/>
          <w:sz w:val="26"/>
          <w:szCs w:val="26"/>
        </w:rPr>
      </w:pPr>
      <w:r w:rsidRPr="00174E73">
        <w:rPr>
          <w:rFonts w:ascii="Times New Roman" w:hAnsi="Times New Roman"/>
          <w:bCs/>
          <w:iCs/>
          <w:sz w:val="26"/>
          <w:szCs w:val="26"/>
        </w:rPr>
        <w:t>обеспечение пожарной безопасности в 4 дошкольных учреждениях, 5 общеобразовательных учреждениях, 2 учреждениях культуры и искусства (МБУК «КДЦ Юбилейный», МБУК «КДЦ им. Вл. Высоцкого»), 3 спортивных учреждениях (МБУ «Спортивный комплекс «Талнах» Горно</w:t>
      </w:r>
      <w:r>
        <w:rPr>
          <w:rFonts w:ascii="Times New Roman" w:hAnsi="Times New Roman"/>
          <w:bCs/>
          <w:iCs/>
          <w:sz w:val="26"/>
          <w:szCs w:val="26"/>
        </w:rPr>
        <w:t>лыжная база «Гора отдельная» и п</w:t>
      </w:r>
      <w:r w:rsidRPr="00174E73">
        <w:rPr>
          <w:rFonts w:ascii="Times New Roman" w:hAnsi="Times New Roman"/>
          <w:bCs/>
          <w:iCs/>
          <w:sz w:val="26"/>
          <w:szCs w:val="26"/>
        </w:rPr>
        <w:t>лавательный бассейн, МБУ «СШ № 4</w:t>
      </w:r>
      <w:r>
        <w:rPr>
          <w:rFonts w:ascii="Times New Roman" w:hAnsi="Times New Roman"/>
          <w:bCs/>
          <w:iCs/>
          <w:sz w:val="26"/>
          <w:szCs w:val="26"/>
        </w:rPr>
        <w:t xml:space="preserve"> «Солнышко»</w:t>
      </w:r>
      <w:r w:rsidRPr="00174E73">
        <w:rPr>
          <w:rFonts w:ascii="Times New Roman" w:hAnsi="Times New Roman"/>
          <w:bCs/>
          <w:iCs/>
          <w:sz w:val="26"/>
          <w:szCs w:val="26"/>
        </w:rPr>
        <w:t xml:space="preserve"> район Талнах);</w:t>
      </w:r>
    </w:p>
    <w:p w14:paraId="6F48A20A" w14:textId="77777777" w:rsidR="009D3F43" w:rsidRPr="001B2AE3" w:rsidRDefault="001B2AE3" w:rsidP="00813324">
      <w:pPr>
        <w:pStyle w:val="aff4"/>
        <w:numPr>
          <w:ilvl w:val="0"/>
          <w:numId w:val="66"/>
        </w:numPr>
        <w:tabs>
          <w:tab w:val="left" w:pos="993"/>
        </w:tabs>
        <w:ind w:left="0" w:firstLine="709"/>
        <w:jc w:val="both"/>
        <w:rPr>
          <w:rFonts w:ascii="Times New Roman" w:hAnsi="Times New Roman"/>
          <w:sz w:val="26"/>
          <w:szCs w:val="26"/>
        </w:rPr>
      </w:pPr>
      <w:r w:rsidRPr="001B2AE3">
        <w:rPr>
          <w:rFonts w:ascii="Times New Roman" w:hAnsi="Times New Roman"/>
          <w:bCs/>
          <w:iCs/>
          <w:sz w:val="26"/>
          <w:szCs w:val="26"/>
        </w:rPr>
        <w:t>ремонтные работы в МАДОУ «Детский сад № 45», МБУ «Дворец спорта «Арктика» и на объектах муниципальной собственности района Талнах по ул. Космонавтов, д. 15, помещения № 97, 98.</w:t>
      </w:r>
    </w:p>
    <w:p w14:paraId="507D4F0B" w14:textId="77777777" w:rsidR="003A47A3" w:rsidRPr="00BF10D8" w:rsidRDefault="003A47A3" w:rsidP="003A47A3">
      <w:pPr>
        <w:pStyle w:val="aff4"/>
        <w:ind w:firstLine="709"/>
        <w:jc w:val="both"/>
        <w:rPr>
          <w:rFonts w:ascii="Times New Roman" w:hAnsi="Times New Roman"/>
          <w:bCs/>
          <w:iCs/>
          <w:sz w:val="26"/>
          <w:szCs w:val="26"/>
          <w:highlight w:val="yellow"/>
        </w:rPr>
      </w:pPr>
    </w:p>
    <w:p w14:paraId="724E4B1C" w14:textId="77777777" w:rsidR="003A47A3" w:rsidRPr="00BF10D8" w:rsidRDefault="003A47A3" w:rsidP="003A47A3">
      <w:pPr>
        <w:pStyle w:val="aff4"/>
        <w:ind w:firstLine="709"/>
        <w:jc w:val="both"/>
        <w:rPr>
          <w:rFonts w:ascii="Times New Roman" w:hAnsi="Times New Roman"/>
          <w:sz w:val="26"/>
          <w:szCs w:val="26"/>
          <w:highlight w:val="yellow"/>
        </w:rPr>
      </w:pPr>
    </w:p>
    <w:p w14:paraId="40A46383" w14:textId="77777777" w:rsidR="00F063CE" w:rsidRPr="009E323B" w:rsidRDefault="002B7C7F" w:rsidP="006B3FD3">
      <w:pPr>
        <w:pStyle w:val="1"/>
        <w:numPr>
          <w:ilvl w:val="0"/>
          <w:numId w:val="11"/>
        </w:numPr>
        <w:tabs>
          <w:tab w:val="left" w:pos="426"/>
        </w:tabs>
        <w:ind w:left="0" w:firstLine="0"/>
        <w:jc w:val="center"/>
      </w:pPr>
      <w:bookmarkStart w:id="132" w:name="_Toc17385929"/>
      <w:r w:rsidRPr="009E323B">
        <w:t>Развитие потребительского рынка</w:t>
      </w:r>
      <w:bookmarkEnd w:id="132"/>
    </w:p>
    <w:p w14:paraId="7D8A799E" w14:textId="77777777" w:rsidR="009E323B" w:rsidRPr="006F661B" w:rsidRDefault="009E323B" w:rsidP="009E323B">
      <w:pPr>
        <w:tabs>
          <w:tab w:val="left" w:pos="900"/>
        </w:tabs>
        <w:spacing w:before="240"/>
        <w:ind w:firstLine="540"/>
        <w:jc w:val="center"/>
        <w:rPr>
          <w:b/>
          <w:i/>
          <w:sz w:val="26"/>
          <w:szCs w:val="26"/>
        </w:rPr>
      </w:pPr>
      <w:r w:rsidRPr="006F661B">
        <w:rPr>
          <w:b/>
          <w:i/>
          <w:sz w:val="26"/>
          <w:szCs w:val="26"/>
        </w:rPr>
        <w:t>Анализ развития предпринимательского сектора на территории</w:t>
      </w:r>
    </w:p>
    <w:p w14:paraId="4468AB38" w14:textId="77777777" w:rsidR="009E323B" w:rsidRPr="006F661B" w:rsidRDefault="009E323B" w:rsidP="009E323B">
      <w:pPr>
        <w:autoSpaceDE w:val="0"/>
        <w:autoSpaceDN w:val="0"/>
        <w:adjustRightInd w:val="0"/>
        <w:ind w:firstLine="709"/>
        <w:jc w:val="both"/>
        <w:rPr>
          <w:sz w:val="12"/>
          <w:szCs w:val="12"/>
        </w:rPr>
      </w:pPr>
    </w:p>
    <w:p w14:paraId="7E7D50E4" w14:textId="77777777" w:rsidR="009E323B" w:rsidRPr="00603D33" w:rsidRDefault="009E323B" w:rsidP="009E323B">
      <w:pPr>
        <w:ind w:firstLine="709"/>
        <w:jc w:val="both"/>
        <w:rPr>
          <w:snapToGrid w:val="0"/>
          <w:sz w:val="26"/>
          <w:szCs w:val="26"/>
        </w:rPr>
      </w:pPr>
      <w:r w:rsidRPr="00603D33">
        <w:rPr>
          <w:snapToGrid w:val="0"/>
          <w:sz w:val="26"/>
          <w:szCs w:val="26"/>
        </w:rPr>
        <w:t>Потребительский рынок Норильска имеет устойчивое состояние и характеризуется высокой насыщенностью товарами и услугами.</w:t>
      </w:r>
    </w:p>
    <w:p w14:paraId="28953AF5" w14:textId="77777777" w:rsidR="009E323B" w:rsidRPr="006653AC" w:rsidRDefault="009E323B" w:rsidP="009E323B">
      <w:pPr>
        <w:ind w:firstLine="708"/>
        <w:jc w:val="both"/>
        <w:rPr>
          <w:sz w:val="26"/>
          <w:szCs w:val="26"/>
        </w:rPr>
      </w:pPr>
      <w:r w:rsidRPr="00603D33">
        <w:rPr>
          <w:sz w:val="26"/>
          <w:szCs w:val="26"/>
        </w:rPr>
        <w:t>Являясь неотъемлемым элементом современной системы хозяйствования, малый и средний бизнес играют значимую роль в решении социально-экономических задач территории, таких как создание дополнительных рабочих мест и обеспечение потребительского рынка товаров и услуг.</w:t>
      </w:r>
    </w:p>
    <w:p w14:paraId="000393DD" w14:textId="77777777" w:rsidR="009E323B" w:rsidRPr="00603D33" w:rsidRDefault="009E323B" w:rsidP="009E323B">
      <w:pPr>
        <w:spacing w:before="240"/>
        <w:jc w:val="center"/>
        <w:rPr>
          <w:b/>
          <w:color w:val="000000"/>
          <w:sz w:val="26"/>
          <w:szCs w:val="26"/>
        </w:rPr>
      </w:pPr>
      <w:r w:rsidRPr="00603D33">
        <w:rPr>
          <w:b/>
          <w:color w:val="000000"/>
          <w:szCs w:val="26"/>
        </w:rPr>
        <w:lastRenderedPageBreak/>
        <w:t>С</w:t>
      </w:r>
      <w:r w:rsidRPr="00603D33">
        <w:rPr>
          <w:b/>
          <w:color w:val="000000"/>
          <w:sz w:val="26"/>
          <w:szCs w:val="26"/>
        </w:rPr>
        <w:t xml:space="preserve">труктура предпринимательского сектора малого и среднего бизнеса </w:t>
      </w:r>
    </w:p>
    <w:p w14:paraId="244C2402" w14:textId="77777777" w:rsidR="009E323B" w:rsidRPr="006F661B" w:rsidRDefault="009E323B" w:rsidP="009E323B">
      <w:pPr>
        <w:jc w:val="center"/>
        <w:rPr>
          <w:b/>
          <w:color w:val="000000"/>
          <w:sz w:val="26"/>
          <w:szCs w:val="26"/>
        </w:rPr>
      </w:pPr>
      <w:r w:rsidRPr="00603D33">
        <w:rPr>
          <w:noProof/>
          <w:szCs w:val="26"/>
        </w:rPr>
        <w:drawing>
          <wp:anchor distT="0" distB="0" distL="114300" distR="114300" simplePos="0" relativeHeight="251763712" behindDoc="1" locked="0" layoutInCell="1" allowOverlap="1" wp14:anchorId="2F7A3E00" wp14:editId="283EA943">
            <wp:simplePos x="0" y="0"/>
            <wp:positionH relativeFrom="margin">
              <wp:posOffset>-483870</wp:posOffset>
            </wp:positionH>
            <wp:positionV relativeFrom="paragraph">
              <wp:posOffset>313055</wp:posOffset>
            </wp:positionV>
            <wp:extent cx="6424930" cy="3691890"/>
            <wp:effectExtent l="0" t="0" r="0" b="3810"/>
            <wp:wrapSquare wrapText="bothSides"/>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03D33">
        <w:rPr>
          <w:b/>
          <w:color w:val="000000"/>
          <w:sz w:val="26"/>
          <w:szCs w:val="26"/>
        </w:rPr>
        <w:t>по состоянию на 01.07.2019 года</w:t>
      </w:r>
    </w:p>
    <w:p w14:paraId="180E2657" w14:textId="77777777" w:rsidR="009E323B" w:rsidRPr="0009430C" w:rsidRDefault="009E323B" w:rsidP="009E323B">
      <w:pPr>
        <w:tabs>
          <w:tab w:val="left" w:pos="1122"/>
        </w:tabs>
        <w:ind w:firstLine="709"/>
        <w:jc w:val="both"/>
        <w:rPr>
          <w:spacing w:val="-2"/>
          <w:sz w:val="26"/>
          <w:szCs w:val="26"/>
        </w:rPr>
      </w:pPr>
      <w:r>
        <w:rPr>
          <w:sz w:val="26"/>
          <w:szCs w:val="26"/>
        </w:rPr>
        <w:t xml:space="preserve">В рамках </w:t>
      </w:r>
      <w:r w:rsidRPr="0009430C">
        <w:rPr>
          <w:sz w:val="26"/>
          <w:szCs w:val="26"/>
        </w:rPr>
        <w:t>муниципальной программ</w:t>
      </w:r>
      <w:r>
        <w:rPr>
          <w:sz w:val="26"/>
          <w:szCs w:val="26"/>
        </w:rPr>
        <w:t>ы</w:t>
      </w:r>
      <w:r w:rsidRPr="0009430C">
        <w:rPr>
          <w:sz w:val="26"/>
          <w:szCs w:val="26"/>
        </w:rPr>
        <w:t xml:space="preserve"> «Развитие потребительского рынка, поддержка малого и среднего предпринимательства» </w:t>
      </w:r>
      <w:r>
        <w:rPr>
          <w:sz w:val="26"/>
          <w:szCs w:val="26"/>
        </w:rPr>
        <w:t xml:space="preserve">на территории проводится планомерная работа по финансовой поддержке субъектов малого и среднего предпринимательства. По итогам 1 </w:t>
      </w:r>
      <w:r w:rsidRPr="0009430C">
        <w:rPr>
          <w:spacing w:val="-2"/>
          <w:sz w:val="26"/>
          <w:szCs w:val="26"/>
        </w:rPr>
        <w:t>полугоди</w:t>
      </w:r>
      <w:r>
        <w:rPr>
          <w:spacing w:val="-2"/>
          <w:sz w:val="26"/>
          <w:szCs w:val="26"/>
        </w:rPr>
        <w:t>я</w:t>
      </w:r>
      <w:r w:rsidRPr="0009430C">
        <w:rPr>
          <w:spacing w:val="-2"/>
          <w:sz w:val="26"/>
          <w:szCs w:val="26"/>
        </w:rPr>
        <w:t xml:space="preserve"> 2019 года </w:t>
      </w:r>
      <w:r>
        <w:rPr>
          <w:spacing w:val="-2"/>
          <w:sz w:val="26"/>
          <w:szCs w:val="26"/>
        </w:rPr>
        <w:t>финансовая поддержка оказана 5 субъектам предпринимательской деятельности на общую сумму 1 526,5 тыс. руб.</w:t>
      </w:r>
    </w:p>
    <w:p w14:paraId="71E18F16" w14:textId="77777777" w:rsidR="009E323B" w:rsidRPr="000532C9" w:rsidRDefault="009E323B" w:rsidP="009E323B">
      <w:pPr>
        <w:ind w:firstLine="709"/>
        <w:jc w:val="both"/>
        <w:rPr>
          <w:sz w:val="26"/>
          <w:szCs w:val="26"/>
          <w:shd w:val="clear" w:color="auto" w:fill="FFFFFF"/>
        </w:rPr>
      </w:pPr>
      <w:r w:rsidRPr="000532C9">
        <w:rPr>
          <w:sz w:val="26"/>
          <w:szCs w:val="26"/>
        </w:rPr>
        <w:t>На базе АНО «Агентство развития Норильска» ведет работу «</w:t>
      </w:r>
      <w:r w:rsidRPr="000532C9">
        <w:rPr>
          <w:sz w:val="26"/>
          <w:szCs w:val="26"/>
          <w:shd w:val="clear" w:color="auto" w:fill="FFFFFF"/>
        </w:rPr>
        <w:t>Центр готового бизнеса и франчайзинга», основными целями которого являются:</w:t>
      </w:r>
    </w:p>
    <w:p w14:paraId="753B3F61" w14:textId="77777777" w:rsidR="009E323B" w:rsidRPr="000532C9" w:rsidRDefault="009E323B" w:rsidP="00813324">
      <w:pPr>
        <w:pStyle w:val="afff2"/>
        <w:numPr>
          <w:ilvl w:val="0"/>
          <w:numId w:val="68"/>
        </w:numPr>
        <w:tabs>
          <w:tab w:val="left" w:pos="993"/>
        </w:tabs>
        <w:ind w:left="0" w:firstLine="709"/>
        <w:jc w:val="both"/>
        <w:rPr>
          <w:sz w:val="26"/>
          <w:szCs w:val="26"/>
        </w:rPr>
      </w:pPr>
      <w:r w:rsidRPr="000532C9">
        <w:rPr>
          <w:sz w:val="26"/>
          <w:szCs w:val="26"/>
          <w:shd w:val="clear" w:color="auto" w:fill="FFFFFF"/>
        </w:rPr>
        <w:t>предоставление предпринимателям возможности выбора из широкого перечня готового бизнеса и франшиз подходящих им моделей;</w:t>
      </w:r>
    </w:p>
    <w:p w14:paraId="7CFB628C" w14:textId="77777777" w:rsidR="009E323B" w:rsidRPr="000532C9" w:rsidRDefault="009E323B" w:rsidP="00813324">
      <w:pPr>
        <w:pStyle w:val="afff2"/>
        <w:numPr>
          <w:ilvl w:val="0"/>
          <w:numId w:val="68"/>
        </w:numPr>
        <w:tabs>
          <w:tab w:val="left" w:pos="993"/>
        </w:tabs>
        <w:ind w:left="0" w:firstLine="709"/>
        <w:jc w:val="both"/>
        <w:rPr>
          <w:sz w:val="26"/>
          <w:szCs w:val="26"/>
        </w:rPr>
      </w:pPr>
      <w:r w:rsidRPr="000532C9">
        <w:rPr>
          <w:sz w:val="26"/>
          <w:szCs w:val="26"/>
          <w:shd w:val="clear" w:color="auto" w:fill="FFFFFF"/>
        </w:rPr>
        <w:t>увеличение числа действующих бизнесменов в Норильске;</w:t>
      </w:r>
    </w:p>
    <w:p w14:paraId="53008DDE" w14:textId="77777777" w:rsidR="009E323B" w:rsidRPr="000532C9" w:rsidRDefault="009E323B" w:rsidP="00813324">
      <w:pPr>
        <w:pStyle w:val="afff2"/>
        <w:numPr>
          <w:ilvl w:val="0"/>
          <w:numId w:val="68"/>
        </w:numPr>
        <w:tabs>
          <w:tab w:val="left" w:pos="993"/>
        </w:tabs>
        <w:ind w:left="0" w:firstLine="709"/>
        <w:jc w:val="both"/>
        <w:rPr>
          <w:sz w:val="26"/>
          <w:szCs w:val="26"/>
        </w:rPr>
      </w:pPr>
      <w:r w:rsidRPr="000532C9">
        <w:rPr>
          <w:sz w:val="26"/>
          <w:szCs w:val="26"/>
          <w:shd w:val="clear" w:color="auto" w:fill="FFFFFF"/>
        </w:rPr>
        <w:t>увеличение поступлений в бюджет территории;</w:t>
      </w:r>
    </w:p>
    <w:p w14:paraId="574F64F9" w14:textId="77777777" w:rsidR="009E323B" w:rsidRPr="000532C9" w:rsidRDefault="009E323B" w:rsidP="00813324">
      <w:pPr>
        <w:pStyle w:val="afff2"/>
        <w:numPr>
          <w:ilvl w:val="0"/>
          <w:numId w:val="68"/>
        </w:numPr>
        <w:tabs>
          <w:tab w:val="left" w:pos="993"/>
        </w:tabs>
        <w:ind w:left="0" w:firstLine="709"/>
        <w:jc w:val="both"/>
        <w:rPr>
          <w:sz w:val="26"/>
          <w:szCs w:val="26"/>
        </w:rPr>
      </w:pPr>
      <w:r w:rsidRPr="000532C9">
        <w:rPr>
          <w:sz w:val="26"/>
          <w:szCs w:val="26"/>
          <w:shd w:val="clear" w:color="auto" w:fill="FFFFFF"/>
        </w:rPr>
        <w:t>внедрение высоких стандартов предпринимательской деятельности за счет франчайзинга и автоматизации бизнес-планирования;</w:t>
      </w:r>
    </w:p>
    <w:p w14:paraId="1BE190CE" w14:textId="77777777" w:rsidR="009E323B" w:rsidRPr="000532C9" w:rsidRDefault="009E323B" w:rsidP="00813324">
      <w:pPr>
        <w:pStyle w:val="afff2"/>
        <w:numPr>
          <w:ilvl w:val="0"/>
          <w:numId w:val="68"/>
        </w:numPr>
        <w:tabs>
          <w:tab w:val="left" w:pos="993"/>
        </w:tabs>
        <w:ind w:left="0" w:firstLine="709"/>
        <w:jc w:val="both"/>
        <w:rPr>
          <w:sz w:val="26"/>
          <w:szCs w:val="26"/>
        </w:rPr>
      </w:pPr>
      <w:r w:rsidRPr="000532C9">
        <w:rPr>
          <w:sz w:val="26"/>
          <w:szCs w:val="26"/>
          <w:shd w:val="clear" w:color="auto" w:fill="FFFFFF"/>
        </w:rPr>
        <w:t>создание комфортной среды для проживания и туризма;</w:t>
      </w:r>
    </w:p>
    <w:p w14:paraId="377CFB57" w14:textId="77777777" w:rsidR="009E323B" w:rsidRPr="000532C9" w:rsidRDefault="009E323B" w:rsidP="00813324">
      <w:pPr>
        <w:pStyle w:val="afff2"/>
        <w:numPr>
          <w:ilvl w:val="0"/>
          <w:numId w:val="68"/>
        </w:numPr>
        <w:tabs>
          <w:tab w:val="left" w:pos="993"/>
        </w:tabs>
        <w:ind w:left="0" w:firstLine="709"/>
        <w:jc w:val="both"/>
        <w:rPr>
          <w:sz w:val="26"/>
          <w:szCs w:val="26"/>
        </w:rPr>
      </w:pPr>
      <w:r w:rsidRPr="000532C9">
        <w:rPr>
          <w:sz w:val="26"/>
          <w:szCs w:val="26"/>
          <w:shd w:val="clear" w:color="auto" w:fill="FFFFFF"/>
        </w:rPr>
        <w:t>обеспечение норильчан услугами, товарами и сервисами, доступными жителям столичного уровня.</w:t>
      </w:r>
    </w:p>
    <w:p w14:paraId="50C2FD8A" w14:textId="77777777" w:rsidR="009E323B" w:rsidRPr="000532C9" w:rsidRDefault="009E323B" w:rsidP="009E323B">
      <w:pPr>
        <w:ind w:firstLine="709"/>
        <w:jc w:val="both"/>
        <w:rPr>
          <w:sz w:val="26"/>
          <w:szCs w:val="26"/>
        </w:rPr>
      </w:pPr>
      <w:r w:rsidRPr="000532C9">
        <w:rPr>
          <w:sz w:val="26"/>
          <w:szCs w:val="26"/>
        </w:rPr>
        <w:t>«Центр готового бизнеса и франчайзинга Норильска» – это пилотный проект в масштабах всей России, ориентированный на две группы предпринимателей: тех, кто хочет работать по франшизе, и тех, кто желает приобрести готовый бизнес.</w:t>
      </w:r>
    </w:p>
    <w:p w14:paraId="6385752A" w14:textId="77777777" w:rsidR="009E323B" w:rsidRPr="006653AC" w:rsidRDefault="009E323B" w:rsidP="009E323B">
      <w:pPr>
        <w:autoSpaceDE w:val="0"/>
        <w:autoSpaceDN w:val="0"/>
        <w:adjustRightInd w:val="0"/>
        <w:ind w:firstLine="720"/>
        <w:jc w:val="both"/>
        <w:rPr>
          <w:rFonts w:ascii="Times New Roman CYR" w:hAnsi="Times New Roman CYR" w:cs="Times New Roman CYR"/>
          <w:sz w:val="26"/>
          <w:szCs w:val="26"/>
        </w:rPr>
      </w:pPr>
      <w:r w:rsidRPr="00383CA4">
        <w:rPr>
          <w:rFonts w:ascii="Times New Roman CYR" w:hAnsi="Times New Roman CYR" w:cs="Times New Roman CYR"/>
          <w:sz w:val="26"/>
          <w:szCs w:val="26"/>
        </w:rPr>
        <w:t>Деятельность субъектов предпринимательства в производственной сфере, является важным направлением в развитии экономического потенциала территории, и, учитывая ее географическое положение – важной составляющей продовольственной безопасности Норильска.</w:t>
      </w:r>
    </w:p>
    <w:p w14:paraId="11ECCAE4" w14:textId="77777777" w:rsidR="009E323B" w:rsidRPr="006F661B" w:rsidRDefault="009E323B" w:rsidP="009E323B">
      <w:pPr>
        <w:widowControl w:val="0"/>
        <w:autoSpaceDE w:val="0"/>
        <w:autoSpaceDN w:val="0"/>
        <w:adjustRightInd w:val="0"/>
        <w:ind w:firstLine="709"/>
        <w:jc w:val="both"/>
        <w:rPr>
          <w:sz w:val="26"/>
          <w:szCs w:val="26"/>
        </w:rPr>
      </w:pPr>
      <w:r w:rsidRPr="00383CA4">
        <w:rPr>
          <w:sz w:val="26"/>
          <w:szCs w:val="26"/>
        </w:rPr>
        <w:t>На территории Норильска функционирует 55 предприятий пищевой и перерабатывающей промышленности, а именно:</w:t>
      </w:r>
    </w:p>
    <w:p w14:paraId="44303F41" w14:textId="77777777" w:rsidR="009E323B" w:rsidRPr="006F661B" w:rsidRDefault="009E323B" w:rsidP="009E323B">
      <w:pPr>
        <w:widowControl w:val="0"/>
        <w:autoSpaceDE w:val="0"/>
        <w:autoSpaceDN w:val="0"/>
        <w:adjustRightInd w:val="0"/>
        <w:ind w:firstLine="709"/>
        <w:jc w:val="both"/>
        <w:rPr>
          <w:sz w:val="26"/>
          <w:szCs w:val="26"/>
        </w:rPr>
      </w:pPr>
    </w:p>
    <w:p w14:paraId="09F783D2" w14:textId="77777777" w:rsidR="009E323B" w:rsidRPr="006F661B" w:rsidRDefault="009E323B" w:rsidP="009E323B">
      <w:pPr>
        <w:widowControl w:val="0"/>
        <w:autoSpaceDE w:val="0"/>
        <w:autoSpaceDN w:val="0"/>
        <w:adjustRightInd w:val="0"/>
        <w:ind w:firstLine="709"/>
        <w:jc w:val="both"/>
        <w:rPr>
          <w:sz w:val="26"/>
          <w:szCs w:val="26"/>
        </w:rPr>
      </w:pPr>
      <w:r w:rsidRPr="006F661B">
        <w:rPr>
          <w:noProof/>
          <w:color w:val="FF0000"/>
          <w:szCs w:val="26"/>
        </w:rPr>
        <w:lastRenderedPageBreak/>
        <w:drawing>
          <wp:inline distT="0" distB="0" distL="0" distR="0" wp14:anchorId="1D8CC6C6" wp14:editId="3CB263BC">
            <wp:extent cx="5941060" cy="3792765"/>
            <wp:effectExtent l="0" t="0" r="2540" b="0"/>
            <wp:docPr id="42" name="Рисунок 42" descr="C:\Users\ZarubinAI\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rubinAI\Desktop\Безымянный.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3792765"/>
                    </a:xfrm>
                    <a:prstGeom prst="rect">
                      <a:avLst/>
                    </a:prstGeom>
                    <a:noFill/>
                    <a:ln>
                      <a:noFill/>
                    </a:ln>
                  </pic:spPr>
                </pic:pic>
              </a:graphicData>
            </a:graphic>
          </wp:inline>
        </w:drawing>
      </w:r>
    </w:p>
    <w:p w14:paraId="7788D5A5" w14:textId="77777777" w:rsidR="009E323B" w:rsidRPr="00CF6D4D" w:rsidRDefault="009E323B" w:rsidP="009E323B">
      <w:pPr>
        <w:ind w:firstLine="709"/>
        <w:jc w:val="both"/>
        <w:rPr>
          <w:rFonts w:ascii="Times New Roman CYR" w:hAnsi="Times New Roman CYR" w:cs="Times New Roman CYR"/>
          <w:sz w:val="26"/>
          <w:szCs w:val="26"/>
        </w:rPr>
      </w:pPr>
      <w:r w:rsidRPr="00383CA4">
        <w:rPr>
          <w:bCs/>
          <w:sz w:val="26"/>
          <w:szCs w:val="26"/>
        </w:rPr>
        <w:t xml:space="preserve">Пищевая и перерабатывающая промышленность на территории представлена 47 хозяйствующими субъектами, занятыми в производстве продуктов питания. В Норильске на отчетную дату функционирует 55 предприятий пищевой и перерабатывающей промышленности, которыми </w:t>
      </w:r>
      <w:r w:rsidRPr="00383CA4">
        <w:rPr>
          <w:rFonts w:ascii="Times New Roman CYR" w:hAnsi="Times New Roman CYR" w:cs="Times New Roman CYR"/>
          <w:sz w:val="26"/>
          <w:szCs w:val="26"/>
        </w:rPr>
        <w:t xml:space="preserve">обеспечивается весь объем потребления </w:t>
      </w:r>
      <w:r w:rsidRPr="00CF6D4D">
        <w:rPr>
          <w:rFonts w:ascii="Times New Roman CYR" w:hAnsi="Times New Roman CYR" w:cs="Times New Roman CYR"/>
          <w:sz w:val="26"/>
          <w:szCs w:val="26"/>
        </w:rPr>
        <w:t>хлебобулочных изделий на территории, а также:</w:t>
      </w:r>
    </w:p>
    <w:p w14:paraId="57790A49" w14:textId="77777777" w:rsidR="009E323B" w:rsidRPr="00CF6D4D" w:rsidRDefault="009E323B" w:rsidP="00813324">
      <w:pPr>
        <w:pStyle w:val="afff2"/>
        <w:numPr>
          <w:ilvl w:val="0"/>
          <w:numId w:val="67"/>
        </w:numPr>
        <w:ind w:left="993" w:hanging="284"/>
        <w:jc w:val="both"/>
        <w:rPr>
          <w:b/>
          <w:sz w:val="26"/>
          <w:szCs w:val="26"/>
        </w:rPr>
      </w:pPr>
      <w:r w:rsidRPr="00CF6D4D">
        <w:rPr>
          <w:sz w:val="26"/>
          <w:szCs w:val="26"/>
        </w:rPr>
        <w:t>около 40,2% молока и молочных продуктов;</w:t>
      </w:r>
    </w:p>
    <w:p w14:paraId="598C695C" w14:textId="77777777" w:rsidR="009E323B" w:rsidRPr="00CF6D4D" w:rsidRDefault="009E323B" w:rsidP="00813324">
      <w:pPr>
        <w:pStyle w:val="afff2"/>
        <w:numPr>
          <w:ilvl w:val="0"/>
          <w:numId w:val="67"/>
        </w:numPr>
        <w:spacing w:before="240"/>
        <w:ind w:left="993" w:hanging="284"/>
        <w:jc w:val="both"/>
        <w:rPr>
          <w:b/>
          <w:sz w:val="26"/>
          <w:szCs w:val="26"/>
        </w:rPr>
      </w:pPr>
      <w:r w:rsidRPr="00CF6D4D">
        <w:rPr>
          <w:sz w:val="26"/>
          <w:szCs w:val="26"/>
        </w:rPr>
        <w:t>более 52% колбасных изделий;</w:t>
      </w:r>
    </w:p>
    <w:p w14:paraId="7AB2DC43" w14:textId="77777777" w:rsidR="009E323B" w:rsidRPr="00CF6D4D" w:rsidRDefault="009E323B" w:rsidP="00813324">
      <w:pPr>
        <w:pStyle w:val="afff2"/>
        <w:numPr>
          <w:ilvl w:val="0"/>
          <w:numId w:val="67"/>
        </w:numPr>
        <w:spacing w:before="240"/>
        <w:ind w:left="993" w:hanging="284"/>
        <w:jc w:val="both"/>
        <w:rPr>
          <w:b/>
          <w:sz w:val="26"/>
          <w:szCs w:val="26"/>
        </w:rPr>
      </w:pPr>
      <w:r w:rsidRPr="00CF6D4D">
        <w:rPr>
          <w:sz w:val="26"/>
          <w:szCs w:val="26"/>
        </w:rPr>
        <w:t>более 50% безалкогольных напитков;</w:t>
      </w:r>
    </w:p>
    <w:p w14:paraId="3AB9017B" w14:textId="77777777" w:rsidR="009E323B" w:rsidRPr="00CF6D4D" w:rsidRDefault="009E323B" w:rsidP="00813324">
      <w:pPr>
        <w:pStyle w:val="afff2"/>
        <w:widowControl w:val="0"/>
        <w:numPr>
          <w:ilvl w:val="0"/>
          <w:numId w:val="67"/>
        </w:numPr>
        <w:autoSpaceDE w:val="0"/>
        <w:autoSpaceDN w:val="0"/>
        <w:adjustRightInd w:val="0"/>
        <w:spacing w:before="240"/>
        <w:ind w:left="993" w:hanging="284"/>
        <w:jc w:val="both"/>
        <w:rPr>
          <w:sz w:val="26"/>
          <w:szCs w:val="26"/>
        </w:rPr>
      </w:pPr>
      <w:r w:rsidRPr="00CF6D4D">
        <w:rPr>
          <w:sz w:val="26"/>
          <w:szCs w:val="26"/>
        </w:rPr>
        <w:t>более 18% кондитерских изделий;</w:t>
      </w:r>
    </w:p>
    <w:p w14:paraId="667AB15C" w14:textId="77777777" w:rsidR="009E323B" w:rsidRPr="00CF6D4D" w:rsidRDefault="009E323B" w:rsidP="00813324">
      <w:pPr>
        <w:pStyle w:val="afff2"/>
        <w:widowControl w:val="0"/>
        <w:numPr>
          <w:ilvl w:val="0"/>
          <w:numId w:val="67"/>
        </w:numPr>
        <w:autoSpaceDE w:val="0"/>
        <w:autoSpaceDN w:val="0"/>
        <w:adjustRightInd w:val="0"/>
        <w:spacing w:before="240"/>
        <w:ind w:left="993" w:hanging="284"/>
        <w:jc w:val="both"/>
        <w:rPr>
          <w:sz w:val="26"/>
          <w:szCs w:val="26"/>
        </w:rPr>
      </w:pPr>
      <w:r w:rsidRPr="00CF6D4D">
        <w:rPr>
          <w:sz w:val="26"/>
          <w:szCs w:val="26"/>
        </w:rPr>
        <w:t>порядка 1</w:t>
      </w:r>
      <w:r w:rsidRPr="00CF6D4D">
        <w:rPr>
          <w:sz w:val="26"/>
          <w:szCs w:val="26"/>
          <w:lang w:val="en-US"/>
        </w:rPr>
        <w:t>0</w:t>
      </w:r>
      <w:r w:rsidRPr="00CF6D4D">
        <w:rPr>
          <w:sz w:val="26"/>
          <w:szCs w:val="26"/>
        </w:rPr>
        <w:t>% рыбы и рыбопродуктов.</w:t>
      </w:r>
    </w:p>
    <w:p w14:paraId="0BF302EC" w14:textId="77777777" w:rsidR="009E323B" w:rsidRDefault="009E323B" w:rsidP="009E323B">
      <w:pPr>
        <w:ind w:firstLine="709"/>
        <w:jc w:val="both"/>
        <w:rPr>
          <w:sz w:val="26"/>
          <w:szCs w:val="26"/>
        </w:rPr>
      </w:pPr>
      <w:r w:rsidRPr="000532C9">
        <w:rPr>
          <w:sz w:val="26"/>
          <w:szCs w:val="26"/>
        </w:rPr>
        <w:t>Особой гордостью Норильска является производство уникальных мясных продуктов и деликатесов из биологически ценного мяса дикого северного оленя, рыбной продукции, основным сырьем для которой является рыба, выловленная в озерах и реках Таймыра. Данная продукция стала визитной карточкой города и за пределами Красноярского края.</w:t>
      </w:r>
    </w:p>
    <w:p w14:paraId="04C3CBD0" w14:textId="77777777" w:rsidR="009E323B" w:rsidRPr="000532C9" w:rsidRDefault="009E323B" w:rsidP="009E323B">
      <w:pPr>
        <w:tabs>
          <w:tab w:val="left" w:pos="900"/>
        </w:tabs>
        <w:ind w:firstLine="709"/>
        <w:jc w:val="both"/>
        <w:rPr>
          <w:sz w:val="26"/>
          <w:szCs w:val="26"/>
        </w:rPr>
      </w:pPr>
    </w:p>
    <w:p w14:paraId="666EA741" w14:textId="77777777" w:rsidR="009E323B" w:rsidRPr="006F661B" w:rsidRDefault="009E323B" w:rsidP="009E323B">
      <w:pPr>
        <w:tabs>
          <w:tab w:val="left" w:pos="900"/>
        </w:tabs>
        <w:spacing w:after="120"/>
        <w:ind w:firstLine="539"/>
        <w:jc w:val="center"/>
        <w:rPr>
          <w:b/>
          <w:i/>
          <w:sz w:val="26"/>
          <w:szCs w:val="26"/>
        </w:rPr>
      </w:pPr>
      <w:r w:rsidRPr="006F661B">
        <w:rPr>
          <w:b/>
          <w:i/>
          <w:sz w:val="26"/>
          <w:szCs w:val="26"/>
        </w:rPr>
        <w:t>Анализ состояния торговой сети на потребительском рынке города</w:t>
      </w:r>
    </w:p>
    <w:p w14:paraId="3E134766" w14:textId="77777777" w:rsidR="009E323B" w:rsidRPr="00062A5C" w:rsidRDefault="009E323B" w:rsidP="009E323B">
      <w:pPr>
        <w:ind w:firstLine="709"/>
        <w:jc w:val="both"/>
        <w:rPr>
          <w:sz w:val="26"/>
          <w:szCs w:val="26"/>
        </w:rPr>
      </w:pPr>
      <w:r w:rsidRPr="00062A5C">
        <w:rPr>
          <w:sz w:val="26"/>
          <w:szCs w:val="26"/>
        </w:rPr>
        <w:t>На потребительском рынке по состоянию на 01.07.2019 года функционировало 733 предприяти</w:t>
      </w:r>
      <w:r>
        <w:rPr>
          <w:sz w:val="26"/>
          <w:szCs w:val="26"/>
        </w:rPr>
        <w:t>я</w:t>
      </w:r>
      <w:r w:rsidRPr="00062A5C">
        <w:rPr>
          <w:sz w:val="26"/>
          <w:szCs w:val="26"/>
        </w:rPr>
        <w:t xml:space="preserve"> торговли, с торговой площадью 140 799 м</w:t>
      </w:r>
      <w:r w:rsidRPr="00062A5C">
        <w:rPr>
          <w:sz w:val="26"/>
          <w:szCs w:val="26"/>
          <w:vertAlign w:val="superscript"/>
        </w:rPr>
        <w:t>2</w:t>
      </w:r>
      <w:r w:rsidRPr="00062A5C">
        <w:rPr>
          <w:sz w:val="26"/>
          <w:szCs w:val="26"/>
        </w:rPr>
        <w:t xml:space="preserve"> (на 01.07.2018 – 758 предприятий с общей площадью 141 721 м</w:t>
      </w:r>
      <w:r w:rsidRPr="00062A5C">
        <w:rPr>
          <w:sz w:val="26"/>
          <w:szCs w:val="26"/>
          <w:vertAlign w:val="superscript"/>
        </w:rPr>
        <w:t>2</w:t>
      </w:r>
      <w:r w:rsidRPr="00062A5C">
        <w:rPr>
          <w:sz w:val="26"/>
          <w:szCs w:val="26"/>
        </w:rPr>
        <w:t>).</w:t>
      </w:r>
    </w:p>
    <w:p w14:paraId="04A6E548" w14:textId="77777777" w:rsidR="009E323B" w:rsidRDefault="009E323B" w:rsidP="009E323B">
      <w:pPr>
        <w:ind w:firstLine="709"/>
        <w:jc w:val="both"/>
        <w:rPr>
          <w:sz w:val="26"/>
        </w:rPr>
      </w:pPr>
      <w:r w:rsidRPr="00062A5C">
        <w:rPr>
          <w:sz w:val="26"/>
          <w:szCs w:val="26"/>
        </w:rPr>
        <w:t>Общее снижение числа предприятий потребительского рынка на 3,3% (25 ед.)</w:t>
      </w:r>
      <w:r>
        <w:rPr>
          <w:sz w:val="26"/>
          <w:szCs w:val="26"/>
        </w:rPr>
        <w:t>, в большей степени</w:t>
      </w:r>
      <w:r w:rsidRPr="00062A5C">
        <w:rPr>
          <w:sz w:val="26"/>
          <w:szCs w:val="26"/>
        </w:rPr>
        <w:t xml:space="preserve"> </w:t>
      </w:r>
      <w:r>
        <w:rPr>
          <w:sz w:val="26"/>
          <w:szCs w:val="26"/>
        </w:rPr>
        <w:t xml:space="preserve">связано с развитием сети супермаркетов, уменьшением количества магазинов и </w:t>
      </w:r>
      <w:r w:rsidRPr="00062A5C">
        <w:rPr>
          <w:sz w:val="26"/>
          <w:szCs w:val="26"/>
        </w:rPr>
        <w:t xml:space="preserve">прекращением функционирования </w:t>
      </w:r>
      <w:r w:rsidRPr="00062A5C">
        <w:rPr>
          <w:sz w:val="26"/>
        </w:rPr>
        <w:t>нестационарных объектов торговли (павильонов).</w:t>
      </w:r>
    </w:p>
    <w:p w14:paraId="11B6AABD" w14:textId="77777777" w:rsidR="009E323B" w:rsidRPr="00062A5C" w:rsidRDefault="009E323B" w:rsidP="009E323B">
      <w:pPr>
        <w:ind w:firstLine="709"/>
        <w:jc w:val="both"/>
        <w:rPr>
          <w:sz w:val="26"/>
          <w:szCs w:val="26"/>
        </w:rPr>
      </w:pPr>
    </w:p>
    <w:p w14:paraId="27C0D540" w14:textId="77777777" w:rsidR="009E323B" w:rsidRDefault="009E323B" w:rsidP="009E323B">
      <w:pPr>
        <w:ind w:firstLine="709"/>
        <w:jc w:val="both"/>
        <w:rPr>
          <w:sz w:val="26"/>
          <w:szCs w:val="26"/>
        </w:rPr>
      </w:pPr>
      <w:r w:rsidRPr="00062A5C">
        <w:rPr>
          <w:noProof/>
        </w:rPr>
        <w:lastRenderedPageBreak/>
        <w:drawing>
          <wp:anchor distT="0" distB="0" distL="114300" distR="114300" simplePos="0" relativeHeight="251761664" behindDoc="1" locked="0" layoutInCell="1" allowOverlap="1" wp14:anchorId="22A8F9EB" wp14:editId="47885EF3">
            <wp:simplePos x="0" y="0"/>
            <wp:positionH relativeFrom="column">
              <wp:posOffset>3190240</wp:posOffset>
            </wp:positionH>
            <wp:positionV relativeFrom="paragraph">
              <wp:posOffset>258445</wp:posOffset>
            </wp:positionV>
            <wp:extent cx="2943860" cy="3275330"/>
            <wp:effectExtent l="0" t="0" r="8890" b="1270"/>
            <wp:wrapTight wrapText="bothSides">
              <wp:wrapPolygon edited="0">
                <wp:start x="0" y="0"/>
                <wp:lineTo x="0" y="21483"/>
                <wp:lineTo x="21525" y="21483"/>
                <wp:lineTo x="21525" y="0"/>
                <wp:lineTo x="0" y="0"/>
              </wp:wrapPolygon>
            </wp:wrapTight>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062A5C">
        <w:rPr>
          <w:noProof/>
        </w:rPr>
        <w:drawing>
          <wp:anchor distT="0" distB="0" distL="114300" distR="114300" simplePos="0" relativeHeight="251760640" behindDoc="1" locked="0" layoutInCell="1" allowOverlap="1" wp14:anchorId="55AF5B0E" wp14:editId="43450C91">
            <wp:simplePos x="0" y="0"/>
            <wp:positionH relativeFrom="column">
              <wp:posOffset>160020</wp:posOffset>
            </wp:positionH>
            <wp:positionV relativeFrom="paragraph">
              <wp:posOffset>257810</wp:posOffset>
            </wp:positionV>
            <wp:extent cx="2877820" cy="3201035"/>
            <wp:effectExtent l="0" t="0" r="0" b="0"/>
            <wp:wrapTight wrapText="bothSides">
              <wp:wrapPolygon edited="0">
                <wp:start x="0" y="0"/>
                <wp:lineTo x="0" y="21467"/>
                <wp:lineTo x="21447" y="21467"/>
                <wp:lineTo x="21447" y="0"/>
                <wp:lineTo x="0" y="0"/>
              </wp:wrapPolygon>
            </wp:wrapTight>
            <wp:docPr id="193" name="Диаграмма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062A5C">
        <w:rPr>
          <w:sz w:val="26"/>
          <w:szCs w:val="26"/>
        </w:rPr>
        <w:t xml:space="preserve"> Структура торговой сети города выглядит следующим образом:</w:t>
      </w:r>
    </w:p>
    <w:p w14:paraId="2BC1C1C2" w14:textId="77777777" w:rsidR="009E323B" w:rsidRDefault="009E323B" w:rsidP="009E323B">
      <w:pPr>
        <w:ind w:firstLine="709"/>
        <w:jc w:val="both"/>
        <w:rPr>
          <w:sz w:val="26"/>
          <w:szCs w:val="26"/>
        </w:rPr>
      </w:pPr>
      <w:r w:rsidRPr="006F661B">
        <w:rPr>
          <w:noProof/>
          <w:sz w:val="14"/>
          <w:szCs w:val="26"/>
        </w:rPr>
        <mc:AlternateContent>
          <mc:Choice Requires="wpg">
            <w:drawing>
              <wp:anchor distT="0" distB="0" distL="114300" distR="114300" simplePos="0" relativeHeight="251762688" behindDoc="0" locked="0" layoutInCell="1" allowOverlap="1" wp14:anchorId="4AFFE068" wp14:editId="5550C56E">
                <wp:simplePos x="0" y="0"/>
                <wp:positionH relativeFrom="column">
                  <wp:posOffset>544813</wp:posOffset>
                </wp:positionH>
                <wp:positionV relativeFrom="paragraph">
                  <wp:posOffset>3434080</wp:posOffset>
                </wp:positionV>
                <wp:extent cx="5401283" cy="360045"/>
                <wp:effectExtent l="57150" t="0" r="0" b="1905"/>
                <wp:wrapNone/>
                <wp:docPr id="33" name="Группа 33"/>
                <wp:cNvGraphicFramePr/>
                <a:graphic xmlns:a="http://schemas.openxmlformats.org/drawingml/2006/main">
                  <a:graphicData uri="http://schemas.microsoft.com/office/word/2010/wordprocessingGroup">
                    <wpg:wgp>
                      <wpg:cNvGrpSpPr/>
                      <wpg:grpSpPr>
                        <a:xfrm>
                          <a:off x="0" y="0"/>
                          <a:ext cx="5401283" cy="360045"/>
                          <a:chOff x="0" y="28869"/>
                          <a:chExt cx="5401712" cy="286385"/>
                        </a:xfrm>
                      </wpg:grpSpPr>
                      <wps:wsp>
                        <wps:cNvPr id="38" name="Скругленный прямоугольник 38"/>
                        <wps:cNvSpPr/>
                        <wps:spPr>
                          <a:xfrm>
                            <a:off x="2161309" y="129871"/>
                            <a:ext cx="88265" cy="71755"/>
                          </a:xfrm>
                          <a:prstGeom prst="roundRect">
                            <a:avLst/>
                          </a:prstGeom>
                          <a:solidFill>
                            <a:schemeClr val="accent2"/>
                          </a:solidFill>
                          <a:ln w="12700">
                            <a:solidFill>
                              <a:schemeClr val="accent2">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Скругленный прямоугольник 39"/>
                        <wps:cNvSpPr/>
                        <wps:spPr>
                          <a:xfrm>
                            <a:off x="0" y="127461"/>
                            <a:ext cx="88265" cy="71755"/>
                          </a:xfrm>
                          <a:prstGeom prst="roundRect">
                            <a:avLst/>
                          </a:prstGeom>
                          <a:solidFill>
                            <a:schemeClr val="accent1"/>
                          </a:solidFill>
                          <a:ln w="12700">
                            <a:solidFill>
                              <a:schemeClr val="tx2">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кругленный прямоугольник 40"/>
                        <wps:cNvSpPr/>
                        <wps:spPr>
                          <a:xfrm>
                            <a:off x="3114502" y="129871"/>
                            <a:ext cx="88265" cy="71755"/>
                          </a:xfrm>
                          <a:prstGeom prst="roundRect">
                            <a:avLst/>
                          </a:prstGeom>
                          <a:solidFill>
                            <a:schemeClr val="accent3"/>
                          </a:solidFill>
                          <a:ln w="12700">
                            <a:solidFill>
                              <a:schemeClr val="accent3">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Надпись 41"/>
                        <wps:cNvSpPr txBox="1"/>
                        <wps:spPr>
                          <a:xfrm>
                            <a:off x="104152" y="61883"/>
                            <a:ext cx="2074545" cy="24574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7E276838" w14:textId="77777777" w:rsidR="002F1905" w:rsidRPr="00024820" w:rsidRDefault="002F1905" w:rsidP="009E323B">
                              <w:pPr>
                                <w:spacing w:line="276" w:lineRule="auto"/>
                                <w:jc w:val="both"/>
                                <w:rPr>
                                  <w:sz w:val="22"/>
                                  <w:szCs w:val="20"/>
                                </w:rPr>
                              </w:pPr>
                              <w:r w:rsidRPr="00024820">
                                <w:rPr>
                                  <w:sz w:val="22"/>
                                  <w:szCs w:val="20"/>
                                </w:rPr>
                                <w:t>торговые центры и комплексы;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кругленный прямоугольник 43"/>
                        <wps:cNvSpPr/>
                        <wps:spPr>
                          <a:xfrm>
                            <a:off x="4077813" y="132258"/>
                            <a:ext cx="88265" cy="71755"/>
                          </a:xfrm>
                          <a:prstGeom prst="roundRect">
                            <a:avLst/>
                          </a:prstGeom>
                          <a:solidFill>
                            <a:schemeClr val="accent4"/>
                          </a:solidFill>
                          <a:ln w="12700">
                            <a:solidFill>
                              <a:schemeClr val="accent4">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Скругленный прямоугольник 44"/>
                        <wps:cNvSpPr/>
                        <wps:spPr>
                          <a:xfrm>
                            <a:off x="4777973" y="132280"/>
                            <a:ext cx="88265" cy="71755"/>
                          </a:xfrm>
                          <a:prstGeom prst="roundRect">
                            <a:avLst/>
                          </a:prstGeom>
                          <a:solidFill>
                            <a:schemeClr val="accent5"/>
                          </a:solidFill>
                          <a:ln w="12700">
                            <a:solidFill>
                              <a:schemeClr val="accent5">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Надпись 53"/>
                        <wps:cNvSpPr txBox="1"/>
                        <wps:spPr>
                          <a:xfrm>
                            <a:off x="2254076" y="56814"/>
                            <a:ext cx="860425" cy="23812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59F0DA31" w14:textId="77777777" w:rsidR="002F1905" w:rsidRPr="00024820" w:rsidRDefault="002F1905" w:rsidP="009E323B">
                              <w:pPr>
                                <w:spacing w:line="276" w:lineRule="auto"/>
                                <w:jc w:val="both"/>
                                <w:rPr>
                                  <w:sz w:val="22"/>
                                  <w:szCs w:val="20"/>
                                </w:rPr>
                              </w:pPr>
                              <w:r w:rsidRPr="00024820">
                                <w:rPr>
                                  <w:sz w:val="22"/>
                                  <w:szCs w:val="20"/>
                                </w:rPr>
                                <w:t>магазины;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Надпись 54"/>
                        <wps:cNvSpPr txBox="1"/>
                        <wps:spPr>
                          <a:xfrm>
                            <a:off x="3165732" y="44170"/>
                            <a:ext cx="922020" cy="25844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0A4948A7" w14:textId="77777777" w:rsidR="002F1905" w:rsidRPr="00024820" w:rsidRDefault="002F1905" w:rsidP="009E323B">
                              <w:pPr>
                                <w:spacing w:line="276" w:lineRule="auto"/>
                                <w:jc w:val="both"/>
                                <w:rPr>
                                  <w:sz w:val="22"/>
                                  <w:szCs w:val="20"/>
                                </w:rPr>
                              </w:pPr>
                              <w:r w:rsidRPr="00024820">
                                <w:rPr>
                                  <w:sz w:val="22"/>
                                  <w:szCs w:val="20"/>
                                </w:rPr>
                                <w:t>павильоны;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Надпись 55"/>
                        <wps:cNvSpPr txBox="1"/>
                        <wps:spPr>
                          <a:xfrm>
                            <a:off x="4117571" y="28869"/>
                            <a:ext cx="660400" cy="28638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77CF4EB4" w14:textId="77777777" w:rsidR="002F1905" w:rsidRPr="00024820" w:rsidRDefault="002F1905" w:rsidP="009E323B">
                              <w:pPr>
                                <w:spacing w:line="276" w:lineRule="auto"/>
                                <w:jc w:val="both"/>
                                <w:rPr>
                                  <w:sz w:val="28"/>
                                </w:rPr>
                              </w:pPr>
                              <w:r w:rsidRPr="00024820">
                                <w:rPr>
                                  <w:sz w:val="22"/>
                                  <w:szCs w:val="20"/>
                                </w:rPr>
                                <w:t>киоски;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Надпись 56"/>
                        <wps:cNvSpPr txBox="1"/>
                        <wps:spPr>
                          <a:xfrm>
                            <a:off x="4848627" y="54263"/>
                            <a:ext cx="553085" cy="25336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3801EBA7" w14:textId="77777777" w:rsidR="002F1905" w:rsidRPr="00024820" w:rsidRDefault="002F1905" w:rsidP="009E323B">
                              <w:pPr>
                                <w:spacing w:line="276" w:lineRule="auto"/>
                                <w:rPr>
                                  <w:sz w:val="28"/>
                                </w:rPr>
                              </w:pPr>
                              <w:r w:rsidRPr="00024820">
                                <w:rPr>
                                  <w:sz w:val="22"/>
                                  <w:szCs w:val="20"/>
                                </w:rPr>
                                <w:t>АЗС.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FE068" id="Группа 33" o:spid="_x0000_s1026" style="position:absolute;left:0;text-align:left;margin-left:42.9pt;margin-top:270.4pt;width:425.3pt;height:28.35pt;z-index:251762688;mso-width-relative:margin;mso-height-relative:margin" coordorigin=",288" coordsize="54017,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">
                <v:roundrect id="Скругленный прямоугольник 38" o:spid="_x0000_s1027" style="position:absolute;left:21613;top:1298;width:882;height: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REMIA&#10;AADbAAAADwAAAGRycy9kb3ducmV2LnhtbERPS2vCQBC+C/6HZQpepG5qoZTUVUSx9FTw0Wpvk+w0&#10;CWZnQ3aM6b/vHgSPH997tuhdrTpqQ+XZwNMkAUWce1txYeCw3zy+ggqCbLH2TAb+KMBiPhzMMLX+&#10;ylvqdlKoGMIhRQOlSJNqHfKSHIaJb4gj9+tbhxJhW2jb4jWGu1pPk+RFO6w4NpTY0Kqk/Ly7OANj&#10;Of5kernZfr77fCrdKftaf2fGjB765RsooV7u4pv7wxp4jmPjl/gD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hEQwgAAANsAAAAPAAAAAAAAAAAAAAAAAJgCAABkcnMvZG93&#10;bnJldi54bWxQSwUGAAAAAAQABAD1AAAAhwMAAAAA&#10;" fillcolor="#c0504d [3205]" strokecolor="#d99594 [1941]" strokeweight="1pt"/>
                <v:roundrect id="Скругленный прямоугольник 39" o:spid="_x0000_s1028" style="position:absolute;top:1274;width:882;height: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n3cIA&#10;AADbAAAADwAAAGRycy9kb3ducmV2LnhtbESPQWsCMRSE7wX/Q3hCbzWrwmJXo4goFqSHar0/k+fu&#10;4uZlSeK6/feNUOhxmJlvmMWqt43oyIfasYLxKANBrJ2puVTwfdq9zUCEiGywcUwKfijAajl4WWBh&#10;3IO/qDvGUiQIhwIVVDG2hZRBV2QxjFxLnLyr8xZjkr6UxuMjwW0jJ1mWS4s1p4UKW9pUpG/Hu02U&#10;80nudT5r88+L7/S5vq0Pu61Sr8N+PQcRqY//4b/2h1EwfYfn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6fdwgAAANsAAAAPAAAAAAAAAAAAAAAAAJgCAABkcnMvZG93&#10;bnJldi54bWxQSwUGAAAAAAQABAD1AAAAhwMAAAAA&#10;" fillcolor="#4f81bd [3204]" strokecolor="#548dd4 [1951]" strokeweight="1pt"/>
                <v:roundrect id="Скругленный прямоугольник 40" o:spid="_x0000_s1029" style="position:absolute;left:31145;top:1298;width:882;height: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EA&#10;AADbAAAADwAAAGRycy9kb3ducmV2LnhtbERPS2vCQBC+C/0PyxS8mU19FJtmFVsRehOtHrwN2Wmy&#10;NDsbsluN/75zKPT48b3L9eBbdaU+usAGnrIcFHEVrOPawOlzN1mCignZYhuYDNwpwnr1MCqxsOHG&#10;B7oeU60khGOBBpqUukLrWDXkMWahIxbuK/Qek8C+1rbHm4T7Vk/z/Fl7dCwNDXb03lD1ffzx0nue&#10;T2fVgIf9xr+4dNne3xbkjBk/DptXUImG9C/+c39YA3NZL1/k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P/iXBAAAA2wAAAA8AAAAAAAAAAAAAAAAAmAIAAGRycy9kb3du&#10;cmV2LnhtbFBLBQYAAAAABAAEAPUAAACGAwAAAAA=&#10;" fillcolor="#9bbb59 [3206]" strokecolor="#c2d69b [1942]" strokeweight="1pt"/>
                <v:shapetype id="_x0000_t202" coordsize="21600,21600" o:spt="202" path="m,l,21600r21600,l21600,xe">
                  <v:stroke joinstyle="miter"/>
                  <v:path gradientshapeok="t" o:connecttype="rect"/>
                </v:shapetype>
                <v:shape id="Надпись 41" o:spid="_x0000_s1030" type="#_x0000_t202" style="position:absolute;left:1041;top:618;width:20745;height:2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iM8QA&#10;AADbAAAADwAAAGRycy9kb3ducmV2LnhtbESPQWsCMRSE74L/IbyCF9GsRWrZGqUIhT3sRStCb4/N&#10;c7O4eVmTdF3/vREKPQ4z8w2z3g62FT350DhWsJhnIIgrpxuuFRy/v2bvIEJE1tg6JgV3CrDdjEdr&#10;zLW78Z76Q6xFgnDIUYGJsculDJUhi2HuOuLknZ23GJP0tdQebwluW/maZW/SYsNpwWBHO0PV5fBr&#10;FfSnYqn3vYl+uiuLrLiU19VPqdTkZfj8ABFpiP/hv3ahFSwX8Py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ojPEAAAA2wAAAA8AAAAAAAAAAAAAAAAAmAIAAGRycy9k&#10;b3ducmV2LnhtbFBLBQYAAAAABAAEAPUAAACJAwAAAAA=&#10;" filled="f" stroked="f" strokeweight=".5pt">
                  <v:textbox>
                    <w:txbxContent>
                      <w:p w14:paraId="7E276838" w14:textId="77777777" w:rsidR="002F1905" w:rsidRPr="00024820" w:rsidRDefault="002F1905" w:rsidP="009E323B">
                        <w:pPr>
                          <w:spacing w:line="276" w:lineRule="auto"/>
                          <w:jc w:val="both"/>
                          <w:rPr>
                            <w:sz w:val="22"/>
                            <w:szCs w:val="20"/>
                          </w:rPr>
                        </w:pPr>
                        <w:r w:rsidRPr="00024820">
                          <w:rPr>
                            <w:sz w:val="22"/>
                            <w:szCs w:val="20"/>
                          </w:rPr>
                          <w:t>торговые центры и комплексы;</w:t>
                        </w:r>
                      </w:p>
                    </w:txbxContent>
                  </v:textbox>
                </v:shape>
                <v:roundrect id="Скругленный прямоугольник 43" o:spid="_x0000_s1031" style="position:absolute;left:40778;top:1322;width:882;height: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S2sQA&#10;AADbAAAADwAAAGRycy9kb3ducmV2LnhtbESPT2sCMRTE7wW/Q3hCb5pVS5HVKEVY0F6ktrYen5vn&#10;7tLNy5Jk//TbNwWhx2FmfsOst4OpRUfOV5YVzKYJCOLc6ooLBR/v2WQJwgdkjbVlUvBDHrab0cMa&#10;U217fqPuFAoRIexTVFCG0KRS+rwkg35qG+Lo3awzGKJ0hdQO+wg3tZwnybM0WHFcKLGhXUn596k1&#10;CtrL7mvGhyNm/or9qzmGz3OrlXocDy8rEIGG8B++t/dawdM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ktrEAAAA2wAAAA8AAAAAAAAAAAAAAAAAmAIAAGRycy9k&#10;b3ducmV2LnhtbFBLBQYAAAAABAAEAPUAAACJAwAAAAA=&#10;" fillcolor="#8064a2 [3207]" strokecolor="#b2a1c7 [1943]" strokeweight="1pt"/>
                <v:roundrect id="Скругленный прямоугольник 44" o:spid="_x0000_s1032" style="position:absolute;left:47779;top:1322;width:883;height:7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o38YA&#10;AADbAAAADwAAAGRycy9kb3ducmV2LnhtbESP3WoCMRSE7wXfIZyCd5ptK1a2RhGh/oG2ain07nRz&#10;ulncnCybqNu3N4LQy2FmvmFGk8aW4ky1LxwreOwlIIgzpwvOFXwe3rpDED4gaywdk4I/8jAZt1sj&#10;TLW78I7O+5CLCGGfogITQpVK6TNDFn3PVcTR+3W1xRBlnUtd4yXCbSmfkmQgLRYcFwxWNDOUHfcn&#10;q2D103zPX57tfLtYnb4272vzMcyNUp2HZvoKIlAT/sP39lIr6Pfh9iX+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no38YAAADbAAAADwAAAAAAAAAAAAAAAACYAgAAZHJz&#10;L2Rvd25yZXYueG1sUEsFBgAAAAAEAAQA9QAAAIsDAAAAAA==&#10;" fillcolor="#4bacc6 [3208]" strokecolor="#92cddc [1944]" strokeweight="1pt"/>
                <v:shape id="Надпись 53" o:spid="_x0000_s1033" type="#_x0000_t202" style="position:absolute;left:22540;top:568;width:860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PAsUA&#10;AADbAAAADwAAAGRycy9kb3ducmV2LnhtbESPQWsCMRSE7wX/Q3hCL6Vma7Utq1GKUNjDXtRS6O2x&#10;ed0sbl7WJK7bf28EweMwM98wy/VgW9GTD41jBS+TDARx5XTDtYLv/dfzB4gQkTW2jknBPwVYr0YP&#10;S8y1O/OW+l2sRYJwyFGBibHLpQyVIYth4jri5P05bzEm6WupPZ4T3LZymmVv0mLDacFgRxtD1WF3&#10;sgr6n2Kmt72J/mlTFllxKI/vv6VSj+PhcwEi0hDv4Vu70Armr3D9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Q8CxQAAANsAAAAPAAAAAAAAAAAAAAAAAJgCAABkcnMv&#10;ZG93bnJldi54bWxQSwUGAAAAAAQABAD1AAAAigMAAAAA&#10;" filled="f" stroked="f" strokeweight=".5pt">
                  <v:textbox>
                    <w:txbxContent>
                      <w:p w14:paraId="59F0DA31" w14:textId="77777777" w:rsidR="002F1905" w:rsidRPr="00024820" w:rsidRDefault="002F1905" w:rsidP="009E323B">
                        <w:pPr>
                          <w:spacing w:line="276" w:lineRule="auto"/>
                          <w:jc w:val="both"/>
                          <w:rPr>
                            <w:sz w:val="22"/>
                            <w:szCs w:val="20"/>
                          </w:rPr>
                        </w:pPr>
                        <w:r w:rsidRPr="00024820">
                          <w:rPr>
                            <w:sz w:val="22"/>
                            <w:szCs w:val="20"/>
                          </w:rPr>
                          <w:t>магазины;</w:t>
                        </w:r>
                      </w:p>
                    </w:txbxContent>
                  </v:textbox>
                </v:shape>
                <v:shape id="Надпись 54" o:spid="_x0000_s1034" type="#_x0000_t202" style="position:absolute;left:31657;top:441;width:9220;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dsUA&#10;AADbAAAADwAAAGRycy9kb3ducmV2LnhtbESPT2sCMRTE7wW/Q3iFXkrNtqiVrVGKIOxhL/5B8PbY&#10;PDeLm5c1iev22zeFgsdhZn7DLFaDbUVPPjSOFbyPMxDEldMN1woO+83bHESIyBpbx6TghwKslqOn&#10;Beba3XlL/S7WIkE45KjAxNjlUobKkMUwdh1x8s7OW4xJ+lpqj/cEt638yLKZtNhwWjDY0dpQddnd&#10;rIL+WEz0tjfRv67LIisu5fXzVCr18jx8f4GINMRH+L9daAXT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Jd2xQAAANsAAAAPAAAAAAAAAAAAAAAAAJgCAABkcnMv&#10;ZG93bnJldi54bWxQSwUGAAAAAAQABAD1AAAAigMAAAAA&#10;" filled="f" stroked="f" strokeweight=".5pt">
                  <v:textbox>
                    <w:txbxContent>
                      <w:p w14:paraId="0A4948A7" w14:textId="77777777" w:rsidR="002F1905" w:rsidRPr="00024820" w:rsidRDefault="002F1905" w:rsidP="009E323B">
                        <w:pPr>
                          <w:spacing w:line="276" w:lineRule="auto"/>
                          <w:jc w:val="both"/>
                          <w:rPr>
                            <w:sz w:val="22"/>
                            <w:szCs w:val="20"/>
                          </w:rPr>
                        </w:pPr>
                        <w:r w:rsidRPr="00024820">
                          <w:rPr>
                            <w:sz w:val="22"/>
                            <w:szCs w:val="20"/>
                          </w:rPr>
                          <w:t>павильоны;</w:t>
                        </w:r>
                      </w:p>
                    </w:txbxContent>
                  </v:textbox>
                </v:shape>
                <v:shape id="Надпись 55" o:spid="_x0000_s1035" type="#_x0000_t202" style="position:absolute;left:41175;top:288;width:6604;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7cUA&#10;AADbAAAADwAAAGRycy9kb3ducmV2LnhtbESPT2sCMRTE74LfIbxCL1KzLdXK1ihFEPawF/8geHts&#10;npvFzcuaxHX77ZtCocdhZn7DLNeDbUVPPjSOFbxOMxDEldMN1wqOh+3LAkSIyBpbx6TgmwKsV+PR&#10;EnPtHryjfh9rkSAcclRgYuxyKUNlyGKYuo44eRfnLcYkfS21x0eC21a+ZdlcWmw4LRjsaGOouu7v&#10;VkF/Kt71rjfRTzZlkRXX8vZxLpV6fhq+PkFEGuJ/+K9daAWzG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DLtxQAAANsAAAAPAAAAAAAAAAAAAAAAAJgCAABkcnMv&#10;ZG93bnJldi54bWxQSwUGAAAAAAQABAD1AAAAigMAAAAA&#10;" filled="f" stroked="f" strokeweight=".5pt">
                  <v:textbox>
                    <w:txbxContent>
                      <w:p w14:paraId="77CF4EB4" w14:textId="77777777" w:rsidR="002F1905" w:rsidRPr="00024820" w:rsidRDefault="002F1905" w:rsidP="009E323B">
                        <w:pPr>
                          <w:spacing w:line="276" w:lineRule="auto"/>
                          <w:jc w:val="both"/>
                          <w:rPr>
                            <w:sz w:val="28"/>
                          </w:rPr>
                        </w:pPr>
                        <w:r w:rsidRPr="00024820">
                          <w:rPr>
                            <w:sz w:val="22"/>
                            <w:szCs w:val="20"/>
                          </w:rPr>
                          <w:t>киоски;</w:t>
                        </w:r>
                      </w:p>
                    </w:txbxContent>
                  </v:textbox>
                </v:shape>
                <v:shape id="Надпись 56" o:spid="_x0000_s1036" type="#_x0000_t202" style="position:absolute;left:48486;top:542;width:5531;height:2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smsUA&#10;AADbAAAADwAAAGRycy9kb3ducmV2LnhtbESPT2sCMRTE7wW/Q3iCl1KzldaW1SgiCHvYi38Qents&#10;npvFzcuapOv67ZtCocdhZn7DLNeDbUVPPjSOFbxOMxDEldMN1wpOx93LJ4gQkTW2jknBgwKsV6On&#10;Jeba3XlP/SHWIkE45KjAxNjlUobKkMUwdR1x8i7OW4xJ+lpqj/cEt62cZdlcWmw4LRjsaGuouh6+&#10;rYL+XLzpfW+if96WRVZcy9vHV6nUZDxsFiAiDfE//NcutIL3O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qyaxQAAANsAAAAPAAAAAAAAAAAAAAAAAJgCAABkcnMv&#10;ZG93bnJldi54bWxQSwUGAAAAAAQABAD1AAAAigMAAAAA&#10;" filled="f" stroked="f" strokeweight=".5pt">
                  <v:textbox>
                    <w:txbxContent>
                      <w:p w14:paraId="3801EBA7" w14:textId="77777777" w:rsidR="002F1905" w:rsidRPr="00024820" w:rsidRDefault="002F1905" w:rsidP="009E323B">
                        <w:pPr>
                          <w:spacing w:line="276" w:lineRule="auto"/>
                          <w:rPr>
                            <w:sz w:val="28"/>
                          </w:rPr>
                        </w:pPr>
                        <w:r w:rsidRPr="00024820">
                          <w:rPr>
                            <w:sz w:val="22"/>
                            <w:szCs w:val="20"/>
                          </w:rPr>
                          <w:t>АЗС.</w:t>
                        </w:r>
                      </w:p>
                    </w:txbxContent>
                  </v:textbox>
                </v:shape>
              </v:group>
            </w:pict>
          </mc:Fallback>
        </mc:AlternateContent>
      </w:r>
    </w:p>
    <w:p w14:paraId="4332EA38" w14:textId="77777777" w:rsidR="009E323B" w:rsidRPr="006F661B" w:rsidRDefault="009E323B" w:rsidP="009E323B">
      <w:pPr>
        <w:ind w:firstLine="709"/>
        <w:jc w:val="both"/>
        <w:rPr>
          <w:sz w:val="26"/>
          <w:szCs w:val="26"/>
        </w:rPr>
      </w:pPr>
    </w:p>
    <w:p w14:paraId="13504FC5" w14:textId="77777777" w:rsidR="009E323B" w:rsidRPr="006F661B" w:rsidRDefault="009E323B" w:rsidP="009E323B">
      <w:pPr>
        <w:spacing w:line="360" w:lineRule="auto"/>
        <w:rPr>
          <w:sz w:val="26"/>
          <w:szCs w:val="26"/>
        </w:rPr>
      </w:pPr>
      <w:r w:rsidRPr="006F661B">
        <w:rPr>
          <w:noProof/>
        </w:rPr>
        <w:t xml:space="preserve"> </w:t>
      </w:r>
    </w:p>
    <w:p w14:paraId="0B1101DA" w14:textId="77777777" w:rsidR="009E323B" w:rsidRPr="00F63C21" w:rsidRDefault="009E323B" w:rsidP="009E323B">
      <w:pPr>
        <w:shd w:val="clear" w:color="auto" w:fill="FFFFFF"/>
        <w:ind w:firstLine="709"/>
        <w:jc w:val="both"/>
        <w:rPr>
          <w:sz w:val="26"/>
          <w:szCs w:val="26"/>
        </w:rPr>
      </w:pPr>
      <w:r w:rsidRPr="00F63C21">
        <w:rPr>
          <w:sz w:val="26"/>
          <w:szCs w:val="26"/>
        </w:rPr>
        <w:t>Основное количество крупноформатных объектов продуктовой розницы принадлежит местным торговым операторам, которые заняли прочные позиции на потребительском рынке – это торговые сети «Жар.Птица», «Подсолнух», «Океан», «Медведь», «Материк», «Югас», «Солнечный». Торговые сети «Подсолнух» и «Жар.Птица» предлагают жителям города товары, выпускаемые под собственными товарными марками.</w:t>
      </w:r>
    </w:p>
    <w:p w14:paraId="2680AE09" w14:textId="77777777" w:rsidR="009E323B" w:rsidRPr="00F63C21" w:rsidRDefault="009E323B" w:rsidP="009E323B">
      <w:pPr>
        <w:ind w:firstLine="709"/>
        <w:jc w:val="both"/>
        <w:rPr>
          <w:sz w:val="26"/>
          <w:szCs w:val="26"/>
        </w:rPr>
      </w:pPr>
      <w:r w:rsidRPr="00F63C21">
        <w:rPr>
          <w:sz w:val="26"/>
          <w:szCs w:val="26"/>
        </w:rPr>
        <w:t>На территории работают крупные федеральные торговые сети – «Л’Этуаль», «Эльдорадо», «</w:t>
      </w:r>
      <w:r w:rsidRPr="00F63C21">
        <w:rPr>
          <w:sz w:val="26"/>
          <w:szCs w:val="26"/>
          <w:lang w:val="en-US"/>
        </w:rPr>
        <w:t>DNS</w:t>
      </w:r>
      <w:r w:rsidRPr="00F63C21">
        <w:rPr>
          <w:sz w:val="26"/>
          <w:szCs w:val="26"/>
        </w:rPr>
        <w:t>», «585», «</w:t>
      </w:r>
      <w:r w:rsidRPr="00F63C21">
        <w:rPr>
          <w:sz w:val="26"/>
          <w:szCs w:val="26"/>
          <w:lang w:val="en-US"/>
        </w:rPr>
        <w:t>Sunlight</w:t>
      </w:r>
      <w:r w:rsidRPr="00F63C21">
        <w:rPr>
          <w:sz w:val="26"/>
          <w:szCs w:val="26"/>
        </w:rPr>
        <w:t>», «Спортмастер», «Kari», «</w:t>
      </w:r>
      <w:r w:rsidRPr="00F63C21">
        <w:rPr>
          <w:sz w:val="26"/>
          <w:szCs w:val="26"/>
          <w:lang w:val="en-US"/>
        </w:rPr>
        <w:t>Gloria</w:t>
      </w:r>
      <w:r w:rsidRPr="00F63C21">
        <w:rPr>
          <w:sz w:val="26"/>
          <w:szCs w:val="26"/>
        </w:rPr>
        <w:t xml:space="preserve"> </w:t>
      </w:r>
      <w:r w:rsidRPr="00F63C21">
        <w:rPr>
          <w:sz w:val="26"/>
          <w:szCs w:val="26"/>
          <w:lang w:val="en-US"/>
        </w:rPr>
        <w:t>jeans</w:t>
      </w:r>
      <w:r w:rsidRPr="00F63C21">
        <w:rPr>
          <w:sz w:val="26"/>
          <w:szCs w:val="26"/>
        </w:rPr>
        <w:t>», «Евросеть», «Связной» и др., офисы продаж операторов сотовой связи – «МТС», «Билайн», «Мегафон», «Теле 2».</w:t>
      </w:r>
    </w:p>
    <w:p w14:paraId="31A15EB2" w14:textId="77777777" w:rsidR="009E323B" w:rsidRPr="00F63C21" w:rsidRDefault="009E323B" w:rsidP="009E323B">
      <w:pPr>
        <w:ind w:firstLine="709"/>
        <w:jc w:val="both"/>
        <w:rPr>
          <w:sz w:val="26"/>
          <w:szCs w:val="26"/>
        </w:rPr>
      </w:pPr>
      <w:r w:rsidRPr="00F63C21">
        <w:rPr>
          <w:sz w:val="26"/>
          <w:szCs w:val="26"/>
        </w:rPr>
        <w:t>Также, для жителей города представлена продукция таких торговых марок, как «</w:t>
      </w:r>
      <w:r w:rsidRPr="00F63C21">
        <w:rPr>
          <w:sz w:val="26"/>
          <w:szCs w:val="26"/>
          <w:lang w:val="en-US"/>
        </w:rPr>
        <w:t>Yves</w:t>
      </w:r>
      <w:r w:rsidRPr="00F63C21">
        <w:rPr>
          <w:sz w:val="26"/>
          <w:szCs w:val="26"/>
        </w:rPr>
        <w:t xml:space="preserve"> </w:t>
      </w:r>
      <w:r w:rsidRPr="00F63C21">
        <w:rPr>
          <w:sz w:val="26"/>
          <w:szCs w:val="26"/>
          <w:lang w:val="en-US"/>
        </w:rPr>
        <w:t>Rocher</w:t>
      </w:r>
      <w:r w:rsidRPr="00F63C21">
        <w:rPr>
          <w:sz w:val="26"/>
          <w:szCs w:val="26"/>
        </w:rPr>
        <w:t>», «Л’Этуаль», «</w:t>
      </w:r>
      <w:r w:rsidRPr="00F63C21">
        <w:rPr>
          <w:sz w:val="26"/>
          <w:szCs w:val="26"/>
          <w:lang w:val="en-US"/>
        </w:rPr>
        <w:t>Savage</w:t>
      </w:r>
      <w:r w:rsidRPr="00F63C21">
        <w:rPr>
          <w:sz w:val="26"/>
          <w:szCs w:val="26"/>
        </w:rPr>
        <w:t>», «Милавица», «</w:t>
      </w:r>
      <w:r w:rsidRPr="00F63C21">
        <w:rPr>
          <w:sz w:val="26"/>
          <w:szCs w:val="26"/>
          <w:lang w:val="en-US"/>
        </w:rPr>
        <w:t>Incanto</w:t>
      </w:r>
      <w:r w:rsidRPr="00F63C21">
        <w:rPr>
          <w:sz w:val="26"/>
          <w:szCs w:val="26"/>
        </w:rPr>
        <w:t>», «</w:t>
      </w:r>
      <w:r w:rsidRPr="00F63C21">
        <w:rPr>
          <w:sz w:val="26"/>
          <w:szCs w:val="26"/>
          <w:lang w:val="en-US"/>
        </w:rPr>
        <w:t>O</w:t>
      </w:r>
      <w:r w:rsidRPr="00F63C21">
        <w:rPr>
          <w:sz w:val="26"/>
          <w:szCs w:val="26"/>
        </w:rPr>
        <w:t>’</w:t>
      </w:r>
      <w:r w:rsidRPr="00F63C21">
        <w:rPr>
          <w:sz w:val="26"/>
          <w:szCs w:val="26"/>
          <w:lang w:val="en-US"/>
        </w:rPr>
        <w:t>stin</w:t>
      </w:r>
      <w:r w:rsidRPr="00F63C21">
        <w:rPr>
          <w:sz w:val="26"/>
          <w:szCs w:val="26"/>
        </w:rPr>
        <w:t>», «</w:t>
      </w:r>
      <w:r w:rsidRPr="00F63C21">
        <w:rPr>
          <w:sz w:val="26"/>
          <w:szCs w:val="26"/>
          <w:lang w:val="en-US"/>
        </w:rPr>
        <w:t>Baldinini</w:t>
      </w:r>
      <w:r w:rsidRPr="00F63C21">
        <w:rPr>
          <w:sz w:val="26"/>
          <w:szCs w:val="26"/>
        </w:rPr>
        <w:t>», «Вестфалика», «Zenden», «</w:t>
      </w:r>
      <w:r w:rsidRPr="00F63C21">
        <w:rPr>
          <w:sz w:val="26"/>
          <w:szCs w:val="26"/>
          <w:lang w:val="en-US"/>
        </w:rPr>
        <w:t>Tamaris</w:t>
      </w:r>
      <w:r w:rsidRPr="00F63C21">
        <w:rPr>
          <w:sz w:val="26"/>
          <w:szCs w:val="26"/>
        </w:rPr>
        <w:t>», «Reebok», и др.</w:t>
      </w:r>
    </w:p>
    <w:p w14:paraId="16BA9AD3" w14:textId="77777777" w:rsidR="009E323B" w:rsidRDefault="009E323B" w:rsidP="009E323B">
      <w:pPr>
        <w:ind w:firstLine="709"/>
        <w:jc w:val="both"/>
        <w:rPr>
          <w:sz w:val="26"/>
          <w:szCs w:val="26"/>
        </w:rPr>
      </w:pPr>
      <w:r w:rsidRPr="00F63C21">
        <w:rPr>
          <w:sz w:val="26"/>
          <w:szCs w:val="26"/>
        </w:rPr>
        <w:t>По итогам 1 полугодия 2019 года на территории открыто 7 объектов с торговой площадью 778 м</w:t>
      </w:r>
      <w:r w:rsidRPr="00F63C21">
        <w:rPr>
          <w:sz w:val="26"/>
          <w:szCs w:val="26"/>
          <w:vertAlign w:val="superscript"/>
        </w:rPr>
        <w:t>2</w:t>
      </w:r>
      <w:r w:rsidRPr="00F63C21">
        <w:rPr>
          <w:sz w:val="26"/>
          <w:szCs w:val="26"/>
        </w:rPr>
        <w:t>, закрыто 9 объектов с торговой площадью 1 064,4 м</w:t>
      </w:r>
      <w:r w:rsidRPr="00F63C21">
        <w:rPr>
          <w:sz w:val="26"/>
          <w:szCs w:val="26"/>
          <w:vertAlign w:val="superscript"/>
        </w:rPr>
        <w:t>2</w:t>
      </w:r>
      <w:r w:rsidRPr="00F63C21">
        <w:rPr>
          <w:sz w:val="26"/>
          <w:szCs w:val="26"/>
        </w:rPr>
        <w:t>.</w:t>
      </w:r>
    </w:p>
    <w:p w14:paraId="0FD2410F" w14:textId="77777777" w:rsidR="009E323B" w:rsidRDefault="009E323B" w:rsidP="009E323B">
      <w:pPr>
        <w:ind w:firstLine="709"/>
        <w:jc w:val="both"/>
        <w:rPr>
          <w:sz w:val="26"/>
          <w:szCs w:val="26"/>
        </w:rPr>
      </w:pPr>
    </w:p>
    <w:p w14:paraId="10169CF7" w14:textId="77777777" w:rsidR="009E323B" w:rsidRPr="006F661B" w:rsidRDefault="009E323B" w:rsidP="009E323B">
      <w:pPr>
        <w:tabs>
          <w:tab w:val="left" w:pos="900"/>
        </w:tabs>
        <w:ind w:firstLine="540"/>
        <w:jc w:val="center"/>
        <w:rPr>
          <w:b/>
          <w:i/>
          <w:sz w:val="26"/>
          <w:szCs w:val="26"/>
        </w:rPr>
      </w:pPr>
      <w:r w:rsidRPr="006F661B">
        <w:rPr>
          <w:b/>
          <w:i/>
          <w:sz w:val="26"/>
          <w:szCs w:val="26"/>
        </w:rPr>
        <w:t>Анализ состояния сети общественного питания на потребительском рынке Норильска</w:t>
      </w:r>
    </w:p>
    <w:p w14:paraId="4E907244" w14:textId="77777777" w:rsidR="009E323B" w:rsidRPr="006F661B" w:rsidRDefault="009E323B" w:rsidP="009E323B">
      <w:pPr>
        <w:tabs>
          <w:tab w:val="left" w:pos="900"/>
        </w:tabs>
        <w:ind w:firstLine="540"/>
        <w:jc w:val="center"/>
        <w:rPr>
          <w:b/>
          <w:i/>
          <w:sz w:val="12"/>
          <w:szCs w:val="12"/>
        </w:rPr>
      </w:pPr>
    </w:p>
    <w:p w14:paraId="167C7FEF" w14:textId="7AD927AA" w:rsidR="009E323B" w:rsidRPr="004626A2" w:rsidRDefault="009E323B" w:rsidP="009E323B">
      <w:pPr>
        <w:ind w:firstLine="708"/>
        <w:jc w:val="both"/>
        <w:rPr>
          <w:sz w:val="26"/>
          <w:szCs w:val="26"/>
        </w:rPr>
      </w:pPr>
      <w:r w:rsidRPr="004626A2">
        <w:rPr>
          <w:sz w:val="26"/>
          <w:szCs w:val="26"/>
        </w:rPr>
        <w:t>Сеть общественного питания на 01.07.2019 года представлена 276 предприятиями общественного пи</w:t>
      </w:r>
      <w:r w:rsidR="00C60B54">
        <w:rPr>
          <w:sz w:val="26"/>
          <w:szCs w:val="26"/>
        </w:rPr>
        <w:t>тания на 18 298 посадочных мест</w:t>
      </w:r>
      <w:r w:rsidRPr="004626A2">
        <w:rPr>
          <w:sz w:val="26"/>
          <w:szCs w:val="26"/>
        </w:rPr>
        <w:t xml:space="preserve"> (на 01.07.2018 года – 272 предприятия на 18 427 посадочных мест), из которых:</w:t>
      </w:r>
    </w:p>
    <w:p w14:paraId="4144B683" w14:textId="77777777" w:rsidR="009E323B" w:rsidRPr="0075039B" w:rsidRDefault="009E323B" w:rsidP="009E323B">
      <w:pPr>
        <w:pStyle w:val="afff2"/>
        <w:numPr>
          <w:ilvl w:val="0"/>
          <w:numId w:val="20"/>
        </w:numPr>
        <w:tabs>
          <w:tab w:val="left" w:pos="993"/>
        </w:tabs>
        <w:ind w:left="0" w:firstLine="709"/>
        <w:jc w:val="both"/>
        <w:rPr>
          <w:sz w:val="26"/>
          <w:szCs w:val="26"/>
        </w:rPr>
      </w:pPr>
      <w:r w:rsidRPr="0075039B">
        <w:rPr>
          <w:sz w:val="26"/>
          <w:szCs w:val="26"/>
        </w:rPr>
        <w:t>170 объектов общедоступной сети на 7 034 посадочных мест;</w:t>
      </w:r>
    </w:p>
    <w:p w14:paraId="041A8C65" w14:textId="77777777" w:rsidR="009E323B" w:rsidRPr="0075039B" w:rsidRDefault="009E323B" w:rsidP="009E323B">
      <w:pPr>
        <w:pStyle w:val="afff2"/>
        <w:numPr>
          <w:ilvl w:val="0"/>
          <w:numId w:val="20"/>
        </w:numPr>
        <w:tabs>
          <w:tab w:val="left" w:pos="993"/>
        </w:tabs>
        <w:ind w:left="0" w:firstLine="709"/>
        <w:jc w:val="both"/>
        <w:rPr>
          <w:sz w:val="26"/>
          <w:szCs w:val="26"/>
        </w:rPr>
      </w:pPr>
      <w:r w:rsidRPr="0075039B">
        <w:rPr>
          <w:sz w:val="26"/>
          <w:szCs w:val="26"/>
        </w:rPr>
        <w:t>55 объектов в образовательных учреждениях на 7 703 посадочных мест;</w:t>
      </w:r>
    </w:p>
    <w:p w14:paraId="0988B924" w14:textId="77777777" w:rsidR="009E323B" w:rsidRPr="0075039B" w:rsidRDefault="009E323B" w:rsidP="009E323B">
      <w:pPr>
        <w:pStyle w:val="afff2"/>
        <w:numPr>
          <w:ilvl w:val="0"/>
          <w:numId w:val="20"/>
        </w:numPr>
        <w:tabs>
          <w:tab w:val="left" w:pos="993"/>
        </w:tabs>
        <w:ind w:left="0" w:firstLine="709"/>
        <w:jc w:val="both"/>
        <w:rPr>
          <w:sz w:val="26"/>
          <w:szCs w:val="26"/>
        </w:rPr>
      </w:pPr>
      <w:r w:rsidRPr="0075039B">
        <w:rPr>
          <w:sz w:val="26"/>
          <w:szCs w:val="26"/>
        </w:rPr>
        <w:t>51 предприятие общественного питания организаций и промышленных предприятий на 3 561 посадочных место.</w:t>
      </w:r>
    </w:p>
    <w:p w14:paraId="5D334144" w14:textId="77777777" w:rsidR="009E323B" w:rsidRPr="0075039B" w:rsidRDefault="009E323B" w:rsidP="009E323B">
      <w:pPr>
        <w:spacing w:before="240" w:after="240"/>
        <w:ind w:firstLine="708"/>
        <w:jc w:val="both"/>
        <w:rPr>
          <w:sz w:val="26"/>
          <w:szCs w:val="26"/>
        </w:rPr>
      </w:pPr>
      <w:r w:rsidRPr="0075039B">
        <w:rPr>
          <w:sz w:val="26"/>
          <w:szCs w:val="26"/>
        </w:rPr>
        <w:lastRenderedPageBreak/>
        <w:t>В течение отчетного периода в общедоступной сети открыто 10 предприятий общественного питания на 89 посадочных места:</w:t>
      </w:r>
    </w:p>
    <w:p w14:paraId="125BA778" w14:textId="316DAF63" w:rsidR="009E323B" w:rsidRPr="0075039B" w:rsidRDefault="009E323B" w:rsidP="009E323B">
      <w:pPr>
        <w:spacing w:before="240"/>
        <w:jc w:val="right"/>
        <w:rPr>
          <w:sz w:val="26"/>
          <w:szCs w:val="26"/>
        </w:rPr>
      </w:pPr>
      <w:r w:rsidRPr="0075039B">
        <w:rPr>
          <w:sz w:val="26"/>
          <w:szCs w:val="26"/>
        </w:rPr>
        <w:t>Таблица</w:t>
      </w:r>
      <w:r w:rsidR="00092D71">
        <w:rPr>
          <w:sz w:val="26"/>
          <w:szCs w:val="26"/>
        </w:rPr>
        <w:t xml:space="preserve"> 66</w:t>
      </w:r>
    </w:p>
    <w:p w14:paraId="6134714C" w14:textId="77777777" w:rsidR="009E323B" w:rsidRPr="006F661B" w:rsidRDefault="009E323B" w:rsidP="009E323B">
      <w:pPr>
        <w:spacing w:after="120"/>
        <w:jc w:val="center"/>
        <w:rPr>
          <w:b/>
          <w:sz w:val="26"/>
          <w:szCs w:val="26"/>
        </w:rPr>
      </w:pPr>
      <w:r w:rsidRPr="0075039B">
        <w:rPr>
          <w:b/>
          <w:sz w:val="26"/>
          <w:szCs w:val="26"/>
        </w:rPr>
        <w:t>Перечень открытых предприятий общественного питания</w:t>
      </w:r>
    </w:p>
    <w:tbl>
      <w:tblPr>
        <w:tblStyle w:val="af8"/>
        <w:tblW w:w="5000" w:type="pct"/>
        <w:jc w:val="right"/>
        <w:shd w:val="clear" w:color="auto" w:fill="FFFFFF" w:themeFill="background1"/>
        <w:tblLook w:val="04A0" w:firstRow="1" w:lastRow="0" w:firstColumn="1" w:lastColumn="0" w:noHBand="0" w:noVBand="1"/>
      </w:tblPr>
      <w:tblGrid>
        <w:gridCol w:w="531"/>
        <w:gridCol w:w="2583"/>
        <w:gridCol w:w="4110"/>
        <w:gridCol w:w="2122"/>
      </w:tblGrid>
      <w:tr w:rsidR="009E323B" w:rsidRPr="00706163" w14:paraId="619923E2" w14:textId="77777777" w:rsidTr="009E323B">
        <w:trPr>
          <w:trHeight w:val="20"/>
          <w:tblHeader/>
          <w:jc w:val="right"/>
        </w:trPr>
        <w:tc>
          <w:tcPr>
            <w:tcW w:w="284" w:type="pct"/>
            <w:shd w:val="clear" w:color="auto" w:fill="FFFFFF" w:themeFill="background1"/>
            <w:vAlign w:val="center"/>
          </w:tcPr>
          <w:p w14:paraId="33EB4E1F" w14:textId="77777777" w:rsidR="009E323B" w:rsidRPr="00706163" w:rsidRDefault="009E323B" w:rsidP="009E323B">
            <w:pPr>
              <w:jc w:val="center"/>
              <w:rPr>
                <w:b/>
                <w:sz w:val="22"/>
                <w:szCs w:val="22"/>
              </w:rPr>
            </w:pPr>
            <w:r w:rsidRPr="00706163">
              <w:rPr>
                <w:b/>
                <w:sz w:val="22"/>
                <w:szCs w:val="22"/>
              </w:rPr>
              <w:t>№ п/п</w:t>
            </w:r>
          </w:p>
        </w:tc>
        <w:tc>
          <w:tcPr>
            <w:tcW w:w="1382" w:type="pct"/>
            <w:shd w:val="clear" w:color="auto" w:fill="FFFFFF" w:themeFill="background1"/>
            <w:vAlign w:val="center"/>
          </w:tcPr>
          <w:p w14:paraId="6520C91C" w14:textId="77777777" w:rsidR="009E323B" w:rsidRPr="00706163" w:rsidRDefault="009E323B" w:rsidP="009E323B">
            <w:pPr>
              <w:jc w:val="center"/>
              <w:rPr>
                <w:b/>
                <w:sz w:val="22"/>
                <w:szCs w:val="22"/>
              </w:rPr>
            </w:pPr>
            <w:r w:rsidRPr="00706163">
              <w:rPr>
                <w:b/>
                <w:sz w:val="22"/>
                <w:szCs w:val="22"/>
              </w:rPr>
              <w:t>Наименование объекта</w:t>
            </w:r>
          </w:p>
        </w:tc>
        <w:tc>
          <w:tcPr>
            <w:tcW w:w="2199" w:type="pct"/>
            <w:shd w:val="clear" w:color="auto" w:fill="FFFFFF" w:themeFill="background1"/>
            <w:vAlign w:val="center"/>
          </w:tcPr>
          <w:p w14:paraId="35D02CCF" w14:textId="77777777" w:rsidR="009E323B" w:rsidRPr="00706163" w:rsidRDefault="009E323B" w:rsidP="009E323B">
            <w:pPr>
              <w:jc w:val="center"/>
              <w:rPr>
                <w:b/>
                <w:sz w:val="22"/>
                <w:szCs w:val="22"/>
              </w:rPr>
            </w:pPr>
            <w:r w:rsidRPr="00706163">
              <w:rPr>
                <w:b/>
                <w:sz w:val="22"/>
                <w:szCs w:val="22"/>
              </w:rPr>
              <w:t>Месторасположение</w:t>
            </w:r>
          </w:p>
        </w:tc>
        <w:tc>
          <w:tcPr>
            <w:tcW w:w="1135" w:type="pct"/>
            <w:shd w:val="clear" w:color="auto" w:fill="FFFFFF" w:themeFill="background1"/>
            <w:vAlign w:val="center"/>
          </w:tcPr>
          <w:p w14:paraId="0E53E1C9" w14:textId="77777777" w:rsidR="009E323B" w:rsidRPr="00706163" w:rsidRDefault="009E323B" w:rsidP="009E323B">
            <w:pPr>
              <w:jc w:val="center"/>
              <w:rPr>
                <w:b/>
                <w:i/>
                <w:sz w:val="22"/>
                <w:szCs w:val="22"/>
              </w:rPr>
            </w:pPr>
            <w:r w:rsidRPr="00706163">
              <w:rPr>
                <w:b/>
                <w:sz w:val="22"/>
                <w:szCs w:val="22"/>
              </w:rPr>
              <w:t>Посадочные места,</w:t>
            </w:r>
          </w:p>
          <w:p w14:paraId="430994AA" w14:textId="77777777" w:rsidR="009E323B" w:rsidRPr="00706163" w:rsidRDefault="009E323B" w:rsidP="009E323B">
            <w:pPr>
              <w:jc w:val="center"/>
              <w:rPr>
                <w:b/>
                <w:sz w:val="22"/>
                <w:szCs w:val="22"/>
              </w:rPr>
            </w:pPr>
            <w:r w:rsidRPr="00706163">
              <w:rPr>
                <w:b/>
                <w:sz w:val="22"/>
                <w:szCs w:val="22"/>
              </w:rPr>
              <w:t>кол-во</w:t>
            </w:r>
          </w:p>
        </w:tc>
      </w:tr>
      <w:tr w:rsidR="009E323B" w:rsidRPr="00706163" w14:paraId="69EC064E" w14:textId="77777777" w:rsidTr="009E323B">
        <w:trPr>
          <w:trHeight w:val="20"/>
          <w:jc w:val="right"/>
        </w:trPr>
        <w:tc>
          <w:tcPr>
            <w:tcW w:w="284" w:type="pct"/>
            <w:shd w:val="clear" w:color="auto" w:fill="FFFFFF" w:themeFill="background1"/>
            <w:vAlign w:val="center"/>
          </w:tcPr>
          <w:p w14:paraId="4B02850B" w14:textId="77777777" w:rsidR="009E323B" w:rsidRPr="00706163" w:rsidRDefault="009E323B" w:rsidP="009E323B">
            <w:pPr>
              <w:jc w:val="center"/>
              <w:rPr>
                <w:sz w:val="22"/>
                <w:szCs w:val="22"/>
              </w:rPr>
            </w:pPr>
            <w:r w:rsidRPr="00706163">
              <w:rPr>
                <w:sz w:val="22"/>
                <w:szCs w:val="22"/>
              </w:rPr>
              <w:t>1.</w:t>
            </w:r>
          </w:p>
        </w:tc>
        <w:tc>
          <w:tcPr>
            <w:tcW w:w="1382" w:type="pct"/>
            <w:shd w:val="clear" w:color="auto" w:fill="FFFFFF" w:themeFill="background1"/>
            <w:vAlign w:val="center"/>
          </w:tcPr>
          <w:p w14:paraId="3AB6DF12" w14:textId="77777777" w:rsidR="009E323B" w:rsidRPr="00706163" w:rsidRDefault="009E323B" w:rsidP="009E323B">
            <w:pPr>
              <w:jc w:val="center"/>
              <w:rPr>
                <w:sz w:val="22"/>
                <w:szCs w:val="22"/>
              </w:rPr>
            </w:pPr>
            <w:r w:rsidRPr="00706163">
              <w:rPr>
                <w:sz w:val="22"/>
                <w:szCs w:val="22"/>
              </w:rPr>
              <w:t>Кофейня «WeCafe»</w:t>
            </w:r>
          </w:p>
        </w:tc>
        <w:tc>
          <w:tcPr>
            <w:tcW w:w="2199" w:type="pct"/>
            <w:shd w:val="clear" w:color="auto" w:fill="FFFFFF" w:themeFill="background1"/>
            <w:vAlign w:val="center"/>
          </w:tcPr>
          <w:p w14:paraId="14989AD8" w14:textId="77777777" w:rsidR="009E323B" w:rsidRPr="00706163" w:rsidRDefault="009E323B" w:rsidP="009E323B">
            <w:pPr>
              <w:jc w:val="center"/>
              <w:rPr>
                <w:sz w:val="22"/>
                <w:szCs w:val="22"/>
              </w:rPr>
            </w:pPr>
            <w:r w:rsidRPr="00706163">
              <w:rPr>
                <w:sz w:val="22"/>
                <w:szCs w:val="22"/>
              </w:rPr>
              <w:t>район Центральный, Ленинский пр., 40А</w:t>
            </w:r>
          </w:p>
        </w:tc>
        <w:tc>
          <w:tcPr>
            <w:tcW w:w="1135" w:type="pct"/>
            <w:shd w:val="clear" w:color="auto" w:fill="FFFFFF" w:themeFill="background1"/>
            <w:vAlign w:val="center"/>
          </w:tcPr>
          <w:p w14:paraId="3D791A20" w14:textId="77777777" w:rsidR="009E323B" w:rsidRPr="00706163" w:rsidRDefault="009E323B" w:rsidP="009E323B">
            <w:pPr>
              <w:jc w:val="center"/>
              <w:rPr>
                <w:sz w:val="22"/>
                <w:szCs w:val="22"/>
              </w:rPr>
            </w:pPr>
            <w:r w:rsidRPr="00706163">
              <w:rPr>
                <w:sz w:val="22"/>
                <w:szCs w:val="22"/>
              </w:rPr>
              <w:t>4</w:t>
            </w:r>
          </w:p>
        </w:tc>
      </w:tr>
      <w:tr w:rsidR="009E323B" w:rsidRPr="00706163" w14:paraId="34941878" w14:textId="77777777" w:rsidTr="009E323B">
        <w:trPr>
          <w:trHeight w:val="20"/>
          <w:jc w:val="right"/>
        </w:trPr>
        <w:tc>
          <w:tcPr>
            <w:tcW w:w="284" w:type="pct"/>
            <w:shd w:val="clear" w:color="auto" w:fill="FFFFFF" w:themeFill="background1"/>
            <w:vAlign w:val="center"/>
          </w:tcPr>
          <w:p w14:paraId="1EBABF85" w14:textId="77777777" w:rsidR="009E323B" w:rsidRPr="00706163" w:rsidRDefault="009E323B" w:rsidP="009E323B">
            <w:pPr>
              <w:jc w:val="center"/>
              <w:rPr>
                <w:sz w:val="22"/>
                <w:szCs w:val="22"/>
              </w:rPr>
            </w:pPr>
            <w:r w:rsidRPr="00706163">
              <w:rPr>
                <w:sz w:val="22"/>
                <w:szCs w:val="22"/>
              </w:rPr>
              <w:t>2.</w:t>
            </w:r>
          </w:p>
        </w:tc>
        <w:tc>
          <w:tcPr>
            <w:tcW w:w="1382" w:type="pct"/>
            <w:shd w:val="clear" w:color="auto" w:fill="FFFFFF" w:themeFill="background1"/>
            <w:vAlign w:val="center"/>
          </w:tcPr>
          <w:p w14:paraId="7D521B58" w14:textId="77777777" w:rsidR="009E323B" w:rsidRPr="00706163" w:rsidRDefault="009E323B" w:rsidP="009E323B">
            <w:pPr>
              <w:jc w:val="center"/>
              <w:rPr>
                <w:sz w:val="22"/>
                <w:szCs w:val="22"/>
              </w:rPr>
            </w:pPr>
            <w:r w:rsidRPr="00706163">
              <w:rPr>
                <w:sz w:val="22"/>
                <w:szCs w:val="22"/>
              </w:rPr>
              <w:t>Кофейня «Katya Kamoza»</w:t>
            </w:r>
          </w:p>
        </w:tc>
        <w:tc>
          <w:tcPr>
            <w:tcW w:w="2199" w:type="pct"/>
            <w:shd w:val="clear" w:color="auto" w:fill="FFFFFF" w:themeFill="background1"/>
            <w:vAlign w:val="center"/>
          </w:tcPr>
          <w:p w14:paraId="51EFEA7D" w14:textId="77777777" w:rsidR="009E323B" w:rsidRPr="00706163" w:rsidRDefault="009E323B" w:rsidP="009E323B">
            <w:pPr>
              <w:jc w:val="center"/>
              <w:rPr>
                <w:sz w:val="22"/>
                <w:szCs w:val="22"/>
              </w:rPr>
            </w:pPr>
            <w:r w:rsidRPr="00706163">
              <w:rPr>
                <w:sz w:val="22"/>
                <w:szCs w:val="22"/>
              </w:rPr>
              <w:t>район Центральный, Ленинский пр., 12</w:t>
            </w:r>
          </w:p>
        </w:tc>
        <w:tc>
          <w:tcPr>
            <w:tcW w:w="1135" w:type="pct"/>
            <w:shd w:val="clear" w:color="auto" w:fill="FFFFFF" w:themeFill="background1"/>
            <w:vAlign w:val="center"/>
          </w:tcPr>
          <w:p w14:paraId="7C03B06C" w14:textId="77777777" w:rsidR="009E323B" w:rsidRPr="00706163" w:rsidRDefault="009E323B" w:rsidP="009E323B">
            <w:pPr>
              <w:jc w:val="center"/>
              <w:rPr>
                <w:sz w:val="22"/>
                <w:szCs w:val="22"/>
              </w:rPr>
            </w:pPr>
            <w:r w:rsidRPr="00706163">
              <w:rPr>
                <w:sz w:val="22"/>
                <w:szCs w:val="22"/>
              </w:rPr>
              <w:t>16</w:t>
            </w:r>
          </w:p>
        </w:tc>
      </w:tr>
      <w:tr w:rsidR="009E323B" w:rsidRPr="00706163" w14:paraId="5FCEB021" w14:textId="77777777" w:rsidTr="009E323B">
        <w:trPr>
          <w:trHeight w:val="20"/>
          <w:jc w:val="right"/>
        </w:trPr>
        <w:tc>
          <w:tcPr>
            <w:tcW w:w="284" w:type="pct"/>
            <w:shd w:val="clear" w:color="auto" w:fill="FFFFFF" w:themeFill="background1"/>
            <w:vAlign w:val="center"/>
          </w:tcPr>
          <w:p w14:paraId="307B898A" w14:textId="77777777" w:rsidR="009E323B" w:rsidRPr="00706163" w:rsidRDefault="009E323B" w:rsidP="009E323B">
            <w:pPr>
              <w:jc w:val="center"/>
              <w:rPr>
                <w:sz w:val="22"/>
                <w:szCs w:val="22"/>
              </w:rPr>
            </w:pPr>
            <w:r w:rsidRPr="00706163">
              <w:rPr>
                <w:sz w:val="22"/>
                <w:szCs w:val="22"/>
              </w:rPr>
              <w:t>3.</w:t>
            </w:r>
          </w:p>
        </w:tc>
        <w:tc>
          <w:tcPr>
            <w:tcW w:w="1382" w:type="pct"/>
            <w:shd w:val="clear" w:color="auto" w:fill="FFFFFF" w:themeFill="background1"/>
            <w:vAlign w:val="center"/>
          </w:tcPr>
          <w:p w14:paraId="0E5833B9" w14:textId="77777777" w:rsidR="009E323B" w:rsidRPr="00706163" w:rsidRDefault="009E323B" w:rsidP="009E323B">
            <w:pPr>
              <w:jc w:val="center"/>
              <w:rPr>
                <w:sz w:val="22"/>
                <w:szCs w:val="22"/>
              </w:rPr>
            </w:pPr>
            <w:r w:rsidRPr="00706163">
              <w:rPr>
                <w:sz w:val="22"/>
                <w:szCs w:val="22"/>
              </w:rPr>
              <w:t>Кофейня «Katya Kamoza»</w:t>
            </w:r>
          </w:p>
        </w:tc>
        <w:tc>
          <w:tcPr>
            <w:tcW w:w="2199" w:type="pct"/>
            <w:shd w:val="clear" w:color="auto" w:fill="FFFFFF" w:themeFill="background1"/>
            <w:vAlign w:val="center"/>
          </w:tcPr>
          <w:p w14:paraId="68C509B6" w14:textId="77777777" w:rsidR="009E323B" w:rsidRPr="00706163" w:rsidRDefault="009E323B" w:rsidP="009E323B">
            <w:pPr>
              <w:jc w:val="center"/>
              <w:rPr>
                <w:sz w:val="22"/>
                <w:szCs w:val="22"/>
              </w:rPr>
            </w:pPr>
            <w:r w:rsidRPr="00706163">
              <w:rPr>
                <w:sz w:val="22"/>
                <w:szCs w:val="22"/>
              </w:rPr>
              <w:t>район Центральный, Ленинский пр., 42Б (ТЦ «Сити»)</w:t>
            </w:r>
          </w:p>
        </w:tc>
        <w:tc>
          <w:tcPr>
            <w:tcW w:w="1135" w:type="pct"/>
            <w:shd w:val="clear" w:color="auto" w:fill="FFFFFF" w:themeFill="background1"/>
            <w:vAlign w:val="center"/>
          </w:tcPr>
          <w:p w14:paraId="6A126C39" w14:textId="77777777" w:rsidR="009E323B" w:rsidRPr="00706163" w:rsidRDefault="009E323B" w:rsidP="009E323B">
            <w:pPr>
              <w:jc w:val="center"/>
              <w:rPr>
                <w:sz w:val="22"/>
                <w:szCs w:val="22"/>
              </w:rPr>
            </w:pPr>
            <w:r w:rsidRPr="00706163">
              <w:rPr>
                <w:sz w:val="22"/>
                <w:szCs w:val="22"/>
              </w:rPr>
              <w:t>10</w:t>
            </w:r>
          </w:p>
        </w:tc>
      </w:tr>
      <w:tr w:rsidR="009E323B" w:rsidRPr="00706163" w14:paraId="4BCBC327" w14:textId="77777777" w:rsidTr="009E323B">
        <w:trPr>
          <w:trHeight w:val="20"/>
          <w:jc w:val="right"/>
        </w:trPr>
        <w:tc>
          <w:tcPr>
            <w:tcW w:w="284" w:type="pct"/>
            <w:shd w:val="clear" w:color="auto" w:fill="FFFFFF" w:themeFill="background1"/>
            <w:vAlign w:val="center"/>
          </w:tcPr>
          <w:p w14:paraId="1747D1A2" w14:textId="77777777" w:rsidR="009E323B" w:rsidRPr="00706163" w:rsidRDefault="009E323B" w:rsidP="009E323B">
            <w:pPr>
              <w:jc w:val="center"/>
              <w:rPr>
                <w:sz w:val="22"/>
                <w:szCs w:val="22"/>
              </w:rPr>
            </w:pPr>
            <w:r w:rsidRPr="00706163">
              <w:rPr>
                <w:sz w:val="22"/>
                <w:szCs w:val="22"/>
              </w:rPr>
              <w:t>4.</w:t>
            </w:r>
          </w:p>
        </w:tc>
        <w:tc>
          <w:tcPr>
            <w:tcW w:w="1382" w:type="pct"/>
            <w:shd w:val="clear" w:color="auto" w:fill="FFFFFF" w:themeFill="background1"/>
            <w:vAlign w:val="center"/>
          </w:tcPr>
          <w:p w14:paraId="3942000E" w14:textId="77777777" w:rsidR="009E323B" w:rsidRPr="00706163" w:rsidRDefault="009E323B" w:rsidP="009E323B">
            <w:pPr>
              <w:jc w:val="center"/>
              <w:rPr>
                <w:sz w:val="22"/>
                <w:szCs w:val="22"/>
              </w:rPr>
            </w:pPr>
            <w:r w:rsidRPr="00706163">
              <w:rPr>
                <w:sz w:val="22"/>
                <w:szCs w:val="22"/>
              </w:rPr>
              <w:t>Кофейня «Аксиома»</w:t>
            </w:r>
          </w:p>
        </w:tc>
        <w:tc>
          <w:tcPr>
            <w:tcW w:w="2199" w:type="pct"/>
            <w:shd w:val="clear" w:color="auto" w:fill="FFFFFF" w:themeFill="background1"/>
            <w:vAlign w:val="center"/>
          </w:tcPr>
          <w:p w14:paraId="3408E883" w14:textId="77777777" w:rsidR="009E323B" w:rsidRPr="00706163" w:rsidRDefault="009E323B" w:rsidP="009E323B">
            <w:pPr>
              <w:jc w:val="center"/>
              <w:rPr>
                <w:sz w:val="22"/>
                <w:szCs w:val="22"/>
              </w:rPr>
            </w:pPr>
            <w:r w:rsidRPr="00706163">
              <w:rPr>
                <w:sz w:val="22"/>
                <w:szCs w:val="22"/>
              </w:rPr>
              <w:t>район Центральный, Ленинский пр., 42Б (ТЦ «Сити»)</w:t>
            </w:r>
          </w:p>
        </w:tc>
        <w:tc>
          <w:tcPr>
            <w:tcW w:w="1135" w:type="pct"/>
            <w:shd w:val="clear" w:color="auto" w:fill="FFFFFF" w:themeFill="background1"/>
            <w:vAlign w:val="center"/>
          </w:tcPr>
          <w:p w14:paraId="54CCB1BF" w14:textId="77777777" w:rsidR="009E323B" w:rsidRPr="00706163" w:rsidRDefault="009E323B" w:rsidP="009E323B">
            <w:pPr>
              <w:jc w:val="center"/>
              <w:rPr>
                <w:sz w:val="22"/>
                <w:szCs w:val="22"/>
              </w:rPr>
            </w:pPr>
            <w:r w:rsidRPr="00706163">
              <w:rPr>
                <w:sz w:val="22"/>
                <w:szCs w:val="22"/>
              </w:rPr>
              <w:t>3</w:t>
            </w:r>
          </w:p>
        </w:tc>
      </w:tr>
      <w:tr w:rsidR="009E323B" w:rsidRPr="00706163" w14:paraId="0BA0598A" w14:textId="77777777" w:rsidTr="009E323B">
        <w:trPr>
          <w:trHeight w:val="20"/>
          <w:jc w:val="right"/>
        </w:trPr>
        <w:tc>
          <w:tcPr>
            <w:tcW w:w="284" w:type="pct"/>
            <w:shd w:val="clear" w:color="auto" w:fill="FFFFFF" w:themeFill="background1"/>
            <w:vAlign w:val="center"/>
          </w:tcPr>
          <w:p w14:paraId="630A960B" w14:textId="77777777" w:rsidR="009E323B" w:rsidRPr="00706163" w:rsidRDefault="009E323B" w:rsidP="009E323B">
            <w:pPr>
              <w:jc w:val="center"/>
              <w:rPr>
                <w:sz w:val="22"/>
                <w:szCs w:val="22"/>
              </w:rPr>
            </w:pPr>
            <w:r w:rsidRPr="00706163">
              <w:rPr>
                <w:sz w:val="22"/>
                <w:szCs w:val="22"/>
              </w:rPr>
              <w:t>5.</w:t>
            </w:r>
          </w:p>
        </w:tc>
        <w:tc>
          <w:tcPr>
            <w:tcW w:w="1382" w:type="pct"/>
            <w:shd w:val="clear" w:color="auto" w:fill="FFFFFF" w:themeFill="background1"/>
            <w:vAlign w:val="center"/>
          </w:tcPr>
          <w:p w14:paraId="282B0CE6" w14:textId="77777777" w:rsidR="009E323B" w:rsidRPr="00706163" w:rsidRDefault="009E323B" w:rsidP="009E323B">
            <w:pPr>
              <w:jc w:val="center"/>
              <w:rPr>
                <w:sz w:val="22"/>
                <w:szCs w:val="22"/>
              </w:rPr>
            </w:pPr>
            <w:r w:rsidRPr="00706163">
              <w:rPr>
                <w:sz w:val="22"/>
                <w:szCs w:val="22"/>
              </w:rPr>
              <w:t>Кофейня «100тортoff»</w:t>
            </w:r>
          </w:p>
        </w:tc>
        <w:tc>
          <w:tcPr>
            <w:tcW w:w="2199" w:type="pct"/>
            <w:shd w:val="clear" w:color="auto" w:fill="FFFFFF" w:themeFill="background1"/>
            <w:vAlign w:val="center"/>
          </w:tcPr>
          <w:p w14:paraId="169A926C" w14:textId="77777777" w:rsidR="009E323B" w:rsidRPr="00706163" w:rsidRDefault="009E323B" w:rsidP="009E323B">
            <w:pPr>
              <w:jc w:val="center"/>
              <w:rPr>
                <w:sz w:val="22"/>
                <w:szCs w:val="22"/>
              </w:rPr>
            </w:pPr>
            <w:r w:rsidRPr="00706163">
              <w:rPr>
                <w:sz w:val="22"/>
                <w:szCs w:val="22"/>
              </w:rPr>
              <w:t>район Центральный, Ленинский пр., 20</w:t>
            </w:r>
          </w:p>
        </w:tc>
        <w:tc>
          <w:tcPr>
            <w:tcW w:w="1135" w:type="pct"/>
            <w:shd w:val="clear" w:color="auto" w:fill="FFFFFF" w:themeFill="background1"/>
            <w:vAlign w:val="center"/>
          </w:tcPr>
          <w:p w14:paraId="42EFFBEC" w14:textId="77777777" w:rsidR="009E323B" w:rsidRPr="00706163" w:rsidRDefault="009E323B" w:rsidP="009E323B">
            <w:pPr>
              <w:jc w:val="center"/>
              <w:rPr>
                <w:sz w:val="22"/>
                <w:szCs w:val="22"/>
              </w:rPr>
            </w:pPr>
            <w:r w:rsidRPr="00706163">
              <w:rPr>
                <w:sz w:val="22"/>
                <w:szCs w:val="22"/>
              </w:rPr>
              <w:t>4</w:t>
            </w:r>
          </w:p>
        </w:tc>
      </w:tr>
      <w:tr w:rsidR="009E323B" w:rsidRPr="00706163" w14:paraId="41976560" w14:textId="77777777" w:rsidTr="009E323B">
        <w:trPr>
          <w:trHeight w:val="20"/>
          <w:jc w:val="right"/>
        </w:trPr>
        <w:tc>
          <w:tcPr>
            <w:tcW w:w="284" w:type="pct"/>
            <w:shd w:val="clear" w:color="auto" w:fill="FFFFFF" w:themeFill="background1"/>
            <w:vAlign w:val="center"/>
          </w:tcPr>
          <w:p w14:paraId="2197BD94" w14:textId="77777777" w:rsidR="009E323B" w:rsidRPr="00706163" w:rsidRDefault="009E323B" w:rsidP="009E323B">
            <w:pPr>
              <w:jc w:val="center"/>
              <w:rPr>
                <w:sz w:val="22"/>
                <w:szCs w:val="22"/>
              </w:rPr>
            </w:pPr>
            <w:r w:rsidRPr="00706163">
              <w:rPr>
                <w:sz w:val="22"/>
                <w:szCs w:val="22"/>
              </w:rPr>
              <w:t>6.</w:t>
            </w:r>
          </w:p>
        </w:tc>
        <w:tc>
          <w:tcPr>
            <w:tcW w:w="1382" w:type="pct"/>
            <w:shd w:val="clear" w:color="auto" w:fill="FFFFFF" w:themeFill="background1"/>
            <w:vAlign w:val="center"/>
          </w:tcPr>
          <w:p w14:paraId="5550A451" w14:textId="77777777" w:rsidR="009E323B" w:rsidRPr="00706163" w:rsidRDefault="009E323B" w:rsidP="009E323B">
            <w:pPr>
              <w:jc w:val="center"/>
              <w:rPr>
                <w:sz w:val="22"/>
                <w:szCs w:val="22"/>
              </w:rPr>
            </w:pPr>
            <w:r w:rsidRPr="00706163">
              <w:rPr>
                <w:sz w:val="22"/>
                <w:szCs w:val="22"/>
              </w:rPr>
              <w:t>Кофейня «My coffe»</w:t>
            </w:r>
          </w:p>
        </w:tc>
        <w:tc>
          <w:tcPr>
            <w:tcW w:w="2199" w:type="pct"/>
            <w:shd w:val="clear" w:color="auto" w:fill="FFFFFF" w:themeFill="background1"/>
            <w:vAlign w:val="center"/>
          </w:tcPr>
          <w:p w14:paraId="11BC9131" w14:textId="77777777" w:rsidR="009E323B" w:rsidRPr="00706163" w:rsidRDefault="009E323B" w:rsidP="009E323B">
            <w:pPr>
              <w:jc w:val="center"/>
              <w:rPr>
                <w:sz w:val="22"/>
                <w:szCs w:val="22"/>
              </w:rPr>
            </w:pPr>
            <w:r w:rsidRPr="00706163">
              <w:rPr>
                <w:sz w:val="22"/>
                <w:szCs w:val="22"/>
              </w:rPr>
              <w:t>район Центральный, ул. Павлова, 12</w:t>
            </w:r>
          </w:p>
        </w:tc>
        <w:tc>
          <w:tcPr>
            <w:tcW w:w="1135" w:type="pct"/>
            <w:shd w:val="clear" w:color="auto" w:fill="FFFFFF" w:themeFill="background1"/>
            <w:vAlign w:val="center"/>
          </w:tcPr>
          <w:p w14:paraId="0A1ACF82" w14:textId="77777777" w:rsidR="009E323B" w:rsidRPr="00706163" w:rsidRDefault="009E323B" w:rsidP="009E323B">
            <w:pPr>
              <w:jc w:val="center"/>
              <w:rPr>
                <w:sz w:val="22"/>
                <w:szCs w:val="22"/>
              </w:rPr>
            </w:pPr>
            <w:r w:rsidRPr="00706163">
              <w:rPr>
                <w:sz w:val="22"/>
                <w:szCs w:val="22"/>
              </w:rPr>
              <w:t>18</w:t>
            </w:r>
          </w:p>
        </w:tc>
      </w:tr>
      <w:tr w:rsidR="009E323B" w:rsidRPr="00706163" w14:paraId="3A2C6710" w14:textId="77777777" w:rsidTr="009E323B">
        <w:trPr>
          <w:trHeight w:val="20"/>
          <w:jc w:val="right"/>
        </w:trPr>
        <w:tc>
          <w:tcPr>
            <w:tcW w:w="284" w:type="pct"/>
            <w:shd w:val="clear" w:color="auto" w:fill="FFFFFF" w:themeFill="background1"/>
            <w:vAlign w:val="center"/>
          </w:tcPr>
          <w:p w14:paraId="6818E1B9" w14:textId="77777777" w:rsidR="009E323B" w:rsidRPr="00706163" w:rsidRDefault="009E323B" w:rsidP="009E323B">
            <w:pPr>
              <w:jc w:val="center"/>
              <w:rPr>
                <w:sz w:val="22"/>
                <w:szCs w:val="22"/>
              </w:rPr>
            </w:pPr>
            <w:r w:rsidRPr="00706163">
              <w:rPr>
                <w:sz w:val="22"/>
                <w:szCs w:val="22"/>
              </w:rPr>
              <w:t>7.</w:t>
            </w:r>
          </w:p>
        </w:tc>
        <w:tc>
          <w:tcPr>
            <w:tcW w:w="1382" w:type="pct"/>
            <w:shd w:val="clear" w:color="auto" w:fill="FFFFFF" w:themeFill="background1"/>
            <w:vAlign w:val="center"/>
          </w:tcPr>
          <w:p w14:paraId="1D986BD9" w14:textId="77777777" w:rsidR="009E323B" w:rsidRPr="00706163" w:rsidRDefault="009E323B" w:rsidP="009E323B">
            <w:pPr>
              <w:jc w:val="center"/>
              <w:rPr>
                <w:sz w:val="22"/>
                <w:szCs w:val="22"/>
              </w:rPr>
            </w:pPr>
            <w:r w:rsidRPr="00706163">
              <w:rPr>
                <w:sz w:val="22"/>
                <w:szCs w:val="22"/>
              </w:rPr>
              <w:t>Кафе «Огни тундры»</w:t>
            </w:r>
          </w:p>
        </w:tc>
        <w:tc>
          <w:tcPr>
            <w:tcW w:w="2199" w:type="pct"/>
            <w:shd w:val="clear" w:color="auto" w:fill="FFFFFF" w:themeFill="background1"/>
            <w:vAlign w:val="center"/>
          </w:tcPr>
          <w:p w14:paraId="7B6E1E0C" w14:textId="77777777" w:rsidR="009E323B" w:rsidRPr="00706163" w:rsidRDefault="009E323B" w:rsidP="009E323B">
            <w:pPr>
              <w:jc w:val="center"/>
              <w:rPr>
                <w:sz w:val="22"/>
                <w:szCs w:val="22"/>
              </w:rPr>
            </w:pPr>
            <w:r w:rsidRPr="00706163">
              <w:rPr>
                <w:sz w:val="22"/>
                <w:szCs w:val="22"/>
              </w:rPr>
              <w:t>район Талнах, ул. Маслова, 2</w:t>
            </w:r>
          </w:p>
        </w:tc>
        <w:tc>
          <w:tcPr>
            <w:tcW w:w="1135" w:type="pct"/>
            <w:shd w:val="clear" w:color="auto" w:fill="FFFFFF" w:themeFill="background1"/>
            <w:vAlign w:val="center"/>
          </w:tcPr>
          <w:p w14:paraId="4A83B7BB" w14:textId="77777777" w:rsidR="009E323B" w:rsidRPr="00706163" w:rsidRDefault="009E323B" w:rsidP="009E323B">
            <w:pPr>
              <w:jc w:val="center"/>
              <w:rPr>
                <w:sz w:val="22"/>
                <w:szCs w:val="22"/>
              </w:rPr>
            </w:pPr>
            <w:r w:rsidRPr="00706163">
              <w:rPr>
                <w:sz w:val="22"/>
                <w:szCs w:val="22"/>
              </w:rPr>
              <w:t>30</w:t>
            </w:r>
          </w:p>
        </w:tc>
      </w:tr>
      <w:tr w:rsidR="009E323B" w:rsidRPr="00706163" w14:paraId="2E11DEEB" w14:textId="77777777" w:rsidTr="009E323B">
        <w:trPr>
          <w:trHeight w:val="20"/>
          <w:jc w:val="right"/>
        </w:trPr>
        <w:tc>
          <w:tcPr>
            <w:tcW w:w="284" w:type="pct"/>
            <w:shd w:val="clear" w:color="auto" w:fill="FFFFFF" w:themeFill="background1"/>
            <w:vAlign w:val="center"/>
          </w:tcPr>
          <w:p w14:paraId="547A9A64" w14:textId="77777777" w:rsidR="009E323B" w:rsidRPr="00706163" w:rsidRDefault="009E323B" w:rsidP="009E323B">
            <w:pPr>
              <w:jc w:val="center"/>
              <w:rPr>
                <w:sz w:val="22"/>
                <w:szCs w:val="22"/>
              </w:rPr>
            </w:pPr>
            <w:r>
              <w:rPr>
                <w:sz w:val="22"/>
                <w:szCs w:val="22"/>
              </w:rPr>
              <w:t>8</w:t>
            </w:r>
            <w:r w:rsidRPr="00706163">
              <w:rPr>
                <w:sz w:val="22"/>
                <w:szCs w:val="22"/>
              </w:rPr>
              <w:t>.</w:t>
            </w:r>
          </w:p>
        </w:tc>
        <w:tc>
          <w:tcPr>
            <w:tcW w:w="1382" w:type="pct"/>
            <w:shd w:val="clear" w:color="auto" w:fill="FFFFFF" w:themeFill="background1"/>
          </w:tcPr>
          <w:p w14:paraId="7E81D666" w14:textId="77777777" w:rsidR="009E323B" w:rsidRDefault="009E323B" w:rsidP="009E323B">
            <w:pPr>
              <w:jc w:val="center"/>
              <w:rPr>
                <w:sz w:val="22"/>
                <w:szCs w:val="22"/>
              </w:rPr>
            </w:pPr>
            <w:r w:rsidRPr="00706163">
              <w:rPr>
                <w:sz w:val="22"/>
                <w:szCs w:val="22"/>
              </w:rPr>
              <w:t>Закусочная</w:t>
            </w:r>
          </w:p>
          <w:p w14:paraId="560B12B8" w14:textId="77777777" w:rsidR="009E323B" w:rsidRPr="00706163" w:rsidRDefault="009E323B" w:rsidP="009E323B">
            <w:pPr>
              <w:jc w:val="center"/>
              <w:rPr>
                <w:sz w:val="22"/>
                <w:szCs w:val="22"/>
              </w:rPr>
            </w:pPr>
            <w:r w:rsidRPr="00706163">
              <w:rPr>
                <w:sz w:val="22"/>
                <w:szCs w:val="22"/>
              </w:rPr>
              <w:t>«Суши-Мания»</w:t>
            </w:r>
          </w:p>
        </w:tc>
        <w:tc>
          <w:tcPr>
            <w:tcW w:w="2199" w:type="pct"/>
            <w:shd w:val="clear" w:color="auto" w:fill="FFFFFF" w:themeFill="background1"/>
          </w:tcPr>
          <w:p w14:paraId="01DA0CDE" w14:textId="77777777" w:rsidR="009E323B" w:rsidRPr="00706163" w:rsidRDefault="009E323B" w:rsidP="009E323B">
            <w:pPr>
              <w:jc w:val="center"/>
              <w:rPr>
                <w:sz w:val="22"/>
                <w:szCs w:val="22"/>
              </w:rPr>
            </w:pPr>
            <w:r w:rsidRPr="00706163">
              <w:rPr>
                <w:sz w:val="22"/>
                <w:szCs w:val="22"/>
              </w:rPr>
              <w:t>район Талнах, ул. Бауманская, 10</w:t>
            </w:r>
          </w:p>
        </w:tc>
        <w:tc>
          <w:tcPr>
            <w:tcW w:w="1135" w:type="pct"/>
            <w:shd w:val="clear" w:color="auto" w:fill="FFFFFF" w:themeFill="background1"/>
            <w:vAlign w:val="center"/>
          </w:tcPr>
          <w:p w14:paraId="252C42F8" w14:textId="77777777" w:rsidR="009E323B" w:rsidRPr="00706163" w:rsidRDefault="009E323B" w:rsidP="009E323B">
            <w:pPr>
              <w:jc w:val="center"/>
              <w:rPr>
                <w:sz w:val="22"/>
                <w:szCs w:val="22"/>
              </w:rPr>
            </w:pPr>
          </w:p>
        </w:tc>
      </w:tr>
      <w:tr w:rsidR="009E323B" w:rsidRPr="0075039B" w14:paraId="3C007610" w14:textId="77777777" w:rsidTr="009E323B">
        <w:trPr>
          <w:trHeight w:val="20"/>
          <w:jc w:val="right"/>
        </w:trPr>
        <w:tc>
          <w:tcPr>
            <w:tcW w:w="284" w:type="pct"/>
            <w:shd w:val="clear" w:color="auto" w:fill="FFFFFF" w:themeFill="background1"/>
            <w:vAlign w:val="center"/>
          </w:tcPr>
          <w:p w14:paraId="7EA19809" w14:textId="77777777" w:rsidR="009E323B" w:rsidRPr="0075039B" w:rsidRDefault="009E323B" w:rsidP="009E323B">
            <w:pPr>
              <w:jc w:val="center"/>
              <w:rPr>
                <w:sz w:val="22"/>
                <w:szCs w:val="22"/>
              </w:rPr>
            </w:pPr>
            <w:r>
              <w:rPr>
                <w:sz w:val="22"/>
                <w:szCs w:val="22"/>
              </w:rPr>
              <w:t>9</w:t>
            </w:r>
            <w:r w:rsidRPr="0075039B">
              <w:rPr>
                <w:sz w:val="22"/>
                <w:szCs w:val="22"/>
              </w:rPr>
              <w:t>.</w:t>
            </w:r>
          </w:p>
        </w:tc>
        <w:tc>
          <w:tcPr>
            <w:tcW w:w="1382" w:type="pct"/>
            <w:shd w:val="clear" w:color="auto" w:fill="FFFFFF" w:themeFill="background1"/>
            <w:vAlign w:val="center"/>
          </w:tcPr>
          <w:p w14:paraId="18529A17" w14:textId="77777777" w:rsidR="009E323B" w:rsidRPr="0075039B" w:rsidRDefault="009E323B" w:rsidP="009E323B">
            <w:pPr>
              <w:jc w:val="center"/>
              <w:rPr>
                <w:sz w:val="22"/>
                <w:szCs w:val="22"/>
              </w:rPr>
            </w:pPr>
            <w:r w:rsidRPr="0075039B">
              <w:rPr>
                <w:sz w:val="22"/>
                <w:szCs w:val="22"/>
              </w:rPr>
              <w:t>Закусочная «Шаурма»</w:t>
            </w:r>
          </w:p>
        </w:tc>
        <w:tc>
          <w:tcPr>
            <w:tcW w:w="2199" w:type="pct"/>
            <w:shd w:val="clear" w:color="auto" w:fill="FFFFFF" w:themeFill="background1"/>
            <w:vAlign w:val="center"/>
          </w:tcPr>
          <w:p w14:paraId="33EE31E8" w14:textId="77777777" w:rsidR="009E323B" w:rsidRPr="0075039B" w:rsidRDefault="009E323B" w:rsidP="009E323B">
            <w:pPr>
              <w:jc w:val="center"/>
              <w:rPr>
                <w:sz w:val="22"/>
                <w:szCs w:val="22"/>
              </w:rPr>
            </w:pPr>
            <w:r w:rsidRPr="0075039B">
              <w:rPr>
                <w:sz w:val="22"/>
                <w:szCs w:val="22"/>
              </w:rPr>
              <w:t>район Талнах, ул. Строителей, 4</w:t>
            </w:r>
          </w:p>
        </w:tc>
        <w:tc>
          <w:tcPr>
            <w:tcW w:w="1135" w:type="pct"/>
            <w:shd w:val="clear" w:color="auto" w:fill="FFFFFF" w:themeFill="background1"/>
            <w:vAlign w:val="center"/>
          </w:tcPr>
          <w:p w14:paraId="53FD6B0B" w14:textId="77777777" w:rsidR="009E323B" w:rsidRPr="0075039B" w:rsidRDefault="009E323B" w:rsidP="009E323B">
            <w:pPr>
              <w:jc w:val="center"/>
              <w:rPr>
                <w:sz w:val="22"/>
                <w:szCs w:val="22"/>
              </w:rPr>
            </w:pPr>
            <w:r w:rsidRPr="0075039B">
              <w:rPr>
                <w:sz w:val="22"/>
                <w:szCs w:val="22"/>
              </w:rPr>
              <w:t>4</w:t>
            </w:r>
          </w:p>
        </w:tc>
      </w:tr>
    </w:tbl>
    <w:p w14:paraId="78BE2152" w14:textId="77777777" w:rsidR="009E323B" w:rsidRPr="0075039B" w:rsidRDefault="009E323B" w:rsidP="009E323B">
      <w:pPr>
        <w:ind w:firstLine="709"/>
        <w:jc w:val="both"/>
        <w:rPr>
          <w:sz w:val="26"/>
          <w:szCs w:val="26"/>
        </w:rPr>
      </w:pPr>
    </w:p>
    <w:p w14:paraId="31113B01" w14:textId="77777777" w:rsidR="009E323B" w:rsidRPr="0009430C" w:rsidRDefault="009E323B" w:rsidP="009E323B">
      <w:pPr>
        <w:pStyle w:val="afff2"/>
        <w:tabs>
          <w:tab w:val="left" w:pos="1134"/>
        </w:tabs>
        <w:ind w:left="0" w:firstLine="709"/>
        <w:jc w:val="both"/>
        <w:rPr>
          <w:sz w:val="26"/>
          <w:szCs w:val="26"/>
          <w:u w:val="single"/>
        </w:rPr>
      </w:pPr>
      <w:r w:rsidRPr="0075039B">
        <w:rPr>
          <w:sz w:val="26"/>
          <w:szCs w:val="26"/>
        </w:rPr>
        <w:t>За отчетный период закрыто 1 предприятие общественного питания в районе Кайеркан –</w:t>
      </w:r>
      <w:r w:rsidRPr="0075039B">
        <w:rPr>
          <w:i/>
          <w:sz w:val="26"/>
          <w:szCs w:val="26"/>
        </w:rPr>
        <w:t xml:space="preserve"> </w:t>
      </w:r>
      <w:r w:rsidRPr="0075039B">
        <w:rPr>
          <w:sz w:val="26"/>
          <w:szCs w:val="26"/>
        </w:rPr>
        <w:t>кафе «777» по ул. Шахтерская, 22 на 28 посадочных мест.</w:t>
      </w:r>
    </w:p>
    <w:p w14:paraId="7D1164B5" w14:textId="77777777" w:rsidR="009E323B" w:rsidRDefault="009E323B" w:rsidP="009E323B">
      <w:pPr>
        <w:jc w:val="center"/>
        <w:rPr>
          <w:sz w:val="26"/>
          <w:szCs w:val="26"/>
        </w:rPr>
      </w:pPr>
    </w:p>
    <w:p w14:paraId="1F5181AC" w14:textId="77777777" w:rsidR="009E323B" w:rsidRDefault="009E323B" w:rsidP="009E323B">
      <w:pPr>
        <w:jc w:val="center"/>
        <w:rPr>
          <w:sz w:val="26"/>
          <w:szCs w:val="26"/>
          <w:u w:val="single"/>
        </w:rPr>
      </w:pPr>
      <w:r w:rsidRPr="002D3A3E">
        <w:rPr>
          <w:sz w:val="26"/>
          <w:szCs w:val="26"/>
          <w:u w:val="single"/>
        </w:rPr>
        <w:t>Объекты общественного питания учебных заведений,</w:t>
      </w:r>
    </w:p>
    <w:p w14:paraId="14E85829" w14:textId="77777777" w:rsidR="009E323B" w:rsidRDefault="009E323B" w:rsidP="009E323B">
      <w:pPr>
        <w:jc w:val="center"/>
        <w:rPr>
          <w:sz w:val="26"/>
          <w:szCs w:val="26"/>
          <w:u w:val="single"/>
        </w:rPr>
      </w:pPr>
      <w:r w:rsidRPr="002D3A3E">
        <w:rPr>
          <w:sz w:val="26"/>
          <w:szCs w:val="26"/>
          <w:u w:val="single"/>
        </w:rPr>
        <w:t>учреждений</w:t>
      </w:r>
      <w:r>
        <w:rPr>
          <w:sz w:val="26"/>
          <w:szCs w:val="26"/>
          <w:u w:val="single"/>
        </w:rPr>
        <w:t xml:space="preserve"> </w:t>
      </w:r>
      <w:r w:rsidRPr="002D3A3E">
        <w:rPr>
          <w:sz w:val="26"/>
          <w:szCs w:val="26"/>
          <w:u w:val="single"/>
        </w:rPr>
        <w:t>и промышленных</w:t>
      </w:r>
      <w:r>
        <w:rPr>
          <w:sz w:val="26"/>
          <w:szCs w:val="26"/>
          <w:u w:val="single"/>
        </w:rPr>
        <w:t xml:space="preserve"> </w:t>
      </w:r>
      <w:r w:rsidRPr="002D3A3E">
        <w:rPr>
          <w:sz w:val="26"/>
          <w:szCs w:val="26"/>
          <w:u w:val="single"/>
        </w:rPr>
        <w:t>предприятий</w:t>
      </w:r>
    </w:p>
    <w:p w14:paraId="308AEAF9" w14:textId="77777777" w:rsidR="009E323B" w:rsidRDefault="009E323B" w:rsidP="009E323B">
      <w:pPr>
        <w:jc w:val="center"/>
        <w:rPr>
          <w:sz w:val="26"/>
          <w:szCs w:val="26"/>
          <w:u w:val="single"/>
        </w:rPr>
      </w:pPr>
    </w:p>
    <w:p w14:paraId="5C651045" w14:textId="77777777" w:rsidR="009E323B" w:rsidRPr="00F63C21" w:rsidRDefault="009E323B" w:rsidP="009E323B">
      <w:pPr>
        <w:ind w:firstLine="709"/>
        <w:jc w:val="both"/>
        <w:rPr>
          <w:sz w:val="26"/>
          <w:szCs w:val="26"/>
        </w:rPr>
      </w:pPr>
      <w:r w:rsidRPr="00F63C21">
        <w:rPr>
          <w:sz w:val="26"/>
          <w:szCs w:val="26"/>
        </w:rPr>
        <w:t>В сеть объектов общественного питания образовательных заведений входят 55 предприятий на 7 703 посадочных места, в том числе:</w:t>
      </w:r>
    </w:p>
    <w:p w14:paraId="2C2E21A7" w14:textId="77777777" w:rsidR="009E323B" w:rsidRPr="00F63C21" w:rsidRDefault="009E323B" w:rsidP="00813324">
      <w:pPr>
        <w:pStyle w:val="afff2"/>
        <w:numPr>
          <w:ilvl w:val="0"/>
          <w:numId w:val="102"/>
        </w:numPr>
        <w:tabs>
          <w:tab w:val="left" w:pos="851"/>
        </w:tabs>
        <w:ind w:left="0" w:firstLine="709"/>
        <w:jc w:val="both"/>
        <w:rPr>
          <w:sz w:val="26"/>
          <w:szCs w:val="26"/>
        </w:rPr>
      </w:pPr>
      <w:r w:rsidRPr="00F63C21">
        <w:rPr>
          <w:sz w:val="26"/>
          <w:szCs w:val="26"/>
        </w:rPr>
        <w:t>49 столовых в учреждениях общего образования на 7 161 посадочное место;</w:t>
      </w:r>
    </w:p>
    <w:p w14:paraId="00CDBD71" w14:textId="77777777" w:rsidR="009E323B" w:rsidRPr="00F63C21" w:rsidRDefault="009E323B" w:rsidP="00813324">
      <w:pPr>
        <w:pStyle w:val="afff2"/>
        <w:numPr>
          <w:ilvl w:val="0"/>
          <w:numId w:val="102"/>
        </w:numPr>
        <w:tabs>
          <w:tab w:val="left" w:pos="851"/>
        </w:tabs>
        <w:ind w:left="0" w:firstLine="709"/>
        <w:jc w:val="both"/>
        <w:rPr>
          <w:sz w:val="26"/>
          <w:szCs w:val="26"/>
        </w:rPr>
      </w:pPr>
      <w:r w:rsidRPr="00F63C21">
        <w:rPr>
          <w:sz w:val="26"/>
          <w:szCs w:val="26"/>
        </w:rPr>
        <w:t>6 предприятий общественного питания на 542 посадочных места в учреждениях средне-специального и высшего образования.</w:t>
      </w:r>
    </w:p>
    <w:p w14:paraId="6FE94D3F" w14:textId="77777777" w:rsidR="009E323B" w:rsidRDefault="009E323B" w:rsidP="009E323B">
      <w:pPr>
        <w:ind w:firstLine="709"/>
        <w:jc w:val="both"/>
        <w:rPr>
          <w:sz w:val="26"/>
          <w:szCs w:val="26"/>
        </w:rPr>
      </w:pPr>
      <w:r w:rsidRPr="00F63C21">
        <w:rPr>
          <w:sz w:val="26"/>
          <w:szCs w:val="26"/>
        </w:rPr>
        <w:t>Сеть объектов общественного питания, расположенных в учреждениях города и производственных предприятиях Группы компании ПАО «ГМК «Норильский никель», включает 51 предприятие на 3 561 посадочное место.</w:t>
      </w:r>
    </w:p>
    <w:p w14:paraId="644568BD" w14:textId="77777777" w:rsidR="009E323B" w:rsidRPr="0009430C" w:rsidRDefault="009E323B" w:rsidP="009E323B">
      <w:pPr>
        <w:ind w:firstLine="709"/>
        <w:jc w:val="both"/>
        <w:rPr>
          <w:sz w:val="26"/>
          <w:szCs w:val="26"/>
        </w:rPr>
      </w:pPr>
      <w:r w:rsidRPr="00272D04">
        <w:rPr>
          <w:sz w:val="26"/>
          <w:szCs w:val="26"/>
        </w:rPr>
        <w:t>В текущем периоде закрыто кафе «Надежда» в здании административного бытового корпуса Надеждинского металлургического завода им. Б.И. Колесникова, горно-металлургическая компания, ПАО Норильский Никель на 45 посадочных мест.</w:t>
      </w:r>
    </w:p>
    <w:p w14:paraId="55D013F8" w14:textId="77777777" w:rsidR="000F31C1" w:rsidRDefault="000F31C1" w:rsidP="009E323B">
      <w:pPr>
        <w:ind w:firstLine="709"/>
        <w:jc w:val="center"/>
        <w:rPr>
          <w:b/>
          <w:i/>
          <w:sz w:val="26"/>
          <w:szCs w:val="26"/>
        </w:rPr>
      </w:pPr>
    </w:p>
    <w:p w14:paraId="2A9AEDDB" w14:textId="77777777" w:rsidR="009E323B" w:rsidRPr="006F661B" w:rsidRDefault="009E323B" w:rsidP="009E323B">
      <w:pPr>
        <w:ind w:firstLine="709"/>
        <w:jc w:val="center"/>
        <w:rPr>
          <w:b/>
          <w:i/>
          <w:sz w:val="26"/>
          <w:szCs w:val="26"/>
        </w:rPr>
      </w:pPr>
      <w:r w:rsidRPr="006F661B">
        <w:rPr>
          <w:b/>
          <w:i/>
          <w:sz w:val="26"/>
          <w:szCs w:val="26"/>
        </w:rPr>
        <w:t>Анализ динамики розничных цен на потребительском рынке</w:t>
      </w:r>
    </w:p>
    <w:p w14:paraId="14A3BF75" w14:textId="77777777" w:rsidR="009E323B" w:rsidRPr="006F661B" w:rsidRDefault="009E323B" w:rsidP="009E323B">
      <w:pPr>
        <w:tabs>
          <w:tab w:val="left" w:pos="900"/>
        </w:tabs>
        <w:ind w:firstLine="540"/>
        <w:jc w:val="center"/>
        <w:rPr>
          <w:b/>
          <w:i/>
          <w:sz w:val="12"/>
          <w:szCs w:val="12"/>
        </w:rPr>
      </w:pPr>
    </w:p>
    <w:p w14:paraId="68F49743" w14:textId="77777777" w:rsidR="009E323B" w:rsidRDefault="009E323B" w:rsidP="009E323B">
      <w:pPr>
        <w:tabs>
          <w:tab w:val="left" w:pos="993"/>
        </w:tabs>
        <w:ind w:firstLine="708"/>
        <w:jc w:val="both"/>
        <w:rPr>
          <w:sz w:val="26"/>
          <w:szCs w:val="26"/>
        </w:rPr>
      </w:pPr>
      <w:r w:rsidRPr="006F661B">
        <w:rPr>
          <w:sz w:val="26"/>
          <w:szCs w:val="26"/>
        </w:rPr>
        <w:t xml:space="preserve">Динамика средних розничных цен на основные группы продовольственных товаров в городе за </w:t>
      </w:r>
      <w:r>
        <w:rPr>
          <w:sz w:val="26"/>
          <w:szCs w:val="26"/>
        </w:rPr>
        <w:t>1 полугодие</w:t>
      </w:r>
      <w:r w:rsidRPr="006F661B">
        <w:rPr>
          <w:sz w:val="26"/>
          <w:szCs w:val="26"/>
        </w:rPr>
        <w:t xml:space="preserve"> 201</w:t>
      </w:r>
      <w:r>
        <w:rPr>
          <w:sz w:val="26"/>
          <w:szCs w:val="26"/>
        </w:rPr>
        <w:t>9</w:t>
      </w:r>
      <w:r w:rsidRPr="006F661B">
        <w:rPr>
          <w:sz w:val="26"/>
          <w:szCs w:val="26"/>
        </w:rPr>
        <w:t xml:space="preserve"> года в сравнении с аналогичным периодом прошлого года представлена в таблице:</w:t>
      </w:r>
    </w:p>
    <w:p w14:paraId="69D65265" w14:textId="77777777" w:rsidR="00092D71" w:rsidRDefault="00092D71" w:rsidP="009E323B">
      <w:pPr>
        <w:tabs>
          <w:tab w:val="left" w:pos="993"/>
        </w:tabs>
        <w:ind w:firstLine="708"/>
        <w:jc w:val="both"/>
        <w:rPr>
          <w:sz w:val="26"/>
          <w:szCs w:val="26"/>
        </w:rPr>
      </w:pPr>
    </w:p>
    <w:p w14:paraId="5E23DB49" w14:textId="77777777" w:rsidR="00092D71" w:rsidRDefault="00092D71" w:rsidP="009E323B">
      <w:pPr>
        <w:tabs>
          <w:tab w:val="left" w:pos="993"/>
        </w:tabs>
        <w:ind w:firstLine="708"/>
        <w:jc w:val="both"/>
        <w:rPr>
          <w:sz w:val="26"/>
          <w:szCs w:val="26"/>
        </w:rPr>
      </w:pPr>
    </w:p>
    <w:p w14:paraId="20A05D42" w14:textId="77777777" w:rsidR="00092D71" w:rsidRDefault="00092D71" w:rsidP="009E323B">
      <w:pPr>
        <w:tabs>
          <w:tab w:val="left" w:pos="993"/>
        </w:tabs>
        <w:ind w:firstLine="708"/>
        <w:jc w:val="both"/>
        <w:rPr>
          <w:sz w:val="26"/>
          <w:szCs w:val="26"/>
        </w:rPr>
      </w:pPr>
    </w:p>
    <w:p w14:paraId="4326695E" w14:textId="77777777" w:rsidR="00092D71" w:rsidRDefault="00092D71" w:rsidP="009E323B">
      <w:pPr>
        <w:tabs>
          <w:tab w:val="left" w:pos="993"/>
        </w:tabs>
        <w:ind w:firstLine="708"/>
        <w:jc w:val="both"/>
        <w:rPr>
          <w:sz w:val="26"/>
          <w:szCs w:val="26"/>
        </w:rPr>
      </w:pPr>
    </w:p>
    <w:p w14:paraId="33A5246C" w14:textId="77777777" w:rsidR="00092D71" w:rsidRDefault="00092D71" w:rsidP="009E323B">
      <w:pPr>
        <w:tabs>
          <w:tab w:val="left" w:pos="993"/>
        </w:tabs>
        <w:ind w:firstLine="708"/>
        <w:jc w:val="both"/>
        <w:rPr>
          <w:sz w:val="26"/>
          <w:szCs w:val="26"/>
        </w:rPr>
      </w:pPr>
    </w:p>
    <w:p w14:paraId="0A5BC22E" w14:textId="57EE3E3B" w:rsidR="009E323B" w:rsidRPr="006F661B" w:rsidRDefault="009E323B" w:rsidP="009E323B">
      <w:pPr>
        <w:spacing w:before="240"/>
        <w:jc w:val="right"/>
        <w:rPr>
          <w:sz w:val="26"/>
          <w:szCs w:val="26"/>
        </w:rPr>
      </w:pPr>
      <w:r w:rsidRPr="006F661B">
        <w:rPr>
          <w:sz w:val="26"/>
          <w:szCs w:val="26"/>
        </w:rPr>
        <w:lastRenderedPageBreak/>
        <w:t>Таблица</w:t>
      </w:r>
      <w:r w:rsidR="00092D71">
        <w:rPr>
          <w:sz w:val="26"/>
          <w:szCs w:val="26"/>
        </w:rPr>
        <w:t xml:space="preserve"> 67</w:t>
      </w:r>
    </w:p>
    <w:p w14:paraId="7D351435" w14:textId="77777777" w:rsidR="009E323B" w:rsidRDefault="009E323B" w:rsidP="009E323B">
      <w:pPr>
        <w:spacing w:after="120"/>
        <w:jc w:val="center"/>
        <w:rPr>
          <w:b/>
          <w:sz w:val="26"/>
          <w:szCs w:val="26"/>
        </w:rPr>
      </w:pPr>
      <w:r w:rsidRPr="006F661B">
        <w:rPr>
          <w:b/>
          <w:sz w:val="26"/>
          <w:szCs w:val="26"/>
        </w:rPr>
        <w:t>Динамика цен на потребительском рынке Норильска</w:t>
      </w:r>
    </w:p>
    <w:tbl>
      <w:tblPr>
        <w:tblW w:w="9238" w:type="dxa"/>
        <w:tblInd w:w="113" w:type="dxa"/>
        <w:tblLayout w:type="fixed"/>
        <w:tblLook w:val="04A0" w:firstRow="1" w:lastRow="0" w:firstColumn="1" w:lastColumn="0" w:noHBand="0" w:noVBand="1"/>
      </w:tblPr>
      <w:tblGrid>
        <w:gridCol w:w="563"/>
        <w:gridCol w:w="3184"/>
        <w:gridCol w:w="784"/>
        <w:gridCol w:w="1588"/>
        <w:gridCol w:w="1701"/>
        <w:gridCol w:w="1418"/>
      </w:tblGrid>
      <w:tr w:rsidR="009E323B" w:rsidRPr="00D74481" w14:paraId="2B1CA491" w14:textId="77777777" w:rsidTr="000F31C1">
        <w:trPr>
          <w:trHeight w:val="20"/>
          <w:tblHeader/>
        </w:trPr>
        <w:tc>
          <w:tcPr>
            <w:tcW w:w="563" w:type="dxa"/>
            <w:vMerge w:val="restart"/>
            <w:tcBorders>
              <w:top w:val="single" w:sz="4" w:space="0" w:color="auto"/>
              <w:left w:val="single" w:sz="4" w:space="0" w:color="auto"/>
              <w:right w:val="single" w:sz="4" w:space="0" w:color="auto"/>
            </w:tcBorders>
            <w:shd w:val="clear" w:color="auto" w:fill="auto"/>
            <w:vAlign w:val="center"/>
          </w:tcPr>
          <w:p w14:paraId="7855299D" w14:textId="77777777" w:rsidR="009E323B" w:rsidRPr="00D74481" w:rsidRDefault="009E323B" w:rsidP="009E323B">
            <w:pPr>
              <w:jc w:val="center"/>
              <w:rPr>
                <w:b/>
                <w:sz w:val="22"/>
                <w:szCs w:val="22"/>
              </w:rPr>
            </w:pPr>
            <w:r w:rsidRPr="00D74481">
              <w:rPr>
                <w:b/>
                <w:sz w:val="22"/>
                <w:szCs w:val="22"/>
              </w:rPr>
              <w:t>№ п/п</w:t>
            </w:r>
          </w:p>
        </w:tc>
        <w:tc>
          <w:tcPr>
            <w:tcW w:w="3184" w:type="dxa"/>
            <w:vMerge w:val="restart"/>
            <w:tcBorders>
              <w:top w:val="single" w:sz="4" w:space="0" w:color="auto"/>
              <w:left w:val="nil"/>
              <w:right w:val="single" w:sz="4" w:space="0" w:color="auto"/>
            </w:tcBorders>
            <w:shd w:val="clear" w:color="auto" w:fill="auto"/>
            <w:vAlign w:val="center"/>
          </w:tcPr>
          <w:p w14:paraId="762A6FAE" w14:textId="77777777" w:rsidR="009E323B" w:rsidRPr="00D74481" w:rsidRDefault="009E323B" w:rsidP="009E323B">
            <w:pPr>
              <w:jc w:val="center"/>
              <w:rPr>
                <w:b/>
                <w:sz w:val="22"/>
                <w:szCs w:val="22"/>
              </w:rPr>
            </w:pPr>
            <w:r w:rsidRPr="00D74481">
              <w:rPr>
                <w:b/>
                <w:sz w:val="22"/>
                <w:szCs w:val="22"/>
              </w:rPr>
              <w:t>Наименование</w:t>
            </w:r>
          </w:p>
        </w:tc>
        <w:tc>
          <w:tcPr>
            <w:tcW w:w="784" w:type="dxa"/>
            <w:vMerge w:val="restart"/>
            <w:tcBorders>
              <w:top w:val="single" w:sz="4" w:space="0" w:color="auto"/>
              <w:left w:val="nil"/>
              <w:right w:val="single" w:sz="4" w:space="0" w:color="auto"/>
            </w:tcBorders>
            <w:shd w:val="clear" w:color="auto" w:fill="auto"/>
            <w:vAlign w:val="center"/>
          </w:tcPr>
          <w:p w14:paraId="550B6BF5" w14:textId="77777777" w:rsidR="009E323B" w:rsidRPr="00D74481" w:rsidRDefault="009E323B" w:rsidP="009E323B">
            <w:pPr>
              <w:jc w:val="center"/>
              <w:rPr>
                <w:b/>
                <w:sz w:val="22"/>
                <w:szCs w:val="22"/>
              </w:rPr>
            </w:pPr>
            <w:r w:rsidRPr="00D74481">
              <w:rPr>
                <w:b/>
                <w:sz w:val="22"/>
                <w:szCs w:val="22"/>
              </w:rPr>
              <w:t>Ед. изм.</w:t>
            </w:r>
          </w:p>
        </w:tc>
        <w:tc>
          <w:tcPr>
            <w:tcW w:w="3289" w:type="dxa"/>
            <w:gridSpan w:val="2"/>
            <w:tcBorders>
              <w:top w:val="single" w:sz="4" w:space="0" w:color="auto"/>
              <w:left w:val="nil"/>
              <w:bottom w:val="single" w:sz="4" w:space="0" w:color="auto"/>
              <w:right w:val="single" w:sz="4" w:space="0" w:color="auto"/>
            </w:tcBorders>
            <w:shd w:val="clear" w:color="auto" w:fill="auto"/>
            <w:vAlign w:val="center"/>
          </w:tcPr>
          <w:p w14:paraId="323978B0" w14:textId="77777777" w:rsidR="009E323B" w:rsidRPr="00D74481" w:rsidRDefault="009E323B" w:rsidP="009E323B">
            <w:pPr>
              <w:jc w:val="center"/>
              <w:rPr>
                <w:b/>
                <w:sz w:val="22"/>
                <w:szCs w:val="22"/>
              </w:rPr>
            </w:pPr>
            <w:r w:rsidRPr="00D74481">
              <w:rPr>
                <w:b/>
                <w:sz w:val="22"/>
                <w:szCs w:val="22"/>
              </w:rPr>
              <w:t>Средняя цена, руб.</w:t>
            </w:r>
          </w:p>
        </w:tc>
        <w:tc>
          <w:tcPr>
            <w:tcW w:w="1418" w:type="dxa"/>
            <w:vMerge w:val="restart"/>
            <w:tcBorders>
              <w:top w:val="single" w:sz="4" w:space="0" w:color="auto"/>
              <w:left w:val="nil"/>
              <w:right w:val="single" w:sz="4" w:space="0" w:color="auto"/>
            </w:tcBorders>
            <w:shd w:val="clear" w:color="auto" w:fill="auto"/>
            <w:vAlign w:val="center"/>
          </w:tcPr>
          <w:p w14:paraId="61D7B3E1" w14:textId="77777777" w:rsidR="009E323B" w:rsidRPr="00D74481" w:rsidRDefault="009E323B" w:rsidP="009E323B">
            <w:pPr>
              <w:jc w:val="center"/>
              <w:rPr>
                <w:b/>
                <w:sz w:val="22"/>
                <w:szCs w:val="22"/>
              </w:rPr>
            </w:pPr>
            <w:r w:rsidRPr="00D74481">
              <w:rPr>
                <w:b/>
                <w:sz w:val="22"/>
                <w:szCs w:val="22"/>
              </w:rPr>
              <w:t>Темп роста,</w:t>
            </w:r>
            <w:r>
              <w:rPr>
                <w:b/>
                <w:sz w:val="22"/>
                <w:szCs w:val="22"/>
              </w:rPr>
              <w:t xml:space="preserve"> </w:t>
            </w:r>
            <w:r w:rsidRPr="00D74481">
              <w:rPr>
                <w:b/>
                <w:sz w:val="22"/>
                <w:szCs w:val="22"/>
              </w:rPr>
              <w:t>%</w:t>
            </w:r>
          </w:p>
        </w:tc>
      </w:tr>
      <w:tr w:rsidR="009E323B" w:rsidRPr="00D74481" w14:paraId="1E2A713F" w14:textId="77777777" w:rsidTr="000F31C1">
        <w:trPr>
          <w:trHeight w:val="20"/>
          <w:tblHeader/>
        </w:trPr>
        <w:tc>
          <w:tcPr>
            <w:tcW w:w="563" w:type="dxa"/>
            <w:vMerge/>
            <w:tcBorders>
              <w:left w:val="single" w:sz="4" w:space="0" w:color="auto"/>
              <w:bottom w:val="single" w:sz="4" w:space="0" w:color="auto"/>
              <w:right w:val="single" w:sz="4" w:space="0" w:color="auto"/>
            </w:tcBorders>
            <w:shd w:val="clear" w:color="auto" w:fill="auto"/>
            <w:vAlign w:val="center"/>
            <w:hideMark/>
          </w:tcPr>
          <w:p w14:paraId="04E222C0" w14:textId="77777777" w:rsidR="009E323B" w:rsidRPr="00D74481" w:rsidRDefault="009E323B" w:rsidP="009E323B">
            <w:pPr>
              <w:jc w:val="center"/>
              <w:rPr>
                <w:sz w:val="22"/>
                <w:szCs w:val="22"/>
              </w:rPr>
            </w:pPr>
          </w:p>
        </w:tc>
        <w:tc>
          <w:tcPr>
            <w:tcW w:w="3184" w:type="dxa"/>
            <w:vMerge/>
            <w:tcBorders>
              <w:left w:val="nil"/>
              <w:bottom w:val="single" w:sz="4" w:space="0" w:color="auto"/>
              <w:right w:val="single" w:sz="4" w:space="0" w:color="auto"/>
            </w:tcBorders>
            <w:shd w:val="clear" w:color="auto" w:fill="auto"/>
            <w:vAlign w:val="center"/>
            <w:hideMark/>
          </w:tcPr>
          <w:p w14:paraId="725BCB95" w14:textId="77777777" w:rsidR="009E323B" w:rsidRPr="00D74481" w:rsidRDefault="009E323B" w:rsidP="009E323B">
            <w:pPr>
              <w:jc w:val="center"/>
              <w:rPr>
                <w:sz w:val="22"/>
                <w:szCs w:val="22"/>
              </w:rPr>
            </w:pPr>
          </w:p>
        </w:tc>
        <w:tc>
          <w:tcPr>
            <w:tcW w:w="784" w:type="dxa"/>
            <w:vMerge/>
            <w:tcBorders>
              <w:left w:val="nil"/>
              <w:bottom w:val="single" w:sz="4" w:space="0" w:color="auto"/>
              <w:right w:val="single" w:sz="4" w:space="0" w:color="auto"/>
            </w:tcBorders>
            <w:shd w:val="clear" w:color="auto" w:fill="auto"/>
            <w:vAlign w:val="center"/>
            <w:hideMark/>
          </w:tcPr>
          <w:p w14:paraId="469DF6EF" w14:textId="77777777" w:rsidR="009E323B" w:rsidRPr="00D74481" w:rsidRDefault="009E323B" w:rsidP="009E323B">
            <w:pPr>
              <w:jc w:val="center"/>
              <w:rPr>
                <w:sz w:val="22"/>
                <w:szCs w:val="22"/>
              </w:rPr>
            </w:pP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35170691" w14:textId="77777777" w:rsidR="009E323B" w:rsidRPr="00D74481" w:rsidRDefault="009E323B" w:rsidP="009E323B">
            <w:pPr>
              <w:jc w:val="center"/>
              <w:rPr>
                <w:b/>
                <w:sz w:val="22"/>
                <w:szCs w:val="22"/>
              </w:rPr>
            </w:pPr>
            <w:r>
              <w:rPr>
                <w:b/>
                <w:sz w:val="22"/>
                <w:szCs w:val="22"/>
              </w:rPr>
              <w:t>1 полугодие 2018 года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F63B70D" w14:textId="77777777" w:rsidR="009E323B" w:rsidRPr="00D74481" w:rsidRDefault="009E323B" w:rsidP="009E323B">
            <w:pPr>
              <w:jc w:val="center"/>
              <w:rPr>
                <w:b/>
                <w:sz w:val="22"/>
                <w:szCs w:val="22"/>
              </w:rPr>
            </w:pPr>
            <w:r>
              <w:rPr>
                <w:b/>
                <w:sz w:val="22"/>
                <w:szCs w:val="22"/>
              </w:rPr>
              <w:t>1 полугодие 2019 года</w:t>
            </w:r>
          </w:p>
        </w:tc>
        <w:tc>
          <w:tcPr>
            <w:tcW w:w="1418" w:type="dxa"/>
            <w:vMerge/>
            <w:tcBorders>
              <w:left w:val="nil"/>
              <w:bottom w:val="single" w:sz="4" w:space="0" w:color="auto"/>
              <w:right w:val="single" w:sz="4" w:space="0" w:color="auto"/>
            </w:tcBorders>
            <w:shd w:val="clear" w:color="auto" w:fill="auto"/>
            <w:vAlign w:val="center"/>
            <w:hideMark/>
          </w:tcPr>
          <w:p w14:paraId="3F72476A" w14:textId="77777777" w:rsidR="009E323B" w:rsidRPr="00D74481" w:rsidRDefault="009E323B" w:rsidP="009E323B">
            <w:pPr>
              <w:jc w:val="center"/>
              <w:rPr>
                <w:sz w:val="22"/>
                <w:szCs w:val="22"/>
              </w:rPr>
            </w:pPr>
          </w:p>
        </w:tc>
      </w:tr>
      <w:tr w:rsidR="009E323B" w:rsidRPr="00D74481" w14:paraId="0AE12D0B"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D473927" w14:textId="77777777" w:rsidR="009E323B" w:rsidRPr="00D74481" w:rsidRDefault="009E323B" w:rsidP="009E323B">
            <w:pPr>
              <w:jc w:val="center"/>
              <w:rPr>
                <w:sz w:val="22"/>
                <w:szCs w:val="22"/>
              </w:rPr>
            </w:pPr>
            <w:r w:rsidRPr="00D74481">
              <w:rPr>
                <w:sz w:val="22"/>
                <w:szCs w:val="22"/>
              </w:rPr>
              <w:t>1</w:t>
            </w:r>
          </w:p>
        </w:tc>
        <w:tc>
          <w:tcPr>
            <w:tcW w:w="3184" w:type="dxa"/>
            <w:tcBorders>
              <w:top w:val="nil"/>
              <w:left w:val="nil"/>
              <w:bottom w:val="single" w:sz="4" w:space="0" w:color="auto"/>
              <w:right w:val="single" w:sz="4" w:space="0" w:color="auto"/>
            </w:tcBorders>
            <w:shd w:val="clear" w:color="auto" w:fill="auto"/>
            <w:vAlign w:val="center"/>
            <w:hideMark/>
          </w:tcPr>
          <w:p w14:paraId="10688103" w14:textId="77777777" w:rsidR="009E323B" w:rsidRPr="00D74481" w:rsidRDefault="009E323B" w:rsidP="009E323B">
            <w:pPr>
              <w:rPr>
                <w:sz w:val="22"/>
                <w:szCs w:val="22"/>
              </w:rPr>
            </w:pPr>
            <w:r w:rsidRPr="00D74481">
              <w:rPr>
                <w:sz w:val="22"/>
                <w:szCs w:val="22"/>
              </w:rPr>
              <w:t xml:space="preserve">Хлеб пшеничный из муки </w:t>
            </w:r>
          </w:p>
          <w:p w14:paraId="1429FC86" w14:textId="77777777" w:rsidR="009E323B" w:rsidRPr="00D74481" w:rsidRDefault="009E323B" w:rsidP="009E323B">
            <w:pPr>
              <w:rPr>
                <w:sz w:val="22"/>
                <w:szCs w:val="22"/>
              </w:rPr>
            </w:pPr>
            <w:r w:rsidRPr="00D74481">
              <w:rPr>
                <w:sz w:val="22"/>
                <w:szCs w:val="22"/>
              </w:rPr>
              <w:t>1 сорта</w:t>
            </w:r>
          </w:p>
        </w:tc>
        <w:tc>
          <w:tcPr>
            <w:tcW w:w="784" w:type="dxa"/>
            <w:tcBorders>
              <w:top w:val="nil"/>
              <w:left w:val="nil"/>
              <w:bottom w:val="single" w:sz="4" w:space="0" w:color="auto"/>
              <w:right w:val="single" w:sz="4" w:space="0" w:color="auto"/>
            </w:tcBorders>
            <w:shd w:val="clear" w:color="auto" w:fill="auto"/>
            <w:vAlign w:val="center"/>
            <w:hideMark/>
          </w:tcPr>
          <w:p w14:paraId="29C96F82"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2FC78500" w14:textId="77777777" w:rsidR="009E323B" w:rsidRPr="00D74481" w:rsidRDefault="009E323B" w:rsidP="009E323B">
            <w:pPr>
              <w:jc w:val="center"/>
              <w:rPr>
                <w:sz w:val="22"/>
                <w:szCs w:val="22"/>
              </w:rPr>
            </w:pPr>
            <w:r w:rsidRPr="00D74481">
              <w:rPr>
                <w:sz w:val="22"/>
                <w:szCs w:val="22"/>
              </w:rPr>
              <w:t>96,7</w:t>
            </w:r>
          </w:p>
        </w:tc>
        <w:tc>
          <w:tcPr>
            <w:tcW w:w="1701" w:type="dxa"/>
            <w:tcBorders>
              <w:top w:val="nil"/>
              <w:left w:val="nil"/>
              <w:bottom w:val="single" w:sz="4" w:space="0" w:color="auto"/>
              <w:right w:val="single" w:sz="4" w:space="0" w:color="auto"/>
            </w:tcBorders>
            <w:shd w:val="clear" w:color="auto" w:fill="auto"/>
            <w:vAlign w:val="center"/>
            <w:hideMark/>
          </w:tcPr>
          <w:p w14:paraId="14462260" w14:textId="77777777" w:rsidR="009E323B" w:rsidRPr="00D74481" w:rsidRDefault="009E323B" w:rsidP="009E323B">
            <w:pPr>
              <w:jc w:val="center"/>
              <w:rPr>
                <w:sz w:val="22"/>
                <w:szCs w:val="22"/>
              </w:rPr>
            </w:pPr>
            <w:r w:rsidRPr="00D74481">
              <w:rPr>
                <w:sz w:val="22"/>
                <w:szCs w:val="22"/>
              </w:rPr>
              <w:t>97,7</w:t>
            </w:r>
          </w:p>
        </w:tc>
        <w:tc>
          <w:tcPr>
            <w:tcW w:w="1418" w:type="dxa"/>
            <w:tcBorders>
              <w:top w:val="nil"/>
              <w:left w:val="nil"/>
              <w:bottom w:val="single" w:sz="4" w:space="0" w:color="auto"/>
              <w:right w:val="single" w:sz="4" w:space="0" w:color="auto"/>
            </w:tcBorders>
            <w:shd w:val="clear" w:color="auto" w:fill="auto"/>
            <w:vAlign w:val="center"/>
            <w:hideMark/>
          </w:tcPr>
          <w:p w14:paraId="61A17A64" w14:textId="77777777" w:rsidR="009E323B" w:rsidRPr="00D74481" w:rsidRDefault="009E323B" w:rsidP="009E323B">
            <w:pPr>
              <w:jc w:val="center"/>
              <w:rPr>
                <w:sz w:val="22"/>
                <w:szCs w:val="22"/>
              </w:rPr>
            </w:pPr>
            <w:r w:rsidRPr="00D74481">
              <w:rPr>
                <w:sz w:val="22"/>
                <w:szCs w:val="22"/>
              </w:rPr>
              <w:t>101,0</w:t>
            </w:r>
          </w:p>
        </w:tc>
      </w:tr>
      <w:tr w:rsidR="009E323B" w:rsidRPr="00D74481" w14:paraId="4E8D348B"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B89A2E2" w14:textId="77777777" w:rsidR="009E323B" w:rsidRPr="00D74481" w:rsidRDefault="009E323B" w:rsidP="009E323B">
            <w:pPr>
              <w:jc w:val="center"/>
              <w:rPr>
                <w:sz w:val="22"/>
                <w:szCs w:val="22"/>
              </w:rPr>
            </w:pPr>
            <w:r w:rsidRPr="00D74481">
              <w:rPr>
                <w:sz w:val="22"/>
                <w:szCs w:val="22"/>
              </w:rPr>
              <w:t>2</w:t>
            </w:r>
          </w:p>
        </w:tc>
        <w:tc>
          <w:tcPr>
            <w:tcW w:w="3184" w:type="dxa"/>
            <w:tcBorders>
              <w:top w:val="nil"/>
              <w:left w:val="nil"/>
              <w:bottom w:val="single" w:sz="4" w:space="0" w:color="auto"/>
              <w:right w:val="single" w:sz="4" w:space="0" w:color="auto"/>
            </w:tcBorders>
            <w:shd w:val="clear" w:color="auto" w:fill="auto"/>
            <w:vAlign w:val="center"/>
            <w:hideMark/>
          </w:tcPr>
          <w:p w14:paraId="6A3AB887" w14:textId="77777777" w:rsidR="009E323B" w:rsidRPr="00D74481" w:rsidRDefault="009E323B" w:rsidP="009E323B">
            <w:pPr>
              <w:rPr>
                <w:sz w:val="22"/>
                <w:szCs w:val="22"/>
              </w:rPr>
            </w:pPr>
            <w:r w:rsidRPr="00D74481">
              <w:rPr>
                <w:sz w:val="22"/>
                <w:szCs w:val="22"/>
              </w:rPr>
              <w:t>Хлеб ржано-пшеничный</w:t>
            </w:r>
          </w:p>
        </w:tc>
        <w:tc>
          <w:tcPr>
            <w:tcW w:w="784" w:type="dxa"/>
            <w:tcBorders>
              <w:top w:val="nil"/>
              <w:left w:val="nil"/>
              <w:bottom w:val="single" w:sz="4" w:space="0" w:color="auto"/>
              <w:right w:val="single" w:sz="4" w:space="0" w:color="auto"/>
            </w:tcBorders>
            <w:shd w:val="clear" w:color="auto" w:fill="auto"/>
            <w:vAlign w:val="center"/>
            <w:hideMark/>
          </w:tcPr>
          <w:p w14:paraId="69C5F9C4"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6B0BD587" w14:textId="77777777" w:rsidR="009E323B" w:rsidRPr="00D74481" w:rsidRDefault="009E323B" w:rsidP="009E323B">
            <w:pPr>
              <w:jc w:val="center"/>
              <w:rPr>
                <w:sz w:val="22"/>
                <w:szCs w:val="22"/>
              </w:rPr>
            </w:pPr>
            <w:r w:rsidRPr="00D74481">
              <w:rPr>
                <w:sz w:val="22"/>
                <w:szCs w:val="22"/>
              </w:rPr>
              <w:t>92,5</w:t>
            </w:r>
          </w:p>
        </w:tc>
        <w:tc>
          <w:tcPr>
            <w:tcW w:w="1701" w:type="dxa"/>
            <w:tcBorders>
              <w:top w:val="nil"/>
              <w:left w:val="nil"/>
              <w:bottom w:val="single" w:sz="4" w:space="0" w:color="auto"/>
              <w:right w:val="single" w:sz="4" w:space="0" w:color="auto"/>
            </w:tcBorders>
            <w:shd w:val="clear" w:color="auto" w:fill="auto"/>
            <w:vAlign w:val="center"/>
            <w:hideMark/>
          </w:tcPr>
          <w:p w14:paraId="400B8983" w14:textId="77777777" w:rsidR="009E323B" w:rsidRPr="00D74481" w:rsidRDefault="009E323B" w:rsidP="009E323B">
            <w:pPr>
              <w:jc w:val="center"/>
              <w:rPr>
                <w:sz w:val="22"/>
                <w:szCs w:val="22"/>
              </w:rPr>
            </w:pPr>
            <w:r w:rsidRPr="00D74481">
              <w:rPr>
                <w:sz w:val="22"/>
                <w:szCs w:val="22"/>
              </w:rPr>
              <w:t>92,2</w:t>
            </w:r>
          </w:p>
        </w:tc>
        <w:tc>
          <w:tcPr>
            <w:tcW w:w="1418" w:type="dxa"/>
            <w:tcBorders>
              <w:top w:val="nil"/>
              <w:left w:val="nil"/>
              <w:bottom w:val="single" w:sz="4" w:space="0" w:color="auto"/>
              <w:right w:val="single" w:sz="4" w:space="0" w:color="auto"/>
            </w:tcBorders>
            <w:shd w:val="clear" w:color="auto" w:fill="auto"/>
            <w:vAlign w:val="center"/>
            <w:hideMark/>
          </w:tcPr>
          <w:p w14:paraId="15A74EF8" w14:textId="77777777" w:rsidR="009E323B" w:rsidRPr="00D74481" w:rsidRDefault="009E323B" w:rsidP="009E323B">
            <w:pPr>
              <w:jc w:val="center"/>
              <w:rPr>
                <w:sz w:val="22"/>
                <w:szCs w:val="22"/>
              </w:rPr>
            </w:pPr>
            <w:r w:rsidRPr="00D74481">
              <w:rPr>
                <w:sz w:val="22"/>
                <w:szCs w:val="22"/>
              </w:rPr>
              <w:t>99,7</w:t>
            </w:r>
          </w:p>
        </w:tc>
      </w:tr>
      <w:tr w:rsidR="009E323B" w:rsidRPr="00D74481" w14:paraId="593B3E62"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A259808" w14:textId="77777777" w:rsidR="009E323B" w:rsidRPr="00D74481" w:rsidRDefault="009E323B" w:rsidP="009E323B">
            <w:pPr>
              <w:jc w:val="center"/>
              <w:rPr>
                <w:sz w:val="22"/>
                <w:szCs w:val="22"/>
              </w:rPr>
            </w:pPr>
            <w:r w:rsidRPr="00D74481">
              <w:rPr>
                <w:sz w:val="22"/>
                <w:szCs w:val="22"/>
              </w:rPr>
              <w:t>3</w:t>
            </w:r>
          </w:p>
        </w:tc>
        <w:tc>
          <w:tcPr>
            <w:tcW w:w="3184" w:type="dxa"/>
            <w:tcBorders>
              <w:top w:val="nil"/>
              <w:left w:val="nil"/>
              <w:bottom w:val="single" w:sz="4" w:space="0" w:color="auto"/>
              <w:right w:val="single" w:sz="4" w:space="0" w:color="auto"/>
            </w:tcBorders>
            <w:shd w:val="clear" w:color="auto" w:fill="auto"/>
            <w:vAlign w:val="center"/>
            <w:hideMark/>
          </w:tcPr>
          <w:p w14:paraId="2F463516" w14:textId="77777777" w:rsidR="009E323B" w:rsidRPr="00D74481" w:rsidRDefault="009E323B" w:rsidP="009E323B">
            <w:pPr>
              <w:rPr>
                <w:sz w:val="22"/>
                <w:szCs w:val="22"/>
              </w:rPr>
            </w:pPr>
            <w:r w:rsidRPr="00D74481">
              <w:rPr>
                <w:sz w:val="22"/>
                <w:szCs w:val="22"/>
              </w:rPr>
              <w:t>Мука пшеничная, в/с</w:t>
            </w:r>
          </w:p>
        </w:tc>
        <w:tc>
          <w:tcPr>
            <w:tcW w:w="784" w:type="dxa"/>
            <w:tcBorders>
              <w:top w:val="nil"/>
              <w:left w:val="nil"/>
              <w:bottom w:val="single" w:sz="4" w:space="0" w:color="auto"/>
              <w:right w:val="single" w:sz="4" w:space="0" w:color="auto"/>
            </w:tcBorders>
            <w:shd w:val="clear" w:color="auto" w:fill="auto"/>
            <w:vAlign w:val="center"/>
            <w:hideMark/>
          </w:tcPr>
          <w:p w14:paraId="336F6017"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52C616B0" w14:textId="77777777" w:rsidR="009E323B" w:rsidRPr="00D74481" w:rsidRDefault="009E323B" w:rsidP="009E323B">
            <w:pPr>
              <w:jc w:val="center"/>
              <w:rPr>
                <w:sz w:val="22"/>
                <w:szCs w:val="22"/>
              </w:rPr>
            </w:pPr>
            <w:r w:rsidRPr="00D74481">
              <w:rPr>
                <w:sz w:val="22"/>
                <w:szCs w:val="22"/>
              </w:rPr>
              <w:t>46,1</w:t>
            </w:r>
          </w:p>
        </w:tc>
        <w:tc>
          <w:tcPr>
            <w:tcW w:w="1701" w:type="dxa"/>
            <w:tcBorders>
              <w:top w:val="nil"/>
              <w:left w:val="nil"/>
              <w:bottom w:val="single" w:sz="4" w:space="0" w:color="auto"/>
              <w:right w:val="single" w:sz="4" w:space="0" w:color="auto"/>
            </w:tcBorders>
            <w:shd w:val="clear" w:color="auto" w:fill="auto"/>
            <w:vAlign w:val="center"/>
            <w:hideMark/>
          </w:tcPr>
          <w:p w14:paraId="146150F5" w14:textId="77777777" w:rsidR="009E323B" w:rsidRPr="00D74481" w:rsidRDefault="009E323B" w:rsidP="009E323B">
            <w:pPr>
              <w:jc w:val="center"/>
              <w:rPr>
                <w:sz w:val="22"/>
                <w:szCs w:val="22"/>
              </w:rPr>
            </w:pPr>
            <w:r w:rsidRPr="00D74481">
              <w:rPr>
                <w:sz w:val="22"/>
                <w:szCs w:val="22"/>
              </w:rPr>
              <w:t>46,1</w:t>
            </w:r>
          </w:p>
        </w:tc>
        <w:tc>
          <w:tcPr>
            <w:tcW w:w="1418" w:type="dxa"/>
            <w:tcBorders>
              <w:top w:val="nil"/>
              <w:left w:val="nil"/>
              <w:bottom w:val="single" w:sz="4" w:space="0" w:color="auto"/>
              <w:right w:val="single" w:sz="4" w:space="0" w:color="auto"/>
            </w:tcBorders>
            <w:shd w:val="clear" w:color="auto" w:fill="auto"/>
            <w:vAlign w:val="center"/>
            <w:hideMark/>
          </w:tcPr>
          <w:p w14:paraId="746B7382" w14:textId="77777777" w:rsidR="009E323B" w:rsidRPr="00D74481" w:rsidRDefault="009E323B" w:rsidP="009E323B">
            <w:pPr>
              <w:jc w:val="center"/>
              <w:rPr>
                <w:sz w:val="22"/>
                <w:szCs w:val="22"/>
              </w:rPr>
            </w:pPr>
            <w:r w:rsidRPr="00D74481">
              <w:rPr>
                <w:sz w:val="22"/>
                <w:szCs w:val="22"/>
              </w:rPr>
              <w:t>100,0</w:t>
            </w:r>
          </w:p>
        </w:tc>
      </w:tr>
      <w:tr w:rsidR="009E323B" w:rsidRPr="00D74481" w14:paraId="7012D8BC"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0D50EB1" w14:textId="77777777" w:rsidR="009E323B" w:rsidRPr="00D74481" w:rsidRDefault="009E323B" w:rsidP="009E323B">
            <w:pPr>
              <w:jc w:val="center"/>
              <w:rPr>
                <w:sz w:val="22"/>
                <w:szCs w:val="22"/>
              </w:rPr>
            </w:pPr>
            <w:r w:rsidRPr="00D74481">
              <w:rPr>
                <w:sz w:val="22"/>
                <w:szCs w:val="22"/>
              </w:rPr>
              <w:t>4</w:t>
            </w:r>
          </w:p>
        </w:tc>
        <w:tc>
          <w:tcPr>
            <w:tcW w:w="3184" w:type="dxa"/>
            <w:tcBorders>
              <w:top w:val="nil"/>
              <w:left w:val="nil"/>
              <w:bottom w:val="single" w:sz="4" w:space="0" w:color="auto"/>
              <w:right w:val="single" w:sz="4" w:space="0" w:color="auto"/>
            </w:tcBorders>
            <w:shd w:val="clear" w:color="auto" w:fill="auto"/>
            <w:vAlign w:val="center"/>
            <w:hideMark/>
          </w:tcPr>
          <w:p w14:paraId="18A17505" w14:textId="77777777" w:rsidR="009E323B" w:rsidRPr="00D74481" w:rsidRDefault="009E323B" w:rsidP="009E323B">
            <w:pPr>
              <w:rPr>
                <w:sz w:val="22"/>
                <w:szCs w:val="22"/>
              </w:rPr>
            </w:pPr>
            <w:r w:rsidRPr="00D74481">
              <w:rPr>
                <w:sz w:val="22"/>
                <w:szCs w:val="22"/>
              </w:rPr>
              <w:t>Говядина, н/к</w:t>
            </w:r>
          </w:p>
        </w:tc>
        <w:tc>
          <w:tcPr>
            <w:tcW w:w="784" w:type="dxa"/>
            <w:tcBorders>
              <w:top w:val="nil"/>
              <w:left w:val="nil"/>
              <w:bottom w:val="single" w:sz="4" w:space="0" w:color="auto"/>
              <w:right w:val="single" w:sz="4" w:space="0" w:color="auto"/>
            </w:tcBorders>
            <w:shd w:val="clear" w:color="auto" w:fill="auto"/>
            <w:vAlign w:val="center"/>
            <w:hideMark/>
          </w:tcPr>
          <w:p w14:paraId="0512F6B2"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438EAEC8" w14:textId="77777777" w:rsidR="009E323B" w:rsidRPr="00D74481" w:rsidRDefault="009E323B" w:rsidP="009E323B">
            <w:pPr>
              <w:jc w:val="center"/>
              <w:rPr>
                <w:sz w:val="22"/>
                <w:szCs w:val="22"/>
              </w:rPr>
            </w:pPr>
            <w:r w:rsidRPr="00D74481">
              <w:rPr>
                <w:sz w:val="22"/>
                <w:szCs w:val="22"/>
              </w:rPr>
              <w:t>354,9</w:t>
            </w:r>
          </w:p>
        </w:tc>
        <w:tc>
          <w:tcPr>
            <w:tcW w:w="1701" w:type="dxa"/>
            <w:tcBorders>
              <w:top w:val="nil"/>
              <w:left w:val="nil"/>
              <w:bottom w:val="single" w:sz="4" w:space="0" w:color="auto"/>
              <w:right w:val="single" w:sz="4" w:space="0" w:color="auto"/>
            </w:tcBorders>
            <w:shd w:val="clear" w:color="auto" w:fill="auto"/>
            <w:vAlign w:val="center"/>
            <w:hideMark/>
          </w:tcPr>
          <w:p w14:paraId="53D3F743" w14:textId="77777777" w:rsidR="009E323B" w:rsidRPr="00D74481" w:rsidRDefault="009E323B" w:rsidP="009E323B">
            <w:pPr>
              <w:jc w:val="center"/>
              <w:rPr>
                <w:sz w:val="22"/>
                <w:szCs w:val="22"/>
              </w:rPr>
            </w:pPr>
            <w:r w:rsidRPr="00D74481">
              <w:rPr>
                <w:sz w:val="22"/>
                <w:szCs w:val="22"/>
              </w:rPr>
              <w:t>377,5</w:t>
            </w:r>
          </w:p>
        </w:tc>
        <w:tc>
          <w:tcPr>
            <w:tcW w:w="1418" w:type="dxa"/>
            <w:tcBorders>
              <w:top w:val="nil"/>
              <w:left w:val="nil"/>
              <w:bottom w:val="single" w:sz="4" w:space="0" w:color="auto"/>
              <w:right w:val="single" w:sz="4" w:space="0" w:color="auto"/>
            </w:tcBorders>
            <w:shd w:val="clear" w:color="auto" w:fill="auto"/>
            <w:vAlign w:val="center"/>
            <w:hideMark/>
          </w:tcPr>
          <w:p w14:paraId="05C19F8F" w14:textId="77777777" w:rsidR="009E323B" w:rsidRPr="00D74481" w:rsidRDefault="009E323B" w:rsidP="009E323B">
            <w:pPr>
              <w:jc w:val="center"/>
              <w:rPr>
                <w:sz w:val="22"/>
                <w:szCs w:val="22"/>
              </w:rPr>
            </w:pPr>
            <w:r w:rsidRPr="00D74481">
              <w:rPr>
                <w:sz w:val="22"/>
                <w:szCs w:val="22"/>
              </w:rPr>
              <w:t>106,4</w:t>
            </w:r>
          </w:p>
        </w:tc>
      </w:tr>
      <w:tr w:rsidR="009E323B" w:rsidRPr="00D74481" w14:paraId="5EB9B328"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E118F72" w14:textId="77777777" w:rsidR="009E323B" w:rsidRPr="00D74481" w:rsidRDefault="009E323B" w:rsidP="009E323B">
            <w:pPr>
              <w:jc w:val="center"/>
              <w:rPr>
                <w:sz w:val="22"/>
                <w:szCs w:val="22"/>
              </w:rPr>
            </w:pPr>
            <w:r w:rsidRPr="00D74481">
              <w:rPr>
                <w:sz w:val="22"/>
                <w:szCs w:val="22"/>
              </w:rPr>
              <w:t>5</w:t>
            </w:r>
          </w:p>
        </w:tc>
        <w:tc>
          <w:tcPr>
            <w:tcW w:w="3184" w:type="dxa"/>
            <w:tcBorders>
              <w:top w:val="nil"/>
              <w:left w:val="nil"/>
              <w:bottom w:val="single" w:sz="4" w:space="0" w:color="auto"/>
              <w:right w:val="single" w:sz="4" w:space="0" w:color="auto"/>
            </w:tcBorders>
            <w:shd w:val="clear" w:color="auto" w:fill="auto"/>
            <w:vAlign w:val="center"/>
            <w:hideMark/>
          </w:tcPr>
          <w:p w14:paraId="22B8D8AA" w14:textId="77777777" w:rsidR="009E323B" w:rsidRPr="00D74481" w:rsidRDefault="009E323B" w:rsidP="009E323B">
            <w:pPr>
              <w:rPr>
                <w:sz w:val="22"/>
                <w:szCs w:val="22"/>
              </w:rPr>
            </w:pPr>
            <w:r w:rsidRPr="00D74481">
              <w:rPr>
                <w:sz w:val="22"/>
                <w:szCs w:val="22"/>
              </w:rPr>
              <w:t>Свинина, н/к</w:t>
            </w:r>
          </w:p>
        </w:tc>
        <w:tc>
          <w:tcPr>
            <w:tcW w:w="784" w:type="dxa"/>
            <w:tcBorders>
              <w:top w:val="nil"/>
              <w:left w:val="nil"/>
              <w:bottom w:val="single" w:sz="4" w:space="0" w:color="auto"/>
              <w:right w:val="single" w:sz="4" w:space="0" w:color="auto"/>
            </w:tcBorders>
            <w:shd w:val="clear" w:color="auto" w:fill="auto"/>
            <w:vAlign w:val="center"/>
            <w:hideMark/>
          </w:tcPr>
          <w:p w14:paraId="285CB9D7"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08523CE8" w14:textId="77777777" w:rsidR="009E323B" w:rsidRPr="00D74481" w:rsidRDefault="009E323B" w:rsidP="009E323B">
            <w:pPr>
              <w:jc w:val="center"/>
              <w:rPr>
                <w:sz w:val="22"/>
                <w:szCs w:val="22"/>
              </w:rPr>
            </w:pPr>
            <w:r w:rsidRPr="00D74481">
              <w:rPr>
                <w:sz w:val="22"/>
                <w:szCs w:val="22"/>
              </w:rPr>
              <w:t>287,7</w:t>
            </w:r>
          </w:p>
        </w:tc>
        <w:tc>
          <w:tcPr>
            <w:tcW w:w="1701" w:type="dxa"/>
            <w:tcBorders>
              <w:top w:val="nil"/>
              <w:left w:val="nil"/>
              <w:bottom w:val="single" w:sz="4" w:space="0" w:color="auto"/>
              <w:right w:val="single" w:sz="4" w:space="0" w:color="auto"/>
            </w:tcBorders>
            <w:shd w:val="clear" w:color="auto" w:fill="auto"/>
            <w:vAlign w:val="center"/>
            <w:hideMark/>
          </w:tcPr>
          <w:p w14:paraId="55F754EA" w14:textId="77777777" w:rsidR="009E323B" w:rsidRPr="00D74481" w:rsidRDefault="009E323B" w:rsidP="009E323B">
            <w:pPr>
              <w:jc w:val="center"/>
              <w:rPr>
                <w:sz w:val="22"/>
                <w:szCs w:val="22"/>
              </w:rPr>
            </w:pPr>
            <w:r w:rsidRPr="00D74481">
              <w:rPr>
                <w:sz w:val="22"/>
                <w:szCs w:val="22"/>
              </w:rPr>
              <w:t>335,5</w:t>
            </w:r>
          </w:p>
        </w:tc>
        <w:tc>
          <w:tcPr>
            <w:tcW w:w="1418" w:type="dxa"/>
            <w:tcBorders>
              <w:top w:val="nil"/>
              <w:left w:val="nil"/>
              <w:bottom w:val="single" w:sz="4" w:space="0" w:color="auto"/>
              <w:right w:val="single" w:sz="4" w:space="0" w:color="auto"/>
            </w:tcBorders>
            <w:shd w:val="clear" w:color="auto" w:fill="auto"/>
            <w:vAlign w:val="center"/>
            <w:hideMark/>
          </w:tcPr>
          <w:p w14:paraId="0C817D89" w14:textId="77777777" w:rsidR="009E323B" w:rsidRPr="00D74481" w:rsidRDefault="009E323B" w:rsidP="009E323B">
            <w:pPr>
              <w:jc w:val="center"/>
              <w:rPr>
                <w:sz w:val="22"/>
                <w:szCs w:val="22"/>
              </w:rPr>
            </w:pPr>
            <w:r w:rsidRPr="00D74481">
              <w:rPr>
                <w:sz w:val="22"/>
                <w:szCs w:val="22"/>
              </w:rPr>
              <w:t>116,6</w:t>
            </w:r>
          </w:p>
        </w:tc>
      </w:tr>
      <w:tr w:rsidR="009E323B" w:rsidRPr="00D74481" w14:paraId="78898345"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51ADCD3" w14:textId="77777777" w:rsidR="009E323B" w:rsidRPr="00D74481" w:rsidRDefault="009E323B" w:rsidP="009E323B">
            <w:pPr>
              <w:jc w:val="center"/>
              <w:rPr>
                <w:sz w:val="22"/>
                <w:szCs w:val="22"/>
              </w:rPr>
            </w:pPr>
            <w:r w:rsidRPr="00D74481">
              <w:rPr>
                <w:sz w:val="22"/>
                <w:szCs w:val="22"/>
              </w:rPr>
              <w:t>6</w:t>
            </w:r>
          </w:p>
        </w:tc>
        <w:tc>
          <w:tcPr>
            <w:tcW w:w="3184" w:type="dxa"/>
            <w:tcBorders>
              <w:top w:val="nil"/>
              <w:left w:val="nil"/>
              <w:bottom w:val="single" w:sz="4" w:space="0" w:color="auto"/>
              <w:right w:val="single" w:sz="4" w:space="0" w:color="auto"/>
            </w:tcBorders>
            <w:shd w:val="clear" w:color="auto" w:fill="auto"/>
            <w:vAlign w:val="center"/>
            <w:hideMark/>
          </w:tcPr>
          <w:p w14:paraId="42965595" w14:textId="77777777" w:rsidR="009E323B" w:rsidRPr="00D74481" w:rsidRDefault="009E323B" w:rsidP="009E323B">
            <w:pPr>
              <w:rPr>
                <w:sz w:val="22"/>
                <w:szCs w:val="22"/>
              </w:rPr>
            </w:pPr>
            <w:r w:rsidRPr="00D74481">
              <w:rPr>
                <w:sz w:val="22"/>
                <w:szCs w:val="22"/>
              </w:rPr>
              <w:t>Баранина, н/к</w:t>
            </w:r>
          </w:p>
        </w:tc>
        <w:tc>
          <w:tcPr>
            <w:tcW w:w="784" w:type="dxa"/>
            <w:tcBorders>
              <w:top w:val="nil"/>
              <w:left w:val="nil"/>
              <w:bottom w:val="single" w:sz="4" w:space="0" w:color="auto"/>
              <w:right w:val="single" w:sz="4" w:space="0" w:color="auto"/>
            </w:tcBorders>
            <w:shd w:val="clear" w:color="auto" w:fill="auto"/>
            <w:vAlign w:val="center"/>
            <w:hideMark/>
          </w:tcPr>
          <w:p w14:paraId="1C5E012F"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5D60298F" w14:textId="77777777" w:rsidR="009E323B" w:rsidRPr="00D74481" w:rsidRDefault="009E323B" w:rsidP="009E323B">
            <w:pPr>
              <w:jc w:val="center"/>
              <w:rPr>
                <w:sz w:val="22"/>
                <w:szCs w:val="22"/>
              </w:rPr>
            </w:pPr>
            <w:r w:rsidRPr="00D74481">
              <w:rPr>
                <w:sz w:val="22"/>
                <w:szCs w:val="22"/>
              </w:rPr>
              <w:t>395,6</w:t>
            </w:r>
          </w:p>
        </w:tc>
        <w:tc>
          <w:tcPr>
            <w:tcW w:w="1701" w:type="dxa"/>
            <w:tcBorders>
              <w:top w:val="nil"/>
              <w:left w:val="nil"/>
              <w:bottom w:val="single" w:sz="4" w:space="0" w:color="auto"/>
              <w:right w:val="single" w:sz="4" w:space="0" w:color="auto"/>
            </w:tcBorders>
            <w:shd w:val="clear" w:color="auto" w:fill="auto"/>
            <w:vAlign w:val="center"/>
            <w:hideMark/>
          </w:tcPr>
          <w:p w14:paraId="4D2749B6" w14:textId="77777777" w:rsidR="009E323B" w:rsidRPr="00D74481" w:rsidRDefault="009E323B" w:rsidP="009E323B">
            <w:pPr>
              <w:jc w:val="center"/>
              <w:rPr>
                <w:sz w:val="22"/>
                <w:szCs w:val="22"/>
              </w:rPr>
            </w:pPr>
            <w:r w:rsidRPr="00D74481">
              <w:rPr>
                <w:sz w:val="22"/>
                <w:szCs w:val="22"/>
              </w:rPr>
              <w:t>423,0</w:t>
            </w:r>
          </w:p>
        </w:tc>
        <w:tc>
          <w:tcPr>
            <w:tcW w:w="1418" w:type="dxa"/>
            <w:tcBorders>
              <w:top w:val="nil"/>
              <w:left w:val="nil"/>
              <w:bottom w:val="single" w:sz="4" w:space="0" w:color="auto"/>
              <w:right w:val="single" w:sz="4" w:space="0" w:color="auto"/>
            </w:tcBorders>
            <w:shd w:val="clear" w:color="auto" w:fill="auto"/>
            <w:vAlign w:val="center"/>
            <w:hideMark/>
          </w:tcPr>
          <w:p w14:paraId="7743A122" w14:textId="77777777" w:rsidR="009E323B" w:rsidRPr="00D74481" w:rsidRDefault="009E323B" w:rsidP="009E323B">
            <w:pPr>
              <w:jc w:val="center"/>
              <w:rPr>
                <w:sz w:val="22"/>
                <w:szCs w:val="22"/>
              </w:rPr>
            </w:pPr>
            <w:r w:rsidRPr="00D74481">
              <w:rPr>
                <w:sz w:val="22"/>
                <w:szCs w:val="22"/>
              </w:rPr>
              <w:t>106,9</w:t>
            </w:r>
          </w:p>
        </w:tc>
      </w:tr>
      <w:tr w:rsidR="009E323B" w:rsidRPr="00D74481" w14:paraId="6FEA75E0"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E7DD9E3" w14:textId="77777777" w:rsidR="009E323B" w:rsidRPr="00D74481" w:rsidRDefault="009E323B" w:rsidP="009E323B">
            <w:pPr>
              <w:jc w:val="center"/>
              <w:rPr>
                <w:sz w:val="22"/>
                <w:szCs w:val="22"/>
              </w:rPr>
            </w:pPr>
            <w:r w:rsidRPr="00D74481">
              <w:rPr>
                <w:sz w:val="22"/>
                <w:szCs w:val="22"/>
              </w:rPr>
              <w:t>7</w:t>
            </w:r>
          </w:p>
        </w:tc>
        <w:tc>
          <w:tcPr>
            <w:tcW w:w="3184" w:type="dxa"/>
            <w:tcBorders>
              <w:top w:val="nil"/>
              <w:left w:val="nil"/>
              <w:bottom w:val="single" w:sz="4" w:space="0" w:color="auto"/>
              <w:right w:val="single" w:sz="4" w:space="0" w:color="auto"/>
            </w:tcBorders>
            <w:shd w:val="clear" w:color="auto" w:fill="auto"/>
            <w:vAlign w:val="center"/>
            <w:hideMark/>
          </w:tcPr>
          <w:p w14:paraId="4D1CC1FD" w14:textId="77777777" w:rsidR="009E323B" w:rsidRPr="00D74481" w:rsidRDefault="009E323B" w:rsidP="009E323B">
            <w:pPr>
              <w:rPr>
                <w:sz w:val="22"/>
                <w:szCs w:val="22"/>
              </w:rPr>
            </w:pPr>
            <w:r w:rsidRPr="00D74481">
              <w:rPr>
                <w:sz w:val="22"/>
                <w:szCs w:val="22"/>
              </w:rPr>
              <w:t>Куры (тушками)</w:t>
            </w:r>
          </w:p>
        </w:tc>
        <w:tc>
          <w:tcPr>
            <w:tcW w:w="784" w:type="dxa"/>
            <w:tcBorders>
              <w:top w:val="nil"/>
              <w:left w:val="nil"/>
              <w:bottom w:val="single" w:sz="4" w:space="0" w:color="auto"/>
              <w:right w:val="single" w:sz="4" w:space="0" w:color="auto"/>
            </w:tcBorders>
            <w:shd w:val="clear" w:color="auto" w:fill="auto"/>
            <w:vAlign w:val="center"/>
            <w:hideMark/>
          </w:tcPr>
          <w:p w14:paraId="634AEFA8"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4CD8FDAF" w14:textId="77777777" w:rsidR="009E323B" w:rsidRPr="00D74481" w:rsidRDefault="009E323B" w:rsidP="009E323B">
            <w:pPr>
              <w:jc w:val="center"/>
              <w:rPr>
                <w:sz w:val="22"/>
                <w:szCs w:val="22"/>
              </w:rPr>
            </w:pPr>
            <w:r w:rsidRPr="00D74481">
              <w:rPr>
                <w:sz w:val="22"/>
                <w:szCs w:val="22"/>
              </w:rPr>
              <w:t>165,6</w:t>
            </w:r>
          </w:p>
        </w:tc>
        <w:tc>
          <w:tcPr>
            <w:tcW w:w="1701" w:type="dxa"/>
            <w:tcBorders>
              <w:top w:val="nil"/>
              <w:left w:val="nil"/>
              <w:bottom w:val="single" w:sz="4" w:space="0" w:color="auto"/>
              <w:right w:val="single" w:sz="4" w:space="0" w:color="auto"/>
            </w:tcBorders>
            <w:shd w:val="clear" w:color="auto" w:fill="auto"/>
            <w:vAlign w:val="center"/>
            <w:hideMark/>
          </w:tcPr>
          <w:p w14:paraId="3B8913DE" w14:textId="77777777" w:rsidR="009E323B" w:rsidRPr="00D74481" w:rsidRDefault="009E323B" w:rsidP="009E323B">
            <w:pPr>
              <w:jc w:val="center"/>
              <w:rPr>
                <w:sz w:val="22"/>
                <w:szCs w:val="22"/>
              </w:rPr>
            </w:pPr>
            <w:r w:rsidRPr="00D74481">
              <w:rPr>
                <w:sz w:val="22"/>
                <w:szCs w:val="22"/>
              </w:rPr>
              <w:t>219,3</w:t>
            </w:r>
          </w:p>
        </w:tc>
        <w:tc>
          <w:tcPr>
            <w:tcW w:w="1418" w:type="dxa"/>
            <w:tcBorders>
              <w:top w:val="nil"/>
              <w:left w:val="nil"/>
              <w:bottom w:val="single" w:sz="4" w:space="0" w:color="auto"/>
              <w:right w:val="single" w:sz="4" w:space="0" w:color="auto"/>
            </w:tcBorders>
            <w:shd w:val="clear" w:color="auto" w:fill="auto"/>
            <w:vAlign w:val="center"/>
            <w:hideMark/>
          </w:tcPr>
          <w:p w14:paraId="14CBF7B4" w14:textId="77777777" w:rsidR="009E323B" w:rsidRPr="00D74481" w:rsidRDefault="009E323B" w:rsidP="009E323B">
            <w:pPr>
              <w:jc w:val="center"/>
              <w:rPr>
                <w:sz w:val="22"/>
                <w:szCs w:val="22"/>
              </w:rPr>
            </w:pPr>
            <w:r w:rsidRPr="00D74481">
              <w:rPr>
                <w:sz w:val="22"/>
                <w:szCs w:val="22"/>
              </w:rPr>
              <w:t>132,4</w:t>
            </w:r>
          </w:p>
        </w:tc>
      </w:tr>
      <w:tr w:rsidR="009E323B" w:rsidRPr="00D74481" w14:paraId="7811C837"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0B90924" w14:textId="77777777" w:rsidR="009E323B" w:rsidRPr="00D74481" w:rsidRDefault="009E323B" w:rsidP="009E323B">
            <w:pPr>
              <w:jc w:val="center"/>
              <w:rPr>
                <w:sz w:val="22"/>
                <w:szCs w:val="22"/>
              </w:rPr>
            </w:pPr>
            <w:r w:rsidRPr="00D74481">
              <w:rPr>
                <w:sz w:val="22"/>
                <w:szCs w:val="22"/>
              </w:rPr>
              <w:t>8</w:t>
            </w:r>
          </w:p>
        </w:tc>
        <w:tc>
          <w:tcPr>
            <w:tcW w:w="3184" w:type="dxa"/>
            <w:tcBorders>
              <w:top w:val="nil"/>
              <w:left w:val="nil"/>
              <w:bottom w:val="single" w:sz="4" w:space="0" w:color="auto"/>
              <w:right w:val="single" w:sz="4" w:space="0" w:color="auto"/>
            </w:tcBorders>
            <w:shd w:val="clear" w:color="auto" w:fill="auto"/>
            <w:vAlign w:val="center"/>
            <w:hideMark/>
          </w:tcPr>
          <w:p w14:paraId="25A059CF" w14:textId="77777777" w:rsidR="009E323B" w:rsidRPr="00D74481" w:rsidRDefault="009E323B" w:rsidP="009E323B">
            <w:pPr>
              <w:rPr>
                <w:sz w:val="22"/>
                <w:szCs w:val="22"/>
              </w:rPr>
            </w:pPr>
            <w:r w:rsidRPr="00D74481">
              <w:rPr>
                <w:sz w:val="22"/>
                <w:szCs w:val="22"/>
              </w:rPr>
              <w:t>Окорочка куриные</w:t>
            </w:r>
          </w:p>
        </w:tc>
        <w:tc>
          <w:tcPr>
            <w:tcW w:w="784" w:type="dxa"/>
            <w:tcBorders>
              <w:top w:val="nil"/>
              <w:left w:val="nil"/>
              <w:bottom w:val="single" w:sz="4" w:space="0" w:color="auto"/>
              <w:right w:val="single" w:sz="4" w:space="0" w:color="auto"/>
            </w:tcBorders>
            <w:shd w:val="clear" w:color="auto" w:fill="auto"/>
            <w:vAlign w:val="center"/>
            <w:hideMark/>
          </w:tcPr>
          <w:p w14:paraId="13A228BA"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4F0128D5" w14:textId="77777777" w:rsidR="009E323B" w:rsidRPr="00D74481" w:rsidRDefault="009E323B" w:rsidP="009E323B">
            <w:pPr>
              <w:jc w:val="center"/>
              <w:rPr>
                <w:sz w:val="22"/>
                <w:szCs w:val="22"/>
              </w:rPr>
            </w:pPr>
            <w:r w:rsidRPr="00D74481">
              <w:rPr>
                <w:sz w:val="22"/>
                <w:szCs w:val="22"/>
              </w:rPr>
              <w:t>166,6</w:t>
            </w:r>
          </w:p>
        </w:tc>
        <w:tc>
          <w:tcPr>
            <w:tcW w:w="1701" w:type="dxa"/>
            <w:tcBorders>
              <w:top w:val="nil"/>
              <w:left w:val="nil"/>
              <w:bottom w:val="single" w:sz="4" w:space="0" w:color="auto"/>
              <w:right w:val="single" w:sz="4" w:space="0" w:color="auto"/>
            </w:tcBorders>
            <w:shd w:val="clear" w:color="auto" w:fill="auto"/>
            <w:vAlign w:val="center"/>
            <w:hideMark/>
          </w:tcPr>
          <w:p w14:paraId="7A88553B" w14:textId="77777777" w:rsidR="009E323B" w:rsidRPr="00D74481" w:rsidRDefault="009E323B" w:rsidP="009E323B">
            <w:pPr>
              <w:jc w:val="center"/>
              <w:rPr>
                <w:sz w:val="22"/>
                <w:szCs w:val="22"/>
              </w:rPr>
            </w:pPr>
            <w:r w:rsidRPr="00D74481">
              <w:rPr>
                <w:sz w:val="22"/>
                <w:szCs w:val="22"/>
              </w:rPr>
              <w:t>194,0</w:t>
            </w:r>
          </w:p>
        </w:tc>
        <w:tc>
          <w:tcPr>
            <w:tcW w:w="1418" w:type="dxa"/>
            <w:tcBorders>
              <w:top w:val="nil"/>
              <w:left w:val="nil"/>
              <w:bottom w:val="single" w:sz="4" w:space="0" w:color="auto"/>
              <w:right w:val="single" w:sz="4" w:space="0" w:color="auto"/>
            </w:tcBorders>
            <w:shd w:val="clear" w:color="auto" w:fill="auto"/>
            <w:vAlign w:val="center"/>
            <w:hideMark/>
          </w:tcPr>
          <w:p w14:paraId="5B3AC12D" w14:textId="77777777" w:rsidR="009E323B" w:rsidRPr="00D74481" w:rsidRDefault="009E323B" w:rsidP="009E323B">
            <w:pPr>
              <w:jc w:val="center"/>
              <w:rPr>
                <w:sz w:val="22"/>
                <w:szCs w:val="22"/>
              </w:rPr>
            </w:pPr>
            <w:r w:rsidRPr="00D74481">
              <w:rPr>
                <w:sz w:val="22"/>
                <w:szCs w:val="22"/>
              </w:rPr>
              <w:t>116,4</w:t>
            </w:r>
          </w:p>
        </w:tc>
      </w:tr>
      <w:tr w:rsidR="009E323B" w:rsidRPr="00D74481" w14:paraId="6BDB6CCF"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D3AE342" w14:textId="77777777" w:rsidR="009E323B" w:rsidRPr="00D74481" w:rsidRDefault="009E323B" w:rsidP="009E323B">
            <w:pPr>
              <w:jc w:val="center"/>
              <w:rPr>
                <w:sz w:val="22"/>
                <w:szCs w:val="22"/>
              </w:rPr>
            </w:pPr>
            <w:r w:rsidRPr="00D74481">
              <w:rPr>
                <w:sz w:val="22"/>
                <w:szCs w:val="22"/>
              </w:rPr>
              <w:t>9</w:t>
            </w:r>
          </w:p>
        </w:tc>
        <w:tc>
          <w:tcPr>
            <w:tcW w:w="3184" w:type="dxa"/>
            <w:tcBorders>
              <w:top w:val="nil"/>
              <w:left w:val="nil"/>
              <w:bottom w:val="single" w:sz="4" w:space="0" w:color="auto"/>
              <w:right w:val="single" w:sz="4" w:space="0" w:color="auto"/>
            </w:tcBorders>
            <w:shd w:val="clear" w:color="auto" w:fill="auto"/>
            <w:vAlign w:val="center"/>
            <w:hideMark/>
          </w:tcPr>
          <w:p w14:paraId="372D4FCA" w14:textId="77777777" w:rsidR="009E323B" w:rsidRPr="00D74481" w:rsidRDefault="009E323B" w:rsidP="009E323B">
            <w:pPr>
              <w:rPr>
                <w:sz w:val="22"/>
                <w:szCs w:val="22"/>
              </w:rPr>
            </w:pPr>
            <w:r w:rsidRPr="00D74481">
              <w:rPr>
                <w:sz w:val="22"/>
                <w:szCs w:val="22"/>
              </w:rPr>
              <w:t>Колбаса вареная, в/с</w:t>
            </w:r>
          </w:p>
        </w:tc>
        <w:tc>
          <w:tcPr>
            <w:tcW w:w="784" w:type="dxa"/>
            <w:tcBorders>
              <w:top w:val="nil"/>
              <w:left w:val="nil"/>
              <w:bottom w:val="single" w:sz="4" w:space="0" w:color="auto"/>
              <w:right w:val="single" w:sz="4" w:space="0" w:color="auto"/>
            </w:tcBorders>
            <w:shd w:val="clear" w:color="auto" w:fill="auto"/>
            <w:vAlign w:val="center"/>
            <w:hideMark/>
          </w:tcPr>
          <w:p w14:paraId="605AD90A"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18453A9D" w14:textId="77777777" w:rsidR="009E323B" w:rsidRPr="00D74481" w:rsidRDefault="009E323B" w:rsidP="009E323B">
            <w:pPr>
              <w:jc w:val="center"/>
              <w:rPr>
                <w:sz w:val="22"/>
                <w:szCs w:val="22"/>
              </w:rPr>
            </w:pPr>
            <w:r w:rsidRPr="00D74481">
              <w:rPr>
                <w:sz w:val="22"/>
                <w:szCs w:val="22"/>
              </w:rPr>
              <w:t>473,4</w:t>
            </w:r>
          </w:p>
        </w:tc>
        <w:tc>
          <w:tcPr>
            <w:tcW w:w="1701" w:type="dxa"/>
            <w:tcBorders>
              <w:top w:val="nil"/>
              <w:left w:val="nil"/>
              <w:bottom w:val="single" w:sz="4" w:space="0" w:color="auto"/>
              <w:right w:val="single" w:sz="4" w:space="0" w:color="auto"/>
            </w:tcBorders>
            <w:shd w:val="clear" w:color="auto" w:fill="auto"/>
            <w:vAlign w:val="center"/>
            <w:hideMark/>
          </w:tcPr>
          <w:p w14:paraId="32E654AE" w14:textId="77777777" w:rsidR="009E323B" w:rsidRPr="00D74481" w:rsidRDefault="009E323B" w:rsidP="009E323B">
            <w:pPr>
              <w:jc w:val="center"/>
              <w:rPr>
                <w:sz w:val="22"/>
                <w:szCs w:val="22"/>
              </w:rPr>
            </w:pPr>
            <w:r w:rsidRPr="00D74481">
              <w:rPr>
                <w:sz w:val="22"/>
                <w:szCs w:val="22"/>
              </w:rPr>
              <w:t>505,9</w:t>
            </w:r>
          </w:p>
        </w:tc>
        <w:tc>
          <w:tcPr>
            <w:tcW w:w="1418" w:type="dxa"/>
            <w:tcBorders>
              <w:top w:val="nil"/>
              <w:left w:val="nil"/>
              <w:bottom w:val="single" w:sz="4" w:space="0" w:color="auto"/>
              <w:right w:val="single" w:sz="4" w:space="0" w:color="auto"/>
            </w:tcBorders>
            <w:shd w:val="clear" w:color="auto" w:fill="auto"/>
            <w:vAlign w:val="center"/>
            <w:hideMark/>
          </w:tcPr>
          <w:p w14:paraId="494B612A" w14:textId="77777777" w:rsidR="009E323B" w:rsidRPr="00D74481" w:rsidRDefault="009E323B" w:rsidP="009E323B">
            <w:pPr>
              <w:jc w:val="center"/>
              <w:rPr>
                <w:sz w:val="22"/>
                <w:szCs w:val="22"/>
              </w:rPr>
            </w:pPr>
            <w:r w:rsidRPr="00D74481">
              <w:rPr>
                <w:sz w:val="22"/>
                <w:szCs w:val="22"/>
              </w:rPr>
              <w:t>106,9</w:t>
            </w:r>
          </w:p>
        </w:tc>
      </w:tr>
      <w:tr w:rsidR="009E323B" w:rsidRPr="00D74481" w14:paraId="29DCCB5E"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BEA3842" w14:textId="77777777" w:rsidR="009E323B" w:rsidRPr="00D74481" w:rsidRDefault="009E323B" w:rsidP="009E323B">
            <w:pPr>
              <w:jc w:val="center"/>
              <w:rPr>
                <w:sz w:val="22"/>
                <w:szCs w:val="22"/>
              </w:rPr>
            </w:pPr>
            <w:r w:rsidRPr="00D74481">
              <w:rPr>
                <w:sz w:val="22"/>
                <w:szCs w:val="22"/>
              </w:rPr>
              <w:t>10</w:t>
            </w:r>
          </w:p>
        </w:tc>
        <w:tc>
          <w:tcPr>
            <w:tcW w:w="3184" w:type="dxa"/>
            <w:tcBorders>
              <w:top w:val="nil"/>
              <w:left w:val="nil"/>
              <w:bottom w:val="single" w:sz="4" w:space="0" w:color="auto"/>
              <w:right w:val="single" w:sz="4" w:space="0" w:color="auto"/>
            </w:tcBorders>
            <w:shd w:val="clear" w:color="auto" w:fill="auto"/>
            <w:vAlign w:val="center"/>
            <w:hideMark/>
          </w:tcPr>
          <w:p w14:paraId="437D2DF1" w14:textId="77777777" w:rsidR="009E323B" w:rsidRPr="00D74481" w:rsidRDefault="009E323B" w:rsidP="009E323B">
            <w:pPr>
              <w:rPr>
                <w:sz w:val="22"/>
                <w:szCs w:val="22"/>
              </w:rPr>
            </w:pPr>
            <w:r w:rsidRPr="00D74481">
              <w:rPr>
                <w:sz w:val="22"/>
                <w:szCs w:val="22"/>
              </w:rPr>
              <w:t>Колбаса, п/к</w:t>
            </w:r>
          </w:p>
        </w:tc>
        <w:tc>
          <w:tcPr>
            <w:tcW w:w="784" w:type="dxa"/>
            <w:tcBorders>
              <w:top w:val="nil"/>
              <w:left w:val="nil"/>
              <w:bottom w:val="single" w:sz="4" w:space="0" w:color="auto"/>
              <w:right w:val="single" w:sz="4" w:space="0" w:color="auto"/>
            </w:tcBorders>
            <w:shd w:val="clear" w:color="auto" w:fill="auto"/>
            <w:vAlign w:val="center"/>
            <w:hideMark/>
          </w:tcPr>
          <w:p w14:paraId="34585AF5"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3CA62BC4" w14:textId="77777777" w:rsidR="009E323B" w:rsidRPr="00D74481" w:rsidRDefault="009E323B" w:rsidP="009E323B">
            <w:pPr>
              <w:jc w:val="center"/>
              <w:rPr>
                <w:sz w:val="22"/>
                <w:szCs w:val="22"/>
              </w:rPr>
            </w:pPr>
            <w:r w:rsidRPr="00D74481">
              <w:rPr>
                <w:sz w:val="22"/>
                <w:szCs w:val="22"/>
              </w:rPr>
              <w:t>576,6</w:t>
            </w:r>
          </w:p>
        </w:tc>
        <w:tc>
          <w:tcPr>
            <w:tcW w:w="1701" w:type="dxa"/>
            <w:tcBorders>
              <w:top w:val="nil"/>
              <w:left w:val="nil"/>
              <w:bottom w:val="single" w:sz="4" w:space="0" w:color="auto"/>
              <w:right w:val="single" w:sz="4" w:space="0" w:color="auto"/>
            </w:tcBorders>
            <w:shd w:val="clear" w:color="auto" w:fill="auto"/>
            <w:vAlign w:val="center"/>
            <w:hideMark/>
          </w:tcPr>
          <w:p w14:paraId="4DE9D1F9" w14:textId="77777777" w:rsidR="009E323B" w:rsidRPr="00D74481" w:rsidRDefault="009E323B" w:rsidP="009E323B">
            <w:pPr>
              <w:jc w:val="center"/>
              <w:rPr>
                <w:sz w:val="22"/>
                <w:szCs w:val="22"/>
              </w:rPr>
            </w:pPr>
            <w:r w:rsidRPr="00D74481">
              <w:rPr>
                <w:sz w:val="22"/>
                <w:szCs w:val="22"/>
              </w:rPr>
              <w:t>596,0</w:t>
            </w:r>
          </w:p>
        </w:tc>
        <w:tc>
          <w:tcPr>
            <w:tcW w:w="1418" w:type="dxa"/>
            <w:tcBorders>
              <w:top w:val="nil"/>
              <w:left w:val="nil"/>
              <w:bottom w:val="single" w:sz="4" w:space="0" w:color="auto"/>
              <w:right w:val="single" w:sz="4" w:space="0" w:color="auto"/>
            </w:tcBorders>
            <w:shd w:val="clear" w:color="auto" w:fill="auto"/>
            <w:vAlign w:val="center"/>
            <w:hideMark/>
          </w:tcPr>
          <w:p w14:paraId="1E291A25" w14:textId="77777777" w:rsidR="009E323B" w:rsidRPr="00D74481" w:rsidRDefault="009E323B" w:rsidP="009E323B">
            <w:pPr>
              <w:jc w:val="center"/>
              <w:rPr>
                <w:sz w:val="22"/>
                <w:szCs w:val="22"/>
              </w:rPr>
            </w:pPr>
            <w:r w:rsidRPr="00D74481">
              <w:rPr>
                <w:sz w:val="22"/>
                <w:szCs w:val="22"/>
              </w:rPr>
              <w:t>103,4</w:t>
            </w:r>
          </w:p>
        </w:tc>
      </w:tr>
      <w:tr w:rsidR="009E323B" w:rsidRPr="00D74481" w14:paraId="7CC0A7AF"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672AB65" w14:textId="77777777" w:rsidR="009E323B" w:rsidRPr="00D74481" w:rsidRDefault="009E323B" w:rsidP="009E323B">
            <w:pPr>
              <w:jc w:val="center"/>
              <w:rPr>
                <w:sz w:val="22"/>
                <w:szCs w:val="22"/>
              </w:rPr>
            </w:pPr>
            <w:r w:rsidRPr="00D74481">
              <w:rPr>
                <w:sz w:val="22"/>
                <w:szCs w:val="22"/>
              </w:rPr>
              <w:t>11</w:t>
            </w:r>
          </w:p>
        </w:tc>
        <w:tc>
          <w:tcPr>
            <w:tcW w:w="3184" w:type="dxa"/>
            <w:tcBorders>
              <w:top w:val="nil"/>
              <w:left w:val="nil"/>
              <w:bottom w:val="single" w:sz="4" w:space="0" w:color="auto"/>
              <w:right w:val="single" w:sz="4" w:space="0" w:color="auto"/>
            </w:tcBorders>
            <w:shd w:val="clear" w:color="auto" w:fill="auto"/>
            <w:vAlign w:val="center"/>
            <w:hideMark/>
          </w:tcPr>
          <w:p w14:paraId="4825F7CA" w14:textId="77777777" w:rsidR="009E323B" w:rsidRPr="00D74481" w:rsidRDefault="009E323B" w:rsidP="009E323B">
            <w:pPr>
              <w:rPr>
                <w:sz w:val="22"/>
                <w:szCs w:val="22"/>
              </w:rPr>
            </w:pPr>
            <w:r w:rsidRPr="00D74481">
              <w:rPr>
                <w:sz w:val="22"/>
                <w:szCs w:val="22"/>
              </w:rPr>
              <w:t>Рыба, с/м</w:t>
            </w:r>
          </w:p>
        </w:tc>
        <w:tc>
          <w:tcPr>
            <w:tcW w:w="784" w:type="dxa"/>
            <w:tcBorders>
              <w:top w:val="nil"/>
              <w:left w:val="nil"/>
              <w:bottom w:val="single" w:sz="4" w:space="0" w:color="auto"/>
              <w:right w:val="single" w:sz="4" w:space="0" w:color="auto"/>
            </w:tcBorders>
            <w:shd w:val="clear" w:color="auto" w:fill="auto"/>
            <w:vAlign w:val="center"/>
            <w:hideMark/>
          </w:tcPr>
          <w:p w14:paraId="739FDFC4"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575844CF" w14:textId="77777777" w:rsidR="009E323B" w:rsidRPr="00D74481" w:rsidRDefault="009E323B" w:rsidP="009E323B">
            <w:pPr>
              <w:jc w:val="center"/>
              <w:rPr>
                <w:sz w:val="22"/>
                <w:szCs w:val="22"/>
              </w:rPr>
            </w:pPr>
            <w:r w:rsidRPr="00D74481">
              <w:rPr>
                <w:sz w:val="22"/>
                <w:szCs w:val="22"/>
              </w:rPr>
              <w:t>217,6</w:t>
            </w:r>
          </w:p>
        </w:tc>
        <w:tc>
          <w:tcPr>
            <w:tcW w:w="1701" w:type="dxa"/>
            <w:tcBorders>
              <w:top w:val="nil"/>
              <w:left w:val="nil"/>
              <w:bottom w:val="single" w:sz="4" w:space="0" w:color="auto"/>
              <w:right w:val="single" w:sz="4" w:space="0" w:color="auto"/>
            </w:tcBorders>
            <w:shd w:val="clear" w:color="auto" w:fill="auto"/>
            <w:vAlign w:val="center"/>
            <w:hideMark/>
          </w:tcPr>
          <w:p w14:paraId="70549489" w14:textId="77777777" w:rsidR="009E323B" w:rsidRPr="00D74481" w:rsidRDefault="009E323B" w:rsidP="009E323B">
            <w:pPr>
              <w:jc w:val="center"/>
              <w:rPr>
                <w:sz w:val="22"/>
                <w:szCs w:val="22"/>
              </w:rPr>
            </w:pPr>
            <w:r w:rsidRPr="00D74481">
              <w:rPr>
                <w:sz w:val="22"/>
                <w:szCs w:val="22"/>
              </w:rPr>
              <w:t>226,8</w:t>
            </w:r>
          </w:p>
        </w:tc>
        <w:tc>
          <w:tcPr>
            <w:tcW w:w="1418" w:type="dxa"/>
            <w:tcBorders>
              <w:top w:val="nil"/>
              <w:left w:val="nil"/>
              <w:bottom w:val="single" w:sz="4" w:space="0" w:color="auto"/>
              <w:right w:val="single" w:sz="4" w:space="0" w:color="auto"/>
            </w:tcBorders>
            <w:shd w:val="clear" w:color="auto" w:fill="auto"/>
            <w:vAlign w:val="center"/>
            <w:hideMark/>
          </w:tcPr>
          <w:p w14:paraId="77D335B7" w14:textId="77777777" w:rsidR="009E323B" w:rsidRPr="00D74481" w:rsidRDefault="009E323B" w:rsidP="009E323B">
            <w:pPr>
              <w:jc w:val="center"/>
              <w:rPr>
                <w:sz w:val="22"/>
                <w:szCs w:val="22"/>
              </w:rPr>
            </w:pPr>
            <w:r w:rsidRPr="00D74481">
              <w:rPr>
                <w:sz w:val="22"/>
                <w:szCs w:val="22"/>
              </w:rPr>
              <w:t>104,2</w:t>
            </w:r>
          </w:p>
        </w:tc>
      </w:tr>
      <w:tr w:rsidR="009E323B" w:rsidRPr="00D74481" w14:paraId="386C66FA"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5EDEEAC" w14:textId="77777777" w:rsidR="009E323B" w:rsidRPr="00D74481" w:rsidRDefault="009E323B" w:rsidP="009E323B">
            <w:pPr>
              <w:jc w:val="center"/>
              <w:rPr>
                <w:sz w:val="22"/>
                <w:szCs w:val="22"/>
              </w:rPr>
            </w:pPr>
            <w:r w:rsidRPr="00D74481">
              <w:rPr>
                <w:sz w:val="22"/>
                <w:szCs w:val="22"/>
              </w:rPr>
              <w:t>12</w:t>
            </w:r>
          </w:p>
        </w:tc>
        <w:tc>
          <w:tcPr>
            <w:tcW w:w="3184" w:type="dxa"/>
            <w:tcBorders>
              <w:top w:val="nil"/>
              <w:left w:val="nil"/>
              <w:bottom w:val="single" w:sz="4" w:space="0" w:color="auto"/>
              <w:right w:val="single" w:sz="4" w:space="0" w:color="auto"/>
            </w:tcBorders>
            <w:shd w:val="clear" w:color="auto" w:fill="auto"/>
            <w:vAlign w:val="center"/>
            <w:hideMark/>
          </w:tcPr>
          <w:p w14:paraId="13E9E6F9" w14:textId="77777777" w:rsidR="009E323B" w:rsidRPr="00D74481" w:rsidRDefault="009E323B" w:rsidP="009E323B">
            <w:pPr>
              <w:rPr>
                <w:sz w:val="22"/>
                <w:szCs w:val="22"/>
              </w:rPr>
            </w:pPr>
            <w:r w:rsidRPr="00D74481">
              <w:rPr>
                <w:sz w:val="22"/>
                <w:szCs w:val="22"/>
              </w:rPr>
              <w:t>Масло животное</w:t>
            </w:r>
          </w:p>
        </w:tc>
        <w:tc>
          <w:tcPr>
            <w:tcW w:w="784" w:type="dxa"/>
            <w:tcBorders>
              <w:top w:val="nil"/>
              <w:left w:val="nil"/>
              <w:bottom w:val="single" w:sz="4" w:space="0" w:color="auto"/>
              <w:right w:val="single" w:sz="4" w:space="0" w:color="auto"/>
            </w:tcBorders>
            <w:shd w:val="clear" w:color="auto" w:fill="auto"/>
            <w:vAlign w:val="center"/>
            <w:hideMark/>
          </w:tcPr>
          <w:p w14:paraId="0F4E9190"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5432F024" w14:textId="77777777" w:rsidR="009E323B" w:rsidRPr="00D74481" w:rsidRDefault="009E323B" w:rsidP="009E323B">
            <w:pPr>
              <w:jc w:val="center"/>
              <w:rPr>
                <w:sz w:val="22"/>
                <w:szCs w:val="22"/>
              </w:rPr>
            </w:pPr>
            <w:r w:rsidRPr="00D74481">
              <w:rPr>
                <w:sz w:val="22"/>
                <w:szCs w:val="22"/>
              </w:rPr>
              <w:t>654,2</w:t>
            </w:r>
          </w:p>
        </w:tc>
        <w:tc>
          <w:tcPr>
            <w:tcW w:w="1701" w:type="dxa"/>
            <w:tcBorders>
              <w:top w:val="nil"/>
              <w:left w:val="nil"/>
              <w:bottom w:val="single" w:sz="4" w:space="0" w:color="auto"/>
              <w:right w:val="single" w:sz="4" w:space="0" w:color="auto"/>
            </w:tcBorders>
            <w:shd w:val="clear" w:color="auto" w:fill="auto"/>
            <w:vAlign w:val="center"/>
            <w:hideMark/>
          </w:tcPr>
          <w:p w14:paraId="41338313" w14:textId="77777777" w:rsidR="009E323B" w:rsidRPr="00D74481" w:rsidRDefault="009E323B" w:rsidP="009E323B">
            <w:pPr>
              <w:jc w:val="center"/>
              <w:rPr>
                <w:sz w:val="22"/>
                <w:szCs w:val="22"/>
              </w:rPr>
            </w:pPr>
            <w:r w:rsidRPr="00D74481">
              <w:rPr>
                <w:sz w:val="22"/>
                <w:szCs w:val="22"/>
              </w:rPr>
              <w:t>699,2</w:t>
            </w:r>
          </w:p>
        </w:tc>
        <w:tc>
          <w:tcPr>
            <w:tcW w:w="1418" w:type="dxa"/>
            <w:tcBorders>
              <w:top w:val="nil"/>
              <w:left w:val="nil"/>
              <w:bottom w:val="single" w:sz="4" w:space="0" w:color="auto"/>
              <w:right w:val="single" w:sz="4" w:space="0" w:color="auto"/>
            </w:tcBorders>
            <w:shd w:val="clear" w:color="auto" w:fill="auto"/>
            <w:vAlign w:val="center"/>
            <w:hideMark/>
          </w:tcPr>
          <w:p w14:paraId="70383C40" w14:textId="77777777" w:rsidR="009E323B" w:rsidRPr="00D74481" w:rsidRDefault="009E323B" w:rsidP="009E323B">
            <w:pPr>
              <w:jc w:val="center"/>
              <w:rPr>
                <w:sz w:val="22"/>
                <w:szCs w:val="22"/>
              </w:rPr>
            </w:pPr>
            <w:r w:rsidRPr="00D74481">
              <w:rPr>
                <w:sz w:val="22"/>
                <w:szCs w:val="22"/>
              </w:rPr>
              <w:t>106,9</w:t>
            </w:r>
          </w:p>
        </w:tc>
      </w:tr>
      <w:tr w:rsidR="009E323B" w:rsidRPr="00D74481" w14:paraId="798F619D"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31B744E3" w14:textId="77777777" w:rsidR="009E323B" w:rsidRPr="00D74481" w:rsidRDefault="009E323B" w:rsidP="009E323B">
            <w:pPr>
              <w:jc w:val="center"/>
              <w:rPr>
                <w:sz w:val="22"/>
                <w:szCs w:val="22"/>
              </w:rPr>
            </w:pPr>
            <w:r w:rsidRPr="00D74481">
              <w:rPr>
                <w:sz w:val="22"/>
                <w:szCs w:val="22"/>
              </w:rPr>
              <w:t>13</w:t>
            </w:r>
          </w:p>
        </w:tc>
        <w:tc>
          <w:tcPr>
            <w:tcW w:w="3184" w:type="dxa"/>
            <w:tcBorders>
              <w:top w:val="nil"/>
              <w:left w:val="nil"/>
              <w:bottom w:val="single" w:sz="4" w:space="0" w:color="auto"/>
              <w:right w:val="single" w:sz="4" w:space="0" w:color="auto"/>
            </w:tcBorders>
            <w:shd w:val="clear" w:color="auto" w:fill="auto"/>
            <w:vAlign w:val="center"/>
            <w:hideMark/>
          </w:tcPr>
          <w:p w14:paraId="5EDA778E" w14:textId="77777777" w:rsidR="009E323B" w:rsidRPr="00D74481" w:rsidRDefault="009E323B" w:rsidP="009E323B">
            <w:pPr>
              <w:rPr>
                <w:sz w:val="22"/>
                <w:szCs w:val="22"/>
              </w:rPr>
            </w:pPr>
            <w:r w:rsidRPr="00D74481">
              <w:rPr>
                <w:sz w:val="22"/>
                <w:szCs w:val="22"/>
              </w:rPr>
              <w:t>Масло растительное</w:t>
            </w:r>
          </w:p>
        </w:tc>
        <w:tc>
          <w:tcPr>
            <w:tcW w:w="784" w:type="dxa"/>
            <w:tcBorders>
              <w:top w:val="nil"/>
              <w:left w:val="nil"/>
              <w:bottom w:val="single" w:sz="4" w:space="0" w:color="auto"/>
              <w:right w:val="single" w:sz="4" w:space="0" w:color="auto"/>
            </w:tcBorders>
            <w:shd w:val="clear" w:color="auto" w:fill="auto"/>
            <w:vAlign w:val="center"/>
            <w:hideMark/>
          </w:tcPr>
          <w:p w14:paraId="7E295A2C" w14:textId="77777777" w:rsidR="009E323B" w:rsidRPr="00D74481" w:rsidRDefault="009E323B" w:rsidP="009E323B">
            <w:pPr>
              <w:jc w:val="center"/>
              <w:rPr>
                <w:sz w:val="22"/>
                <w:szCs w:val="22"/>
              </w:rPr>
            </w:pPr>
            <w:r w:rsidRPr="00D74481">
              <w:rPr>
                <w:sz w:val="22"/>
                <w:szCs w:val="22"/>
              </w:rPr>
              <w:t xml:space="preserve"> 1л</w:t>
            </w:r>
          </w:p>
        </w:tc>
        <w:tc>
          <w:tcPr>
            <w:tcW w:w="1588" w:type="dxa"/>
            <w:tcBorders>
              <w:top w:val="nil"/>
              <w:left w:val="nil"/>
              <w:bottom w:val="single" w:sz="4" w:space="0" w:color="auto"/>
              <w:right w:val="single" w:sz="4" w:space="0" w:color="auto"/>
            </w:tcBorders>
            <w:shd w:val="clear" w:color="auto" w:fill="auto"/>
            <w:vAlign w:val="center"/>
            <w:hideMark/>
          </w:tcPr>
          <w:p w14:paraId="13755727" w14:textId="77777777" w:rsidR="009E323B" w:rsidRPr="00D74481" w:rsidRDefault="009E323B" w:rsidP="009E323B">
            <w:pPr>
              <w:jc w:val="center"/>
              <w:rPr>
                <w:sz w:val="22"/>
                <w:szCs w:val="22"/>
              </w:rPr>
            </w:pPr>
            <w:r w:rsidRPr="00D74481">
              <w:rPr>
                <w:sz w:val="22"/>
                <w:szCs w:val="22"/>
              </w:rPr>
              <w:t>111,8</w:t>
            </w:r>
          </w:p>
        </w:tc>
        <w:tc>
          <w:tcPr>
            <w:tcW w:w="1701" w:type="dxa"/>
            <w:tcBorders>
              <w:top w:val="nil"/>
              <w:left w:val="nil"/>
              <w:bottom w:val="single" w:sz="4" w:space="0" w:color="auto"/>
              <w:right w:val="single" w:sz="4" w:space="0" w:color="auto"/>
            </w:tcBorders>
            <w:shd w:val="clear" w:color="auto" w:fill="auto"/>
            <w:vAlign w:val="center"/>
            <w:hideMark/>
          </w:tcPr>
          <w:p w14:paraId="179D2EBD" w14:textId="77777777" w:rsidR="009E323B" w:rsidRPr="00D74481" w:rsidRDefault="009E323B" w:rsidP="009E323B">
            <w:pPr>
              <w:jc w:val="center"/>
              <w:rPr>
                <w:sz w:val="22"/>
                <w:szCs w:val="22"/>
              </w:rPr>
            </w:pPr>
            <w:r w:rsidRPr="00D74481">
              <w:rPr>
                <w:sz w:val="22"/>
                <w:szCs w:val="22"/>
              </w:rPr>
              <w:t>112,3</w:t>
            </w:r>
          </w:p>
        </w:tc>
        <w:tc>
          <w:tcPr>
            <w:tcW w:w="1418" w:type="dxa"/>
            <w:tcBorders>
              <w:top w:val="nil"/>
              <w:left w:val="nil"/>
              <w:bottom w:val="single" w:sz="4" w:space="0" w:color="auto"/>
              <w:right w:val="single" w:sz="4" w:space="0" w:color="auto"/>
            </w:tcBorders>
            <w:shd w:val="clear" w:color="auto" w:fill="auto"/>
            <w:vAlign w:val="center"/>
            <w:hideMark/>
          </w:tcPr>
          <w:p w14:paraId="0416CBA6" w14:textId="77777777" w:rsidR="009E323B" w:rsidRPr="00D74481" w:rsidRDefault="009E323B" w:rsidP="009E323B">
            <w:pPr>
              <w:jc w:val="center"/>
              <w:rPr>
                <w:sz w:val="22"/>
                <w:szCs w:val="22"/>
              </w:rPr>
            </w:pPr>
            <w:r w:rsidRPr="00D74481">
              <w:rPr>
                <w:sz w:val="22"/>
                <w:szCs w:val="22"/>
              </w:rPr>
              <w:t>100,4</w:t>
            </w:r>
          </w:p>
        </w:tc>
      </w:tr>
      <w:tr w:rsidR="009E323B" w:rsidRPr="00D74481" w14:paraId="075D6E97"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CA0BABA" w14:textId="77777777" w:rsidR="009E323B" w:rsidRPr="00D74481" w:rsidRDefault="009E323B" w:rsidP="009E323B">
            <w:pPr>
              <w:jc w:val="center"/>
              <w:rPr>
                <w:sz w:val="22"/>
                <w:szCs w:val="22"/>
              </w:rPr>
            </w:pPr>
            <w:r w:rsidRPr="00D74481">
              <w:rPr>
                <w:sz w:val="22"/>
                <w:szCs w:val="22"/>
              </w:rPr>
              <w:t>14</w:t>
            </w:r>
          </w:p>
        </w:tc>
        <w:tc>
          <w:tcPr>
            <w:tcW w:w="3184" w:type="dxa"/>
            <w:tcBorders>
              <w:top w:val="nil"/>
              <w:left w:val="nil"/>
              <w:bottom w:val="single" w:sz="4" w:space="0" w:color="auto"/>
              <w:right w:val="single" w:sz="4" w:space="0" w:color="auto"/>
            </w:tcBorders>
            <w:shd w:val="clear" w:color="auto" w:fill="auto"/>
            <w:vAlign w:val="center"/>
            <w:hideMark/>
          </w:tcPr>
          <w:p w14:paraId="0D281A43" w14:textId="77777777" w:rsidR="009E323B" w:rsidRPr="00D74481" w:rsidRDefault="009E323B" w:rsidP="009E323B">
            <w:pPr>
              <w:rPr>
                <w:sz w:val="22"/>
                <w:szCs w:val="22"/>
              </w:rPr>
            </w:pPr>
            <w:r w:rsidRPr="00D74481">
              <w:rPr>
                <w:sz w:val="22"/>
                <w:szCs w:val="22"/>
              </w:rPr>
              <w:t>Молоко</w:t>
            </w:r>
          </w:p>
        </w:tc>
        <w:tc>
          <w:tcPr>
            <w:tcW w:w="784" w:type="dxa"/>
            <w:tcBorders>
              <w:top w:val="nil"/>
              <w:left w:val="nil"/>
              <w:bottom w:val="single" w:sz="4" w:space="0" w:color="auto"/>
              <w:right w:val="single" w:sz="4" w:space="0" w:color="auto"/>
            </w:tcBorders>
            <w:shd w:val="clear" w:color="auto" w:fill="auto"/>
            <w:vAlign w:val="center"/>
            <w:hideMark/>
          </w:tcPr>
          <w:p w14:paraId="568421A7" w14:textId="77777777" w:rsidR="009E323B" w:rsidRPr="00D74481" w:rsidRDefault="009E323B" w:rsidP="009E323B">
            <w:pPr>
              <w:jc w:val="center"/>
              <w:rPr>
                <w:sz w:val="22"/>
                <w:szCs w:val="22"/>
              </w:rPr>
            </w:pPr>
            <w:r w:rsidRPr="00D74481">
              <w:rPr>
                <w:sz w:val="22"/>
                <w:szCs w:val="22"/>
              </w:rPr>
              <w:t xml:space="preserve"> 1л</w:t>
            </w:r>
          </w:p>
        </w:tc>
        <w:tc>
          <w:tcPr>
            <w:tcW w:w="1588" w:type="dxa"/>
            <w:tcBorders>
              <w:top w:val="nil"/>
              <w:left w:val="nil"/>
              <w:bottom w:val="single" w:sz="4" w:space="0" w:color="auto"/>
              <w:right w:val="single" w:sz="4" w:space="0" w:color="auto"/>
            </w:tcBorders>
            <w:shd w:val="clear" w:color="auto" w:fill="auto"/>
            <w:vAlign w:val="center"/>
            <w:hideMark/>
          </w:tcPr>
          <w:p w14:paraId="260BEF0B" w14:textId="77777777" w:rsidR="009E323B" w:rsidRPr="00D74481" w:rsidRDefault="009E323B" w:rsidP="009E323B">
            <w:pPr>
              <w:jc w:val="center"/>
              <w:rPr>
                <w:sz w:val="22"/>
                <w:szCs w:val="22"/>
              </w:rPr>
            </w:pPr>
            <w:r w:rsidRPr="00D74481">
              <w:rPr>
                <w:sz w:val="22"/>
                <w:szCs w:val="22"/>
              </w:rPr>
              <w:t>82,2</w:t>
            </w:r>
          </w:p>
        </w:tc>
        <w:tc>
          <w:tcPr>
            <w:tcW w:w="1701" w:type="dxa"/>
            <w:tcBorders>
              <w:top w:val="nil"/>
              <w:left w:val="nil"/>
              <w:bottom w:val="single" w:sz="4" w:space="0" w:color="auto"/>
              <w:right w:val="single" w:sz="4" w:space="0" w:color="auto"/>
            </w:tcBorders>
            <w:shd w:val="clear" w:color="auto" w:fill="auto"/>
            <w:vAlign w:val="center"/>
            <w:hideMark/>
          </w:tcPr>
          <w:p w14:paraId="32DE37A3" w14:textId="77777777" w:rsidR="009E323B" w:rsidRPr="00D74481" w:rsidRDefault="009E323B" w:rsidP="009E323B">
            <w:pPr>
              <w:jc w:val="center"/>
              <w:rPr>
                <w:sz w:val="22"/>
                <w:szCs w:val="22"/>
              </w:rPr>
            </w:pPr>
            <w:r w:rsidRPr="00D74481">
              <w:rPr>
                <w:sz w:val="22"/>
                <w:szCs w:val="22"/>
              </w:rPr>
              <w:t>92,1</w:t>
            </w:r>
          </w:p>
        </w:tc>
        <w:tc>
          <w:tcPr>
            <w:tcW w:w="1418" w:type="dxa"/>
            <w:tcBorders>
              <w:top w:val="nil"/>
              <w:left w:val="nil"/>
              <w:bottom w:val="single" w:sz="4" w:space="0" w:color="auto"/>
              <w:right w:val="single" w:sz="4" w:space="0" w:color="auto"/>
            </w:tcBorders>
            <w:shd w:val="clear" w:color="auto" w:fill="auto"/>
            <w:vAlign w:val="center"/>
            <w:hideMark/>
          </w:tcPr>
          <w:p w14:paraId="12093C5D" w14:textId="77777777" w:rsidR="009E323B" w:rsidRPr="00D74481" w:rsidRDefault="009E323B" w:rsidP="009E323B">
            <w:pPr>
              <w:jc w:val="center"/>
              <w:rPr>
                <w:sz w:val="22"/>
                <w:szCs w:val="22"/>
              </w:rPr>
            </w:pPr>
            <w:r w:rsidRPr="00D74481">
              <w:rPr>
                <w:sz w:val="22"/>
                <w:szCs w:val="22"/>
              </w:rPr>
              <w:t>112,0</w:t>
            </w:r>
          </w:p>
        </w:tc>
      </w:tr>
      <w:tr w:rsidR="009E323B" w:rsidRPr="00D74481" w14:paraId="02E2E699"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2668502D" w14:textId="77777777" w:rsidR="009E323B" w:rsidRPr="00D74481" w:rsidRDefault="009E323B" w:rsidP="009E323B">
            <w:pPr>
              <w:jc w:val="center"/>
              <w:rPr>
                <w:sz w:val="22"/>
                <w:szCs w:val="22"/>
              </w:rPr>
            </w:pPr>
            <w:r w:rsidRPr="00D74481">
              <w:rPr>
                <w:sz w:val="22"/>
                <w:szCs w:val="22"/>
              </w:rPr>
              <w:t>15</w:t>
            </w:r>
          </w:p>
        </w:tc>
        <w:tc>
          <w:tcPr>
            <w:tcW w:w="3184" w:type="dxa"/>
            <w:tcBorders>
              <w:top w:val="nil"/>
              <w:left w:val="nil"/>
              <w:bottom w:val="single" w:sz="4" w:space="0" w:color="auto"/>
              <w:right w:val="single" w:sz="4" w:space="0" w:color="auto"/>
            </w:tcBorders>
            <w:shd w:val="clear" w:color="auto" w:fill="auto"/>
            <w:vAlign w:val="center"/>
            <w:hideMark/>
          </w:tcPr>
          <w:p w14:paraId="0AD8A678" w14:textId="77777777" w:rsidR="009E323B" w:rsidRPr="00D74481" w:rsidRDefault="009E323B" w:rsidP="009E323B">
            <w:pPr>
              <w:rPr>
                <w:sz w:val="22"/>
                <w:szCs w:val="22"/>
              </w:rPr>
            </w:pPr>
            <w:r w:rsidRPr="00D74481">
              <w:rPr>
                <w:sz w:val="22"/>
                <w:szCs w:val="22"/>
              </w:rPr>
              <w:t>Сметана, 20%</w:t>
            </w:r>
          </w:p>
        </w:tc>
        <w:tc>
          <w:tcPr>
            <w:tcW w:w="784" w:type="dxa"/>
            <w:tcBorders>
              <w:top w:val="nil"/>
              <w:left w:val="nil"/>
              <w:bottom w:val="single" w:sz="4" w:space="0" w:color="auto"/>
              <w:right w:val="single" w:sz="4" w:space="0" w:color="auto"/>
            </w:tcBorders>
            <w:shd w:val="clear" w:color="auto" w:fill="auto"/>
            <w:vAlign w:val="center"/>
            <w:hideMark/>
          </w:tcPr>
          <w:p w14:paraId="3476EE16"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51988713" w14:textId="77777777" w:rsidR="009E323B" w:rsidRPr="00D74481" w:rsidRDefault="009E323B" w:rsidP="009E323B">
            <w:pPr>
              <w:jc w:val="center"/>
              <w:rPr>
                <w:sz w:val="22"/>
                <w:szCs w:val="22"/>
              </w:rPr>
            </w:pPr>
            <w:r w:rsidRPr="00D74481">
              <w:rPr>
                <w:sz w:val="22"/>
                <w:szCs w:val="22"/>
              </w:rPr>
              <w:t>422,5</w:t>
            </w:r>
          </w:p>
        </w:tc>
        <w:tc>
          <w:tcPr>
            <w:tcW w:w="1701" w:type="dxa"/>
            <w:tcBorders>
              <w:top w:val="nil"/>
              <w:left w:val="nil"/>
              <w:bottom w:val="single" w:sz="4" w:space="0" w:color="auto"/>
              <w:right w:val="single" w:sz="4" w:space="0" w:color="auto"/>
            </w:tcBorders>
            <w:shd w:val="clear" w:color="auto" w:fill="auto"/>
            <w:vAlign w:val="center"/>
            <w:hideMark/>
          </w:tcPr>
          <w:p w14:paraId="6382CFDF" w14:textId="77777777" w:rsidR="009E323B" w:rsidRPr="00D74481" w:rsidRDefault="009E323B" w:rsidP="009E323B">
            <w:pPr>
              <w:jc w:val="center"/>
              <w:rPr>
                <w:sz w:val="22"/>
                <w:szCs w:val="22"/>
              </w:rPr>
            </w:pPr>
            <w:r w:rsidRPr="00D74481">
              <w:rPr>
                <w:sz w:val="22"/>
                <w:szCs w:val="22"/>
              </w:rPr>
              <w:t>441,0</w:t>
            </w:r>
          </w:p>
        </w:tc>
        <w:tc>
          <w:tcPr>
            <w:tcW w:w="1418" w:type="dxa"/>
            <w:tcBorders>
              <w:top w:val="nil"/>
              <w:left w:val="nil"/>
              <w:bottom w:val="single" w:sz="4" w:space="0" w:color="auto"/>
              <w:right w:val="single" w:sz="4" w:space="0" w:color="auto"/>
            </w:tcBorders>
            <w:shd w:val="clear" w:color="auto" w:fill="auto"/>
            <w:vAlign w:val="center"/>
            <w:hideMark/>
          </w:tcPr>
          <w:p w14:paraId="2C6D9466" w14:textId="77777777" w:rsidR="009E323B" w:rsidRPr="00D74481" w:rsidRDefault="009E323B" w:rsidP="009E323B">
            <w:pPr>
              <w:jc w:val="center"/>
              <w:rPr>
                <w:sz w:val="22"/>
                <w:szCs w:val="22"/>
              </w:rPr>
            </w:pPr>
            <w:r w:rsidRPr="00D74481">
              <w:rPr>
                <w:sz w:val="22"/>
                <w:szCs w:val="22"/>
              </w:rPr>
              <w:t>104,4</w:t>
            </w:r>
          </w:p>
        </w:tc>
      </w:tr>
      <w:tr w:rsidR="009E323B" w:rsidRPr="00D74481" w14:paraId="01F43BA8"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5B53161" w14:textId="77777777" w:rsidR="009E323B" w:rsidRPr="00D74481" w:rsidRDefault="009E323B" w:rsidP="009E323B">
            <w:pPr>
              <w:jc w:val="center"/>
              <w:rPr>
                <w:sz w:val="22"/>
                <w:szCs w:val="22"/>
              </w:rPr>
            </w:pPr>
            <w:r w:rsidRPr="00D74481">
              <w:rPr>
                <w:sz w:val="22"/>
                <w:szCs w:val="22"/>
              </w:rPr>
              <w:t>16</w:t>
            </w:r>
          </w:p>
        </w:tc>
        <w:tc>
          <w:tcPr>
            <w:tcW w:w="3184" w:type="dxa"/>
            <w:tcBorders>
              <w:top w:val="nil"/>
              <w:left w:val="nil"/>
              <w:bottom w:val="single" w:sz="4" w:space="0" w:color="auto"/>
              <w:right w:val="single" w:sz="4" w:space="0" w:color="auto"/>
            </w:tcBorders>
            <w:shd w:val="clear" w:color="auto" w:fill="auto"/>
            <w:vAlign w:val="center"/>
            <w:hideMark/>
          </w:tcPr>
          <w:p w14:paraId="2334401E" w14:textId="77777777" w:rsidR="009E323B" w:rsidRPr="00D74481" w:rsidRDefault="009E323B" w:rsidP="009E323B">
            <w:pPr>
              <w:rPr>
                <w:sz w:val="22"/>
                <w:szCs w:val="22"/>
              </w:rPr>
            </w:pPr>
            <w:r w:rsidRPr="00D74481">
              <w:rPr>
                <w:sz w:val="22"/>
                <w:szCs w:val="22"/>
              </w:rPr>
              <w:t>Сыр твердый</w:t>
            </w:r>
          </w:p>
        </w:tc>
        <w:tc>
          <w:tcPr>
            <w:tcW w:w="784" w:type="dxa"/>
            <w:tcBorders>
              <w:top w:val="nil"/>
              <w:left w:val="nil"/>
              <w:bottom w:val="single" w:sz="4" w:space="0" w:color="auto"/>
              <w:right w:val="single" w:sz="4" w:space="0" w:color="auto"/>
            </w:tcBorders>
            <w:shd w:val="clear" w:color="auto" w:fill="auto"/>
            <w:vAlign w:val="center"/>
            <w:hideMark/>
          </w:tcPr>
          <w:p w14:paraId="268C7C44"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76880D79" w14:textId="77777777" w:rsidR="009E323B" w:rsidRPr="00D74481" w:rsidRDefault="009E323B" w:rsidP="009E323B">
            <w:pPr>
              <w:jc w:val="center"/>
              <w:rPr>
                <w:sz w:val="22"/>
                <w:szCs w:val="22"/>
              </w:rPr>
            </w:pPr>
            <w:r w:rsidRPr="00D74481">
              <w:rPr>
                <w:sz w:val="22"/>
                <w:szCs w:val="22"/>
              </w:rPr>
              <w:t>441,6</w:t>
            </w:r>
          </w:p>
        </w:tc>
        <w:tc>
          <w:tcPr>
            <w:tcW w:w="1701" w:type="dxa"/>
            <w:tcBorders>
              <w:top w:val="nil"/>
              <w:left w:val="nil"/>
              <w:bottom w:val="single" w:sz="4" w:space="0" w:color="auto"/>
              <w:right w:val="single" w:sz="4" w:space="0" w:color="auto"/>
            </w:tcBorders>
            <w:shd w:val="clear" w:color="auto" w:fill="auto"/>
            <w:vAlign w:val="center"/>
            <w:hideMark/>
          </w:tcPr>
          <w:p w14:paraId="5C79D3D1" w14:textId="77777777" w:rsidR="009E323B" w:rsidRPr="00D74481" w:rsidRDefault="009E323B" w:rsidP="009E323B">
            <w:pPr>
              <w:jc w:val="center"/>
              <w:rPr>
                <w:sz w:val="22"/>
                <w:szCs w:val="22"/>
              </w:rPr>
            </w:pPr>
            <w:r w:rsidRPr="00D74481">
              <w:rPr>
                <w:sz w:val="22"/>
                <w:szCs w:val="22"/>
              </w:rPr>
              <w:t>480,7</w:t>
            </w:r>
          </w:p>
        </w:tc>
        <w:tc>
          <w:tcPr>
            <w:tcW w:w="1418" w:type="dxa"/>
            <w:tcBorders>
              <w:top w:val="nil"/>
              <w:left w:val="nil"/>
              <w:bottom w:val="single" w:sz="4" w:space="0" w:color="auto"/>
              <w:right w:val="single" w:sz="4" w:space="0" w:color="auto"/>
            </w:tcBorders>
            <w:shd w:val="clear" w:color="auto" w:fill="auto"/>
            <w:vAlign w:val="center"/>
            <w:hideMark/>
          </w:tcPr>
          <w:p w14:paraId="48BFD251" w14:textId="77777777" w:rsidR="009E323B" w:rsidRPr="00D74481" w:rsidRDefault="009E323B" w:rsidP="009E323B">
            <w:pPr>
              <w:jc w:val="center"/>
              <w:rPr>
                <w:sz w:val="22"/>
                <w:szCs w:val="22"/>
              </w:rPr>
            </w:pPr>
            <w:r w:rsidRPr="00D74481">
              <w:rPr>
                <w:sz w:val="22"/>
                <w:szCs w:val="22"/>
              </w:rPr>
              <w:t>108,9</w:t>
            </w:r>
          </w:p>
        </w:tc>
      </w:tr>
      <w:tr w:rsidR="009E323B" w:rsidRPr="00D74481" w14:paraId="6B6254EC"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1A1416C" w14:textId="77777777" w:rsidR="009E323B" w:rsidRPr="00D74481" w:rsidRDefault="009E323B" w:rsidP="009E323B">
            <w:pPr>
              <w:jc w:val="center"/>
              <w:rPr>
                <w:sz w:val="22"/>
                <w:szCs w:val="22"/>
              </w:rPr>
            </w:pPr>
            <w:r w:rsidRPr="00D74481">
              <w:rPr>
                <w:sz w:val="22"/>
                <w:szCs w:val="22"/>
              </w:rPr>
              <w:t>17</w:t>
            </w:r>
          </w:p>
        </w:tc>
        <w:tc>
          <w:tcPr>
            <w:tcW w:w="3184" w:type="dxa"/>
            <w:tcBorders>
              <w:top w:val="nil"/>
              <w:left w:val="nil"/>
              <w:bottom w:val="single" w:sz="4" w:space="0" w:color="auto"/>
              <w:right w:val="single" w:sz="4" w:space="0" w:color="auto"/>
            </w:tcBorders>
            <w:shd w:val="clear" w:color="auto" w:fill="auto"/>
            <w:vAlign w:val="center"/>
            <w:hideMark/>
          </w:tcPr>
          <w:p w14:paraId="72579836" w14:textId="77777777" w:rsidR="009E323B" w:rsidRPr="00D74481" w:rsidRDefault="009E323B" w:rsidP="009E323B">
            <w:pPr>
              <w:rPr>
                <w:sz w:val="22"/>
                <w:szCs w:val="22"/>
              </w:rPr>
            </w:pPr>
            <w:r w:rsidRPr="00D74481">
              <w:rPr>
                <w:sz w:val="22"/>
                <w:szCs w:val="22"/>
              </w:rPr>
              <w:t>Яйцо куриное</w:t>
            </w:r>
          </w:p>
        </w:tc>
        <w:tc>
          <w:tcPr>
            <w:tcW w:w="784" w:type="dxa"/>
            <w:tcBorders>
              <w:top w:val="nil"/>
              <w:left w:val="nil"/>
              <w:bottom w:val="single" w:sz="4" w:space="0" w:color="auto"/>
              <w:right w:val="single" w:sz="4" w:space="0" w:color="auto"/>
            </w:tcBorders>
            <w:shd w:val="clear" w:color="auto" w:fill="auto"/>
            <w:vAlign w:val="center"/>
            <w:hideMark/>
          </w:tcPr>
          <w:p w14:paraId="25774781" w14:textId="77777777" w:rsidR="009E323B" w:rsidRPr="00D74481" w:rsidRDefault="009E323B" w:rsidP="009E323B">
            <w:pPr>
              <w:jc w:val="center"/>
              <w:rPr>
                <w:sz w:val="22"/>
                <w:szCs w:val="22"/>
              </w:rPr>
            </w:pPr>
            <w:r w:rsidRPr="00D74481">
              <w:rPr>
                <w:sz w:val="22"/>
                <w:szCs w:val="22"/>
              </w:rPr>
              <w:t xml:space="preserve"> 1дес</w:t>
            </w:r>
          </w:p>
        </w:tc>
        <w:tc>
          <w:tcPr>
            <w:tcW w:w="1588" w:type="dxa"/>
            <w:tcBorders>
              <w:top w:val="nil"/>
              <w:left w:val="nil"/>
              <w:bottom w:val="single" w:sz="4" w:space="0" w:color="auto"/>
              <w:right w:val="single" w:sz="4" w:space="0" w:color="auto"/>
            </w:tcBorders>
            <w:shd w:val="clear" w:color="auto" w:fill="auto"/>
            <w:vAlign w:val="center"/>
            <w:hideMark/>
          </w:tcPr>
          <w:p w14:paraId="6BFEEB50" w14:textId="77777777" w:rsidR="009E323B" w:rsidRPr="00D74481" w:rsidRDefault="009E323B" w:rsidP="009E323B">
            <w:pPr>
              <w:jc w:val="center"/>
              <w:rPr>
                <w:sz w:val="22"/>
                <w:szCs w:val="22"/>
              </w:rPr>
            </w:pPr>
            <w:r w:rsidRPr="00D74481">
              <w:rPr>
                <w:sz w:val="22"/>
                <w:szCs w:val="22"/>
              </w:rPr>
              <w:t>64,3</w:t>
            </w:r>
          </w:p>
        </w:tc>
        <w:tc>
          <w:tcPr>
            <w:tcW w:w="1701" w:type="dxa"/>
            <w:tcBorders>
              <w:top w:val="nil"/>
              <w:left w:val="nil"/>
              <w:bottom w:val="single" w:sz="4" w:space="0" w:color="auto"/>
              <w:right w:val="single" w:sz="4" w:space="0" w:color="auto"/>
            </w:tcBorders>
            <w:shd w:val="clear" w:color="auto" w:fill="auto"/>
            <w:vAlign w:val="center"/>
            <w:hideMark/>
          </w:tcPr>
          <w:p w14:paraId="2D9658E5" w14:textId="77777777" w:rsidR="009E323B" w:rsidRPr="00D74481" w:rsidRDefault="009E323B" w:rsidP="009E323B">
            <w:pPr>
              <w:jc w:val="center"/>
              <w:rPr>
                <w:sz w:val="22"/>
                <w:szCs w:val="22"/>
              </w:rPr>
            </w:pPr>
            <w:r w:rsidRPr="00D74481">
              <w:rPr>
                <w:sz w:val="22"/>
                <w:szCs w:val="22"/>
              </w:rPr>
              <w:t>73,7</w:t>
            </w:r>
          </w:p>
        </w:tc>
        <w:tc>
          <w:tcPr>
            <w:tcW w:w="1418" w:type="dxa"/>
            <w:tcBorders>
              <w:top w:val="nil"/>
              <w:left w:val="nil"/>
              <w:bottom w:val="single" w:sz="4" w:space="0" w:color="auto"/>
              <w:right w:val="single" w:sz="4" w:space="0" w:color="auto"/>
            </w:tcBorders>
            <w:shd w:val="clear" w:color="auto" w:fill="auto"/>
            <w:vAlign w:val="center"/>
            <w:hideMark/>
          </w:tcPr>
          <w:p w14:paraId="7BDD1457" w14:textId="77777777" w:rsidR="009E323B" w:rsidRPr="00D74481" w:rsidRDefault="009E323B" w:rsidP="009E323B">
            <w:pPr>
              <w:jc w:val="center"/>
              <w:rPr>
                <w:sz w:val="22"/>
                <w:szCs w:val="22"/>
              </w:rPr>
            </w:pPr>
            <w:r w:rsidRPr="00D74481">
              <w:rPr>
                <w:sz w:val="22"/>
                <w:szCs w:val="22"/>
              </w:rPr>
              <w:t>114,6</w:t>
            </w:r>
          </w:p>
        </w:tc>
      </w:tr>
      <w:tr w:rsidR="009E323B" w:rsidRPr="00D74481" w14:paraId="26E45F4C"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3660E3BC" w14:textId="77777777" w:rsidR="009E323B" w:rsidRPr="00D74481" w:rsidRDefault="009E323B" w:rsidP="009E323B">
            <w:pPr>
              <w:jc w:val="center"/>
              <w:rPr>
                <w:sz w:val="22"/>
                <w:szCs w:val="22"/>
              </w:rPr>
            </w:pPr>
            <w:r w:rsidRPr="00D74481">
              <w:rPr>
                <w:sz w:val="22"/>
                <w:szCs w:val="22"/>
              </w:rPr>
              <w:t>18</w:t>
            </w:r>
          </w:p>
        </w:tc>
        <w:tc>
          <w:tcPr>
            <w:tcW w:w="3184" w:type="dxa"/>
            <w:tcBorders>
              <w:top w:val="nil"/>
              <w:left w:val="nil"/>
              <w:bottom w:val="single" w:sz="4" w:space="0" w:color="auto"/>
              <w:right w:val="single" w:sz="4" w:space="0" w:color="auto"/>
            </w:tcBorders>
            <w:shd w:val="clear" w:color="auto" w:fill="auto"/>
            <w:vAlign w:val="center"/>
            <w:hideMark/>
          </w:tcPr>
          <w:p w14:paraId="3E0D82D5" w14:textId="77777777" w:rsidR="009E323B" w:rsidRPr="00D74481" w:rsidRDefault="009E323B" w:rsidP="009E323B">
            <w:pPr>
              <w:rPr>
                <w:sz w:val="22"/>
                <w:szCs w:val="22"/>
              </w:rPr>
            </w:pPr>
            <w:r w:rsidRPr="00D74481">
              <w:rPr>
                <w:sz w:val="22"/>
                <w:szCs w:val="22"/>
              </w:rPr>
              <w:t>Макаронные изделия</w:t>
            </w:r>
          </w:p>
        </w:tc>
        <w:tc>
          <w:tcPr>
            <w:tcW w:w="784" w:type="dxa"/>
            <w:tcBorders>
              <w:top w:val="nil"/>
              <w:left w:val="nil"/>
              <w:bottom w:val="single" w:sz="4" w:space="0" w:color="auto"/>
              <w:right w:val="single" w:sz="4" w:space="0" w:color="auto"/>
            </w:tcBorders>
            <w:shd w:val="clear" w:color="auto" w:fill="auto"/>
            <w:vAlign w:val="center"/>
            <w:hideMark/>
          </w:tcPr>
          <w:p w14:paraId="2760EF8F"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4CD3140B" w14:textId="77777777" w:rsidR="009E323B" w:rsidRPr="00D74481" w:rsidRDefault="009E323B" w:rsidP="009E323B">
            <w:pPr>
              <w:jc w:val="center"/>
              <w:rPr>
                <w:sz w:val="22"/>
                <w:szCs w:val="22"/>
              </w:rPr>
            </w:pPr>
            <w:r w:rsidRPr="00D74481">
              <w:rPr>
                <w:sz w:val="22"/>
                <w:szCs w:val="22"/>
              </w:rPr>
              <w:t>107,3</w:t>
            </w:r>
          </w:p>
        </w:tc>
        <w:tc>
          <w:tcPr>
            <w:tcW w:w="1701" w:type="dxa"/>
            <w:tcBorders>
              <w:top w:val="nil"/>
              <w:left w:val="nil"/>
              <w:bottom w:val="single" w:sz="4" w:space="0" w:color="auto"/>
              <w:right w:val="single" w:sz="4" w:space="0" w:color="auto"/>
            </w:tcBorders>
            <w:shd w:val="clear" w:color="auto" w:fill="auto"/>
            <w:vAlign w:val="center"/>
            <w:hideMark/>
          </w:tcPr>
          <w:p w14:paraId="58B4D4B1" w14:textId="77777777" w:rsidR="009E323B" w:rsidRPr="00D74481" w:rsidRDefault="009E323B" w:rsidP="009E323B">
            <w:pPr>
              <w:jc w:val="center"/>
              <w:rPr>
                <w:sz w:val="22"/>
                <w:szCs w:val="22"/>
              </w:rPr>
            </w:pPr>
            <w:r w:rsidRPr="00D74481">
              <w:rPr>
                <w:sz w:val="22"/>
                <w:szCs w:val="22"/>
              </w:rPr>
              <w:t>112,5</w:t>
            </w:r>
          </w:p>
        </w:tc>
        <w:tc>
          <w:tcPr>
            <w:tcW w:w="1418" w:type="dxa"/>
            <w:tcBorders>
              <w:top w:val="nil"/>
              <w:left w:val="nil"/>
              <w:bottom w:val="single" w:sz="4" w:space="0" w:color="auto"/>
              <w:right w:val="single" w:sz="4" w:space="0" w:color="auto"/>
            </w:tcBorders>
            <w:shd w:val="clear" w:color="auto" w:fill="auto"/>
            <w:vAlign w:val="center"/>
            <w:hideMark/>
          </w:tcPr>
          <w:p w14:paraId="2C507D51" w14:textId="77777777" w:rsidR="009E323B" w:rsidRPr="00D74481" w:rsidRDefault="009E323B" w:rsidP="009E323B">
            <w:pPr>
              <w:jc w:val="center"/>
              <w:rPr>
                <w:sz w:val="22"/>
                <w:szCs w:val="22"/>
              </w:rPr>
            </w:pPr>
            <w:r w:rsidRPr="00D74481">
              <w:rPr>
                <w:sz w:val="22"/>
                <w:szCs w:val="22"/>
              </w:rPr>
              <w:t>104,8</w:t>
            </w:r>
          </w:p>
        </w:tc>
      </w:tr>
      <w:tr w:rsidR="009E323B" w:rsidRPr="00D74481" w14:paraId="4789BB23"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2228BC68" w14:textId="77777777" w:rsidR="009E323B" w:rsidRPr="00D74481" w:rsidRDefault="009E323B" w:rsidP="009E323B">
            <w:pPr>
              <w:jc w:val="center"/>
              <w:rPr>
                <w:sz w:val="22"/>
                <w:szCs w:val="22"/>
              </w:rPr>
            </w:pPr>
            <w:r w:rsidRPr="00D74481">
              <w:rPr>
                <w:sz w:val="22"/>
                <w:szCs w:val="22"/>
              </w:rPr>
              <w:t>19</w:t>
            </w:r>
          </w:p>
        </w:tc>
        <w:tc>
          <w:tcPr>
            <w:tcW w:w="3184" w:type="dxa"/>
            <w:tcBorders>
              <w:top w:val="nil"/>
              <w:left w:val="nil"/>
              <w:bottom w:val="single" w:sz="4" w:space="0" w:color="auto"/>
              <w:right w:val="single" w:sz="4" w:space="0" w:color="auto"/>
            </w:tcBorders>
            <w:shd w:val="clear" w:color="auto" w:fill="auto"/>
            <w:vAlign w:val="center"/>
            <w:hideMark/>
          </w:tcPr>
          <w:p w14:paraId="0FD09470" w14:textId="77777777" w:rsidR="009E323B" w:rsidRPr="00D74481" w:rsidRDefault="009E323B" w:rsidP="009E323B">
            <w:pPr>
              <w:rPr>
                <w:sz w:val="22"/>
                <w:szCs w:val="22"/>
              </w:rPr>
            </w:pPr>
            <w:r w:rsidRPr="00D74481">
              <w:rPr>
                <w:sz w:val="22"/>
                <w:szCs w:val="22"/>
              </w:rPr>
              <w:t>Крупа пшено</w:t>
            </w:r>
          </w:p>
        </w:tc>
        <w:tc>
          <w:tcPr>
            <w:tcW w:w="784" w:type="dxa"/>
            <w:tcBorders>
              <w:top w:val="nil"/>
              <w:left w:val="nil"/>
              <w:bottom w:val="single" w:sz="4" w:space="0" w:color="auto"/>
              <w:right w:val="single" w:sz="4" w:space="0" w:color="auto"/>
            </w:tcBorders>
            <w:shd w:val="clear" w:color="auto" w:fill="auto"/>
            <w:vAlign w:val="center"/>
            <w:hideMark/>
          </w:tcPr>
          <w:p w14:paraId="4FDB3812"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2802EAE6" w14:textId="77777777" w:rsidR="009E323B" w:rsidRPr="00D74481" w:rsidRDefault="009E323B" w:rsidP="009E323B">
            <w:pPr>
              <w:jc w:val="center"/>
              <w:rPr>
                <w:sz w:val="22"/>
                <w:szCs w:val="22"/>
              </w:rPr>
            </w:pPr>
            <w:r w:rsidRPr="00D74481">
              <w:rPr>
                <w:sz w:val="22"/>
                <w:szCs w:val="22"/>
              </w:rPr>
              <w:t>63,4</w:t>
            </w:r>
          </w:p>
        </w:tc>
        <w:tc>
          <w:tcPr>
            <w:tcW w:w="1701" w:type="dxa"/>
            <w:tcBorders>
              <w:top w:val="nil"/>
              <w:left w:val="nil"/>
              <w:bottom w:val="single" w:sz="4" w:space="0" w:color="auto"/>
              <w:right w:val="single" w:sz="4" w:space="0" w:color="auto"/>
            </w:tcBorders>
            <w:shd w:val="clear" w:color="auto" w:fill="auto"/>
            <w:vAlign w:val="center"/>
            <w:hideMark/>
          </w:tcPr>
          <w:p w14:paraId="12FA43A9" w14:textId="77777777" w:rsidR="009E323B" w:rsidRPr="00D74481" w:rsidRDefault="009E323B" w:rsidP="009E323B">
            <w:pPr>
              <w:jc w:val="center"/>
              <w:rPr>
                <w:sz w:val="22"/>
                <w:szCs w:val="22"/>
              </w:rPr>
            </w:pPr>
            <w:r w:rsidRPr="00D74481">
              <w:rPr>
                <w:sz w:val="22"/>
                <w:szCs w:val="22"/>
              </w:rPr>
              <w:t>86,0</w:t>
            </w:r>
          </w:p>
        </w:tc>
        <w:tc>
          <w:tcPr>
            <w:tcW w:w="1418" w:type="dxa"/>
            <w:tcBorders>
              <w:top w:val="nil"/>
              <w:left w:val="nil"/>
              <w:bottom w:val="single" w:sz="4" w:space="0" w:color="auto"/>
              <w:right w:val="single" w:sz="4" w:space="0" w:color="auto"/>
            </w:tcBorders>
            <w:shd w:val="clear" w:color="auto" w:fill="auto"/>
            <w:vAlign w:val="center"/>
            <w:hideMark/>
          </w:tcPr>
          <w:p w14:paraId="26027686" w14:textId="77777777" w:rsidR="009E323B" w:rsidRPr="00D74481" w:rsidRDefault="009E323B" w:rsidP="009E323B">
            <w:pPr>
              <w:jc w:val="center"/>
              <w:rPr>
                <w:sz w:val="22"/>
                <w:szCs w:val="22"/>
              </w:rPr>
            </w:pPr>
            <w:r w:rsidRPr="00D74481">
              <w:rPr>
                <w:sz w:val="22"/>
                <w:szCs w:val="22"/>
              </w:rPr>
              <w:t>135,6</w:t>
            </w:r>
          </w:p>
        </w:tc>
      </w:tr>
      <w:tr w:rsidR="009E323B" w:rsidRPr="00D74481" w14:paraId="47A6493B"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9DCF9FF" w14:textId="77777777" w:rsidR="009E323B" w:rsidRPr="00D74481" w:rsidRDefault="009E323B" w:rsidP="009E323B">
            <w:pPr>
              <w:jc w:val="center"/>
              <w:rPr>
                <w:sz w:val="22"/>
                <w:szCs w:val="22"/>
              </w:rPr>
            </w:pPr>
            <w:r w:rsidRPr="00D74481">
              <w:rPr>
                <w:sz w:val="22"/>
                <w:szCs w:val="22"/>
              </w:rPr>
              <w:t>20</w:t>
            </w:r>
          </w:p>
        </w:tc>
        <w:tc>
          <w:tcPr>
            <w:tcW w:w="3184" w:type="dxa"/>
            <w:tcBorders>
              <w:top w:val="nil"/>
              <w:left w:val="nil"/>
              <w:bottom w:val="single" w:sz="4" w:space="0" w:color="auto"/>
              <w:right w:val="single" w:sz="4" w:space="0" w:color="auto"/>
            </w:tcBorders>
            <w:shd w:val="clear" w:color="auto" w:fill="auto"/>
            <w:vAlign w:val="center"/>
            <w:hideMark/>
          </w:tcPr>
          <w:p w14:paraId="7D6F5BAA" w14:textId="77777777" w:rsidR="009E323B" w:rsidRPr="00D74481" w:rsidRDefault="009E323B" w:rsidP="009E323B">
            <w:pPr>
              <w:rPr>
                <w:sz w:val="22"/>
                <w:szCs w:val="22"/>
              </w:rPr>
            </w:pPr>
            <w:r w:rsidRPr="00D74481">
              <w:rPr>
                <w:sz w:val="22"/>
                <w:szCs w:val="22"/>
              </w:rPr>
              <w:t>Крупа рис</w:t>
            </w:r>
          </w:p>
        </w:tc>
        <w:tc>
          <w:tcPr>
            <w:tcW w:w="784" w:type="dxa"/>
            <w:tcBorders>
              <w:top w:val="nil"/>
              <w:left w:val="nil"/>
              <w:bottom w:val="single" w:sz="4" w:space="0" w:color="auto"/>
              <w:right w:val="single" w:sz="4" w:space="0" w:color="auto"/>
            </w:tcBorders>
            <w:shd w:val="clear" w:color="auto" w:fill="auto"/>
            <w:vAlign w:val="center"/>
            <w:hideMark/>
          </w:tcPr>
          <w:p w14:paraId="341C7328"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427A9CAC" w14:textId="77777777" w:rsidR="009E323B" w:rsidRPr="00D74481" w:rsidRDefault="009E323B" w:rsidP="009E323B">
            <w:pPr>
              <w:jc w:val="center"/>
              <w:rPr>
                <w:sz w:val="22"/>
                <w:szCs w:val="22"/>
              </w:rPr>
            </w:pPr>
            <w:r w:rsidRPr="00D74481">
              <w:rPr>
                <w:sz w:val="22"/>
                <w:szCs w:val="22"/>
              </w:rPr>
              <w:t>101,8</w:t>
            </w:r>
          </w:p>
        </w:tc>
        <w:tc>
          <w:tcPr>
            <w:tcW w:w="1701" w:type="dxa"/>
            <w:tcBorders>
              <w:top w:val="nil"/>
              <w:left w:val="nil"/>
              <w:bottom w:val="single" w:sz="4" w:space="0" w:color="auto"/>
              <w:right w:val="single" w:sz="4" w:space="0" w:color="auto"/>
            </w:tcBorders>
            <w:shd w:val="clear" w:color="auto" w:fill="auto"/>
            <w:vAlign w:val="center"/>
            <w:hideMark/>
          </w:tcPr>
          <w:p w14:paraId="74D955D6" w14:textId="77777777" w:rsidR="009E323B" w:rsidRPr="00D74481" w:rsidRDefault="009E323B" w:rsidP="009E323B">
            <w:pPr>
              <w:jc w:val="center"/>
              <w:rPr>
                <w:sz w:val="22"/>
                <w:szCs w:val="22"/>
              </w:rPr>
            </w:pPr>
            <w:r w:rsidRPr="00D74481">
              <w:rPr>
                <w:sz w:val="22"/>
                <w:szCs w:val="22"/>
              </w:rPr>
              <w:t>111,1</w:t>
            </w:r>
          </w:p>
        </w:tc>
        <w:tc>
          <w:tcPr>
            <w:tcW w:w="1418" w:type="dxa"/>
            <w:tcBorders>
              <w:top w:val="nil"/>
              <w:left w:val="nil"/>
              <w:bottom w:val="single" w:sz="4" w:space="0" w:color="auto"/>
              <w:right w:val="single" w:sz="4" w:space="0" w:color="auto"/>
            </w:tcBorders>
            <w:shd w:val="clear" w:color="auto" w:fill="auto"/>
            <w:vAlign w:val="center"/>
            <w:hideMark/>
          </w:tcPr>
          <w:p w14:paraId="50BEED66" w14:textId="77777777" w:rsidR="009E323B" w:rsidRPr="00D74481" w:rsidRDefault="009E323B" w:rsidP="009E323B">
            <w:pPr>
              <w:jc w:val="center"/>
              <w:rPr>
                <w:sz w:val="22"/>
                <w:szCs w:val="22"/>
              </w:rPr>
            </w:pPr>
            <w:r w:rsidRPr="00D74481">
              <w:rPr>
                <w:sz w:val="22"/>
                <w:szCs w:val="22"/>
              </w:rPr>
              <w:t>109,1</w:t>
            </w:r>
          </w:p>
        </w:tc>
      </w:tr>
      <w:tr w:rsidR="009E323B" w:rsidRPr="00D74481" w14:paraId="5980DF10"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1543AD8" w14:textId="77777777" w:rsidR="009E323B" w:rsidRPr="00D74481" w:rsidRDefault="009E323B" w:rsidP="009E323B">
            <w:pPr>
              <w:jc w:val="center"/>
              <w:rPr>
                <w:sz w:val="22"/>
                <w:szCs w:val="22"/>
              </w:rPr>
            </w:pPr>
            <w:r w:rsidRPr="00D74481">
              <w:rPr>
                <w:sz w:val="22"/>
                <w:szCs w:val="22"/>
              </w:rPr>
              <w:t>21</w:t>
            </w:r>
          </w:p>
        </w:tc>
        <w:tc>
          <w:tcPr>
            <w:tcW w:w="3184" w:type="dxa"/>
            <w:tcBorders>
              <w:top w:val="nil"/>
              <w:left w:val="nil"/>
              <w:bottom w:val="single" w:sz="4" w:space="0" w:color="auto"/>
              <w:right w:val="single" w:sz="4" w:space="0" w:color="auto"/>
            </w:tcBorders>
            <w:shd w:val="clear" w:color="auto" w:fill="auto"/>
            <w:vAlign w:val="center"/>
            <w:hideMark/>
          </w:tcPr>
          <w:p w14:paraId="27624537" w14:textId="77777777" w:rsidR="009E323B" w:rsidRPr="00D74481" w:rsidRDefault="009E323B" w:rsidP="009E323B">
            <w:pPr>
              <w:rPr>
                <w:sz w:val="22"/>
                <w:szCs w:val="22"/>
              </w:rPr>
            </w:pPr>
            <w:r w:rsidRPr="00D74481">
              <w:rPr>
                <w:sz w:val="22"/>
                <w:szCs w:val="22"/>
              </w:rPr>
              <w:t>Крупа гречневая-ядрица</w:t>
            </w:r>
          </w:p>
        </w:tc>
        <w:tc>
          <w:tcPr>
            <w:tcW w:w="784" w:type="dxa"/>
            <w:tcBorders>
              <w:top w:val="nil"/>
              <w:left w:val="nil"/>
              <w:bottom w:val="single" w:sz="4" w:space="0" w:color="auto"/>
              <w:right w:val="single" w:sz="4" w:space="0" w:color="auto"/>
            </w:tcBorders>
            <w:shd w:val="clear" w:color="auto" w:fill="auto"/>
            <w:vAlign w:val="center"/>
            <w:hideMark/>
          </w:tcPr>
          <w:p w14:paraId="0006132B"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041A1757" w14:textId="77777777" w:rsidR="009E323B" w:rsidRPr="00D74481" w:rsidRDefault="009E323B" w:rsidP="009E323B">
            <w:pPr>
              <w:jc w:val="center"/>
              <w:rPr>
                <w:sz w:val="22"/>
                <w:szCs w:val="22"/>
              </w:rPr>
            </w:pPr>
            <w:r w:rsidRPr="00D74481">
              <w:rPr>
                <w:sz w:val="22"/>
                <w:szCs w:val="22"/>
              </w:rPr>
              <w:t>100,1</w:t>
            </w:r>
          </w:p>
        </w:tc>
        <w:tc>
          <w:tcPr>
            <w:tcW w:w="1701" w:type="dxa"/>
            <w:tcBorders>
              <w:top w:val="nil"/>
              <w:left w:val="nil"/>
              <w:bottom w:val="single" w:sz="4" w:space="0" w:color="auto"/>
              <w:right w:val="single" w:sz="4" w:space="0" w:color="auto"/>
            </w:tcBorders>
            <w:shd w:val="clear" w:color="auto" w:fill="auto"/>
            <w:vAlign w:val="center"/>
            <w:hideMark/>
          </w:tcPr>
          <w:p w14:paraId="77FE195A" w14:textId="77777777" w:rsidR="009E323B" w:rsidRPr="00D74481" w:rsidRDefault="009E323B" w:rsidP="009E323B">
            <w:pPr>
              <w:jc w:val="center"/>
              <w:rPr>
                <w:sz w:val="22"/>
                <w:szCs w:val="22"/>
              </w:rPr>
            </w:pPr>
            <w:r w:rsidRPr="00D74481">
              <w:rPr>
                <w:sz w:val="22"/>
                <w:szCs w:val="22"/>
              </w:rPr>
              <w:t>90,5</w:t>
            </w:r>
          </w:p>
        </w:tc>
        <w:tc>
          <w:tcPr>
            <w:tcW w:w="1418" w:type="dxa"/>
            <w:tcBorders>
              <w:top w:val="nil"/>
              <w:left w:val="nil"/>
              <w:bottom w:val="single" w:sz="4" w:space="0" w:color="auto"/>
              <w:right w:val="single" w:sz="4" w:space="0" w:color="auto"/>
            </w:tcBorders>
            <w:shd w:val="clear" w:color="auto" w:fill="auto"/>
            <w:vAlign w:val="center"/>
            <w:hideMark/>
          </w:tcPr>
          <w:p w14:paraId="6A1F9AC1" w14:textId="77777777" w:rsidR="009E323B" w:rsidRPr="00D74481" w:rsidRDefault="009E323B" w:rsidP="009E323B">
            <w:pPr>
              <w:jc w:val="center"/>
              <w:rPr>
                <w:sz w:val="22"/>
                <w:szCs w:val="22"/>
              </w:rPr>
            </w:pPr>
            <w:r w:rsidRPr="00D74481">
              <w:rPr>
                <w:sz w:val="22"/>
                <w:szCs w:val="22"/>
              </w:rPr>
              <w:t>90,4</w:t>
            </w:r>
          </w:p>
        </w:tc>
      </w:tr>
      <w:tr w:rsidR="009E323B" w:rsidRPr="00D74481" w14:paraId="44AB26B7"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3FFA59CE" w14:textId="77777777" w:rsidR="009E323B" w:rsidRPr="00D74481" w:rsidRDefault="009E323B" w:rsidP="009E323B">
            <w:pPr>
              <w:jc w:val="center"/>
              <w:rPr>
                <w:sz w:val="22"/>
                <w:szCs w:val="22"/>
              </w:rPr>
            </w:pPr>
            <w:r w:rsidRPr="00D74481">
              <w:rPr>
                <w:sz w:val="22"/>
                <w:szCs w:val="22"/>
              </w:rPr>
              <w:t>22</w:t>
            </w:r>
          </w:p>
        </w:tc>
        <w:tc>
          <w:tcPr>
            <w:tcW w:w="3184" w:type="dxa"/>
            <w:tcBorders>
              <w:top w:val="nil"/>
              <w:left w:val="nil"/>
              <w:bottom w:val="single" w:sz="4" w:space="0" w:color="auto"/>
              <w:right w:val="single" w:sz="4" w:space="0" w:color="auto"/>
            </w:tcBorders>
            <w:shd w:val="clear" w:color="auto" w:fill="auto"/>
            <w:vAlign w:val="center"/>
            <w:hideMark/>
          </w:tcPr>
          <w:p w14:paraId="02540A62" w14:textId="77777777" w:rsidR="009E323B" w:rsidRPr="00D74481" w:rsidRDefault="009E323B" w:rsidP="009E323B">
            <w:pPr>
              <w:rPr>
                <w:sz w:val="22"/>
                <w:szCs w:val="22"/>
              </w:rPr>
            </w:pPr>
            <w:r w:rsidRPr="00D74481">
              <w:rPr>
                <w:sz w:val="22"/>
                <w:szCs w:val="22"/>
              </w:rPr>
              <w:t>Сахар-песок</w:t>
            </w:r>
          </w:p>
        </w:tc>
        <w:tc>
          <w:tcPr>
            <w:tcW w:w="784" w:type="dxa"/>
            <w:tcBorders>
              <w:top w:val="nil"/>
              <w:left w:val="nil"/>
              <w:bottom w:val="single" w:sz="4" w:space="0" w:color="auto"/>
              <w:right w:val="single" w:sz="4" w:space="0" w:color="auto"/>
            </w:tcBorders>
            <w:shd w:val="clear" w:color="auto" w:fill="auto"/>
            <w:vAlign w:val="center"/>
            <w:hideMark/>
          </w:tcPr>
          <w:p w14:paraId="6D1EFD35"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58E4CF85" w14:textId="77777777" w:rsidR="009E323B" w:rsidRPr="00D74481" w:rsidRDefault="009E323B" w:rsidP="009E323B">
            <w:pPr>
              <w:jc w:val="center"/>
              <w:rPr>
                <w:sz w:val="22"/>
                <w:szCs w:val="22"/>
              </w:rPr>
            </w:pPr>
            <w:r w:rsidRPr="00D74481">
              <w:rPr>
                <w:sz w:val="22"/>
                <w:szCs w:val="22"/>
              </w:rPr>
              <w:t>57,7</w:t>
            </w:r>
          </w:p>
        </w:tc>
        <w:tc>
          <w:tcPr>
            <w:tcW w:w="1701" w:type="dxa"/>
            <w:tcBorders>
              <w:top w:val="nil"/>
              <w:left w:val="nil"/>
              <w:bottom w:val="single" w:sz="4" w:space="0" w:color="auto"/>
              <w:right w:val="single" w:sz="4" w:space="0" w:color="auto"/>
            </w:tcBorders>
            <w:shd w:val="clear" w:color="auto" w:fill="auto"/>
            <w:vAlign w:val="center"/>
            <w:hideMark/>
          </w:tcPr>
          <w:p w14:paraId="5CF9F60F" w14:textId="77777777" w:rsidR="009E323B" w:rsidRPr="00D74481" w:rsidRDefault="009E323B" w:rsidP="009E323B">
            <w:pPr>
              <w:jc w:val="center"/>
              <w:rPr>
                <w:sz w:val="22"/>
                <w:szCs w:val="22"/>
              </w:rPr>
            </w:pPr>
            <w:r w:rsidRPr="00D74481">
              <w:rPr>
                <w:sz w:val="22"/>
                <w:szCs w:val="22"/>
              </w:rPr>
              <w:t>65,0</w:t>
            </w:r>
          </w:p>
        </w:tc>
        <w:tc>
          <w:tcPr>
            <w:tcW w:w="1418" w:type="dxa"/>
            <w:tcBorders>
              <w:top w:val="nil"/>
              <w:left w:val="nil"/>
              <w:bottom w:val="single" w:sz="4" w:space="0" w:color="auto"/>
              <w:right w:val="single" w:sz="4" w:space="0" w:color="auto"/>
            </w:tcBorders>
            <w:shd w:val="clear" w:color="auto" w:fill="auto"/>
            <w:vAlign w:val="center"/>
            <w:hideMark/>
          </w:tcPr>
          <w:p w14:paraId="7C6187FE" w14:textId="77777777" w:rsidR="009E323B" w:rsidRPr="00D74481" w:rsidRDefault="009E323B" w:rsidP="009E323B">
            <w:pPr>
              <w:jc w:val="center"/>
              <w:rPr>
                <w:sz w:val="22"/>
                <w:szCs w:val="22"/>
              </w:rPr>
            </w:pPr>
            <w:r w:rsidRPr="00D74481">
              <w:rPr>
                <w:sz w:val="22"/>
                <w:szCs w:val="22"/>
              </w:rPr>
              <w:t>112,7</w:t>
            </w:r>
          </w:p>
        </w:tc>
      </w:tr>
      <w:tr w:rsidR="009E323B" w:rsidRPr="00D74481" w14:paraId="06B8270A"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4F915AA" w14:textId="77777777" w:rsidR="009E323B" w:rsidRPr="00D74481" w:rsidRDefault="009E323B" w:rsidP="009E323B">
            <w:pPr>
              <w:jc w:val="center"/>
              <w:rPr>
                <w:sz w:val="22"/>
                <w:szCs w:val="22"/>
              </w:rPr>
            </w:pPr>
            <w:r w:rsidRPr="00D74481">
              <w:rPr>
                <w:sz w:val="22"/>
                <w:szCs w:val="22"/>
              </w:rPr>
              <w:t>23</w:t>
            </w:r>
          </w:p>
        </w:tc>
        <w:tc>
          <w:tcPr>
            <w:tcW w:w="3184" w:type="dxa"/>
            <w:tcBorders>
              <w:top w:val="nil"/>
              <w:left w:val="nil"/>
              <w:bottom w:val="single" w:sz="4" w:space="0" w:color="auto"/>
              <w:right w:val="single" w:sz="4" w:space="0" w:color="auto"/>
            </w:tcBorders>
            <w:shd w:val="clear" w:color="auto" w:fill="auto"/>
            <w:vAlign w:val="center"/>
            <w:hideMark/>
          </w:tcPr>
          <w:p w14:paraId="12C11D23" w14:textId="77777777" w:rsidR="009E323B" w:rsidRPr="00D74481" w:rsidRDefault="009E323B" w:rsidP="009E323B">
            <w:pPr>
              <w:rPr>
                <w:sz w:val="22"/>
                <w:szCs w:val="22"/>
              </w:rPr>
            </w:pPr>
            <w:r w:rsidRPr="00D74481">
              <w:rPr>
                <w:sz w:val="22"/>
                <w:szCs w:val="22"/>
              </w:rPr>
              <w:t>Соль</w:t>
            </w:r>
          </w:p>
        </w:tc>
        <w:tc>
          <w:tcPr>
            <w:tcW w:w="784" w:type="dxa"/>
            <w:tcBorders>
              <w:top w:val="nil"/>
              <w:left w:val="nil"/>
              <w:bottom w:val="single" w:sz="4" w:space="0" w:color="auto"/>
              <w:right w:val="single" w:sz="4" w:space="0" w:color="auto"/>
            </w:tcBorders>
            <w:shd w:val="clear" w:color="auto" w:fill="auto"/>
            <w:vAlign w:val="center"/>
            <w:hideMark/>
          </w:tcPr>
          <w:p w14:paraId="15877D4B"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09DE54DB" w14:textId="77777777" w:rsidR="009E323B" w:rsidRPr="00D74481" w:rsidRDefault="009E323B" w:rsidP="009E323B">
            <w:pPr>
              <w:jc w:val="center"/>
              <w:rPr>
                <w:sz w:val="22"/>
                <w:szCs w:val="22"/>
              </w:rPr>
            </w:pPr>
            <w:r w:rsidRPr="00D74481">
              <w:rPr>
                <w:sz w:val="22"/>
                <w:szCs w:val="22"/>
              </w:rPr>
              <w:t>28,5</w:t>
            </w:r>
          </w:p>
        </w:tc>
        <w:tc>
          <w:tcPr>
            <w:tcW w:w="1701" w:type="dxa"/>
            <w:tcBorders>
              <w:top w:val="nil"/>
              <w:left w:val="nil"/>
              <w:bottom w:val="single" w:sz="4" w:space="0" w:color="auto"/>
              <w:right w:val="single" w:sz="4" w:space="0" w:color="auto"/>
            </w:tcBorders>
            <w:shd w:val="clear" w:color="auto" w:fill="auto"/>
            <w:vAlign w:val="center"/>
            <w:hideMark/>
          </w:tcPr>
          <w:p w14:paraId="316A0849" w14:textId="77777777" w:rsidR="009E323B" w:rsidRPr="00D74481" w:rsidRDefault="009E323B" w:rsidP="009E323B">
            <w:pPr>
              <w:jc w:val="center"/>
              <w:rPr>
                <w:sz w:val="22"/>
                <w:szCs w:val="22"/>
              </w:rPr>
            </w:pPr>
            <w:r w:rsidRPr="00D74481">
              <w:rPr>
                <w:sz w:val="22"/>
                <w:szCs w:val="22"/>
              </w:rPr>
              <w:t>29,7</w:t>
            </w:r>
          </w:p>
        </w:tc>
        <w:tc>
          <w:tcPr>
            <w:tcW w:w="1418" w:type="dxa"/>
            <w:tcBorders>
              <w:top w:val="nil"/>
              <w:left w:val="nil"/>
              <w:bottom w:val="single" w:sz="4" w:space="0" w:color="auto"/>
              <w:right w:val="single" w:sz="4" w:space="0" w:color="auto"/>
            </w:tcBorders>
            <w:shd w:val="clear" w:color="auto" w:fill="auto"/>
            <w:vAlign w:val="center"/>
            <w:hideMark/>
          </w:tcPr>
          <w:p w14:paraId="4BCCB13C" w14:textId="77777777" w:rsidR="009E323B" w:rsidRPr="00D74481" w:rsidRDefault="009E323B" w:rsidP="009E323B">
            <w:pPr>
              <w:jc w:val="center"/>
              <w:rPr>
                <w:sz w:val="22"/>
                <w:szCs w:val="22"/>
              </w:rPr>
            </w:pPr>
            <w:r w:rsidRPr="00D74481">
              <w:rPr>
                <w:sz w:val="22"/>
                <w:szCs w:val="22"/>
              </w:rPr>
              <w:t>104,2</w:t>
            </w:r>
          </w:p>
        </w:tc>
      </w:tr>
      <w:tr w:rsidR="009E323B" w:rsidRPr="00D74481" w14:paraId="08CF1952"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1BE4EBF" w14:textId="77777777" w:rsidR="009E323B" w:rsidRPr="00D74481" w:rsidRDefault="009E323B" w:rsidP="009E323B">
            <w:pPr>
              <w:jc w:val="center"/>
              <w:rPr>
                <w:sz w:val="22"/>
                <w:szCs w:val="22"/>
              </w:rPr>
            </w:pPr>
            <w:r w:rsidRPr="00D74481">
              <w:rPr>
                <w:sz w:val="22"/>
                <w:szCs w:val="22"/>
              </w:rPr>
              <w:t>24</w:t>
            </w:r>
          </w:p>
        </w:tc>
        <w:tc>
          <w:tcPr>
            <w:tcW w:w="3184" w:type="dxa"/>
            <w:tcBorders>
              <w:top w:val="nil"/>
              <w:left w:val="nil"/>
              <w:bottom w:val="single" w:sz="4" w:space="0" w:color="auto"/>
              <w:right w:val="single" w:sz="4" w:space="0" w:color="auto"/>
            </w:tcBorders>
            <w:shd w:val="clear" w:color="auto" w:fill="auto"/>
            <w:vAlign w:val="center"/>
            <w:hideMark/>
          </w:tcPr>
          <w:p w14:paraId="5CDFE45B" w14:textId="77777777" w:rsidR="009E323B" w:rsidRPr="00D74481" w:rsidRDefault="009E323B" w:rsidP="009E323B">
            <w:pPr>
              <w:rPr>
                <w:sz w:val="22"/>
                <w:szCs w:val="22"/>
              </w:rPr>
            </w:pPr>
            <w:r w:rsidRPr="00D74481">
              <w:rPr>
                <w:sz w:val="22"/>
                <w:szCs w:val="22"/>
              </w:rPr>
              <w:t>Картофель</w:t>
            </w:r>
          </w:p>
        </w:tc>
        <w:tc>
          <w:tcPr>
            <w:tcW w:w="784" w:type="dxa"/>
            <w:tcBorders>
              <w:top w:val="nil"/>
              <w:left w:val="nil"/>
              <w:bottom w:val="single" w:sz="4" w:space="0" w:color="auto"/>
              <w:right w:val="single" w:sz="4" w:space="0" w:color="auto"/>
            </w:tcBorders>
            <w:shd w:val="clear" w:color="auto" w:fill="auto"/>
            <w:vAlign w:val="center"/>
            <w:hideMark/>
          </w:tcPr>
          <w:p w14:paraId="14485146"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3562B895" w14:textId="77777777" w:rsidR="009E323B" w:rsidRPr="00D74481" w:rsidRDefault="009E323B" w:rsidP="009E323B">
            <w:pPr>
              <w:jc w:val="center"/>
              <w:rPr>
                <w:sz w:val="22"/>
                <w:szCs w:val="22"/>
              </w:rPr>
            </w:pPr>
            <w:r w:rsidRPr="00D74481">
              <w:rPr>
                <w:sz w:val="22"/>
                <w:szCs w:val="22"/>
              </w:rPr>
              <w:t>47,0</w:t>
            </w:r>
          </w:p>
        </w:tc>
        <w:tc>
          <w:tcPr>
            <w:tcW w:w="1701" w:type="dxa"/>
            <w:tcBorders>
              <w:top w:val="nil"/>
              <w:left w:val="nil"/>
              <w:bottom w:val="single" w:sz="4" w:space="0" w:color="auto"/>
              <w:right w:val="single" w:sz="4" w:space="0" w:color="auto"/>
            </w:tcBorders>
            <w:shd w:val="clear" w:color="auto" w:fill="auto"/>
            <w:vAlign w:val="center"/>
            <w:hideMark/>
          </w:tcPr>
          <w:p w14:paraId="274FF0EA" w14:textId="77777777" w:rsidR="009E323B" w:rsidRPr="00D74481" w:rsidRDefault="009E323B" w:rsidP="009E323B">
            <w:pPr>
              <w:jc w:val="center"/>
              <w:rPr>
                <w:sz w:val="22"/>
                <w:szCs w:val="22"/>
              </w:rPr>
            </w:pPr>
            <w:r w:rsidRPr="00D74481">
              <w:rPr>
                <w:sz w:val="22"/>
                <w:szCs w:val="22"/>
              </w:rPr>
              <w:t>41,3</w:t>
            </w:r>
          </w:p>
        </w:tc>
        <w:tc>
          <w:tcPr>
            <w:tcW w:w="1418" w:type="dxa"/>
            <w:tcBorders>
              <w:top w:val="nil"/>
              <w:left w:val="nil"/>
              <w:bottom w:val="single" w:sz="4" w:space="0" w:color="auto"/>
              <w:right w:val="single" w:sz="4" w:space="0" w:color="auto"/>
            </w:tcBorders>
            <w:shd w:val="clear" w:color="auto" w:fill="auto"/>
            <w:vAlign w:val="center"/>
            <w:hideMark/>
          </w:tcPr>
          <w:p w14:paraId="40DA111B" w14:textId="77777777" w:rsidR="009E323B" w:rsidRPr="00D74481" w:rsidRDefault="009E323B" w:rsidP="009E323B">
            <w:pPr>
              <w:jc w:val="center"/>
              <w:rPr>
                <w:sz w:val="22"/>
                <w:szCs w:val="22"/>
              </w:rPr>
            </w:pPr>
            <w:r w:rsidRPr="00D74481">
              <w:rPr>
                <w:sz w:val="22"/>
                <w:szCs w:val="22"/>
              </w:rPr>
              <w:t>87,9</w:t>
            </w:r>
          </w:p>
        </w:tc>
      </w:tr>
      <w:tr w:rsidR="009E323B" w:rsidRPr="00D74481" w14:paraId="7B210D2D"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C0B1078" w14:textId="77777777" w:rsidR="009E323B" w:rsidRPr="00D74481" w:rsidRDefault="009E323B" w:rsidP="009E323B">
            <w:pPr>
              <w:jc w:val="center"/>
              <w:rPr>
                <w:sz w:val="22"/>
                <w:szCs w:val="22"/>
              </w:rPr>
            </w:pPr>
            <w:r w:rsidRPr="00D74481">
              <w:rPr>
                <w:sz w:val="22"/>
                <w:szCs w:val="22"/>
              </w:rPr>
              <w:t>25</w:t>
            </w:r>
          </w:p>
        </w:tc>
        <w:tc>
          <w:tcPr>
            <w:tcW w:w="3184" w:type="dxa"/>
            <w:tcBorders>
              <w:top w:val="nil"/>
              <w:left w:val="nil"/>
              <w:bottom w:val="single" w:sz="4" w:space="0" w:color="auto"/>
              <w:right w:val="single" w:sz="4" w:space="0" w:color="auto"/>
            </w:tcBorders>
            <w:shd w:val="clear" w:color="auto" w:fill="auto"/>
            <w:vAlign w:val="center"/>
            <w:hideMark/>
          </w:tcPr>
          <w:p w14:paraId="1F838F7B" w14:textId="77777777" w:rsidR="009E323B" w:rsidRPr="00D74481" w:rsidRDefault="009E323B" w:rsidP="009E323B">
            <w:pPr>
              <w:rPr>
                <w:sz w:val="22"/>
                <w:szCs w:val="22"/>
              </w:rPr>
            </w:pPr>
            <w:r w:rsidRPr="00D74481">
              <w:rPr>
                <w:sz w:val="22"/>
                <w:szCs w:val="22"/>
              </w:rPr>
              <w:t>Капуста белокочанная</w:t>
            </w:r>
          </w:p>
        </w:tc>
        <w:tc>
          <w:tcPr>
            <w:tcW w:w="784" w:type="dxa"/>
            <w:tcBorders>
              <w:top w:val="nil"/>
              <w:left w:val="nil"/>
              <w:bottom w:val="single" w:sz="4" w:space="0" w:color="auto"/>
              <w:right w:val="single" w:sz="4" w:space="0" w:color="auto"/>
            </w:tcBorders>
            <w:shd w:val="clear" w:color="auto" w:fill="auto"/>
            <w:vAlign w:val="center"/>
            <w:hideMark/>
          </w:tcPr>
          <w:p w14:paraId="15242AE4"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278E3210" w14:textId="77777777" w:rsidR="009E323B" w:rsidRPr="00D74481" w:rsidRDefault="009E323B" w:rsidP="009E323B">
            <w:pPr>
              <w:jc w:val="center"/>
              <w:rPr>
                <w:sz w:val="22"/>
                <w:szCs w:val="22"/>
              </w:rPr>
            </w:pPr>
            <w:r w:rsidRPr="00D74481">
              <w:rPr>
                <w:sz w:val="22"/>
                <w:szCs w:val="22"/>
              </w:rPr>
              <w:t>51,7</w:t>
            </w:r>
          </w:p>
        </w:tc>
        <w:tc>
          <w:tcPr>
            <w:tcW w:w="1701" w:type="dxa"/>
            <w:tcBorders>
              <w:top w:val="nil"/>
              <w:left w:val="nil"/>
              <w:bottom w:val="single" w:sz="4" w:space="0" w:color="auto"/>
              <w:right w:val="single" w:sz="4" w:space="0" w:color="auto"/>
            </w:tcBorders>
            <w:shd w:val="clear" w:color="auto" w:fill="auto"/>
            <w:vAlign w:val="center"/>
            <w:hideMark/>
          </w:tcPr>
          <w:p w14:paraId="1523635C" w14:textId="77777777" w:rsidR="009E323B" w:rsidRPr="00D74481" w:rsidRDefault="009E323B" w:rsidP="009E323B">
            <w:pPr>
              <w:jc w:val="center"/>
              <w:rPr>
                <w:sz w:val="22"/>
                <w:szCs w:val="22"/>
              </w:rPr>
            </w:pPr>
            <w:r w:rsidRPr="00D74481">
              <w:rPr>
                <w:sz w:val="22"/>
                <w:szCs w:val="22"/>
              </w:rPr>
              <w:t>61,5</w:t>
            </w:r>
          </w:p>
        </w:tc>
        <w:tc>
          <w:tcPr>
            <w:tcW w:w="1418" w:type="dxa"/>
            <w:tcBorders>
              <w:top w:val="nil"/>
              <w:left w:val="nil"/>
              <w:bottom w:val="single" w:sz="4" w:space="0" w:color="auto"/>
              <w:right w:val="single" w:sz="4" w:space="0" w:color="auto"/>
            </w:tcBorders>
            <w:shd w:val="clear" w:color="auto" w:fill="auto"/>
            <w:vAlign w:val="center"/>
            <w:hideMark/>
          </w:tcPr>
          <w:p w14:paraId="09A78835" w14:textId="77777777" w:rsidR="009E323B" w:rsidRPr="00D74481" w:rsidRDefault="009E323B" w:rsidP="009E323B">
            <w:pPr>
              <w:jc w:val="center"/>
              <w:rPr>
                <w:sz w:val="22"/>
                <w:szCs w:val="22"/>
              </w:rPr>
            </w:pPr>
            <w:r w:rsidRPr="00D74481">
              <w:rPr>
                <w:sz w:val="22"/>
                <w:szCs w:val="22"/>
              </w:rPr>
              <w:t>119,0</w:t>
            </w:r>
          </w:p>
        </w:tc>
      </w:tr>
      <w:tr w:rsidR="009E323B" w:rsidRPr="00D74481" w14:paraId="3971FB5C"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3E0372D4" w14:textId="77777777" w:rsidR="009E323B" w:rsidRPr="00D74481" w:rsidRDefault="009E323B" w:rsidP="009E323B">
            <w:pPr>
              <w:jc w:val="center"/>
              <w:rPr>
                <w:sz w:val="22"/>
                <w:szCs w:val="22"/>
              </w:rPr>
            </w:pPr>
            <w:r w:rsidRPr="00D74481">
              <w:rPr>
                <w:sz w:val="22"/>
                <w:szCs w:val="22"/>
              </w:rPr>
              <w:t>26</w:t>
            </w:r>
          </w:p>
        </w:tc>
        <w:tc>
          <w:tcPr>
            <w:tcW w:w="3184" w:type="dxa"/>
            <w:tcBorders>
              <w:top w:val="nil"/>
              <w:left w:val="nil"/>
              <w:bottom w:val="single" w:sz="4" w:space="0" w:color="auto"/>
              <w:right w:val="single" w:sz="4" w:space="0" w:color="auto"/>
            </w:tcBorders>
            <w:shd w:val="clear" w:color="auto" w:fill="auto"/>
            <w:vAlign w:val="center"/>
            <w:hideMark/>
          </w:tcPr>
          <w:p w14:paraId="2559160B" w14:textId="77777777" w:rsidR="009E323B" w:rsidRPr="00D74481" w:rsidRDefault="009E323B" w:rsidP="009E323B">
            <w:pPr>
              <w:rPr>
                <w:sz w:val="22"/>
                <w:szCs w:val="22"/>
              </w:rPr>
            </w:pPr>
            <w:r w:rsidRPr="00D74481">
              <w:rPr>
                <w:sz w:val="22"/>
                <w:szCs w:val="22"/>
              </w:rPr>
              <w:t>Лук репчатый</w:t>
            </w:r>
          </w:p>
        </w:tc>
        <w:tc>
          <w:tcPr>
            <w:tcW w:w="784" w:type="dxa"/>
            <w:tcBorders>
              <w:top w:val="nil"/>
              <w:left w:val="nil"/>
              <w:bottom w:val="single" w:sz="4" w:space="0" w:color="auto"/>
              <w:right w:val="single" w:sz="4" w:space="0" w:color="auto"/>
            </w:tcBorders>
            <w:shd w:val="clear" w:color="auto" w:fill="auto"/>
            <w:vAlign w:val="center"/>
            <w:hideMark/>
          </w:tcPr>
          <w:p w14:paraId="65AF7478"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1713FC95" w14:textId="77777777" w:rsidR="009E323B" w:rsidRPr="00D74481" w:rsidRDefault="009E323B" w:rsidP="009E323B">
            <w:pPr>
              <w:jc w:val="center"/>
              <w:rPr>
                <w:sz w:val="22"/>
                <w:szCs w:val="22"/>
              </w:rPr>
            </w:pPr>
            <w:r w:rsidRPr="00D74481">
              <w:rPr>
                <w:sz w:val="22"/>
                <w:szCs w:val="22"/>
              </w:rPr>
              <w:t>45,3</w:t>
            </w:r>
          </w:p>
        </w:tc>
        <w:tc>
          <w:tcPr>
            <w:tcW w:w="1701" w:type="dxa"/>
            <w:tcBorders>
              <w:top w:val="nil"/>
              <w:left w:val="nil"/>
              <w:bottom w:val="single" w:sz="4" w:space="0" w:color="auto"/>
              <w:right w:val="single" w:sz="4" w:space="0" w:color="auto"/>
            </w:tcBorders>
            <w:shd w:val="clear" w:color="auto" w:fill="auto"/>
            <w:vAlign w:val="center"/>
            <w:hideMark/>
          </w:tcPr>
          <w:p w14:paraId="74CDA390" w14:textId="77777777" w:rsidR="009E323B" w:rsidRPr="00D74481" w:rsidRDefault="009E323B" w:rsidP="009E323B">
            <w:pPr>
              <w:jc w:val="center"/>
              <w:rPr>
                <w:sz w:val="22"/>
                <w:szCs w:val="22"/>
              </w:rPr>
            </w:pPr>
            <w:r w:rsidRPr="00D74481">
              <w:rPr>
                <w:sz w:val="22"/>
                <w:szCs w:val="22"/>
              </w:rPr>
              <w:t>46,1</w:t>
            </w:r>
          </w:p>
        </w:tc>
        <w:tc>
          <w:tcPr>
            <w:tcW w:w="1418" w:type="dxa"/>
            <w:tcBorders>
              <w:top w:val="nil"/>
              <w:left w:val="nil"/>
              <w:bottom w:val="single" w:sz="4" w:space="0" w:color="auto"/>
              <w:right w:val="single" w:sz="4" w:space="0" w:color="auto"/>
            </w:tcBorders>
            <w:shd w:val="clear" w:color="auto" w:fill="auto"/>
            <w:vAlign w:val="center"/>
            <w:hideMark/>
          </w:tcPr>
          <w:p w14:paraId="1008B770" w14:textId="77777777" w:rsidR="009E323B" w:rsidRPr="00D74481" w:rsidRDefault="009E323B" w:rsidP="009E323B">
            <w:pPr>
              <w:jc w:val="center"/>
              <w:rPr>
                <w:sz w:val="22"/>
                <w:szCs w:val="22"/>
              </w:rPr>
            </w:pPr>
            <w:r w:rsidRPr="00D74481">
              <w:rPr>
                <w:sz w:val="22"/>
                <w:szCs w:val="22"/>
              </w:rPr>
              <w:t>101,8</w:t>
            </w:r>
          </w:p>
        </w:tc>
      </w:tr>
      <w:tr w:rsidR="009E323B" w:rsidRPr="00D74481" w14:paraId="75FD3D8B"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4C4D0AF" w14:textId="77777777" w:rsidR="009E323B" w:rsidRPr="00D74481" w:rsidRDefault="009E323B" w:rsidP="009E323B">
            <w:pPr>
              <w:jc w:val="center"/>
              <w:rPr>
                <w:sz w:val="22"/>
                <w:szCs w:val="22"/>
              </w:rPr>
            </w:pPr>
            <w:r w:rsidRPr="00D74481">
              <w:rPr>
                <w:sz w:val="22"/>
                <w:szCs w:val="22"/>
              </w:rPr>
              <w:t>27</w:t>
            </w:r>
          </w:p>
        </w:tc>
        <w:tc>
          <w:tcPr>
            <w:tcW w:w="3184" w:type="dxa"/>
            <w:tcBorders>
              <w:top w:val="nil"/>
              <w:left w:val="nil"/>
              <w:bottom w:val="single" w:sz="4" w:space="0" w:color="auto"/>
              <w:right w:val="single" w:sz="4" w:space="0" w:color="auto"/>
            </w:tcBorders>
            <w:shd w:val="clear" w:color="auto" w:fill="auto"/>
            <w:vAlign w:val="center"/>
            <w:hideMark/>
          </w:tcPr>
          <w:p w14:paraId="6D86C8BA" w14:textId="77777777" w:rsidR="009E323B" w:rsidRPr="00D74481" w:rsidRDefault="009E323B" w:rsidP="009E323B">
            <w:pPr>
              <w:rPr>
                <w:sz w:val="22"/>
                <w:szCs w:val="22"/>
              </w:rPr>
            </w:pPr>
            <w:r w:rsidRPr="00D74481">
              <w:rPr>
                <w:sz w:val="22"/>
                <w:szCs w:val="22"/>
              </w:rPr>
              <w:t>Морковь</w:t>
            </w:r>
          </w:p>
        </w:tc>
        <w:tc>
          <w:tcPr>
            <w:tcW w:w="784" w:type="dxa"/>
            <w:tcBorders>
              <w:top w:val="nil"/>
              <w:left w:val="nil"/>
              <w:bottom w:val="single" w:sz="4" w:space="0" w:color="auto"/>
              <w:right w:val="single" w:sz="4" w:space="0" w:color="auto"/>
            </w:tcBorders>
            <w:shd w:val="clear" w:color="auto" w:fill="auto"/>
            <w:vAlign w:val="center"/>
            <w:hideMark/>
          </w:tcPr>
          <w:p w14:paraId="66CF6AC6"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3E401AA7" w14:textId="77777777" w:rsidR="009E323B" w:rsidRPr="00D74481" w:rsidRDefault="009E323B" w:rsidP="009E323B">
            <w:pPr>
              <w:jc w:val="center"/>
              <w:rPr>
                <w:sz w:val="22"/>
                <w:szCs w:val="22"/>
              </w:rPr>
            </w:pPr>
            <w:r w:rsidRPr="00D74481">
              <w:rPr>
                <w:sz w:val="22"/>
                <w:szCs w:val="22"/>
              </w:rPr>
              <w:t>57,0</w:t>
            </w:r>
          </w:p>
        </w:tc>
        <w:tc>
          <w:tcPr>
            <w:tcW w:w="1701" w:type="dxa"/>
            <w:tcBorders>
              <w:top w:val="nil"/>
              <w:left w:val="nil"/>
              <w:bottom w:val="single" w:sz="4" w:space="0" w:color="auto"/>
              <w:right w:val="single" w:sz="4" w:space="0" w:color="auto"/>
            </w:tcBorders>
            <w:shd w:val="clear" w:color="auto" w:fill="auto"/>
            <w:vAlign w:val="center"/>
            <w:hideMark/>
          </w:tcPr>
          <w:p w14:paraId="3C4B41A6" w14:textId="77777777" w:rsidR="009E323B" w:rsidRPr="00D74481" w:rsidRDefault="009E323B" w:rsidP="009E323B">
            <w:pPr>
              <w:jc w:val="center"/>
              <w:rPr>
                <w:sz w:val="22"/>
                <w:szCs w:val="22"/>
              </w:rPr>
            </w:pPr>
            <w:r w:rsidRPr="00D74481">
              <w:rPr>
                <w:sz w:val="22"/>
                <w:szCs w:val="22"/>
              </w:rPr>
              <w:t>62,6</w:t>
            </w:r>
          </w:p>
        </w:tc>
        <w:tc>
          <w:tcPr>
            <w:tcW w:w="1418" w:type="dxa"/>
            <w:tcBorders>
              <w:top w:val="nil"/>
              <w:left w:val="nil"/>
              <w:bottom w:val="single" w:sz="4" w:space="0" w:color="auto"/>
              <w:right w:val="single" w:sz="4" w:space="0" w:color="auto"/>
            </w:tcBorders>
            <w:shd w:val="clear" w:color="auto" w:fill="auto"/>
            <w:vAlign w:val="center"/>
            <w:hideMark/>
          </w:tcPr>
          <w:p w14:paraId="2E225400" w14:textId="77777777" w:rsidR="009E323B" w:rsidRPr="00D74481" w:rsidRDefault="009E323B" w:rsidP="009E323B">
            <w:pPr>
              <w:jc w:val="center"/>
              <w:rPr>
                <w:sz w:val="22"/>
                <w:szCs w:val="22"/>
              </w:rPr>
            </w:pPr>
            <w:r w:rsidRPr="00D74481">
              <w:rPr>
                <w:sz w:val="22"/>
                <w:szCs w:val="22"/>
              </w:rPr>
              <w:t>109,8</w:t>
            </w:r>
          </w:p>
        </w:tc>
      </w:tr>
      <w:tr w:rsidR="009E323B" w:rsidRPr="00D74481" w14:paraId="6979A3DA"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F2EEA85" w14:textId="77777777" w:rsidR="009E323B" w:rsidRPr="00D74481" w:rsidRDefault="009E323B" w:rsidP="009E323B">
            <w:pPr>
              <w:jc w:val="center"/>
              <w:rPr>
                <w:sz w:val="22"/>
                <w:szCs w:val="22"/>
              </w:rPr>
            </w:pPr>
            <w:r w:rsidRPr="00D74481">
              <w:rPr>
                <w:sz w:val="22"/>
                <w:szCs w:val="22"/>
              </w:rPr>
              <w:t>28</w:t>
            </w:r>
          </w:p>
        </w:tc>
        <w:tc>
          <w:tcPr>
            <w:tcW w:w="3184" w:type="dxa"/>
            <w:tcBorders>
              <w:top w:val="nil"/>
              <w:left w:val="nil"/>
              <w:bottom w:val="single" w:sz="4" w:space="0" w:color="auto"/>
              <w:right w:val="single" w:sz="4" w:space="0" w:color="auto"/>
            </w:tcBorders>
            <w:shd w:val="clear" w:color="auto" w:fill="auto"/>
            <w:vAlign w:val="center"/>
            <w:hideMark/>
          </w:tcPr>
          <w:p w14:paraId="15E7AEE2" w14:textId="77777777" w:rsidR="009E323B" w:rsidRPr="00D74481" w:rsidRDefault="009E323B" w:rsidP="009E323B">
            <w:pPr>
              <w:rPr>
                <w:sz w:val="22"/>
                <w:szCs w:val="22"/>
              </w:rPr>
            </w:pPr>
            <w:r w:rsidRPr="00D74481">
              <w:rPr>
                <w:sz w:val="22"/>
                <w:szCs w:val="22"/>
              </w:rPr>
              <w:t>Свекла</w:t>
            </w:r>
          </w:p>
        </w:tc>
        <w:tc>
          <w:tcPr>
            <w:tcW w:w="784" w:type="dxa"/>
            <w:tcBorders>
              <w:top w:val="nil"/>
              <w:left w:val="nil"/>
              <w:bottom w:val="single" w:sz="4" w:space="0" w:color="auto"/>
              <w:right w:val="single" w:sz="4" w:space="0" w:color="auto"/>
            </w:tcBorders>
            <w:shd w:val="clear" w:color="auto" w:fill="auto"/>
            <w:vAlign w:val="center"/>
            <w:hideMark/>
          </w:tcPr>
          <w:p w14:paraId="742CE146" w14:textId="77777777" w:rsidR="009E323B" w:rsidRPr="00D74481" w:rsidRDefault="009E323B" w:rsidP="009E323B">
            <w:pPr>
              <w:jc w:val="center"/>
              <w:rPr>
                <w:sz w:val="22"/>
                <w:szCs w:val="22"/>
              </w:rPr>
            </w:pPr>
            <w:r w:rsidRPr="00D74481">
              <w:rPr>
                <w:sz w:val="22"/>
                <w:szCs w:val="22"/>
              </w:rPr>
              <w:t xml:space="preserve"> 1кг</w:t>
            </w:r>
          </w:p>
        </w:tc>
        <w:tc>
          <w:tcPr>
            <w:tcW w:w="1588" w:type="dxa"/>
            <w:tcBorders>
              <w:top w:val="nil"/>
              <w:left w:val="nil"/>
              <w:bottom w:val="single" w:sz="4" w:space="0" w:color="auto"/>
              <w:right w:val="single" w:sz="4" w:space="0" w:color="auto"/>
            </w:tcBorders>
            <w:shd w:val="clear" w:color="auto" w:fill="auto"/>
            <w:vAlign w:val="center"/>
            <w:hideMark/>
          </w:tcPr>
          <w:p w14:paraId="78CB3E13" w14:textId="77777777" w:rsidR="009E323B" w:rsidRPr="00D74481" w:rsidRDefault="009E323B" w:rsidP="009E323B">
            <w:pPr>
              <w:jc w:val="center"/>
              <w:rPr>
                <w:sz w:val="22"/>
                <w:szCs w:val="22"/>
              </w:rPr>
            </w:pPr>
            <w:r w:rsidRPr="00D74481">
              <w:rPr>
                <w:sz w:val="22"/>
                <w:szCs w:val="22"/>
              </w:rPr>
              <w:t>50,6</w:t>
            </w:r>
          </w:p>
        </w:tc>
        <w:tc>
          <w:tcPr>
            <w:tcW w:w="1701" w:type="dxa"/>
            <w:tcBorders>
              <w:top w:val="nil"/>
              <w:left w:val="nil"/>
              <w:bottom w:val="single" w:sz="4" w:space="0" w:color="auto"/>
              <w:right w:val="single" w:sz="4" w:space="0" w:color="auto"/>
            </w:tcBorders>
            <w:shd w:val="clear" w:color="auto" w:fill="auto"/>
            <w:vAlign w:val="center"/>
            <w:hideMark/>
          </w:tcPr>
          <w:p w14:paraId="281964A7" w14:textId="77777777" w:rsidR="009E323B" w:rsidRPr="00D74481" w:rsidRDefault="009E323B" w:rsidP="009E323B">
            <w:pPr>
              <w:jc w:val="center"/>
              <w:rPr>
                <w:sz w:val="22"/>
                <w:szCs w:val="22"/>
              </w:rPr>
            </w:pPr>
            <w:r w:rsidRPr="00D74481">
              <w:rPr>
                <w:sz w:val="22"/>
                <w:szCs w:val="22"/>
              </w:rPr>
              <w:t>52,7</w:t>
            </w:r>
          </w:p>
        </w:tc>
        <w:tc>
          <w:tcPr>
            <w:tcW w:w="1418" w:type="dxa"/>
            <w:tcBorders>
              <w:top w:val="nil"/>
              <w:left w:val="nil"/>
              <w:bottom w:val="single" w:sz="4" w:space="0" w:color="auto"/>
              <w:right w:val="single" w:sz="4" w:space="0" w:color="auto"/>
            </w:tcBorders>
            <w:shd w:val="clear" w:color="auto" w:fill="auto"/>
            <w:vAlign w:val="center"/>
            <w:hideMark/>
          </w:tcPr>
          <w:p w14:paraId="713716FC" w14:textId="77777777" w:rsidR="009E323B" w:rsidRPr="00D74481" w:rsidRDefault="009E323B" w:rsidP="009E323B">
            <w:pPr>
              <w:jc w:val="center"/>
              <w:rPr>
                <w:sz w:val="22"/>
                <w:szCs w:val="22"/>
              </w:rPr>
            </w:pPr>
            <w:r w:rsidRPr="00D74481">
              <w:rPr>
                <w:sz w:val="22"/>
                <w:szCs w:val="22"/>
              </w:rPr>
              <w:t>104,2</w:t>
            </w:r>
          </w:p>
        </w:tc>
      </w:tr>
      <w:tr w:rsidR="009E323B" w:rsidRPr="00D74481" w14:paraId="46DC8C85"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A8FC805" w14:textId="77777777" w:rsidR="009E323B" w:rsidRPr="00D74481" w:rsidRDefault="009E323B" w:rsidP="009E323B">
            <w:pPr>
              <w:jc w:val="center"/>
              <w:rPr>
                <w:sz w:val="22"/>
                <w:szCs w:val="22"/>
              </w:rPr>
            </w:pPr>
            <w:r w:rsidRPr="00D74481">
              <w:rPr>
                <w:sz w:val="22"/>
                <w:szCs w:val="22"/>
              </w:rPr>
              <w:t>29</w:t>
            </w:r>
          </w:p>
        </w:tc>
        <w:tc>
          <w:tcPr>
            <w:tcW w:w="3184" w:type="dxa"/>
            <w:tcBorders>
              <w:top w:val="nil"/>
              <w:left w:val="nil"/>
              <w:bottom w:val="single" w:sz="4" w:space="0" w:color="auto"/>
              <w:right w:val="single" w:sz="4" w:space="0" w:color="auto"/>
            </w:tcBorders>
            <w:shd w:val="clear" w:color="auto" w:fill="auto"/>
            <w:vAlign w:val="center"/>
            <w:hideMark/>
          </w:tcPr>
          <w:p w14:paraId="78F9623F" w14:textId="77777777" w:rsidR="009E323B" w:rsidRPr="00D74481" w:rsidRDefault="009E323B" w:rsidP="009E323B">
            <w:pPr>
              <w:rPr>
                <w:sz w:val="22"/>
                <w:szCs w:val="22"/>
              </w:rPr>
            </w:pPr>
            <w:r w:rsidRPr="00D74481">
              <w:rPr>
                <w:sz w:val="22"/>
                <w:szCs w:val="22"/>
              </w:rPr>
              <w:t>Яблоки</w:t>
            </w:r>
          </w:p>
        </w:tc>
        <w:tc>
          <w:tcPr>
            <w:tcW w:w="784" w:type="dxa"/>
            <w:tcBorders>
              <w:top w:val="nil"/>
              <w:left w:val="nil"/>
              <w:bottom w:val="single" w:sz="4" w:space="0" w:color="auto"/>
              <w:right w:val="single" w:sz="4" w:space="0" w:color="auto"/>
            </w:tcBorders>
            <w:shd w:val="clear" w:color="auto" w:fill="auto"/>
            <w:vAlign w:val="center"/>
            <w:hideMark/>
          </w:tcPr>
          <w:p w14:paraId="123B0399" w14:textId="77777777" w:rsidR="009E323B" w:rsidRPr="00D74481" w:rsidRDefault="009E323B" w:rsidP="009E323B">
            <w:pPr>
              <w:jc w:val="center"/>
              <w:rPr>
                <w:sz w:val="22"/>
                <w:szCs w:val="22"/>
              </w:rPr>
            </w:pPr>
            <w:r w:rsidRPr="00D74481">
              <w:rPr>
                <w:sz w:val="22"/>
                <w:szCs w:val="22"/>
              </w:rPr>
              <w:t>1кг</w:t>
            </w:r>
          </w:p>
        </w:tc>
        <w:tc>
          <w:tcPr>
            <w:tcW w:w="1588" w:type="dxa"/>
            <w:tcBorders>
              <w:top w:val="nil"/>
              <w:left w:val="nil"/>
              <w:bottom w:val="single" w:sz="4" w:space="0" w:color="auto"/>
              <w:right w:val="single" w:sz="4" w:space="0" w:color="auto"/>
            </w:tcBorders>
            <w:shd w:val="clear" w:color="auto" w:fill="auto"/>
            <w:vAlign w:val="center"/>
            <w:hideMark/>
          </w:tcPr>
          <w:p w14:paraId="7D05D008" w14:textId="77777777" w:rsidR="009E323B" w:rsidRPr="00D74481" w:rsidRDefault="009E323B" w:rsidP="009E323B">
            <w:pPr>
              <w:jc w:val="center"/>
              <w:rPr>
                <w:sz w:val="22"/>
                <w:szCs w:val="22"/>
              </w:rPr>
            </w:pPr>
            <w:r w:rsidRPr="00D74481">
              <w:rPr>
                <w:sz w:val="22"/>
                <w:szCs w:val="22"/>
              </w:rPr>
              <w:t>160,2</w:t>
            </w:r>
          </w:p>
        </w:tc>
        <w:tc>
          <w:tcPr>
            <w:tcW w:w="1701" w:type="dxa"/>
            <w:tcBorders>
              <w:top w:val="nil"/>
              <w:left w:val="nil"/>
              <w:bottom w:val="single" w:sz="4" w:space="0" w:color="auto"/>
              <w:right w:val="single" w:sz="4" w:space="0" w:color="auto"/>
            </w:tcBorders>
            <w:shd w:val="clear" w:color="auto" w:fill="auto"/>
            <w:vAlign w:val="center"/>
            <w:hideMark/>
          </w:tcPr>
          <w:p w14:paraId="630ABFBC" w14:textId="77777777" w:rsidR="009E323B" w:rsidRPr="00D74481" w:rsidRDefault="009E323B" w:rsidP="009E323B">
            <w:pPr>
              <w:jc w:val="center"/>
              <w:rPr>
                <w:sz w:val="22"/>
                <w:szCs w:val="22"/>
              </w:rPr>
            </w:pPr>
            <w:r w:rsidRPr="00D74481">
              <w:rPr>
                <w:sz w:val="22"/>
                <w:szCs w:val="22"/>
              </w:rPr>
              <w:t>156,5</w:t>
            </w:r>
          </w:p>
        </w:tc>
        <w:tc>
          <w:tcPr>
            <w:tcW w:w="1418" w:type="dxa"/>
            <w:tcBorders>
              <w:top w:val="nil"/>
              <w:left w:val="nil"/>
              <w:bottom w:val="single" w:sz="4" w:space="0" w:color="auto"/>
              <w:right w:val="single" w:sz="4" w:space="0" w:color="auto"/>
            </w:tcBorders>
            <w:shd w:val="clear" w:color="auto" w:fill="auto"/>
            <w:vAlign w:val="center"/>
            <w:hideMark/>
          </w:tcPr>
          <w:p w14:paraId="2E6A80D1" w14:textId="77777777" w:rsidR="009E323B" w:rsidRPr="00D74481" w:rsidRDefault="009E323B" w:rsidP="009E323B">
            <w:pPr>
              <w:jc w:val="center"/>
              <w:rPr>
                <w:sz w:val="22"/>
                <w:szCs w:val="22"/>
              </w:rPr>
            </w:pPr>
            <w:r w:rsidRPr="00D74481">
              <w:rPr>
                <w:sz w:val="22"/>
                <w:szCs w:val="22"/>
              </w:rPr>
              <w:t>97,7</w:t>
            </w:r>
          </w:p>
        </w:tc>
      </w:tr>
      <w:tr w:rsidR="009E323B" w:rsidRPr="00D74481" w14:paraId="47F58BD9" w14:textId="77777777" w:rsidTr="000F31C1">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607A5CF" w14:textId="77777777" w:rsidR="009E323B" w:rsidRPr="00D74481" w:rsidRDefault="009E323B" w:rsidP="009E323B">
            <w:pPr>
              <w:rPr>
                <w:b/>
                <w:sz w:val="22"/>
                <w:szCs w:val="22"/>
              </w:rPr>
            </w:pPr>
            <w:r w:rsidRPr="00D74481">
              <w:rPr>
                <w:b/>
                <w:sz w:val="22"/>
                <w:szCs w:val="22"/>
              </w:rPr>
              <w:t> </w:t>
            </w:r>
          </w:p>
        </w:tc>
        <w:tc>
          <w:tcPr>
            <w:tcW w:w="3184" w:type="dxa"/>
            <w:tcBorders>
              <w:top w:val="nil"/>
              <w:left w:val="nil"/>
              <w:bottom w:val="single" w:sz="4" w:space="0" w:color="auto"/>
              <w:right w:val="single" w:sz="4" w:space="0" w:color="auto"/>
            </w:tcBorders>
            <w:shd w:val="clear" w:color="auto" w:fill="auto"/>
            <w:vAlign w:val="center"/>
            <w:hideMark/>
          </w:tcPr>
          <w:p w14:paraId="3E70A15C" w14:textId="77777777" w:rsidR="009E323B" w:rsidRPr="00D74481" w:rsidRDefault="009E323B" w:rsidP="009E323B">
            <w:pPr>
              <w:rPr>
                <w:b/>
                <w:sz w:val="22"/>
                <w:szCs w:val="22"/>
              </w:rPr>
            </w:pPr>
            <w:r w:rsidRPr="00D74481">
              <w:rPr>
                <w:b/>
                <w:sz w:val="22"/>
                <w:szCs w:val="22"/>
              </w:rPr>
              <w:t>Стоимость набора продуктов</w:t>
            </w:r>
          </w:p>
        </w:tc>
        <w:tc>
          <w:tcPr>
            <w:tcW w:w="784" w:type="dxa"/>
            <w:tcBorders>
              <w:top w:val="nil"/>
              <w:left w:val="nil"/>
              <w:bottom w:val="single" w:sz="4" w:space="0" w:color="auto"/>
              <w:right w:val="single" w:sz="4" w:space="0" w:color="auto"/>
            </w:tcBorders>
            <w:shd w:val="clear" w:color="auto" w:fill="auto"/>
            <w:vAlign w:val="center"/>
            <w:hideMark/>
          </w:tcPr>
          <w:p w14:paraId="01EB11E1" w14:textId="77777777" w:rsidR="009E323B" w:rsidRPr="00D74481" w:rsidRDefault="009E323B" w:rsidP="009E323B">
            <w:pPr>
              <w:rPr>
                <w:b/>
                <w:sz w:val="22"/>
                <w:szCs w:val="22"/>
              </w:rPr>
            </w:pPr>
            <w:r w:rsidRPr="00D74481">
              <w:rPr>
                <w:b/>
                <w:sz w:val="22"/>
                <w:szCs w:val="22"/>
              </w:rPr>
              <w:t xml:space="preserve">  руб.</w:t>
            </w:r>
          </w:p>
        </w:tc>
        <w:tc>
          <w:tcPr>
            <w:tcW w:w="1588" w:type="dxa"/>
            <w:tcBorders>
              <w:top w:val="nil"/>
              <w:left w:val="nil"/>
              <w:bottom w:val="single" w:sz="4" w:space="0" w:color="auto"/>
              <w:right w:val="single" w:sz="4" w:space="0" w:color="auto"/>
            </w:tcBorders>
            <w:shd w:val="clear" w:color="auto" w:fill="auto"/>
            <w:vAlign w:val="center"/>
            <w:hideMark/>
          </w:tcPr>
          <w:p w14:paraId="321994D8" w14:textId="77777777" w:rsidR="009E323B" w:rsidRPr="00D74481" w:rsidRDefault="009E323B" w:rsidP="009E323B">
            <w:pPr>
              <w:jc w:val="center"/>
              <w:rPr>
                <w:b/>
                <w:sz w:val="22"/>
                <w:szCs w:val="22"/>
              </w:rPr>
            </w:pPr>
            <w:r w:rsidRPr="00D74481">
              <w:rPr>
                <w:b/>
                <w:sz w:val="22"/>
                <w:szCs w:val="22"/>
              </w:rPr>
              <w:t>5</w:t>
            </w:r>
            <w:r>
              <w:rPr>
                <w:b/>
                <w:sz w:val="22"/>
                <w:szCs w:val="22"/>
              </w:rPr>
              <w:t xml:space="preserve"> </w:t>
            </w:r>
            <w:r w:rsidRPr="00D74481">
              <w:rPr>
                <w:b/>
                <w:sz w:val="22"/>
                <w:szCs w:val="22"/>
              </w:rPr>
              <w:t>520,5</w:t>
            </w:r>
          </w:p>
        </w:tc>
        <w:tc>
          <w:tcPr>
            <w:tcW w:w="1701" w:type="dxa"/>
            <w:tcBorders>
              <w:top w:val="nil"/>
              <w:left w:val="nil"/>
              <w:bottom w:val="single" w:sz="4" w:space="0" w:color="auto"/>
              <w:right w:val="single" w:sz="4" w:space="0" w:color="auto"/>
            </w:tcBorders>
            <w:shd w:val="clear" w:color="auto" w:fill="auto"/>
            <w:vAlign w:val="center"/>
            <w:hideMark/>
          </w:tcPr>
          <w:p w14:paraId="1A6FED7A" w14:textId="77777777" w:rsidR="009E323B" w:rsidRPr="00D74481" w:rsidRDefault="009E323B" w:rsidP="009E323B">
            <w:pPr>
              <w:jc w:val="center"/>
              <w:rPr>
                <w:b/>
                <w:sz w:val="22"/>
                <w:szCs w:val="22"/>
              </w:rPr>
            </w:pPr>
            <w:r w:rsidRPr="00D74481">
              <w:rPr>
                <w:b/>
                <w:sz w:val="22"/>
                <w:szCs w:val="22"/>
              </w:rPr>
              <w:t>5</w:t>
            </w:r>
            <w:r>
              <w:rPr>
                <w:b/>
                <w:sz w:val="22"/>
                <w:szCs w:val="22"/>
              </w:rPr>
              <w:t xml:space="preserve"> </w:t>
            </w:r>
            <w:r w:rsidRPr="00D74481">
              <w:rPr>
                <w:b/>
                <w:sz w:val="22"/>
                <w:szCs w:val="22"/>
              </w:rPr>
              <w:t>928,5</w:t>
            </w:r>
          </w:p>
        </w:tc>
        <w:tc>
          <w:tcPr>
            <w:tcW w:w="1418" w:type="dxa"/>
            <w:tcBorders>
              <w:top w:val="nil"/>
              <w:left w:val="nil"/>
              <w:bottom w:val="single" w:sz="4" w:space="0" w:color="auto"/>
              <w:right w:val="single" w:sz="4" w:space="0" w:color="auto"/>
            </w:tcBorders>
            <w:shd w:val="clear" w:color="auto" w:fill="auto"/>
            <w:vAlign w:val="center"/>
            <w:hideMark/>
          </w:tcPr>
          <w:p w14:paraId="52F624FB" w14:textId="77777777" w:rsidR="009E323B" w:rsidRPr="00D74481" w:rsidRDefault="009E323B" w:rsidP="009E323B">
            <w:pPr>
              <w:jc w:val="center"/>
              <w:rPr>
                <w:b/>
                <w:sz w:val="22"/>
                <w:szCs w:val="22"/>
              </w:rPr>
            </w:pPr>
            <w:r w:rsidRPr="00D74481">
              <w:rPr>
                <w:b/>
                <w:sz w:val="22"/>
                <w:szCs w:val="22"/>
              </w:rPr>
              <w:t>107,4</w:t>
            </w:r>
          </w:p>
        </w:tc>
      </w:tr>
    </w:tbl>
    <w:p w14:paraId="3202D56E" w14:textId="77777777" w:rsidR="009E323B" w:rsidRPr="006F661B" w:rsidRDefault="009E323B" w:rsidP="009E323B">
      <w:pPr>
        <w:tabs>
          <w:tab w:val="left" w:pos="993"/>
          <w:tab w:val="left" w:pos="1134"/>
        </w:tabs>
        <w:ind w:firstLine="709"/>
        <w:jc w:val="both"/>
        <w:rPr>
          <w:iCs/>
          <w:sz w:val="26"/>
          <w:szCs w:val="26"/>
        </w:rPr>
      </w:pPr>
    </w:p>
    <w:p w14:paraId="31C2AF62" w14:textId="77777777" w:rsidR="009E323B" w:rsidRPr="001A1D36" w:rsidRDefault="009E323B" w:rsidP="009E323B">
      <w:pPr>
        <w:ind w:firstLine="709"/>
        <w:jc w:val="both"/>
        <w:rPr>
          <w:sz w:val="26"/>
          <w:szCs w:val="26"/>
        </w:rPr>
      </w:pPr>
      <w:r w:rsidRPr="001A1D36">
        <w:rPr>
          <w:sz w:val="26"/>
          <w:szCs w:val="26"/>
        </w:rPr>
        <w:t>В отчетном периоде по сравнению с 1 полугодием 2018 года отмечен рост средних розничных цен на большинство товаров из наблюдаемого (29 наименований) перечня социально значимых продуктов питания. Самый существенный рост средних розничных цен зафиксирован на крупу пшено (35,6%) и куры тушками (32,4%). Более 10,0% выросли средние розничные цены на следующие продукты питания:</w:t>
      </w:r>
    </w:p>
    <w:p w14:paraId="14CF14F3" w14:textId="77777777" w:rsidR="009E323B" w:rsidRPr="008D0D5C" w:rsidRDefault="009E323B" w:rsidP="009E323B">
      <w:pPr>
        <w:ind w:firstLine="709"/>
        <w:jc w:val="both"/>
        <w:rPr>
          <w:sz w:val="26"/>
          <w:szCs w:val="26"/>
        </w:rPr>
      </w:pPr>
      <w:r>
        <w:rPr>
          <w:sz w:val="26"/>
          <w:szCs w:val="26"/>
        </w:rPr>
        <w:t>- капуста белокочанная (19,0%)</w:t>
      </w:r>
      <w:r w:rsidRPr="008D0D5C">
        <w:rPr>
          <w:sz w:val="26"/>
          <w:szCs w:val="26"/>
        </w:rPr>
        <w:t>;</w:t>
      </w:r>
    </w:p>
    <w:p w14:paraId="676379A7" w14:textId="77777777" w:rsidR="009E323B" w:rsidRDefault="009E323B" w:rsidP="009E323B">
      <w:pPr>
        <w:ind w:firstLine="709"/>
        <w:jc w:val="both"/>
        <w:rPr>
          <w:sz w:val="26"/>
          <w:szCs w:val="26"/>
        </w:rPr>
      </w:pPr>
      <w:r w:rsidRPr="001A1D36">
        <w:rPr>
          <w:sz w:val="26"/>
          <w:szCs w:val="26"/>
        </w:rPr>
        <w:t>- свинина н/к (16,6%),</w:t>
      </w:r>
    </w:p>
    <w:p w14:paraId="6E3EF187" w14:textId="77777777" w:rsidR="009E323B" w:rsidRDefault="009E323B" w:rsidP="009E323B">
      <w:pPr>
        <w:ind w:firstLine="709"/>
        <w:jc w:val="both"/>
        <w:rPr>
          <w:sz w:val="26"/>
          <w:szCs w:val="26"/>
        </w:rPr>
      </w:pPr>
      <w:r w:rsidRPr="001A1D36">
        <w:rPr>
          <w:sz w:val="26"/>
          <w:szCs w:val="26"/>
        </w:rPr>
        <w:t>- окорочка куриные (16,4%),</w:t>
      </w:r>
    </w:p>
    <w:p w14:paraId="7FC4BD87" w14:textId="77777777" w:rsidR="009E323B" w:rsidRDefault="009E323B" w:rsidP="009E323B">
      <w:pPr>
        <w:ind w:firstLine="709"/>
        <w:jc w:val="both"/>
        <w:rPr>
          <w:sz w:val="26"/>
          <w:szCs w:val="26"/>
        </w:rPr>
      </w:pPr>
      <w:r w:rsidRPr="001A1D36">
        <w:rPr>
          <w:sz w:val="26"/>
          <w:szCs w:val="26"/>
        </w:rPr>
        <w:t>- яйцо куриное (14,6%),</w:t>
      </w:r>
    </w:p>
    <w:p w14:paraId="39A7DD0E" w14:textId="77777777" w:rsidR="009E323B" w:rsidRPr="008D0D5C" w:rsidRDefault="009E323B" w:rsidP="009E323B">
      <w:pPr>
        <w:ind w:firstLine="709"/>
        <w:jc w:val="both"/>
        <w:rPr>
          <w:sz w:val="26"/>
          <w:szCs w:val="26"/>
        </w:rPr>
      </w:pPr>
      <w:r w:rsidRPr="001A1D36">
        <w:rPr>
          <w:sz w:val="26"/>
          <w:szCs w:val="26"/>
        </w:rPr>
        <w:t>- сахар – песок (12,7%),</w:t>
      </w:r>
    </w:p>
    <w:p w14:paraId="77D8230C" w14:textId="77777777" w:rsidR="009E323B" w:rsidRPr="001A1D36" w:rsidRDefault="009E323B" w:rsidP="009E323B">
      <w:pPr>
        <w:ind w:firstLine="709"/>
        <w:jc w:val="both"/>
        <w:rPr>
          <w:sz w:val="26"/>
          <w:szCs w:val="26"/>
        </w:rPr>
      </w:pPr>
      <w:r>
        <w:rPr>
          <w:sz w:val="26"/>
          <w:szCs w:val="26"/>
        </w:rPr>
        <w:t>- молоко (12,0 %).</w:t>
      </w:r>
    </w:p>
    <w:p w14:paraId="39C56FB5" w14:textId="77777777" w:rsidR="009E323B" w:rsidRPr="001A1D36" w:rsidRDefault="009E323B" w:rsidP="009E323B">
      <w:pPr>
        <w:ind w:firstLine="708"/>
        <w:jc w:val="both"/>
        <w:rPr>
          <w:rStyle w:val="norm1"/>
          <w:sz w:val="26"/>
          <w:szCs w:val="26"/>
        </w:rPr>
      </w:pPr>
      <w:r w:rsidRPr="001A1D36">
        <w:rPr>
          <w:rStyle w:val="norm1"/>
          <w:sz w:val="26"/>
          <w:szCs w:val="26"/>
        </w:rPr>
        <w:t xml:space="preserve">Снижение </w:t>
      </w:r>
      <w:r w:rsidRPr="001A1D36">
        <w:rPr>
          <w:sz w:val="26"/>
          <w:szCs w:val="26"/>
        </w:rPr>
        <w:t>средних розничных</w:t>
      </w:r>
      <w:r w:rsidRPr="001A1D36">
        <w:rPr>
          <w:rStyle w:val="norm1"/>
          <w:sz w:val="26"/>
          <w:szCs w:val="26"/>
        </w:rPr>
        <w:t xml:space="preserve"> цен отмечено на четыре наименования:</w:t>
      </w:r>
    </w:p>
    <w:p w14:paraId="665B3F67" w14:textId="77777777" w:rsidR="009E323B" w:rsidRPr="001A1D36" w:rsidRDefault="009E323B" w:rsidP="009E323B">
      <w:pPr>
        <w:ind w:firstLine="708"/>
        <w:jc w:val="both"/>
        <w:rPr>
          <w:rStyle w:val="norm1"/>
          <w:sz w:val="26"/>
          <w:szCs w:val="26"/>
        </w:rPr>
      </w:pPr>
      <w:r w:rsidRPr="001A1D36">
        <w:rPr>
          <w:rStyle w:val="norm1"/>
          <w:sz w:val="26"/>
          <w:szCs w:val="26"/>
        </w:rPr>
        <w:t>- картофель (-12,1%),</w:t>
      </w:r>
    </w:p>
    <w:p w14:paraId="559C4BA7" w14:textId="77777777" w:rsidR="009E323B" w:rsidRPr="001A1D36" w:rsidRDefault="009E323B" w:rsidP="009E323B">
      <w:pPr>
        <w:ind w:firstLine="708"/>
        <w:jc w:val="both"/>
        <w:rPr>
          <w:rStyle w:val="norm1"/>
          <w:sz w:val="26"/>
          <w:szCs w:val="26"/>
        </w:rPr>
      </w:pPr>
      <w:r w:rsidRPr="001A1D36">
        <w:rPr>
          <w:rStyle w:val="norm1"/>
          <w:sz w:val="26"/>
          <w:szCs w:val="26"/>
        </w:rPr>
        <w:t>- крупа гречневая – ядрица (-9,6%),</w:t>
      </w:r>
    </w:p>
    <w:p w14:paraId="680F1B75" w14:textId="77777777" w:rsidR="009E323B" w:rsidRPr="001A1D36" w:rsidRDefault="009E323B" w:rsidP="009E323B">
      <w:pPr>
        <w:ind w:firstLine="708"/>
        <w:jc w:val="both"/>
        <w:rPr>
          <w:rStyle w:val="norm1"/>
          <w:sz w:val="26"/>
          <w:szCs w:val="26"/>
        </w:rPr>
      </w:pPr>
      <w:r w:rsidRPr="001A1D36">
        <w:rPr>
          <w:rStyle w:val="norm1"/>
          <w:sz w:val="26"/>
          <w:szCs w:val="26"/>
        </w:rPr>
        <w:lastRenderedPageBreak/>
        <w:t>- яблоки (-2,3%),</w:t>
      </w:r>
    </w:p>
    <w:p w14:paraId="269D56E2" w14:textId="77777777" w:rsidR="009E323B" w:rsidRPr="001A1D36" w:rsidRDefault="009E323B" w:rsidP="009E323B">
      <w:pPr>
        <w:ind w:firstLine="708"/>
        <w:jc w:val="both"/>
        <w:rPr>
          <w:sz w:val="26"/>
          <w:szCs w:val="26"/>
        </w:rPr>
      </w:pPr>
      <w:r w:rsidRPr="001A1D36">
        <w:rPr>
          <w:rStyle w:val="norm1"/>
          <w:sz w:val="26"/>
          <w:szCs w:val="26"/>
        </w:rPr>
        <w:t>- хлеб ржано – пшеничный (-0,3%).</w:t>
      </w:r>
      <w:r w:rsidRPr="001A1D36">
        <w:t xml:space="preserve"> </w:t>
      </w:r>
    </w:p>
    <w:p w14:paraId="7D1AEDD8" w14:textId="77777777" w:rsidR="009E323B" w:rsidRPr="0009430C" w:rsidRDefault="009E323B" w:rsidP="009E323B">
      <w:pPr>
        <w:ind w:firstLine="709"/>
        <w:jc w:val="both"/>
        <w:rPr>
          <w:rStyle w:val="norm1"/>
          <w:sz w:val="26"/>
          <w:szCs w:val="26"/>
        </w:rPr>
      </w:pPr>
      <w:r w:rsidRPr="001A1D36">
        <w:rPr>
          <w:rStyle w:val="norm1"/>
          <w:sz w:val="26"/>
          <w:szCs w:val="26"/>
        </w:rPr>
        <w:t>Стоимость основного набора продуктов питания из 29 наименований за 1 полугодие 2019 года выросла на 7,4% по сравнению с сопоставимым периодом прошлого года.</w:t>
      </w:r>
      <w:r w:rsidRPr="0009430C">
        <w:rPr>
          <w:rStyle w:val="norm1"/>
          <w:sz w:val="26"/>
          <w:szCs w:val="26"/>
        </w:rPr>
        <w:t xml:space="preserve"> </w:t>
      </w:r>
    </w:p>
    <w:p w14:paraId="0D237E31" w14:textId="77777777" w:rsidR="009E323B" w:rsidRPr="006F661B" w:rsidRDefault="009E323B" w:rsidP="009E323B">
      <w:pPr>
        <w:tabs>
          <w:tab w:val="left" w:pos="993"/>
          <w:tab w:val="left" w:pos="1134"/>
        </w:tabs>
        <w:ind w:firstLine="709"/>
        <w:jc w:val="both"/>
        <w:rPr>
          <w:iCs/>
          <w:sz w:val="26"/>
          <w:szCs w:val="26"/>
        </w:rPr>
      </w:pPr>
    </w:p>
    <w:p w14:paraId="25ACE80F" w14:textId="77777777" w:rsidR="009E323B" w:rsidRPr="006F661B" w:rsidRDefault="009E323B" w:rsidP="009E323B">
      <w:pPr>
        <w:tabs>
          <w:tab w:val="left" w:pos="900"/>
        </w:tabs>
        <w:ind w:firstLine="540"/>
        <w:jc w:val="center"/>
        <w:rPr>
          <w:b/>
          <w:i/>
          <w:sz w:val="26"/>
          <w:szCs w:val="26"/>
        </w:rPr>
      </w:pPr>
      <w:r w:rsidRPr="006F661B">
        <w:rPr>
          <w:b/>
          <w:i/>
          <w:sz w:val="26"/>
          <w:szCs w:val="26"/>
        </w:rPr>
        <w:t>Анализ динамики цен на социально значимые виды платных услуг,</w:t>
      </w:r>
    </w:p>
    <w:p w14:paraId="754F3B26" w14:textId="77777777" w:rsidR="009E323B" w:rsidRPr="006F661B" w:rsidRDefault="009E323B" w:rsidP="009E323B">
      <w:pPr>
        <w:tabs>
          <w:tab w:val="left" w:pos="900"/>
        </w:tabs>
        <w:spacing w:after="120"/>
        <w:ind w:firstLine="539"/>
        <w:jc w:val="center"/>
        <w:rPr>
          <w:b/>
          <w:i/>
          <w:sz w:val="26"/>
          <w:szCs w:val="26"/>
        </w:rPr>
      </w:pPr>
      <w:r w:rsidRPr="006F661B">
        <w:rPr>
          <w:b/>
          <w:i/>
          <w:sz w:val="26"/>
          <w:szCs w:val="26"/>
        </w:rPr>
        <w:t>оказываемых населению</w:t>
      </w:r>
    </w:p>
    <w:p w14:paraId="7B9D0761" w14:textId="77777777" w:rsidR="009E323B" w:rsidRPr="001A1D36" w:rsidRDefault="009E323B" w:rsidP="009E323B">
      <w:pPr>
        <w:tabs>
          <w:tab w:val="left" w:pos="993"/>
          <w:tab w:val="left" w:pos="1134"/>
        </w:tabs>
        <w:ind w:firstLine="709"/>
        <w:jc w:val="both"/>
        <w:rPr>
          <w:iCs/>
          <w:sz w:val="26"/>
          <w:szCs w:val="26"/>
        </w:rPr>
      </w:pPr>
      <w:r w:rsidRPr="001A1D36">
        <w:rPr>
          <w:sz w:val="26"/>
          <w:szCs w:val="26"/>
        </w:rPr>
        <w:t xml:space="preserve">По состоянию на 01.07.2019 года </w:t>
      </w:r>
      <w:r w:rsidRPr="001A1D36">
        <w:rPr>
          <w:iCs/>
          <w:sz w:val="26"/>
          <w:szCs w:val="26"/>
        </w:rPr>
        <w:t>на потребительском рынке Норильска бытовые услуги населению оказывали 612 предприятий (</w:t>
      </w:r>
      <w:r w:rsidRPr="001A1D36">
        <w:rPr>
          <w:sz w:val="26"/>
          <w:szCs w:val="26"/>
        </w:rPr>
        <w:t>507 индивидуальных предпринимателей и 105 юридических лиц, из них 13 предприятий и организаций государственной и муниципальной формы собственности</w:t>
      </w:r>
      <w:r w:rsidRPr="001A1D36">
        <w:rPr>
          <w:iCs/>
          <w:sz w:val="26"/>
          <w:szCs w:val="26"/>
        </w:rPr>
        <w:t>), в том числе:</w:t>
      </w:r>
    </w:p>
    <w:p w14:paraId="523107B4" w14:textId="77777777" w:rsidR="009E323B" w:rsidRPr="001A1D36" w:rsidRDefault="009E323B" w:rsidP="00813324">
      <w:pPr>
        <w:numPr>
          <w:ilvl w:val="3"/>
          <w:numId w:val="84"/>
        </w:numPr>
        <w:tabs>
          <w:tab w:val="left" w:pos="993"/>
        </w:tabs>
        <w:ind w:left="0" w:firstLine="709"/>
        <w:jc w:val="both"/>
        <w:rPr>
          <w:sz w:val="26"/>
          <w:szCs w:val="26"/>
        </w:rPr>
      </w:pPr>
      <w:r w:rsidRPr="001A1D36">
        <w:rPr>
          <w:sz w:val="26"/>
          <w:szCs w:val="26"/>
        </w:rPr>
        <w:t xml:space="preserve">2 государственных предприятия (ФГУП «Заполярное» ФСИН России по Красноярскому краю, ГОУ «Норильский техникум промышленных технологий и сервиса»); </w:t>
      </w:r>
    </w:p>
    <w:p w14:paraId="3E015AC9" w14:textId="77777777" w:rsidR="009E323B" w:rsidRPr="001A1D36" w:rsidRDefault="009E323B" w:rsidP="00813324">
      <w:pPr>
        <w:numPr>
          <w:ilvl w:val="3"/>
          <w:numId w:val="84"/>
        </w:numPr>
        <w:tabs>
          <w:tab w:val="left" w:pos="993"/>
        </w:tabs>
        <w:ind w:left="0" w:firstLine="709"/>
        <w:jc w:val="both"/>
        <w:rPr>
          <w:sz w:val="26"/>
          <w:szCs w:val="26"/>
        </w:rPr>
      </w:pPr>
      <w:r w:rsidRPr="001A1D36">
        <w:rPr>
          <w:sz w:val="26"/>
          <w:szCs w:val="26"/>
        </w:rPr>
        <w:t>2 муниципальных унитарных предприятий (МУП «Специализированная служба по вопросам похоронного дела», МУП «Многофункциональный обслуживающий комплекс»);</w:t>
      </w:r>
    </w:p>
    <w:p w14:paraId="5504950E" w14:textId="77777777" w:rsidR="009E323B" w:rsidRPr="001A1D36" w:rsidRDefault="009E323B" w:rsidP="00813324">
      <w:pPr>
        <w:pStyle w:val="afff2"/>
        <w:numPr>
          <w:ilvl w:val="3"/>
          <w:numId w:val="84"/>
        </w:numPr>
        <w:tabs>
          <w:tab w:val="left" w:pos="993"/>
        </w:tabs>
        <w:ind w:left="0" w:firstLine="709"/>
        <w:jc w:val="both"/>
        <w:rPr>
          <w:sz w:val="26"/>
          <w:szCs w:val="26"/>
        </w:rPr>
      </w:pPr>
      <w:r w:rsidRPr="001A1D36">
        <w:rPr>
          <w:sz w:val="26"/>
          <w:szCs w:val="26"/>
        </w:rPr>
        <w:t xml:space="preserve">9 муниципальных бюджетных учреждений (МБУ «Дворец спорта «Арктика», МБУ «Крытый каток «Льдинка», МБУ «Стадион «Заполярник», МБУ «Дом спорта «БАКМО», МБУ «Лыжная база «Оль-гуль», МБУ «Крытый каток «Умка», </w:t>
      </w:r>
      <w:r w:rsidRPr="001A1D36">
        <w:rPr>
          <w:color w:val="000000"/>
          <w:sz w:val="26"/>
          <w:szCs w:val="26"/>
        </w:rPr>
        <w:t xml:space="preserve">МБУ «Спортивный комплекс «Талнах», </w:t>
      </w:r>
      <w:r w:rsidRPr="001A1D36">
        <w:rPr>
          <w:sz w:val="26"/>
          <w:szCs w:val="26"/>
        </w:rPr>
        <w:t xml:space="preserve">МБУ «Комплексный центр социального обслуживания населения», МБУ «Ледовый дворец спорта»). </w:t>
      </w:r>
    </w:p>
    <w:p w14:paraId="2BD7113B" w14:textId="77777777" w:rsidR="009E323B" w:rsidRPr="006F661B" w:rsidRDefault="009E323B" w:rsidP="009E323B">
      <w:pPr>
        <w:tabs>
          <w:tab w:val="left" w:pos="993"/>
          <w:tab w:val="left" w:pos="1134"/>
        </w:tabs>
        <w:ind w:firstLine="709"/>
        <w:jc w:val="both"/>
        <w:rPr>
          <w:sz w:val="26"/>
          <w:szCs w:val="26"/>
        </w:rPr>
      </w:pPr>
      <w:r w:rsidRPr="001A1D36">
        <w:rPr>
          <w:sz w:val="26"/>
          <w:szCs w:val="26"/>
        </w:rPr>
        <w:t>Динамика средних цен на социально значимые виды услуг за 1 полугодие 2019</w:t>
      </w:r>
      <w:r w:rsidRPr="001A1D36">
        <w:rPr>
          <w:iCs/>
          <w:sz w:val="26"/>
          <w:szCs w:val="26"/>
        </w:rPr>
        <w:t xml:space="preserve"> года </w:t>
      </w:r>
      <w:r w:rsidRPr="001A1D36">
        <w:rPr>
          <w:sz w:val="26"/>
          <w:szCs w:val="26"/>
        </w:rPr>
        <w:t xml:space="preserve">в сравнении </w:t>
      </w:r>
      <w:r w:rsidRPr="001A1D36">
        <w:rPr>
          <w:iCs/>
          <w:sz w:val="26"/>
          <w:szCs w:val="26"/>
        </w:rPr>
        <w:t xml:space="preserve">с аналогичным периодом 2018 года </w:t>
      </w:r>
      <w:r w:rsidRPr="001A1D36">
        <w:rPr>
          <w:sz w:val="26"/>
          <w:szCs w:val="26"/>
        </w:rPr>
        <w:t>представлена в таблице:</w:t>
      </w:r>
    </w:p>
    <w:p w14:paraId="74BCC16C" w14:textId="617324F0" w:rsidR="009E323B" w:rsidRPr="006F661B" w:rsidRDefault="009E323B" w:rsidP="009E323B">
      <w:pPr>
        <w:spacing w:before="240"/>
        <w:jc w:val="right"/>
        <w:rPr>
          <w:sz w:val="26"/>
          <w:szCs w:val="26"/>
        </w:rPr>
      </w:pPr>
      <w:r w:rsidRPr="006F661B">
        <w:rPr>
          <w:sz w:val="26"/>
          <w:szCs w:val="26"/>
        </w:rPr>
        <w:t>Таблица</w:t>
      </w:r>
      <w:r w:rsidR="00092D71">
        <w:rPr>
          <w:sz w:val="26"/>
          <w:szCs w:val="26"/>
        </w:rPr>
        <w:t xml:space="preserve"> 68</w:t>
      </w:r>
    </w:p>
    <w:p w14:paraId="085546E5" w14:textId="77777777" w:rsidR="009E323B" w:rsidRDefault="009E323B" w:rsidP="009E323B">
      <w:pPr>
        <w:spacing w:after="120"/>
        <w:jc w:val="center"/>
        <w:rPr>
          <w:b/>
          <w:sz w:val="26"/>
          <w:szCs w:val="26"/>
        </w:rPr>
      </w:pPr>
      <w:r w:rsidRPr="001A1D36">
        <w:rPr>
          <w:b/>
          <w:sz w:val="26"/>
          <w:szCs w:val="26"/>
        </w:rPr>
        <w:t>Динамика средних цен на платные услуги</w:t>
      </w:r>
    </w:p>
    <w:tbl>
      <w:tblPr>
        <w:tblW w:w="4943" w:type="pct"/>
        <w:tblInd w:w="111" w:type="dxa"/>
        <w:tblLook w:val="04A0" w:firstRow="1" w:lastRow="0" w:firstColumn="1" w:lastColumn="0" w:noHBand="0" w:noVBand="1"/>
      </w:tblPr>
      <w:tblGrid>
        <w:gridCol w:w="533"/>
        <w:gridCol w:w="3821"/>
        <w:gridCol w:w="654"/>
        <w:gridCol w:w="1657"/>
        <w:gridCol w:w="1556"/>
        <w:gridCol w:w="1018"/>
      </w:tblGrid>
      <w:tr w:rsidR="009E323B" w:rsidRPr="00C77B5B" w14:paraId="74D936A8" w14:textId="77777777" w:rsidTr="009E323B">
        <w:trPr>
          <w:trHeight w:val="20"/>
          <w:tblHeader/>
        </w:trPr>
        <w:tc>
          <w:tcPr>
            <w:tcW w:w="288" w:type="pct"/>
            <w:vMerge w:val="restart"/>
            <w:tcBorders>
              <w:top w:val="single" w:sz="4" w:space="0" w:color="auto"/>
              <w:left w:val="single" w:sz="4" w:space="0" w:color="auto"/>
              <w:right w:val="single" w:sz="4" w:space="0" w:color="auto"/>
            </w:tcBorders>
            <w:shd w:val="clear" w:color="auto" w:fill="auto"/>
            <w:vAlign w:val="center"/>
            <w:hideMark/>
          </w:tcPr>
          <w:p w14:paraId="4A8D8001" w14:textId="77777777" w:rsidR="009E323B" w:rsidRPr="00C77B5B" w:rsidRDefault="009E323B" w:rsidP="009E323B">
            <w:pPr>
              <w:jc w:val="center"/>
              <w:rPr>
                <w:b/>
                <w:sz w:val="22"/>
                <w:szCs w:val="22"/>
              </w:rPr>
            </w:pPr>
            <w:r w:rsidRPr="00C77B5B">
              <w:rPr>
                <w:b/>
                <w:sz w:val="22"/>
                <w:szCs w:val="22"/>
              </w:rPr>
              <w:t>№ п/п</w:t>
            </w:r>
          </w:p>
        </w:tc>
        <w:tc>
          <w:tcPr>
            <w:tcW w:w="2068" w:type="pct"/>
            <w:vMerge w:val="restart"/>
            <w:tcBorders>
              <w:top w:val="single" w:sz="4" w:space="0" w:color="auto"/>
              <w:left w:val="single" w:sz="4" w:space="0" w:color="auto"/>
              <w:right w:val="single" w:sz="4" w:space="0" w:color="auto"/>
            </w:tcBorders>
            <w:shd w:val="clear" w:color="auto" w:fill="auto"/>
            <w:vAlign w:val="center"/>
            <w:hideMark/>
          </w:tcPr>
          <w:p w14:paraId="317484C6" w14:textId="77777777" w:rsidR="009E323B" w:rsidRPr="00C77B5B" w:rsidRDefault="009E323B" w:rsidP="009E323B">
            <w:pPr>
              <w:jc w:val="center"/>
              <w:rPr>
                <w:b/>
                <w:sz w:val="22"/>
                <w:szCs w:val="22"/>
              </w:rPr>
            </w:pPr>
            <w:r w:rsidRPr="00C77B5B">
              <w:rPr>
                <w:b/>
                <w:sz w:val="22"/>
                <w:szCs w:val="22"/>
              </w:rPr>
              <w:t>Наименование</w:t>
            </w:r>
          </w:p>
        </w:tc>
        <w:tc>
          <w:tcPr>
            <w:tcW w:w="354" w:type="pct"/>
            <w:vMerge w:val="restart"/>
            <w:tcBorders>
              <w:top w:val="single" w:sz="4" w:space="0" w:color="auto"/>
              <w:left w:val="single" w:sz="4" w:space="0" w:color="auto"/>
              <w:right w:val="single" w:sz="4" w:space="0" w:color="auto"/>
            </w:tcBorders>
            <w:shd w:val="clear" w:color="auto" w:fill="auto"/>
            <w:vAlign w:val="center"/>
            <w:hideMark/>
          </w:tcPr>
          <w:p w14:paraId="5E1674AC" w14:textId="77777777" w:rsidR="009E323B" w:rsidRPr="00C77B5B" w:rsidRDefault="009E323B" w:rsidP="009E323B">
            <w:pPr>
              <w:jc w:val="center"/>
              <w:rPr>
                <w:b/>
                <w:sz w:val="22"/>
                <w:szCs w:val="22"/>
              </w:rPr>
            </w:pPr>
            <w:r w:rsidRPr="00C77B5B">
              <w:rPr>
                <w:b/>
                <w:sz w:val="22"/>
                <w:szCs w:val="22"/>
              </w:rPr>
              <w:t>Ед. изм.</w:t>
            </w:r>
          </w:p>
        </w:tc>
        <w:tc>
          <w:tcPr>
            <w:tcW w:w="17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6D509" w14:textId="77777777" w:rsidR="009E323B" w:rsidRPr="001A1D36" w:rsidRDefault="009E323B" w:rsidP="009E323B">
            <w:pPr>
              <w:ind w:right="-158"/>
              <w:jc w:val="center"/>
              <w:rPr>
                <w:b/>
                <w:sz w:val="22"/>
                <w:szCs w:val="22"/>
              </w:rPr>
            </w:pPr>
            <w:r w:rsidRPr="001A1D36">
              <w:rPr>
                <w:b/>
                <w:sz w:val="22"/>
                <w:szCs w:val="22"/>
              </w:rPr>
              <w:t>Средняя цена, руб.</w:t>
            </w:r>
          </w:p>
        </w:tc>
        <w:tc>
          <w:tcPr>
            <w:tcW w:w="551" w:type="pct"/>
            <w:vMerge w:val="restart"/>
            <w:tcBorders>
              <w:top w:val="single" w:sz="4" w:space="0" w:color="auto"/>
              <w:left w:val="single" w:sz="4" w:space="0" w:color="auto"/>
              <w:right w:val="single" w:sz="4" w:space="0" w:color="auto"/>
            </w:tcBorders>
            <w:shd w:val="clear" w:color="auto" w:fill="auto"/>
            <w:vAlign w:val="center"/>
            <w:hideMark/>
          </w:tcPr>
          <w:p w14:paraId="35A778FC" w14:textId="77777777" w:rsidR="009E323B" w:rsidRPr="001A1D36" w:rsidRDefault="009E323B" w:rsidP="009E323B">
            <w:pPr>
              <w:ind w:left="-148" w:right="-158"/>
              <w:jc w:val="center"/>
              <w:rPr>
                <w:b/>
                <w:sz w:val="22"/>
                <w:szCs w:val="22"/>
              </w:rPr>
            </w:pPr>
            <w:r w:rsidRPr="001A1D36">
              <w:rPr>
                <w:b/>
                <w:sz w:val="22"/>
                <w:szCs w:val="22"/>
              </w:rPr>
              <w:t>Темп роста, %</w:t>
            </w:r>
          </w:p>
        </w:tc>
      </w:tr>
      <w:tr w:rsidR="009E323B" w:rsidRPr="0009430C" w14:paraId="482BDA20" w14:textId="77777777" w:rsidTr="009E323B">
        <w:trPr>
          <w:trHeight w:val="20"/>
          <w:tblHeader/>
        </w:trPr>
        <w:tc>
          <w:tcPr>
            <w:tcW w:w="288" w:type="pct"/>
            <w:vMerge/>
            <w:tcBorders>
              <w:left w:val="single" w:sz="4" w:space="0" w:color="auto"/>
              <w:bottom w:val="single" w:sz="4" w:space="0" w:color="auto"/>
              <w:right w:val="single" w:sz="4" w:space="0" w:color="auto"/>
            </w:tcBorders>
            <w:shd w:val="clear" w:color="auto" w:fill="auto"/>
            <w:noWrap/>
            <w:vAlign w:val="center"/>
          </w:tcPr>
          <w:p w14:paraId="4C12C670" w14:textId="77777777" w:rsidR="009E323B" w:rsidRPr="0009430C" w:rsidRDefault="009E323B" w:rsidP="009E323B">
            <w:pPr>
              <w:jc w:val="center"/>
              <w:rPr>
                <w:sz w:val="22"/>
                <w:szCs w:val="22"/>
              </w:rPr>
            </w:pPr>
          </w:p>
        </w:tc>
        <w:tc>
          <w:tcPr>
            <w:tcW w:w="2068" w:type="pct"/>
            <w:vMerge/>
            <w:tcBorders>
              <w:left w:val="single" w:sz="4" w:space="0" w:color="auto"/>
              <w:bottom w:val="single" w:sz="4" w:space="0" w:color="auto"/>
              <w:right w:val="single" w:sz="4" w:space="0" w:color="auto"/>
            </w:tcBorders>
            <w:shd w:val="clear" w:color="auto" w:fill="auto"/>
            <w:vAlign w:val="center"/>
          </w:tcPr>
          <w:p w14:paraId="075396D3" w14:textId="77777777" w:rsidR="009E323B" w:rsidRPr="0009430C" w:rsidRDefault="009E323B" w:rsidP="009E323B">
            <w:pPr>
              <w:rPr>
                <w:sz w:val="22"/>
                <w:szCs w:val="22"/>
              </w:rPr>
            </w:pPr>
          </w:p>
        </w:tc>
        <w:tc>
          <w:tcPr>
            <w:tcW w:w="354" w:type="pct"/>
            <w:vMerge/>
            <w:tcBorders>
              <w:left w:val="single" w:sz="4" w:space="0" w:color="auto"/>
              <w:bottom w:val="single" w:sz="4" w:space="0" w:color="auto"/>
              <w:right w:val="single" w:sz="4" w:space="0" w:color="auto"/>
            </w:tcBorders>
            <w:shd w:val="clear" w:color="auto" w:fill="auto"/>
            <w:vAlign w:val="center"/>
          </w:tcPr>
          <w:p w14:paraId="2CCDD1DA" w14:textId="77777777" w:rsidR="009E323B" w:rsidRPr="0009430C" w:rsidRDefault="009E323B" w:rsidP="009E323B">
            <w:pPr>
              <w:jc w:val="center"/>
              <w:rPr>
                <w:sz w:val="22"/>
                <w:szCs w:val="22"/>
              </w:rPr>
            </w:pPr>
          </w:p>
        </w:tc>
        <w:tc>
          <w:tcPr>
            <w:tcW w:w="897" w:type="pct"/>
            <w:tcBorders>
              <w:top w:val="single" w:sz="4" w:space="0" w:color="auto"/>
              <w:left w:val="nil"/>
              <w:bottom w:val="single" w:sz="4" w:space="0" w:color="auto"/>
              <w:right w:val="single" w:sz="4" w:space="0" w:color="auto"/>
            </w:tcBorders>
            <w:shd w:val="clear" w:color="auto" w:fill="auto"/>
            <w:vAlign w:val="center"/>
          </w:tcPr>
          <w:p w14:paraId="6EF870AF" w14:textId="77777777" w:rsidR="009E323B" w:rsidRPr="001A1D36" w:rsidRDefault="009E323B" w:rsidP="009E323B">
            <w:pPr>
              <w:ind w:right="-158"/>
              <w:jc w:val="center"/>
              <w:rPr>
                <w:b/>
                <w:sz w:val="22"/>
                <w:szCs w:val="22"/>
              </w:rPr>
            </w:pPr>
            <w:r w:rsidRPr="001A1D36">
              <w:rPr>
                <w:b/>
                <w:sz w:val="22"/>
                <w:szCs w:val="22"/>
              </w:rPr>
              <w:t>1 полугодие 2018 года</w:t>
            </w:r>
          </w:p>
        </w:tc>
        <w:tc>
          <w:tcPr>
            <w:tcW w:w="841" w:type="pct"/>
            <w:tcBorders>
              <w:top w:val="single" w:sz="4" w:space="0" w:color="auto"/>
              <w:left w:val="nil"/>
              <w:bottom w:val="single" w:sz="4" w:space="0" w:color="auto"/>
              <w:right w:val="single" w:sz="4" w:space="0" w:color="auto"/>
            </w:tcBorders>
            <w:shd w:val="clear" w:color="auto" w:fill="auto"/>
            <w:vAlign w:val="center"/>
          </w:tcPr>
          <w:p w14:paraId="4C07D745" w14:textId="77777777" w:rsidR="009E323B" w:rsidRPr="001A1D36" w:rsidRDefault="009E323B" w:rsidP="009E323B">
            <w:pPr>
              <w:ind w:right="-158"/>
              <w:jc w:val="center"/>
              <w:rPr>
                <w:b/>
                <w:sz w:val="22"/>
                <w:szCs w:val="22"/>
              </w:rPr>
            </w:pPr>
            <w:r w:rsidRPr="001A1D36">
              <w:rPr>
                <w:b/>
                <w:sz w:val="22"/>
                <w:szCs w:val="22"/>
              </w:rPr>
              <w:t>1 полугодие 2019 года</w:t>
            </w:r>
          </w:p>
        </w:tc>
        <w:tc>
          <w:tcPr>
            <w:tcW w:w="551" w:type="pct"/>
            <w:vMerge/>
            <w:tcBorders>
              <w:left w:val="single" w:sz="4" w:space="0" w:color="auto"/>
              <w:bottom w:val="single" w:sz="4" w:space="0" w:color="auto"/>
              <w:right w:val="single" w:sz="4" w:space="0" w:color="auto"/>
            </w:tcBorders>
            <w:shd w:val="clear" w:color="auto" w:fill="auto"/>
            <w:vAlign w:val="center"/>
          </w:tcPr>
          <w:p w14:paraId="63DA48E8" w14:textId="77777777" w:rsidR="009E323B" w:rsidRPr="001A1D36" w:rsidRDefault="009E323B" w:rsidP="009E323B">
            <w:pPr>
              <w:ind w:left="-148" w:right="-158"/>
              <w:jc w:val="center"/>
              <w:rPr>
                <w:b/>
                <w:sz w:val="22"/>
                <w:szCs w:val="22"/>
              </w:rPr>
            </w:pPr>
          </w:p>
        </w:tc>
      </w:tr>
      <w:tr w:rsidR="009E323B" w:rsidRPr="0009430C" w14:paraId="1784596C" w14:textId="77777777" w:rsidTr="009E323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BE267" w14:textId="77777777" w:rsidR="009E323B" w:rsidRPr="0009430C" w:rsidRDefault="009E323B" w:rsidP="009E323B">
            <w:pPr>
              <w:jc w:val="center"/>
              <w:rPr>
                <w:sz w:val="22"/>
                <w:szCs w:val="22"/>
              </w:rPr>
            </w:pPr>
            <w:r w:rsidRPr="0009430C">
              <w:rPr>
                <w:sz w:val="22"/>
                <w:szCs w:val="22"/>
              </w:rPr>
              <w:t>1</w:t>
            </w:r>
          </w:p>
        </w:tc>
        <w:tc>
          <w:tcPr>
            <w:tcW w:w="2068" w:type="pct"/>
            <w:tcBorders>
              <w:top w:val="single" w:sz="4" w:space="0" w:color="auto"/>
              <w:left w:val="nil"/>
              <w:bottom w:val="single" w:sz="4" w:space="0" w:color="auto"/>
              <w:right w:val="single" w:sz="4" w:space="0" w:color="auto"/>
            </w:tcBorders>
            <w:shd w:val="clear" w:color="auto" w:fill="auto"/>
            <w:vAlign w:val="center"/>
            <w:hideMark/>
          </w:tcPr>
          <w:p w14:paraId="41096F05" w14:textId="77777777" w:rsidR="009E323B" w:rsidRPr="0009430C" w:rsidRDefault="009E323B" w:rsidP="009E323B">
            <w:pPr>
              <w:rPr>
                <w:sz w:val="22"/>
                <w:szCs w:val="22"/>
              </w:rPr>
            </w:pPr>
            <w:r w:rsidRPr="0009430C">
              <w:rPr>
                <w:sz w:val="22"/>
                <w:szCs w:val="22"/>
              </w:rPr>
              <w:t>Помывка в бане (в общем зале – 2 часа)</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21F4F859" w14:textId="77777777" w:rsidR="009E323B" w:rsidRPr="0009430C" w:rsidRDefault="009E323B" w:rsidP="009E323B">
            <w:pPr>
              <w:jc w:val="center"/>
              <w:rPr>
                <w:sz w:val="22"/>
                <w:szCs w:val="22"/>
              </w:rPr>
            </w:pPr>
            <w:r w:rsidRPr="0009430C">
              <w:rPr>
                <w:sz w:val="22"/>
                <w:szCs w:val="22"/>
              </w:rPr>
              <w:t>руб.</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4DE82687" w14:textId="77777777" w:rsidR="009E323B" w:rsidRPr="001A1D36" w:rsidRDefault="009E323B" w:rsidP="009E323B">
            <w:pPr>
              <w:jc w:val="center"/>
              <w:rPr>
                <w:sz w:val="22"/>
                <w:szCs w:val="22"/>
              </w:rPr>
            </w:pPr>
            <w:r w:rsidRPr="001A1D36">
              <w:rPr>
                <w:sz w:val="22"/>
                <w:szCs w:val="22"/>
              </w:rPr>
              <w:t>900,0</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5E1AEBB9" w14:textId="77777777" w:rsidR="009E323B" w:rsidRPr="001A1D36" w:rsidRDefault="009E323B" w:rsidP="009E323B">
            <w:pPr>
              <w:jc w:val="center"/>
              <w:rPr>
                <w:sz w:val="22"/>
                <w:szCs w:val="22"/>
              </w:rPr>
            </w:pPr>
            <w:r w:rsidRPr="001A1D36">
              <w:rPr>
                <w:sz w:val="22"/>
                <w:szCs w:val="22"/>
              </w:rPr>
              <w:t>450,0</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49D1FA83" w14:textId="77777777" w:rsidR="009E323B" w:rsidRPr="001A1D36" w:rsidRDefault="009E323B" w:rsidP="009E323B">
            <w:pPr>
              <w:jc w:val="center"/>
              <w:rPr>
                <w:sz w:val="22"/>
                <w:szCs w:val="22"/>
              </w:rPr>
            </w:pPr>
            <w:r w:rsidRPr="001A1D36">
              <w:rPr>
                <w:sz w:val="22"/>
                <w:szCs w:val="22"/>
              </w:rPr>
              <w:t>50,0</w:t>
            </w:r>
          </w:p>
        </w:tc>
      </w:tr>
      <w:tr w:rsidR="009E323B" w:rsidRPr="0009430C" w14:paraId="5A7B8D20"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B6731F1" w14:textId="77777777" w:rsidR="009E323B" w:rsidRPr="0009430C" w:rsidRDefault="009E323B" w:rsidP="009E323B">
            <w:pPr>
              <w:jc w:val="center"/>
              <w:rPr>
                <w:sz w:val="22"/>
                <w:szCs w:val="22"/>
              </w:rPr>
            </w:pPr>
            <w:r w:rsidRPr="0009430C">
              <w:rPr>
                <w:sz w:val="22"/>
                <w:szCs w:val="22"/>
              </w:rPr>
              <w:t>2</w:t>
            </w:r>
          </w:p>
        </w:tc>
        <w:tc>
          <w:tcPr>
            <w:tcW w:w="2068" w:type="pct"/>
            <w:tcBorders>
              <w:top w:val="nil"/>
              <w:left w:val="nil"/>
              <w:bottom w:val="single" w:sz="4" w:space="0" w:color="auto"/>
              <w:right w:val="single" w:sz="4" w:space="0" w:color="auto"/>
            </w:tcBorders>
            <w:shd w:val="clear" w:color="auto" w:fill="auto"/>
            <w:vAlign w:val="center"/>
            <w:hideMark/>
          </w:tcPr>
          <w:p w14:paraId="50F3BCBF" w14:textId="77777777" w:rsidR="009E323B" w:rsidRPr="0009430C" w:rsidRDefault="009E323B" w:rsidP="009E323B">
            <w:pPr>
              <w:rPr>
                <w:sz w:val="22"/>
                <w:szCs w:val="22"/>
              </w:rPr>
            </w:pPr>
            <w:r w:rsidRPr="0009430C">
              <w:rPr>
                <w:sz w:val="22"/>
                <w:szCs w:val="22"/>
              </w:rPr>
              <w:t xml:space="preserve">Стрижка модельная женская </w:t>
            </w:r>
          </w:p>
        </w:tc>
        <w:tc>
          <w:tcPr>
            <w:tcW w:w="354" w:type="pct"/>
            <w:tcBorders>
              <w:top w:val="nil"/>
              <w:left w:val="nil"/>
              <w:bottom w:val="single" w:sz="4" w:space="0" w:color="auto"/>
              <w:right w:val="single" w:sz="4" w:space="0" w:color="auto"/>
            </w:tcBorders>
            <w:shd w:val="clear" w:color="auto" w:fill="auto"/>
            <w:vAlign w:val="center"/>
            <w:hideMark/>
          </w:tcPr>
          <w:p w14:paraId="319CCF31"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67C5628A" w14:textId="77777777" w:rsidR="009E323B" w:rsidRPr="001A1D36" w:rsidRDefault="009E323B" w:rsidP="009E323B">
            <w:pPr>
              <w:jc w:val="center"/>
              <w:rPr>
                <w:sz w:val="22"/>
                <w:szCs w:val="22"/>
              </w:rPr>
            </w:pPr>
            <w:r w:rsidRPr="001A1D36">
              <w:rPr>
                <w:sz w:val="22"/>
                <w:szCs w:val="22"/>
              </w:rPr>
              <w:t>807,1</w:t>
            </w:r>
          </w:p>
        </w:tc>
        <w:tc>
          <w:tcPr>
            <w:tcW w:w="841" w:type="pct"/>
            <w:tcBorders>
              <w:top w:val="nil"/>
              <w:left w:val="nil"/>
              <w:bottom w:val="single" w:sz="4" w:space="0" w:color="auto"/>
              <w:right w:val="single" w:sz="4" w:space="0" w:color="auto"/>
            </w:tcBorders>
            <w:shd w:val="clear" w:color="auto" w:fill="auto"/>
            <w:vAlign w:val="center"/>
            <w:hideMark/>
          </w:tcPr>
          <w:p w14:paraId="1A623CE0" w14:textId="77777777" w:rsidR="009E323B" w:rsidRPr="001A1D36" w:rsidRDefault="009E323B" w:rsidP="009E323B">
            <w:pPr>
              <w:jc w:val="center"/>
              <w:rPr>
                <w:sz w:val="22"/>
                <w:szCs w:val="22"/>
              </w:rPr>
            </w:pPr>
            <w:r w:rsidRPr="001A1D36">
              <w:rPr>
                <w:sz w:val="22"/>
                <w:szCs w:val="22"/>
              </w:rPr>
              <w:t>836,6</w:t>
            </w:r>
          </w:p>
        </w:tc>
        <w:tc>
          <w:tcPr>
            <w:tcW w:w="551" w:type="pct"/>
            <w:tcBorders>
              <w:top w:val="nil"/>
              <w:left w:val="nil"/>
              <w:bottom w:val="single" w:sz="4" w:space="0" w:color="auto"/>
              <w:right w:val="single" w:sz="4" w:space="0" w:color="auto"/>
            </w:tcBorders>
            <w:shd w:val="clear" w:color="auto" w:fill="auto"/>
            <w:vAlign w:val="center"/>
            <w:hideMark/>
          </w:tcPr>
          <w:p w14:paraId="45C610B3" w14:textId="77777777" w:rsidR="009E323B" w:rsidRPr="001A1D36" w:rsidRDefault="009E323B" w:rsidP="009E323B">
            <w:pPr>
              <w:jc w:val="center"/>
              <w:rPr>
                <w:sz w:val="22"/>
                <w:szCs w:val="22"/>
              </w:rPr>
            </w:pPr>
            <w:r w:rsidRPr="001A1D36">
              <w:rPr>
                <w:sz w:val="22"/>
                <w:szCs w:val="22"/>
              </w:rPr>
              <w:t>103,7</w:t>
            </w:r>
          </w:p>
        </w:tc>
      </w:tr>
      <w:tr w:rsidR="009E323B" w:rsidRPr="0009430C" w14:paraId="7EE38214"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50E1E641" w14:textId="77777777" w:rsidR="009E323B" w:rsidRPr="0009430C" w:rsidRDefault="009E323B" w:rsidP="009E323B">
            <w:pPr>
              <w:jc w:val="center"/>
              <w:rPr>
                <w:sz w:val="22"/>
                <w:szCs w:val="22"/>
              </w:rPr>
            </w:pPr>
            <w:r w:rsidRPr="0009430C">
              <w:rPr>
                <w:sz w:val="22"/>
                <w:szCs w:val="22"/>
              </w:rPr>
              <w:t>3</w:t>
            </w:r>
          </w:p>
        </w:tc>
        <w:tc>
          <w:tcPr>
            <w:tcW w:w="2068" w:type="pct"/>
            <w:tcBorders>
              <w:top w:val="nil"/>
              <w:left w:val="nil"/>
              <w:bottom w:val="single" w:sz="4" w:space="0" w:color="auto"/>
              <w:right w:val="single" w:sz="4" w:space="0" w:color="auto"/>
            </w:tcBorders>
            <w:shd w:val="clear" w:color="auto" w:fill="auto"/>
            <w:vAlign w:val="center"/>
            <w:hideMark/>
          </w:tcPr>
          <w:p w14:paraId="054B3F75" w14:textId="77777777" w:rsidR="009E323B" w:rsidRPr="0009430C" w:rsidRDefault="009E323B" w:rsidP="009E323B">
            <w:pPr>
              <w:rPr>
                <w:sz w:val="22"/>
                <w:szCs w:val="22"/>
              </w:rPr>
            </w:pPr>
            <w:r w:rsidRPr="0009430C">
              <w:rPr>
                <w:sz w:val="22"/>
                <w:szCs w:val="22"/>
              </w:rPr>
              <w:t xml:space="preserve">Стрижка модельная мужская </w:t>
            </w:r>
          </w:p>
        </w:tc>
        <w:tc>
          <w:tcPr>
            <w:tcW w:w="354" w:type="pct"/>
            <w:tcBorders>
              <w:top w:val="nil"/>
              <w:left w:val="nil"/>
              <w:bottom w:val="single" w:sz="4" w:space="0" w:color="auto"/>
              <w:right w:val="single" w:sz="4" w:space="0" w:color="auto"/>
            </w:tcBorders>
            <w:shd w:val="clear" w:color="auto" w:fill="auto"/>
            <w:vAlign w:val="center"/>
            <w:hideMark/>
          </w:tcPr>
          <w:p w14:paraId="32CE17F0"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27792104" w14:textId="77777777" w:rsidR="009E323B" w:rsidRPr="001A1D36" w:rsidRDefault="009E323B" w:rsidP="009E323B">
            <w:pPr>
              <w:jc w:val="center"/>
              <w:rPr>
                <w:sz w:val="22"/>
                <w:szCs w:val="22"/>
              </w:rPr>
            </w:pPr>
            <w:r w:rsidRPr="001A1D36">
              <w:rPr>
                <w:sz w:val="22"/>
                <w:szCs w:val="22"/>
              </w:rPr>
              <w:t>503,4</w:t>
            </w:r>
          </w:p>
        </w:tc>
        <w:tc>
          <w:tcPr>
            <w:tcW w:w="841" w:type="pct"/>
            <w:tcBorders>
              <w:top w:val="nil"/>
              <w:left w:val="nil"/>
              <w:bottom w:val="single" w:sz="4" w:space="0" w:color="auto"/>
              <w:right w:val="single" w:sz="4" w:space="0" w:color="auto"/>
            </w:tcBorders>
            <w:shd w:val="clear" w:color="auto" w:fill="auto"/>
            <w:vAlign w:val="center"/>
            <w:hideMark/>
          </w:tcPr>
          <w:p w14:paraId="6CF44D39" w14:textId="77777777" w:rsidR="009E323B" w:rsidRPr="001A1D36" w:rsidRDefault="009E323B" w:rsidP="009E323B">
            <w:pPr>
              <w:jc w:val="center"/>
              <w:rPr>
                <w:sz w:val="22"/>
                <w:szCs w:val="22"/>
              </w:rPr>
            </w:pPr>
            <w:r w:rsidRPr="001A1D36">
              <w:rPr>
                <w:sz w:val="22"/>
                <w:szCs w:val="22"/>
              </w:rPr>
              <w:t>528,3</w:t>
            </w:r>
          </w:p>
        </w:tc>
        <w:tc>
          <w:tcPr>
            <w:tcW w:w="551" w:type="pct"/>
            <w:tcBorders>
              <w:top w:val="nil"/>
              <w:left w:val="nil"/>
              <w:bottom w:val="single" w:sz="4" w:space="0" w:color="auto"/>
              <w:right w:val="single" w:sz="4" w:space="0" w:color="auto"/>
            </w:tcBorders>
            <w:shd w:val="clear" w:color="auto" w:fill="auto"/>
            <w:vAlign w:val="center"/>
            <w:hideMark/>
          </w:tcPr>
          <w:p w14:paraId="73437B71" w14:textId="77777777" w:rsidR="009E323B" w:rsidRPr="001A1D36" w:rsidRDefault="009E323B" w:rsidP="009E323B">
            <w:pPr>
              <w:jc w:val="center"/>
              <w:rPr>
                <w:sz w:val="22"/>
                <w:szCs w:val="22"/>
              </w:rPr>
            </w:pPr>
            <w:r w:rsidRPr="001A1D36">
              <w:rPr>
                <w:sz w:val="22"/>
                <w:szCs w:val="22"/>
              </w:rPr>
              <w:t>104,9</w:t>
            </w:r>
          </w:p>
        </w:tc>
      </w:tr>
      <w:tr w:rsidR="009E323B" w:rsidRPr="0009430C" w14:paraId="15082E16"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790225FC" w14:textId="77777777" w:rsidR="009E323B" w:rsidRPr="0009430C" w:rsidRDefault="009E323B" w:rsidP="009E323B">
            <w:pPr>
              <w:jc w:val="center"/>
              <w:rPr>
                <w:sz w:val="22"/>
                <w:szCs w:val="22"/>
              </w:rPr>
            </w:pPr>
            <w:r w:rsidRPr="0009430C">
              <w:rPr>
                <w:sz w:val="22"/>
                <w:szCs w:val="22"/>
              </w:rPr>
              <w:t>4</w:t>
            </w:r>
          </w:p>
        </w:tc>
        <w:tc>
          <w:tcPr>
            <w:tcW w:w="2068" w:type="pct"/>
            <w:tcBorders>
              <w:top w:val="nil"/>
              <w:left w:val="nil"/>
              <w:bottom w:val="single" w:sz="4" w:space="0" w:color="auto"/>
              <w:right w:val="single" w:sz="4" w:space="0" w:color="auto"/>
            </w:tcBorders>
            <w:shd w:val="clear" w:color="auto" w:fill="auto"/>
            <w:vAlign w:val="center"/>
            <w:hideMark/>
          </w:tcPr>
          <w:p w14:paraId="627823F7" w14:textId="77777777" w:rsidR="009E323B" w:rsidRPr="0009430C" w:rsidRDefault="009E323B" w:rsidP="009E323B">
            <w:pPr>
              <w:rPr>
                <w:sz w:val="22"/>
                <w:szCs w:val="22"/>
              </w:rPr>
            </w:pPr>
            <w:r w:rsidRPr="0009430C">
              <w:rPr>
                <w:sz w:val="22"/>
                <w:szCs w:val="22"/>
              </w:rPr>
              <w:t>Пошив мужских брюк (без стоимости усложняющих элементов)</w:t>
            </w:r>
          </w:p>
        </w:tc>
        <w:tc>
          <w:tcPr>
            <w:tcW w:w="354" w:type="pct"/>
            <w:tcBorders>
              <w:top w:val="nil"/>
              <w:left w:val="nil"/>
              <w:bottom w:val="single" w:sz="4" w:space="0" w:color="auto"/>
              <w:right w:val="single" w:sz="4" w:space="0" w:color="auto"/>
            </w:tcBorders>
            <w:shd w:val="clear" w:color="auto" w:fill="auto"/>
            <w:vAlign w:val="center"/>
            <w:hideMark/>
          </w:tcPr>
          <w:p w14:paraId="36089877"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02CDEFFD" w14:textId="77777777" w:rsidR="009E323B" w:rsidRPr="001A1D36" w:rsidRDefault="009E323B" w:rsidP="009E323B">
            <w:pPr>
              <w:jc w:val="center"/>
              <w:rPr>
                <w:sz w:val="22"/>
                <w:szCs w:val="22"/>
              </w:rPr>
            </w:pPr>
            <w:r w:rsidRPr="001A1D36">
              <w:rPr>
                <w:sz w:val="22"/>
                <w:szCs w:val="22"/>
              </w:rPr>
              <w:t>2600,0</w:t>
            </w:r>
          </w:p>
        </w:tc>
        <w:tc>
          <w:tcPr>
            <w:tcW w:w="841" w:type="pct"/>
            <w:tcBorders>
              <w:top w:val="nil"/>
              <w:left w:val="nil"/>
              <w:bottom w:val="single" w:sz="4" w:space="0" w:color="auto"/>
              <w:right w:val="single" w:sz="4" w:space="0" w:color="auto"/>
            </w:tcBorders>
            <w:shd w:val="clear" w:color="auto" w:fill="auto"/>
            <w:vAlign w:val="center"/>
            <w:hideMark/>
          </w:tcPr>
          <w:p w14:paraId="317C7FD3" w14:textId="77777777" w:rsidR="009E323B" w:rsidRPr="001A1D36" w:rsidRDefault="009E323B" w:rsidP="009E323B">
            <w:pPr>
              <w:jc w:val="center"/>
              <w:rPr>
                <w:sz w:val="22"/>
                <w:szCs w:val="22"/>
              </w:rPr>
            </w:pPr>
            <w:r w:rsidRPr="001A1D36">
              <w:rPr>
                <w:sz w:val="22"/>
                <w:szCs w:val="22"/>
              </w:rPr>
              <w:t>2750,0</w:t>
            </w:r>
          </w:p>
        </w:tc>
        <w:tc>
          <w:tcPr>
            <w:tcW w:w="551" w:type="pct"/>
            <w:tcBorders>
              <w:top w:val="nil"/>
              <w:left w:val="nil"/>
              <w:bottom w:val="single" w:sz="4" w:space="0" w:color="auto"/>
              <w:right w:val="single" w:sz="4" w:space="0" w:color="auto"/>
            </w:tcBorders>
            <w:shd w:val="clear" w:color="auto" w:fill="auto"/>
            <w:vAlign w:val="center"/>
            <w:hideMark/>
          </w:tcPr>
          <w:p w14:paraId="10407D00" w14:textId="77777777" w:rsidR="009E323B" w:rsidRPr="001A1D36" w:rsidRDefault="009E323B" w:rsidP="009E323B">
            <w:pPr>
              <w:jc w:val="center"/>
              <w:rPr>
                <w:sz w:val="22"/>
                <w:szCs w:val="22"/>
              </w:rPr>
            </w:pPr>
            <w:r w:rsidRPr="001A1D36">
              <w:rPr>
                <w:sz w:val="22"/>
                <w:szCs w:val="22"/>
              </w:rPr>
              <w:t>105,8</w:t>
            </w:r>
          </w:p>
        </w:tc>
      </w:tr>
      <w:tr w:rsidR="009E323B" w:rsidRPr="0009430C" w14:paraId="42C7E658"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75DCC799" w14:textId="77777777" w:rsidR="009E323B" w:rsidRPr="0009430C" w:rsidRDefault="009E323B" w:rsidP="009E323B">
            <w:pPr>
              <w:jc w:val="center"/>
              <w:rPr>
                <w:sz w:val="22"/>
                <w:szCs w:val="22"/>
              </w:rPr>
            </w:pPr>
            <w:r w:rsidRPr="0009430C">
              <w:rPr>
                <w:sz w:val="22"/>
                <w:szCs w:val="22"/>
              </w:rPr>
              <w:t>5</w:t>
            </w:r>
          </w:p>
        </w:tc>
        <w:tc>
          <w:tcPr>
            <w:tcW w:w="2068" w:type="pct"/>
            <w:tcBorders>
              <w:top w:val="nil"/>
              <w:left w:val="nil"/>
              <w:bottom w:val="single" w:sz="4" w:space="0" w:color="auto"/>
              <w:right w:val="single" w:sz="4" w:space="0" w:color="auto"/>
            </w:tcBorders>
            <w:shd w:val="clear" w:color="auto" w:fill="auto"/>
            <w:vAlign w:val="center"/>
            <w:hideMark/>
          </w:tcPr>
          <w:p w14:paraId="31E22EF8" w14:textId="77777777" w:rsidR="009E323B" w:rsidRPr="0009430C" w:rsidRDefault="009E323B" w:rsidP="009E323B">
            <w:pPr>
              <w:rPr>
                <w:sz w:val="22"/>
                <w:szCs w:val="22"/>
              </w:rPr>
            </w:pPr>
            <w:r w:rsidRPr="0009430C">
              <w:rPr>
                <w:sz w:val="22"/>
                <w:szCs w:val="22"/>
              </w:rPr>
              <w:t>Пошив легкого платья (без стоимости усложняющих элементов и фурнитуры)</w:t>
            </w:r>
          </w:p>
        </w:tc>
        <w:tc>
          <w:tcPr>
            <w:tcW w:w="354" w:type="pct"/>
            <w:tcBorders>
              <w:top w:val="nil"/>
              <w:left w:val="nil"/>
              <w:bottom w:val="single" w:sz="4" w:space="0" w:color="auto"/>
              <w:right w:val="single" w:sz="4" w:space="0" w:color="auto"/>
            </w:tcBorders>
            <w:shd w:val="clear" w:color="auto" w:fill="auto"/>
            <w:vAlign w:val="center"/>
            <w:hideMark/>
          </w:tcPr>
          <w:p w14:paraId="4D30B9A2"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614E5803" w14:textId="77777777" w:rsidR="009E323B" w:rsidRPr="001A1D36" w:rsidRDefault="009E323B" w:rsidP="009E323B">
            <w:pPr>
              <w:jc w:val="center"/>
              <w:rPr>
                <w:sz w:val="22"/>
                <w:szCs w:val="22"/>
              </w:rPr>
            </w:pPr>
            <w:r w:rsidRPr="001A1D36">
              <w:rPr>
                <w:sz w:val="22"/>
                <w:szCs w:val="22"/>
              </w:rPr>
              <w:t>3138,9</w:t>
            </w:r>
          </w:p>
        </w:tc>
        <w:tc>
          <w:tcPr>
            <w:tcW w:w="841" w:type="pct"/>
            <w:tcBorders>
              <w:top w:val="nil"/>
              <w:left w:val="nil"/>
              <w:bottom w:val="single" w:sz="4" w:space="0" w:color="auto"/>
              <w:right w:val="single" w:sz="4" w:space="0" w:color="auto"/>
            </w:tcBorders>
            <w:shd w:val="clear" w:color="auto" w:fill="auto"/>
            <w:vAlign w:val="center"/>
            <w:hideMark/>
          </w:tcPr>
          <w:p w14:paraId="159354F7" w14:textId="77777777" w:rsidR="009E323B" w:rsidRPr="001A1D36" w:rsidRDefault="009E323B" w:rsidP="009E323B">
            <w:pPr>
              <w:jc w:val="center"/>
              <w:rPr>
                <w:sz w:val="22"/>
                <w:szCs w:val="22"/>
              </w:rPr>
            </w:pPr>
            <w:r w:rsidRPr="001A1D36">
              <w:rPr>
                <w:sz w:val="22"/>
                <w:szCs w:val="22"/>
              </w:rPr>
              <w:t>3361,1</w:t>
            </w:r>
          </w:p>
        </w:tc>
        <w:tc>
          <w:tcPr>
            <w:tcW w:w="551" w:type="pct"/>
            <w:tcBorders>
              <w:top w:val="nil"/>
              <w:left w:val="nil"/>
              <w:bottom w:val="single" w:sz="4" w:space="0" w:color="auto"/>
              <w:right w:val="single" w:sz="4" w:space="0" w:color="auto"/>
            </w:tcBorders>
            <w:shd w:val="clear" w:color="auto" w:fill="auto"/>
            <w:vAlign w:val="center"/>
            <w:hideMark/>
          </w:tcPr>
          <w:p w14:paraId="502F5475" w14:textId="77777777" w:rsidR="009E323B" w:rsidRPr="001A1D36" w:rsidRDefault="009E323B" w:rsidP="009E323B">
            <w:pPr>
              <w:jc w:val="center"/>
              <w:rPr>
                <w:sz w:val="22"/>
                <w:szCs w:val="22"/>
              </w:rPr>
            </w:pPr>
            <w:r w:rsidRPr="001A1D36">
              <w:rPr>
                <w:sz w:val="22"/>
                <w:szCs w:val="22"/>
              </w:rPr>
              <w:t>107,1</w:t>
            </w:r>
          </w:p>
        </w:tc>
      </w:tr>
      <w:tr w:rsidR="009E323B" w:rsidRPr="0009430C" w14:paraId="486B3AA0"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9DC8FA5" w14:textId="77777777" w:rsidR="009E323B" w:rsidRPr="0009430C" w:rsidRDefault="009E323B" w:rsidP="009E323B">
            <w:pPr>
              <w:jc w:val="center"/>
              <w:rPr>
                <w:sz w:val="22"/>
                <w:szCs w:val="22"/>
              </w:rPr>
            </w:pPr>
            <w:r w:rsidRPr="0009430C">
              <w:rPr>
                <w:sz w:val="22"/>
                <w:szCs w:val="22"/>
              </w:rPr>
              <w:t>6</w:t>
            </w:r>
          </w:p>
        </w:tc>
        <w:tc>
          <w:tcPr>
            <w:tcW w:w="2068" w:type="pct"/>
            <w:tcBorders>
              <w:top w:val="nil"/>
              <w:left w:val="nil"/>
              <w:bottom w:val="single" w:sz="4" w:space="0" w:color="auto"/>
              <w:right w:val="single" w:sz="4" w:space="0" w:color="auto"/>
            </w:tcBorders>
            <w:shd w:val="clear" w:color="auto" w:fill="auto"/>
            <w:vAlign w:val="center"/>
            <w:hideMark/>
          </w:tcPr>
          <w:p w14:paraId="6D7F5FF7" w14:textId="77777777" w:rsidR="009E323B" w:rsidRPr="0009430C" w:rsidRDefault="009E323B" w:rsidP="009E323B">
            <w:pPr>
              <w:rPr>
                <w:sz w:val="22"/>
                <w:szCs w:val="22"/>
              </w:rPr>
            </w:pPr>
            <w:r w:rsidRPr="0009430C">
              <w:rPr>
                <w:sz w:val="22"/>
                <w:szCs w:val="22"/>
              </w:rPr>
              <w:t xml:space="preserve">Ремонт женской обуви (металлические набойки) </w:t>
            </w:r>
          </w:p>
        </w:tc>
        <w:tc>
          <w:tcPr>
            <w:tcW w:w="354" w:type="pct"/>
            <w:tcBorders>
              <w:top w:val="nil"/>
              <w:left w:val="nil"/>
              <w:bottom w:val="single" w:sz="4" w:space="0" w:color="auto"/>
              <w:right w:val="single" w:sz="4" w:space="0" w:color="auto"/>
            </w:tcBorders>
            <w:shd w:val="clear" w:color="auto" w:fill="auto"/>
            <w:vAlign w:val="center"/>
            <w:hideMark/>
          </w:tcPr>
          <w:p w14:paraId="4A917B52"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4A34C48B" w14:textId="77777777" w:rsidR="009E323B" w:rsidRPr="001A1D36" w:rsidRDefault="009E323B" w:rsidP="009E323B">
            <w:pPr>
              <w:jc w:val="center"/>
              <w:rPr>
                <w:sz w:val="22"/>
                <w:szCs w:val="22"/>
              </w:rPr>
            </w:pPr>
            <w:r w:rsidRPr="001A1D36">
              <w:rPr>
                <w:sz w:val="22"/>
                <w:szCs w:val="22"/>
              </w:rPr>
              <w:t>379,2</w:t>
            </w:r>
          </w:p>
        </w:tc>
        <w:tc>
          <w:tcPr>
            <w:tcW w:w="841" w:type="pct"/>
            <w:tcBorders>
              <w:top w:val="nil"/>
              <w:left w:val="nil"/>
              <w:bottom w:val="single" w:sz="4" w:space="0" w:color="auto"/>
              <w:right w:val="single" w:sz="4" w:space="0" w:color="auto"/>
            </w:tcBorders>
            <w:shd w:val="clear" w:color="auto" w:fill="auto"/>
            <w:vAlign w:val="center"/>
            <w:hideMark/>
          </w:tcPr>
          <w:p w14:paraId="6564D479" w14:textId="77777777" w:rsidR="009E323B" w:rsidRPr="001A1D36" w:rsidRDefault="009E323B" w:rsidP="009E323B">
            <w:pPr>
              <w:jc w:val="center"/>
              <w:rPr>
                <w:sz w:val="22"/>
                <w:szCs w:val="22"/>
              </w:rPr>
            </w:pPr>
            <w:r w:rsidRPr="001A1D36">
              <w:rPr>
                <w:sz w:val="22"/>
                <w:szCs w:val="22"/>
              </w:rPr>
              <w:t>373,6</w:t>
            </w:r>
          </w:p>
        </w:tc>
        <w:tc>
          <w:tcPr>
            <w:tcW w:w="551" w:type="pct"/>
            <w:tcBorders>
              <w:top w:val="nil"/>
              <w:left w:val="nil"/>
              <w:bottom w:val="single" w:sz="4" w:space="0" w:color="auto"/>
              <w:right w:val="single" w:sz="4" w:space="0" w:color="auto"/>
            </w:tcBorders>
            <w:shd w:val="clear" w:color="auto" w:fill="auto"/>
            <w:vAlign w:val="center"/>
            <w:hideMark/>
          </w:tcPr>
          <w:p w14:paraId="683806D6" w14:textId="77777777" w:rsidR="009E323B" w:rsidRPr="001A1D36" w:rsidRDefault="009E323B" w:rsidP="009E323B">
            <w:pPr>
              <w:jc w:val="center"/>
              <w:rPr>
                <w:sz w:val="22"/>
                <w:szCs w:val="22"/>
              </w:rPr>
            </w:pPr>
            <w:r w:rsidRPr="001A1D36">
              <w:rPr>
                <w:sz w:val="22"/>
                <w:szCs w:val="22"/>
              </w:rPr>
              <w:t>98,5</w:t>
            </w:r>
          </w:p>
        </w:tc>
      </w:tr>
      <w:tr w:rsidR="009E323B" w:rsidRPr="0009430C" w14:paraId="4D1F24DE"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54B4E1C4" w14:textId="77777777" w:rsidR="009E323B" w:rsidRPr="0009430C" w:rsidRDefault="009E323B" w:rsidP="009E323B">
            <w:pPr>
              <w:jc w:val="center"/>
              <w:rPr>
                <w:sz w:val="22"/>
                <w:szCs w:val="22"/>
              </w:rPr>
            </w:pPr>
            <w:r w:rsidRPr="0009430C">
              <w:rPr>
                <w:sz w:val="22"/>
                <w:szCs w:val="22"/>
              </w:rPr>
              <w:t>7</w:t>
            </w:r>
          </w:p>
        </w:tc>
        <w:tc>
          <w:tcPr>
            <w:tcW w:w="2068" w:type="pct"/>
            <w:tcBorders>
              <w:top w:val="nil"/>
              <w:left w:val="nil"/>
              <w:bottom w:val="single" w:sz="4" w:space="0" w:color="auto"/>
              <w:right w:val="single" w:sz="4" w:space="0" w:color="auto"/>
            </w:tcBorders>
            <w:shd w:val="clear" w:color="auto" w:fill="auto"/>
            <w:vAlign w:val="center"/>
            <w:hideMark/>
          </w:tcPr>
          <w:p w14:paraId="3A460DA5" w14:textId="77777777" w:rsidR="009E323B" w:rsidRPr="0009430C" w:rsidRDefault="009E323B" w:rsidP="009E323B">
            <w:pPr>
              <w:rPr>
                <w:sz w:val="22"/>
                <w:szCs w:val="22"/>
              </w:rPr>
            </w:pPr>
            <w:r w:rsidRPr="0009430C">
              <w:rPr>
                <w:sz w:val="22"/>
                <w:szCs w:val="22"/>
              </w:rPr>
              <w:t>Химчистка мужского костюма (двойка)</w:t>
            </w:r>
          </w:p>
        </w:tc>
        <w:tc>
          <w:tcPr>
            <w:tcW w:w="354" w:type="pct"/>
            <w:tcBorders>
              <w:top w:val="nil"/>
              <w:left w:val="nil"/>
              <w:bottom w:val="single" w:sz="4" w:space="0" w:color="auto"/>
              <w:right w:val="single" w:sz="4" w:space="0" w:color="auto"/>
            </w:tcBorders>
            <w:shd w:val="clear" w:color="auto" w:fill="auto"/>
            <w:vAlign w:val="center"/>
            <w:hideMark/>
          </w:tcPr>
          <w:p w14:paraId="2C864CEF"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37422612" w14:textId="77777777" w:rsidR="009E323B" w:rsidRPr="001A1D36" w:rsidRDefault="009E323B" w:rsidP="009E323B">
            <w:pPr>
              <w:jc w:val="center"/>
              <w:rPr>
                <w:sz w:val="22"/>
                <w:szCs w:val="22"/>
              </w:rPr>
            </w:pPr>
            <w:r w:rsidRPr="001A1D36">
              <w:rPr>
                <w:sz w:val="22"/>
                <w:szCs w:val="22"/>
              </w:rPr>
              <w:t>1296,5</w:t>
            </w:r>
          </w:p>
        </w:tc>
        <w:tc>
          <w:tcPr>
            <w:tcW w:w="841" w:type="pct"/>
            <w:tcBorders>
              <w:top w:val="nil"/>
              <w:left w:val="nil"/>
              <w:bottom w:val="single" w:sz="4" w:space="0" w:color="auto"/>
              <w:right w:val="single" w:sz="4" w:space="0" w:color="auto"/>
            </w:tcBorders>
            <w:shd w:val="clear" w:color="auto" w:fill="auto"/>
            <w:vAlign w:val="center"/>
            <w:hideMark/>
          </w:tcPr>
          <w:p w14:paraId="7FBB51AF" w14:textId="77777777" w:rsidR="009E323B" w:rsidRPr="001A1D36" w:rsidRDefault="009E323B" w:rsidP="009E323B">
            <w:pPr>
              <w:jc w:val="center"/>
              <w:rPr>
                <w:sz w:val="22"/>
                <w:szCs w:val="22"/>
              </w:rPr>
            </w:pPr>
            <w:r w:rsidRPr="001A1D36">
              <w:rPr>
                <w:sz w:val="22"/>
                <w:szCs w:val="22"/>
              </w:rPr>
              <w:t>1325,0</w:t>
            </w:r>
          </w:p>
        </w:tc>
        <w:tc>
          <w:tcPr>
            <w:tcW w:w="551" w:type="pct"/>
            <w:tcBorders>
              <w:top w:val="nil"/>
              <w:left w:val="nil"/>
              <w:bottom w:val="single" w:sz="4" w:space="0" w:color="auto"/>
              <w:right w:val="single" w:sz="4" w:space="0" w:color="auto"/>
            </w:tcBorders>
            <w:shd w:val="clear" w:color="auto" w:fill="auto"/>
            <w:vAlign w:val="center"/>
            <w:hideMark/>
          </w:tcPr>
          <w:p w14:paraId="50399BE9" w14:textId="77777777" w:rsidR="009E323B" w:rsidRPr="001A1D36" w:rsidRDefault="009E323B" w:rsidP="009E323B">
            <w:pPr>
              <w:jc w:val="center"/>
              <w:rPr>
                <w:sz w:val="22"/>
                <w:szCs w:val="22"/>
              </w:rPr>
            </w:pPr>
            <w:r w:rsidRPr="001A1D36">
              <w:rPr>
                <w:sz w:val="22"/>
                <w:szCs w:val="22"/>
              </w:rPr>
              <w:t>102,2</w:t>
            </w:r>
          </w:p>
        </w:tc>
      </w:tr>
      <w:tr w:rsidR="009E323B" w:rsidRPr="0009430C" w14:paraId="52FB2AC7"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3ED62FB7" w14:textId="77777777" w:rsidR="009E323B" w:rsidRPr="0009430C" w:rsidRDefault="009E323B" w:rsidP="009E323B">
            <w:pPr>
              <w:jc w:val="center"/>
              <w:rPr>
                <w:sz w:val="22"/>
                <w:szCs w:val="22"/>
              </w:rPr>
            </w:pPr>
            <w:r w:rsidRPr="0009430C">
              <w:rPr>
                <w:sz w:val="22"/>
                <w:szCs w:val="22"/>
              </w:rPr>
              <w:t>8</w:t>
            </w:r>
          </w:p>
        </w:tc>
        <w:tc>
          <w:tcPr>
            <w:tcW w:w="2068" w:type="pct"/>
            <w:tcBorders>
              <w:top w:val="nil"/>
              <w:left w:val="nil"/>
              <w:bottom w:val="single" w:sz="4" w:space="0" w:color="auto"/>
              <w:right w:val="single" w:sz="4" w:space="0" w:color="auto"/>
            </w:tcBorders>
            <w:shd w:val="clear" w:color="auto" w:fill="auto"/>
            <w:vAlign w:val="center"/>
            <w:hideMark/>
          </w:tcPr>
          <w:p w14:paraId="39F15BDE" w14:textId="77777777" w:rsidR="009E323B" w:rsidRPr="0009430C" w:rsidRDefault="009E323B" w:rsidP="009E323B">
            <w:pPr>
              <w:rPr>
                <w:sz w:val="22"/>
                <w:szCs w:val="22"/>
              </w:rPr>
            </w:pPr>
            <w:r w:rsidRPr="0009430C">
              <w:rPr>
                <w:sz w:val="22"/>
                <w:szCs w:val="22"/>
              </w:rPr>
              <w:t>Усредненный ремонт импортного цветного телевизора (без стоимости запчастей)</w:t>
            </w:r>
          </w:p>
        </w:tc>
        <w:tc>
          <w:tcPr>
            <w:tcW w:w="354" w:type="pct"/>
            <w:tcBorders>
              <w:top w:val="nil"/>
              <w:left w:val="nil"/>
              <w:bottom w:val="single" w:sz="4" w:space="0" w:color="auto"/>
              <w:right w:val="single" w:sz="4" w:space="0" w:color="auto"/>
            </w:tcBorders>
            <w:shd w:val="clear" w:color="auto" w:fill="auto"/>
            <w:vAlign w:val="center"/>
            <w:hideMark/>
          </w:tcPr>
          <w:p w14:paraId="7B5E2C0F"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66CD488A" w14:textId="77777777" w:rsidR="009E323B" w:rsidRPr="001A1D36" w:rsidRDefault="009E323B" w:rsidP="009E323B">
            <w:pPr>
              <w:jc w:val="center"/>
              <w:rPr>
                <w:sz w:val="22"/>
                <w:szCs w:val="22"/>
              </w:rPr>
            </w:pPr>
            <w:r w:rsidRPr="001A1D36">
              <w:rPr>
                <w:sz w:val="22"/>
                <w:szCs w:val="22"/>
              </w:rPr>
              <w:t>5166,7</w:t>
            </w:r>
          </w:p>
        </w:tc>
        <w:tc>
          <w:tcPr>
            <w:tcW w:w="841" w:type="pct"/>
            <w:tcBorders>
              <w:top w:val="nil"/>
              <w:left w:val="nil"/>
              <w:bottom w:val="single" w:sz="4" w:space="0" w:color="auto"/>
              <w:right w:val="single" w:sz="4" w:space="0" w:color="auto"/>
            </w:tcBorders>
            <w:shd w:val="clear" w:color="auto" w:fill="auto"/>
            <w:vAlign w:val="center"/>
            <w:hideMark/>
          </w:tcPr>
          <w:p w14:paraId="6C64B12B" w14:textId="77777777" w:rsidR="009E323B" w:rsidRPr="001A1D36" w:rsidRDefault="009E323B" w:rsidP="009E323B">
            <w:pPr>
              <w:jc w:val="center"/>
              <w:rPr>
                <w:sz w:val="22"/>
                <w:szCs w:val="22"/>
              </w:rPr>
            </w:pPr>
            <w:r w:rsidRPr="001A1D36">
              <w:rPr>
                <w:sz w:val="22"/>
                <w:szCs w:val="22"/>
              </w:rPr>
              <w:t>5166,7</w:t>
            </w:r>
          </w:p>
        </w:tc>
        <w:tc>
          <w:tcPr>
            <w:tcW w:w="551" w:type="pct"/>
            <w:tcBorders>
              <w:top w:val="nil"/>
              <w:left w:val="nil"/>
              <w:bottom w:val="single" w:sz="4" w:space="0" w:color="auto"/>
              <w:right w:val="single" w:sz="4" w:space="0" w:color="auto"/>
            </w:tcBorders>
            <w:shd w:val="clear" w:color="auto" w:fill="auto"/>
            <w:vAlign w:val="center"/>
            <w:hideMark/>
          </w:tcPr>
          <w:p w14:paraId="6DEDB30F" w14:textId="77777777" w:rsidR="009E323B" w:rsidRPr="001A1D36" w:rsidRDefault="009E323B" w:rsidP="009E323B">
            <w:pPr>
              <w:jc w:val="center"/>
              <w:rPr>
                <w:sz w:val="22"/>
                <w:szCs w:val="22"/>
              </w:rPr>
            </w:pPr>
            <w:r w:rsidRPr="001A1D36">
              <w:rPr>
                <w:sz w:val="22"/>
                <w:szCs w:val="22"/>
              </w:rPr>
              <w:t>100,0</w:t>
            </w:r>
          </w:p>
        </w:tc>
      </w:tr>
      <w:tr w:rsidR="009E323B" w:rsidRPr="0009430C" w14:paraId="2E27FB04"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8A4F687" w14:textId="77777777" w:rsidR="009E323B" w:rsidRPr="0009430C" w:rsidRDefault="009E323B" w:rsidP="009E323B">
            <w:pPr>
              <w:jc w:val="center"/>
              <w:rPr>
                <w:sz w:val="22"/>
                <w:szCs w:val="22"/>
              </w:rPr>
            </w:pPr>
            <w:r w:rsidRPr="0009430C">
              <w:rPr>
                <w:sz w:val="22"/>
                <w:szCs w:val="22"/>
              </w:rPr>
              <w:t>9</w:t>
            </w:r>
          </w:p>
        </w:tc>
        <w:tc>
          <w:tcPr>
            <w:tcW w:w="2068" w:type="pct"/>
            <w:tcBorders>
              <w:top w:val="nil"/>
              <w:left w:val="nil"/>
              <w:bottom w:val="single" w:sz="4" w:space="0" w:color="auto"/>
              <w:right w:val="single" w:sz="4" w:space="0" w:color="auto"/>
            </w:tcBorders>
            <w:shd w:val="clear" w:color="auto" w:fill="auto"/>
            <w:vAlign w:val="center"/>
            <w:hideMark/>
          </w:tcPr>
          <w:p w14:paraId="3B92518A" w14:textId="77777777" w:rsidR="009E323B" w:rsidRPr="0009430C" w:rsidRDefault="009E323B" w:rsidP="009E323B">
            <w:pPr>
              <w:rPr>
                <w:sz w:val="22"/>
                <w:szCs w:val="22"/>
              </w:rPr>
            </w:pPr>
            <w:r w:rsidRPr="0009430C">
              <w:rPr>
                <w:sz w:val="22"/>
                <w:szCs w:val="22"/>
              </w:rPr>
              <w:t>Ремонт холодильника без стоимости деталей (замена холодильного агрегата)</w:t>
            </w:r>
          </w:p>
        </w:tc>
        <w:tc>
          <w:tcPr>
            <w:tcW w:w="354" w:type="pct"/>
            <w:tcBorders>
              <w:top w:val="nil"/>
              <w:left w:val="nil"/>
              <w:bottom w:val="single" w:sz="4" w:space="0" w:color="auto"/>
              <w:right w:val="single" w:sz="4" w:space="0" w:color="auto"/>
            </w:tcBorders>
            <w:shd w:val="clear" w:color="auto" w:fill="auto"/>
            <w:vAlign w:val="center"/>
            <w:hideMark/>
          </w:tcPr>
          <w:p w14:paraId="774EF352"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2AD988FA" w14:textId="77777777" w:rsidR="009E323B" w:rsidRPr="001A1D36" w:rsidRDefault="009E323B" w:rsidP="009E323B">
            <w:pPr>
              <w:jc w:val="center"/>
              <w:rPr>
                <w:sz w:val="22"/>
                <w:szCs w:val="22"/>
              </w:rPr>
            </w:pPr>
            <w:r w:rsidRPr="001A1D36">
              <w:rPr>
                <w:sz w:val="22"/>
                <w:szCs w:val="22"/>
              </w:rPr>
              <w:t>4000,0</w:t>
            </w:r>
          </w:p>
        </w:tc>
        <w:tc>
          <w:tcPr>
            <w:tcW w:w="841" w:type="pct"/>
            <w:tcBorders>
              <w:top w:val="nil"/>
              <w:left w:val="nil"/>
              <w:bottom w:val="single" w:sz="4" w:space="0" w:color="auto"/>
              <w:right w:val="single" w:sz="4" w:space="0" w:color="auto"/>
            </w:tcBorders>
            <w:shd w:val="clear" w:color="auto" w:fill="auto"/>
            <w:vAlign w:val="center"/>
            <w:hideMark/>
          </w:tcPr>
          <w:p w14:paraId="76689FC8" w14:textId="77777777" w:rsidR="009E323B" w:rsidRPr="001A1D36" w:rsidRDefault="009E323B" w:rsidP="009E323B">
            <w:pPr>
              <w:jc w:val="center"/>
              <w:rPr>
                <w:sz w:val="22"/>
                <w:szCs w:val="22"/>
              </w:rPr>
            </w:pPr>
            <w:r w:rsidRPr="001A1D36">
              <w:rPr>
                <w:sz w:val="22"/>
                <w:szCs w:val="22"/>
              </w:rPr>
              <w:t>4000,0</w:t>
            </w:r>
          </w:p>
        </w:tc>
        <w:tc>
          <w:tcPr>
            <w:tcW w:w="551" w:type="pct"/>
            <w:tcBorders>
              <w:top w:val="nil"/>
              <w:left w:val="nil"/>
              <w:bottom w:val="single" w:sz="4" w:space="0" w:color="auto"/>
              <w:right w:val="single" w:sz="4" w:space="0" w:color="auto"/>
            </w:tcBorders>
            <w:shd w:val="clear" w:color="auto" w:fill="auto"/>
            <w:vAlign w:val="center"/>
            <w:hideMark/>
          </w:tcPr>
          <w:p w14:paraId="26C6A801" w14:textId="77777777" w:rsidR="009E323B" w:rsidRPr="001A1D36" w:rsidRDefault="009E323B" w:rsidP="009E323B">
            <w:pPr>
              <w:jc w:val="center"/>
              <w:rPr>
                <w:sz w:val="22"/>
                <w:szCs w:val="22"/>
              </w:rPr>
            </w:pPr>
            <w:r w:rsidRPr="001A1D36">
              <w:rPr>
                <w:sz w:val="22"/>
                <w:szCs w:val="22"/>
              </w:rPr>
              <w:t>100,0</w:t>
            </w:r>
          </w:p>
        </w:tc>
      </w:tr>
      <w:tr w:rsidR="009E323B" w:rsidRPr="0009430C" w14:paraId="3F406D3F"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ED59B53" w14:textId="77777777" w:rsidR="009E323B" w:rsidRPr="0009430C" w:rsidRDefault="009E323B" w:rsidP="009E323B">
            <w:pPr>
              <w:jc w:val="center"/>
              <w:rPr>
                <w:sz w:val="22"/>
                <w:szCs w:val="22"/>
              </w:rPr>
            </w:pPr>
            <w:r w:rsidRPr="0009430C">
              <w:rPr>
                <w:sz w:val="22"/>
                <w:szCs w:val="22"/>
              </w:rPr>
              <w:lastRenderedPageBreak/>
              <w:t>10</w:t>
            </w:r>
          </w:p>
        </w:tc>
        <w:tc>
          <w:tcPr>
            <w:tcW w:w="2068" w:type="pct"/>
            <w:tcBorders>
              <w:top w:val="nil"/>
              <w:left w:val="nil"/>
              <w:bottom w:val="single" w:sz="4" w:space="0" w:color="auto"/>
              <w:right w:val="single" w:sz="4" w:space="0" w:color="auto"/>
            </w:tcBorders>
            <w:shd w:val="clear" w:color="auto" w:fill="auto"/>
            <w:vAlign w:val="center"/>
            <w:hideMark/>
          </w:tcPr>
          <w:p w14:paraId="73B494F1" w14:textId="77777777" w:rsidR="009E323B" w:rsidRPr="0009430C" w:rsidRDefault="009E323B" w:rsidP="009E323B">
            <w:pPr>
              <w:rPr>
                <w:sz w:val="22"/>
                <w:szCs w:val="22"/>
              </w:rPr>
            </w:pPr>
            <w:r w:rsidRPr="0009430C">
              <w:rPr>
                <w:sz w:val="22"/>
                <w:szCs w:val="22"/>
              </w:rPr>
              <w:t>Стирка и глажение 1 кг белья (без крахмала) для населения</w:t>
            </w:r>
          </w:p>
        </w:tc>
        <w:tc>
          <w:tcPr>
            <w:tcW w:w="354" w:type="pct"/>
            <w:tcBorders>
              <w:top w:val="nil"/>
              <w:left w:val="nil"/>
              <w:bottom w:val="single" w:sz="4" w:space="0" w:color="auto"/>
              <w:right w:val="single" w:sz="4" w:space="0" w:color="auto"/>
            </w:tcBorders>
            <w:shd w:val="clear" w:color="auto" w:fill="auto"/>
            <w:vAlign w:val="center"/>
            <w:hideMark/>
          </w:tcPr>
          <w:p w14:paraId="71C2E0ED"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5C3BDC35" w14:textId="77777777" w:rsidR="009E323B" w:rsidRPr="001A1D36" w:rsidRDefault="009E323B" w:rsidP="009E323B">
            <w:pPr>
              <w:jc w:val="center"/>
              <w:rPr>
                <w:sz w:val="22"/>
                <w:szCs w:val="22"/>
              </w:rPr>
            </w:pPr>
            <w:r w:rsidRPr="001A1D36">
              <w:rPr>
                <w:sz w:val="22"/>
                <w:szCs w:val="22"/>
              </w:rPr>
              <w:t>250,0</w:t>
            </w:r>
          </w:p>
        </w:tc>
        <w:tc>
          <w:tcPr>
            <w:tcW w:w="841" w:type="pct"/>
            <w:tcBorders>
              <w:top w:val="nil"/>
              <w:left w:val="nil"/>
              <w:bottom w:val="single" w:sz="4" w:space="0" w:color="auto"/>
              <w:right w:val="single" w:sz="4" w:space="0" w:color="auto"/>
            </w:tcBorders>
            <w:shd w:val="clear" w:color="auto" w:fill="auto"/>
            <w:vAlign w:val="center"/>
            <w:hideMark/>
          </w:tcPr>
          <w:p w14:paraId="7F7BBDAF" w14:textId="77777777" w:rsidR="009E323B" w:rsidRPr="001A1D36" w:rsidRDefault="009E323B" w:rsidP="009E323B">
            <w:pPr>
              <w:jc w:val="center"/>
              <w:rPr>
                <w:sz w:val="22"/>
                <w:szCs w:val="22"/>
              </w:rPr>
            </w:pPr>
            <w:r w:rsidRPr="001A1D36">
              <w:rPr>
                <w:sz w:val="22"/>
                <w:szCs w:val="22"/>
              </w:rPr>
              <w:t>250,0</w:t>
            </w:r>
          </w:p>
        </w:tc>
        <w:tc>
          <w:tcPr>
            <w:tcW w:w="551" w:type="pct"/>
            <w:tcBorders>
              <w:top w:val="nil"/>
              <w:left w:val="nil"/>
              <w:bottom w:val="single" w:sz="4" w:space="0" w:color="auto"/>
              <w:right w:val="single" w:sz="4" w:space="0" w:color="auto"/>
            </w:tcBorders>
            <w:shd w:val="clear" w:color="auto" w:fill="auto"/>
            <w:vAlign w:val="center"/>
            <w:hideMark/>
          </w:tcPr>
          <w:p w14:paraId="4928DA02" w14:textId="77777777" w:rsidR="009E323B" w:rsidRPr="001A1D36" w:rsidRDefault="009E323B" w:rsidP="009E323B">
            <w:pPr>
              <w:jc w:val="center"/>
              <w:rPr>
                <w:sz w:val="22"/>
                <w:szCs w:val="22"/>
              </w:rPr>
            </w:pPr>
            <w:r w:rsidRPr="001A1D36">
              <w:rPr>
                <w:sz w:val="22"/>
                <w:szCs w:val="22"/>
              </w:rPr>
              <w:t>100,0</w:t>
            </w:r>
          </w:p>
        </w:tc>
      </w:tr>
      <w:tr w:rsidR="009E323B" w:rsidRPr="0009430C" w14:paraId="53F29F13" w14:textId="77777777" w:rsidTr="009E323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BE0A8" w14:textId="77777777" w:rsidR="009E323B" w:rsidRPr="0009430C" w:rsidRDefault="009E323B" w:rsidP="009E323B">
            <w:pPr>
              <w:jc w:val="center"/>
              <w:rPr>
                <w:sz w:val="22"/>
                <w:szCs w:val="22"/>
              </w:rPr>
            </w:pPr>
            <w:r w:rsidRPr="0009430C">
              <w:rPr>
                <w:sz w:val="22"/>
                <w:szCs w:val="22"/>
              </w:rPr>
              <w:t>11</w:t>
            </w:r>
          </w:p>
        </w:tc>
        <w:tc>
          <w:tcPr>
            <w:tcW w:w="20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64D8B" w14:textId="77777777" w:rsidR="009E323B" w:rsidRPr="0009430C" w:rsidRDefault="009E323B" w:rsidP="009E323B">
            <w:pPr>
              <w:rPr>
                <w:sz w:val="22"/>
                <w:szCs w:val="22"/>
              </w:rPr>
            </w:pPr>
            <w:r w:rsidRPr="0009430C">
              <w:rPr>
                <w:sz w:val="22"/>
                <w:szCs w:val="22"/>
              </w:rPr>
              <w:t>Изготовление фотоснимков для паспорта (4 шт.)</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9B666" w14:textId="77777777" w:rsidR="009E323B" w:rsidRPr="0009430C" w:rsidRDefault="009E323B" w:rsidP="009E323B">
            <w:pPr>
              <w:jc w:val="center"/>
              <w:rPr>
                <w:sz w:val="22"/>
                <w:szCs w:val="22"/>
              </w:rPr>
            </w:pPr>
            <w:r w:rsidRPr="0009430C">
              <w:rPr>
                <w:sz w:val="22"/>
                <w:szCs w:val="22"/>
              </w:rPr>
              <w:t>руб.</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725EB" w14:textId="77777777" w:rsidR="009E323B" w:rsidRPr="001A1D36" w:rsidRDefault="009E323B" w:rsidP="009E323B">
            <w:pPr>
              <w:jc w:val="center"/>
              <w:rPr>
                <w:sz w:val="22"/>
                <w:szCs w:val="22"/>
              </w:rPr>
            </w:pPr>
            <w:r w:rsidRPr="001A1D36">
              <w:rPr>
                <w:sz w:val="22"/>
                <w:szCs w:val="22"/>
              </w:rPr>
              <w:t>323,0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6916C" w14:textId="77777777" w:rsidR="009E323B" w:rsidRPr="001A1D36" w:rsidRDefault="009E323B" w:rsidP="009E323B">
            <w:pPr>
              <w:jc w:val="center"/>
              <w:rPr>
                <w:sz w:val="22"/>
                <w:szCs w:val="22"/>
              </w:rPr>
            </w:pPr>
            <w:r w:rsidRPr="001A1D36">
              <w:rPr>
                <w:sz w:val="22"/>
                <w:szCs w:val="22"/>
              </w:rPr>
              <w:t>316,7</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5A909" w14:textId="77777777" w:rsidR="009E323B" w:rsidRPr="001A1D36" w:rsidRDefault="009E323B" w:rsidP="009E323B">
            <w:pPr>
              <w:jc w:val="center"/>
              <w:rPr>
                <w:sz w:val="22"/>
                <w:szCs w:val="22"/>
              </w:rPr>
            </w:pPr>
            <w:r w:rsidRPr="001A1D36">
              <w:rPr>
                <w:sz w:val="22"/>
                <w:szCs w:val="22"/>
              </w:rPr>
              <w:t>98,0</w:t>
            </w:r>
          </w:p>
        </w:tc>
      </w:tr>
      <w:tr w:rsidR="009E323B" w:rsidRPr="0009430C" w14:paraId="6BC56DC0" w14:textId="77777777" w:rsidTr="009E323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D8FD2" w14:textId="77777777" w:rsidR="009E323B" w:rsidRPr="0009430C" w:rsidRDefault="009E323B" w:rsidP="009E323B">
            <w:pPr>
              <w:jc w:val="center"/>
              <w:rPr>
                <w:sz w:val="22"/>
                <w:szCs w:val="22"/>
              </w:rPr>
            </w:pPr>
            <w:r w:rsidRPr="0009430C">
              <w:rPr>
                <w:sz w:val="22"/>
                <w:szCs w:val="22"/>
              </w:rPr>
              <w:t>12</w:t>
            </w:r>
          </w:p>
        </w:tc>
        <w:tc>
          <w:tcPr>
            <w:tcW w:w="2068" w:type="pct"/>
            <w:tcBorders>
              <w:top w:val="single" w:sz="4" w:space="0" w:color="auto"/>
              <w:left w:val="nil"/>
              <w:bottom w:val="single" w:sz="4" w:space="0" w:color="auto"/>
              <w:right w:val="single" w:sz="4" w:space="0" w:color="auto"/>
            </w:tcBorders>
            <w:shd w:val="clear" w:color="auto" w:fill="auto"/>
            <w:vAlign w:val="center"/>
            <w:hideMark/>
          </w:tcPr>
          <w:p w14:paraId="72131EB0" w14:textId="77777777" w:rsidR="009E323B" w:rsidRPr="0009430C" w:rsidRDefault="009E323B" w:rsidP="009E323B">
            <w:pPr>
              <w:rPr>
                <w:sz w:val="22"/>
                <w:szCs w:val="22"/>
              </w:rPr>
            </w:pPr>
            <w:r w:rsidRPr="0009430C">
              <w:rPr>
                <w:sz w:val="22"/>
                <w:szCs w:val="22"/>
              </w:rPr>
              <w:t>Абонентская плата за домашний телефон</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628D3701" w14:textId="77777777" w:rsidR="009E323B" w:rsidRPr="0009430C" w:rsidRDefault="009E323B" w:rsidP="009E323B">
            <w:pPr>
              <w:jc w:val="center"/>
              <w:rPr>
                <w:sz w:val="22"/>
                <w:szCs w:val="22"/>
              </w:rPr>
            </w:pPr>
            <w:r w:rsidRPr="0009430C">
              <w:rPr>
                <w:sz w:val="22"/>
                <w:szCs w:val="22"/>
              </w:rPr>
              <w:t>руб.</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5E83FEF2" w14:textId="77777777" w:rsidR="009E323B" w:rsidRPr="001A1D36" w:rsidRDefault="009E323B" w:rsidP="009E323B">
            <w:pPr>
              <w:jc w:val="center"/>
              <w:rPr>
                <w:sz w:val="22"/>
                <w:szCs w:val="22"/>
              </w:rPr>
            </w:pPr>
            <w:r w:rsidRPr="001A1D36">
              <w:rPr>
                <w:sz w:val="22"/>
                <w:szCs w:val="22"/>
              </w:rPr>
              <w:t>379,0</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08D8851A" w14:textId="77777777" w:rsidR="009E323B" w:rsidRPr="001A1D36" w:rsidRDefault="009E323B" w:rsidP="009E323B">
            <w:pPr>
              <w:jc w:val="center"/>
              <w:rPr>
                <w:sz w:val="22"/>
                <w:szCs w:val="22"/>
              </w:rPr>
            </w:pPr>
            <w:r w:rsidRPr="001A1D36">
              <w:rPr>
                <w:sz w:val="22"/>
                <w:szCs w:val="22"/>
              </w:rPr>
              <w:t>379,0</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7576DB3B" w14:textId="77777777" w:rsidR="009E323B" w:rsidRPr="001A1D36" w:rsidRDefault="009E323B" w:rsidP="009E323B">
            <w:pPr>
              <w:jc w:val="center"/>
              <w:rPr>
                <w:sz w:val="22"/>
                <w:szCs w:val="22"/>
              </w:rPr>
            </w:pPr>
            <w:r w:rsidRPr="001A1D36">
              <w:rPr>
                <w:sz w:val="22"/>
                <w:szCs w:val="22"/>
              </w:rPr>
              <w:t>100,0</w:t>
            </w:r>
          </w:p>
        </w:tc>
      </w:tr>
      <w:tr w:rsidR="009E323B" w:rsidRPr="0009430C" w14:paraId="0FF53E95" w14:textId="77777777" w:rsidTr="009E323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060C1" w14:textId="77777777" w:rsidR="009E323B" w:rsidRPr="0009430C" w:rsidRDefault="009E323B" w:rsidP="009E323B">
            <w:pPr>
              <w:jc w:val="center"/>
              <w:rPr>
                <w:sz w:val="22"/>
                <w:szCs w:val="22"/>
              </w:rPr>
            </w:pPr>
            <w:r w:rsidRPr="0009430C">
              <w:rPr>
                <w:sz w:val="22"/>
                <w:szCs w:val="22"/>
              </w:rPr>
              <w:t>13</w:t>
            </w:r>
          </w:p>
        </w:tc>
        <w:tc>
          <w:tcPr>
            <w:tcW w:w="2068" w:type="pct"/>
            <w:tcBorders>
              <w:top w:val="single" w:sz="4" w:space="0" w:color="auto"/>
              <w:left w:val="nil"/>
              <w:bottom w:val="single" w:sz="4" w:space="0" w:color="auto"/>
              <w:right w:val="single" w:sz="4" w:space="0" w:color="auto"/>
            </w:tcBorders>
            <w:shd w:val="clear" w:color="auto" w:fill="auto"/>
            <w:vAlign w:val="center"/>
            <w:hideMark/>
          </w:tcPr>
          <w:p w14:paraId="5F5C8548" w14:textId="77777777" w:rsidR="009E323B" w:rsidRPr="0009430C" w:rsidRDefault="009E323B" w:rsidP="009E323B">
            <w:pPr>
              <w:rPr>
                <w:sz w:val="22"/>
                <w:szCs w:val="22"/>
              </w:rPr>
            </w:pPr>
            <w:r w:rsidRPr="0009430C">
              <w:rPr>
                <w:sz w:val="22"/>
                <w:szCs w:val="22"/>
              </w:rPr>
              <w:t>Предоставление разговора по автоматической междугородной телефонной связи на расстоянии 601-1</w:t>
            </w:r>
            <w:r>
              <w:rPr>
                <w:sz w:val="22"/>
                <w:szCs w:val="22"/>
              </w:rPr>
              <w:t>200 км в рабочее время</w:t>
            </w:r>
            <w:r w:rsidRPr="0009430C">
              <w:rPr>
                <w:sz w:val="22"/>
                <w:szCs w:val="22"/>
              </w:rPr>
              <w:t xml:space="preserve"> (1 мин)</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7B720BB2" w14:textId="77777777" w:rsidR="009E323B" w:rsidRPr="0009430C" w:rsidRDefault="009E323B" w:rsidP="009E323B">
            <w:pPr>
              <w:jc w:val="center"/>
              <w:rPr>
                <w:sz w:val="22"/>
                <w:szCs w:val="22"/>
              </w:rPr>
            </w:pPr>
            <w:r w:rsidRPr="0009430C">
              <w:rPr>
                <w:sz w:val="22"/>
                <w:szCs w:val="22"/>
              </w:rPr>
              <w:t>руб.</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137A51F" w14:textId="77777777" w:rsidR="009E323B" w:rsidRPr="001A1D36" w:rsidRDefault="009E323B" w:rsidP="009E323B">
            <w:pPr>
              <w:jc w:val="center"/>
              <w:rPr>
                <w:sz w:val="22"/>
                <w:szCs w:val="22"/>
              </w:rPr>
            </w:pPr>
            <w:r w:rsidRPr="001A1D36">
              <w:rPr>
                <w:sz w:val="22"/>
                <w:szCs w:val="22"/>
              </w:rPr>
              <w:t>5,8</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2EC68109" w14:textId="77777777" w:rsidR="009E323B" w:rsidRPr="001A1D36" w:rsidRDefault="009E323B" w:rsidP="009E323B">
            <w:pPr>
              <w:jc w:val="center"/>
              <w:rPr>
                <w:sz w:val="22"/>
                <w:szCs w:val="22"/>
              </w:rPr>
            </w:pPr>
            <w:r w:rsidRPr="001A1D36">
              <w:rPr>
                <w:sz w:val="22"/>
                <w:szCs w:val="22"/>
              </w:rPr>
              <w:t>5,7</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105109E5" w14:textId="77777777" w:rsidR="009E323B" w:rsidRPr="001A1D36" w:rsidRDefault="009E323B" w:rsidP="009E323B">
            <w:pPr>
              <w:jc w:val="center"/>
              <w:rPr>
                <w:sz w:val="22"/>
                <w:szCs w:val="22"/>
              </w:rPr>
            </w:pPr>
            <w:r w:rsidRPr="001A1D36">
              <w:rPr>
                <w:sz w:val="22"/>
                <w:szCs w:val="22"/>
              </w:rPr>
              <w:t>98,3</w:t>
            </w:r>
          </w:p>
        </w:tc>
      </w:tr>
      <w:tr w:rsidR="009E323B" w:rsidRPr="0009430C" w14:paraId="6CAC013F" w14:textId="77777777" w:rsidTr="009E323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E89EF" w14:textId="77777777" w:rsidR="009E323B" w:rsidRPr="0009430C" w:rsidRDefault="009E323B" w:rsidP="009E323B">
            <w:pPr>
              <w:jc w:val="center"/>
              <w:rPr>
                <w:sz w:val="22"/>
                <w:szCs w:val="22"/>
              </w:rPr>
            </w:pPr>
            <w:r w:rsidRPr="0009430C">
              <w:rPr>
                <w:sz w:val="22"/>
                <w:szCs w:val="22"/>
              </w:rPr>
              <w:t>14</w:t>
            </w:r>
          </w:p>
        </w:tc>
        <w:tc>
          <w:tcPr>
            <w:tcW w:w="2068" w:type="pct"/>
            <w:tcBorders>
              <w:top w:val="single" w:sz="4" w:space="0" w:color="auto"/>
              <w:left w:val="nil"/>
              <w:bottom w:val="single" w:sz="4" w:space="0" w:color="auto"/>
              <w:right w:val="single" w:sz="4" w:space="0" w:color="auto"/>
            </w:tcBorders>
            <w:shd w:val="clear" w:color="auto" w:fill="auto"/>
            <w:vAlign w:val="center"/>
            <w:hideMark/>
          </w:tcPr>
          <w:p w14:paraId="01AE6B52" w14:textId="77777777" w:rsidR="009E323B" w:rsidRPr="0009430C" w:rsidRDefault="009E323B" w:rsidP="009E323B">
            <w:pPr>
              <w:rPr>
                <w:sz w:val="22"/>
                <w:szCs w:val="22"/>
              </w:rPr>
            </w:pPr>
            <w:r w:rsidRPr="0009430C">
              <w:rPr>
                <w:sz w:val="22"/>
                <w:szCs w:val="22"/>
              </w:rPr>
              <w:t xml:space="preserve">Предоставление разговора по автоматической междугородной телефонной связи на расстоянии 1201-3000 км в рабочее время </w:t>
            </w:r>
            <w:r>
              <w:rPr>
                <w:sz w:val="22"/>
                <w:szCs w:val="22"/>
              </w:rPr>
              <w:t>(</w:t>
            </w:r>
            <w:r w:rsidRPr="0009430C">
              <w:rPr>
                <w:sz w:val="22"/>
                <w:szCs w:val="22"/>
              </w:rPr>
              <w:t>1 мин).</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B57E5EF" w14:textId="77777777" w:rsidR="009E323B" w:rsidRPr="0009430C" w:rsidRDefault="009E323B" w:rsidP="009E323B">
            <w:pPr>
              <w:jc w:val="center"/>
              <w:rPr>
                <w:sz w:val="22"/>
                <w:szCs w:val="22"/>
              </w:rPr>
            </w:pPr>
            <w:r w:rsidRPr="0009430C">
              <w:rPr>
                <w:sz w:val="22"/>
                <w:szCs w:val="22"/>
              </w:rPr>
              <w:t>руб.</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61CBDB2" w14:textId="77777777" w:rsidR="009E323B" w:rsidRPr="001A1D36" w:rsidRDefault="009E323B" w:rsidP="009E323B">
            <w:pPr>
              <w:jc w:val="center"/>
              <w:rPr>
                <w:sz w:val="22"/>
                <w:szCs w:val="22"/>
              </w:rPr>
            </w:pPr>
            <w:r w:rsidRPr="001A1D36">
              <w:rPr>
                <w:sz w:val="22"/>
                <w:szCs w:val="22"/>
              </w:rPr>
              <w:t>7,6</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67A62529" w14:textId="77777777" w:rsidR="009E323B" w:rsidRPr="001A1D36" w:rsidRDefault="009E323B" w:rsidP="009E323B">
            <w:pPr>
              <w:jc w:val="center"/>
              <w:rPr>
                <w:sz w:val="22"/>
                <w:szCs w:val="22"/>
              </w:rPr>
            </w:pPr>
            <w:r w:rsidRPr="001A1D36">
              <w:rPr>
                <w:sz w:val="22"/>
                <w:szCs w:val="22"/>
              </w:rPr>
              <w:t>5,7</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6BEC8B61" w14:textId="77777777" w:rsidR="009E323B" w:rsidRPr="001A1D36" w:rsidRDefault="009E323B" w:rsidP="009E323B">
            <w:pPr>
              <w:jc w:val="center"/>
              <w:rPr>
                <w:sz w:val="22"/>
                <w:szCs w:val="22"/>
              </w:rPr>
            </w:pPr>
            <w:r w:rsidRPr="001A1D36">
              <w:rPr>
                <w:sz w:val="22"/>
                <w:szCs w:val="22"/>
              </w:rPr>
              <w:t>75,0</w:t>
            </w:r>
          </w:p>
        </w:tc>
      </w:tr>
      <w:tr w:rsidR="009E323B" w:rsidRPr="0009430C" w14:paraId="49C1E81E"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1DB8B537" w14:textId="77777777" w:rsidR="009E323B" w:rsidRPr="0009430C" w:rsidRDefault="009E323B" w:rsidP="009E323B">
            <w:pPr>
              <w:jc w:val="center"/>
              <w:rPr>
                <w:sz w:val="22"/>
                <w:szCs w:val="22"/>
              </w:rPr>
            </w:pPr>
            <w:r w:rsidRPr="0009430C">
              <w:rPr>
                <w:sz w:val="22"/>
                <w:szCs w:val="22"/>
              </w:rPr>
              <w:t>15</w:t>
            </w:r>
          </w:p>
        </w:tc>
        <w:tc>
          <w:tcPr>
            <w:tcW w:w="2068" w:type="pct"/>
            <w:tcBorders>
              <w:top w:val="nil"/>
              <w:left w:val="nil"/>
              <w:bottom w:val="single" w:sz="4" w:space="0" w:color="auto"/>
              <w:right w:val="single" w:sz="4" w:space="0" w:color="auto"/>
            </w:tcBorders>
            <w:shd w:val="clear" w:color="auto" w:fill="auto"/>
            <w:vAlign w:val="center"/>
            <w:hideMark/>
          </w:tcPr>
          <w:p w14:paraId="520CC50A" w14:textId="77777777" w:rsidR="009E323B" w:rsidRPr="0009430C" w:rsidRDefault="009E323B" w:rsidP="009E323B">
            <w:pPr>
              <w:rPr>
                <w:sz w:val="22"/>
                <w:szCs w:val="22"/>
              </w:rPr>
            </w:pPr>
            <w:r w:rsidRPr="0009430C">
              <w:rPr>
                <w:sz w:val="22"/>
                <w:szCs w:val="22"/>
              </w:rPr>
              <w:t xml:space="preserve">Отправка телеграмм по России </w:t>
            </w:r>
            <w:r w:rsidRPr="0009430C">
              <w:rPr>
                <w:sz w:val="22"/>
                <w:szCs w:val="22"/>
              </w:rPr>
              <w:br/>
              <w:t>(15 слов) с учетом тарифного сбора</w:t>
            </w:r>
          </w:p>
        </w:tc>
        <w:tc>
          <w:tcPr>
            <w:tcW w:w="354" w:type="pct"/>
            <w:tcBorders>
              <w:top w:val="nil"/>
              <w:left w:val="nil"/>
              <w:bottom w:val="single" w:sz="4" w:space="0" w:color="auto"/>
              <w:right w:val="single" w:sz="4" w:space="0" w:color="auto"/>
            </w:tcBorders>
            <w:shd w:val="clear" w:color="auto" w:fill="auto"/>
            <w:vAlign w:val="center"/>
            <w:hideMark/>
          </w:tcPr>
          <w:p w14:paraId="4EEFE41A"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640EA09F" w14:textId="77777777" w:rsidR="009E323B" w:rsidRPr="001A1D36" w:rsidRDefault="009E323B" w:rsidP="009E323B">
            <w:pPr>
              <w:jc w:val="center"/>
              <w:rPr>
                <w:sz w:val="22"/>
                <w:szCs w:val="22"/>
              </w:rPr>
            </w:pPr>
            <w:r w:rsidRPr="001A1D36">
              <w:rPr>
                <w:sz w:val="22"/>
                <w:szCs w:val="22"/>
              </w:rPr>
              <w:t>111,0</w:t>
            </w:r>
          </w:p>
        </w:tc>
        <w:tc>
          <w:tcPr>
            <w:tcW w:w="841" w:type="pct"/>
            <w:tcBorders>
              <w:top w:val="nil"/>
              <w:left w:val="nil"/>
              <w:bottom w:val="single" w:sz="4" w:space="0" w:color="auto"/>
              <w:right w:val="single" w:sz="4" w:space="0" w:color="auto"/>
            </w:tcBorders>
            <w:shd w:val="clear" w:color="auto" w:fill="auto"/>
            <w:vAlign w:val="center"/>
            <w:hideMark/>
          </w:tcPr>
          <w:p w14:paraId="2034D22C" w14:textId="77777777" w:rsidR="009E323B" w:rsidRPr="001A1D36" w:rsidRDefault="009E323B" w:rsidP="009E323B">
            <w:pPr>
              <w:jc w:val="center"/>
              <w:rPr>
                <w:sz w:val="22"/>
                <w:szCs w:val="22"/>
              </w:rPr>
            </w:pPr>
            <w:r w:rsidRPr="001A1D36">
              <w:rPr>
                <w:sz w:val="22"/>
                <w:szCs w:val="22"/>
              </w:rPr>
              <w:t>117,5</w:t>
            </w:r>
          </w:p>
        </w:tc>
        <w:tc>
          <w:tcPr>
            <w:tcW w:w="551" w:type="pct"/>
            <w:tcBorders>
              <w:top w:val="nil"/>
              <w:left w:val="nil"/>
              <w:bottom w:val="single" w:sz="4" w:space="0" w:color="auto"/>
              <w:right w:val="single" w:sz="4" w:space="0" w:color="auto"/>
            </w:tcBorders>
            <w:shd w:val="clear" w:color="auto" w:fill="auto"/>
            <w:vAlign w:val="center"/>
            <w:hideMark/>
          </w:tcPr>
          <w:p w14:paraId="256FB6BB" w14:textId="77777777" w:rsidR="009E323B" w:rsidRPr="001A1D36" w:rsidRDefault="009E323B" w:rsidP="009E323B">
            <w:pPr>
              <w:jc w:val="center"/>
              <w:rPr>
                <w:sz w:val="22"/>
                <w:szCs w:val="22"/>
              </w:rPr>
            </w:pPr>
            <w:r w:rsidRPr="001A1D36">
              <w:rPr>
                <w:sz w:val="22"/>
                <w:szCs w:val="22"/>
              </w:rPr>
              <w:t>105,9</w:t>
            </w:r>
          </w:p>
        </w:tc>
      </w:tr>
      <w:tr w:rsidR="009E323B" w:rsidRPr="0009430C" w14:paraId="2077E1E0"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EF2ABFA" w14:textId="77777777" w:rsidR="009E323B" w:rsidRPr="0009430C" w:rsidRDefault="009E323B" w:rsidP="009E323B">
            <w:pPr>
              <w:jc w:val="center"/>
              <w:rPr>
                <w:sz w:val="22"/>
                <w:szCs w:val="22"/>
              </w:rPr>
            </w:pPr>
            <w:r w:rsidRPr="0009430C">
              <w:rPr>
                <w:sz w:val="22"/>
                <w:szCs w:val="22"/>
              </w:rPr>
              <w:t>16</w:t>
            </w:r>
          </w:p>
        </w:tc>
        <w:tc>
          <w:tcPr>
            <w:tcW w:w="2068" w:type="pct"/>
            <w:tcBorders>
              <w:top w:val="nil"/>
              <w:left w:val="nil"/>
              <w:bottom w:val="single" w:sz="4" w:space="0" w:color="auto"/>
              <w:right w:val="single" w:sz="4" w:space="0" w:color="auto"/>
            </w:tcBorders>
            <w:shd w:val="clear" w:color="auto" w:fill="auto"/>
            <w:vAlign w:val="center"/>
            <w:hideMark/>
          </w:tcPr>
          <w:p w14:paraId="2EBC70EF" w14:textId="77777777" w:rsidR="009E323B" w:rsidRPr="0009430C" w:rsidRDefault="009E323B" w:rsidP="009E323B">
            <w:pPr>
              <w:rPr>
                <w:sz w:val="22"/>
                <w:szCs w:val="22"/>
              </w:rPr>
            </w:pPr>
            <w:r w:rsidRPr="0009430C">
              <w:rPr>
                <w:sz w:val="22"/>
                <w:szCs w:val="22"/>
              </w:rPr>
              <w:t>1 день проживания на 1-го человека в санатории "Заполярье"</w:t>
            </w:r>
          </w:p>
        </w:tc>
        <w:tc>
          <w:tcPr>
            <w:tcW w:w="354" w:type="pct"/>
            <w:tcBorders>
              <w:top w:val="nil"/>
              <w:left w:val="nil"/>
              <w:bottom w:val="single" w:sz="4" w:space="0" w:color="auto"/>
              <w:right w:val="single" w:sz="4" w:space="0" w:color="auto"/>
            </w:tcBorders>
            <w:shd w:val="clear" w:color="auto" w:fill="auto"/>
            <w:vAlign w:val="center"/>
            <w:hideMark/>
          </w:tcPr>
          <w:p w14:paraId="0E4555DF"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14FC05B6" w14:textId="77777777" w:rsidR="009E323B" w:rsidRPr="001A1D36" w:rsidRDefault="009E323B" w:rsidP="009E323B">
            <w:pPr>
              <w:jc w:val="center"/>
              <w:rPr>
                <w:sz w:val="22"/>
                <w:szCs w:val="22"/>
              </w:rPr>
            </w:pPr>
            <w:r w:rsidRPr="001A1D36">
              <w:rPr>
                <w:sz w:val="22"/>
                <w:szCs w:val="22"/>
              </w:rPr>
              <w:t>3385,7</w:t>
            </w:r>
          </w:p>
        </w:tc>
        <w:tc>
          <w:tcPr>
            <w:tcW w:w="841" w:type="pct"/>
            <w:tcBorders>
              <w:top w:val="nil"/>
              <w:left w:val="nil"/>
              <w:bottom w:val="single" w:sz="4" w:space="0" w:color="auto"/>
              <w:right w:val="single" w:sz="4" w:space="0" w:color="auto"/>
            </w:tcBorders>
            <w:shd w:val="clear" w:color="auto" w:fill="auto"/>
            <w:vAlign w:val="center"/>
            <w:hideMark/>
          </w:tcPr>
          <w:p w14:paraId="2373C55A" w14:textId="77777777" w:rsidR="009E323B" w:rsidRPr="001A1D36" w:rsidRDefault="009E323B" w:rsidP="009E323B">
            <w:pPr>
              <w:jc w:val="center"/>
              <w:rPr>
                <w:sz w:val="22"/>
                <w:szCs w:val="22"/>
              </w:rPr>
            </w:pPr>
            <w:r w:rsidRPr="001A1D36">
              <w:rPr>
                <w:sz w:val="22"/>
                <w:szCs w:val="22"/>
              </w:rPr>
              <w:t>3679,2</w:t>
            </w:r>
          </w:p>
        </w:tc>
        <w:tc>
          <w:tcPr>
            <w:tcW w:w="551" w:type="pct"/>
            <w:tcBorders>
              <w:top w:val="nil"/>
              <w:left w:val="nil"/>
              <w:bottom w:val="single" w:sz="4" w:space="0" w:color="auto"/>
              <w:right w:val="single" w:sz="4" w:space="0" w:color="auto"/>
            </w:tcBorders>
            <w:shd w:val="clear" w:color="auto" w:fill="auto"/>
            <w:vAlign w:val="center"/>
            <w:hideMark/>
          </w:tcPr>
          <w:p w14:paraId="2B66C3F2" w14:textId="77777777" w:rsidR="009E323B" w:rsidRPr="001A1D36" w:rsidRDefault="009E323B" w:rsidP="009E323B">
            <w:pPr>
              <w:jc w:val="center"/>
              <w:rPr>
                <w:sz w:val="22"/>
                <w:szCs w:val="22"/>
              </w:rPr>
            </w:pPr>
            <w:r w:rsidRPr="001A1D36">
              <w:rPr>
                <w:sz w:val="22"/>
                <w:szCs w:val="22"/>
              </w:rPr>
              <w:t>108,7</w:t>
            </w:r>
          </w:p>
        </w:tc>
      </w:tr>
      <w:tr w:rsidR="009E323B" w:rsidRPr="0009430C" w14:paraId="6E66575B"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32210260" w14:textId="77777777" w:rsidR="009E323B" w:rsidRPr="0009430C" w:rsidRDefault="009E323B" w:rsidP="009E323B">
            <w:pPr>
              <w:jc w:val="center"/>
              <w:rPr>
                <w:sz w:val="22"/>
                <w:szCs w:val="22"/>
              </w:rPr>
            </w:pPr>
            <w:r w:rsidRPr="0009430C">
              <w:rPr>
                <w:sz w:val="22"/>
                <w:szCs w:val="22"/>
              </w:rPr>
              <w:t>17</w:t>
            </w:r>
          </w:p>
        </w:tc>
        <w:tc>
          <w:tcPr>
            <w:tcW w:w="2068" w:type="pct"/>
            <w:tcBorders>
              <w:top w:val="nil"/>
              <w:left w:val="nil"/>
              <w:bottom w:val="single" w:sz="4" w:space="0" w:color="auto"/>
              <w:right w:val="single" w:sz="4" w:space="0" w:color="auto"/>
            </w:tcBorders>
            <w:shd w:val="clear" w:color="auto" w:fill="auto"/>
            <w:vAlign w:val="center"/>
            <w:hideMark/>
          </w:tcPr>
          <w:p w14:paraId="3764F8F6" w14:textId="77777777" w:rsidR="009E323B" w:rsidRPr="0009430C" w:rsidRDefault="009E323B" w:rsidP="009E323B">
            <w:pPr>
              <w:rPr>
                <w:sz w:val="22"/>
                <w:szCs w:val="22"/>
              </w:rPr>
            </w:pPr>
            <w:r w:rsidRPr="0009430C">
              <w:rPr>
                <w:sz w:val="22"/>
                <w:szCs w:val="22"/>
              </w:rPr>
              <w:t xml:space="preserve">Дома отдыха и пансионаты </w:t>
            </w:r>
            <w:r w:rsidRPr="0009430C">
              <w:rPr>
                <w:sz w:val="22"/>
                <w:szCs w:val="22"/>
              </w:rPr>
              <w:br/>
              <w:t>(1 день пребывания)</w:t>
            </w:r>
          </w:p>
        </w:tc>
        <w:tc>
          <w:tcPr>
            <w:tcW w:w="354" w:type="pct"/>
            <w:tcBorders>
              <w:top w:val="nil"/>
              <w:left w:val="nil"/>
              <w:bottom w:val="single" w:sz="4" w:space="0" w:color="auto"/>
              <w:right w:val="single" w:sz="4" w:space="0" w:color="auto"/>
            </w:tcBorders>
            <w:shd w:val="clear" w:color="auto" w:fill="auto"/>
            <w:vAlign w:val="center"/>
            <w:hideMark/>
          </w:tcPr>
          <w:p w14:paraId="37AFD846"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7008C646" w14:textId="77777777" w:rsidR="009E323B" w:rsidRPr="001A1D36" w:rsidRDefault="009E323B" w:rsidP="009E323B">
            <w:pPr>
              <w:jc w:val="center"/>
              <w:rPr>
                <w:sz w:val="22"/>
                <w:szCs w:val="22"/>
              </w:rPr>
            </w:pPr>
            <w:r w:rsidRPr="001A1D36">
              <w:rPr>
                <w:sz w:val="22"/>
                <w:szCs w:val="22"/>
              </w:rPr>
              <w:t>1923,2</w:t>
            </w:r>
          </w:p>
        </w:tc>
        <w:tc>
          <w:tcPr>
            <w:tcW w:w="841" w:type="pct"/>
            <w:tcBorders>
              <w:top w:val="nil"/>
              <w:left w:val="nil"/>
              <w:bottom w:val="single" w:sz="4" w:space="0" w:color="auto"/>
              <w:right w:val="single" w:sz="4" w:space="0" w:color="auto"/>
            </w:tcBorders>
            <w:shd w:val="clear" w:color="auto" w:fill="auto"/>
            <w:vAlign w:val="center"/>
            <w:hideMark/>
          </w:tcPr>
          <w:p w14:paraId="1BAB6B43" w14:textId="77777777" w:rsidR="009E323B" w:rsidRPr="001A1D36" w:rsidRDefault="009E323B" w:rsidP="009E323B">
            <w:pPr>
              <w:jc w:val="center"/>
              <w:rPr>
                <w:sz w:val="22"/>
                <w:szCs w:val="22"/>
              </w:rPr>
            </w:pPr>
            <w:r w:rsidRPr="001A1D36">
              <w:rPr>
                <w:sz w:val="22"/>
                <w:szCs w:val="22"/>
              </w:rPr>
              <w:t>2213,5</w:t>
            </w:r>
          </w:p>
        </w:tc>
        <w:tc>
          <w:tcPr>
            <w:tcW w:w="551" w:type="pct"/>
            <w:tcBorders>
              <w:top w:val="nil"/>
              <w:left w:val="nil"/>
              <w:bottom w:val="single" w:sz="4" w:space="0" w:color="auto"/>
              <w:right w:val="single" w:sz="4" w:space="0" w:color="auto"/>
            </w:tcBorders>
            <w:shd w:val="clear" w:color="auto" w:fill="auto"/>
            <w:vAlign w:val="center"/>
            <w:hideMark/>
          </w:tcPr>
          <w:p w14:paraId="1A3E9853" w14:textId="77777777" w:rsidR="009E323B" w:rsidRPr="001A1D36" w:rsidRDefault="009E323B" w:rsidP="009E323B">
            <w:pPr>
              <w:jc w:val="center"/>
              <w:rPr>
                <w:sz w:val="22"/>
                <w:szCs w:val="22"/>
              </w:rPr>
            </w:pPr>
            <w:r w:rsidRPr="001A1D36">
              <w:rPr>
                <w:sz w:val="22"/>
                <w:szCs w:val="22"/>
              </w:rPr>
              <w:t>115,1</w:t>
            </w:r>
          </w:p>
        </w:tc>
      </w:tr>
      <w:tr w:rsidR="009E323B" w:rsidRPr="0009430C" w14:paraId="2A0522E7" w14:textId="77777777" w:rsidTr="009E323B">
        <w:trPr>
          <w:trHeight w:val="20"/>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67322888" w14:textId="77777777" w:rsidR="009E323B" w:rsidRPr="0009430C" w:rsidRDefault="009E323B" w:rsidP="009E323B">
            <w:pPr>
              <w:jc w:val="center"/>
              <w:rPr>
                <w:sz w:val="22"/>
                <w:szCs w:val="22"/>
              </w:rPr>
            </w:pPr>
            <w:r w:rsidRPr="0009430C">
              <w:rPr>
                <w:sz w:val="22"/>
                <w:szCs w:val="22"/>
              </w:rPr>
              <w:t>18</w:t>
            </w:r>
          </w:p>
        </w:tc>
        <w:tc>
          <w:tcPr>
            <w:tcW w:w="2068" w:type="pct"/>
            <w:tcBorders>
              <w:top w:val="nil"/>
              <w:left w:val="nil"/>
              <w:bottom w:val="single" w:sz="4" w:space="0" w:color="auto"/>
              <w:right w:val="single" w:sz="4" w:space="0" w:color="auto"/>
            </w:tcBorders>
            <w:shd w:val="clear" w:color="auto" w:fill="auto"/>
            <w:vAlign w:val="center"/>
            <w:hideMark/>
          </w:tcPr>
          <w:p w14:paraId="0A49C798" w14:textId="77777777" w:rsidR="009E323B" w:rsidRPr="0009430C" w:rsidRDefault="009E323B" w:rsidP="009E323B">
            <w:pPr>
              <w:rPr>
                <w:sz w:val="22"/>
                <w:szCs w:val="22"/>
              </w:rPr>
            </w:pPr>
            <w:r w:rsidRPr="0009430C">
              <w:rPr>
                <w:sz w:val="22"/>
                <w:szCs w:val="22"/>
              </w:rPr>
              <w:t>Плавательный бассейн, расценка за 1 занятие</w:t>
            </w:r>
          </w:p>
        </w:tc>
        <w:tc>
          <w:tcPr>
            <w:tcW w:w="354" w:type="pct"/>
            <w:tcBorders>
              <w:top w:val="nil"/>
              <w:left w:val="nil"/>
              <w:bottom w:val="single" w:sz="4" w:space="0" w:color="auto"/>
              <w:right w:val="single" w:sz="4" w:space="0" w:color="auto"/>
            </w:tcBorders>
            <w:shd w:val="clear" w:color="auto" w:fill="auto"/>
            <w:vAlign w:val="center"/>
            <w:hideMark/>
          </w:tcPr>
          <w:p w14:paraId="4B7AD20F" w14:textId="77777777" w:rsidR="009E323B" w:rsidRPr="0009430C" w:rsidRDefault="009E323B" w:rsidP="009E323B">
            <w:pPr>
              <w:jc w:val="center"/>
              <w:rPr>
                <w:sz w:val="22"/>
                <w:szCs w:val="22"/>
              </w:rPr>
            </w:pPr>
            <w:r w:rsidRPr="0009430C">
              <w:rPr>
                <w:sz w:val="22"/>
                <w:szCs w:val="22"/>
              </w:rPr>
              <w:t>руб.</w:t>
            </w:r>
          </w:p>
        </w:tc>
        <w:tc>
          <w:tcPr>
            <w:tcW w:w="897" w:type="pct"/>
            <w:tcBorders>
              <w:top w:val="nil"/>
              <w:left w:val="nil"/>
              <w:bottom w:val="single" w:sz="4" w:space="0" w:color="auto"/>
              <w:right w:val="single" w:sz="4" w:space="0" w:color="auto"/>
            </w:tcBorders>
            <w:shd w:val="clear" w:color="auto" w:fill="auto"/>
            <w:vAlign w:val="center"/>
            <w:hideMark/>
          </w:tcPr>
          <w:p w14:paraId="41D959FF" w14:textId="77777777" w:rsidR="009E323B" w:rsidRPr="001A1D36" w:rsidRDefault="009E323B" w:rsidP="009E323B">
            <w:pPr>
              <w:jc w:val="center"/>
              <w:rPr>
                <w:sz w:val="22"/>
                <w:szCs w:val="22"/>
              </w:rPr>
            </w:pPr>
            <w:r w:rsidRPr="001A1D36">
              <w:rPr>
                <w:sz w:val="22"/>
                <w:szCs w:val="22"/>
              </w:rPr>
              <w:t>163,6</w:t>
            </w:r>
          </w:p>
        </w:tc>
        <w:tc>
          <w:tcPr>
            <w:tcW w:w="841" w:type="pct"/>
            <w:tcBorders>
              <w:top w:val="nil"/>
              <w:left w:val="nil"/>
              <w:bottom w:val="single" w:sz="4" w:space="0" w:color="auto"/>
              <w:right w:val="single" w:sz="4" w:space="0" w:color="auto"/>
            </w:tcBorders>
            <w:shd w:val="clear" w:color="auto" w:fill="auto"/>
            <w:vAlign w:val="center"/>
            <w:hideMark/>
          </w:tcPr>
          <w:p w14:paraId="4A5E6F97" w14:textId="77777777" w:rsidR="009E323B" w:rsidRPr="001A1D36" w:rsidRDefault="009E323B" w:rsidP="009E323B">
            <w:pPr>
              <w:jc w:val="center"/>
              <w:rPr>
                <w:sz w:val="22"/>
                <w:szCs w:val="22"/>
              </w:rPr>
            </w:pPr>
            <w:r w:rsidRPr="001A1D36">
              <w:rPr>
                <w:sz w:val="22"/>
                <w:szCs w:val="22"/>
              </w:rPr>
              <w:t>186,1</w:t>
            </w:r>
          </w:p>
        </w:tc>
        <w:tc>
          <w:tcPr>
            <w:tcW w:w="551" w:type="pct"/>
            <w:tcBorders>
              <w:top w:val="nil"/>
              <w:left w:val="nil"/>
              <w:bottom w:val="single" w:sz="4" w:space="0" w:color="auto"/>
              <w:right w:val="single" w:sz="4" w:space="0" w:color="auto"/>
            </w:tcBorders>
            <w:shd w:val="clear" w:color="auto" w:fill="auto"/>
            <w:vAlign w:val="center"/>
            <w:hideMark/>
          </w:tcPr>
          <w:p w14:paraId="23EBD989" w14:textId="77777777" w:rsidR="009E323B" w:rsidRPr="001A1D36" w:rsidRDefault="009E323B" w:rsidP="009E323B">
            <w:pPr>
              <w:jc w:val="center"/>
              <w:rPr>
                <w:sz w:val="22"/>
                <w:szCs w:val="22"/>
              </w:rPr>
            </w:pPr>
            <w:r w:rsidRPr="001A1D36">
              <w:rPr>
                <w:sz w:val="22"/>
                <w:szCs w:val="22"/>
              </w:rPr>
              <w:t>113,8</w:t>
            </w:r>
          </w:p>
        </w:tc>
      </w:tr>
    </w:tbl>
    <w:p w14:paraId="2218D25C" w14:textId="77777777" w:rsidR="009E323B" w:rsidRDefault="009E323B" w:rsidP="009E323B">
      <w:pPr>
        <w:tabs>
          <w:tab w:val="left" w:pos="993"/>
          <w:tab w:val="left" w:pos="1134"/>
        </w:tabs>
        <w:spacing w:before="240"/>
        <w:ind w:firstLine="709"/>
        <w:jc w:val="both"/>
        <w:rPr>
          <w:sz w:val="26"/>
          <w:szCs w:val="26"/>
        </w:rPr>
      </w:pPr>
      <w:r w:rsidRPr="006F661B">
        <w:rPr>
          <w:sz w:val="26"/>
          <w:szCs w:val="26"/>
        </w:rPr>
        <w:t>Наибольшее удорожание стоимости бытовых услуг на потребительском рынке города отмечено по следующим позициям:</w:t>
      </w:r>
    </w:p>
    <w:p w14:paraId="2D4AD01E" w14:textId="77777777" w:rsidR="009E323B" w:rsidRPr="001A1D36" w:rsidRDefault="009E323B" w:rsidP="009E323B">
      <w:pPr>
        <w:pStyle w:val="afff2"/>
        <w:numPr>
          <w:ilvl w:val="0"/>
          <w:numId w:val="19"/>
        </w:numPr>
        <w:tabs>
          <w:tab w:val="left" w:pos="993"/>
          <w:tab w:val="left" w:pos="1134"/>
        </w:tabs>
        <w:ind w:left="0" w:firstLine="709"/>
        <w:jc w:val="both"/>
        <w:rPr>
          <w:sz w:val="26"/>
          <w:szCs w:val="26"/>
        </w:rPr>
      </w:pPr>
      <w:r w:rsidRPr="001A1D36">
        <w:rPr>
          <w:sz w:val="26"/>
          <w:szCs w:val="26"/>
        </w:rPr>
        <w:t xml:space="preserve">увеличились средние цены на парикмахерские услуги. Так, стрижка женская стала дороже на 3,7%, стрижка мужская – на 4,9%. </w:t>
      </w:r>
      <w:r w:rsidRPr="001A1D36">
        <w:rPr>
          <w:sz w:val="26"/>
        </w:rPr>
        <w:t xml:space="preserve">В районе Центральный рост средних цен на стрижку женскую отмечался еще в марте 2018 года (0,7%) и в октябре 2018 года (3,9%). В районе Талнах рост средних цен на стрижку женскую зарегистрирован в феврале 2018 года (2,0%), в июне 2018 года (1,3%) и феврале отчетного года (0,3%). </w:t>
      </w:r>
    </w:p>
    <w:p w14:paraId="2A1EC752" w14:textId="77777777" w:rsidR="009E323B" w:rsidRPr="001A1D36" w:rsidRDefault="009E323B" w:rsidP="009E323B">
      <w:pPr>
        <w:pStyle w:val="afff2"/>
        <w:numPr>
          <w:ilvl w:val="0"/>
          <w:numId w:val="19"/>
        </w:numPr>
        <w:tabs>
          <w:tab w:val="left" w:pos="993"/>
        </w:tabs>
        <w:ind w:left="0" w:firstLine="709"/>
        <w:jc w:val="both"/>
        <w:rPr>
          <w:iCs/>
          <w:sz w:val="26"/>
          <w:szCs w:val="26"/>
        </w:rPr>
      </w:pPr>
      <w:r w:rsidRPr="001A1D36">
        <w:rPr>
          <w:iCs/>
          <w:sz w:val="26"/>
          <w:szCs w:val="26"/>
        </w:rPr>
        <w:t>увеличились цены на услугу «п</w:t>
      </w:r>
      <w:r w:rsidRPr="001A1D36">
        <w:rPr>
          <w:sz w:val="26"/>
          <w:szCs w:val="26"/>
        </w:rPr>
        <w:t>ошив мужских брюк</w:t>
      </w:r>
      <w:r w:rsidRPr="001A1D36">
        <w:rPr>
          <w:iCs/>
          <w:sz w:val="26"/>
          <w:szCs w:val="26"/>
        </w:rPr>
        <w:t>» на 5,8% в связи с повышением цен по городу Норильску</w:t>
      </w:r>
      <w:r w:rsidRPr="001A1D36">
        <w:rPr>
          <w:sz w:val="26"/>
          <w:szCs w:val="26"/>
        </w:rPr>
        <w:t xml:space="preserve"> на 13,6%;</w:t>
      </w:r>
    </w:p>
    <w:p w14:paraId="79D16602" w14:textId="77777777" w:rsidR="009E323B" w:rsidRPr="001A1D36" w:rsidRDefault="009E323B" w:rsidP="009E323B">
      <w:pPr>
        <w:pStyle w:val="afff2"/>
        <w:numPr>
          <w:ilvl w:val="0"/>
          <w:numId w:val="19"/>
        </w:numPr>
        <w:tabs>
          <w:tab w:val="left" w:pos="993"/>
        </w:tabs>
        <w:ind w:left="0" w:firstLine="709"/>
        <w:jc w:val="both"/>
        <w:rPr>
          <w:iCs/>
          <w:sz w:val="26"/>
          <w:szCs w:val="26"/>
        </w:rPr>
      </w:pPr>
      <w:r w:rsidRPr="001A1D36">
        <w:rPr>
          <w:iCs/>
          <w:sz w:val="26"/>
          <w:szCs w:val="26"/>
        </w:rPr>
        <w:t xml:space="preserve">увеличились цены на услугу «пошив легкого платья» на 7,1% в связи с повышением цен </w:t>
      </w:r>
      <w:r w:rsidRPr="001A1D36">
        <w:rPr>
          <w:sz w:val="26"/>
          <w:szCs w:val="26"/>
        </w:rPr>
        <w:t>в районе Кайеркан на 20,0%, в районе Талнах 4,5%</w:t>
      </w:r>
      <w:r w:rsidRPr="001A1D36">
        <w:rPr>
          <w:iCs/>
          <w:sz w:val="26"/>
          <w:szCs w:val="26"/>
        </w:rPr>
        <w:t>;</w:t>
      </w:r>
    </w:p>
    <w:p w14:paraId="71435708" w14:textId="77777777" w:rsidR="009E323B" w:rsidRPr="001A1D36" w:rsidRDefault="009E323B" w:rsidP="009E323B">
      <w:pPr>
        <w:pStyle w:val="afff2"/>
        <w:numPr>
          <w:ilvl w:val="0"/>
          <w:numId w:val="19"/>
        </w:numPr>
        <w:tabs>
          <w:tab w:val="left" w:pos="993"/>
        </w:tabs>
        <w:ind w:left="0" w:firstLine="709"/>
        <w:jc w:val="both"/>
        <w:rPr>
          <w:iCs/>
          <w:sz w:val="26"/>
          <w:szCs w:val="26"/>
        </w:rPr>
      </w:pPr>
      <w:r w:rsidRPr="001A1D36">
        <w:rPr>
          <w:iCs/>
          <w:sz w:val="26"/>
          <w:szCs w:val="26"/>
        </w:rPr>
        <w:t>увеличились цены на услугу «х</w:t>
      </w:r>
      <w:r w:rsidRPr="001A1D36">
        <w:rPr>
          <w:color w:val="000000"/>
          <w:sz w:val="26"/>
          <w:szCs w:val="26"/>
        </w:rPr>
        <w:t>имчистка мужского костюма</w:t>
      </w:r>
      <w:r w:rsidRPr="001A1D36">
        <w:rPr>
          <w:iCs/>
          <w:sz w:val="26"/>
          <w:szCs w:val="26"/>
        </w:rPr>
        <w:t>» на 2,2% в связи с повышением цен в районе Талнах в апреле 2018 года;</w:t>
      </w:r>
    </w:p>
    <w:p w14:paraId="3F6EB4EF" w14:textId="77777777" w:rsidR="009E323B" w:rsidRPr="001A1D36" w:rsidRDefault="009E323B" w:rsidP="009E323B">
      <w:pPr>
        <w:pStyle w:val="afff2"/>
        <w:numPr>
          <w:ilvl w:val="0"/>
          <w:numId w:val="19"/>
        </w:numPr>
        <w:tabs>
          <w:tab w:val="left" w:pos="993"/>
        </w:tabs>
        <w:ind w:left="0" w:firstLine="709"/>
        <w:jc w:val="both"/>
        <w:rPr>
          <w:iCs/>
          <w:sz w:val="26"/>
          <w:szCs w:val="26"/>
        </w:rPr>
      </w:pPr>
      <w:r w:rsidRPr="001A1D36">
        <w:rPr>
          <w:iCs/>
          <w:sz w:val="26"/>
          <w:szCs w:val="26"/>
        </w:rPr>
        <w:t>увеличились цены на услугу «</w:t>
      </w:r>
      <w:r w:rsidRPr="001A1D36">
        <w:rPr>
          <w:sz w:val="26"/>
        </w:rPr>
        <w:t>отправка телеграмм по России» на 5,9% в связи с повышением тарифов на услуги телеграфной связи в августе 2018 года;</w:t>
      </w:r>
    </w:p>
    <w:p w14:paraId="15200560" w14:textId="77777777" w:rsidR="009E323B" w:rsidRPr="001A1D36" w:rsidRDefault="009E323B" w:rsidP="009E323B">
      <w:pPr>
        <w:pStyle w:val="afff2"/>
        <w:numPr>
          <w:ilvl w:val="0"/>
          <w:numId w:val="19"/>
        </w:numPr>
        <w:tabs>
          <w:tab w:val="left" w:pos="993"/>
        </w:tabs>
        <w:ind w:left="0" w:firstLine="709"/>
        <w:jc w:val="both"/>
        <w:rPr>
          <w:iCs/>
          <w:sz w:val="26"/>
          <w:szCs w:val="26"/>
        </w:rPr>
      </w:pPr>
      <w:r w:rsidRPr="001A1D36">
        <w:rPr>
          <w:iCs/>
          <w:sz w:val="26"/>
          <w:szCs w:val="26"/>
        </w:rPr>
        <w:t>в связи с увеличением спроса на внутренний туризм увеличилась плата за услуги проживания в санатории «Заполярье» на 8,7% и пансионатах на 15,1%;</w:t>
      </w:r>
    </w:p>
    <w:p w14:paraId="087AF178" w14:textId="77777777" w:rsidR="009E323B" w:rsidRPr="001A1D36" w:rsidRDefault="009E323B" w:rsidP="009E323B">
      <w:pPr>
        <w:pStyle w:val="afff2"/>
        <w:numPr>
          <w:ilvl w:val="0"/>
          <w:numId w:val="19"/>
        </w:numPr>
        <w:tabs>
          <w:tab w:val="left" w:pos="993"/>
        </w:tabs>
        <w:ind w:left="0" w:firstLine="709"/>
        <w:jc w:val="both"/>
        <w:rPr>
          <w:iCs/>
          <w:sz w:val="26"/>
          <w:szCs w:val="26"/>
        </w:rPr>
      </w:pPr>
      <w:r w:rsidRPr="001A1D36">
        <w:rPr>
          <w:iCs/>
          <w:sz w:val="26"/>
          <w:szCs w:val="26"/>
        </w:rPr>
        <w:t xml:space="preserve">увеличилась цена </w:t>
      </w:r>
      <w:r w:rsidRPr="001A1D36">
        <w:rPr>
          <w:sz w:val="26"/>
          <w:szCs w:val="26"/>
        </w:rPr>
        <w:t>за одно занятие в плавательном бассейне на 13,8% в связи с повышением цен в районе Центральный в декабре 2018 года на 22,2%.</w:t>
      </w:r>
    </w:p>
    <w:p w14:paraId="6F8E47E8" w14:textId="77777777" w:rsidR="009E323B" w:rsidRPr="006F661B" w:rsidRDefault="009E323B" w:rsidP="009E323B">
      <w:pPr>
        <w:pStyle w:val="afff2"/>
        <w:tabs>
          <w:tab w:val="left" w:pos="993"/>
        </w:tabs>
        <w:ind w:left="709"/>
        <w:jc w:val="both"/>
        <w:rPr>
          <w:iCs/>
          <w:sz w:val="26"/>
          <w:szCs w:val="26"/>
        </w:rPr>
      </w:pPr>
    </w:p>
    <w:p w14:paraId="40697BC7" w14:textId="77777777" w:rsidR="009E323B" w:rsidRPr="001A1D36" w:rsidRDefault="009E323B" w:rsidP="009E323B">
      <w:pPr>
        <w:tabs>
          <w:tab w:val="left" w:pos="900"/>
        </w:tabs>
        <w:ind w:firstLine="540"/>
        <w:jc w:val="center"/>
        <w:rPr>
          <w:b/>
          <w:i/>
          <w:sz w:val="26"/>
          <w:szCs w:val="26"/>
        </w:rPr>
      </w:pPr>
      <w:r w:rsidRPr="001A1D36">
        <w:rPr>
          <w:b/>
          <w:i/>
          <w:sz w:val="26"/>
          <w:szCs w:val="26"/>
        </w:rPr>
        <w:t>Деятельность муниципальных унитарных предприятий</w:t>
      </w:r>
    </w:p>
    <w:p w14:paraId="29BE5BBC" w14:textId="77777777" w:rsidR="009E323B" w:rsidRPr="001A1D36" w:rsidRDefault="009E323B" w:rsidP="009E323B">
      <w:pPr>
        <w:tabs>
          <w:tab w:val="left" w:pos="900"/>
        </w:tabs>
        <w:ind w:firstLine="540"/>
        <w:jc w:val="center"/>
        <w:rPr>
          <w:b/>
          <w:i/>
          <w:sz w:val="12"/>
          <w:szCs w:val="12"/>
        </w:rPr>
      </w:pPr>
    </w:p>
    <w:p w14:paraId="06D1F7FE" w14:textId="77777777" w:rsidR="009E323B" w:rsidRPr="001A1D36" w:rsidRDefault="009E323B" w:rsidP="009E323B">
      <w:pPr>
        <w:ind w:firstLine="709"/>
        <w:jc w:val="both"/>
        <w:rPr>
          <w:rFonts w:eastAsia="Calibri"/>
          <w:sz w:val="26"/>
          <w:szCs w:val="26"/>
        </w:rPr>
      </w:pPr>
      <w:r w:rsidRPr="001A1D36">
        <w:rPr>
          <w:rFonts w:eastAsia="Calibri"/>
          <w:sz w:val="26"/>
          <w:szCs w:val="26"/>
        </w:rPr>
        <w:t>По состоянию на 01.07.2019 года на территории Норильска свою деятельность осуществляли 6 муниципальных унитарных предприятий:</w:t>
      </w:r>
    </w:p>
    <w:p w14:paraId="402383B2" w14:textId="77777777" w:rsidR="009E323B" w:rsidRPr="001A1D36" w:rsidRDefault="009E323B" w:rsidP="009E323B">
      <w:pPr>
        <w:numPr>
          <w:ilvl w:val="0"/>
          <w:numId w:val="21"/>
        </w:numPr>
        <w:tabs>
          <w:tab w:val="left" w:pos="993"/>
        </w:tabs>
        <w:ind w:left="0" w:firstLine="709"/>
        <w:contextualSpacing/>
        <w:jc w:val="both"/>
        <w:rPr>
          <w:rFonts w:eastAsia="Calibri"/>
          <w:sz w:val="26"/>
          <w:szCs w:val="26"/>
        </w:rPr>
      </w:pPr>
      <w:r w:rsidRPr="001A1D36">
        <w:rPr>
          <w:rFonts w:eastAsia="Calibri"/>
          <w:sz w:val="26"/>
          <w:szCs w:val="26"/>
        </w:rPr>
        <w:t>МУП «Специализированная служба по вопросам похоронного дела»;</w:t>
      </w:r>
    </w:p>
    <w:p w14:paraId="2D8014E3" w14:textId="77777777" w:rsidR="009E323B" w:rsidRPr="001A1D36" w:rsidRDefault="009E323B" w:rsidP="009E323B">
      <w:pPr>
        <w:numPr>
          <w:ilvl w:val="0"/>
          <w:numId w:val="21"/>
        </w:numPr>
        <w:tabs>
          <w:tab w:val="left" w:pos="993"/>
        </w:tabs>
        <w:ind w:left="0" w:firstLine="709"/>
        <w:contextualSpacing/>
        <w:jc w:val="both"/>
        <w:rPr>
          <w:rFonts w:eastAsia="Calibri"/>
          <w:sz w:val="26"/>
          <w:szCs w:val="26"/>
        </w:rPr>
      </w:pPr>
      <w:r w:rsidRPr="001A1D36">
        <w:rPr>
          <w:rFonts w:eastAsia="Calibri"/>
          <w:sz w:val="26"/>
          <w:szCs w:val="26"/>
        </w:rPr>
        <w:t>МУП Торгово-производственное объединение «ТоргСервис»;</w:t>
      </w:r>
    </w:p>
    <w:p w14:paraId="25AE1E69" w14:textId="77777777" w:rsidR="009E323B" w:rsidRPr="001A1D36" w:rsidRDefault="009E323B" w:rsidP="009E323B">
      <w:pPr>
        <w:numPr>
          <w:ilvl w:val="0"/>
          <w:numId w:val="21"/>
        </w:numPr>
        <w:tabs>
          <w:tab w:val="left" w:pos="993"/>
        </w:tabs>
        <w:ind w:left="0" w:firstLine="709"/>
        <w:contextualSpacing/>
        <w:jc w:val="both"/>
        <w:rPr>
          <w:rFonts w:eastAsia="Calibri"/>
          <w:sz w:val="26"/>
          <w:szCs w:val="26"/>
        </w:rPr>
      </w:pPr>
      <w:r w:rsidRPr="001A1D36">
        <w:rPr>
          <w:rFonts w:eastAsia="Calibri"/>
          <w:sz w:val="26"/>
          <w:szCs w:val="26"/>
        </w:rPr>
        <w:lastRenderedPageBreak/>
        <w:t>МУП «Коммунальные объединенные системы»;</w:t>
      </w:r>
    </w:p>
    <w:p w14:paraId="23D162BC" w14:textId="77777777" w:rsidR="009E323B" w:rsidRPr="001A1D36" w:rsidRDefault="009E323B" w:rsidP="009E323B">
      <w:pPr>
        <w:numPr>
          <w:ilvl w:val="0"/>
          <w:numId w:val="21"/>
        </w:numPr>
        <w:tabs>
          <w:tab w:val="left" w:pos="993"/>
          <w:tab w:val="left" w:pos="1843"/>
          <w:tab w:val="left" w:pos="1985"/>
        </w:tabs>
        <w:ind w:left="0" w:firstLine="709"/>
        <w:contextualSpacing/>
        <w:jc w:val="both"/>
        <w:rPr>
          <w:rFonts w:eastAsia="Calibri"/>
          <w:sz w:val="26"/>
          <w:szCs w:val="26"/>
        </w:rPr>
      </w:pPr>
      <w:r w:rsidRPr="001A1D36">
        <w:rPr>
          <w:rFonts w:eastAsia="Calibri"/>
          <w:sz w:val="26"/>
          <w:szCs w:val="26"/>
        </w:rPr>
        <w:t>МУП «Норильское производственное объединение пассажирского автотранспорта»;</w:t>
      </w:r>
    </w:p>
    <w:p w14:paraId="32C58FCD" w14:textId="77777777" w:rsidR="009E323B" w:rsidRPr="001A1D36" w:rsidRDefault="009E323B" w:rsidP="009E323B">
      <w:pPr>
        <w:numPr>
          <w:ilvl w:val="0"/>
          <w:numId w:val="21"/>
        </w:numPr>
        <w:tabs>
          <w:tab w:val="left" w:pos="993"/>
        </w:tabs>
        <w:spacing w:before="240"/>
        <w:ind w:left="0" w:firstLine="709"/>
        <w:contextualSpacing/>
        <w:jc w:val="both"/>
        <w:rPr>
          <w:sz w:val="26"/>
          <w:szCs w:val="26"/>
        </w:rPr>
      </w:pPr>
      <w:r w:rsidRPr="001A1D36">
        <w:rPr>
          <w:rFonts w:eastAsia="Calibri"/>
          <w:sz w:val="26"/>
          <w:szCs w:val="26"/>
        </w:rPr>
        <w:t>МУП «Многофункциональный обслуживающий комплекс»;</w:t>
      </w:r>
    </w:p>
    <w:p w14:paraId="602A8C94" w14:textId="77777777" w:rsidR="009E323B" w:rsidRPr="001A1D36" w:rsidRDefault="009E323B" w:rsidP="009E323B">
      <w:pPr>
        <w:numPr>
          <w:ilvl w:val="0"/>
          <w:numId w:val="21"/>
        </w:numPr>
        <w:tabs>
          <w:tab w:val="left" w:pos="993"/>
        </w:tabs>
        <w:spacing w:before="240"/>
        <w:ind w:left="0" w:firstLine="709"/>
        <w:contextualSpacing/>
        <w:jc w:val="both"/>
        <w:rPr>
          <w:sz w:val="26"/>
          <w:szCs w:val="26"/>
        </w:rPr>
      </w:pPr>
      <w:r w:rsidRPr="001A1D36">
        <w:rPr>
          <w:rFonts w:eastAsia="Calibri"/>
          <w:sz w:val="26"/>
          <w:szCs w:val="26"/>
        </w:rPr>
        <w:t>МУП «Расчетно-кассовый центр».</w:t>
      </w:r>
    </w:p>
    <w:p w14:paraId="5B5FF330" w14:textId="77777777" w:rsidR="006B3FD3" w:rsidRPr="00BF10D8" w:rsidRDefault="009E323B" w:rsidP="009E323B">
      <w:pPr>
        <w:tabs>
          <w:tab w:val="left" w:pos="993"/>
          <w:tab w:val="left" w:pos="1134"/>
        </w:tabs>
        <w:ind w:firstLine="709"/>
        <w:jc w:val="both"/>
        <w:rPr>
          <w:sz w:val="26"/>
          <w:szCs w:val="26"/>
          <w:highlight w:val="yellow"/>
        </w:rPr>
      </w:pPr>
      <w:r w:rsidRPr="001A1D36">
        <w:rPr>
          <w:sz w:val="26"/>
          <w:szCs w:val="26"/>
        </w:rPr>
        <w:t>По итогам 1 полугодия 2019 года</w:t>
      </w:r>
      <w:r w:rsidRPr="001A1D36">
        <w:rPr>
          <w:rFonts w:eastAsia="Calibri"/>
          <w:sz w:val="26"/>
          <w:szCs w:val="26"/>
        </w:rPr>
        <w:t xml:space="preserve"> </w:t>
      </w:r>
      <w:r w:rsidRPr="001A1D36">
        <w:rPr>
          <w:sz w:val="26"/>
          <w:szCs w:val="26"/>
        </w:rPr>
        <w:t>сумма налогов, уплаченных муниципальными унитарными предприятиями в местный бюджет составила 25 017 тыс. руб.</w:t>
      </w:r>
    </w:p>
    <w:p w14:paraId="0B016816" w14:textId="77777777" w:rsidR="00EC7CDD" w:rsidRPr="00BF10D8" w:rsidRDefault="00EC7CDD" w:rsidP="0097797D">
      <w:pPr>
        <w:tabs>
          <w:tab w:val="left" w:pos="993"/>
          <w:tab w:val="left" w:pos="1134"/>
        </w:tabs>
        <w:ind w:firstLine="709"/>
        <w:jc w:val="both"/>
        <w:rPr>
          <w:sz w:val="26"/>
          <w:szCs w:val="26"/>
          <w:highlight w:val="yellow"/>
        </w:rPr>
      </w:pPr>
    </w:p>
    <w:p w14:paraId="139FEFCE" w14:textId="77777777" w:rsidR="00EB19FF" w:rsidRPr="00874C7E" w:rsidRDefault="00843167" w:rsidP="00AB6806">
      <w:pPr>
        <w:pStyle w:val="1"/>
        <w:numPr>
          <w:ilvl w:val="0"/>
          <w:numId w:val="11"/>
        </w:numPr>
        <w:tabs>
          <w:tab w:val="left" w:pos="426"/>
        </w:tabs>
        <w:spacing w:before="240" w:after="240"/>
        <w:ind w:left="0" w:firstLine="0"/>
        <w:jc w:val="center"/>
      </w:pPr>
      <w:bookmarkStart w:id="133" w:name="_Toc17385930"/>
      <w:bookmarkStart w:id="134" w:name="_Toc225833540"/>
      <w:bookmarkStart w:id="135" w:name="_Toc244917720"/>
      <w:bookmarkStart w:id="136" w:name="_Toc136926211"/>
      <w:bookmarkStart w:id="137" w:name="_Toc244917721"/>
      <w:bookmarkStart w:id="138" w:name="_Toc136926212"/>
      <w:bookmarkStart w:id="139" w:name="_Toc39049036"/>
      <w:bookmarkEnd w:id="74"/>
      <w:bookmarkEnd w:id="75"/>
      <w:r w:rsidRPr="00874C7E">
        <w:t>Ж</w:t>
      </w:r>
      <w:r w:rsidR="00FA35FF" w:rsidRPr="00874C7E">
        <w:t>илищно-коммунальное хозяйство</w:t>
      </w:r>
      <w:bookmarkEnd w:id="133"/>
    </w:p>
    <w:p w14:paraId="79BF79FD" w14:textId="77777777" w:rsidR="007155C6" w:rsidRPr="00F42FCE" w:rsidRDefault="007155C6" w:rsidP="007155C6">
      <w:pPr>
        <w:pStyle w:val="aff4"/>
        <w:ind w:firstLine="709"/>
        <w:jc w:val="both"/>
        <w:rPr>
          <w:rFonts w:ascii="Times New Roman" w:hAnsi="Times New Roman"/>
          <w:sz w:val="26"/>
          <w:szCs w:val="26"/>
        </w:rPr>
      </w:pPr>
      <w:r>
        <w:rPr>
          <w:rFonts w:ascii="Times New Roman" w:eastAsiaTheme="minorEastAsia" w:hAnsi="Times New Roman"/>
          <w:bCs/>
          <w:kern w:val="24"/>
          <w:sz w:val="26"/>
          <w:szCs w:val="26"/>
        </w:rPr>
        <w:t>В первом полугодии 2019 года ж</w:t>
      </w:r>
      <w:r w:rsidRPr="00F42FCE">
        <w:rPr>
          <w:rFonts w:ascii="Times New Roman" w:eastAsiaTheme="minorEastAsia" w:hAnsi="Times New Roman"/>
          <w:bCs/>
          <w:kern w:val="24"/>
          <w:sz w:val="26"/>
          <w:szCs w:val="26"/>
        </w:rPr>
        <w:t>илищный фонд Норильска</w:t>
      </w:r>
      <w:r>
        <w:rPr>
          <w:rFonts w:ascii="Times New Roman" w:eastAsiaTheme="minorEastAsia" w:hAnsi="Times New Roman"/>
          <w:bCs/>
          <w:kern w:val="24"/>
          <w:sz w:val="26"/>
          <w:szCs w:val="26"/>
        </w:rPr>
        <w:t xml:space="preserve"> </w:t>
      </w:r>
      <w:r w:rsidRPr="00F42FCE">
        <w:rPr>
          <w:rFonts w:ascii="Times New Roman" w:eastAsiaTheme="minorEastAsia" w:hAnsi="Times New Roman"/>
          <w:bCs/>
          <w:kern w:val="24"/>
          <w:sz w:val="26"/>
          <w:szCs w:val="26"/>
        </w:rPr>
        <w:t>составлял 4 613,6 тыс. м</w:t>
      </w:r>
      <w:r w:rsidRPr="00F42FCE">
        <w:rPr>
          <w:rFonts w:ascii="Times New Roman" w:eastAsiaTheme="minorEastAsia" w:hAnsi="Times New Roman"/>
          <w:bCs/>
          <w:kern w:val="24"/>
          <w:sz w:val="26"/>
          <w:szCs w:val="26"/>
          <w:vertAlign w:val="superscript"/>
        </w:rPr>
        <w:t>2</w:t>
      </w:r>
      <w:r w:rsidRPr="00F42FCE">
        <w:rPr>
          <w:rFonts w:ascii="Times New Roman" w:eastAsiaTheme="minorEastAsia" w:hAnsi="Times New Roman"/>
          <w:bCs/>
          <w:kern w:val="24"/>
          <w:sz w:val="26"/>
          <w:szCs w:val="26"/>
        </w:rPr>
        <w:t xml:space="preserve"> – 860 многоквартирны</w:t>
      </w:r>
      <w:r>
        <w:rPr>
          <w:rFonts w:ascii="Times New Roman" w:eastAsiaTheme="minorEastAsia" w:hAnsi="Times New Roman"/>
          <w:bCs/>
          <w:kern w:val="24"/>
          <w:sz w:val="26"/>
          <w:szCs w:val="26"/>
        </w:rPr>
        <w:t>х</w:t>
      </w:r>
      <w:r w:rsidRPr="00F42FCE">
        <w:rPr>
          <w:rFonts w:ascii="Times New Roman" w:eastAsiaTheme="minorEastAsia" w:hAnsi="Times New Roman"/>
          <w:bCs/>
          <w:kern w:val="24"/>
          <w:sz w:val="26"/>
          <w:szCs w:val="26"/>
        </w:rPr>
        <w:t xml:space="preserve"> дом</w:t>
      </w:r>
      <w:r>
        <w:rPr>
          <w:rFonts w:ascii="Times New Roman" w:eastAsiaTheme="minorEastAsia" w:hAnsi="Times New Roman"/>
          <w:bCs/>
          <w:kern w:val="24"/>
          <w:sz w:val="26"/>
          <w:szCs w:val="26"/>
        </w:rPr>
        <w:t>ов</w:t>
      </w:r>
      <w:r w:rsidRPr="00F42FCE">
        <w:rPr>
          <w:rFonts w:ascii="Times New Roman" w:eastAsiaTheme="minorEastAsia" w:hAnsi="Times New Roman"/>
          <w:bCs/>
          <w:kern w:val="24"/>
          <w:sz w:val="26"/>
          <w:szCs w:val="26"/>
        </w:rPr>
        <w:t xml:space="preserve"> (далее – МКД), в том числе:</w:t>
      </w:r>
    </w:p>
    <w:p w14:paraId="41B7DC0A" w14:textId="77777777" w:rsidR="007155C6" w:rsidRPr="00F42FCE" w:rsidRDefault="007155C6" w:rsidP="00813324">
      <w:pPr>
        <w:pStyle w:val="aff4"/>
        <w:numPr>
          <w:ilvl w:val="0"/>
          <w:numId w:val="76"/>
        </w:numPr>
        <w:tabs>
          <w:tab w:val="left" w:pos="993"/>
        </w:tabs>
        <w:ind w:left="0" w:firstLine="709"/>
        <w:jc w:val="both"/>
        <w:rPr>
          <w:rFonts w:ascii="Times New Roman" w:hAnsi="Times New Roman"/>
          <w:sz w:val="26"/>
          <w:szCs w:val="26"/>
        </w:rPr>
      </w:pPr>
      <w:r w:rsidRPr="00F42FCE">
        <w:rPr>
          <w:rFonts w:ascii="Times New Roman" w:hAnsi="Times New Roman"/>
          <w:sz w:val="26"/>
          <w:szCs w:val="26"/>
        </w:rPr>
        <w:t>жилых помещений – 4 334,4 тыс. м</w:t>
      </w:r>
      <w:r w:rsidRPr="00F42FCE">
        <w:rPr>
          <w:rFonts w:ascii="Times New Roman" w:hAnsi="Times New Roman"/>
          <w:sz w:val="26"/>
          <w:szCs w:val="26"/>
          <w:vertAlign w:val="superscript"/>
        </w:rPr>
        <w:t>2</w:t>
      </w:r>
      <w:r w:rsidRPr="00F42FCE">
        <w:rPr>
          <w:rFonts w:ascii="Times New Roman" w:hAnsi="Times New Roman"/>
          <w:sz w:val="26"/>
          <w:szCs w:val="26"/>
        </w:rPr>
        <w:t>;</w:t>
      </w:r>
    </w:p>
    <w:p w14:paraId="458152A9" w14:textId="77777777" w:rsidR="007155C6" w:rsidRPr="00C0467F" w:rsidRDefault="007155C6" w:rsidP="00813324">
      <w:pPr>
        <w:pStyle w:val="aff4"/>
        <w:numPr>
          <w:ilvl w:val="0"/>
          <w:numId w:val="76"/>
        </w:numPr>
        <w:tabs>
          <w:tab w:val="left" w:pos="993"/>
        </w:tabs>
        <w:ind w:left="0" w:firstLine="709"/>
        <w:jc w:val="both"/>
        <w:rPr>
          <w:rFonts w:ascii="Times New Roman" w:hAnsi="Times New Roman"/>
          <w:sz w:val="26"/>
          <w:szCs w:val="26"/>
        </w:rPr>
      </w:pPr>
      <w:r w:rsidRPr="00C0467F">
        <w:rPr>
          <w:rFonts w:ascii="Times New Roman" w:hAnsi="Times New Roman"/>
          <w:sz w:val="26"/>
          <w:szCs w:val="26"/>
        </w:rPr>
        <w:t>нежилых помещений – 279,2 тыс. м</w:t>
      </w:r>
      <w:r w:rsidRPr="00C0467F">
        <w:rPr>
          <w:rFonts w:ascii="Times New Roman" w:hAnsi="Times New Roman"/>
          <w:sz w:val="26"/>
          <w:szCs w:val="26"/>
          <w:vertAlign w:val="superscript"/>
        </w:rPr>
        <w:t>2.</w:t>
      </w:r>
    </w:p>
    <w:p w14:paraId="0D4CEDDF" w14:textId="77777777" w:rsidR="007155C6" w:rsidRPr="00964854" w:rsidRDefault="007155C6" w:rsidP="007155C6">
      <w:pPr>
        <w:pStyle w:val="aff4"/>
        <w:ind w:firstLine="709"/>
        <w:jc w:val="both"/>
        <w:rPr>
          <w:rFonts w:ascii="Times New Roman" w:eastAsiaTheme="minorEastAsia" w:hAnsi="Times New Roman"/>
          <w:bCs/>
          <w:kern w:val="24"/>
          <w:sz w:val="26"/>
          <w:szCs w:val="26"/>
        </w:rPr>
      </w:pPr>
      <w:r w:rsidRPr="00C0467F">
        <w:rPr>
          <w:rFonts w:ascii="Times New Roman" w:eastAsiaTheme="minorEastAsia" w:hAnsi="Times New Roman"/>
          <w:bCs/>
          <w:kern w:val="24"/>
          <w:sz w:val="26"/>
          <w:szCs w:val="26"/>
        </w:rPr>
        <w:t>Уровень благоустройства</w:t>
      </w:r>
      <w:r>
        <w:rPr>
          <w:rFonts w:ascii="Times New Roman" w:eastAsiaTheme="minorEastAsia" w:hAnsi="Times New Roman"/>
          <w:bCs/>
          <w:kern w:val="24"/>
          <w:sz w:val="26"/>
          <w:szCs w:val="26"/>
        </w:rPr>
        <w:t xml:space="preserve"> (обеспечение холодным и горячим водоснабжением, водоотведением, электроэнергией и т.д.) городского жилищного фонда </w:t>
      </w:r>
      <w:r w:rsidRPr="00964854">
        <w:rPr>
          <w:rFonts w:ascii="Times New Roman" w:eastAsiaTheme="minorEastAsia" w:hAnsi="Times New Roman"/>
          <w:bCs/>
          <w:kern w:val="24"/>
          <w:sz w:val="26"/>
          <w:szCs w:val="26"/>
        </w:rPr>
        <w:t>составляет 100%.</w:t>
      </w:r>
    </w:p>
    <w:p w14:paraId="5B4E3AA2" w14:textId="77777777" w:rsidR="007155C6" w:rsidRPr="009D721C" w:rsidRDefault="007155C6" w:rsidP="007155C6">
      <w:pPr>
        <w:pStyle w:val="aff4"/>
        <w:ind w:firstLine="709"/>
        <w:jc w:val="both"/>
        <w:rPr>
          <w:rFonts w:ascii="Times New Roman" w:hAnsi="Times New Roman"/>
          <w:sz w:val="26"/>
          <w:szCs w:val="26"/>
        </w:rPr>
      </w:pPr>
      <w:r>
        <w:rPr>
          <w:rFonts w:ascii="Times New Roman" w:hAnsi="Times New Roman"/>
          <w:sz w:val="26"/>
          <w:szCs w:val="26"/>
        </w:rPr>
        <w:t>С</w:t>
      </w:r>
      <w:r w:rsidRPr="00964854">
        <w:rPr>
          <w:rFonts w:ascii="Times New Roman" w:hAnsi="Times New Roman"/>
          <w:sz w:val="26"/>
          <w:szCs w:val="26"/>
        </w:rPr>
        <w:t>труктура общего количества МКД по сериям</w:t>
      </w:r>
      <w:r>
        <w:rPr>
          <w:rFonts w:ascii="Times New Roman" w:hAnsi="Times New Roman"/>
          <w:sz w:val="26"/>
          <w:szCs w:val="26"/>
        </w:rPr>
        <w:t xml:space="preserve"> следующая</w:t>
      </w:r>
      <w:r w:rsidRPr="009D721C">
        <w:rPr>
          <w:rFonts w:ascii="Times New Roman" w:hAnsi="Times New Roman"/>
          <w:sz w:val="26"/>
          <w:szCs w:val="26"/>
        </w:rPr>
        <w:t xml:space="preserve">: </w:t>
      </w:r>
    </w:p>
    <w:p w14:paraId="632C42A6" w14:textId="77777777" w:rsidR="007155C6" w:rsidRPr="009D721C" w:rsidRDefault="007155C6" w:rsidP="00813324">
      <w:pPr>
        <w:pStyle w:val="aff4"/>
        <w:numPr>
          <w:ilvl w:val="0"/>
          <w:numId w:val="76"/>
        </w:numPr>
        <w:tabs>
          <w:tab w:val="left" w:pos="993"/>
        </w:tabs>
        <w:ind w:left="0" w:firstLine="709"/>
        <w:jc w:val="both"/>
        <w:rPr>
          <w:rFonts w:ascii="Times New Roman" w:hAnsi="Times New Roman"/>
          <w:sz w:val="26"/>
          <w:szCs w:val="26"/>
        </w:rPr>
      </w:pPr>
      <w:r w:rsidRPr="009D721C">
        <w:rPr>
          <w:rFonts w:ascii="Times New Roman" w:hAnsi="Times New Roman"/>
          <w:sz w:val="26"/>
          <w:szCs w:val="26"/>
        </w:rPr>
        <w:t>МКД улучшенной планировки – 470 ед. (54,7% от общего количества);</w:t>
      </w:r>
    </w:p>
    <w:p w14:paraId="3405C66D" w14:textId="77777777" w:rsidR="007155C6" w:rsidRPr="009D721C" w:rsidRDefault="007155C6" w:rsidP="00813324">
      <w:pPr>
        <w:pStyle w:val="aff4"/>
        <w:numPr>
          <w:ilvl w:val="0"/>
          <w:numId w:val="76"/>
        </w:numPr>
        <w:tabs>
          <w:tab w:val="left" w:pos="993"/>
        </w:tabs>
        <w:ind w:left="0" w:firstLine="709"/>
        <w:jc w:val="both"/>
        <w:rPr>
          <w:rFonts w:ascii="Times New Roman" w:hAnsi="Times New Roman"/>
          <w:sz w:val="26"/>
          <w:szCs w:val="26"/>
        </w:rPr>
      </w:pPr>
      <w:r w:rsidRPr="009D721C">
        <w:rPr>
          <w:rFonts w:ascii="Times New Roman" w:hAnsi="Times New Roman"/>
          <w:sz w:val="26"/>
          <w:szCs w:val="26"/>
        </w:rPr>
        <w:t>МКД серии 1-447, 1-464, индивидуальные проекты («сталинка», «хрущевка», малоэтажная застройка) – 345 ед. (40,1%);</w:t>
      </w:r>
    </w:p>
    <w:p w14:paraId="5C9A218E" w14:textId="77777777" w:rsidR="007155C6" w:rsidRPr="009D721C" w:rsidRDefault="007155C6" w:rsidP="00813324">
      <w:pPr>
        <w:pStyle w:val="aff4"/>
        <w:numPr>
          <w:ilvl w:val="0"/>
          <w:numId w:val="76"/>
        </w:numPr>
        <w:tabs>
          <w:tab w:val="left" w:pos="993"/>
        </w:tabs>
        <w:ind w:left="0" w:firstLine="709"/>
        <w:jc w:val="both"/>
        <w:rPr>
          <w:rFonts w:ascii="Times New Roman" w:hAnsi="Times New Roman"/>
          <w:sz w:val="26"/>
          <w:szCs w:val="26"/>
        </w:rPr>
      </w:pPr>
      <w:r w:rsidRPr="009D721C">
        <w:rPr>
          <w:rFonts w:ascii="Times New Roman" w:hAnsi="Times New Roman"/>
          <w:sz w:val="26"/>
          <w:szCs w:val="26"/>
        </w:rPr>
        <w:t>МКД серии 1-464 Д-82 «дома гостиничного типа» – 27 ед. (3,1%);</w:t>
      </w:r>
    </w:p>
    <w:p w14:paraId="20063C40" w14:textId="77777777" w:rsidR="007155C6" w:rsidRPr="009D721C" w:rsidRDefault="007155C6" w:rsidP="00813324">
      <w:pPr>
        <w:pStyle w:val="aff4"/>
        <w:numPr>
          <w:ilvl w:val="0"/>
          <w:numId w:val="76"/>
        </w:numPr>
        <w:tabs>
          <w:tab w:val="left" w:pos="993"/>
        </w:tabs>
        <w:ind w:left="0" w:firstLine="709"/>
        <w:jc w:val="both"/>
        <w:rPr>
          <w:rFonts w:ascii="Times New Roman" w:hAnsi="Times New Roman"/>
          <w:sz w:val="26"/>
          <w:szCs w:val="26"/>
        </w:rPr>
      </w:pPr>
      <w:r w:rsidRPr="009D721C">
        <w:rPr>
          <w:rFonts w:ascii="Times New Roman" w:hAnsi="Times New Roman"/>
          <w:sz w:val="26"/>
          <w:szCs w:val="26"/>
        </w:rPr>
        <w:t>МКД серии 1-447 «коридорного типа» – 8 ед. (0,9%);</w:t>
      </w:r>
    </w:p>
    <w:p w14:paraId="2A4219CD" w14:textId="77777777" w:rsidR="007155C6" w:rsidRPr="009D721C" w:rsidRDefault="007155C6" w:rsidP="00813324">
      <w:pPr>
        <w:pStyle w:val="aff4"/>
        <w:numPr>
          <w:ilvl w:val="0"/>
          <w:numId w:val="76"/>
        </w:numPr>
        <w:tabs>
          <w:tab w:val="left" w:pos="993"/>
        </w:tabs>
        <w:ind w:left="0" w:firstLine="709"/>
        <w:jc w:val="both"/>
        <w:rPr>
          <w:rFonts w:ascii="Times New Roman" w:hAnsi="Times New Roman"/>
          <w:sz w:val="26"/>
          <w:szCs w:val="26"/>
        </w:rPr>
      </w:pPr>
      <w:r w:rsidRPr="009D721C">
        <w:rPr>
          <w:rFonts w:ascii="Times New Roman" w:hAnsi="Times New Roman"/>
          <w:sz w:val="26"/>
          <w:szCs w:val="26"/>
        </w:rPr>
        <w:t>МКД серии К-69-5 – 4 ед. (0,5%)</w:t>
      </w:r>
      <w:r w:rsidRPr="009D721C">
        <w:rPr>
          <w:rFonts w:ascii="Times New Roman" w:hAnsi="Times New Roman"/>
          <w:sz w:val="26"/>
          <w:szCs w:val="26"/>
          <w:lang w:val="en-US"/>
        </w:rPr>
        <w:t>;</w:t>
      </w:r>
    </w:p>
    <w:p w14:paraId="44E489F1" w14:textId="77777777" w:rsidR="007155C6" w:rsidRPr="009D721C" w:rsidRDefault="007155C6" w:rsidP="00813324">
      <w:pPr>
        <w:pStyle w:val="aff4"/>
        <w:numPr>
          <w:ilvl w:val="0"/>
          <w:numId w:val="76"/>
        </w:numPr>
        <w:tabs>
          <w:tab w:val="left" w:pos="993"/>
        </w:tabs>
        <w:ind w:left="0" w:firstLine="709"/>
        <w:jc w:val="both"/>
        <w:rPr>
          <w:rFonts w:ascii="Times New Roman" w:hAnsi="Times New Roman"/>
          <w:sz w:val="26"/>
          <w:szCs w:val="26"/>
        </w:rPr>
      </w:pPr>
      <w:r w:rsidRPr="009D721C">
        <w:rPr>
          <w:rFonts w:ascii="Times New Roman" w:hAnsi="Times New Roman"/>
          <w:sz w:val="26"/>
          <w:szCs w:val="26"/>
        </w:rPr>
        <w:t>МКД кирпичные (п. Снежногорск) – 6 ед. (0,7%).</w:t>
      </w:r>
    </w:p>
    <w:p w14:paraId="0E8CAC6F" w14:textId="195D05FF" w:rsidR="007155C6" w:rsidRPr="00AC4D2F" w:rsidRDefault="007155C6" w:rsidP="007155C6">
      <w:pPr>
        <w:spacing w:before="240"/>
        <w:jc w:val="right"/>
        <w:rPr>
          <w:sz w:val="26"/>
          <w:szCs w:val="26"/>
        </w:rPr>
      </w:pPr>
      <w:r w:rsidRPr="00306872">
        <w:rPr>
          <w:sz w:val="26"/>
          <w:szCs w:val="26"/>
        </w:rPr>
        <w:t>Таблица</w:t>
      </w:r>
      <w:r w:rsidR="00092D71">
        <w:rPr>
          <w:sz w:val="26"/>
          <w:szCs w:val="26"/>
        </w:rPr>
        <w:t xml:space="preserve"> 69</w:t>
      </w:r>
    </w:p>
    <w:p w14:paraId="45BFD58C" w14:textId="77777777" w:rsidR="007155C6" w:rsidRPr="009D721C" w:rsidRDefault="007155C6" w:rsidP="007155C6">
      <w:pPr>
        <w:spacing w:after="120"/>
        <w:jc w:val="center"/>
        <w:rPr>
          <w:b/>
          <w:sz w:val="26"/>
          <w:szCs w:val="26"/>
        </w:rPr>
      </w:pPr>
      <w:r w:rsidRPr="009D721C">
        <w:rPr>
          <w:b/>
          <w:sz w:val="26"/>
          <w:szCs w:val="26"/>
        </w:rPr>
        <w:t>Классификация МКД по срокам эксплуатации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1819"/>
        <w:gridCol w:w="1351"/>
        <w:gridCol w:w="1680"/>
        <w:gridCol w:w="1297"/>
      </w:tblGrid>
      <w:tr w:rsidR="007155C6" w:rsidRPr="009D721C" w14:paraId="62E50261" w14:textId="77777777" w:rsidTr="00933722">
        <w:trPr>
          <w:trHeight w:val="20"/>
          <w:tblHeader/>
        </w:trPr>
        <w:tc>
          <w:tcPr>
            <w:tcW w:w="1711" w:type="pct"/>
            <w:vMerge w:val="restart"/>
            <w:tcBorders>
              <w:top w:val="single" w:sz="4" w:space="0" w:color="auto"/>
              <w:left w:val="single" w:sz="4" w:space="0" w:color="auto"/>
              <w:bottom w:val="single" w:sz="4" w:space="0" w:color="auto"/>
              <w:right w:val="single" w:sz="4" w:space="0" w:color="auto"/>
            </w:tcBorders>
            <w:vAlign w:val="center"/>
            <w:hideMark/>
          </w:tcPr>
          <w:p w14:paraId="6B7030AD" w14:textId="77777777" w:rsidR="007155C6" w:rsidRPr="00C5538A" w:rsidRDefault="007155C6" w:rsidP="00933722">
            <w:pPr>
              <w:pStyle w:val="aff4"/>
              <w:jc w:val="center"/>
              <w:rPr>
                <w:rFonts w:ascii="Times New Roman" w:hAnsi="Times New Roman"/>
                <w:b/>
                <w:sz w:val="20"/>
                <w:szCs w:val="20"/>
              </w:rPr>
            </w:pPr>
            <w:r w:rsidRPr="00C5538A">
              <w:rPr>
                <w:rFonts w:ascii="Times New Roman" w:hAnsi="Times New Roman"/>
                <w:b/>
                <w:sz w:val="20"/>
                <w:szCs w:val="20"/>
              </w:rPr>
              <w:t>Сроки эксплуатации МКД</w:t>
            </w:r>
          </w:p>
        </w:tc>
        <w:tc>
          <w:tcPr>
            <w:tcW w:w="1696" w:type="pct"/>
            <w:gridSpan w:val="2"/>
            <w:tcBorders>
              <w:top w:val="single" w:sz="4" w:space="0" w:color="auto"/>
              <w:left w:val="single" w:sz="4" w:space="0" w:color="auto"/>
              <w:bottom w:val="single" w:sz="4" w:space="0" w:color="auto"/>
              <w:right w:val="single" w:sz="4" w:space="0" w:color="auto"/>
            </w:tcBorders>
            <w:vAlign w:val="center"/>
            <w:hideMark/>
          </w:tcPr>
          <w:p w14:paraId="4A084E5D" w14:textId="77777777" w:rsidR="007155C6" w:rsidRPr="00C5538A" w:rsidRDefault="007155C6" w:rsidP="00933722">
            <w:pPr>
              <w:pStyle w:val="aff4"/>
              <w:jc w:val="center"/>
              <w:rPr>
                <w:rFonts w:ascii="Times New Roman" w:hAnsi="Times New Roman"/>
                <w:b/>
              </w:rPr>
            </w:pPr>
            <w:r w:rsidRPr="00C5538A">
              <w:rPr>
                <w:rFonts w:ascii="Times New Roman" w:hAnsi="Times New Roman"/>
                <w:b/>
              </w:rPr>
              <w:t>I полугодие 2018 года</w:t>
            </w:r>
          </w:p>
        </w:tc>
        <w:tc>
          <w:tcPr>
            <w:tcW w:w="1593" w:type="pct"/>
            <w:gridSpan w:val="2"/>
            <w:tcBorders>
              <w:top w:val="single" w:sz="4" w:space="0" w:color="auto"/>
              <w:left w:val="single" w:sz="4" w:space="0" w:color="auto"/>
              <w:bottom w:val="single" w:sz="4" w:space="0" w:color="auto"/>
              <w:right w:val="single" w:sz="4" w:space="0" w:color="auto"/>
            </w:tcBorders>
            <w:vAlign w:val="center"/>
            <w:hideMark/>
          </w:tcPr>
          <w:p w14:paraId="3BB326D1" w14:textId="77777777" w:rsidR="007155C6" w:rsidRPr="009D721C" w:rsidRDefault="007155C6" w:rsidP="00933722">
            <w:pPr>
              <w:pStyle w:val="aff4"/>
              <w:jc w:val="center"/>
              <w:rPr>
                <w:rFonts w:ascii="Times New Roman" w:hAnsi="Times New Roman"/>
                <w:b/>
              </w:rPr>
            </w:pPr>
            <w:r w:rsidRPr="009D721C">
              <w:rPr>
                <w:rFonts w:ascii="Times New Roman" w:hAnsi="Times New Roman"/>
                <w:b/>
              </w:rPr>
              <w:t>I полугодие 2019 года</w:t>
            </w:r>
          </w:p>
        </w:tc>
      </w:tr>
      <w:tr w:rsidR="007155C6" w:rsidRPr="009D721C" w14:paraId="1C44FE3A" w14:textId="77777777" w:rsidTr="00933722">
        <w:trPr>
          <w:trHeight w:val="20"/>
          <w:tblHeader/>
        </w:trPr>
        <w:tc>
          <w:tcPr>
            <w:tcW w:w="1711" w:type="pct"/>
            <w:vMerge/>
            <w:tcBorders>
              <w:top w:val="single" w:sz="4" w:space="0" w:color="auto"/>
              <w:left w:val="single" w:sz="4" w:space="0" w:color="auto"/>
              <w:bottom w:val="single" w:sz="4" w:space="0" w:color="auto"/>
              <w:right w:val="single" w:sz="4" w:space="0" w:color="auto"/>
            </w:tcBorders>
            <w:vAlign w:val="center"/>
            <w:hideMark/>
          </w:tcPr>
          <w:p w14:paraId="06993702" w14:textId="77777777" w:rsidR="007155C6" w:rsidRPr="00C5538A" w:rsidRDefault="007155C6" w:rsidP="00933722">
            <w:pPr>
              <w:rPr>
                <w:rFonts w:eastAsia="Calibri"/>
                <w:b/>
                <w:sz w:val="20"/>
                <w:szCs w:val="20"/>
                <w:lang w:eastAsia="en-US"/>
              </w:rPr>
            </w:pPr>
          </w:p>
        </w:tc>
        <w:tc>
          <w:tcPr>
            <w:tcW w:w="973" w:type="pct"/>
            <w:tcBorders>
              <w:top w:val="single" w:sz="4" w:space="0" w:color="auto"/>
              <w:left w:val="single" w:sz="4" w:space="0" w:color="auto"/>
              <w:bottom w:val="single" w:sz="4" w:space="0" w:color="auto"/>
              <w:right w:val="single" w:sz="4" w:space="0" w:color="auto"/>
            </w:tcBorders>
            <w:vAlign w:val="center"/>
            <w:hideMark/>
          </w:tcPr>
          <w:p w14:paraId="3EDFED31" w14:textId="77777777" w:rsidR="007155C6" w:rsidRPr="00C5538A" w:rsidRDefault="007155C6" w:rsidP="00933722">
            <w:pPr>
              <w:pStyle w:val="aff4"/>
              <w:jc w:val="center"/>
              <w:rPr>
                <w:rFonts w:ascii="Times New Roman" w:hAnsi="Times New Roman"/>
                <w:b/>
                <w:sz w:val="20"/>
                <w:szCs w:val="20"/>
              </w:rPr>
            </w:pPr>
            <w:r w:rsidRPr="00C5538A">
              <w:rPr>
                <w:rFonts w:ascii="Times New Roman" w:hAnsi="Times New Roman"/>
                <w:b/>
                <w:sz w:val="20"/>
                <w:szCs w:val="20"/>
              </w:rPr>
              <w:t>Количество МКД</w:t>
            </w:r>
          </w:p>
        </w:tc>
        <w:tc>
          <w:tcPr>
            <w:tcW w:w="723" w:type="pct"/>
            <w:tcBorders>
              <w:top w:val="single" w:sz="4" w:space="0" w:color="auto"/>
              <w:left w:val="single" w:sz="4" w:space="0" w:color="auto"/>
              <w:bottom w:val="single" w:sz="4" w:space="0" w:color="auto"/>
              <w:right w:val="single" w:sz="4" w:space="0" w:color="auto"/>
            </w:tcBorders>
            <w:vAlign w:val="center"/>
            <w:hideMark/>
          </w:tcPr>
          <w:p w14:paraId="2F9B43BF" w14:textId="77777777" w:rsidR="007155C6" w:rsidRPr="00C5538A" w:rsidRDefault="007155C6" w:rsidP="00933722">
            <w:pPr>
              <w:pStyle w:val="aff4"/>
              <w:jc w:val="center"/>
              <w:rPr>
                <w:rFonts w:ascii="Times New Roman" w:hAnsi="Times New Roman"/>
                <w:b/>
                <w:sz w:val="20"/>
                <w:szCs w:val="20"/>
              </w:rPr>
            </w:pPr>
            <w:r w:rsidRPr="00C5538A">
              <w:rPr>
                <w:rFonts w:ascii="Times New Roman" w:hAnsi="Times New Roman"/>
                <w:b/>
                <w:sz w:val="20"/>
                <w:szCs w:val="20"/>
              </w:rPr>
              <w:t>Доля, %</w:t>
            </w:r>
          </w:p>
        </w:tc>
        <w:tc>
          <w:tcPr>
            <w:tcW w:w="899" w:type="pct"/>
            <w:tcBorders>
              <w:top w:val="single" w:sz="4" w:space="0" w:color="auto"/>
              <w:left w:val="single" w:sz="4" w:space="0" w:color="auto"/>
              <w:bottom w:val="single" w:sz="4" w:space="0" w:color="auto"/>
              <w:right w:val="single" w:sz="4" w:space="0" w:color="auto"/>
            </w:tcBorders>
            <w:vAlign w:val="center"/>
            <w:hideMark/>
          </w:tcPr>
          <w:p w14:paraId="7282D325" w14:textId="77777777" w:rsidR="007155C6" w:rsidRPr="00660FB9" w:rsidRDefault="007155C6" w:rsidP="00933722">
            <w:pPr>
              <w:pStyle w:val="aff4"/>
              <w:jc w:val="center"/>
              <w:rPr>
                <w:rFonts w:ascii="Times New Roman" w:hAnsi="Times New Roman"/>
                <w:b/>
                <w:sz w:val="20"/>
                <w:szCs w:val="20"/>
              </w:rPr>
            </w:pPr>
            <w:r w:rsidRPr="00660FB9">
              <w:rPr>
                <w:rFonts w:ascii="Times New Roman" w:hAnsi="Times New Roman"/>
                <w:b/>
                <w:sz w:val="20"/>
                <w:szCs w:val="20"/>
              </w:rPr>
              <w:t>Количество МКД</w:t>
            </w:r>
          </w:p>
        </w:tc>
        <w:tc>
          <w:tcPr>
            <w:tcW w:w="694" w:type="pct"/>
            <w:tcBorders>
              <w:top w:val="single" w:sz="4" w:space="0" w:color="auto"/>
              <w:left w:val="single" w:sz="4" w:space="0" w:color="auto"/>
              <w:bottom w:val="single" w:sz="4" w:space="0" w:color="auto"/>
              <w:right w:val="single" w:sz="4" w:space="0" w:color="auto"/>
            </w:tcBorders>
            <w:vAlign w:val="center"/>
            <w:hideMark/>
          </w:tcPr>
          <w:p w14:paraId="1FEB2DB3" w14:textId="77777777" w:rsidR="007155C6" w:rsidRPr="00660FB9" w:rsidRDefault="007155C6" w:rsidP="00933722">
            <w:pPr>
              <w:pStyle w:val="aff4"/>
              <w:jc w:val="center"/>
              <w:rPr>
                <w:rFonts w:ascii="Times New Roman" w:hAnsi="Times New Roman"/>
                <w:b/>
                <w:sz w:val="20"/>
                <w:szCs w:val="20"/>
              </w:rPr>
            </w:pPr>
            <w:r w:rsidRPr="00660FB9">
              <w:rPr>
                <w:rFonts w:ascii="Times New Roman" w:hAnsi="Times New Roman"/>
                <w:b/>
                <w:sz w:val="20"/>
                <w:szCs w:val="20"/>
              </w:rPr>
              <w:t>Доля, %</w:t>
            </w:r>
          </w:p>
        </w:tc>
      </w:tr>
      <w:tr w:rsidR="007155C6" w:rsidRPr="008F054A" w14:paraId="6D666B2B" w14:textId="77777777" w:rsidTr="00933722">
        <w:trPr>
          <w:trHeight w:val="20"/>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D9B484" w14:textId="77777777" w:rsidR="007155C6" w:rsidRPr="00C5538A" w:rsidRDefault="007155C6" w:rsidP="00933722">
            <w:pPr>
              <w:pStyle w:val="aff4"/>
              <w:jc w:val="center"/>
              <w:rPr>
                <w:rFonts w:ascii="Times New Roman" w:hAnsi="Times New Roman"/>
                <w:sz w:val="20"/>
                <w:szCs w:val="20"/>
              </w:rPr>
            </w:pPr>
            <w:r w:rsidRPr="00C5538A">
              <w:rPr>
                <w:rFonts w:ascii="Times New Roman" w:hAnsi="Times New Roman"/>
                <w:sz w:val="20"/>
                <w:szCs w:val="20"/>
              </w:rPr>
              <w:t>До 10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EDD55" w14:textId="77777777" w:rsidR="007155C6" w:rsidRPr="00C5538A" w:rsidRDefault="007155C6" w:rsidP="00933722">
            <w:pPr>
              <w:jc w:val="center"/>
              <w:rPr>
                <w:sz w:val="20"/>
                <w:szCs w:val="20"/>
              </w:rPr>
            </w:pPr>
            <w:r w:rsidRPr="00C5538A">
              <w:rPr>
                <w:sz w:val="20"/>
                <w:szCs w:val="20"/>
              </w:rPr>
              <w:t>4*</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ADD441" w14:textId="77777777" w:rsidR="007155C6" w:rsidRPr="00C5538A" w:rsidRDefault="007155C6" w:rsidP="00933722">
            <w:pPr>
              <w:jc w:val="center"/>
              <w:rPr>
                <w:b/>
                <w:bCs/>
                <w:sz w:val="20"/>
                <w:szCs w:val="20"/>
              </w:rPr>
            </w:pPr>
            <w:r w:rsidRPr="00C5538A">
              <w:rPr>
                <w:b/>
                <w:bCs/>
                <w:sz w:val="20"/>
                <w:szCs w:val="20"/>
              </w:rPr>
              <w:t>0,5%</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49B4D" w14:textId="77777777" w:rsidR="007155C6" w:rsidRPr="00660FB9" w:rsidRDefault="007155C6" w:rsidP="00933722">
            <w:pPr>
              <w:jc w:val="center"/>
              <w:rPr>
                <w:sz w:val="20"/>
                <w:szCs w:val="20"/>
              </w:rPr>
            </w:pPr>
            <w:r w:rsidRPr="00660FB9">
              <w:rPr>
                <w:sz w:val="20"/>
                <w:szCs w:val="20"/>
              </w:rPr>
              <w:t>4*</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C312" w14:textId="77777777" w:rsidR="007155C6" w:rsidRPr="00660FB9" w:rsidRDefault="007155C6" w:rsidP="00933722">
            <w:pPr>
              <w:jc w:val="center"/>
              <w:rPr>
                <w:b/>
                <w:bCs/>
                <w:sz w:val="20"/>
                <w:szCs w:val="20"/>
              </w:rPr>
            </w:pPr>
            <w:r w:rsidRPr="00660FB9">
              <w:rPr>
                <w:b/>
                <w:bCs/>
                <w:sz w:val="20"/>
                <w:szCs w:val="20"/>
              </w:rPr>
              <w:t>0,5%</w:t>
            </w:r>
          </w:p>
        </w:tc>
      </w:tr>
      <w:tr w:rsidR="007155C6" w:rsidRPr="008F054A" w14:paraId="06A64B86" w14:textId="77777777" w:rsidTr="00933722">
        <w:trPr>
          <w:trHeight w:val="20"/>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2A4477" w14:textId="77777777" w:rsidR="007155C6" w:rsidRPr="00C5538A" w:rsidRDefault="007155C6" w:rsidP="00933722">
            <w:pPr>
              <w:pStyle w:val="aff4"/>
              <w:jc w:val="center"/>
              <w:rPr>
                <w:rFonts w:ascii="Times New Roman" w:hAnsi="Times New Roman"/>
                <w:sz w:val="20"/>
                <w:szCs w:val="20"/>
              </w:rPr>
            </w:pPr>
            <w:r w:rsidRPr="00C5538A">
              <w:rPr>
                <w:rFonts w:ascii="Times New Roman" w:hAnsi="Times New Roman"/>
                <w:sz w:val="20"/>
                <w:szCs w:val="20"/>
              </w:rPr>
              <w:t>От 11 до 30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135D1" w14:textId="77777777" w:rsidR="007155C6" w:rsidRPr="00C5538A" w:rsidRDefault="007155C6" w:rsidP="00933722">
            <w:pPr>
              <w:jc w:val="center"/>
              <w:rPr>
                <w:sz w:val="20"/>
                <w:szCs w:val="20"/>
              </w:rPr>
            </w:pPr>
            <w:r w:rsidRPr="00C5538A">
              <w:rPr>
                <w:sz w:val="20"/>
                <w:szCs w:val="20"/>
              </w:rPr>
              <w:t>183</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A4953" w14:textId="77777777" w:rsidR="007155C6" w:rsidRPr="00C5538A" w:rsidRDefault="007155C6" w:rsidP="00933722">
            <w:pPr>
              <w:jc w:val="center"/>
              <w:rPr>
                <w:b/>
                <w:bCs/>
                <w:sz w:val="20"/>
                <w:szCs w:val="20"/>
              </w:rPr>
            </w:pPr>
            <w:r w:rsidRPr="00C5538A">
              <w:rPr>
                <w:b/>
                <w:bCs/>
                <w:sz w:val="20"/>
                <w:szCs w:val="20"/>
              </w:rPr>
              <w:t>21,2%</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6BCA0B" w14:textId="77777777" w:rsidR="007155C6" w:rsidRPr="00660FB9" w:rsidRDefault="007155C6" w:rsidP="00933722">
            <w:pPr>
              <w:jc w:val="center"/>
              <w:rPr>
                <w:sz w:val="20"/>
                <w:szCs w:val="20"/>
              </w:rPr>
            </w:pPr>
            <w:r w:rsidRPr="00660FB9">
              <w:rPr>
                <w:sz w:val="20"/>
                <w:szCs w:val="20"/>
              </w:rPr>
              <w:t>122</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3007A" w14:textId="77777777" w:rsidR="007155C6" w:rsidRPr="00660FB9" w:rsidRDefault="007155C6" w:rsidP="00933722">
            <w:pPr>
              <w:jc w:val="center"/>
              <w:rPr>
                <w:b/>
                <w:bCs/>
                <w:sz w:val="20"/>
                <w:szCs w:val="20"/>
              </w:rPr>
            </w:pPr>
            <w:r w:rsidRPr="00660FB9">
              <w:rPr>
                <w:b/>
                <w:bCs/>
                <w:sz w:val="20"/>
                <w:szCs w:val="20"/>
              </w:rPr>
              <w:t>14,2%</w:t>
            </w:r>
          </w:p>
        </w:tc>
      </w:tr>
      <w:tr w:rsidR="007155C6" w:rsidRPr="008F054A" w14:paraId="663F466A" w14:textId="77777777" w:rsidTr="00933722">
        <w:trPr>
          <w:trHeight w:val="20"/>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AC0941" w14:textId="77777777" w:rsidR="007155C6" w:rsidRPr="00C5538A" w:rsidRDefault="007155C6" w:rsidP="00933722">
            <w:pPr>
              <w:pStyle w:val="aff4"/>
              <w:spacing w:line="256" w:lineRule="auto"/>
              <w:jc w:val="center"/>
              <w:rPr>
                <w:rFonts w:ascii="Times New Roman" w:hAnsi="Times New Roman"/>
                <w:sz w:val="20"/>
                <w:szCs w:val="20"/>
              </w:rPr>
            </w:pPr>
            <w:r w:rsidRPr="00C5538A">
              <w:rPr>
                <w:rFonts w:ascii="Times New Roman" w:hAnsi="Times New Roman"/>
                <w:sz w:val="20"/>
                <w:szCs w:val="20"/>
              </w:rPr>
              <w:t>От 31 до 50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BD795" w14:textId="77777777" w:rsidR="007155C6" w:rsidRPr="00C5538A" w:rsidRDefault="007155C6" w:rsidP="00933722">
            <w:pPr>
              <w:jc w:val="center"/>
              <w:rPr>
                <w:sz w:val="20"/>
                <w:szCs w:val="20"/>
              </w:rPr>
            </w:pPr>
            <w:r w:rsidRPr="00C5538A">
              <w:rPr>
                <w:sz w:val="20"/>
                <w:szCs w:val="20"/>
              </w:rPr>
              <w:t>426</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A4838" w14:textId="77777777" w:rsidR="007155C6" w:rsidRPr="00C5538A" w:rsidRDefault="007155C6" w:rsidP="00933722">
            <w:pPr>
              <w:jc w:val="center"/>
              <w:rPr>
                <w:b/>
                <w:bCs/>
                <w:sz w:val="20"/>
                <w:szCs w:val="20"/>
              </w:rPr>
            </w:pPr>
            <w:r w:rsidRPr="00C5538A">
              <w:rPr>
                <w:b/>
                <w:bCs/>
                <w:sz w:val="20"/>
                <w:szCs w:val="20"/>
              </w:rPr>
              <w:t>49,5%</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1650F" w14:textId="77777777" w:rsidR="007155C6" w:rsidRPr="00660FB9" w:rsidRDefault="007155C6" w:rsidP="00933722">
            <w:pPr>
              <w:jc w:val="center"/>
              <w:rPr>
                <w:sz w:val="20"/>
                <w:szCs w:val="20"/>
              </w:rPr>
            </w:pPr>
            <w:r w:rsidRPr="00660FB9">
              <w:rPr>
                <w:sz w:val="20"/>
                <w:szCs w:val="20"/>
              </w:rPr>
              <w:t>463</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ECCB0" w14:textId="77777777" w:rsidR="007155C6" w:rsidRPr="00660FB9" w:rsidRDefault="007155C6" w:rsidP="00933722">
            <w:pPr>
              <w:jc w:val="center"/>
              <w:rPr>
                <w:b/>
                <w:bCs/>
                <w:sz w:val="20"/>
                <w:szCs w:val="20"/>
              </w:rPr>
            </w:pPr>
            <w:r w:rsidRPr="00660FB9">
              <w:rPr>
                <w:b/>
                <w:bCs/>
                <w:sz w:val="20"/>
                <w:szCs w:val="20"/>
                <w:lang w:val="en-US"/>
              </w:rPr>
              <w:t>53,8</w:t>
            </w:r>
            <w:r w:rsidRPr="00660FB9">
              <w:rPr>
                <w:b/>
                <w:bCs/>
                <w:sz w:val="20"/>
                <w:szCs w:val="20"/>
              </w:rPr>
              <w:t>%</w:t>
            </w:r>
          </w:p>
        </w:tc>
      </w:tr>
      <w:tr w:rsidR="007155C6" w:rsidRPr="008F054A" w14:paraId="20BFA2E9" w14:textId="77777777" w:rsidTr="00933722">
        <w:trPr>
          <w:trHeight w:val="20"/>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7D3F7B" w14:textId="77777777" w:rsidR="007155C6" w:rsidRPr="00C5538A" w:rsidRDefault="007155C6" w:rsidP="00933722">
            <w:pPr>
              <w:pStyle w:val="aff4"/>
              <w:spacing w:line="256" w:lineRule="auto"/>
              <w:jc w:val="center"/>
              <w:rPr>
                <w:rFonts w:ascii="Times New Roman" w:hAnsi="Times New Roman"/>
                <w:sz w:val="20"/>
                <w:szCs w:val="20"/>
              </w:rPr>
            </w:pPr>
            <w:r w:rsidRPr="00C5538A">
              <w:rPr>
                <w:rFonts w:ascii="Times New Roman" w:hAnsi="Times New Roman"/>
                <w:sz w:val="20"/>
                <w:szCs w:val="20"/>
              </w:rPr>
              <w:t>Свыше 50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F90588" w14:textId="77777777" w:rsidR="007155C6" w:rsidRPr="00C5538A" w:rsidRDefault="007155C6" w:rsidP="00933722">
            <w:pPr>
              <w:jc w:val="center"/>
              <w:rPr>
                <w:sz w:val="20"/>
                <w:szCs w:val="20"/>
              </w:rPr>
            </w:pPr>
            <w:r w:rsidRPr="00C5538A">
              <w:rPr>
                <w:sz w:val="20"/>
                <w:szCs w:val="20"/>
              </w:rPr>
              <w:t>248</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5626EC" w14:textId="77777777" w:rsidR="007155C6" w:rsidRPr="00C5538A" w:rsidRDefault="007155C6" w:rsidP="00933722">
            <w:pPr>
              <w:jc w:val="center"/>
              <w:rPr>
                <w:b/>
                <w:bCs/>
                <w:sz w:val="20"/>
                <w:szCs w:val="20"/>
              </w:rPr>
            </w:pPr>
            <w:r w:rsidRPr="00C5538A">
              <w:rPr>
                <w:b/>
                <w:bCs/>
                <w:sz w:val="20"/>
                <w:szCs w:val="20"/>
              </w:rPr>
              <w:t>28,8%</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1FF099" w14:textId="77777777" w:rsidR="007155C6" w:rsidRPr="00660FB9" w:rsidRDefault="007155C6" w:rsidP="00933722">
            <w:pPr>
              <w:jc w:val="center"/>
              <w:rPr>
                <w:sz w:val="20"/>
                <w:szCs w:val="20"/>
              </w:rPr>
            </w:pPr>
            <w:r w:rsidRPr="00660FB9">
              <w:rPr>
                <w:sz w:val="20"/>
                <w:szCs w:val="20"/>
              </w:rPr>
              <w:t>271</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DCE49" w14:textId="77777777" w:rsidR="007155C6" w:rsidRPr="00660FB9" w:rsidRDefault="007155C6" w:rsidP="00933722">
            <w:pPr>
              <w:jc w:val="center"/>
              <w:rPr>
                <w:b/>
                <w:bCs/>
                <w:sz w:val="20"/>
                <w:szCs w:val="20"/>
              </w:rPr>
            </w:pPr>
            <w:r w:rsidRPr="00660FB9">
              <w:rPr>
                <w:b/>
                <w:bCs/>
                <w:sz w:val="20"/>
                <w:szCs w:val="20"/>
              </w:rPr>
              <w:t>31,5%</w:t>
            </w:r>
          </w:p>
        </w:tc>
      </w:tr>
      <w:tr w:rsidR="007155C6" w:rsidRPr="008F054A" w14:paraId="0CAE46B0" w14:textId="77777777" w:rsidTr="00933722">
        <w:trPr>
          <w:trHeight w:val="20"/>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D976B2" w14:textId="77777777" w:rsidR="007155C6" w:rsidRPr="00C5538A" w:rsidRDefault="007155C6" w:rsidP="00933722">
            <w:pPr>
              <w:pStyle w:val="aff4"/>
              <w:spacing w:line="256" w:lineRule="auto"/>
              <w:jc w:val="center"/>
              <w:rPr>
                <w:rFonts w:ascii="Times New Roman" w:hAnsi="Times New Roman"/>
                <w:b/>
                <w:sz w:val="20"/>
                <w:szCs w:val="20"/>
              </w:rPr>
            </w:pPr>
            <w:r w:rsidRPr="00C5538A">
              <w:rPr>
                <w:rFonts w:ascii="Times New Roman" w:hAnsi="Times New Roman"/>
                <w:b/>
                <w:sz w:val="20"/>
                <w:szCs w:val="20"/>
              </w:rPr>
              <w:t>ИТОГО:</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B7165" w14:textId="77777777" w:rsidR="007155C6" w:rsidRPr="00C5538A" w:rsidRDefault="007155C6" w:rsidP="00933722">
            <w:pPr>
              <w:jc w:val="center"/>
              <w:rPr>
                <w:b/>
                <w:bCs/>
                <w:sz w:val="20"/>
                <w:szCs w:val="20"/>
              </w:rPr>
            </w:pPr>
            <w:r w:rsidRPr="00C5538A">
              <w:rPr>
                <w:b/>
                <w:bCs/>
                <w:sz w:val="20"/>
                <w:szCs w:val="20"/>
              </w:rPr>
              <w:t>861</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9E45E" w14:textId="77777777" w:rsidR="007155C6" w:rsidRPr="00C5538A" w:rsidRDefault="007155C6" w:rsidP="00933722">
            <w:pPr>
              <w:jc w:val="center"/>
              <w:rPr>
                <w:b/>
                <w:bCs/>
                <w:sz w:val="20"/>
                <w:szCs w:val="20"/>
              </w:rPr>
            </w:pPr>
            <w:r w:rsidRPr="00C5538A">
              <w:rPr>
                <w:b/>
                <w:bCs/>
                <w:sz w:val="20"/>
                <w:szCs w:val="20"/>
              </w:rPr>
              <w:t>100%</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AB83A" w14:textId="77777777" w:rsidR="007155C6" w:rsidRPr="00660FB9" w:rsidRDefault="007155C6" w:rsidP="00933722">
            <w:pPr>
              <w:jc w:val="center"/>
              <w:rPr>
                <w:b/>
                <w:bCs/>
                <w:sz w:val="20"/>
                <w:szCs w:val="20"/>
              </w:rPr>
            </w:pPr>
            <w:r w:rsidRPr="00660FB9">
              <w:rPr>
                <w:b/>
                <w:bCs/>
                <w:sz w:val="20"/>
                <w:szCs w:val="20"/>
              </w:rPr>
              <w:t>860</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A46E3" w14:textId="77777777" w:rsidR="007155C6" w:rsidRPr="00660FB9" w:rsidRDefault="007155C6" w:rsidP="00933722">
            <w:pPr>
              <w:jc w:val="center"/>
              <w:rPr>
                <w:b/>
                <w:bCs/>
                <w:sz w:val="20"/>
                <w:szCs w:val="20"/>
              </w:rPr>
            </w:pPr>
            <w:r w:rsidRPr="00660FB9">
              <w:rPr>
                <w:b/>
                <w:bCs/>
                <w:sz w:val="20"/>
                <w:szCs w:val="20"/>
              </w:rPr>
              <w:t>100%</w:t>
            </w:r>
          </w:p>
        </w:tc>
      </w:tr>
    </w:tbl>
    <w:p w14:paraId="14DA87B6" w14:textId="77777777" w:rsidR="007155C6" w:rsidRPr="00C5538A" w:rsidRDefault="007155C6" w:rsidP="007155C6">
      <w:pPr>
        <w:pStyle w:val="aff4"/>
        <w:jc w:val="both"/>
        <w:rPr>
          <w:rFonts w:ascii="Times New Roman" w:hAnsi="Times New Roman"/>
          <w:i/>
          <w:sz w:val="20"/>
          <w:szCs w:val="20"/>
        </w:rPr>
      </w:pPr>
      <w:r w:rsidRPr="00C5538A">
        <w:rPr>
          <w:rFonts w:ascii="Times New Roman" w:hAnsi="Times New Roman"/>
          <w:i/>
          <w:sz w:val="20"/>
          <w:szCs w:val="20"/>
        </w:rPr>
        <w:t xml:space="preserve">* Пр-т Ленинский 47В, Комсомольская 40, Комсомольская 40А, Комсомольская 42А. </w:t>
      </w:r>
    </w:p>
    <w:p w14:paraId="1E950652" w14:textId="77777777" w:rsidR="007155C6" w:rsidRPr="00C5538A" w:rsidRDefault="007155C6" w:rsidP="007155C6">
      <w:pPr>
        <w:pStyle w:val="aff4"/>
        <w:spacing w:before="240"/>
        <w:ind w:firstLine="709"/>
        <w:jc w:val="both"/>
        <w:rPr>
          <w:rFonts w:ascii="Times New Roman" w:hAnsi="Times New Roman"/>
          <w:sz w:val="26"/>
          <w:szCs w:val="26"/>
        </w:rPr>
      </w:pPr>
      <w:r w:rsidRPr="00C5538A">
        <w:rPr>
          <w:rFonts w:ascii="Times New Roman" w:hAnsi="Times New Roman"/>
          <w:sz w:val="26"/>
          <w:szCs w:val="26"/>
        </w:rPr>
        <w:t>На 01.07.2019 из общего числа жилых домов 79% оборудовано счетчиками холодной воды, 79% горячей воды, 76% теплосчетчиками, 100% счетчиками электроэнергии.</w:t>
      </w:r>
    </w:p>
    <w:p w14:paraId="562029EA" w14:textId="77777777" w:rsidR="007155C6" w:rsidRDefault="007155C6" w:rsidP="007155C6">
      <w:pPr>
        <w:tabs>
          <w:tab w:val="left" w:pos="900"/>
        </w:tabs>
        <w:spacing w:before="240"/>
        <w:ind w:firstLine="540"/>
        <w:jc w:val="center"/>
        <w:rPr>
          <w:b/>
          <w:i/>
          <w:sz w:val="26"/>
          <w:szCs w:val="26"/>
        </w:rPr>
      </w:pPr>
      <w:r w:rsidRPr="002B7B4E">
        <w:rPr>
          <w:b/>
          <w:i/>
          <w:sz w:val="26"/>
          <w:szCs w:val="26"/>
        </w:rPr>
        <w:t>Состояние жилищного фонда</w:t>
      </w:r>
    </w:p>
    <w:p w14:paraId="2AF4E3B4" w14:textId="77777777" w:rsidR="007155C6" w:rsidRPr="002B7B4E" w:rsidRDefault="007155C6" w:rsidP="007155C6">
      <w:pPr>
        <w:tabs>
          <w:tab w:val="left" w:pos="900"/>
        </w:tabs>
        <w:ind w:firstLine="540"/>
        <w:jc w:val="center"/>
        <w:rPr>
          <w:b/>
          <w:i/>
          <w:sz w:val="26"/>
          <w:szCs w:val="26"/>
        </w:rPr>
      </w:pPr>
    </w:p>
    <w:p w14:paraId="0FD0473C" w14:textId="77777777" w:rsidR="007155C6" w:rsidRPr="002B7B4E" w:rsidRDefault="007155C6" w:rsidP="007155C6">
      <w:pPr>
        <w:pStyle w:val="aff4"/>
        <w:ind w:firstLine="709"/>
        <w:jc w:val="both"/>
        <w:rPr>
          <w:rFonts w:ascii="Times New Roman" w:hAnsi="Times New Roman"/>
          <w:sz w:val="26"/>
          <w:szCs w:val="26"/>
        </w:rPr>
      </w:pPr>
      <w:r w:rsidRPr="002B7B4E">
        <w:rPr>
          <w:rFonts w:ascii="Times New Roman" w:hAnsi="Times New Roman"/>
          <w:sz w:val="26"/>
          <w:szCs w:val="26"/>
        </w:rPr>
        <w:t>Количество аварийного жилья, подлежащего расселению и сносу составляет 6 МКД общей площадью 35,3 тыс. м</w:t>
      </w:r>
      <w:r w:rsidRPr="002B7B4E">
        <w:rPr>
          <w:rFonts w:ascii="Times New Roman" w:hAnsi="Times New Roman"/>
          <w:sz w:val="26"/>
          <w:szCs w:val="26"/>
          <w:vertAlign w:val="superscript"/>
        </w:rPr>
        <w:t>2</w:t>
      </w:r>
      <w:r w:rsidRPr="002B7B4E">
        <w:rPr>
          <w:rFonts w:ascii="Times New Roman" w:hAnsi="Times New Roman"/>
          <w:sz w:val="26"/>
          <w:szCs w:val="26"/>
        </w:rPr>
        <w:t xml:space="preserve"> (около 0,8% от общего жилищного фонда), в том числе: </w:t>
      </w:r>
    </w:p>
    <w:p w14:paraId="44499047" w14:textId="77777777" w:rsidR="007155C6" w:rsidRPr="002B7B4E" w:rsidRDefault="007155C6" w:rsidP="00813324">
      <w:pPr>
        <w:pStyle w:val="afff2"/>
        <w:numPr>
          <w:ilvl w:val="0"/>
          <w:numId w:val="77"/>
        </w:numPr>
        <w:tabs>
          <w:tab w:val="left" w:pos="993"/>
        </w:tabs>
        <w:ind w:left="0" w:firstLine="709"/>
        <w:jc w:val="both"/>
        <w:rPr>
          <w:sz w:val="26"/>
          <w:szCs w:val="26"/>
        </w:rPr>
      </w:pPr>
      <w:r w:rsidRPr="002B7B4E">
        <w:rPr>
          <w:sz w:val="26"/>
          <w:szCs w:val="26"/>
        </w:rPr>
        <w:t>ул. Комсомольская,20 (7,9 тыс. м</w:t>
      </w:r>
      <w:r w:rsidRPr="002B7B4E">
        <w:rPr>
          <w:sz w:val="26"/>
          <w:szCs w:val="26"/>
          <w:vertAlign w:val="superscript"/>
        </w:rPr>
        <w:t>2</w:t>
      </w:r>
      <w:r w:rsidRPr="002B7B4E">
        <w:rPr>
          <w:sz w:val="26"/>
          <w:szCs w:val="26"/>
        </w:rPr>
        <w:t xml:space="preserve">); </w:t>
      </w:r>
    </w:p>
    <w:p w14:paraId="5530D892" w14:textId="77777777" w:rsidR="007155C6" w:rsidRPr="002B7B4E" w:rsidRDefault="007155C6" w:rsidP="00813324">
      <w:pPr>
        <w:pStyle w:val="afff2"/>
        <w:numPr>
          <w:ilvl w:val="0"/>
          <w:numId w:val="77"/>
        </w:numPr>
        <w:ind w:left="993" w:hanging="284"/>
        <w:jc w:val="both"/>
        <w:rPr>
          <w:sz w:val="26"/>
          <w:szCs w:val="26"/>
        </w:rPr>
      </w:pPr>
      <w:r w:rsidRPr="002B7B4E">
        <w:rPr>
          <w:sz w:val="26"/>
          <w:szCs w:val="26"/>
        </w:rPr>
        <w:t>ул. Лауреатов,31 (6,6 тыс. м</w:t>
      </w:r>
      <w:r w:rsidRPr="002B7B4E">
        <w:rPr>
          <w:sz w:val="26"/>
          <w:szCs w:val="26"/>
          <w:vertAlign w:val="superscript"/>
        </w:rPr>
        <w:t>2</w:t>
      </w:r>
      <w:r w:rsidRPr="002B7B4E">
        <w:rPr>
          <w:sz w:val="26"/>
          <w:szCs w:val="26"/>
        </w:rPr>
        <w:t xml:space="preserve">); </w:t>
      </w:r>
    </w:p>
    <w:p w14:paraId="4DF13EA4" w14:textId="77777777" w:rsidR="007155C6" w:rsidRPr="002B7B4E" w:rsidRDefault="007155C6" w:rsidP="00813324">
      <w:pPr>
        <w:pStyle w:val="afff2"/>
        <w:numPr>
          <w:ilvl w:val="0"/>
          <w:numId w:val="77"/>
        </w:numPr>
        <w:ind w:left="993" w:hanging="284"/>
        <w:jc w:val="both"/>
        <w:rPr>
          <w:sz w:val="26"/>
          <w:szCs w:val="26"/>
        </w:rPr>
      </w:pPr>
      <w:r w:rsidRPr="002B7B4E">
        <w:rPr>
          <w:sz w:val="26"/>
          <w:szCs w:val="26"/>
        </w:rPr>
        <w:lastRenderedPageBreak/>
        <w:t>ул. Надеждинская,18 (7,0 тыс. м</w:t>
      </w:r>
      <w:r w:rsidRPr="002B7B4E">
        <w:rPr>
          <w:sz w:val="26"/>
          <w:szCs w:val="26"/>
          <w:vertAlign w:val="superscript"/>
        </w:rPr>
        <w:t>2</w:t>
      </w:r>
      <w:r w:rsidRPr="002B7B4E">
        <w:rPr>
          <w:sz w:val="26"/>
          <w:szCs w:val="26"/>
        </w:rPr>
        <w:t>);</w:t>
      </w:r>
    </w:p>
    <w:p w14:paraId="3AFCFF1B" w14:textId="77777777" w:rsidR="007155C6" w:rsidRPr="002B7B4E" w:rsidRDefault="007155C6" w:rsidP="00813324">
      <w:pPr>
        <w:pStyle w:val="afff2"/>
        <w:numPr>
          <w:ilvl w:val="0"/>
          <w:numId w:val="77"/>
        </w:numPr>
        <w:ind w:left="993" w:hanging="284"/>
        <w:jc w:val="both"/>
        <w:rPr>
          <w:sz w:val="26"/>
          <w:szCs w:val="26"/>
        </w:rPr>
      </w:pPr>
      <w:r w:rsidRPr="002B7B4E">
        <w:rPr>
          <w:sz w:val="26"/>
          <w:szCs w:val="26"/>
        </w:rPr>
        <w:t>ул. Шахтерская,18 (5,8 тыс. м</w:t>
      </w:r>
      <w:r w:rsidRPr="002B7B4E">
        <w:rPr>
          <w:sz w:val="26"/>
          <w:szCs w:val="26"/>
          <w:vertAlign w:val="superscript"/>
        </w:rPr>
        <w:t>2</w:t>
      </w:r>
      <w:r w:rsidRPr="002B7B4E">
        <w:rPr>
          <w:sz w:val="26"/>
          <w:szCs w:val="26"/>
        </w:rPr>
        <w:t xml:space="preserve">); </w:t>
      </w:r>
    </w:p>
    <w:p w14:paraId="16D38D5F" w14:textId="77777777" w:rsidR="007155C6" w:rsidRPr="002B7B4E" w:rsidRDefault="007155C6" w:rsidP="00813324">
      <w:pPr>
        <w:pStyle w:val="aff4"/>
        <w:numPr>
          <w:ilvl w:val="0"/>
          <w:numId w:val="77"/>
        </w:numPr>
        <w:ind w:left="993" w:hanging="284"/>
        <w:jc w:val="both"/>
        <w:rPr>
          <w:rFonts w:ascii="Times New Roman" w:hAnsi="Times New Roman"/>
          <w:sz w:val="26"/>
          <w:szCs w:val="26"/>
        </w:rPr>
      </w:pPr>
      <w:r w:rsidRPr="002B7B4E">
        <w:rPr>
          <w:rFonts w:ascii="Times New Roman" w:hAnsi="Times New Roman"/>
          <w:sz w:val="26"/>
          <w:szCs w:val="26"/>
        </w:rPr>
        <w:t>ул. Шахтерская,5 (5,9 тыс. м</w:t>
      </w:r>
      <w:r w:rsidRPr="002B7B4E">
        <w:rPr>
          <w:rFonts w:ascii="Times New Roman" w:hAnsi="Times New Roman"/>
          <w:sz w:val="26"/>
          <w:szCs w:val="26"/>
          <w:vertAlign w:val="superscript"/>
        </w:rPr>
        <w:t>2</w:t>
      </w:r>
      <w:r w:rsidRPr="002B7B4E">
        <w:rPr>
          <w:rFonts w:ascii="Times New Roman" w:hAnsi="Times New Roman"/>
          <w:sz w:val="26"/>
          <w:szCs w:val="26"/>
        </w:rPr>
        <w:t>);</w:t>
      </w:r>
    </w:p>
    <w:p w14:paraId="4CE331D4" w14:textId="77777777" w:rsidR="007155C6" w:rsidRPr="00BE0584" w:rsidRDefault="007155C6" w:rsidP="00813324">
      <w:pPr>
        <w:pStyle w:val="aff4"/>
        <w:numPr>
          <w:ilvl w:val="0"/>
          <w:numId w:val="77"/>
        </w:numPr>
        <w:ind w:left="993" w:hanging="284"/>
        <w:jc w:val="both"/>
        <w:rPr>
          <w:rFonts w:ascii="Times New Roman" w:hAnsi="Times New Roman"/>
          <w:sz w:val="26"/>
          <w:szCs w:val="26"/>
        </w:rPr>
      </w:pPr>
      <w:r w:rsidRPr="002B7B4E">
        <w:rPr>
          <w:rFonts w:ascii="Times New Roman" w:hAnsi="Times New Roman"/>
          <w:sz w:val="26"/>
          <w:szCs w:val="26"/>
        </w:rPr>
        <w:t xml:space="preserve">ул. </w:t>
      </w:r>
      <w:r w:rsidRPr="00BE0584">
        <w:rPr>
          <w:rFonts w:ascii="Times New Roman" w:hAnsi="Times New Roman"/>
          <w:sz w:val="26"/>
          <w:szCs w:val="26"/>
        </w:rPr>
        <w:t>Дзержинского,3 (2,1 тыс. м</w:t>
      </w:r>
      <w:r w:rsidRPr="00BE0584">
        <w:rPr>
          <w:rFonts w:ascii="Times New Roman" w:hAnsi="Times New Roman"/>
          <w:sz w:val="26"/>
          <w:szCs w:val="26"/>
          <w:vertAlign w:val="superscript"/>
        </w:rPr>
        <w:t>2</w:t>
      </w:r>
      <w:r w:rsidRPr="00BE0584">
        <w:rPr>
          <w:rFonts w:ascii="Times New Roman" w:hAnsi="Times New Roman"/>
          <w:sz w:val="26"/>
          <w:szCs w:val="26"/>
        </w:rPr>
        <w:t>).</w:t>
      </w:r>
    </w:p>
    <w:p w14:paraId="42FB7452" w14:textId="77777777" w:rsidR="007155C6" w:rsidRPr="00BE0584" w:rsidRDefault="007155C6" w:rsidP="007155C6">
      <w:pPr>
        <w:ind w:firstLine="708"/>
        <w:jc w:val="both"/>
        <w:rPr>
          <w:sz w:val="26"/>
          <w:szCs w:val="26"/>
        </w:rPr>
      </w:pPr>
      <w:r w:rsidRPr="00BE0584">
        <w:rPr>
          <w:sz w:val="26"/>
          <w:szCs w:val="26"/>
        </w:rPr>
        <w:t>На особом контроле по состоянию грунтов и несущих конструкций числится 253 жилых здания, в т.ч. в Центральном районе – 176, в районе Талнах – 63, в районе Кайеркан – 14, из них:</w:t>
      </w:r>
    </w:p>
    <w:p w14:paraId="43AA539E" w14:textId="77777777" w:rsidR="007155C6" w:rsidRPr="00BE0584" w:rsidRDefault="007155C6" w:rsidP="00813324">
      <w:pPr>
        <w:pStyle w:val="afff2"/>
        <w:numPr>
          <w:ilvl w:val="0"/>
          <w:numId w:val="78"/>
        </w:numPr>
        <w:tabs>
          <w:tab w:val="left" w:pos="993"/>
        </w:tabs>
        <w:ind w:left="0" w:firstLine="709"/>
        <w:jc w:val="both"/>
        <w:rPr>
          <w:sz w:val="26"/>
          <w:szCs w:val="26"/>
        </w:rPr>
      </w:pPr>
      <w:r w:rsidRPr="00BE0584">
        <w:rPr>
          <w:sz w:val="26"/>
          <w:szCs w:val="26"/>
        </w:rPr>
        <w:t>с прогрессирующими деформациями – 13 зданий, в т.ч. в Центральном районе – 5, в районе Талнах – 8;</w:t>
      </w:r>
    </w:p>
    <w:p w14:paraId="7856A877" w14:textId="77777777" w:rsidR="007155C6" w:rsidRPr="00BE0584" w:rsidRDefault="007155C6" w:rsidP="00813324">
      <w:pPr>
        <w:pStyle w:val="afff2"/>
        <w:numPr>
          <w:ilvl w:val="0"/>
          <w:numId w:val="78"/>
        </w:numPr>
        <w:tabs>
          <w:tab w:val="left" w:pos="993"/>
        </w:tabs>
        <w:spacing w:after="200"/>
        <w:ind w:left="0" w:firstLine="709"/>
        <w:jc w:val="both"/>
        <w:rPr>
          <w:sz w:val="26"/>
          <w:szCs w:val="26"/>
        </w:rPr>
      </w:pPr>
      <w:r w:rsidRPr="00BE0584">
        <w:rPr>
          <w:sz w:val="26"/>
          <w:szCs w:val="26"/>
        </w:rPr>
        <w:t>с разрушением несущих конструкций (по материалу) – 25 зданий, в т.ч.  в Центральном районе – 23, в районе Кайеркан – 2;</w:t>
      </w:r>
    </w:p>
    <w:p w14:paraId="2F89D5CB" w14:textId="77777777" w:rsidR="007155C6" w:rsidRPr="00BE0584" w:rsidRDefault="007155C6" w:rsidP="00813324">
      <w:pPr>
        <w:pStyle w:val="afff2"/>
        <w:numPr>
          <w:ilvl w:val="0"/>
          <w:numId w:val="78"/>
        </w:numPr>
        <w:tabs>
          <w:tab w:val="left" w:pos="993"/>
        </w:tabs>
        <w:spacing w:after="200"/>
        <w:ind w:left="0" w:firstLine="709"/>
        <w:jc w:val="both"/>
        <w:rPr>
          <w:sz w:val="26"/>
          <w:szCs w:val="26"/>
        </w:rPr>
      </w:pPr>
      <w:r w:rsidRPr="00BE0584">
        <w:rPr>
          <w:sz w:val="26"/>
          <w:szCs w:val="26"/>
        </w:rPr>
        <w:t>с деформациями без дальнейшей прогрессии – 185 зданий, в т.ч. в Центральном районе – 136, в районе Талнах – 46, в районе Кайеркан – 3;</w:t>
      </w:r>
    </w:p>
    <w:p w14:paraId="55DB8A43" w14:textId="77777777" w:rsidR="007155C6" w:rsidRPr="00BE0584" w:rsidRDefault="007155C6" w:rsidP="00813324">
      <w:pPr>
        <w:pStyle w:val="afff2"/>
        <w:numPr>
          <w:ilvl w:val="0"/>
          <w:numId w:val="78"/>
        </w:numPr>
        <w:tabs>
          <w:tab w:val="left" w:pos="993"/>
        </w:tabs>
        <w:ind w:left="0" w:firstLine="709"/>
        <w:jc w:val="both"/>
        <w:rPr>
          <w:sz w:val="26"/>
          <w:szCs w:val="26"/>
        </w:rPr>
      </w:pPr>
      <w:r w:rsidRPr="00BE0584">
        <w:rPr>
          <w:sz w:val="26"/>
          <w:szCs w:val="26"/>
        </w:rPr>
        <w:t>по состоянию грунтов оснований фундаментов – 74 здания, в т.ч. в Центральном районе – 63, в районе Талнах – 7, в районе Кайеркан – 4.</w:t>
      </w:r>
    </w:p>
    <w:p w14:paraId="62540B0C" w14:textId="77777777" w:rsidR="007155C6" w:rsidRPr="00BE0584" w:rsidRDefault="007155C6" w:rsidP="007155C6">
      <w:pPr>
        <w:ind w:firstLine="708"/>
        <w:jc w:val="both"/>
        <w:rPr>
          <w:sz w:val="26"/>
          <w:szCs w:val="26"/>
        </w:rPr>
      </w:pPr>
      <w:r w:rsidRPr="00BE0584">
        <w:rPr>
          <w:sz w:val="26"/>
          <w:szCs w:val="26"/>
        </w:rPr>
        <w:t>По результатам осмотра средний показатель физического износа жилищного фонда города составляет 34,7%, что на 3,6 п.п выше результатов прошлого года.</w:t>
      </w:r>
    </w:p>
    <w:p w14:paraId="4D38BBFA" w14:textId="77777777" w:rsidR="007155C6" w:rsidRPr="00737970" w:rsidRDefault="007155C6" w:rsidP="007155C6">
      <w:pPr>
        <w:tabs>
          <w:tab w:val="left" w:pos="900"/>
        </w:tabs>
        <w:spacing w:before="240" w:after="240"/>
        <w:ind w:firstLine="540"/>
        <w:jc w:val="center"/>
        <w:rPr>
          <w:b/>
          <w:i/>
          <w:sz w:val="26"/>
          <w:szCs w:val="26"/>
        </w:rPr>
      </w:pPr>
      <w:r w:rsidRPr="00737970">
        <w:rPr>
          <w:b/>
          <w:i/>
          <w:sz w:val="26"/>
          <w:szCs w:val="26"/>
        </w:rPr>
        <w:t>Платежи населения за жилищно-коммунальные услуги</w:t>
      </w:r>
    </w:p>
    <w:p w14:paraId="14903FE3" w14:textId="77777777" w:rsidR="007155C6" w:rsidRDefault="007155C6" w:rsidP="007155C6">
      <w:pPr>
        <w:ind w:firstLine="709"/>
        <w:jc w:val="both"/>
        <w:rPr>
          <w:sz w:val="26"/>
          <w:szCs w:val="26"/>
        </w:rPr>
      </w:pPr>
      <w:r>
        <w:rPr>
          <w:sz w:val="26"/>
          <w:szCs w:val="26"/>
        </w:rPr>
        <w:t>По состоянию на 01.07.2019</w:t>
      </w:r>
      <w:r w:rsidRPr="00737970">
        <w:rPr>
          <w:sz w:val="26"/>
          <w:szCs w:val="26"/>
        </w:rPr>
        <w:t xml:space="preserve"> </w:t>
      </w:r>
      <w:r>
        <w:rPr>
          <w:sz w:val="26"/>
          <w:szCs w:val="26"/>
        </w:rPr>
        <w:t>з</w:t>
      </w:r>
      <w:r w:rsidRPr="00737970">
        <w:rPr>
          <w:sz w:val="26"/>
          <w:szCs w:val="26"/>
        </w:rPr>
        <w:t>адолженность населения по оплате за жилищно-коммунальные услуги</w:t>
      </w:r>
      <w:r>
        <w:rPr>
          <w:sz w:val="26"/>
          <w:szCs w:val="26"/>
        </w:rPr>
        <w:t xml:space="preserve"> </w:t>
      </w:r>
      <w:r w:rsidRPr="00F42FCE">
        <w:rPr>
          <w:rFonts w:eastAsiaTheme="minorEastAsia"/>
          <w:bCs/>
          <w:kern w:val="24"/>
          <w:sz w:val="26"/>
          <w:szCs w:val="26"/>
        </w:rPr>
        <w:t xml:space="preserve">(далее – </w:t>
      </w:r>
      <w:r>
        <w:rPr>
          <w:rFonts w:eastAsiaTheme="minorEastAsia"/>
          <w:bCs/>
          <w:kern w:val="24"/>
          <w:sz w:val="26"/>
          <w:szCs w:val="26"/>
        </w:rPr>
        <w:t>ЖКУ</w:t>
      </w:r>
      <w:r w:rsidRPr="00F42FCE">
        <w:rPr>
          <w:rFonts w:eastAsiaTheme="minorEastAsia"/>
          <w:bCs/>
          <w:kern w:val="24"/>
          <w:sz w:val="26"/>
          <w:szCs w:val="26"/>
        </w:rPr>
        <w:t>)</w:t>
      </w:r>
      <w:r w:rsidRPr="0060483B">
        <w:rPr>
          <w:sz w:val="26"/>
          <w:szCs w:val="26"/>
        </w:rPr>
        <w:t xml:space="preserve"> </w:t>
      </w:r>
      <w:r>
        <w:rPr>
          <w:sz w:val="26"/>
          <w:szCs w:val="26"/>
        </w:rPr>
        <w:t>составила</w:t>
      </w:r>
      <w:r w:rsidRPr="00737970">
        <w:rPr>
          <w:sz w:val="26"/>
          <w:szCs w:val="26"/>
        </w:rPr>
        <w:t xml:space="preserve"> 2 041,0 млн руб., что на 387,3 млн руб. (</w:t>
      </w:r>
      <w:r>
        <w:rPr>
          <w:sz w:val="26"/>
          <w:szCs w:val="26"/>
        </w:rPr>
        <w:t>16</w:t>
      </w:r>
      <w:r w:rsidRPr="00737970">
        <w:rPr>
          <w:sz w:val="26"/>
          <w:szCs w:val="26"/>
        </w:rPr>
        <w:t>%) ниже</w:t>
      </w:r>
      <w:r>
        <w:rPr>
          <w:sz w:val="26"/>
          <w:szCs w:val="26"/>
        </w:rPr>
        <w:t xml:space="preserve"> </w:t>
      </w:r>
      <w:r w:rsidRPr="00737970">
        <w:rPr>
          <w:sz w:val="26"/>
          <w:szCs w:val="26"/>
        </w:rPr>
        <w:t xml:space="preserve">показателя </w:t>
      </w:r>
      <w:r>
        <w:rPr>
          <w:sz w:val="26"/>
          <w:szCs w:val="26"/>
        </w:rPr>
        <w:t>соответствующей даты 2018 года (</w:t>
      </w:r>
      <w:r w:rsidRPr="00737970">
        <w:rPr>
          <w:szCs w:val="26"/>
        </w:rPr>
        <w:t>2 428,3</w:t>
      </w:r>
      <w:r w:rsidRPr="00737970">
        <w:rPr>
          <w:sz w:val="26"/>
          <w:szCs w:val="26"/>
        </w:rPr>
        <w:t xml:space="preserve"> млн руб.</w:t>
      </w:r>
      <w:r>
        <w:rPr>
          <w:sz w:val="26"/>
          <w:szCs w:val="26"/>
        </w:rPr>
        <w:t>).</w:t>
      </w:r>
    </w:p>
    <w:p w14:paraId="7CEFA7AD" w14:textId="77777777" w:rsidR="007155C6" w:rsidRPr="00571B91" w:rsidRDefault="007155C6" w:rsidP="007155C6">
      <w:pPr>
        <w:pStyle w:val="a4"/>
        <w:ind w:firstLine="709"/>
        <w:rPr>
          <w:szCs w:val="26"/>
        </w:rPr>
      </w:pPr>
      <w:r w:rsidRPr="00477290">
        <w:rPr>
          <w:szCs w:val="26"/>
        </w:rPr>
        <w:t>Уровень собираемости платежей населения за ЖКУ за отчетный период составил 125,2%, увеличившись по отношению к аналогичному периоду предыдущего года на 29,7%</w:t>
      </w:r>
      <w:r>
        <w:rPr>
          <w:szCs w:val="26"/>
        </w:rPr>
        <w:t xml:space="preserve"> за счет погашения задолженности населения в части оплаты коммунальных услуг.</w:t>
      </w:r>
      <w:r w:rsidRPr="00477290">
        <w:rPr>
          <w:szCs w:val="26"/>
        </w:rPr>
        <w:t xml:space="preserve"> </w:t>
      </w:r>
      <w:r>
        <w:rPr>
          <w:szCs w:val="26"/>
        </w:rPr>
        <w:t>Р</w:t>
      </w:r>
      <w:r w:rsidRPr="00477290">
        <w:rPr>
          <w:szCs w:val="26"/>
        </w:rPr>
        <w:t>ост количества платежей безналичным путем</w:t>
      </w:r>
      <w:r>
        <w:rPr>
          <w:szCs w:val="26"/>
        </w:rPr>
        <w:t xml:space="preserve"> составил +11,9 п.п. </w:t>
      </w:r>
      <w:r w:rsidRPr="00477290">
        <w:rPr>
          <w:szCs w:val="26"/>
        </w:rPr>
        <w:t>(с 33,4% до 45,3%).</w:t>
      </w:r>
    </w:p>
    <w:p w14:paraId="11008B3E" w14:textId="77777777" w:rsidR="007155C6" w:rsidRPr="00C630B5" w:rsidRDefault="007155C6" w:rsidP="007155C6">
      <w:pPr>
        <w:ind w:firstLine="709"/>
        <w:jc w:val="both"/>
        <w:rPr>
          <w:sz w:val="26"/>
          <w:szCs w:val="26"/>
        </w:rPr>
      </w:pPr>
      <w:r w:rsidRPr="00571B91">
        <w:rPr>
          <w:sz w:val="26"/>
          <w:szCs w:val="26"/>
        </w:rPr>
        <w:t xml:space="preserve">В целях организации работ по повышению сборов платежей населения за ЖКУ </w:t>
      </w:r>
      <w:r w:rsidRPr="00D25CF4">
        <w:rPr>
          <w:sz w:val="26"/>
          <w:szCs w:val="26"/>
        </w:rPr>
        <w:t>управляющими организациями, оказывающими данные услуги, проводится претензионно-исковая работа по взысканию задолженности с населения. Так, за I полугодие 2019 года подано 8 761 иск</w:t>
      </w:r>
      <w:r>
        <w:rPr>
          <w:sz w:val="26"/>
          <w:szCs w:val="26"/>
        </w:rPr>
        <w:t xml:space="preserve"> </w:t>
      </w:r>
      <w:r w:rsidRPr="00D25CF4">
        <w:rPr>
          <w:sz w:val="26"/>
          <w:szCs w:val="26"/>
        </w:rPr>
        <w:t xml:space="preserve">в суд – на </w:t>
      </w:r>
      <w:r w:rsidRPr="00C630B5">
        <w:rPr>
          <w:sz w:val="26"/>
          <w:szCs w:val="26"/>
        </w:rPr>
        <w:t>сумму 262,7 млн руб., из них признано судом к взысканию 7 286 исков на сумму 202,3 млн руб.</w:t>
      </w:r>
    </w:p>
    <w:p w14:paraId="5CEA7282" w14:textId="77777777" w:rsidR="007155C6" w:rsidRPr="00A64567" w:rsidRDefault="007155C6" w:rsidP="007155C6">
      <w:pPr>
        <w:ind w:firstLine="709"/>
        <w:jc w:val="both"/>
        <w:rPr>
          <w:sz w:val="26"/>
          <w:szCs w:val="26"/>
        </w:rPr>
      </w:pPr>
      <w:r w:rsidRPr="00C630B5">
        <w:rPr>
          <w:sz w:val="26"/>
          <w:szCs w:val="26"/>
        </w:rPr>
        <w:t>За этот же период управляющими организациями получена</w:t>
      </w:r>
      <w:r w:rsidRPr="00A64567">
        <w:rPr>
          <w:sz w:val="26"/>
          <w:szCs w:val="26"/>
        </w:rPr>
        <w:t xml:space="preserve"> оплата по искам на общую сумму 79,0 млн руб., что составляет 39 % от суммы, признанной судом к взысканию.</w:t>
      </w:r>
    </w:p>
    <w:p w14:paraId="2937CCC7" w14:textId="77777777" w:rsidR="007155C6" w:rsidRPr="007F4490" w:rsidRDefault="007155C6" w:rsidP="007155C6">
      <w:pPr>
        <w:ind w:firstLine="709"/>
        <w:jc w:val="both"/>
        <w:rPr>
          <w:sz w:val="26"/>
          <w:szCs w:val="26"/>
        </w:rPr>
      </w:pPr>
      <w:r w:rsidRPr="00A64567">
        <w:rPr>
          <w:sz w:val="26"/>
          <w:szCs w:val="26"/>
        </w:rPr>
        <w:t xml:space="preserve">Управляющими организациями </w:t>
      </w:r>
      <w:r w:rsidRPr="007F4490">
        <w:rPr>
          <w:sz w:val="26"/>
          <w:szCs w:val="26"/>
        </w:rPr>
        <w:t>также ведется работа с должниками за ЖКУ в досудебном порядке. В I полугодии 2019 года заключено 1 055 соглашений обязательств о погашении задолженности за жилищно-коммунальные услуги на сумму 102,3 млн руб. Оплачено населением – 25,7 млн руб.</w:t>
      </w:r>
    </w:p>
    <w:p w14:paraId="5CB7C92E" w14:textId="77777777" w:rsidR="007155C6" w:rsidRPr="00076343" w:rsidRDefault="007155C6" w:rsidP="007155C6">
      <w:pPr>
        <w:pStyle w:val="a4"/>
        <w:ind w:firstLine="709"/>
        <w:rPr>
          <w:szCs w:val="26"/>
        </w:rPr>
      </w:pPr>
      <w:r w:rsidRPr="00F75A8F">
        <w:rPr>
          <w:szCs w:val="26"/>
        </w:rPr>
        <w:t xml:space="preserve">Всего в результате претензионно-исковой и досудебной работы за отчетный </w:t>
      </w:r>
      <w:r w:rsidRPr="00076343">
        <w:rPr>
          <w:szCs w:val="26"/>
        </w:rPr>
        <w:t>период управляющими организациями получено 104,7 млн руб.</w:t>
      </w:r>
    </w:p>
    <w:p w14:paraId="11ADD037" w14:textId="77777777" w:rsidR="007155C6" w:rsidRPr="00076343" w:rsidRDefault="007155C6" w:rsidP="007155C6">
      <w:pPr>
        <w:tabs>
          <w:tab w:val="left" w:pos="900"/>
        </w:tabs>
        <w:spacing w:before="240"/>
        <w:ind w:firstLine="540"/>
        <w:jc w:val="center"/>
        <w:rPr>
          <w:b/>
          <w:i/>
          <w:sz w:val="26"/>
          <w:szCs w:val="26"/>
        </w:rPr>
      </w:pPr>
      <w:r w:rsidRPr="00076343">
        <w:rPr>
          <w:b/>
          <w:i/>
          <w:sz w:val="26"/>
          <w:szCs w:val="26"/>
        </w:rPr>
        <w:t xml:space="preserve">Реализация мероприятий, обеспечивающих функционирование </w:t>
      </w:r>
    </w:p>
    <w:p w14:paraId="5419940A" w14:textId="77777777" w:rsidR="007155C6" w:rsidRPr="00076343" w:rsidRDefault="007155C6" w:rsidP="007155C6">
      <w:pPr>
        <w:tabs>
          <w:tab w:val="left" w:pos="900"/>
        </w:tabs>
        <w:spacing w:after="240"/>
        <w:ind w:firstLine="540"/>
        <w:jc w:val="center"/>
        <w:rPr>
          <w:b/>
          <w:i/>
          <w:sz w:val="26"/>
          <w:szCs w:val="26"/>
        </w:rPr>
      </w:pPr>
      <w:r w:rsidRPr="00076343">
        <w:rPr>
          <w:b/>
          <w:i/>
          <w:sz w:val="26"/>
          <w:szCs w:val="26"/>
        </w:rPr>
        <w:t>жилищно-коммунального хозяйства</w:t>
      </w:r>
    </w:p>
    <w:p w14:paraId="7451171A" w14:textId="77777777" w:rsidR="007155C6" w:rsidRPr="00650A9E" w:rsidRDefault="007155C6" w:rsidP="007155C6">
      <w:pPr>
        <w:ind w:firstLine="709"/>
        <w:jc w:val="both"/>
        <w:rPr>
          <w:sz w:val="26"/>
          <w:szCs w:val="26"/>
        </w:rPr>
      </w:pPr>
      <w:r w:rsidRPr="00076343">
        <w:rPr>
          <w:sz w:val="26"/>
          <w:szCs w:val="26"/>
        </w:rPr>
        <w:t xml:space="preserve">За </w:t>
      </w:r>
      <w:r w:rsidRPr="00076343">
        <w:rPr>
          <w:sz w:val="26"/>
          <w:szCs w:val="26"/>
          <w:lang w:val="en-US"/>
        </w:rPr>
        <w:t>I</w:t>
      </w:r>
      <w:r w:rsidRPr="00076343">
        <w:rPr>
          <w:sz w:val="26"/>
          <w:szCs w:val="26"/>
        </w:rPr>
        <w:t xml:space="preserve"> полугодие 2019 года кассовое исполнение мероприятий, обеспечивающих функционирование жилищно-коммунального хозяйства в рамках муниципальных </w:t>
      </w:r>
      <w:r w:rsidRPr="00076343">
        <w:rPr>
          <w:sz w:val="26"/>
          <w:szCs w:val="26"/>
        </w:rPr>
        <w:lastRenderedPageBreak/>
        <w:t>программ (далее – МП) составило 266</w:t>
      </w:r>
      <w:r>
        <w:rPr>
          <w:sz w:val="26"/>
          <w:szCs w:val="26"/>
        </w:rPr>
        <w:t> 730,1 тыс.</w:t>
      </w:r>
      <w:r w:rsidRPr="00076343">
        <w:rPr>
          <w:sz w:val="26"/>
          <w:szCs w:val="26"/>
        </w:rPr>
        <w:t xml:space="preserve"> руб. (16,6% от предусмотренного годового финансирования):</w:t>
      </w:r>
    </w:p>
    <w:p w14:paraId="65F0279F" w14:textId="20BBD650" w:rsidR="007155C6" w:rsidRPr="00AC4D2F" w:rsidRDefault="007155C6" w:rsidP="007155C6">
      <w:pPr>
        <w:spacing w:before="240"/>
        <w:jc w:val="right"/>
        <w:rPr>
          <w:sz w:val="26"/>
          <w:szCs w:val="26"/>
        </w:rPr>
      </w:pPr>
      <w:r w:rsidRPr="00306872">
        <w:rPr>
          <w:sz w:val="26"/>
          <w:szCs w:val="26"/>
        </w:rPr>
        <w:t>Таблица</w:t>
      </w:r>
      <w:r w:rsidR="00092D71">
        <w:rPr>
          <w:sz w:val="26"/>
          <w:szCs w:val="26"/>
        </w:rPr>
        <w:t xml:space="preserve"> 70</w:t>
      </w:r>
    </w:p>
    <w:p w14:paraId="492CDD3F" w14:textId="77777777" w:rsidR="007155C6" w:rsidRPr="00A215E2" w:rsidRDefault="007155C6" w:rsidP="007155C6">
      <w:pPr>
        <w:ind w:firstLine="709"/>
        <w:jc w:val="right"/>
        <w:rPr>
          <w:sz w:val="20"/>
          <w:szCs w:val="20"/>
        </w:rPr>
      </w:pPr>
      <w:r w:rsidRPr="00A215E2">
        <w:rPr>
          <w:sz w:val="20"/>
          <w:szCs w:val="20"/>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4735"/>
        <w:gridCol w:w="1277"/>
        <w:gridCol w:w="1409"/>
        <w:gridCol w:w="1421"/>
      </w:tblGrid>
      <w:tr w:rsidR="007155C6" w:rsidRPr="00A215E2" w14:paraId="240A94BE" w14:textId="77777777" w:rsidTr="000D3816">
        <w:trPr>
          <w:trHeight w:val="20"/>
          <w:tblHeader/>
        </w:trPr>
        <w:tc>
          <w:tcPr>
            <w:tcW w:w="270" w:type="pct"/>
            <w:shd w:val="clear" w:color="auto" w:fill="auto"/>
            <w:vAlign w:val="center"/>
            <w:hideMark/>
          </w:tcPr>
          <w:p w14:paraId="59309599" w14:textId="77777777" w:rsidR="007155C6" w:rsidRPr="00A215E2" w:rsidRDefault="007155C6" w:rsidP="00933722">
            <w:pPr>
              <w:jc w:val="center"/>
              <w:rPr>
                <w:b/>
                <w:sz w:val="20"/>
                <w:szCs w:val="20"/>
              </w:rPr>
            </w:pPr>
            <w:r w:rsidRPr="00A215E2">
              <w:rPr>
                <w:b/>
                <w:sz w:val="20"/>
                <w:szCs w:val="20"/>
              </w:rPr>
              <w:t>№ п/п</w:t>
            </w:r>
          </w:p>
        </w:tc>
        <w:tc>
          <w:tcPr>
            <w:tcW w:w="2533" w:type="pct"/>
            <w:shd w:val="clear" w:color="auto" w:fill="auto"/>
            <w:vAlign w:val="center"/>
            <w:hideMark/>
          </w:tcPr>
          <w:p w14:paraId="37E7F503" w14:textId="77777777" w:rsidR="007155C6" w:rsidRPr="00A215E2" w:rsidRDefault="007155C6" w:rsidP="00933722">
            <w:pPr>
              <w:jc w:val="center"/>
              <w:rPr>
                <w:b/>
                <w:sz w:val="20"/>
                <w:szCs w:val="20"/>
              </w:rPr>
            </w:pPr>
            <w:r w:rsidRPr="00A215E2">
              <w:rPr>
                <w:b/>
                <w:sz w:val="20"/>
                <w:szCs w:val="20"/>
              </w:rPr>
              <w:t>Наименование программы</w:t>
            </w:r>
          </w:p>
        </w:tc>
        <w:tc>
          <w:tcPr>
            <w:tcW w:w="683" w:type="pct"/>
            <w:shd w:val="clear" w:color="auto" w:fill="auto"/>
            <w:vAlign w:val="center"/>
            <w:hideMark/>
          </w:tcPr>
          <w:p w14:paraId="58AF332E" w14:textId="77777777" w:rsidR="007155C6" w:rsidRPr="00A215E2" w:rsidRDefault="007155C6" w:rsidP="00933722">
            <w:pPr>
              <w:jc w:val="center"/>
              <w:rPr>
                <w:b/>
                <w:sz w:val="20"/>
                <w:szCs w:val="20"/>
              </w:rPr>
            </w:pPr>
            <w:r w:rsidRPr="00A215E2">
              <w:rPr>
                <w:b/>
                <w:sz w:val="20"/>
                <w:szCs w:val="20"/>
              </w:rPr>
              <w:t xml:space="preserve">План на </w:t>
            </w:r>
            <w:r>
              <w:rPr>
                <w:b/>
                <w:sz w:val="20"/>
                <w:szCs w:val="20"/>
              </w:rPr>
              <w:t xml:space="preserve">2019 </w:t>
            </w:r>
            <w:r w:rsidRPr="00A215E2">
              <w:rPr>
                <w:b/>
                <w:sz w:val="20"/>
                <w:szCs w:val="20"/>
              </w:rPr>
              <w:t>год</w:t>
            </w:r>
          </w:p>
        </w:tc>
        <w:tc>
          <w:tcPr>
            <w:tcW w:w="754" w:type="pct"/>
            <w:shd w:val="clear" w:color="auto" w:fill="auto"/>
            <w:vAlign w:val="center"/>
            <w:hideMark/>
          </w:tcPr>
          <w:p w14:paraId="544B434D" w14:textId="77777777" w:rsidR="007155C6" w:rsidRPr="00A215E2" w:rsidRDefault="007155C6" w:rsidP="00933722">
            <w:pPr>
              <w:jc w:val="center"/>
              <w:rPr>
                <w:b/>
                <w:sz w:val="20"/>
                <w:szCs w:val="20"/>
              </w:rPr>
            </w:pPr>
            <w:r w:rsidRPr="00A215E2">
              <w:rPr>
                <w:b/>
                <w:sz w:val="20"/>
                <w:szCs w:val="20"/>
              </w:rPr>
              <w:t>Кассовое</w:t>
            </w:r>
          </w:p>
          <w:p w14:paraId="6661C7C6" w14:textId="77777777" w:rsidR="007155C6" w:rsidRPr="00A215E2" w:rsidRDefault="007155C6" w:rsidP="00933722">
            <w:pPr>
              <w:jc w:val="center"/>
              <w:rPr>
                <w:b/>
                <w:sz w:val="20"/>
                <w:szCs w:val="20"/>
              </w:rPr>
            </w:pPr>
            <w:r w:rsidRPr="00A215E2">
              <w:rPr>
                <w:b/>
                <w:sz w:val="20"/>
                <w:szCs w:val="20"/>
              </w:rPr>
              <w:t>исполнение</w:t>
            </w:r>
          </w:p>
          <w:p w14:paraId="5039D8DC" w14:textId="77777777" w:rsidR="007155C6" w:rsidRPr="00A215E2" w:rsidRDefault="007155C6" w:rsidP="00933722">
            <w:pPr>
              <w:jc w:val="center"/>
              <w:rPr>
                <w:b/>
                <w:sz w:val="20"/>
                <w:szCs w:val="20"/>
              </w:rPr>
            </w:pPr>
            <w:r w:rsidRPr="00A215E2">
              <w:rPr>
                <w:b/>
                <w:sz w:val="20"/>
                <w:szCs w:val="20"/>
              </w:rPr>
              <w:t>на 01.07.2019</w:t>
            </w:r>
          </w:p>
        </w:tc>
        <w:tc>
          <w:tcPr>
            <w:tcW w:w="760" w:type="pct"/>
            <w:shd w:val="clear" w:color="auto" w:fill="auto"/>
            <w:vAlign w:val="center"/>
            <w:hideMark/>
          </w:tcPr>
          <w:p w14:paraId="56415945" w14:textId="77777777" w:rsidR="007155C6" w:rsidRPr="00A215E2" w:rsidRDefault="007155C6" w:rsidP="00933722">
            <w:pPr>
              <w:jc w:val="center"/>
              <w:rPr>
                <w:b/>
                <w:sz w:val="20"/>
                <w:szCs w:val="20"/>
              </w:rPr>
            </w:pPr>
            <w:r w:rsidRPr="00A215E2">
              <w:rPr>
                <w:b/>
                <w:sz w:val="20"/>
                <w:szCs w:val="20"/>
              </w:rPr>
              <w:t>Исполнение, %</w:t>
            </w:r>
          </w:p>
        </w:tc>
      </w:tr>
      <w:tr w:rsidR="007155C6" w:rsidRPr="008F054A" w14:paraId="613B3A7C" w14:textId="77777777" w:rsidTr="000D3816">
        <w:trPr>
          <w:trHeight w:val="20"/>
        </w:trPr>
        <w:tc>
          <w:tcPr>
            <w:tcW w:w="270" w:type="pct"/>
            <w:shd w:val="clear" w:color="000000" w:fill="C5D9F1"/>
            <w:vAlign w:val="center"/>
            <w:hideMark/>
          </w:tcPr>
          <w:p w14:paraId="44F90D59" w14:textId="77777777" w:rsidR="007155C6" w:rsidRPr="008F054A" w:rsidRDefault="007155C6" w:rsidP="00933722">
            <w:pPr>
              <w:rPr>
                <w:b/>
                <w:bCs/>
                <w:color w:val="FF0000"/>
                <w:sz w:val="20"/>
                <w:szCs w:val="20"/>
              </w:rPr>
            </w:pPr>
            <w:r w:rsidRPr="008F054A">
              <w:rPr>
                <w:b/>
                <w:bCs/>
                <w:color w:val="FF0000"/>
                <w:sz w:val="20"/>
                <w:szCs w:val="20"/>
              </w:rPr>
              <w:t> </w:t>
            </w:r>
          </w:p>
        </w:tc>
        <w:tc>
          <w:tcPr>
            <w:tcW w:w="2533" w:type="pct"/>
            <w:shd w:val="clear" w:color="000000" w:fill="C5D9F1"/>
            <w:vAlign w:val="center"/>
            <w:hideMark/>
          </w:tcPr>
          <w:p w14:paraId="2181DE62" w14:textId="77777777" w:rsidR="007155C6" w:rsidRPr="00631A9F" w:rsidRDefault="007155C6" w:rsidP="00933722">
            <w:pPr>
              <w:rPr>
                <w:b/>
                <w:bCs/>
                <w:sz w:val="20"/>
                <w:szCs w:val="20"/>
              </w:rPr>
            </w:pPr>
            <w:r w:rsidRPr="00631A9F">
              <w:rPr>
                <w:b/>
                <w:bCs/>
                <w:sz w:val="20"/>
                <w:szCs w:val="20"/>
              </w:rPr>
              <w:t>Всего расходы на жилищно-коммунальное хозяйство в рамках мероприятий, предусмотренных органами местного самоуправления, в т.ч.:</w:t>
            </w:r>
          </w:p>
        </w:tc>
        <w:tc>
          <w:tcPr>
            <w:tcW w:w="683" w:type="pct"/>
            <w:shd w:val="clear" w:color="000000" w:fill="C5D9F1"/>
            <w:vAlign w:val="center"/>
            <w:hideMark/>
          </w:tcPr>
          <w:p w14:paraId="0E3D2148" w14:textId="77777777" w:rsidR="007155C6" w:rsidRPr="009C1212" w:rsidRDefault="007155C6" w:rsidP="00933722">
            <w:pPr>
              <w:jc w:val="center"/>
              <w:rPr>
                <w:b/>
                <w:color w:val="000000"/>
                <w:sz w:val="20"/>
                <w:szCs w:val="20"/>
              </w:rPr>
            </w:pPr>
            <w:r w:rsidRPr="009C1212">
              <w:rPr>
                <w:b/>
                <w:color w:val="000000"/>
                <w:sz w:val="20"/>
                <w:szCs w:val="20"/>
              </w:rPr>
              <w:t>1 602 660,5</w:t>
            </w:r>
          </w:p>
        </w:tc>
        <w:tc>
          <w:tcPr>
            <w:tcW w:w="754" w:type="pct"/>
            <w:shd w:val="clear" w:color="000000" w:fill="C5D9F1"/>
            <w:vAlign w:val="center"/>
            <w:hideMark/>
          </w:tcPr>
          <w:p w14:paraId="5A328C2A" w14:textId="77777777" w:rsidR="007155C6" w:rsidRPr="009C1212" w:rsidRDefault="007155C6" w:rsidP="00933722">
            <w:pPr>
              <w:jc w:val="center"/>
              <w:rPr>
                <w:b/>
                <w:color w:val="000000"/>
                <w:sz w:val="20"/>
                <w:szCs w:val="20"/>
              </w:rPr>
            </w:pPr>
            <w:r w:rsidRPr="009C1212">
              <w:rPr>
                <w:b/>
                <w:color w:val="000000"/>
                <w:sz w:val="20"/>
                <w:szCs w:val="20"/>
              </w:rPr>
              <w:t>266 730,1</w:t>
            </w:r>
          </w:p>
        </w:tc>
        <w:tc>
          <w:tcPr>
            <w:tcW w:w="760" w:type="pct"/>
            <w:shd w:val="clear" w:color="000000" w:fill="C5D9F1"/>
            <w:vAlign w:val="center"/>
            <w:hideMark/>
          </w:tcPr>
          <w:p w14:paraId="60380C42" w14:textId="77777777" w:rsidR="007155C6" w:rsidRPr="009C1212" w:rsidRDefault="007155C6" w:rsidP="00933722">
            <w:pPr>
              <w:jc w:val="center"/>
              <w:rPr>
                <w:color w:val="000000"/>
                <w:sz w:val="20"/>
                <w:szCs w:val="20"/>
              </w:rPr>
            </w:pPr>
            <w:r w:rsidRPr="009C1212">
              <w:rPr>
                <w:color w:val="000000"/>
                <w:sz w:val="20"/>
                <w:szCs w:val="20"/>
              </w:rPr>
              <w:t>16,6</w:t>
            </w:r>
          </w:p>
        </w:tc>
      </w:tr>
      <w:tr w:rsidR="007155C6" w:rsidRPr="008F054A" w14:paraId="447EA100" w14:textId="77777777" w:rsidTr="000D3816">
        <w:trPr>
          <w:trHeight w:val="20"/>
        </w:trPr>
        <w:tc>
          <w:tcPr>
            <w:tcW w:w="270" w:type="pct"/>
            <w:shd w:val="clear" w:color="auto" w:fill="auto"/>
            <w:vAlign w:val="center"/>
            <w:hideMark/>
          </w:tcPr>
          <w:p w14:paraId="383F8036" w14:textId="77777777" w:rsidR="007155C6" w:rsidRPr="008F054A" w:rsidRDefault="007155C6" w:rsidP="00933722">
            <w:pPr>
              <w:rPr>
                <w:color w:val="FF0000"/>
                <w:sz w:val="20"/>
                <w:szCs w:val="20"/>
              </w:rPr>
            </w:pPr>
            <w:r w:rsidRPr="008F054A">
              <w:rPr>
                <w:color w:val="FF0000"/>
                <w:sz w:val="20"/>
                <w:szCs w:val="20"/>
              </w:rPr>
              <w:t> </w:t>
            </w:r>
          </w:p>
        </w:tc>
        <w:tc>
          <w:tcPr>
            <w:tcW w:w="2533" w:type="pct"/>
            <w:shd w:val="clear" w:color="auto" w:fill="auto"/>
            <w:vAlign w:val="center"/>
            <w:hideMark/>
          </w:tcPr>
          <w:p w14:paraId="7726774C" w14:textId="77777777" w:rsidR="007155C6" w:rsidRPr="00631A9F" w:rsidRDefault="007155C6" w:rsidP="00933722">
            <w:pPr>
              <w:rPr>
                <w:sz w:val="20"/>
                <w:szCs w:val="20"/>
              </w:rPr>
            </w:pPr>
            <w:r w:rsidRPr="00631A9F">
              <w:rPr>
                <w:sz w:val="20"/>
                <w:szCs w:val="20"/>
              </w:rPr>
              <w:t>- федеральный бюджет</w:t>
            </w:r>
          </w:p>
        </w:tc>
        <w:tc>
          <w:tcPr>
            <w:tcW w:w="683" w:type="pct"/>
            <w:shd w:val="clear" w:color="auto" w:fill="auto"/>
            <w:vAlign w:val="center"/>
            <w:hideMark/>
          </w:tcPr>
          <w:p w14:paraId="19BB9D17" w14:textId="77777777" w:rsidR="007155C6" w:rsidRPr="009C1212" w:rsidRDefault="007155C6" w:rsidP="00933722">
            <w:pPr>
              <w:jc w:val="center"/>
              <w:rPr>
                <w:color w:val="000000"/>
                <w:sz w:val="20"/>
                <w:szCs w:val="20"/>
              </w:rPr>
            </w:pPr>
            <w:r w:rsidRPr="009C1212">
              <w:rPr>
                <w:color w:val="000000"/>
                <w:sz w:val="20"/>
                <w:szCs w:val="20"/>
              </w:rPr>
              <w:t>29 752,5</w:t>
            </w:r>
          </w:p>
        </w:tc>
        <w:tc>
          <w:tcPr>
            <w:tcW w:w="754" w:type="pct"/>
            <w:shd w:val="clear" w:color="auto" w:fill="auto"/>
            <w:vAlign w:val="center"/>
            <w:hideMark/>
          </w:tcPr>
          <w:p w14:paraId="4D864635" w14:textId="77777777" w:rsidR="007155C6" w:rsidRPr="00FF0815" w:rsidRDefault="007155C6" w:rsidP="00933722">
            <w:pPr>
              <w:jc w:val="center"/>
              <w:rPr>
                <w:color w:val="000000"/>
                <w:sz w:val="20"/>
                <w:szCs w:val="20"/>
              </w:rPr>
            </w:pPr>
            <w:r>
              <w:rPr>
                <w:color w:val="000000"/>
                <w:sz w:val="20"/>
                <w:szCs w:val="20"/>
              </w:rPr>
              <w:t>0,0</w:t>
            </w:r>
          </w:p>
        </w:tc>
        <w:tc>
          <w:tcPr>
            <w:tcW w:w="760" w:type="pct"/>
            <w:shd w:val="clear" w:color="auto" w:fill="auto"/>
            <w:vAlign w:val="center"/>
            <w:hideMark/>
          </w:tcPr>
          <w:p w14:paraId="33404AB4" w14:textId="77777777" w:rsidR="007155C6" w:rsidRPr="009C1212" w:rsidRDefault="007155C6" w:rsidP="00933722">
            <w:pPr>
              <w:jc w:val="center"/>
              <w:rPr>
                <w:color w:val="000000"/>
                <w:sz w:val="20"/>
                <w:szCs w:val="20"/>
              </w:rPr>
            </w:pPr>
            <w:r>
              <w:rPr>
                <w:color w:val="000000"/>
                <w:sz w:val="20"/>
                <w:szCs w:val="20"/>
              </w:rPr>
              <w:t>0,0</w:t>
            </w:r>
          </w:p>
        </w:tc>
      </w:tr>
      <w:tr w:rsidR="007155C6" w:rsidRPr="008F054A" w14:paraId="2B37014E" w14:textId="77777777" w:rsidTr="000D3816">
        <w:trPr>
          <w:trHeight w:val="20"/>
        </w:trPr>
        <w:tc>
          <w:tcPr>
            <w:tcW w:w="270" w:type="pct"/>
            <w:shd w:val="clear" w:color="auto" w:fill="auto"/>
            <w:vAlign w:val="center"/>
            <w:hideMark/>
          </w:tcPr>
          <w:p w14:paraId="48F34D06" w14:textId="77777777" w:rsidR="007155C6" w:rsidRPr="008F054A" w:rsidRDefault="007155C6" w:rsidP="00933722">
            <w:pPr>
              <w:rPr>
                <w:color w:val="FF0000"/>
                <w:sz w:val="20"/>
                <w:szCs w:val="20"/>
              </w:rPr>
            </w:pPr>
            <w:r w:rsidRPr="008F054A">
              <w:rPr>
                <w:color w:val="FF0000"/>
                <w:sz w:val="20"/>
                <w:szCs w:val="20"/>
              </w:rPr>
              <w:t> </w:t>
            </w:r>
          </w:p>
        </w:tc>
        <w:tc>
          <w:tcPr>
            <w:tcW w:w="2533" w:type="pct"/>
            <w:shd w:val="clear" w:color="auto" w:fill="auto"/>
            <w:vAlign w:val="center"/>
            <w:hideMark/>
          </w:tcPr>
          <w:p w14:paraId="38DEB8B8" w14:textId="77777777" w:rsidR="007155C6" w:rsidRPr="00631A9F" w:rsidRDefault="007155C6" w:rsidP="00933722">
            <w:pPr>
              <w:rPr>
                <w:sz w:val="20"/>
                <w:szCs w:val="20"/>
              </w:rPr>
            </w:pPr>
            <w:r w:rsidRPr="00631A9F">
              <w:rPr>
                <w:sz w:val="20"/>
                <w:szCs w:val="20"/>
              </w:rPr>
              <w:t>- краевой бюджет</w:t>
            </w:r>
          </w:p>
        </w:tc>
        <w:tc>
          <w:tcPr>
            <w:tcW w:w="683" w:type="pct"/>
            <w:shd w:val="clear" w:color="auto" w:fill="auto"/>
            <w:vAlign w:val="center"/>
            <w:hideMark/>
          </w:tcPr>
          <w:p w14:paraId="53614701" w14:textId="77777777" w:rsidR="007155C6" w:rsidRPr="009C1212" w:rsidRDefault="007155C6" w:rsidP="00933722">
            <w:pPr>
              <w:jc w:val="center"/>
              <w:rPr>
                <w:color w:val="000000"/>
                <w:sz w:val="20"/>
                <w:szCs w:val="20"/>
              </w:rPr>
            </w:pPr>
            <w:r w:rsidRPr="009C1212">
              <w:rPr>
                <w:color w:val="000000"/>
                <w:sz w:val="20"/>
                <w:szCs w:val="20"/>
              </w:rPr>
              <w:t>707 233,2</w:t>
            </w:r>
          </w:p>
        </w:tc>
        <w:tc>
          <w:tcPr>
            <w:tcW w:w="754" w:type="pct"/>
            <w:shd w:val="clear" w:color="auto" w:fill="auto"/>
            <w:vAlign w:val="center"/>
            <w:hideMark/>
          </w:tcPr>
          <w:p w14:paraId="55EDDB3C" w14:textId="77777777" w:rsidR="007155C6" w:rsidRPr="009C1212" w:rsidRDefault="007155C6" w:rsidP="00933722">
            <w:pPr>
              <w:jc w:val="center"/>
              <w:rPr>
                <w:color w:val="000000"/>
                <w:sz w:val="20"/>
                <w:szCs w:val="20"/>
              </w:rPr>
            </w:pPr>
            <w:r w:rsidRPr="009C1212">
              <w:rPr>
                <w:color w:val="000000"/>
                <w:sz w:val="20"/>
                <w:szCs w:val="20"/>
              </w:rPr>
              <w:t>41 252,9</w:t>
            </w:r>
          </w:p>
        </w:tc>
        <w:tc>
          <w:tcPr>
            <w:tcW w:w="760" w:type="pct"/>
            <w:shd w:val="clear" w:color="auto" w:fill="auto"/>
            <w:vAlign w:val="center"/>
            <w:hideMark/>
          </w:tcPr>
          <w:p w14:paraId="21007FE4" w14:textId="77777777" w:rsidR="007155C6" w:rsidRPr="009C1212" w:rsidRDefault="007155C6" w:rsidP="00933722">
            <w:pPr>
              <w:jc w:val="center"/>
              <w:rPr>
                <w:color w:val="000000"/>
                <w:sz w:val="20"/>
                <w:szCs w:val="20"/>
              </w:rPr>
            </w:pPr>
            <w:r w:rsidRPr="009C1212">
              <w:rPr>
                <w:color w:val="000000"/>
                <w:sz w:val="20"/>
                <w:szCs w:val="20"/>
              </w:rPr>
              <w:t>5,8</w:t>
            </w:r>
          </w:p>
        </w:tc>
      </w:tr>
      <w:tr w:rsidR="007155C6" w:rsidRPr="008F054A" w14:paraId="6E13D910" w14:textId="77777777" w:rsidTr="000D3816">
        <w:trPr>
          <w:trHeight w:val="20"/>
        </w:trPr>
        <w:tc>
          <w:tcPr>
            <w:tcW w:w="270" w:type="pct"/>
            <w:shd w:val="clear" w:color="auto" w:fill="auto"/>
            <w:vAlign w:val="center"/>
            <w:hideMark/>
          </w:tcPr>
          <w:p w14:paraId="7839DF01" w14:textId="77777777" w:rsidR="007155C6" w:rsidRPr="008F054A" w:rsidRDefault="007155C6" w:rsidP="00933722">
            <w:pPr>
              <w:rPr>
                <w:color w:val="FF0000"/>
                <w:sz w:val="20"/>
                <w:szCs w:val="20"/>
              </w:rPr>
            </w:pPr>
            <w:r w:rsidRPr="008F054A">
              <w:rPr>
                <w:color w:val="FF0000"/>
                <w:sz w:val="20"/>
                <w:szCs w:val="20"/>
              </w:rPr>
              <w:t> </w:t>
            </w:r>
          </w:p>
        </w:tc>
        <w:tc>
          <w:tcPr>
            <w:tcW w:w="2533" w:type="pct"/>
            <w:shd w:val="clear" w:color="auto" w:fill="auto"/>
            <w:vAlign w:val="center"/>
            <w:hideMark/>
          </w:tcPr>
          <w:p w14:paraId="5F2D291D" w14:textId="77777777" w:rsidR="007155C6" w:rsidRPr="00631A9F" w:rsidRDefault="007155C6" w:rsidP="00933722">
            <w:pPr>
              <w:rPr>
                <w:sz w:val="20"/>
                <w:szCs w:val="20"/>
              </w:rPr>
            </w:pPr>
            <w:r w:rsidRPr="00631A9F">
              <w:rPr>
                <w:sz w:val="20"/>
                <w:szCs w:val="20"/>
              </w:rPr>
              <w:t>- местный бюджет</w:t>
            </w:r>
          </w:p>
        </w:tc>
        <w:tc>
          <w:tcPr>
            <w:tcW w:w="683" w:type="pct"/>
            <w:shd w:val="clear" w:color="auto" w:fill="auto"/>
            <w:vAlign w:val="center"/>
            <w:hideMark/>
          </w:tcPr>
          <w:p w14:paraId="628F3232" w14:textId="77777777" w:rsidR="007155C6" w:rsidRPr="009C1212" w:rsidRDefault="007155C6" w:rsidP="00933722">
            <w:pPr>
              <w:jc w:val="center"/>
              <w:rPr>
                <w:color w:val="000000"/>
                <w:sz w:val="20"/>
                <w:szCs w:val="20"/>
              </w:rPr>
            </w:pPr>
            <w:r w:rsidRPr="009C1212">
              <w:rPr>
                <w:color w:val="000000"/>
                <w:sz w:val="20"/>
                <w:szCs w:val="20"/>
              </w:rPr>
              <w:t>821 535,3</w:t>
            </w:r>
          </w:p>
        </w:tc>
        <w:tc>
          <w:tcPr>
            <w:tcW w:w="754" w:type="pct"/>
            <w:shd w:val="clear" w:color="auto" w:fill="auto"/>
            <w:vAlign w:val="center"/>
            <w:hideMark/>
          </w:tcPr>
          <w:p w14:paraId="2A85A140" w14:textId="77777777" w:rsidR="007155C6" w:rsidRPr="009C1212" w:rsidRDefault="007155C6" w:rsidP="00933722">
            <w:pPr>
              <w:jc w:val="center"/>
              <w:rPr>
                <w:color w:val="000000"/>
                <w:sz w:val="20"/>
                <w:szCs w:val="20"/>
              </w:rPr>
            </w:pPr>
            <w:r w:rsidRPr="009C1212">
              <w:rPr>
                <w:color w:val="000000"/>
                <w:sz w:val="20"/>
                <w:szCs w:val="20"/>
              </w:rPr>
              <w:t>205 804,2</w:t>
            </w:r>
          </w:p>
        </w:tc>
        <w:tc>
          <w:tcPr>
            <w:tcW w:w="760" w:type="pct"/>
            <w:shd w:val="clear" w:color="auto" w:fill="auto"/>
            <w:vAlign w:val="center"/>
            <w:hideMark/>
          </w:tcPr>
          <w:p w14:paraId="6387DC1B" w14:textId="77777777" w:rsidR="007155C6" w:rsidRPr="009C1212" w:rsidRDefault="007155C6" w:rsidP="00933722">
            <w:pPr>
              <w:jc w:val="center"/>
              <w:rPr>
                <w:color w:val="000000"/>
                <w:sz w:val="20"/>
                <w:szCs w:val="20"/>
              </w:rPr>
            </w:pPr>
            <w:r w:rsidRPr="009C1212">
              <w:rPr>
                <w:color w:val="000000"/>
                <w:sz w:val="20"/>
                <w:szCs w:val="20"/>
              </w:rPr>
              <w:t>25,1</w:t>
            </w:r>
          </w:p>
        </w:tc>
      </w:tr>
      <w:tr w:rsidR="007155C6" w:rsidRPr="008F054A" w14:paraId="58FE881E" w14:textId="77777777" w:rsidTr="000D3816">
        <w:trPr>
          <w:trHeight w:val="20"/>
        </w:trPr>
        <w:tc>
          <w:tcPr>
            <w:tcW w:w="270" w:type="pct"/>
            <w:shd w:val="clear" w:color="auto" w:fill="auto"/>
            <w:vAlign w:val="center"/>
            <w:hideMark/>
          </w:tcPr>
          <w:p w14:paraId="0A7B322D" w14:textId="77777777" w:rsidR="007155C6" w:rsidRPr="008F054A" w:rsidRDefault="007155C6" w:rsidP="00933722">
            <w:pPr>
              <w:rPr>
                <w:color w:val="FF0000"/>
                <w:sz w:val="20"/>
                <w:szCs w:val="20"/>
              </w:rPr>
            </w:pPr>
            <w:r w:rsidRPr="008F054A">
              <w:rPr>
                <w:color w:val="FF0000"/>
                <w:sz w:val="20"/>
                <w:szCs w:val="20"/>
              </w:rPr>
              <w:t> </w:t>
            </w:r>
          </w:p>
        </w:tc>
        <w:tc>
          <w:tcPr>
            <w:tcW w:w="2533" w:type="pct"/>
            <w:shd w:val="clear" w:color="auto" w:fill="auto"/>
            <w:vAlign w:val="center"/>
            <w:hideMark/>
          </w:tcPr>
          <w:p w14:paraId="3340A976" w14:textId="77777777" w:rsidR="007155C6" w:rsidRPr="00631A9F" w:rsidRDefault="007155C6" w:rsidP="00933722">
            <w:pPr>
              <w:rPr>
                <w:sz w:val="20"/>
                <w:szCs w:val="20"/>
              </w:rPr>
            </w:pPr>
            <w:r w:rsidRPr="00631A9F">
              <w:rPr>
                <w:sz w:val="20"/>
                <w:szCs w:val="20"/>
              </w:rPr>
              <w:t>- средства заинтересованных лиц</w:t>
            </w:r>
          </w:p>
        </w:tc>
        <w:tc>
          <w:tcPr>
            <w:tcW w:w="683" w:type="pct"/>
            <w:shd w:val="clear" w:color="auto" w:fill="auto"/>
            <w:vAlign w:val="center"/>
            <w:hideMark/>
          </w:tcPr>
          <w:p w14:paraId="52B1E7C9" w14:textId="77777777" w:rsidR="007155C6" w:rsidRPr="009C1212" w:rsidRDefault="007155C6" w:rsidP="00933722">
            <w:pPr>
              <w:jc w:val="center"/>
              <w:rPr>
                <w:color w:val="000000"/>
                <w:sz w:val="20"/>
                <w:szCs w:val="20"/>
              </w:rPr>
            </w:pPr>
            <w:r w:rsidRPr="009C1212">
              <w:rPr>
                <w:color w:val="000000"/>
                <w:sz w:val="20"/>
                <w:szCs w:val="20"/>
              </w:rPr>
              <w:t>1 192,0</w:t>
            </w:r>
          </w:p>
        </w:tc>
        <w:tc>
          <w:tcPr>
            <w:tcW w:w="754" w:type="pct"/>
            <w:shd w:val="clear" w:color="auto" w:fill="auto"/>
            <w:vAlign w:val="center"/>
            <w:hideMark/>
          </w:tcPr>
          <w:p w14:paraId="0E15F4A5" w14:textId="77777777" w:rsidR="007155C6" w:rsidRPr="009C1212" w:rsidRDefault="007155C6" w:rsidP="00933722">
            <w:pPr>
              <w:jc w:val="center"/>
              <w:rPr>
                <w:color w:val="000000"/>
                <w:sz w:val="20"/>
                <w:szCs w:val="20"/>
              </w:rPr>
            </w:pPr>
            <w:r w:rsidRPr="009C1212">
              <w:rPr>
                <w:color w:val="000000"/>
                <w:sz w:val="20"/>
                <w:szCs w:val="20"/>
              </w:rPr>
              <w:t>5,7</w:t>
            </w:r>
          </w:p>
        </w:tc>
        <w:tc>
          <w:tcPr>
            <w:tcW w:w="760" w:type="pct"/>
            <w:shd w:val="clear" w:color="auto" w:fill="auto"/>
            <w:vAlign w:val="center"/>
            <w:hideMark/>
          </w:tcPr>
          <w:p w14:paraId="7B57239F" w14:textId="77777777" w:rsidR="007155C6" w:rsidRPr="009C1212" w:rsidRDefault="007155C6" w:rsidP="00933722">
            <w:pPr>
              <w:jc w:val="center"/>
              <w:rPr>
                <w:color w:val="000000"/>
                <w:sz w:val="20"/>
                <w:szCs w:val="20"/>
              </w:rPr>
            </w:pPr>
            <w:r w:rsidRPr="009C1212">
              <w:rPr>
                <w:color w:val="000000"/>
                <w:sz w:val="20"/>
                <w:szCs w:val="20"/>
              </w:rPr>
              <w:t>0,5</w:t>
            </w:r>
          </w:p>
        </w:tc>
      </w:tr>
      <w:tr w:rsidR="007155C6" w:rsidRPr="008F054A" w14:paraId="7181B586" w14:textId="77777777" w:rsidTr="000D3816">
        <w:trPr>
          <w:trHeight w:val="20"/>
        </w:trPr>
        <w:tc>
          <w:tcPr>
            <w:tcW w:w="270" w:type="pct"/>
            <w:shd w:val="clear" w:color="auto" w:fill="auto"/>
            <w:vAlign w:val="center"/>
            <w:hideMark/>
          </w:tcPr>
          <w:p w14:paraId="37B8BC64" w14:textId="77777777" w:rsidR="007155C6" w:rsidRPr="00631A9F" w:rsidRDefault="007155C6" w:rsidP="00933722">
            <w:pPr>
              <w:rPr>
                <w:sz w:val="20"/>
                <w:szCs w:val="20"/>
              </w:rPr>
            </w:pPr>
            <w:r w:rsidRPr="00631A9F">
              <w:rPr>
                <w:sz w:val="20"/>
                <w:szCs w:val="20"/>
              </w:rPr>
              <w:t> </w:t>
            </w:r>
          </w:p>
        </w:tc>
        <w:tc>
          <w:tcPr>
            <w:tcW w:w="2533" w:type="pct"/>
            <w:shd w:val="clear" w:color="auto" w:fill="auto"/>
            <w:vAlign w:val="center"/>
            <w:hideMark/>
          </w:tcPr>
          <w:p w14:paraId="45202BD5" w14:textId="77777777" w:rsidR="007155C6" w:rsidRPr="00631A9F" w:rsidRDefault="007155C6" w:rsidP="00933722">
            <w:pPr>
              <w:rPr>
                <w:sz w:val="20"/>
                <w:szCs w:val="20"/>
              </w:rPr>
            </w:pPr>
            <w:r w:rsidRPr="00631A9F">
              <w:rPr>
                <w:sz w:val="20"/>
                <w:szCs w:val="20"/>
              </w:rPr>
              <w:t xml:space="preserve">- внебюджетные источники </w:t>
            </w:r>
          </w:p>
          <w:p w14:paraId="7E3E6C9B" w14:textId="77777777" w:rsidR="007155C6" w:rsidRPr="00631A9F" w:rsidRDefault="007155C6" w:rsidP="00933722">
            <w:pPr>
              <w:rPr>
                <w:sz w:val="20"/>
                <w:szCs w:val="20"/>
              </w:rPr>
            </w:pPr>
            <w:r w:rsidRPr="00631A9F">
              <w:rPr>
                <w:sz w:val="20"/>
                <w:szCs w:val="20"/>
              </w:rPr>
              <w:t>(тарифная составляющая)</w:t>
            </w:r>
          </w:p>
        </w:tc>
        <w:tc>
          <w:tcPr>
            <w:tcW w:w="683" w:type="pct"/>
            <w:shd w:val="clear" w:color="auto" w:fill="auto"/>
            <w:vAlign w:val="center"/>
            <w:hideMark/>
          </w:tcPr>
          <w:p w14:paraId="3BD97B88" w14:textId="77777777" w:rsidR="007155C6" w:rsidRPr="00631A9F" w:rsidRDefault="007155C6" w:rsidP="00933722">
            <w:pPr>
              <w:jc w:val="center"/>
              <w:rPr>
                <w:sz w:val="20"/>
                <w:szCs w:val="20"/>
              </w:rPr>
            </w:pPr>
            <w:r w:rsidRPr="00631A9F">
              <w:rPr>
                <w:sz w:val="20"/>
                <w:szCs w:val="20"/>
              </w:rPr>
              <w:t>42 947,5</w:t>
            </w:r>
          </w:p>
        </w:tc>
        <w:tc>
          <w:tcPr>
            <w:tcW w:w="754" w:type="pct"/>
            <w:shd w:val="clear" w:color="auto" w:fill="auto"/>
            <w:vAlign w:val="center"/>
            <w:hideMark/>
          </w:tcPr>
          <w:p w14:paraId="2164E8C0" w14:textId="77777777" w:rsidR="007155C6" w:rsidRPr="00631A9F" w:rsidRDefault="007155C6" w:rsidP="00933722">
            <w:pPr>
              <w:jc w:val="center"/>
              <w:rPr>
                <w:sz w:val="20"/>
                <w:szCs w:val="20"/>
              </w:rPr>
            </w:pPr>
            <w:r w:rsidRPr="00631A9F">
              <w:rPr>
                <w:sz w:val="20"/>
                <w:szCs w:val="20"/>
              </w:rPr>
              <w:t>19 667,3</w:t>
            </w:r>
          </w:p>
        </w:tc>
        <w:tc>
          <w:tcPr>
            <w:tcW w:w="760" w:type="pct"/>
            <w:shd w:val="clear" w:color="auto" w:fill="auto"/>
            <w:vAlign w:val="center"/>
            <w:hideMark/>
          </w:tcPr>
          <w:p w14:paraId="3741C725" w14:textId="77777777" w:rsidR="007155C6" w:rsidRPr="00631A9F" w:rsidRDefault="007155C6" w:rsidP="00933722">
            <w:pPr>
              <w:jc w:val="center"/>
              <w:rPr>
                <w:sz w:val="20"/>
                <w:szCs w:val="20"/>
              </w:rPr>
            </w:pPr>
            <w:r w:rsidRPr="00631A9F">
              <w:rPr>
                <w:sz w:val="20"/>
                <w:szCs w:val="20"/>
              </w:rPr>
              <w:t>45,8</w:t>
            </w:r>
          </w:p>
        </w:tc>
      </w:tr>
      <w:tr w:rsidR="007155C6" w:rsidRPr="008F054A" w14:paraId="4F898DD2" w14:textId="77777777" w:rsidTr="000D3816">
        <w:trPr>
          <w:trHeight w:val="20"/>
        </w:trPr>
        <w:tc>
          <w:tcPr>
            <w:tcW w:w="270" w:type="pct"/>
            <w:shd w:val="clear" w:color="000000" w:fill="FDE9D9"/>
            <w:vAlign w:val="center"/>
            <w:hideMark/>
          </w:tcPr>
          <w:p w14:paraId="181DC2C7" w14:textId="77777777" w:rsidR="007155C6" w:rsidRPr="00631A9F" w:rsidRDefault="007155C6" w:rsidP="00933722">
            <w:pPr>
              <w:jc w:val="center"/>
              <w:rPr>
                <w:b/>
                <w:bCs/>
                <w:sz w:val="20"/>
                <w:szCs w:val="20"/>
              </w:rPr>
            </w:pPr>
            <w:r w:rsidRPr="00631A9F">
              <w:rPr>
                <w:b/>
                <w:bCs/>
                <w:sz w:val="20"/>
                <w:szCs w:val="20"/>
              </w:rPr>
              <w:t>1.</w:t>
            </w:r>
          </w:p>
        </w:tc>
        <w:tc>
          <w:tcPr>
            <w:tcW w:w="2533" w:type="pct"/>
            <w:shd w:val="clear" w:color="000000" w:fill="FDE9D9"/>
            <w:vAlign w:val="center"/>
            <w:hideMark/>
          </w:tcPr>
          <w:p w14:paraId="48C611C0" w14:textId="77777777" w:rsidR="007155C6" w:rsidRPr="00631A9F" w:rsidRDefault="007155C6" w:rsidP="00933722">
            <w:pPr>
              <w:rPr>
                <w:b/>
                <w:bCs/>
                <w:sz w:val="20"/>
                <w:szCs w:val="20"/>
              </w:rPr>
            </w:pPr>
            <w:r w:rsidRPr="00631A9F">
              <w:rPr>
                <w:b/>
                <w:bCs/>
                <w:sz w:val="20"/>
                <w:szCs w:val="20"/>
              </w:rPr>
              <w:t xml:space="preserve">Муниципальная программа </w:t>
            </w:r>
          </w:p>
          <w:p w14:paraId="71A3DB33" w14:textId="77777777" w:rsidR="007155C6" w:rsidRPr="00631A9F" w:rsidRDefault="007155C6" w:rsidP="00933722">
            <w:pPr>
              <w:rPr>
                <w:b/>
                <w:bCs/>
                <w:sz w:val="20"/>
                <w:szCs w:val="20"/>
              </w:rPr>
            </w:pPr>
            <w:r w:rsidRPr="00631A9F">
              <w:rPr>
                <w:b/>
                <w:bCs/>
                <w:sz w:val="20"/>
                <w:szCs w:val="20"/>
              </w:rPr>
              <w:t>«Реформирование и модернизация жилищно-коммунального хозяйства и повышение энергетической эффективности» на 2017-2021 годы»</w:t>
            </w:r>
          </w:p>
        </w:tc>
        <w:tc>
          <w:tcPr>
            <w:tcW w:w="683" w:type="pct"/>
            <w:shd w:val="clear" w:color="000000" w:fill="FDE9D9"/>
            <w:vAlign w:val="center"/>
            <w:hideMark/>
          </w:tcPr>
          <w:p w14:paraId="361D154F" w14:textId="77777777" w:rsidR="007155C6" w:rsidRPr="00631A9F" w:rsidRDefault="007155C6" w:rsidP="00933722">
            <w:pPr>
              <w:jc w:val="center"/>
              <w:rPr>
                <w:b/>
                <w:sz w:val="20"/>
                <w:szCs w:val="20"/>
              </w:rPr>
            </w:pPr>
            <w:r w:rsidRPr="00631A9F">
              <w:rPr>
                <w:b/>
                <w:sz w:val="20"/>
                <w:szCs w:val="20"/>
              </w:rPr>
              <w:t>1 384 916,7</w:t>
            </w:r>
          </w:p>
        </w:tc>
        <w:tc>
          <w:tcPr>
            <w:tcW w:w="754" w:type="pct"/>
            <w:shd w:val="clear" w:color="000000" w:fill="FDE9D9"/>
            <w:vAlign w:val="center"/>
            <w:hideMark/>
          </w:tcPr>
          <w:p w14:paraId="14C75331" w14:textId="77777777" w:rsidR="007155C6" w:rsidRPr="00631A9F" w:rsidRDefault="007155C6" w:rsidP="00933722">
            <w:pPr>
              <w:jc w:val="center"/>
              <w:rPr>
                <w:b/>
                <w:sz w:val="20"/>
                <w:szCs w:val="20"/>
              </w:rPr>
            </w:pPr>
            <w:r w:rsidRPr="00631A9F">
              <w:rPr>
                <w:b/>
                <w:sz w:val="20"/>
                <w:szCs w:val="20"/>
              </w:rPr>
              <w:t>190 780,4</w:t>
            </w:r>
          </w:p>
        </w:tc>
        <w:tc>
          <w:tcPr>
            <w:tcW w:w="760" w:type="pct"/>
            <w:shd w:val="clear" w:color="000000" w:fill="FDE9D9"/>
            <w:vAlign w:val="center"/>
            <w:hideMark/>
          </w:tcPr>
          <w:p w14:paraId="3DCF29F6" w14:textId="77777777" w:rsidR="007155C6" w:rsidRPr="00631A9F" w:rsidRDefault="007155C6" w:rsidP="00933722">
            <w:pPr>
              <w:jc w:val="center"/>
              <w:rPr>
                <w:b/>
                <w:sz w:val="20"/>
                <w:szCs w:val="20"/>
              </w:rPr>
            </w:pPr>
            <w:r w:rsidRPr="00631A9F">
              <w:rPr>
                <w:b/>
                <w:sz w:val="20"/>
                <w:szCs w:val="20"/>
              </w:rPr>
              <w:t>13,8</w:t>
            </w:r>
          </w:p>
        </w:tc>
      </w:tr>
      <w:tr w:rsidR="007155C6" w:rsidRPr="008F054A" w14:paraId="56738BF8" w14:textId="77777777" w:rsidTr="000D3816">
        <w:trPr>
          <w:trHeight w:val="20"/>
        </w:trPr>
        <w:tc>
          <w:tcPr>
            <w:tcW w:w="270" w:type="pct"/>
            <w:shd w:val="clear" w:color="auto" w:fill="auto"/>
            <w:vAlign w:val="center"/>
            <w:hideMark/>
          </w:tcPr>
          <w:p w14:paraId="6B1287C1" w14:textId="77777777" w:rsidR="007155C6" w:rsidRPr="00631A9F" w:rsidRDefault="007155C6" w:rsidP="00933722">
            <w:pPr>
              <w:jc w:val="center"/>
              <w:rPr>
                <w:sz w:val="20"/>
                <w:szCs w:val="20"/>
              </w:rPr>
            </w:pPr>
            <w:r w:rsidRPr="00631A9F">
              <w:rPr>
                <w:sz w:val="20"/>
                <w:szCs w:val="20"/>
              </w:rPr>
              <w:t> </w:t>
            </w:r>
          </w:p>
        </w:tc>
        <w:tc>
          <w:tcPr>
            <w:tcW w:w="2533" w:type="pct"/>
            <w:shd w:val="clear" w:color="auto" w:fill="auto"/>
            <w:vAlign w:val="center"/>
            <w:hideMark/>
          </w:tcPr>
          <w:p w14:paraId="40EEE87B" w14:textId="77777777" w:rsidR="007155C6" w:rsidRPr="00631A9F" w:rsidRDefault="007155C6" w:rsidP="00933722">
            <w:pPr>
              <w:rPr>
                <w:sz w:val="20"/>
                <w:szCs w:val="20"/>
              </w:rPr>
            </w:pPr>
            <w:r w:rsidRPr="00631A9F">
              <w:rPr>
                <w:sz w:val="20"/>
                <w:szCs w:val="20"/>
              </w:rPr>
              <w:t>- краевой бюджет</w:t>
            </w:r>
          </w:p>
        </w:tc>
        <w:tc>
          <w:tcPr>
            <w:tcW w:w="683" w:type="pct"/>
            <w:shd w:val="clear" w:color="auto" w:fill="auto"/>
            <w:vAlign w:val="center"/>
            <w:hideMark/>
          </w:tcPr>
          <w:p w14:paraId="285989C8" w14:textId="77777777" w:rsidR="007155C6" w:rsidRPr="00631A9F" w:rsidRDefault="007155C6" w:rsidP="00933722">
            <w:pPr>
              <w:jc w:val="center"/>
              <w:rPr>
                <w:sz w:val="20"/>
                <w:szCs w:val="20"/>
              </w:rPr>
            </w:pPr>
            <w:r w:rsidRPr="00631A9F">
              <w:rPr>
                <w:sz w:val="20"/>
                <w:szCs w:val="20"/>
              </w:rPr>
              <w:t>705 667,3</w:t>
            </w:r>
          </w:p>
        </w:tc>
        <w:tc>
          <w:tcPr>
            <w:tcW w:w="754" w:type="pct"/>
            <w:shd w:val="clear" w:color="auto" w:fill="auto"/>
            <w:vAlign w:val="center"/>
            <w:hideMark/>
          </w:tcPr>
          <w:p w14:paraId="0E0781FF" w14:textId="77777777" w:rsidR="007155C6" w:rsidRPr="00631A9F" w:rsidRDefault="007155C6" w:rsidP="00933722">
            <w:pPr>
              <w:jc w:val="center"/>
              <w:rPr>
                <w:sz w:val="20"/>
                <w:szCs w:val="20"/>
              </w:rPr>
            </w:pPr>
            <w:r w:rsidRPr="00631A9F">
              <w:rPr>
                <w:sz w:val="20"/>
                <w:szCs w:val="20"/>
              </w:rPr>
              <w:t>41 252,9</w:t>
            </w:r>
          </w:p>
        </w:tc>
        <w:tc>
          <w:tcPr>
            <w:tcW w:w="760" w:type="pct"/>
            <w:shd w:val="clear" w:color="auto" w:fill="auto"/>
            <w:vAlign w:val="center"/>
            <w:hideMark/>
          </w:tcPr>
          <w:p w14:paraId="5112B9ED" w14:textId="77777777" w:rsidR="007155C6" w:rsidRPr="00631A9F" w:rsidRDefault="007155C6" w:rsidP="00933722">
            <w:pPr>
              <w:jc w:val="center"/>
              <w:rPr>
                <w:sz w:val="20"/>
                <w:szCs w:val="20"/>
              </w:rPr>
            </w:pPr>
            <w:r w:rsidRPr="00631A9F">
              <w:rPr>
                <w:sz w:val="20"/>
                <w:szCs w:val="20"/>
              </w:rPr>
              <w:t>5,8</w:t>
            </w:r>
          </w:p>
        </w:tc>
      </w:tr>
      <w:tr w:rsidR="007155C6" w:rsidRPr="008F054A" w14:paraId="64AB530F" w14:textId="77777777" w:rsidTr="000D3816">
        <w:trPr>
          <w:trHeight w:val="20"/>
        </w:trPr>
        <w:tc>
          <w:tcPr>
            <w:tcW w:w="270" w:type="pct"/>
            <w:shd w:val="clear" w:color="auto" w:fill="auto"/>
            <w:vAlign w:val="center"/>
            <w:hideMark/>
          </w:tcPr>
          <w:p w14:paraId="29CD7EE3" w14:textId="77777777" w:rsidR="007155C6" w:rsidRPr="00631A9F" w:rsidRDefault="007155C6" w:rsidP="00933722">
            <w:pPr>
              <w:jc w:val="center"/>
              <w:rPr>
                <w:sz w:val="20"/>
                <w:szCs w:val="20"/>
              </w:rPr>
            </w:pPr>
            <w:r w:rsidRPr="00631A9F">
              <w:rPr>
                <w:sz w:val="20"/>
                <w:szCs w:val="20"/>
              </w:rPr>
              <w:t> </w:t>
            </w:r>
          </w:p>
        </w:tc>
        <w:tc>
          <w:tcPr>
            <w:tcW w:w="2533" w:type="pct"/>
            <w:shd w:val="clear" w:color="auto" w:fill="auto"/>
            <w:vAlign w:val="center"/>
            <w:hideMark/>
          </w:tcPr>
          <w:p w14:paraId="4B89A37B" w14:textId="77777777" w:rsidR="007155C6" w:rsidRPr="00631A9F" w:rsidRDefault="007155C6" w:rsidP="00933722">
            <w:pPr>
              <w:rPr>
                <w:sz w:val="20"/>
                <w:szCs w:val="20"/>
              </w:rPr>
            </w:pPr>
            <w:r w:rsidRPr="00631A9F">
              <w:rPr>
                <w:sz w:val="20"/>
                <w:szCs w:val="20"/>
              </w:rPr>
              <w:t>- местный бюджет</w:t>
            </w:r>
          </w:p>
        </w:tc>
        <w:tc>
          <w:tcPr>
            <w:tcW w:w="683" w:type="pct"/>
            <w:shd w:val="clear" w:color="auto" w:fill="auto"/>
            <w:vAlign w:val="center"/>
            <w:hideMark/>
          </w:tcPr>
          <w:p w14:paraId="7A51776D" w14:textId="77777777" w:rsidR="007155C6" w:rsidRPr="00631A9F" w:rsidRDefault="007155C6" w:rsidP="00933722">
            <w:pPr>
              <w:jc w:val="center"/>
              <w:rPr>
                <w:sz w:val="20"/>
                <w:szCs w:val="20"/>
              </w:rPr>
            </w:pPr>
            <w:r w:rsidRPr="00631A9F">
              <w:rPr>
                <w:sz w:val="20"/>
                <w:szCs w:val="20"/>
              </w:rPr>
              <w:t>636 301,9</w:t>
            </w:r>
          </w:p>
        </w:tc>
        <w:tc>
          <w:tcPr>
            <w:tcW w:w="754" w:type="pct"/>
            <w:shd w:val="clear" w:color="auto" w:fill="auto"/>
            <w:vAlign w:val="center"/>
            <w:hideMark/>
          </w:tcPr>
          <w:p w14:paraId="225F9752" w14:textId="77777777" w:rsidR="007155C6" w:rsidRPr="00631A9F" w:rsidRDefault="007155C6" w:rsidP="00933722">
            <w:pPr>
              <w:jc w:val="center"/>
              <w:rPr>
                <w:sz w:val="20"/>
                <w:szCs w:val="20"/>
              </w:rPr>
            </w:pPr>
            <w:r w:rsidRPr="00631A9F">
              <w:rPr>
                <w:sz w:val="20"/>
                <w:szCs w:val="20"/>
              </w:rPr>
              <w:t>129 860,2</w:t>
            </w:r>
          </w:p>
        </w:tc>
        <w:tc>
          <w:tcPr>
            <w:tcW w:w="760" w:type="pct"/>
            <w:shd w:val="clear" w:color="auto" w:fill="auto"/>
            <w:vAlign w:val="center"/>
            <w:hideMark/>
          </w:tcPr>
          <w:p w14:paraId="483CEF0B" w14:textId="77777777" w:rsidR="007155C6" w:rsidRPr="00631A9F" w:rsidRDefault="007155C6" w:rsidP="00933722">
            <w:pPr>
              <w:jc w:val="center"/>
              <w:rPr>
                <w:sz w:val="20"/>
                <w:szCs w:val="20"/>
              </w:rPr>
            </w:pPr>
            <w:r w:rsidRPr="00631A9F">
              <w:rPr>
                <w:sz w:val="20"/>
                <w:szCs w:val="20"/>
              </w:rPr>
              <w:t>20,4</w:t>
            </w:r>
          </w:p>
        </w:tc>
      </w:tr>
      <w:tr w:rsidR="007155C6" w:rsidRPr="008F054A" w14:paraId="364DFF5A" w14:textId="77777777" w:rsidTr="000D3816">
        <w:trPr>
          <w:trHeight w:val="20"/>
        </w:trPr>
        <w:tc>
          <w:tcPr>
            <w:tcW w:w="270" w:type="pct"/>
            <w:shd w:val="clear" w:color="auto" w:fill="auto"/>
            <w:vAlign w:val="center"/>
            <w:hideMark/>
          </w:tcPr>
          <w:p w14:paraId="1B9E4D07" w14:textId="77777777" w:rsidR="007155C6" w:rsidRPr="00631A9F" w:rsidRDefault="007155C6" w:rsidP="00933722">
            <w:pPr>
              <w:jc w:val="center"/>
              <w:rPr>
                <w:sz w:val="20"/>
                <w:szCs w:val="20"/>
              </w:rPr>
            </w:pPr>
            <w:r w:rsidRPr="00631A9F">
              <w:rPr>
                <w:sz w:val="20"/>
                <w:szCs w:val="20"/>
              </w:rPr>
              <w:t> </w:t>
            </w:r>
          </w:p>
        </w:tc>
        <w:tc>
          <w:tcPr>
            <w:tcW w:w="2533" w:type="pct"/>
            <w:shd w:val="clear" w:color="auto" w:fill="auto"/>
            <w:vAlign w:val="center"/>
            <w:hideMark/>
          </w:tcPr>
          <w:p w14:paraId="22FDD292" w14:textId="77777777" w:rsidR="007155C6" w:rsidRPr="00631A9F" w:rsidRDefault="007155C6" w:rsidP="00933722">
            <w:pPr>
              <w:jc w:val="both"/>
              <w:rPr>
                <w:sz w:val="20"/>
                <w:szCs w:val="20"/>
              </w:rPr>
            </w:pPr>
            <w:r w:rsidRPr="00631A9F">
              <w:rPr>
                <w:sz w:val="20"/>
                <w:szCs w:val="20"/>
              </w:rPr>
              <w:t>- тарифная составляющая</w:t>
            </w:r>
          </w:p>
        </w:tc>
        <w:tc>
          <w:tcPr>
            <w:tcW w:w="683" w:type="pct"/>
            <w:shd w:val="clear" w:color="auto" w:fill="auto"/>
            <w:vAlign w:val="center"/>
            <w:hideMark/>
          </w:tcPr>
          <w:p w14:paraId="7E83FA62" w14:textId="77777777" w:rsidR="007155C6" w:rsidRPr="00631A9F" w:rsidRDefault="007155C6" w:rsidP="00933722">
            <w:pPr>
              <w:jc w:val="center"/>
              <w:rPr>
                <w:sz w:val="20"/>
                <w:szCs w:val="20"/>
              </w:rPr>
            </w:pPr>
            <w:r w:rsidRPr="00631A9F">
              <w:rPr>
                <w:sz w:val="20"/>
                <w:szCs w:val="20"/>
              </w:rPr>
              <w:t>42 947,5</w:t>
            </w:r>
          </w:p>
        </w:tc>
        <w:tc>
          <w:tcPr>
            <w:tcW w:w="754" w:type="pct"/>
            <w:shd w:val="clear" w:color="auto" w:fill="auto"/>
            <w:vAlign w:val="center"/>
            <w:hideMark/>
          </w:tcPr>
          <w:p w14:paraId="28298F84" w14:textId="77777777" w:rsidR="007155C6" w:rsidRPr="00631A9F" w:rsidRDefault="007155C6" w:rsidP="00933722">
            <w:pPr>
              <w:jc w:val="center"/>
              <w:rPr>
                <w:sz w:val="20"/>
                <w:szCs w:val="20"/>
              </w:rPr>
            </w:pPr>
            <w:r w:rsidRPr="00631A9F">
              <w:rPr>
                <w:sz w:val="20"/>
                <w:szCs w:val="20"/>
              </w:rPr>
              <w:t>19 667,3</w:t>
            </w:r>
          </w:p>
        </w:tc>
        <w:tc>
          <w:tcPr>
            <w:tcW w:w="760" w:type="pct"/>
            <w:shd w:val="clear" w:color="auto" w:fill="auto"/>
            <w:vAlign w:val="center"/>
            <w:hideMark/>
          </w:tcPr>
          <w:p w14:paraId="5D7395FD" w14:textId="77777777" w:rsidR="007155C6" w:rsidRPr="00631A9F" w:rsidRDefault="007155C6" w:rsidP="00933722">
            <w:pPr>
              <w:jc w:val="center"/>
              <w:rPr>
                <w:sz w:val="20"/>
                <w:szCs w:val="20"/>
              </w:rPr>
            </w:pPr>
            <w:r w:rsidRPr="00631A9F">
              <w:rPr>
                <w:sz w:val="20"/>
                <w:szCs w:val="20"/>
              </w:rPr>
              <w:t>45,8</w:t>
            </w:r>
          </w:p>
        </w:tc>
      </w:tr>
      <w:tr w:rsidR="007155C6" w:rsidRPr="008F054A" w14:paraId="48D0D5E7" w14:textId="77777777" w:rsidTr="000D3816">
        <w:trPr>
          <w:trHeight w:val="20"/>
        </w:trPr>
        <w:tc>
          <w:tcPr>
            <w:tcW w:w="270" w:type="pct"/>
            <w:shd w:val="clear" w:color="000000" w:fill="FDE9D9"/>
            <w:vAlign w:val="center"/>
            <w:hideMark/>
          </w:tcPr>
          <w:p w14:paraId="6949DD82" w14:textId="77777777" w:rsidR="007155C6" w:rsidRPr="00631A9F" w:rsidRDefault="007155C6" w:rsidP="00933722">
            <w:pPr>
              <w:jc w:val="center"/>
              <w:rPr>
                <w:b/>
                <w:bCs/>
                <w:sz w:val="20"/>
                <w:szCs w:val="20"/>
              </w:rPr>
            </w:pPr>
            <w:r w:rsidRPr="00631A9F">
              <w:rPr>
                <w:b/>
                <w:bCs/>
                <w:sz w:val="20"/>
                <w:szCs w:val="20"/>
              </w:rPr>
              <w:t>2.</w:t>
            </w:r>
          </w:p>
        </w:tc>
        <w:tc>
          <w:tcPr>
            <w:tcW w:w="2533" w:type="pct"/>
            <w:shd w:val="clear" w:color="000000" w:fill="FDE9D9"/>
            <w:vAlign w:val="center"/>
            <w:hideMark/>
          </w:tcPr>
          <w:p w14:paraId="51C3BECF" w14:textId="77777777" w:rsidR="007155C6" w:rsidRPr="00631A9F" w:rsidRDefault="007155C6" w:rsidP="00933722">
            <w:pPr>
              <w:rPr>
                <w:b/>
                <w:bCs/>
                <w:sz w:val="20"/>
                <w:szCs w:val="20"/>
              </w:rPr>
            </w:pPr>
            <w:r w:rsidRPr="00631A9F">
              <w:rPr>
                <w:b/>
                <w:bCs/>
                <w:sz w:val="20"/>
                <w:szCs w:val="20"/>
              </w:rPr>
              <w:t>Муниципальная программа «Управление муниципальным имуществом» на 2017-2021 годы»</w:t>
            </w:r>
          </w:p>
        </w:tc>
        <w:tc>
          <w:tcPr>
            <w:tcW w:w="683" w:type="pct"/>
            <w:shd w:val="clear" w:color="000000" w:fill="FDE9D9"/>
            <w:vAlign w:val="center"/>
            <w:hideMark/>
          </w:tcPr>
          <w:p w14:paraId="5D7BEB55" w14:textId="77777777" w:rsidR="007155C6" w:rsidRPr="00631A9F" w:rsidRDefault="007155C6" w:rsidP="00933722">
            <w:pPr>
              <w:jc w:val="center"/>
              <w:rPr>
                <w:b/>
                <w:sz w:val="20"/>
                <w:szCs w:val="20"/>
              </w:rPr>
            </w:pPr>
            <w:r w:rsidRPr="00631A9F">
              <w:rPr>
                <w:b/>
                <w:sz w:val="20"/>
                <w:szCs w:val="20"/>
              </w:rPr>
              <w:t>116 891,8</w:t>
            </w:r>
          </w:p>
        </w:tc>
        <w:tc>
          <w:tcPr>
            <w:tcW w:w="754" w:type="pct"/>
            <w:shd w:val="clear" w:color="000000" w:fill="FDE9D9"/>
            <w:vAlign w:val="center"/>
            <w:hideMark/>
          </w:tcPr>
          <w:p w14:paraId="75FFF770" w14:textId="77777777" w:rsidR="007155C6" w:rsidRPr="00631A9F" w:rsidRDefault="007155C6" w:rsidP="00933722">
            <w:pPr>
              <w:jc w:val="center"/>
              <w:rPr>
                <w:b/>
                <w:sz w:val="20"/>
                <w:szCs w:val="20"/>
              </w:rPr>
            </w:pPr>
            <w:r w:rsidRPr="00631A9F">
              <w:rPr>
                <w:b/>
                <w:sz w:val="20"/>
                <w:szCs w:val="20"/>
              </w:rPr>
              <w:t>75 944,0</w:t>
            </w:r>
          </w:p>
        </w:tc>
        <w:tc>
          <w:tcPr>
            <w:tcW w:w="760" w:type="pct"/>
            <w:shd w:val="clear" w:color="000000" w:fill="FDE9D9"/>
            <w:vAlign w:val="center"/>
            <w:hideMark/>
          </w:tcPr>
          <w:p w14:paraId="77C4828A" w14:textId="77777777" w:rsidR="007155C6" w:rsidRPr="00631A9F" w:rsidRDefault="007155C6" w:rsidP="00933722">
            <w:pPr>
              <w:jc w:val="center"/>
              <w:rPr>
                <w:b/>
                <w:sz w:val="20"/>
                <w:szCs w:val="20"/>
              </w:rPr>
            </w:pPr>
            <w:r w:rsidRPr="00631A9F">
              <w:rPr>
                <w:b/>
                <w:sz w:val="20"/>
                <w:szCs w:val="20"/>
              </w:rPr>
              <w:t>65,0</w:t>
            </w:r>
          </w:p>
        </w:tc>
      </w:tr>
      <w:tr w:rsidR="007155C6" w:rsidRPr="008F054A" w14:paraId="4423358E" w14:textId="77777777" w:rsidTr="000D3816">
        <w:trPr>
          <w:trHeight w:val="20"/>
        </w:trPr>
        <w:tc>
          <w:tcPr>
            <w:tcW w:w="270" w:type="pct"/>
            <w:shd w:val="clear" w:color="auto" w:fill="auto"/>
            <w:vAlign w:val="center"/>
            <w:hideMark/>
          </w:tcPr>
          <w:p w14:paraId="0EAADCCE" w14:textId="77777777" w:rsidR="007155C6" w:rsidRPr="00631A9F" w:rsidRDefault="007155C6" w:rsidP="00933722">
            <w:pPr>
              <w:jc w:val="center"/>
              <w:rPr>
                <w:sz w:val="20"/>
                <w:szCs w:val="20"/>
              </w:rPr>
            </w:pPr>
            <w:r w:rsidRPr="00631A9F">
              <w:rPr>
                <w:sz w:val="20"/>
                <w:szCs w:val="20"/>
              </w:rPr>
              <w:t> </w:t>
            </w:r>
          </w:p>
        </w:tc>
        <w:tc>
          <w:tcPr>
            <w:tcW w:w="2533" w:type="pct"/>
            <w:shd w:val="clear" w:color="auto" w:fill="auto"/>
            <w:vAlign w:val="center"/>
            <w:hideMark/>
          </w:tcPr>
          <w:p w14:paraId="4BE5952A" w14:textId="77777777" w:rsidR="007155C6" w:rsidRPr="00631A9F" w:rsidRDefault="007155C6" w:rsidP="00933722">
            <w:pPr>
              <w:rPr>
                <w:sz w:val="20"/>
                <w:szCs w:val="20"/>
              </w:rPr>
            </w:pPr>
            <w:r w:rsidRPr="00631A9F">
              <w:rPr>
                <w:sz w:val="20"/>
                <w:szCs w:val="20"/>
              </w:rPr>
              <w:t>- местный бюджет</w:t>
            </w:r>
          </w:p>
        </w:tc>
        <w:tc>
          <w:tcPr>
            <w:tcW w:w="683" w:type="pct"/>
            <w:shd w:val="clear" w:color="auto" w:fill="auto"/>
            <w:vAlign w:val="center"/>
            <w:hideMark/>
          </w:tcPr>
          <w:p w14:paraId="41984D4A" w14:textId="77777777" w:rsidR="007155C6" w:rsidRPr="00631A9F" w:rsidRDefault="007155C6" w:rsidP="00933722">
            <w:pPr>
              <w:jc w:val="center"/>
              <w:rPr>
                <w:sz w:val="20"/>
                <w:szCs w:val="20"/>
              </w:rPr>
            </w:pPr>
            <w:r w:rsidRPr="00631A9F">
              <w:rPr>
                <w:sz w:val="20"/>
                <w:szCs w:val="20"/>
              </w:rPr>
              <w:t>116 891,8</w:t>
            </w:r>
          </w:p>
        </w:tc>
        <w:tc>
          <w:tcPr>
            <w:tcW w:w="754" w:type="pct"/>
            <w:shd w:val="clear" w:color="auto" w:fill="auto"/>
            <w:vAlign w:val="center"/>
            <w:hideMark/>
          </w:tcPr>
          <w:p w14:paraId="0AD9F258" w14:textId="77777777" w:rsidR="007155C6" w:rsidRPr="00631A9F" w:rsidRDefault="007155C6" w:rsidP="00933722">
            <w:pPr>
              <w:jc w:val="center"/>
              <w:rPr>
                <w:sz w:val="20"/>
                <w:szCs w:val="20"/>
              </w:rPr>
            </w:pPr>
            <w:r w:rsidRPr="00631A9F">
              <w:rPr>
                <w:sz w:val="20"/>
                <w:szCs w:val="20"/>
              </w:rPr>
              <w:t>75 944,0</w:t>
            </w:r>
          </w:p>
        </w:tc>
        <w:tc>
          <w:tcPr>
            <w:tcW w:w="760" w:type="pct"/>
            <w:shd w:val="clear" w:color="auto" w:fill="auto"/>
            <w:vAlign w:val="center"/>
            <w:hideMark/>
          </w:tcPr>
          <w:p w14:paraId="6632C101" w14:textId="77777777" w:rsidR="007155C6" w:rsidRPr="00631A9F" w:rsidRDefault="007155C6" w:rsidP="00933722">
            <w:pPr>
              <w:jc w:val="center"/>
              <w:rPr>
                <w:sz w:val="20"/>
                <w:szCs w:val="20"/>
              </w:rPr>
            </w:pPr>
            <w:r w:rsidRPr="00631A9F">
              <w:rPr>
                <w:sz w:val="20"/>
                <w:szCs w:val="20"/>
              </w:rPr>
              <w:t>65,0</w:t>
            </w:r>
          </w:p>
        </w:tc>
      </w:tr>
      <w:tr w:rsidR="007155C6" w:rsidRPr="008F054A" w14:paraId="380E2850" w14:textId="77777777" w:rsidTr="000D3816">
        <w:trPr>
          <w:trHeight w:val="20"/>
        </w:trPr>
        <w:tc>
          <w:tcPr>
            <w:tcW w:w="270" w:type="pct"/>
            <w:shd w:val="clear" w:color="000000" w:fill="FDE9D9"/>
            <w:vAlign w:val="center"/>
            <w:hideMark/>
          </w:tcPr>
          <w:p w14:paraId="15CA5B89" w14:textId="77777777" w:rsidR="007155C6" w:rsidRPr="00E870E7" w:rsidRDefault="007155C6" w:rsidP="00933722">
            <w:pPr>
              <w:jc w:val="center"/>
              <w:rPr>
                <w:b/>
                <w:bCs/>
                <w:sz w:val="20"/>
                <w:szCs w:val="20"/>
              </w:rPr>
            </w:pPr>
            <w:r w:rsidRPr="00E870E7">
              <w:rPr>
                <w:b/>
                <w:bCs/>
                <w:sz w:val="20"/>
                <w:szCs w:val="20"/>
              </w:rPr>
              <w:t>3.</w:t>
            </w:r>
          </w:p>
        </w:tc>
        <w:tc>
          <w:tcPr>
            <w:tcW w:w="2533" w:type="pct"/>
            <w:shd w:val="clear" w:color="000000" w:fill="FDE9D9"/>
            <w:vAlign w:val="center"/>
            <w:hideMark/>
          </w:tcPr>
          <w:p w14:paraId="0F264D2C" w14:textId="77777777" w:rsidR="007155C6" w:rsidRPr="00E870E7" w:rsidRDefault="007155C6" w:rsidP="00933722">
            <w:pPr>
              <w:rPr>
                <w:b/>
                <w:bCs/>
                <w:sz w:val="20"/>
                <w:szCs w:val="20"/>
              </w:rPr>
            </w:pPr>
            <w:r w:rsidRPr="00E870E7">
              <w:rPr>
                <w:b/>
                <w:bCs/>
                <w:sz w:val="20"/>
                <w:szCs w:val="20"/>
              </w:rPr>
              <w:t xml:space="preserve">Муниципальная программа </w:t>
            </w:r>
          </w:p>
          <w:p w14:paraId="4B6B3F84" w14:textId="77777777" w:rsidR="007155C6" w:rsidRPr="00E870E7" w:rsidRDefault="007155C6" w:rsidP="00933722">
            <w:pPr>
              <w:rPr>
                <w:b/>
                <w:bCs/>
                <w:sz w:val="20"/>
                <w:szCs w:val="20"/>
              </w:rPr>
            </w:pPr>
            <w:r w:rsidRPr="00E870E7">
              <w:rPr>
                <w:b/>
                <w:bCs/>
                <w:sz w:val="20"/>
                <w:szCs w:val="20"/>
              </w:rPr>
              <w:t>«Развитие транспортной системы»</w:t>
            </w:r>
          </w:p>
          <w:p w14:paraId="6C707D12" w14:textId="77777777" w:rsidR="007155C6" w:rsidRPr="00E870E7" w:rsidRDefault="007155C6" w:rsidP="00933722">
            <w:pPr>
              <w:rPr>
                <w:b/>
                <w:bCs/>
                <w:sz w:val="20"/>
                <w:szCs w:val="20"/>
              </w:rPr>
            </w:pPr>
            <w:r w:rsidRPr="00E870E7">
              <w:rPr>
                <w:b/>
                <w:bCs/>
                <w:sz w:val="20"/>
                <w:szCs w:val="20"/>
              </w:rPr>
              <w:t>на 2017-202</w:t>
            </w:r>
            <w:r w:rsidRPr="00E870E7">
              <w:rPr>
                <w:b/>
                <w:bCs/>
                <w:sz w:val="20"/>
                <w:szCs w:val="20"/>
                <w:lang w:val="en-US"/>
              </w:rPr>
              <w:t>1</w:t>
            </w:r>
            <w:r w:rsidRPr="00E870E7">
              <w:rPr>
                <w:b/>
                <w:bCs/>
                <w:sz w:val="20"/>
                <w:szCs w:val="20"/>
              </w:rPr>
              <w:t xml:space="preserve"> годы»</w:t>
            </w:r>
          </w:p>
        </w:tc>
        <w:tc>
          <w:tcPr>
            <w:tcW w:w="683" w:type="pct"/>
            <w:shd w:val="clear" w:color="000000" w:fill="FDE9D9"/>
            <w:vAlign w:val="center"/>
            <w:hideMark/>
          </w:tcPr>
          <w:p w14:paraId="327B1EBD" w14:textId="77777777" w:rsidR="007155C6" w:rsidRPr="00E870E7" w:rsidRDefault="007155C6" w:rsidP="00933722">
            <w:pPr>
              <w:jc w:val="center"/>
              <w:rPr>
                <w:b/>
                <w:bCs/>
                <w:sz w:val="20"/>
                <w:szCs w:val="20"/>
              </w:rPr>
            </w:pPr>
            <w:r w:rsidRPr="00E870E7">
              <w:rPr>
                <w:b/>
                <w:sz w:val="20"/>
                <w:szCs w:val="20"/>
              </w:rPr>
              <w:t>66 441,60</w:t>
            </w:r>
          </w:p>
        </w:tc>
        <w:tc>
          <w:tcPr>
            <w:tcW w:w="754" w:type="pct"/>
            <w:shd w:val="clear" w:color="000000" w:fill="FDE9D9"/>
            <w:vAlign w:val="center"/>
            <w:hideMark/>
          </w:tcPr>
          <w:p w14:paraId="38571499" w14:textId="77777777" w:rsidR="007155C6" w:rsidRPr="00E870E7" w:rsidRDefault="007155C6" w:rsidP="00933722">
            <w:pPr>
              <w:jc w:val="center"/>
              <w:rPr>
                <w:b/>
                <w:bCs/>
                <w:sz w:val="20"/>
                <w:szCs w:val="20"/>
              </w:rPr>
            </w:pPr>
            <w:r w:rsidRPr="00E870E7">
              <w:rPr>
                <w:b/>
                <w:bCs/>
                <w:sz w:val="20"/>
                <w:szCs w:val="20"/>
              </w:rPr>
              <w:t>0,0</w:t>
            </w:r>
          </w:p>
        </w:tc>
        <w:tc>
          <w:tcPr>
            <w:tcW w:w="760" w:type="pct"/>
            <w:shd w:val="clear" w:color="000000" w:fill="FDE9D9"/>
            <w:vAlign w:val="center"/>
            <w:hideMark/>
          </w:tcPr>
          <w:p w14:paraId="7FBE068C" w14:textId="77777777" w:rsidR="007155C6" w:rsidRPr="00E870E7" w:rsidRDefault="007155C6" w:rsidP="00933722">
            <w:pPr>
              <w:jc w:val="center"/>
              <w:rPr>
                <w:b/>
                <w:bCs/>
                <w:sz w:val="20"/>
                <w:szCs w:val="20"/>
              </w:rPr>
            </w:pPr>
            <w:r w:rsidRPr="00E870E7">
              <w:rPr>
                <w:b/>
                <w:bCs/>
                <w:sz w:val="20"/>
                <w:szCs w:val="20"/>
              </w:rPr>
              <w:t>0,0</w:t>
            </w:r>
          </w:p>
        </w:tc>
      </w:tr>
      <w:tr w:rsidR="007155C6" w:rsidRPr="008F054A" w14:paraId="23BF3610" w14:textId="77777777" w:rsidTr="000D3816">
        <w:trPr>
          <w:trHeight w:val="20"/>
        </w:trPr>
        <w:tc>
          <w:tcPr>
            <w:tcW w:w="270" w:type="pct"/>
            <w:shd w:val="clear" w:color="auto" w:fill="auto"/>
            <w:vAlign w:val="center"/>
            <w:hideMark/>
          </w:tcPr>
          <w:p w14:paraId="122D5DDB" w14:textId="77777777" w:rsidR="007155C6" w:rsidRPr="00E870E7" w:rsidRDefault="007155C6" w:rsidP="00933722">
            <w:pPr>
              <w:jc w:val="center"/>
              <w:rPr>
                <w:sz w:val="20"/>
                <w:szCs w:val="20"/>
              </w:rPr>
            </w:pPr>
            <w:r w:rsidRPr="00E870E7">
              <w:rPr>
                <w:sz w:val="20"/>
                <w:szCs w:val="20"/>
              </w:rPr>
              <w:t> </w:t>
            </w:r>
          </w:p>
        </w:tc>
        <w:tc>
          <w:tcPr>
            <w:tcW w:w="2533" w:type="pct"/>
            <w:shd w:val="clear" w:color="auto" w:fill="auto"/>
            <w:vAlign w:val="center"/>
            <w:hideMark/>
          </w:tcPr>
          <w:p w14:paraId="71765766" w14:textId="77777777" w:rsidR="007155C6" w:rsidRPr="00E870E7" w:rsidRDefault="007155C6" w:rsidP="00933722">
            <w:pPr>
              <w:rPr>
                <w:sz w:val="20"/>
                <w:szCs w:val="20"/>
              </w:rPr>
            </w:pPr>
            <w:r w:rsidRPr="00E870E7">
              <w:rPr>
                <w:sz w:val="20"/>
                <w:szCs w:val="20"/>
              </w:rPr>
              <w:t>- местный бюджет</w:t>
            </w:r>
          </w:p>
        </w:tc>
        <w:tc>
          <w:tcPr>
            <w:tcW w:w="683" w:type="pct"/>
            <w:shd w:val="clear" w:color="auto" w:fill="auto"/>
            <w:vAlign w:val="center"/>
            <w:hideMark/>
          </w:tcPr>
          <w:p w14:paraId="6403D0C6" w14:textId="77777777" w:rsidR="007155C6" w:rsidRPr="00E870E7" w:rsidRDefault="007155C6" w:rsidP="00933722">
            <w:pPr>
              <w:jc w:val="center"/>
              <w:rPr>
                <w:sz w:val="20"/>
                <w:szCs w:val="20"/>
              </w:rPr>
            </w:pPr>
            <w:r w:rsidRPr="00E870E7">
              <w:rPr>
                <w:sz w:val="20"/>
                <w:szCs w:val="20"/>
              </w:rPr>
              <w:t>66 441,60</w:t>
            </w:r>
          </w:p>
        </w:tc>
        <w:tc>
          <w:tcPr>
            <w:tcW w:w="754" w:type="pct"/>
            <w:shd w:val="clear" w:color="auto" w:fill="auto"/>
            <w:vAlign w:val="center"/>
            <w:hideMark/>
          </w:tcPr>
          <w:p w14:paraId="016D2B5A" w14:textId="77777777" w:rsidR="007155C6" w:rsidRPr="00E870E7" w:rsidRDefault="007155C6" w:rsidP="00933722">
            <w:pPr>
              <w:jc w:val="center"/>
              <w:rPr>
                <w:b/>
                <w:bCs/>
                <w:sz w:val="20"/>
                <w:szCs w:val="20"/>
              </w:rPr>
            </w:pPr>
            <w:r w:rsidRPr="00E870E7">
              <w:rPr>
                <w:bCs/>
                <w:sz w:val="20"/>
                <w:szCs w:val="20"/>
              </w:rPr>
              <w:t>0,0</w:t>
            </w:r>
          </w:p>
        </w:tc>
        <w:tc>
          <w:tcPr>
            <w:tcW w:w="760" w:type="pct"/>
            <w:shd w:val="clear" w:color="auto" w:fill="auto"/>
            <w:vAlign w:val="center"/>
            <w:hideMark/>
          </w:tcPr>
          <w:p w14:paraId="5424D2FE" w14:textId="77777777" w:rsidR="007155C6" w:rsidRPr="00E870E7" w:rsidRDefault="007155C6" w:rsidP="00933722">
            <w:pPr>
              <w:jc w:val="center"/>
              <w:rPr>
                <w:b/>
                <w:bCs/>
                <w:sz w:val="20"/>
                <w:szCs w:val="20"/>
              </w:rPr>
            </w:pPr>
            <w:r w:rsidRPr="00E870E7">
              <w:rPr>
                <w:bCs/>
                <w:sz w:val="20"/>
                <w:szCs w:val="20"/>
              </w:rPr>
              <w:t>0,0</w:t>
            </w:r>
          </w:p>
        </w:tc>
      </w:tr>
      <w:tr w:rsidR="007155C6" w:rsidRPr="008F054A" w14:paraId="7826EF84" w14:textId="77777777" w:rsidTr="000D3816">
        <w:trPr>
          <w:trHeight w:val="20"/>
        </w:trPr>
        <w:tc>
          <w:tcPr>
            <w:tcW w:w="270" w:type="pct"/>
            <w:shd w:val="clear" w:color="000000" w:fill="FDE9D9"/>
            <w:vAlign w:val="center"/>
            <w:hideMark/>
          </w:tcPr>
          <w:p w14:paraId="7989D64E" w14:textId="77777777" w:rsidR="007155C6" w:rsidRPr="009171B3" w:rsidRDefault="007155C6" w:rsidP="00933722">
            <w:pPr>
              <w:jc w:val="center"/>
              <w:rPr>
                <w:b/>
                <w:bCs/>
                <w:sz w:val="20"/>
                <w:szCs w:val="20"/>
              </w:rPr>
            </w:pPr>
            <w:r w:rsidRPr="009171B3">
              <w:rPr>
                <w:b/>
                <w:bCs/>
                <w:sz w:val="20"/>
                <w:szCs w:val="20"/>
              </w:rPr>
              <w:t>4.</w:t>
            </w:r>
          </w:p>
        </w:tc>
        <w:tc>
          <w:tcPr>
            <w:tcW w:w="2533" w:type="pct"/>
            <w:shd w:val="clear" w:color="000000" w:fill="FDE9D9"/>
            <w:vAlign w:val="center"/>
            <w:hideMark/>
          </w:tcPr>
          <w:p w14:paraId="37EF6E04" w14:textId="77777777" w:rsidR="007155C6" w:rsidRPr="009171B3" w:rsidRDefault="007155C6" w:rsidP="00933722">
            <w:pPr>
              <w:rPr>
                <w:b/>
                <w:bCs/>
                <w:sz w:val="20"/>
                <w:szCs w:val="20"/>
              </w:rPr>
            </w:pPr>
            <w:r w:rsidRPr="009171B3">
              <w:rPr>
                <w:b/>
                <w:bCs/>
                <w:sz w:val="20"/>
                <w:szCs w:val="20"/>
              </w:rPr>
              <w:t>Муниципальная программа «Формирование современной городской среды» на 2018-2024 годы</w:t>
            </w:r>
          </w:p>
        </w:tc>
        <w:tc>
          <w:tcPr>
            <w:tcW w:w="683" w:type="pct"/>
            <w:shd w:val="clear" w:color="000000" w:fill="FDE9D9"/>
            <w:vAlign w:val="center"/>
            <w:hideMark/>
          </w:tcPr>
          <w:p w14:paraId="775C56B5" w14:textId="77777777" w:rsidR="007155C6" w:rsidRPr="009171B3" w:rsidRDefault="007155C6" w:rsidP="00933722">
            <w:pPr>
              <w:jc w:val="center"/>
              <w:rPr>
                <w:b/>
                <w:sz w:val="20"/>
                <w:szCs w:val="20"/>
              </w:rPr>
            </w:pPr>
            <w:r w:rsidRPr="009171B3">
              <w:rPr>
                <w:b/>
                <w:sz w:val="20"/>
                <w:szCs w:val="20"/>
              </w:rPr>
              <w:t>34 410,4</w:t>
            </w:r>
          </w:p>
        </w:tc>
        <w:tc>
          <w:tcPr>
            <w:tcW w:w="754" w:type="pct"/>
            <w:shd w:val="clear" w:color="000000" w:fill="FDE9D9"/>
            <w:vAlign w:val="center"/>
            <w:hideMark/>
          </w:tcPr>
          <w:p w14:paraId="2C7753FE" w14:textId="77777777" w:rsidR="007155C6" w:rsidRPr="009171B3" w:rsidRDefault="007155C6" w:rsidP="00933722">
            <w:pPr>
              <w:jc w:val="center"/>
              <w:rPr>
                <w:b/>
                <w:sz w:val="20"/>
                <w:szCs w:val="20"/>
              </w:rPr>
            </w:pPr>
            <w:r w:rsidRPr="009171B3">
              <w:rPr>
                <w:b/>
                <w:sz w:val="20"/>
                <w:szCs w:val="20"/>
              </w:rPr>
              <w:t>5,7</w:t>
            </w:r>
          </w:p>
        </w:tc>
        <w:tc>
          <w:tcPr>
            <w:tcW w:w="760" w:type="pct"/>
            <w:shd w:val="clear" w:color="000000" w:fill="FDE9D9"/>
            <w:vAlign w:val="center"/>
            <w:hideMark/>
          </w:tcPr>
          <w:p w14:paraId="78DE0306" w14:textId="77777777" w:rsidR="007155C6" w:rsidRPr="009171B3" w:rsidRDefault="007155C6" w:rsidP="00933722">
            <w:pPr>
              <w:jc w:val="center"/>
              <w:rPr>
                <w:b/>
                <w:sz w:val="20"/>
                <w:szCs w:val="20"/>
              </w:rPr>
            </w:pPr>
            <w:r w:rsidRPr="00EB5371">
              <w:rPr>
                <w:b/>
                <w:sz w:val="20"/>
                <w:szCs w:val="20"/>
              </w:rPr>
              <w:t>0,0</w:t>
            </w:r>
            <w:r>
              <w:rPr>
                <w:b/>
                <w:sz w:val="20"/>
                <w:szCs w:val="20"/>
              </w:rPr>
              <w:t>2</w:t>
            </w:r>
          </w:p>
        </w:tc>
      </w:tr>
      <w:tr w:rsidR="007155C6" w:rsidRPr="008F054A" w14:paraId="76D9E76C" w14:textId="77777777" w:rsidTr="000D3816">
        <w:trPr>
          <w:trHeight w:val="20"/>
        </w:trPr>
        <w:tc>
          <w:tcPr>
            <w:tcW w:w="270" w:type="pct"/>
            <w:shd w:val="clear" w:color="auto" w:fill="auto"/>
            <w:vAlign w:val="center"/>
            <w:hideMark/>
          </w:tcPr>
          <w:p w14:paraId="08BFA25A" w14:textId="77777777" w:rsidR="007155C6" w:rsidRPr="009171B3" w:rsidRDefault="007155C6" w:rsidP="00933722">
            <w:pPr>
              <w:jc w:val="center"/>
              <w:rPr>
                <w:sz w:val="20"/>
                <w:szCs w:val="20"/>
              </w:rPr>
            </w:pPr>
            <w:r w:rsidRPr="009171B3">
              <w:rPr>
                <w:sz w:val="20"/>
                <w:szCs w:val="20"/>
              </w:rPr>
              <w:t> </w:t>
            </w:r>
          </w:p>
        </w:tc>
        <w:tc>
          <w:tcPr>
            <w:tcW w:w="2533" w:type="pct"/>
            <w:shd w:val="clear" w:color="auto" w:fill="auto"/>
            <w:vAlign w:val="center"/>
            <w:hideMark/>
          </w:tcPr>
          <w:p w14:paraId="3AC412DD" w14:textId="77777777" w:rsidR="007155C6" w:rsidRPr="009171B3" w:rsidRDefault="007155C6" w:rsidP="00933722">
            <w:pPr>
              <w:rPr>
                <w:sz w:val="20"/>
                <w:szCs w:val="20"/>
              </w:rPr>
            </w:pPr>
            <w:r w:rsidRPr="009171B3">
              <w:rPr>
                <w:sz w:val="20"/>
                <w:szCs w:val="20"/>
              </w:rPr>
              <w:t>- федеральный бюджет</w:t>
            </w:r>
          </w:p>
        </w:tc>
        <w:tc>
          <w:tcPr>
            <w:tcW w:w="683" w:type="pct"/>
            <w:shd w:val="clear" w:color="auto" w:fill="auto"/>
            <w:vAlign w:val="center"/>
            <w:hideMark/>
          </w:tcPr>
          <w:p w14:paraId="0F147CA8" w14:textId="77777777" w:rsidR="007155C6" w:rsidRPr="009171B3" w:rsidRDefault="007155C6" w:rsidP="00933722">
            <w:pPr>
              <w:jc w:val="center"/>
              <w:rPr>
                <w:sz w:val="20"/>
                <w:szCs w:val="20"/>
              </w:rPr>
            </w:pPr>
            <w:r w:rsidRPr="009171B3">
              <w:rPr>
                <w:sz w:val="20"/>
                <w:szCs w:val="20"/>
              </w:rPr>
              <w:t>29 752,5</w:t>
            </w:r>
          </w:p>
        </w:tc>
        <w:tc>
          <w:tcPr>
            <w:tcW w:w="754" w:type="pct"/>
            <w:shd w:val="clear" w:color="auto" w:fill="auto"/>
            <w:hideMark/>
          </w:tcPr>
          <w:p w14:paraId="1FFF00BD" w14:textId="77777777" w:rsidR="007155C6" w:rsidRPr="009171B3" w:rsidRDefault="007155C6" w:rsidP="00933722">
            <w:pPr>
              <w:jc w:val="center"/>
            </w:pPr>
            <w:r w:rsidRPr="009171B3">
              <w:rPr>
                <w:bCs/>
                <w:sz w:val="20"/>
                <w:szCs w:val="20"/>
              </w:rPr>
              <w:t>0,0</w:t>
            </w:r>
          </w:p>
        </w:tc>
        <w:tc>
          <w:tcPr>
            <w:tcW w:w="760" w:type="pct"/>
            <w:shd w:val="clear" w:color="auto" w:fill="auto"/>
            <w:hideMark/>
          </w:tcPr>
          <w:p w14:paraId="14CC25FC" w14:textId="77777777" w:rsidR="007155C6" w:rsidRPr="009171B3" w:rsidRDefault="007155C6" w:rsidP="00933722">
            <w:pPr>
              <w:jc w:val="center"/>
            </w:pPr>
            <w:r w:rsidRPr="009171B3">
              <w:rPr>
                <w:bCs/>
                <w:sz w:val="20"/>
                <w:szCs w:val="20"/>
              </w:rPr>
              <w:t>0,0</w:t>
            </w:r>
          </w:p>
        </w:tc>
      </w:tr>
      <w:tr w:rsidR="007155C6" w:rsidRPr="008F054A" w14:paraId="5B593E55" w14:textId="77777777" w:rsidTr="000D3816">
        <w:trPr>
          <w:trHeight w:val="20"/>
        </w:trPr>
        <w:tc>
          <w:tcPr>
            <w:tcW w:w="270" w:type="pct"/>
            <w:shd w:val="clear" w:color="auto" w:fill="auto"/>
            <w:vAlign w:val="center"/>
            <w:hideMark/>
          </w:tcPr>
          <w:p w14:paraId="209000E3" w14:textId="77777777" w:rsidR="007155C6" w:rsidRPr="009171B3" w:rsidRDefault="007155C6" w:rsidP="00933722">
            <w:pPr>
              <w:jc w:val="center"/>
              <w:rPr>
                <w:sz w:val="20"/>
                <w:szCs w:val="20"/>
              </w:rPr>
            </w:pPr>
            <w:r w:rsidRPr="009171B3">
              <w:rPr>
                <w:sz w:val="20"/>
                <w:szCs w:val="20"/>
              </w:rPr>
              <w:t> </w:t>
            </w:r>
          </w:p>
        </w:tc>
        <w:tc>
          <w:tcPr>
            <w:tcW w:w="2533" w:type="pct"/>
            <w:shd w:val="clear" w:color="auto" w:fill="auto"/>
            <w:vAlign w:val="center"/>
            <w:hideMark/>
          </w:tcPr>
          <w:p w14:paraId="4F7ED89C" w14:textId="77777777" w:rsidR="007155C6" w:rsidRPr="009171B3" w:rsidRDefault="007155C6" w:rsidP="00933722">
            <w:pPr>
              <w:rPr>
                <w:sz w:val="20"/>
                <w:szCs w:val="20"/>
              </w:rPr>
            </w:pPr>
            <w:r w:rsidRPr="009171B3">
              <w:rPr>
                <w:sz w:val="20"/>
                <w:szCs w:val="20"/>
              </w:rPr>
              <w:t>- краевой бюджет</w:t>
            </w:r>
          </w:p>
        </w:tc>
        <w:tc>
          <w:tcPr>
            <w:tcW w:w="683" w:type="pct"/>
            <w:shd w:val="clear" w:color="auto" w:fill="auto"/>
            <w:vAlign w:val="center"/>
            <w:hideMark/>
          </w:tcPr>
          <w:p w14:paraId="5048B1D6" w14:textId="77777777" w:rsidR="007155C6" w:rsidRPr="009171B3" w:rsidRDefault="007155C6" w:rsidP="00933722">
            <w:pPr>
              <w:jc w:val="center"/>
              <w:rPr>
                <w:sz w:val="20"/>
                <w:szCs w:val="20"/>
              </w:rPr>
            </w:pPr>
            <w:r w:rsidRPr="009171B3">
              <w:rPr>
                <w:sz w:val="20"/>
                <w:szCs w:val="20"/>
              </w:rPr>
              <w:t>1 565,9</w:t>
            </w:r>
          </w:p>
        </w:tc>
        <w:tc>
          <w:tcPr>
            <w:tcW w:w="754" w:type="pct"/>
            <w:shd w:val="clear" w:color="auto" w:fill="auto"/>
            <w:hideMark/>
          </w:tcPr>
          <w:p w14:paraId="0FDB3E6E" w14:textId="77777777" w:rsidR="007155C6" w:rsidRPr="009171B3" w:rsidRDefault="007155C6" w:rsidP="00933722">
            <w:pPr>
              <w:jc w:val="center"/>
            </w:pPr>
            <w:r w:rsidRPr="009171B3">
              <w:rPr>
                <w:bCs/>
                <w:sz w:val="20"/>
                <w:szCs w:val="20"/>
              </w:rPr>
              <w:t>0,0</w:t>
            </w:r>
          </w:p>
        </w:tc>
        <w:tc>
          <w:tcPr>
            <w:tcW w:w="760" w:type="pct"/>
            <w:shd w:val="clear" w:color="auto" w:fill="auto"/>
            <w:hideMark/>
          </w:tcPr>
          <w:p w14:paraId="68F6B3B6" w14:textId="77777777" w:rsidR="007155C6" w:rsidRPr="009171B3" w:rsidRDefault="007155C6" w:rsidP="00933722">
            <w:pPr>
              <w:jc w:val="center"/>
            </w:pPr>
            <w:r w:rsidRPr="009171B3">
              <w:rPr>
                <w:bCs/>
                <w:sz w:val="20"/>
                <w:szCs w:val="20"/>
              </w:rPr>
              <w:t>0,0</w:t>
            </w:r>
          </w:p>
        </w:tc>
      </w:tr>
      <w:tr w:rsidR="007155C6" w:rsidRPr="008F054A" w14:paraId="01C21684" w14:textId="77777777" w:rsidTr="000D3816">
        <w:trPr>
          <w:trHeight w:val="20"/>
        </w:trPr>
        <w:tc>
          <w:tcPr>
            <w:tcW w:w="270" w:type="pct"/>
            <w:shd w:val="clear" w:color="auto" w:fill="auto"/>
            <w:vAlign w:val="center"/>
            <w:hideMark/>
          </w:tcPr>
          <w:p w14:paraId="09B92E54" w14:textId="77777777" w:rsidR="007155C6" w:rsidRPr="009171B3" w:rsidRDefault="007155C6" w:rsidP="00933722">
            <w:pPr>
              <w:jc w:val="center"/>
              <w:rPr>
                <w:sz w:val="20"/>
                <w:szCs w:val="20"/>
              </w:rPr>
            </w:pPr>
            <w:r w:rsidRPr="009171B3">
              <w:rPr>
                <w:sz w:val="20"/>
                <w:szCs w:val="20"/>
              </w:rPr>
              <w:t> </w:t>
            </w:r>
          </w:p>
        </w:tc>
        <w:tc>
          <w:tcPr>
            <w:tcW w:w="2533" w:type="pct"/>
            <w:shd w:val="clear" w:color="auto" w:fill="auto"/>
            <w:vAlign w:val="center"/>
            <w:hideMark/>
          </w:tcPr>
          <w:p w14:paraId="20331220" w14:textId="77777777" w:rsidR="007155C6" w:rsidRPr="009171B3" w:rsidRDefault="007155C6" w:rsidP="00933722">
            <w:pPr>
              <w:rPr>
                <w:sz w:val="20"/>
                <w:szCs w:val="20"/>
              </w:rPr>
            </w:pPr>
            <w:r w:rsidRPr="009171B3">
              <w:rPr>
                <w:sz w:val="20"/>
                <w:szCs w:val="20"/>
              </w:rPr>
              <w:t>- местный бюджет</w:t>
            </w:r>
          </w:p>
        </w:tc>
        <w:tc>
          <w:tcPr>
            <w:tcW w:w="683" w:type="pct"/>
            <w:shd w:val="clear" w:color="auto" w:fill="auto"/>
            <w:vAlign w:val="center"/>
            <w:hideMark/>
          </w:tcPr>
          <w:p w14:paraId="624B25A6" w14:textId="77777777" w:rsidR="007155C6" w:rsidRPr="009171B3" w:rsidRDefault="007155C6" w:rsidP="00933722">
            <w:pPr>
              <w:jc w:val="center"/>
              <w:rPr>
                <w:sz w:val="20"/>
                <w:szCs w:val="20"/>
              </w:rPr>
            </w:pPr>
            <w:r w:rsidRPr="009171B3">
              <w:rPr>
                <w:sz w:val="20"/>
                <w:szCs w:val="20"/>
              </w:rPr>
              <w:t>1 900,0</w:t>
            </w:r>
          </w:p>
        </w:tc>
        <w:tc>
          <w:tcPr>
            <w:tcW w:w="754" w:type="pct"/>
            <w:shd w:val="clear" w:color="auto" w:fill="auto"/>
            <w:hideMark/>
          </w:tcPr>
          <w:p w14:paraId="77F02AD7" w14:textId="77777777" w:rsidR="007155C6" w:rsidRPr="009171B3" w:rsidRDefault="007155C6" w:rsidP="00933722">
            <w:pPr>
              <w:jc w:val="center"/>
            </w:pPr>
            <w:r w:rsidRPr="009171B3">
              <w:rPr>
                <w:bCs/>
                <w:sz w:val="20"/>
                <w:szCs w:val="20"/>
              </w:rPr>
              <w:t>0,0</w:t>
            </w:r>
          </w:p>
        </w:tc>
        <w:tc>
          <w:tcPr>
            <w:tcW w:w="760" w:type="pct"/>
            <w:shd w:val="clear" w:color="auto" w:fill="auto"/>
            <w:hideMark/>
          </w:tcPr>
          <w:p w14:paraId="53A87CA1" w14:textId="77777777" w:rsidR="007155C6" w:rsidRPr="009171B3" w:rsidRDefault="007155C6" w:rsidP="00933722">
            <w:pPr>
              <w:jc w:val="center"/>
            </w:pPr>
            <w:r w:rsidRPr="009171B3">
              <w:rPr>
                <w:bCs/>
                <w:sz w:val="20"/>
                <w:szCs w:val="20"/>
              </w:rPr>
              <w:t>0,0</w:t>
            </w:r>
          </w:p>
        </w:tc>
      </w:tr>
      <w:tr w:rsidR="007155C6" w:rsidRPr="008F054A" w14:paraId="04943611" w14:textId="77777777" w:rsidTr="000D3816">
        <w:trPr>
          <w:trHeight w:val="20"/>
        </w:trPr>
        <w:tc>
          <w:tcPr>
            <w:tcW w:w="270" w:type="pct"/>
            <w:shd w:val="clear" w:color="auto" w:fill="auto"/>
            <w:vAlign w:val="center"/>
            <w:hideMark/>
          </w:tcPr>
          <w:p w14:paraId="0DE67A42" w14:textId="77777777" w:rsidR="007155C6" w:rsidRPr="009171B3" w:rsidRDefault="007155C6" w:rsidP="00933722">
            <w:pPr>
              <w:jc w:val="center"/>
              <w:rPr>
                <w:sz w:val="20"/>
                <w:szCs w:val="20"/>
              </w:rPr>
            </w:pPr>
            <w:r w:rsidRPr="009171B3">
              <w:rPr>
                <w:sz w:val="20"/>
                <w:szCs w:val="20"/>
              </w:rPr>
              <w:t> </w:t>
            </w:r>
          </w:p>
        </w:tc>
        <w:tc>
          <w:tcPr>
            <w:tcW w:w="2533" w:type="pct"/>
            <w:shd w:val="clear" w:color="auto" w:fill="auto"/>
            <w:vAlign w:val="center"/>
            <w:hideMark/>
          </w:tcPr>
          <w:p w14:paraId="5DECE136" w14:textId="77777777" w:rsidR="007155C6" w:rsidRPr="009171B3" w:rsidRDefault="007155C6" w:rsidP="00933722">
            <w:pPr>
              <w:rPr>
                <w:sz w:val="20"/>
                <w:szCs w:val="20"/>
              </w:rPr>
            </w:pPr>
            <w:r w:rsidRPr="009171B3">
              <w:rPr>
                <w:sz w:val="20"/>
                <w:szCs w:val="20"/>
              </w:rPr>
              <w:t>- средства заинтересованных лиц</w:t>
            </w:r>
          </w:p>
        </w:tc>
        <w:tc>
          <w:tcPr>
            <w:tcW w:w="683" w:type="pct"/>
            <w:shd w:val="clear" w:color="auto" w:fill="auto"/>
            <w:vAlign w:val="center"/>
            <w:hideMark/>
          </w:tcPr>
          <w:p w14:paraId="6388BE0A" w14:textId="77777777" w:rsidR="007155C6" w:rsidRPr="009171B3" w:rsidRDefault="007155C6" w:rsidP="00933722">
            <w:pPr>
              <w:jc w:val="center"/>
              <w:rPr>
                <w:sz w:val="20"/>
                <w:szCs w:val="20"/>
              </w:rPr>
            </w:pPr>
            <w:r w:rsidRPr="009171B3">
              <w:rPr>
                <w:sz w:val="20"/>
                <w:szCs w:val="20"/>
              </w:rPr>
              <w:t>1 192,0</w:t>
            </w:r>
          </w:p>
        </w:tc>
        <w:tc>
          <w:tcPr>
            <w:tcW w:w="754" w:type="pct"/>
            <w:shd w:val="clear" w:color="auto" w:fill="auto"/>
            <w:vAlign w:val="center"/>
            <w:hideMark/>
          </w:tcPr>
          <w:p w14:paraId="0FEF7547" w14:textId="77777777" w:rsidR="007155C6" w:rsidRPr="009171B3" w:rsidRDefault="007155C6" w:rsidP="00933722">
            <w:pPr>
              <w:jc w:val="center"/>
              <w:rPr>
                <w:sz w:val="20"/>
                <w:szCs w:val="20"/>
              </w:rPr>
            </w:pPr>
            <w:r w:rsidRPr="009171B3">
              <w:rPr>
                <w:sz w:val="20"/>
                <w:szCs w:val="20"/>
              </w:rPr>
              <w:t>5,7</w:t>
            </w:r>
          </w:p>
        </w:tc>
        <w:tc>
          <w:tcPr>
            <w:tcW w:w="760" w:type="pct"/>
            <w:shd w:val="clear" w:color="auto" w:fill="auto"/>
            <w:vAlign w:val="center"/>
            <w:hideMark/>
          </w:tcPr>
          <w:p w14:paraId="7072F0FE" w14:textId="77777777" w:rsidR="007155C6" w:rsidRPr="009171B3" w:rsidRDefault="007155C6" w:rsidP="00933722">
            <w:pPr>
              <w:jc w:val="center"/>
              <w:rPr>
                <w:bCs/>
                <w:sz w:val="20"/>
                <w:szCs w:val="20"/>
                <w:lang w:val="en-US"/>
              </w:rPr>
            </w:pPr>
            <w:r w:rsidRPr="009171B3">
              <w:rPr>
                <w:bCs/>
                <w:sz w:val="20"/>
                <w:szCs w:val="20"/>
                <w:lang w:val="en-US"/>
              </w:rPr>
              <w:t>0,5</w:t>
            </w:r>
          </w:p>
        </w:tc>
      </w:tr>
    </w:tbl>
    <w:p w14:paraId="44EACBF8" w14:textId="77777777" w:rsidR="007155C6" w:rsidRDefault="007155C6" w:rsidP="007155C6">
      <w:pPr>
        <w:ind w:firstLine="709"/>
        <w:jc w:val="both"/>
        <w:rPr>
          <w:sz w:val="26"/>
          <w:szCs w:val="26"/>
        </w:rPr>
      </w:pPr>
      <w:r>
        <w:rPr>
          <w:sz w:val="26"/>
          <w:szCs w:val="26"/>
        </w:rPr>
        <w:tab/>
      </w:r>
    </w:p>
    <w:p w14:paraId="7E9FBFDB" w14:textId="77777777" w:rsidR="007155C6" w:rsidRPr="00ED06A9" w:rsidRDefault="007155C6" w:rsidP="007155C6">
      <w:pPr>
        <w:ind w:firstLine="709"/>
        <w:jc w:val="both"/>
        <w:rPr>
          <w:sz w:val="26"/>
          <w:szCs w:val="26"/>
        </w:rPr>
      </w:pPr>
      <w:r>
        <w:rPr>
          <w:sz w:val="26"/>
          <w:szCs w:val="26"/>
        </w:rPr>
        <w:t xml:space="preserve">В отчетном периоде в сфере жилищно-коммунального хозяйства были проведены </w:t>
      </w:r>
      <w:r w:rsidRPr="00ED06A9">
        <w:rPr>
          <w:sz w:val="26"/>
          <w:szCs w:val="26"/>
        </w:rPr>
        <w:t>следующие работы:</w:t>
      </w:r>
    </w:p>
    <w:p w14:paraId="519041CC" w14:textId="77777777" w:rsidR="007155C6" w:rsidRPr="003B7C12" w:rsidRDefault="007155C6" w:rsidP="00813324">
      <w:pPr>
        <w:pStyle w:val="afff2"/>
        <w:numPr>
          <w:ilvl w:val="0"/>
          <w:numId w:val="79"/>
        </w:numPr>
        <w:tabs>
          <w:tab w:val="left" w:pos="993"/>
        </w:tabs>
        <w:ind w:left="0" w:firstLine="709"/>
        <w:jc w:val="both"/>
        <w:rPr>
          <w:sz w:val="26"/>
          <w:szCs w:val="26"/>
        </w:rPr>
      </w:pPr>
      <w:r w:rsidRPr="003B7C12">
        <w:rPr>
          <w:sz w:val="26"/>
          <w:szCs w:val="26"/>
        </w:rPr>
        <w:t>ремонт 27 квартир под переселение граждан из аварийного и ветхого жилищного фонда – за счет средств краевого бюджета 7 729,6 тыс. руб., за счет средств местного бюджета 7,7 тыс. руб.;</w:t>
      </w:r>
    </w:p>
    <w:p w14:paraId="26391816" w14:textId="77777777" w:rsidR="007155C6" w:rsidRPr="003B7C12" w:rsidRDefault="007155C6" w:rsidP="00813324">
      <w:pPr>
        <w:pStyle w:val="afff2"/>
        <w:numPr>
          <w:ilvl w:val="0"/>
          <w:numId w:val="79"/>
        </w:numPr>
        <w:tabs>
          <w:tab w:val="left" w:pos="993"/>
        </w:tabs>
        <w:ind w:left="0" w:firstLine="709"/>
        <w:jc w:val="both"/>
        <w:rPr>
          <w:sz w:val="26"/>
          <w:szCs w:val="26"/>
        </w:rPr>
      </w:pPr>
      <w:r w:rsidRPr="003B7C12">
        <w:rPr>
          <w:sz w:val="26"/>
          <w:szCs w:val="26"/>
        </w:rPr>
        <w:t>ремонт 23 муниципальных квартир, в том числе для предоставления детям-сиротам 11 квартир – за счет средств краевого бюджета 3 420,0 тыс. руб., за счет средств местного бюджета 8 968,1 тыс. руб.;</w:t>
      </w:r>
    </w:p>
    <w:p w14:paraId="775DC9D3" w14:textId="77777777" w:rsidR="007155C6" w:rsidRPr="003B7C12" w:rsidRDefault="007155C6" w:rsidP="00813324">
      <w:pPr>
        <w:pStyle w:val="afff2"/>
        <w:numPr>
          <w:ilvl w:val="0"/>
          <w:numId w:val="79"/>
        </w:numPr>
        <w:tabs>
          <w:tab w:val="left" w:pos="993"/>
        </w:tabs>
        <w:ind w:left="0" w:firstLine="709"/>
        <w:jc w:val="both"/>
        <w:rPr>
          <w:sz w:val="26"/>
          <w:szCs w:val="26"/>
        </w:rPr>
      </w:pPr>
      <w:r w:rsidRPr="003B7C12">
        <w:rPr>
          <w:sz w:val="26"/>
          <w:szCs w:val="26"/>
        </w:rPr>
        <w:t xml:space="preserve">перечислена субсидия управляющим организациям на финансовое обеспечение затрат по мероприятию - сохранение устойчивости зданий перспективного жилищного фонда </w:t>
      </w:r>
      <w:r>
        <w:rPr>
          <w:sz w:val="26"/>
          <w:szCs w:val="26"/>
        </w:rPr>
        <w:t>–</w:t>
      </w:r>
      <w:r w:rsidRPr="003B7C12">
        <w:rPr>
          <w:sz w:val="26"/>
          <w:szCs w:val="26"/>
        </w:rPr>
        <w:t xml:space="preserve"> за счет средств краевого бюджета 30 074,8 тыс. руб., за счет средств местного бюджета 30,2 тыс. руб.;</w:t>
      </w:r>
    </w:p>
    <w:p w14:paraId="64148894" w14:textId="77777777" w:rsidR="007155C6" w:rsidRDefault="007155C6" w:rsidP="00813324">
      <w:pPr>
        <w:pStyle w:val="afff2"/>
        <w:numPr>
          <w:ilvl w:val="0"/>
          <w:numId w:val="79"/>
        </w:numPr>
        <w:tabs>
          <w:tab w:val="left" w:pos="993"/>
        </w:tabs>
        <w:ind w:left="0" w:firstLine="709"/>
        <w:jc w:val="both"/>
        <w:rPr>
          <w:sz w:val="26"/>
          <w:szCs w:val="26"/>
        </w:rPr>
      </w:pPr>
      <w:r w:rsidRPr="003B7C12">
        <w:rPr>
          <w:sz w:val="26"/>
          <w:szCs w:val="26"/>
        </w:rPr>
        <w:t xml:space="preserve">перечислена субсидия управляющим организациям на финансовое обеспечение затрат по подпрограмме «капитальный ремонт общего имущества многоквартирных домов» </w:t>
      </w:r>
      <w:r>
        <w:rPr>
          <w:sz w:val="26"/>
          <w:szCs w:val="26"/>
        </w:rPr>
        <w:t>–</w:t>
      </w:r>
      <w:r w:rsidRPr="003B7C12">
        <w:rPr>
          <w:sz w:val="26"/>
          <w:szCs w:val="26"/>
        </w:rPr>
        <w:t xml:space="preserve"> 56 451,4 тыс. руб. за счет средств местного бюджета.</w:t>
      </w:r>
    </w:p>
    <w:p w14:paraId="61198A43" w14:textId="77777777" w:rsidR="00092D71" w:rsidRDefault="00092D71" w:rsidP="00092D71">
      <w:pPr>
        <w:tabs>
          <w:tab w:val="left" w:pos="993"/>
        </w:tabs>
        <w:ind w:firstLine="709"/>
        <w:jc w:val="both"/>
        <w:rPr>
          <w:sz w:val="26"/>
          <w:szCs w:val="26"/>
        </w:rPr>
      </w:pPr>
    </w:p>
    <w:p w14:paraId="1AD18CBF" w14:textId="77777777" w:rsidR="00092D71" w:rsidRPr="00092D71" w:rsidRDefault="00092D71" w:rsidP="00092D71">
      <w:pPr>
        <w:tabs>
          <w:tab w:val="left" w:pos="993"/>
        </w:tabs>
        <w:ind w:firstLine="709"/>
        <w:jc w:val="both"/>
        <w:rPr>
          <w:sz w:val="26"/>
          <w:szCs w:val="26"/>
        </w:rPr>
      </w:pPr>
    </w:p>
    <w:p w14:paraId="02C88962" w14:textId="77777777" w:rsidR="007155C6" w:rsidRPr="00007164" w:rsidRDefault="007155C6" w:rsidP="007155C6">
      <w:pPr>
        <w:tabs>
          <w:tab w:val="left" w:pos="900"/>
        </w:tabs>
        <w:spacing w:before="240"/>
        <w:ind w:firstLine="540"/>
        <w:jc w:val="center"/>
        <w:rPr>
          <w:b/>
          <w:i/>
          <w:sz w:val="26"/>
          <w:szCs w:val="26"/>
        </w:rPr>
      </w:pPr>
      <w:r w:rsidRPr="00007164">
        <w:rPr>
          <w:b/>
          <w:i/>
          <w:sz w:val="26"/>
          <w:szCs w:val="26"/>
        </w:rPr>
        <w:lastRenderedPageBreak/>
        <w:t>Распределение жилых помещений</w:t>
      </w:r>
    </w:p>
    <w:p w14:paraId="624B327E" w14:textId="77777777" w:rsidR="007155C6" w:rsidRPr="00007164" w:rsidRDefault="007155C6" w:rsidP="007155C6">
      <w:pPr>
        <w:tabs>
          <w:tab w:val="left" w:pos="900"/>
        </w:tabs>
        <w:spacing w:after="240"/>
        <w:ind w:firstLine="540"/>
        <w:jc w:val="center"/>
        <w:rPr>
          <w:b/>
          <w:i/>
          <w:sz w:val="26"/>
          <w:szCs w:val="26"/>
        </w:rPr>
      </w:pPr>
      <w:r w:rsidRPr="00007164">
        <w:rPr>
          <w:b/>
          <w:i/>
          <w:sz w:val="26"/>
          <w:szCs w:val="26"/>
        </w:rPr>
        <w:t>нуждающимся в улучшении жилищных условий</w:t>
      </w:r>
    </w:p>
    <w:p w14:paraId="79DCE6F6" w14:textId="77777777" w:rsidR="007155C6" w:rsidRPr="00F8495A" w:rsidRDefault="007155C6" w:rsidP="007155C6">
      <w:pPr>
        <w:pStyle w:val="35"/>
        <w:ind w:left="0" w:firstLine="709"/>
        <w:rPr>
          <w:szCs w:val="26"/>
        </w:rPr>
      </w:pPr>
      <w:r w:rsidRPr="00007164">
        <w:rPr>
          <w:szCs w:val="26"/>
        </w:rPr>
        <w:t xml:space="preserve">Количество </w:t>
      </w:r>
      <w:r w:rsidRPr="00007164">
        <w:rPr>
          <w:bCs/>
          <w:szCs w:val="26"/>
        </w:rPr>
        <w:t xml:space="preserve">свободных жилых помещений </w:t>
      </w:r>
      <w:r>
        <w:rPr>
          <w:bCs/>
          <w:szCs w:val="26"/>
        </w:rPr>
        <w:t xml:space="preserve">по состоянию </w:t>
      </w:r>
      <w:r w:rsidRPr="00007164">
        <w:rPr>
          <w:bCs/>
          <w:szCs w:val="26"/>
        </w:rPr>
        <w:t xml:space="preserve">на 01.07.2019 составило 2 069 ед. (+205 </w:t>
      </w:r>
      <w:r>
        <w:rPr>
          <w:bCs/>
          <w:szCs w:val="26"/>
        </w:rPr>
        <w:t xml:space="preserve">ед. </w:t>
      </w:r>
      <w:r w:rsidRPr="00007164">
        <w:rPr>
          <w:bCs/>
          <w:szCs w:val="26"/>
        </w:rPr>
        <w:t>к периоду 2018 года</w:t>
      </w:r>
      <w:r w:rsidRPr="00F8495A">
        <w:rPr>
          <w:bCs/>
          <w:szCs w:val="26"/>
        </w:rPr>
        <w:t xml:space="preserve">). </w:t>
      </w:r>
      <w:r>
        <w:rPr>
          <w:bCs/>
          <w:szCs w:val="26"/>
        </w:rPr>
        <w:t>Увеличение показателя</w:t>
      </w:r>
      <w:r w:rsidRPr="00F8495A">
        <w:rPr>
          <w:szCs w:val="26"/>
        </w:rPr>
        <w:t xml:space="preserve"> по итогам </w:t>
      </w:r>
      <w:r w:rsidRPr="00F8495A">
        <w:rPr>
          <w:szCs w:val="26"/>
          <w:lang w:val="en-US"/>
        </w:rPr>
        <w:t>I</w:t>
      </w:r>
      <w:r w:rsidRPr="00F8495A">
        <w:rPr>
          <w:szCs w:val="26"/>
        </w:rPr>
        <w:t xml:space="preserve"> полугодия 2019 </w:t>
      </w:r>
      <w:r>
        <w:rPr>
          <w:szCs w:val="26"/>
        </w:rPr>
        <w:t xml:space="preserve">обусловлено </w:t>
      </w:r>
      <w:r w:rsidRPr="00F8495A">
        <w:rPr>
          <w:szCs w:val="26"/>
        </w:rPr>
        <w:t>реализаци</w:t>
      </w:r>
      <w:r>
        <w:rPr>
          <w:szCs w:val="26"/>
        </w:rPr>
        <w:t>ей</w:t>
      </w:r>
      <w:r w:rsidRPr="00F8495A">
        <w:rPr>
          <w:szCs w:val="26"/>
        </w:rPr>
        <w:t xml:space="preserve"> мероприятий программ переселения из РКС, а также </w:t>
      </w:r>
      <w:r>
        <w:rPr>
          <w:szCs w:val="26"/>
        </w:rPr>
        <w:t>основаниями</w:t>
      </w:r>
      <w:r w:rsidRPr="00F8495A">
        <w:rPr>
          <w:szCs w:val="26"/>
        </w:rPr>
        <w:t xml:space="preserve"> решений суда </w:t>
      </w:r>
      <w:r>
        <w:rPr>
          <w:szCs w:val="26"/>
        </w:rPr>
        <w:t xml:space="preserve">как </w:t>
      </w:r>
      <w:r w:rsidRPr="00F8495A">
        <w:rPr>
          <w:szCs w:val="26"/>
        </w:rPr>
        <w:t xml:space="preserve">выморочное имущество. Кроме того, стоит отметить, что в некоторых случаях в связи с неудовлетворительным техническим состоянием </w:t>
      </w:r>
      <w:r>
        <w:rPr>
          <w:szCs w:val="26"/>
        </w:rPr>
        <w:t xml:space="preserve">таких </w:t>
      </w:r>
      <w:r w:rsidRPr="00F8495A">
        <w:rPr>
          <w:bCs/>
          <w:szCs w:val="26"/>
        </w:rPr>
        <w:t>помещений</w:t>
      </w:r>
      <w:r w:rsidRPr="00F8495A">
        <w:rPr>
          <w:szCs w:val="26"/>
        </w:rPr>
        <w:t>, заселение возможно только после выполнения комплекса ремонтных работ в рамках МП «Реформирование и модернизация жилищно-коммунального хозяйства и повышение энергетической эффективности».</w:t>
      </w:r>
    </w:p>
    <w:p w14:paraId="2A955E62" w14:textId="390E122A" w:rsidR="007155C6" w:rsidRPr="00AC4D2F" w:rsidRDefault="007155C6" w:rsidP="007155C6">
      <w:pPr>
        <w:spacing w:before="240"/>
        <w:jc w:val="right"/>
        <w:rPr>
          <w:sz w:val="26"/>
          <w:szCs w:val="26"/>
        </w:rPr>
      </w:pPr>
      <w:r w:rsidRPr="00306872">
        <w:rPr>
          <w:sz w:val="26"/>
          <w:szCs w:val="26"/>
        </w:rPr>
        <w:t>Таблица</w:t>
      </w:r>
      <w:r w:rsidR="00092D71">
        <w:rPr>
          <w:sz w:val="26"/>
          <w:szCs w:val="26"/>
        </w:rPr>
        <w:t xml:space="preserve"> 71</w:t>
      </w:r>
    </w:p>
    <w:p w14:paraId="3F52A88C" w14:textId="77777777" w:rsidR="007155C6" w:rsidRPr="0075208D" w:rsidRDefault="007155C6" w:rsidP="007155C6">
      <w:pPr>
        <w:spacing w:after="120"/>
        <w:ind w:left="1069"/>
        <w:jc w:val="center"/>
        <w:rPr>
          <w:b/>
          <w:sz w:val="26"/>
          <w:szCs w:val="26"/>
        </w:rPr>
      </w:pPr>
      <w:r w:rsidRPr="0075208D">
        <w:rPr>
          <w:b/>
          <w:sz w:val="26"/>
          <w:szCs w:val="26"/>
        </w:rPr>
        <w:t>Динамика движения жилищного фонда за отчетный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4310"/>
        <w:gridCol w:w="1116"/>
        <w:gridCol w:w="1116"/>
        <w:gridCol w:w="1116"/>
        <w:gridCol w:w="1043"/>
      </w:tblGrid>
      <w:tr w:rsidR="007155C6" w:rsidRPr="008F054A" w14:paraId="1CE4FB43" w14:textId="77777777" w:rsidTr="000D3816">
        <w:trPr>
          <w:cantSplit/>
          <w:trHeight w:val="20"/>
          <w:tblHeader/>
        </w:trPr>
        <w:tc>
          <w:tcPr>
            <w:tcW w:w="345" w:type="pct"/>
            <w:shd w:val="clear" w:color="auto" w:fill="auto"/>
            <w:vAlign w:val="center"/>
            <w:hideMark/>
          </w:tcPr>
          <w:p w14:paraId="1247ABA9" w14:textId="77777777" w:rsidR="007155C6" w:rsidRPr="0075208D" w:rsidRDefault="007155C6" w:rsidP="00933722">
            <w:pPr>
              <w:jc w:val="center"/>
              <w:rPr>
                <w:b/>
                <w:bCs/>
                <w:sz w:val="19"/>
                <w:szCs w:val="19"/>
              </w:rPr>
            </w:pPr>
            <w:r w:rsidRPr="0075208D">
              <w:rPr>
                <w:b/>
                <w:bCs/>
                <w:sz w:val="19"/>
                <w:szCs w:val="19"/>
              </w:rPr>
              <w:t>№ п/п</w:t>
            </w:r>
          </w:p>
        </w:tc>
        <w:tc>
          <w:tcPr>
            <w:tcW w:w="2306" w:type="pct"/>
            <w:shd w:val="clear" w:color="auto" w:fill="auto"/>
            <w:vAlign w:val="center"/>
            <w:hideMark/>
          </w:tcPr>
          <w:p w14:paraId="62911E27" w14:textId="77777777" w:rsidR="007155C6" w:rsidRPr="0075208D" w:rsidRDefault="007155C6" w:rsidP="00933722">
            <w:pPr>
              <w:jc w:val="center"/>
              <w:rPr>
                <w:b/>
                <w:bCs/>
                <w:sz w:val="19"/>
                <w:szCs w:val="19"/>
              </w:rPr>
            </w:pPr>
            <w:r w:rsidRPr="0075208D">
              <w:rPr>
                <w:b/>
                <w:bCs/>
                <w:sz w:val="19"/>
                <w:szCs w:val="19"/>
              </w:rPr>
              <w:t>Наименование</w:t>
            </w:r>
          </w:p>
          <w:p w14:paraId="743E9B00" w14:textId="77777777" w:rsidR="007155C6" w:rsidRPr="0075208D" w:rsidRDefault="007155C6" w:rsidP="00933722">
            <w:pPr>
              <w:jc w:val="center"/>
              <w:rPr>
                <w:b/>
                <w:bCs/>
                <w:sz w:val="19"/>
                <w:szCs w:val="19"/>
              </w:rPr>
            </w:pPr>
            <w:r w:rsidRPr="0075208D">
              <w:rPr>
                <w:b/>
                <w:bCs/>
                <w:sz w:val="19"/>
                <w:szCs w:val="19"/>
              </w:rPr>
              <w:t>показателя</w:t>
            </w:r>
          </w:p>
        </w:tc>
        <w:tc>
          <w:tcPr>
            <w:tcW w:w="597" w:type="pct"/>
            <w:vAlign w:val="center"/>
          </w:tcPr>
          <w:p w14:paraId="20CD513A" w14:textId="77777777" w:rsidR="007155C6" w:rsidRPr="0075208D" w:rsidRDefault="007155C6" w:rsidP="00933722">
            <w:pPr>
              <w:jc w:val="center"/>
              <w:rPr>
                <w:b/>
                <w:bCs/>
                <w:sz w:val="20"/>
                <w:szCs w:val="20"/>
              </w:rPr>
            </w:pPr>
            <w:r w:rsidRPr="0075208D">
              <w:rPr>
                <w:b/>
                <w:bCs/>
                <w:sz w:val="20"/>
                <w:szCs w:val="20"/>
              </w:rPr>
              <w:t>На 01.07.2018</w:t>
            </w:r>
          </w:p>
        </w:tc>
        <w:tc>
          <w:tcPr>
            <w:tcW w:w="597" w:type="pct"/>
            <w:shd w:val="clear" w:color="auto" w:fill="auto"/>
            <w:vAlign w:val="center"/>
            <w:hideMark/>
          </w:tcPr>
          <w:p w14:paraId="7FB1EC38" w14:textId="77777777" w:rsidR="007155C6" w:rsidRPr="0075208D" w:rsidRDefault="007155C6" w:rsidP="00933722">
            <w:pPr>
              <w:jc w:val="center"/>
              <w:rPr>
                <w:b/>
                <w:bCs/>
                <w:sz w:val="20"/>
                <w:szCs w:val="20"/>
              </w:rPr>
            </w:pPr>
            <w:r w:rsidRPr="0075208D">
              <w:rPr>
                <w:b/>
                <w:bCs/>
                <w:sz w:val="20"/>
                <w:szCs w:val="20"/>
              </w:rPr>
              <w:t>На 01.01.2019</w:t>
            </w:r>
          </w:p>
        </w:tc>
        <w:tc>
          <w:tcPr>
            <w:tcW w:w="597" w:type="pct"/>
            <w:shd w:val="clear" w:color="auto" w:fill="auto"/>
            <w:vAlign w:val="center"/>
            <w:hideMark/>
          </w:tcPr>
          <w:p w14:paraId="67C00B7D" w14:textId="77777777" w:rsidR="007155C6" w:rsidRPr="0075208D" w:rsidRDefault="007155C6" w:rsidP="00933722">
            <w:pPr>
              <w:jc w:val="center"/>
              <w:rPr>
                <w:b/>
                <w:bCs/>
                <w:sz w:val="20"/>
                <w:szCs w:val="20"/>
              </w:rPr>
            </w:pPr>
            <w:r w:rsidRPr="0075208D">
              <w:rPr>
                <w:b/>
                <w:bCs/>
                <w:sz w:val="20"/>
                <w:szCs w:val="20"/>
              </w:rPr>
              <w:t>На 01.07.2019</w:t>
            </w:r>
          </w:p>
        </w:tc>
        <w:tc>
          <w:tcPr>
            <w:tcW w:w="558" w:type="pct"/>
            <w:shd w:val="clear" w:color="auto" w:fill="auto"/>
            <w:vAlign w:val="center"/>
          </w:tcPr>
          <w:p w14:paraId="4D85B105" w14:textId="77777777" w:rsidR="007155C6" w:rsidRPr="0075208D" w:rsidRDefault="007155C6" w:rsidP="00933722">
            <w:pPr>
              <w:jc w:val="center"/>
              <w:rPr>
                <w:b/>
                <w:bCs/>
                <w:sz w:val="20"/>
                <w:szCs w:val="20"/>
              </w:rPr>
            </w:pPr>
            <w:r w:rsidRPr="0075208D">
              <w:rPr>
                <w:b/>
                <w:bCs/>
                <w:sz w:val="20"/>
                <w:szCs w:val="20"/>
              </w:rPr>
              <w:t>Абс. откл.</w:t>
            </w:r>
            <w:r w:rsidRPr="0075208D">
              <w:rPr>
                <w:b/>
                <w:bCs/>
                <w:sz w:val="20"/>
                <w:szCs w:val="20"/>
              </w:rPr>
              <w:br/>
              <w:t>01.07.19 / 01.07.18</w:t>
            </w:r>
          </w:p>
        </w:tc>
      </w:tr>
      <w:tr w:rsidR="007155C6" w:rsidRPr="008F054A" w14:paraId="39BBB30B" w14:textId="77777777" w:rsidTr="000D3816">
        <w:trPr>
          <w:cantSplit/>
          <w:trHeight w:val="20"/>
        </w:trPr>
        <w:tc>
          <w:tcPr>
            <w:tcW w:w="345" w:type="pct"/>
            <w:shd w:val="clear" w:color="auto" w:fill="auto"/>
            <w:vAlign w:val="center"/>
            <w:hideMark/>
          </w:tcPr>
          <w:p w14:paraId="17880924" w14:textId="77777777" w:rsidR="007155C6" w:rsidRPr="00C43BFC" w:rsidRDefault="007155C6" w:rsidP="00933722">
            <w:pPr>
              <w:jc w:val="center"/>
              <w:rPr>
                <w:b/>
                <w:bCs/>
                <w:sz w:val="19"/>
                <w:szCs w:val="19"/>
              </w:rPr>
            </w:pPr>
            <w:r w:rsidRPr="00C43BFC">
              <w:rPr>
                <w:b/>
                <w:bCs/>
                <w:sz w:val="19"/>
                <w:szCs w:val="19"/>
              </w:rPr>
              <w:t>1.</w:t>
            </w:r>
          </w:p>
        </w:tc>
        <w:tc>
          <w:tcPr>
            <w:tcW w:w="2306" w:type="pct"/>
            <w:shd w:val="clear" w:color="auto" w:fill="auto"/>
            <w:vAlign w:val="center"/>
            <w:hideMark/>
          </w:tcPr>
          <w:p w14:paraId="58D36EB6" w14:textId="77777777" w:rsidR="007155C6" w:rsidRPr="00C43BFC" w:rsidRDefault="007155C6" w:rsidP="00933722">
            <w:pPr>
              <w:rPr>
                <w:b/>
                <w:bCs/>
                <w:sz w:val="19"/>
                <w:szCs w:val="19"/>
              </w:rPr>
            </w:pPr>
            <w:r w:rsidRPr="00C43BFC">
              <w:rPr>
                <w:b/>
                <w:bCs/>
                <w:sz w:val="19"/>
                <w:szCs w:val="19"/>
              </w:rPr>
              <w:t>Всего свободных жилых помещений, имеющихся в распоряжении Управления жилищного фонда и подлежащих распределению, в т.ч.</w:t>
            </w:r>
          </w:p>
        </w:tc>
        <w:tc>
          <w:tcPr>
            <w:tcW w:w="597" w:type="pct"/>
            <w:vAlign w:val="center"/>
          </w:tcPr>
          <w:p w14:paraId="424B24A4" w14:textId="77777777" w:rsidR="007155C6" w:rsidRPr="00C43BFC" w:rsidRDefault="007155C6" w:rsidP="00933722">
            <w:pPr>
              <w:jc w:val="center"/>
              <w:rPr>
                <w:b/>
                <w:bCs/>
                <w:sz w:val="19"/>
                <w:szCs w:val="19"/>
              </w:rPr>
            </w:pPr>
            <w:r w:rsidRPr="00C43BFC">
              <w:rPr>
                <w:b/>
                <w:bCs/>
                <w:sz w:val="19"/>
                <w:szCs w:val="19"/>
              </w:rPr>
              <w:t>1 864</w:t>
            </w:r>
          </w:p>
        </w:tc>
        <w:tc>
          <w:tcPr>
            <w:tcW w:w="597" w:type="pct"/>
            <w:shd w:val="clear" w:color="auto" w:fill="auto"/>
            <w:vAlign w:val="center"/>
          </w:tcPr>
          <w:p w14:paraId="57C99054" w14:textId="77777777" w:rsidR="007155C6" w:rsidRPr="00C43BFC" w:rsidRDefault="007155C6" w:rsidP="00933722">
            <w:pPr>
              <w:jc w:val="center"/>
              <w:rPr>
                <w:b/>
                <w:bCs/>
                <w:sz w:val="19"/>
                <w:szCs w:val="19"/>
              </w:rPr>
            </w:pPr>
            <w:r w:rsidRPr="00C43BFC">
              <w:rPr>
                <w:b/>
                <w:bCs/>
                <w:sz w:val="19"/>
                <w:szCs w:val="19"/>
              </w:rPr>
              <w:t>1 896</w:t>
            </w:r>
          </w:p>
        </w:tc>
        <w:tc>
          <w:tcPr>
            <w:tcW w:w="597" w:type="pct"/>
            <w:shd w:val="clear" w:color="auto" w:fill="auto"/>
            <w:vAlign w:val="center"/>
          </w:tcPr>
          <w:p w14:paraId="6AB2BDCE" w14:textId="77777777" w:rsidR="007155C6" w:rsidRPr="00C43BFC" w:rsidRDefault="007155C6" w:rsidP="00933722">
            <w:pPr>
              <w:jc w:val="center"/>
              <w:rPr>
                <w:b/>
                <w:bCs/>
                <w:sz w:val="19"/>
                <w:szCs w:val="19"/>
              </w:rPr>
            </w:pPr>
            <w:r w:rsidRPr="00C43BFC">
              <w:rPr>
                <w:b/>
                <w:bCs/>
                <w:sz w:val="19"/>
                <w:szCs w:val="19"/>
              </w:rPr>
              <w:t>2 069</w:t>
            </w:r>
          </w:p>
        </w:tc>
        <w:tc>
          <w:tcPr>
            <w:tcW w:w="558" w:type="pct"/>
            <w:shd w:val="clear" w:color="auto" w:fill="auto"/>
            <w:vAlign w:val="center"/>
          </w:tcPr>
          <w:p w14:paraId="66287920" w14:textId="77777777" w:rsidR="007155C6" w:rsidRPr="00C43BFC" w:rsidRDefault="007155C6" w:rsidP="00933722">
            <w:pPr>
              <w:jc w:val="center"/>
              <w:rPr>
                <w:b/>
                <w:bCs/>
                <w:sz w:val="19"/>
                <w:szCs w:val="19"/>
              </w:rPr>
            </w:pPr>
            <w:r w:rsidRPr="00C43BFC">
              <w:rPr>
                <w:b/>
                <w:bCs/>
                <w:sz w:val="19"/>
                <w:szCs w:val="19"/>
              </w:rPr>
              <w:t>205</w:t>
            </w:r>
          </w:p>
        </w:tc>
      </w:tr>
      <w:tr w:rsidR="007155C6" w:rsidRPr="008F054A" w14:paraId="7837D842" w14:textId="77777777" w:rsidTr="000D3816">
        <w:trPr>
          <w:cantSplit/>
          <w:trHeight w:val="20"/>
        </w:trPr>
        <w:tc>
          <w:tcPr>
            <w:tcW w:w="345" w:type="pct"/>
            <w:shd w:val="clear" w:color="auto" w:fill="auto"/>
            <w:vAlign w:val="center"/>
            <w:hideMark/>
          </w:tcPr>
          <w:p w14:paraId="70D06E7B" w14:textId="77777777" w:rsidR="007155C6" w:rsidRPr="00C43BFC" w:rsidRDefault="007155C6" w:rsidP="00933722">
            <w:pPr>
              <w:jc w:val="center"/>
              <w:rPr>
                <w:sz w:val="19"/>
                <w:szCs w:val="19"/>
              </w:rPr>
            </w:pPr>
            <w:r w:rsidRPr="00C43BFC">
              <w:rPr>
                <w:sz w:val="19"/>
                <w:szCs w:val="19"/>
              </w:rPr>
              <w:t>1.1.</w:t>
            </w:r>
          </w:p>
        </w:tc>
        <w:tc>
          <w:tcPr>
            <w:tcW w:w="2306" w:type="pct"/>
            <w:shd w:val="clear" w:color="auto" w:fill="auto"/>
            <w:vAlign w:val="center"/>
            <w:hideMark/>
          </w:tcPr>
          <w:p w14:paraId="072B5B73" w14:textId="77777777" w:rsidR="007155C6" w:rsidRPr="00C43BFC" w:rsidRDefault="007155C6" w:rsidP="00933722">
            <w:pPr>
              <w:rPr>
                <w:sz w:val="19"/>
                <w:szCs w:val="19"/>
              </w:rPr>
            </w:pPr>
            <w:r w:rsidRPr="00C43BFC">
              <w:rPr>
                <w:sz w:val="19"/>
                <w:szCs w:val="19"/>
              </w:rPr>
              <w:t>квартир</w:t>
            </w:r>
          </w:p>
        </w:tc>
        <w:tc>
          <w:tcPr>
            <w:tcW w:w="597" w:type="pct"/>
          </w:tcPr>
          <w:p w14:paraId="255FFA82" w14:textId="77777777" w:rsidR="007155C6" w:rsidRPr="00C43BFC" w:rsidRDefault="007155C6" w:rsidP="00933722">
            <w:pPr>
              <w:jc w:val="center"/>
              <w:rPr>
                <w:sz w:val="19"/>
                <w:szCs w:val="19"/>
              </w:rPr>
            </w:pPr>
            <w:r w:rsidRPr="00C43BFC">
              <w:rPr>
                <w:sz w:val="19"/>
                <w:szCs w:val="19"/>
              </w:rPr>
              <w:t>810</w:t>
            </w:r>
          </w:p>
        </w:tc>
        <w:tc>
          <w:tcPr>
            <w:tcW w:w="597" w:type="pct"/>
            <w:shd w:val="clear" w:color="auto" w:fill="auto"/>
            <w:vAlign w:val="center"/>
          </w:tcPr>
          <w:p w14:paraId="6E1A1BC0" w14:textId="77777777" w:rsidR="007155C6" w:rsidRPr="00C43BFC" w:rsidRDefault="007155C6" w:rsidP="00933722">
            <w:pPr>
              <w:jc w:val="center"/>
              <w:rPr>
                <w:sz w:val="19"/>
                <w:szCs w:val="19"/>
              </w:rPr>
            </w:pPr>
            <w:r w:rsidRPr="00C43BFC">
              <w:rPr>
                <w:sz w:val="19"/>
                <w:szCs w:val="19"/>
              </w:rPr>
              <w:t>872</w:t>
            </w:r>
          </w:p>
        </w:tc>
        <w:tc>
          <w:tcPr>
            <w:tcW w:w="597" w:type="pct"/>
            <w:shd w:val="clear" w:color="auto" w:fill="auto"/>
            <w:vAlign w:val="center"/>
          </w:tcPr>
          <w:p w14:paraId="7AA77C5F" w14:textId="77777777" w:rsidR="007155C6" w:rsidRPr="00C43BFC" w:rsidRDefault="007155C6" w:rsidP="00933722">
            <w:pPr>
              <w:jc w:val="center"/>
              <w:rPr>
                <w:sz w:val="19"/>
                <w:szCs w:val="19"/>
              </w:rPr>
            </w:pPr>
            <w:r w:rsidRPr="00C43BFC">
              <w:rPr>
                <w:sz w:val="19"/>
                <w:szCs w:val="19"/>
              </w:rPr>
              <w:t>1 033</w:t>
            </w:r>
          </w:p>
        </w:tc>
        <w:tc>
          <w:tcPr>
            <w:tcW w:w="558" w:type="pct"/>
            <w:shd w:val="clear" w:color="auto" w:fill="auto"/>
            <w:vAlign w:val="center"/>
          </w:tcPr>
          <w:p w14:paraId="065B50CF" w14:textId="77777777" w:rsidR="007155C6" w:rsidRPr="00C43BFC" w:rsidRDefault="007155C6" w:rsidP="00933722">
            <w:pPr>
              <w:jc w:val="center"/>
              <w:rPr>
                <w:sz w:val="19"/>
                <w:szCs w:val="19"/>
              </w:rPr>
            </w:pPr>
            <w:r w:rsidRPr="00C43BFC">
              <w:rPr>
                <w:sz w:val="19"/>
                <w:szCs w:val="19"/>
              </w:rPr>
              <w:t>223</w:t>
            </w:r>
          </w:p>
        </w:tc>
      </w:tr>
      <w:tr w:rsidR="007155C6" w:rsidRPr="008F054A" w14:paraId="74C0764E" w14:textId="77777777" w:rsidTr="000D3816">
        <w:trPr>
          <w:cantSplit/>
          <w:trHeight w:val="20"/>
        </w:trPr>
        <w:tc>
          <w:tcPr>
            <w:tcW w:w="345" w:type="pct"/>
            <w:shd w:val="clear" w:color="auto" w:fill="auto"/>
            <w:vAlign w:val="center"/>
            <w:hideMark/>
          </w:tcPr>
          <w:p w14:paraId="11704B9F" w14:textId="77777777" w:rsidR="007155C6" w:rsidRPr="00C43BFC" w:rsidRDefault="007155C6" w:rsidP="00933722">
            <w:pPr>
              <w:jc w:val="center"/>
              <w:rPr>
                <w:sz w:val="19"/>
                <w:szCs w:val="19"/>
              </w:rPr>
            </w:pPr>
            <w:r w:rsidRPr="00C43BFC">
              <w:rPr>
                <w:sz w:val="19"/>
                <w:szCs w:val="19"/>
              </w:rPr>
              <w:t>1.2.</w:t>
            </w:r>
          </w:p>
        </w:tc>
        <w:tc>
          <w:tcPr>
            <w:tcW w:w="2306" w:type="pct"/>
            <w:shd w:val="clear" w:color="auto" w:fill="auto"/>
            <w:vAlign w:val="center"/>
            <w:hideMark/>
          </w:tcPr>
          <w:p w14:paraId="1C11DF1E" w14:textId="77777777" w:rsidR="007155C6" w:rsidRPr="00C43BFC" w:rsidRDefault="007155C6" w:rsidP="00933722">
            <w:pPr>
              <w:rPr>
                <w:sz w:val="19"/>
                <w:szCs w:val="19"/>
              </w:rPr>
            </w:pPr>
            <w:r w:rsidRPr="00C43BFC">
              <w:rPr>
                <w:sz w:val="19"/>
                <w:szCs w:val="19"/>
              </w:rPr>
              <w:t>комнат гостиничного типа</w:t>
            </w:r>
          </w:p>
        </w:tc>
        <w:tc>
          <w:tcPr>
            <w:tcW w:w="597" w:type="pct"/>
          </w:tcPr>
          <w:p w14:paraId="74A938E5" w14:textId="77777777" w:rsidR="007155C6" w:rsidRPr="00C43BFC" w:rsidRDefault="007155C6" w:rsidP="00933722">
            <w:pPr>
              <w:jc w:val="center"/>
              <w:rPr>
                <w:sz w:val="19"/>
                <w:szCs w:val="19"/>
              </w:rPr>
            </w:pPr>
            <w:r w:rsidRPr="00C43BFC">
              <w:rPr>
                <w:sz w:val="19"/>
                <w:szCs w:val="19"/>
              </w:rPr>
              <w:t>396</w:t>
            </w:r>
          </w:p>
        </w:tc>
        <w:tc>
          <w:tcPr>
            <w:tcW w:w="597" w:type="pct"/>
            <w:shd w:val="clear" w:color="auto" w:fill="auto"/>
            <w:vAlign w:val="center"/>
          </w:tcPr>
          <w:p w14:paraId="1AF88F79" w14:textId="77777777" w:rsidR="007155C6" w:rsidRPr="00C43BFC" w:rsidRDefault="007155C6" w:rsidP="00933722">
            <w:pPr>
              <w:jc w:val="center"/>
              <w:rPr>
                <w:sz w:val="19"/>
                <w:szCs w:val="19"/>
              </w:rPr>
            </w:pPr>
            <w:r w:rsidRPr="00C43BFC">
              <w:rPr>
                <w:sz w:val="19"/>
                <w:szCs w:val="19"/>
              </w:rPr>
              <w:t>523</w:t>
            </w:r>
          </w:p>
        </w:tc>
        <w:tc>
          <w:tcPr>
            <w:tcW w:w="597" w:type="pct"/>
            <w:shd w:val="clear" w:color="auto" w:fill="auto"/>
            <w:vAlign w:val="center"/>
          </w:tcPr>
          <w:p w14:paraId="4CA4C62F" w14:textId="77777777" w:rsidR="007155C6" w:rsidRPr="00C43BFC" w:rsidRDefault="007155C6" w:rsidP="00933722">
            <w:pPr>
              <w:jc w:val="center"/>
              <w:rPr>
                <w:sz w:val="19"/>
                <w:szCs w:val="19"/>
              </w:rPr>
            </w:pPr>
            <w:r w:rsidRPr="00C43BFC">
              <w:rPr>
                <w:sz w:val="19"/>
                <w:szCs w:val="19"/>
              </w:rPr>
              <w:t>614</w:t>
            </w:r>
          </w:p>
        </w:tc>
        <w:tc>
          <w:tcPr>
            <w:tcW w:w="558" w:type="pct"/>
            <w:shd w:val="clear" w:color="auto" w:fill="auto"/>
            <w:vAlign w:val="center"/>
          </w:tcPr>
          <w:p w14:paraId="6853DFE0" w14:textId="77777777" w:rsidR="007155C6" w:rsidRPr="00C43BFC" w:rsidRDefault="007155C6" w:rsidP="00933722">
            <w:pPr>
              <w:jc w:val="center"/>
              <w:rPr>
                <w:sz w:val="19"/>
                <w:szCs w:val="19"/>
              </w:rPr>
            </w:pPr>
            <w:r w:rsidRPr="00C43BFC">
              <w:rPr>
                <w:sz w:val="19"/>
                <w:szCs w:val="19"/>
              </w:rPr>
              <w:t>218</w:t>
            </w:r>
          </w:p>
        </w:tc>
      </w:tr>
      <w:tr w:rsidR="007155C6" w:rsidRPr="008F054A" w14:paraId="75A5AA6C" w14:textId="77777777" w:rsidTr="000D3816">
        <w:trPr>
          <w:cantSplit/>
          <w:trHeight w:val="20"/>
        </w:trPr>
        <w:tc>
          <w:tcPr>
            <w:tcW w:w="345" w:type="pct"/>
            <w:shd w:val="clear" w:color="auto" w:fill="auto"/>
            <w:vAlign w:val="center"/>
            <w:hideMark/>
          </w:tcPr>
          <w:p w14:paraId="168777B0" w14:textId="77777777" w:rsidR="007155C6" w:rsidRPr="00C43BFC" w:rsidRDefault="007155C6" w:rsidP="00933722">
            <w:pPr>
              <w:jc w:val="center"/>
              <w:rPr>
                <w:sz w:val="19"/>
                <w:szCs w:val="19"/>
              </w:rPr>
            </w:pPr>
            <w:r w:rsidRPr="00C43BFC">
              <w:rPr>
                <w:sz w:val="19"/>
                <w:szCs w:val="19"/>
              </w:rPr>
              <w:t>1.3.</w:t>
            </w:r>
          </w:p>
        </w:tc>
        <w:tc>
          <w:tcPr>
            <w:tcW w:w="2306" w:type="pct"/>
            <w:shd w:val="clear" w:color="auto" w:fill="auto"/>
            <w:vAlign w:val="center"/>
            <w:hideMark/>
          </w:tcPr>
          <w:p w14:paraId="66075D66" w14:textId="77777777" w:rsidR="007155C6" w:rsidRPr="00C43BFC" w:rsidRDefault="007155C6" w:rsidP="00933722">
            <w:pPr>
              <w:rPr>
                <w:sz w:val="19"/>
                <w:szCs w:val="19"/>
              </w:rPr>
            </w:pPr>
            <w:r w:rsidRPr="00C43BFC">
              <w:rPr>
                <w:sz w:val="19"/>
                <w:szCs w:val="19"/>
              </w:rPr>
              <w:t>комнат в общежитиях</w:t>
            </w:r>
          </w:p>
        </w:tc>
        <w:tc>
          <w:tcPr>
            <w:tcW w:w="597" w:type="pct"/>
          </w:tcPr>
          <w:p w14:paraId="4396F051" w14:textId="77777777" w:rsidR="007155C6" w:rsidRPr="00C43BFC" w:rsidRDefault="007155C6" w:rsidP="00933722">
            <w:pPr>
              <w:jc w:val="center"/>
              <w:rPr>
                <w:sz w:val="19"/>
                <w:szCs w:val="19"/>
              </w:rPr>
            </w:pPr>
            <w:r w:rsidRPr="00C43BFC">
              <w:rPr>
                <w:sz w:val="19"/>
                <w:szCs w:val="19"/>
              </w:rPr>
              <w:t>658</w:t>
            </w:r>
          </w:p>
        </w:tc>
        <w:tc>
          <w:tcPr>
            <w:tcW w:w="597" w:type="pct"/>
            <w:shd w:val="clear" w:color="auto" w:fill="auto"/>
            <w:vAlign w:val="center"/>
          </w:tcPr>
          <w:p w14:paraId="108E1A3C" w14:textId="77777777" w:rsidR="007155C6" w:rsidRPr="00C43BFC" w:rsidRDefault="007155C6" w:rsidP="00933722">
            <w:pPr>
              <w:jc w:val="center"/>
              <w:rPr>
                <w:sz w:val="19"/>
                <w:szCs w:val="19"/>
              </w:rPr>
            </w:pPr>
            <w:r w:rsidRPr="00C43BFC">
              <w:rPr>
                <w:sz w:val="19"/>
                <w:szCs w:val="19"/>
              </w:rPr>
              <w:t>501</w:t>
            </w:r>
          </w:p>
        </w:tc>
        <w:tc>
          <w:tcPr>
            <w:tcW w:w="597" w:type="pct"/>
            <w:shd w:val="clear" w:color="auto" w:fill="auto"/>
            <w:vAlign w:val="center"/>
          </w:tcPr>
          <w:p w14:paraId="36913C3A" w14:textId="77777777" w:rsidR="007155C6" w:rsidRPr="00C43BFC" w:rsidRDefault="007155C6" w:rsidP="00933722">
            <w:pPr>
              <w:jc w:val="center"/>
              <w:rPr>
                <w:sz w:val="19"/>
                <w:szCs w:val="19"/>
              </w:rPr>
            </w:pPr>
            <w:r w:rsidRPr="00C43BFC">
              <w:rPr>
                <w:sz w:val="19"/>
                <w:szCs w:val="19"/>
              </w:rPr>
              <w:t>422</w:t>
            </w:r>
          </w:p>
        </w:tc>
        <w:tc>
          <w:tcPr>
            <w:tcW w:w="558" w:type="pct"/>
            <w:shd w:val="clear" w:color="auto" w:fill="auto"/>
            <w:vAlign w:val="center"/>
          </w:tcPr>
          <w:p w14:paraId="7CC03B08" w14:textId="77777777" w:rsidR="007155C6" w:rsidRPr="00C43BFC" w:rsidRDefault="007155C6" w:rsidP="00933722">
            <w:pPr>
              <w:jc w:val="center"/>
              <w:rPr>
                <w:sz w:val="19"/>
                <w:szCs w:val="19"/>
              </w:rPr>
            </w:pPr>
            <w:r w:rsidRPr="00C43BFC">
              <w:rPr>
                <w:sz w:val="19"/>
                <w:szCs w:val="19"/>
              </w:rPr>
              <w:t>-236</w:t>
            </w:r>
          </w:p>
        </w:tc>
      </w:tr>
      <w:tr w:rsidR="007155C6" w:rsidRPr="008F054A" w14:paraId="559B5880" w14:textId="77777777" w:rsidTr="000D3816">
        <w:trPr>
          <w:cantSplit/>
          <w:trHeight w:val="20"/>
        </w:trPr>
        <w:tc>
          <w:tcPr>
            <w:tcW w:w="345" w:type="pct"/>
            <w:shd w:val="clear" w:color="auto" w:fill="auto"/>
            <w:vAlign w:val="center"/>
            <w:hideMark/>
          </w:tcPr>
          <w:p w14:paraId="6F87EFA3" w14:textId="77777777" w:rsidR="007155C6" w:rsidRPr="00C43BFC" w:rsidRDefault="007155C6" w:rsidP="00933722">
            <w:pPr>
              <w:jc w:val="center"/>
              <w:rPr>
                <w:b/>
                <w:bCs/>
                <w:sz w:val="19"/>
                <w:szCs w:val="19"/>
              </w:rPr>
            </w:pPr>
            <w:r w:rsidRPr="00C43BFC">
              <w:rPr>
                <w:b/>
                <w:bCs/>
                <w:sz w:val="19"/>
                <w:szCs w:val="19"/>
              </w:rPr>
              <w:t>2.</w:t>
            </w:r>
          </w:p>
        </w:tc>
        <w:tc>
          <w:tcPr>
            <w:tcW w:w="2306" w:type="pct"/>
            <w:shd w:val="clear" w:color="auto" w:fill="auto"/>
            <w:vAlign w:val="center"/>
            <w:hideMark/>
          </w:tcPr>
          <w:p w14:paraId="4D012A8A" w14:textId="77777777" w:rsidR="007155C6" w:rsidRPr="00C43BFC" w:rsidRDefault="007155C6" w:rsidP="00933722">
            <w:pPr>
              <w:rPr>
                <w:b/>
                <w:bCs/>
                <w:sz w:val="19"/>
                <w:szCs w:val="19"/>
              </w:rPr>
            </w:pPr>
            <w:r w:rsidRPr="00C43BFC">
              <w:rPr>
                <w:b/>
                <w:bCs/>
                <w:sz w:val="19"/>
                <w:szCs w:val="19"/>
              </w:rPr>
              <w:t xml:space="preserve">Всего предоставлено </w:t>
            </w:r>
          </w:p>
          <w:p w14:paraId="40C9C062" w14:textId="77777777" w:rsidR="007155C6" w:rsidRPr="00C43BFC" w:rsidRDefault="007155C6" w:rsidP="00933722">
            <w:pPr>
              <w:rPr>
                <w:b/>
                <w:bCs/>
                <w:sz w:val="19"/>
                <w:szCs w:val="19"/>
              </w:rPr>
            </w:pPr>
            <w:r w:rsidRPr="00C43BFC">
              <w:rPr>
                <w:b/>
                <w:bCs/>
                <w:sz w:val="19"/>
                <w:szCs w:val="19"/>
              </w:rPr>
              <w:t>жилых помещений, в т.ч.</w:t>
            </w:r>
          </w:p>
        </w:tc>
        <w:tc>
          <w:tcPr>
            <w:tcW w:w="597" w:type="pct"/>
            <w:vAlign w:val="center"/>
          </w:tcPr>
          <w:p w14:paraId="16E637AF" w14:textId="77777777" w:rsidR="007155C6" w:rsidRPr="00C43BFC" w:rsidRDefault="007155C6" w:rsidP="00933722">
            <w:pPr>
              <w:jc w:val="center"/>
              <w:rPr>
                <w:b/>
                <w:bCs/>
                <w:sz w:val="19"/>
                <w:szCs w:val="19"/>
              </w:rPr>
            </w:pPr>
            <w:r w:rsidRPr="00C43BFC">
              <w:rPr>
                <w:b/>
                <w:bCs/>
                <w:sz w:val="19"/>
                <w:szCs w:val="19"/>
              </w:rPr>
              <w:t>603</w:t>
            </w:r>
          </w:p>
        </w:tc>
        <w:tc>
          <w:tcPr>
            <w:tcW w:w="597" w:type="pct"/>
            <w:shd w:val="clear" w:color="auto" w:fill="auto"/>
            <w:vAlign w:val="center"/>
          </w:tcPr>
          <w:p w14:paraId="18F30460" w14:textId="77777777" w:rsidR="007155C6" w:rsidRPr="00C43BFC" w:rsidRDefault="007155C6" w:rsidP="00933722">
            <w:pPr>
              <w:jc w:val="center"/>
              <w:rPr>
                <w:b/>
                <w:bCs/>
                <w:sz w:val="19"/>
                <w:szCs w:val="19"/>
              </w:rPr>
            </w:pPr>
            <w:r w:rsidRPr="00C43BFC">
              <w:rPr>
                <w:b/>
                <w:bCs/>
                <w:sz w:val="19"/>
                <w:szCs w:val="19"/>
              </w:rPr>
              <w:t>1 232</w:t>
            </w:r>
          </w:p>
        </w:tc>
        <w:tc>
          <w:tcPr>
            <w:tcW w:w="597" w:type="pct"/>
            <w:shd w:val="clear" w:color="auto" w:fill="auto"/>
            <w:vAlign w:val="center"/>
          </w:tcPr>
          <w:p w14:paraId="3DFB9B83" w14:textId="77777777" w:rsidR="007155C6" w:rsidRPr="00C43BFC" w:rsidRDefault="007155C6" w:rsidP="00933722">
            <w:pPr>
              <w:jc w:val="center"/>
              <w:rPr>
                <w:b/>
                <w:bCs/>
                <w:sz w:val="19"/>
                <w:szCs w:val="19"/>
              </w:rPr>
            </w:pPr>
            <w:r w:rsidRPr="00C43BFC">
              <w:rPr>
                <w:b/>
                <w:bCs/>
                <w:sz w:val="19"/>
                <w:szCs w:val="19"/>
              </w:rPr>
              <w:t>450</w:t>
            </w:r>
          </w:p>
        </w:tc>
        <w:tc>
          <w:tcPr>
            <w:tcW w:w="558" w:type="pct"/>
            <w:shd w:val="clear" w:color="auto" w:fill="auto"/>
            <w:vAlign w:val="center"/>
          </w:tcPr>
          <w:p w14:paraId="7889B2C0" w14:textId="77777777" w:rsidR="007155C6" w:rsidRPr="00C43BFC" w:rsidRDefault="007155C6" w:rsidP="00933722">
            <w:pPr>
              <w:jc w:val="center"/>
              <w:rPr>
                <w:b/>
                <w:bCs/>
                <w:sz w:val="19"/>
                <w:szCs w:val="19"/>
              </w:rPr>
            </w:pPr>
            <w:r w:rsidRPr="00C43BFC">
              <w:rPr>
                <w:b/>
                <w:bCs/>
                <w:sz w:val="19"/>
                <w:szCs w:val="19"/>
              </w:rPr>
              <w:t>-153</w:t>
            </w:r>
          </w:p>
        </w:tc>
      </w:tr>
      <w:tr w:rsidR="007155C6" w:rsidRPr="008F054A" w14:paraId="153BBBCD" w14:textId="77777777" w:rsidTr="000D3816">
        <w:trPr>
          <w:cantSplit/>
          <w:trHeight w:val="20"/>
        </w:trPr>
        <w:tc>
          <w:tcPr>
            <w:tcW w:w="345" w:type="pct"/>
            <w:shd w:val="clear" w:color="auto" w:fill="auto"/>
            <w:vAlign w:val="center"/>
            <w:hideMark/>
          </w:tcPr>
          <w:p w14:paraId="439EFDF1" w14:textId="77777777" w:rsidR="007155C6" w:rsidRPr="00C43BFC" w:rsidRDefault="007155C6" w:rsidP="00933722">
            <w:pPr>
              <w:jc w:val="center"/>
              <w:rPr>
                <w:sz w:val="19"/>
                <w:szCs w:val="19"/>
              </w:rPr>
            </w:pPr>
            <w:r w:rsidRPr="00C43BFC">
              <w:rPr>
                <w:sz w:val="19"/>
                <w:szCs w:val="19"/>
              </w:rPr>
              <w:t>2.1.</w:t>
            </w:r>
          </w:p>
        </w:tc>
        <w:tc>
          <w:tcPr>
            <w:tcW w:w="2306" w:type="pct"/>
            <w:shd w:val="clear" w:color="auto" w:fill="auto"/>
            <w:vAlign w:val="center"/>
            <w:hideMark/>
          </w:tcPr>
          <w:p w14:paraId="4580DF6A" w14:textId="77777777" w:rsidR="007155C6" w:rsidRPr="00C43BFC" w:rsidRDefault="007155C6" w:rsidP="00933722">
            <w:pPr>
              <w:rPr>
                <w:sz w:val="19"/>
                <w:szCs w:val="19"/>
              </w:rPr>
            </w:pPr>
            <w:r w:rsidRPr="00C43BFC">
              <w:rPr>
                <w:sz w:val="19"/>
                <w:szCs w:val="19"/>
              </w:rPr>
              <w:t>по договорам социального найма</w:t>
            </w:r>
          </w:p>
        </w:tc>
        <w:tc>
          <w:tcPr>
            <w:tcW w:w="597" w:type="pct"/>
          </w:tcPr>
          <w:p w14:paraId="7C07CFAE" w14:textId="77777777" w:rsidR="007155C6" w:rsidRPr="00C43BFC" w:rsidRDefault="007155C6" w:rsidP="00933722">
            <w:pPr>
              <w:jc w:val="center"/>
              <w:rPr>
                <w:sz w:val="19"/>
                <w:szCs w:val="19"/>
              </w:rPr>
            </w:pPr>
            <w:r w:rsidRPr="00C43BFC">
              <w:rPr>
                <w:sz w:val="19"/>
                <w:szCs w:val="19"/>
              </w:rPr>
              <w:t>38</w:t>
            </w:r>
          </w:p>
        </w:tc>
        <w:tc>
          <w:tcPr>
            <w:tcW w:w="597" w:type="pct"/>
            <w:shd w:val="clear" w:color="auto" w:fill="auto"/>
            <w:vAlign w:val="center"/>
          </w:tcPr>
          <w:p w14:paraId="52B72ECF" w14:textId="77777777" w:rsidR="007155C6" w:rsidRPr="00C43BFC" w:rsidRDefault="007155C6" w:rsidP="00933722">
            <w:pPr>
              <w:jc w:val="center"/>
              <w:rPr>
                <w:sz w:val="19"/>
                <w:szCs w:val="19"/>
              </w:rPr>
            </w:pPr>
            <w:r w:rsidRPr="00C43BFC">
              <w:rPr>
                <w:sz w:val="19"/>
                <w:szCs w:val="19"/>
              </w:rPr>
              <w:t>91</w:t>
            </w:r>
          </w:p>
        </w:tc>
        <w:tc>
          <w:tcPr>
            <w:tcW w:w="597" w:type="pct"/>
            <w:shd w:val="clear" w:color="auto" w:fill="auto"/>
            <w:vAlign w:val="center"/>
          </w:tcPr>
          <w:p w14:paraId="588BAAEB" w14:textId="77777777" w:rsidR="007155C6" w:rsidRPr="00C43BFC" w:rsidRDefault="007155C6" w:rsidP="00933722">
            <w:pPr>
              <w:jc w:val="center"/>
              <w:rPr>
                <w:sz w:val="19"/>
                <w:szCs w:val="19"/>
              </w:rPr>
            </w:pPr>
            <w:r w:rsidRPr="00C43BFC">
              <w:rPr>
                <w:sz w:val="19"/>
                <w:szCs w:val="19"/>
              </w:rPr>
              <w:t>48</w:t>
            </w:r>
          </w:p>
        </w:tc>
        <w:tc>
          <w:tcPr>
            <w:tcW w:w="558" w:type="pct"/>
            <w:shd w:val="clear" w:color="auto" w:fill="auto"/>
            <w:vAlign w:val="center"/>
          </w:tcPr>
          <w:p w14:paraId="0128CC8C" w14:textId="77777777" w:rsidR="007155C6" w:rsidRPr="00C43BFC" w:rsidRDefault="007155C6" w:rsidP="00933722">
            <w:pPr>
              <w:jc w:val="center"/>
              <w:rPr>
                <w:sz w:val="19"/>
                <w:szCs w:val="19"/>
              </w:rPr>
            </w:pPr>
            <w:r w:rsidRPr="00C43BFC">
              <w:rPr>
                <w:sz w:val="19"/>
                <w:szCs w:val="19"/>
              </w:rPr>
              <w:t>10</w:t>
            </w:r>
          </w:p>
        </w:tc>
      </w:tr>
      <w:tr w:rsidR="007155C6" w:rsidRPr="008F054A" w14:paraId="42123B6A" w14:textId="77777777" w:rsidTr="000D3816">
        <w:trPr>
          <w:cantSplit/>
          <w:trHeight w:val="20"/>
        </w:trPr>
        <w:tc>
          <w:tcPr>
            <w:tcW w:w="345" w:type="pct"/>
            <w:shd w:val="clear" w:color="auto" w:fill="auto"/>
            <w:vAlign w:val="center"/>
            <w:hideMark/>
          </w:tcPr>
          <w:p w14:paraId="2FA07001" w14:textId="77777777" w:rsidR="007155C6" w:rsidRPr="00C43BFC" w:rsidRDefault="007155C6" w:rsidP="00933722">
            <w:pPr>
              <w:jc w:val="center"/>
              <w:rPr>
                <w:sz w:val="19"/>
                <w:szCs w:val="19"/>
              </w:rPr>
            </w:pPr>
            <w:r w:rsidRPr="00C43BFC">
              <w:rPr>
                <w:sz w:val="19"/>
                <w:szCs w:val="19"/>
              </w:rPr>
              <w:t>2.1.1.</w:t>
            </w:r>
          </w:p>
        </w:tc>
        <w:tc>
          <w:tcPr>
            <w:tcW w:w="2306" w:type="pct"/>
            <w:shd w:val="clear" w:color="auto" w:fill="auto"/>
            <w:vAlign w:val="center"/>
            <w:hideMark/>
          </w:tcPr>
          <w:p w14:paraId="38F5B51C" w14:textId="77777777" w:rsidR="007155C6" w:rsidRPr="00C43BFC" w:rsidRDefault="007155C6" w:rsidP="00933722">
            <w:pPr>
              <w:rPr>
                <w:sz w:val="19"/>
                <w:szCs w:val="19"/>
              </w:rPr>
            </w:pPr>
            <w:r w:rsidRPr="00C43BFC">
              <w:rPr>
                <w:sz w:val="19"/>
                <w:szCs w:val="19"/>
              </w:rPr>
              <w:t>нуждающимся в предоставлении жилого помещения, из них:</w:t>
            </w:r>
          </w:p>
        </w:tc>
        <w:tc>
          <w:tcPr>
            <w:tcW w:w="597" w:type="pct"/>
            <w:vAlign w:val="center"/>
          </w:tcPr>
          <w:p w14:paraId="4531D417" w14:textId="77777777" w:rsidR="007155C6" w:rsidRPr="00C43BFC" w:rsidRDefault="007155C6" w:rsidP="00933722">
            <w:pPr>
              <w:jc w:val="center"/>
              <w:rPr>
                <w:sz w:val="19"/>
                <w:szCs w:val="19"/>
              </w:rPr>
            </w:pPr>
            <w:r w:rsidRPr="00C43BFC">
              <w:rPr>
                <w:sz w:val="19"/>
                <w:szCs w:val="19"/>
              </w:rPr>
              <w:t>20</w:t>
            </w:r>
          </w:p>
        </w:tc>
        <w:tc>
          <w:tcPr>
            <w:tcW w:w="597" w:type="pct"/>
            <w:shd w:val="clear" w:color="auto" w:fill="auto"/>
            <w:vAlign w:val="center"/>
          </w:tcPr>
          <w:p w14:paraId="23A26181" w14:textId="77777777" w:rsidR="007155C6" w:rsidRPr="00C43BFC" w:rsidRDefault="007155C6" w:rsidP="00933722">
            <w:pPr>
              <w:jc w:val="center"/>
              <w:rPr>
                <w:sz w:val="19"/>
                <w:szCs w:val="19"/>
              </w:rPr>
            </w:pPr>
            <w:r w:rsidRPr="00C43BFC">
              <w:rPr>
                <w:sz w:val="19"/>
                <w:szCs w:val="19"/>
              </w:rPr>
              <w:t>50 </w:t>
            </w:r>
          </w:p>
        </w:tc>
        <w:tc>
          <w:tcPr>
            <w:tcW w:w="597" w:type="pct"/>
            <w:shd w:val="clear" w:color="auto" w:fill="auto"/>
            <w:vAlign w:val="center"/>
          </w:tcPr>
          <w:p w14:paraId="278361F7" w14:textId="77777777" w:rsidR="007155C6" w:rsidRPr="00C43BFC" w:rsidRDefault="007155C6" w:rsidP="00933722">
            <w:pPr>
              <w:jc w:val="center"/>
              <w:rPr>
                <w:sz w:val="19"/>
                <w:szCs w:val="19"/>
              </w:rPr>
            </w:pPr>
            <w:r w:rsidRPr="00C43BFC">
              <w:rPr>
                <w:sz w:val="19"/>
                <w:szCs w:val="19"/>
              </w:rPr>
              <w:t>11</w:t>
            </w:r>
          </w:p>
        </w:tc>
        <w:tc>
          <w:tcPr>
            <w:tcW w:w="558" w:type="pct"/>
            <w:shd w:val="clear" w:color="auto" w:fill="auto"/>
            <w:vAlign w:val="center"/>
          </w:tcPr>
          <w:p w14:paraId="7651FADF" w14:textId="77777777" w:rsidR="007155C6" w:rsidRPr="00C43BFC" w:rsidRDefault="007155C6" w:rsidP="00933722">
            <w:pPr>
              <w:jc w:val="center"/>
              <w:rPr>
                <w:sz w:val="19"/>
                <w:szCs w:val="19"/>
              </w:rPr>
            </w:pPr>
            <w:r w:rsidRPr="00C43BFC">
              <w:rPr>
                <w:sz w:val="19"/>
                <w:szCs w:val="19"/>
              </w:rPr>
              <w:t>-9</w:t>
            </w:r>
          </w:p>
        </w:tc>
      </w:tr>
      <w:tr w:rsidR="007155C6" w:rsidRPr="008F054A" w14:paraId="426FB5EB" w14:textId="77777777" w:rsidTr="000D3816">
        <w:trPr>
          <w:cantSplit/>
          <w:trHeight w:val="20"/>
        </w:trPr>
        <w:tc>
          <w:tcPr>
            <w:tcW w:w="345" w:type="pct"/>
            <w:shd w:val="clear" w:color="auto" w:fill="auto"/>
            <w:vAlign w:val="center"/>
            <w:hideMark/>
          </w:tcPr>
          <w:p w14:paraId="507E3BD5" w14:textId="77777777" w:rsidR="007155C6" w:rsidRPr="00C43BFC" w:rsidRDefault="007155C6" w:rsidP="00933722">
            <w:pPr>
              <w:jc w:val="center"/>
              <w:rPr>
                <w:sz w:val="19"/>
                <w:szCs w:val="19"/>
              </w:rPr>
            </w:pPr>
            <w:r w:rsidRPr="00C43BFC">
              <w:rPr>
                <w:sz w:val="19"/>
                <w:szCs w:val="19"/>
              </w:rPr>
              <w:t> </w:t>
            </w:r>
          </w:p>
        </w:tc>
        <w:tc>
          <w:tcPr>
            <w:tcW w:w="2306" w:type="pct"/>
            <w:shd w:val="clear" w:color="auto" w:fill="auto"/>
            <w:vAlign w:val="center"/>
            <w:hideMark/>
          </w:tcPr>
          <w:p w14:paraId="15CA2A8E" w14:textId="77777777" w:rsidR="007155C6" w:rsidRPr="00C43BFC" w:rsidRDefault="007155C6" w:rsidP="00933722">
            <w:pPr>
              <w:tabs>
                <w:tab w:val="left" w:pos="497"/>
              </w:tabs>
              <w:rPr>
                <w:rFonts w:ascii="Symbol" w:hAnsi="Symbol" w:cs="Calibri"/>
                <w:sz w:val="19"/>
                <w:szCs w:val="19"/>
              </w:rPr>
            </w:pPr>
            <w:r w:rsidRPr="00C43BFC">
              <w:rPr>
                <w:i/>
                <w:iCs/>
                <w:sz w:val="19"/>
                <w:szCs w:val="19"/>
              </w:rPr>
              <w:t>в порядке очередности (в т.ч. малоимущим гражданам)</w:t>
            </w:r>
          </w:p>
        </w:tc>
        <w:tc>
          <w:tcPr>
            <w:tcW w:w="597" w:type="pct"/>
            <w:vAlign w:val="center"/>
          </w:tcPr>
          <w:p w14:paraId="07CF4AB4" w14:textId="77777777" w:rsidR="007155C6" w:rsidRPr="00C43BFC" w:rsidRDefault="007155C6" w:rsidP="00933722">
            <w:pPr>
              <w:jc w:val="center"/>
              <w:rPr>
                <w:i/>
                <w:sz w:val="19"/>
                <w:szCs w:val="19"/>
              </w:rPr>
            </w:pPr>
            <w:r w:rsidRPr="00C43BFC">
              <w:rPr>
                <w:i/>
                <w:sz w:val="19"/>
                <w:szCs w:val="19"/>
              </w:rPr>
              <w:t>16</w:t>
            </w:r>
          </w:p>
        </w:tc>
        <w:tc>
          <w:tcPr>
            <w:tcW w:w="597" w:type="pct"/>
            <w:shd w:val="clear" w:color="auto" w:fill="auto"/>
            <w:vAlign w:val="center"/>
          </w:tcPr>
          <w:p w14:paraId="367188F3" w14:textId="77777777" w:rsidR="007155C6" w:rsidRPr="00C43BFC" w:rsidRDefault="007155C6" w:rsidP="00933722">
            <w:pPr>
              <w:jc w:val="center"/>
              <w:rPr>
                <w:i/>
                <w:sz w:val="19"/>
                <w:szCs w:val="19"/>
              </w:rPr>
            </w:pPr>
            <w:r w:rsidRPr="00C43BFC">
              <w:rPr>
                <w:i/>
                <w:sz w:val="19"/>
                <w:szCs w:val="19"/>
              </w:rPr>
              <w:t>39</w:t>
            </w:r>
          </w:p>
        </w:tc>
        <w:tc>
          <w:tcPr>
            <w:tcW w:w="597" w:type="pct"/>
            <w:shd w:val="clear" w:color="auto" w:fill="auto"/>
            <w:vAlign w:val="center"/>
          </w:tcPr>
          <w:p w14:paraId="3C9F968A" w14:textId="77777777" w:rsidR="007155C6" w:rsidRPr="00C43BFC" w:rsidRDefault="007155C6" w:rsidP="00933722">
            <w:pPr>
              <w:jc w:val="center"/>
              <w:rPr>
                <w:i/>
                <w:sz w:val="19"/>
                <w:szCs w:val="19"/>
              </w:rPr>
            </w:pPr>
            <w:r w:rsidRPr="00C43BFC">
              <w:rPr>
                <w:i/>
                <w:sz w:val="19"/>
                <w:szCs w:val="19"/>
              </w:rPr>
              <w:t>11</w:t>
            </w:r>
          </w:p>
        </w:tc>
        <w:tc>
          <w:tcPr>
            <w:tcW w:w="558" w:type="pct"/>
            <w:shd w:val="clear" w:color="auto" w:fill="auto"/>
            <w:vAlign w:val="center"/>
          </w:tcPr>
          <w:p w14:paraId="515EF1D1" w14:textId="77777777" w:rsidR="007155C6" w:rsidRPr="00C43BFC" w:rsidRDefault="007155C6" w:rsidP="00933722">
            <w:pPr>
              <w:jc w:val="center"/>
              <w:rPr>
                <w:i/>
                <w:sz w:val="19"/>
                <w:szCs w:val="19"/>
              </w:rPr>
            </w:pPr>
            <w:r w:rsidRPr="00C43BFC">
              <w:rPr>
                <w:i/>
                <w:sz w:val="19"/>
                <w:szCs w:val="19"/>
              </w:rPr>
              <w:t>-5</w:t>
            </w:r>
          </w:p>
        </w:tc>
      </w:tr>
      <w:tr w:rsidR="007155C6" w:rsidRPr="008F054A" w14:paraId="68CB2667" w14:textId="77777777" w:rsidTr="000D3816">
        <w:trPr>
          <w:cantSplit/>
          <w:trHeight w:val="20"/>
        </w:trPr>
        <w:tc>
          <w:tcPr>
            <w:tcW w:w="345" w:type="pct"/>
            <w:shd w:val="clear" w:color="auto" w:fill="auto"/>
            <w:vAlign w:val="center"/>
            <w:hideMark/>
          </w:tcPr>
          <w:p w14:paraId="52A2CDCA" w14:textId="77777777" w:rsidR="007155C6" w:rsidRPr="00C43BFC" w:rsidRDefault="007155C6" w:rsidP="00933722">
            <w:pPr>
              <w:jc w:val="center"/>
              <w:rPr>
                <w:sz w:val="19"/>
                <w:szCs w:val="19"/>
              </w:rPr>
            </w:pPr>
            <w:r w:rsidRPr="00C43BFC">
              <w:rPr>
                <w:sz w:val="19"/>
                <w:szCs w:val="19"/>
              </w:rPr>
              <w:t> </w:t>
            </w:r>
          </w:p>
        </w:tc>
        <w:tc>
          <w:tcPr>
            <w:tcW w:w="2306" w:type="pct"/>
            <w:shd w:val="clear" w:color="auto" w:fill="auto"/>
            <w:vAlign w:val="center"/>
            <w:hideMark/>
          </w:tcPr>
          <w:p w14:paraId="4ABD9AEB" w14:textId="77777777" w:rsidR="007155C6" w:rsidRPr="00C43BFC" w:rsidRDefault="007155C6" w:rsidP="00933722">
            <w:pPr>
              <w:tabs>
                <w:tab w:val="left" w:pos="497"/>
              </w:tabs>
              <w:rPr>
                <w:rFonts w:ascii="Symbol" w:hAnsi="Symbol" w:cs="Calibri"/>
                <w:sz w:val="19"/>
                <w:szCs w:val="19"/>
              </w:rPr>
            </w:pPr>
            <w:r w:rsidRPr="00C43BFC">
              <w:rPr>
                <w:i/>
                <w:iCs/>
                <w:sz w:val="19"/>
                <w:szCs w:val="19"/>
              </w:rPr>
              <w:t>вне очереди в соответствии с законодательством</w:t>
            </w:r>
          </w:p>
        </w:tc>
        <w:tc>
          <w:tcPr>
            <w:tcW w:w="597" w:type="pct"/>
            <w:vAlign w:val="center"/>
          </w:tcPr>
          <w:p w14:paraId="66ED0FB9" w14:textId="77777777" w:rsidR="007155C6" w:rsidRPr="00C43BFC" w:rsidRDefault="007155C6" w:rsidP="00933722">
            <w:pPr>
              <w:jc w:val="center"/>
              <w:rPr>
                <w:i/>
                <w:sz w:val="19"/>
                <w:szCs w:val="19"/>
              </w:rPr>
            </w:pPr>
            <w:r w:rsidRPr="00C43BFC">
              <w:rPr>
                <w:i/>
                <w:sz w:val="19"/>
                <w:szCs w:val="19"/>
              </w:rPr>
              <w:t>4</w:t>
            </w:r>
          </w:p>
        </w:tc>
        <w:tc>
          <w:tcPr>
            <w:tcW w:w="597" w:type="pct"/>
            <w:shd w:val="clear" w:color="auto" w:fill="auto"/>
            <w:vAlign w:val="center"/>
          </w:tcPr>
          <w:p w14:paraId="2F810AB1" w14:textId="77777777" w:rsidR="007155C6" w:rsidRPr="00C43BFC" w:rsidRDefault="007155C6" w:rsidP="00933722">
            <w:pPr>
              <w:jc w:val="center"/>
              <w:rPr>
                <w:i/>
                <w:sz w:val="19"/>
                <w:szCs w:val="19"/>
              </w:rPr>
            </w:pPr>
            <w:r w:rsidRPr="00C43BFC">
              <w:rPr>
                <w:i/>
                <w:sz w:val="19"/>
                <w:szCs w:val="19"/>
              </w:rPr>
              <w:t>11</w:t>
            </w:r>
          </w:p>
        </w:tc>
        <w:tc>
          <w:tcPr>
            <w:tcW w:w="597" w:type="pct"/>
            <w:shd w:val="clear" w:color="auto" w:fill="auto"/>
            <w:vAlign w:val="center"/>
          </w:tcPr>
          <w:p w14:paraId="04840404" w14:textId="77777777" w:rsidR="007155C6" w:rsidRPr="00C43BFC" w:rsidRDefault="007155C6" w:rsidP="00933722">
            <w:pPr>
              <w:jc w:val="center"/>
              <w:rPr>
                <w:i/>
                <w:sz w:val="19"/>
                <w:szCs w:val="19"/>
              </w:rPr>
            </w:pPr>
            <w:r w:rsidRPr="00C43BFC">
              <w:rPr>
                <w:i/>
                <w:sz w:val="19"/>
                <w:szCs w:val="19"/>
              </w:rPr>
              <w:t>0</w:t>
            </w:r>
          </w:p>
        </w:tc>
        <w:tc>
          <w:tcPr>
            <w:tcW w:w="558" w:type="pct"/>
            <w:shd w:val="clear" w:color="auto" w:fill="auto"/>
            <w:vAlign w:val="center"/>
          </w:tcPr>
          <w:p w14:paraId="579ACD84" w14:textId="77777777" w:rsidR="007155C6" w:rsidRPr="00C43BFC" w:rsidRDefault="007155C6" w:rsidP="00933722">
            <w:pPr>
              <w:jc w:val="center"/>
              <w:rPr>
                <w:i/>
                <w:sz w:val="19"/>
                <w:szCs w:val="19"/>
              </w:rPr>
            </w:pPr>
            <w:r w:rsidRPr="00C43BFC">
              <w:rPr>
                <w:i/>
                <w:sz w:val="19"/>
                <w:szCs w:val="19"/>
              </w:rPr>
              <w:t>-4</w:t>
            </w:r>
          </w:p>
        </w:tc>
      </w:tr>
      <w:tr w:rsidR="007155C6" w:rsidRPr="008F054A" w14:paraId="7ADBB823" w14:textId="77777777" w:rsidTr="000D3816">
        <w:trPr>
          <w:cantSplit/>
          <w:trHeight w:val="20"/>
        </w:trPr>
        <w:tc>
          <w:tcPr>
            <w:tcW w:w="345" w:type="pct"/>
            <w:shd w:val="clear" w:color="auto" w:fill="auto"/>
            <w:vAlign w:val="center"/>
            <w:hideMark/>
          </w:tcPr>
          <w:p w14:paraId="548D3B5F" w14:textId="77777777" w:rsidR="007155C6" w:rsidRPr="00520F69" w:rsidRDefault="007155C6" w:rsidP="00933722">
            <w:pPr>
              <w:jc w:val="center"/>
              <w:rPr>
                <w:sz w:val="19"/>
                <w:szCs w:val="19"/>
              </w:rPr>
            </w:pPr>
            <w:r w:rsidRPr="00520F69">
              <w:rPr>
                <w:sz w:val="19"/>
                <w:szCs w:val="19"/>
              </w:rPr>
              <w:t>2.1.2.</w:t>
            </w:r>
          </w:p>
        </w:tc>
        <w:tc>
          <w:tcPr>
            <w:tcW w:w="2306" w:type="pct"/>
            <w:shd w:val="clear" w:color="auto" w:fill="auto"/>
            <w:vAlign w:val="center"/>
            <w:hideMark/>
          </w:tcPr>
          <w:p w14:paraId="492B9250" w14:textId="77777777" w:rsidR="007155C6" w:rsidRPr="00520F69" w:rsidRDefault="007155C6" w:rsidP="00933722">
            <w:pPr>
              <w:rPr>
                <w:sz w:val="19"/>
                <w:szCs w:val="19"/>
              </w:rPr>
            </w:pPr>
            <w:r w:rsidRPr="00520F69">
              <w:rPr>
                <w:sz w:val="19"/>
                <w:szCs w:val="19"/>
              </w:rPr>
              <w:t>жителям аварийных домов</w:t>
            </w:r>
          </w:p>
        </w:tc>
        <w:tc>
          <w:tcPr>
            <w:tcW w:w="597" w:type="pct"/>
          </w:tcPr>
          <w:p w14:paraId="2798E8FF" w14:textId="77777777" w:rsidR="007155C6" w:rsidRPr="00520F69" w:rsidRDefault="007155C6" w:rsidP="00933722">
            <w:pPr>
              <w:jc w:val="center"/>
              <w:rPr>
                <w:sz w:val="19"/>
                <w:szCs w:val="19"/>
              </w:rPr>
            </w:pPr>
            <w:r w:rsidRPr="00520F69">
              <w:rPr>
                <w:sz w:val="19"/>
                <w:szCs w:val="19"/>
              </w:rPr>
              <w:t>18</w:t>
            </w:r>
          </w:p>
        </w:tc>
        <w:tc>
          <w:tcPr>
            <w:tcW w:w="597" w:type="pct"/>
            <w:shd w:val="clear" w:color="auto" w:fill="auto"/>
            <w:vAlign w:val="center"/>
          </w:tcPr>
          <w:p w14:paraId="302F41A0" w14:textId="77777777" w:rsidR="007155C6" w:rsidRPr="00520F69" w:rsidRDefault="007155C6" w:rsidP="00933722">
            <w:pPr>
              <w:jc w:val="center"/>
              <w:rPr>
                <w:sz w:val="19"/>
                <w:szCs w:val="19"/>
              </w:rPr>
            </w:pPr>
            <w:r w:rsidRPr="00520F69">
              <w:rPr>
                <w:sz w:val="19"/>
                <w:szCs w:val="19"/>
              </w:rPr>
              <w:t>41</w:t>
            </w:r>
          </w:p>
        </w:tc>
        <w:tc>
          <w:tcPr>
            <w:tcW w:w="597" w:type="pct"/>
            <w:shd w:val="clear" w:color="auto" w:fill="auto"/>
            <w:vAlign w:val="center"/>
          </w:tcPr>
          <w:p w14:paraId="1FF55970" w14:textId="77777777" w:rsidR="007155C6" w:rsidRPr="00520F69" w:rsidRDefault="007155C6" w:rsidP="00933722">
            <w:pPr>
              <w:jc w:val="center"/>
              <w:rPr>
                <w:sz w:val="19"/>
                <w:szCs w:val="19"/>
              </w:rPr>
            </w:pPr>
            <w:r w:rsidRPr="00520F69">
              <w:rPr>
                <w:sz w:val="19"/>
                <w:szCs w:val="19"/>
              </w:rPr>
              <w:t>37</w:t>
            </w:r>
          </w:p>
        </w:tc>
        <w:tc>
          <w:tcPr>
            <w:tcW w:w="558" w:type="pct"/>
            <w:shd w:val="clear" w:color="auto" w:fill="auto"/>
            <w:vAlign w:val="center"/>
          </w:tcPr>
          <w:p w14:paraId="2274EE03" w14:textId="77777777" w:rsidR="007155C6" w:rsidRPr="00C43BFC" w:rsidRDefault="007155C6" w:rsidP="00933722">
            <w:pPr>
              <w:jc w:val="center"/>
              <w:rPr>
                <w:sz w:val="19"/>
                <w:szCs w:val="19"/>
              </w:rPr>
            </w:pPr>
            <w:r w:rsidRPr="00C43BFC">
              <w:rPr>
                <w:sz w:val="19"/>
                <w:szCs w:val="19"/>
              </w:rPr>
              <w:t>19</w:t>
            </w:r>
          </w:p>
        </w:tc>
      </w:tr>
      <w:tr w:rsidR="007155C6" w:rsidRPr="008F054A" w14:paraId="2C19DDD1" w14:textId="77777777" w:rsidTr="000D3816">
        <w:trPr>
          <w:cantSplit/>
          <w:trHeight w:val="20"/>
        </w:trPr>
        <w:tc>
          <w:tcPr>
            <w:tcW w:w="345" w:type="pct"/>
            <w:shd w:val="clear" w:color="auto" w:fill="auto"/>
            <w:vAlign w:val="center"/>
            <w:hideMark/>
          </w:tcPr>
          <w:p w14:paraId="5A3408C1" w14:textId="77777777" w:rsidR="007155C6" w:rsidRPr="00610CA0" w:rsidRDefault="007155C6" w:rsidP="00933722">
            <w:pPr>
              <w:jc w:val="center"/>
              <w:rPr>
                <w:sz w:val="19"/>
                <w:szCs w:val="19"/>
              </w:rPr>
            </w:pPr>
            <w:r w:rsidRPr="00610CA0">
              <w:rPr>
                <w:sz w:val="19"/>
                <w:szCs w:val="19"/>
              </w:rPr>
              <w:t>2.2.</w:t>
            </w:r>
          </w:p>
        </w:tc>
        <w:tc>
          <w:tcPr>
            <w:tcW w:w="2306" w:type="pct"/>
            <w:shd w:val="clear" w:color="auto" w:fill="auto"/>
            <w:vAlign w:val="center"/>
            <w:hideMark/>
          </w:tcPr>
          <w:p w14:paraId="1940BFA3" w14:textId="77777777" w:rsidR="007155C6" w:rsidRPr="00610CA0" w:rsidRDefault="007155C6" w:rsidP="00933722">
            <w:pPr>
              <w:rPr>
                <w:sz w:val="19"/>
                <w:szCs w:val="19"/>
              </w:rPr>
            </w:pPr>
            <w:r w:rsidRPr="00610CA0">
              <w:rPr>
                <w:sz w:val="19"/>
                <w:szCs w:val="19"/>
              </w:rPr>
              <w:t>по договорам найма жилищного фонда коммерческого использования</w:t>
            </w:r>
          </w:p>
        </w:tc>
        <w:tc>
          <w:tcPr>
            <w:tcW w:w="597" w:type="pct"/>
            <w:vAlign w:val="center"/>
          </w:tcPr>
          <w:p w14:paraId="64049CCA" w14:textId="77777777" w:rsidR="007155C6" w:rsidRPr="00610CA0" w:rsidRDefault="007155C6" w:rsidP="00933722">
            <w:pPr>
              <w:jc w:val="center"/>
              <w:rPr>
                <w:sz w:val="19"/>
                <w:szCs w:val="19"/>
              </w:rPr>
            </w:pPr>
            <w:r w:rsidRPr="00610CA0">
              <w:rPr>
                <w:sz w:val="19"/>
                <w:szCs w:val="19"/>
              </w:rPr>
              <w:t>291</w:t>
            </w:r>
          </w:p>
        </w:tc>
        <w:tc>
          <w:tcPr>
            <w:tcW w:w="597" w:type="pct"/>
            <w:shd w:val="clear" w:color="auto" w:fill="auto"/>
            <w:vAlign w:val="center"/>
          </w:tcPr>
          <w:p w14:paraId="1FFFE3A7" w14:textId="77777777" w:rsidR="007155C6" w:rsidRPr="00610CA0" w:rsidRDefault="007155C6" w:rsidP="00933722">
            <w:pPr>
              <w:jc w:val="center"/>
              <w:rPr>
                <w:sz w:val="19"/>
                <w:szCs w:val="19"/>
              </w:rPr>
            </w:pPr>
            <w:r w:rsidRPr="00610CA0">
              <w:rPr>
                <w:sz w:val="19"/>
                <w:szCs w:val="19"/>
              </w:rPr>
              <w:t>627</w:t>
            </w:r>
          </w:p>
        </w:tc>
        <w:tc>
          <w:tcPr>
            <w:tcW w:w="597" w:type="pct"/>
            <w:shd w:val="clear" w:color="auto" w:fill="auto"/>
            <w:vAlign w:val="center"/>
          </w:tcPr>
          <w:p w14:paraId="36CD3138" w14:textId="77777777" w:rsidR="007155C6" w:rsidRPr="00610CA0" w:rsidRDefault="007155C6" w:rsidP="00933722">
            <w:pPr>
              <w:jc w:val="center"/>
              <w:rPr>
                <w:sz w:val="19"/>
                <w:szCs w:val="19"/>
              </w:rPr>
            </w:pPr>
            <w:r w:rsidRPr="00610CA0">
              <w:rPr>
                <w:sz w:val="19"/>
                <w:szCs w:val="19"/>
              </w:rPr>
              <w:t>176</w:t>
            </w:r>
          </w:p>
        </w:tc>
        <w:tc>
          <w:tcPr>
            <w:tcW w:w="558" w:type="pct"/>
            <w:shd w:val="clear" w:color="auto" w:fill="auto"/>
            <w:vAlign w:val="center"/>
          </w:tcPr>
          <w:p w14:paraId="78E609FB" w14:textId="77777777" w:rsidR="007155C6" w:rsidRPr="00C43BFC" w:rsidRDefault="007155C6" w:rsidP="00933722">
            <w:pPr>
              <w:jc w:val="center"/>
              <w:rPr>
                <w:sz w:val="19"/>
                <w:szCs w:val="19"/>
              </w:rPr>
            </w:pPr>
            <w:r w:rsidRPr="00C43BFC">
              <w:rPr>
                <w:sz w:val="19"/>
                <w:szCs w:val="19"/>
              </w:rPr>
              <w:t>-115</w:t>
            </w:r>
          </w:p>
        </w:tc>
      </w:tr>
      <w:tr w:rsidR="007155C6" w:rsidRPr="008F054A" w14:paraId="221B4744" w14:textId="77777777" w:rsidTr="000D3816">
        <w:trPr>
          <w:cantSplit/>
          <w:trHeight w:val="20"/>
        </w:trPr>
        <w:tc>
          <w:tcPr>
            <w:tcW w:w="345" w:type="pct"/>
            <w:shd w:val="clear" w:color="auto" w:fill="auto"/>
            <w:vAlign w:val="center"/>
            <w:hideMark/>
          </w:tcPr>
          <w:p w14:paraId="775F69AC" w14:textId="77777777" w:rsidR="007155C6" w:rsidRPr="00610CA0" w:rsidRDefault="007155C6" w:rsidP="00933722">
            <w:pPr>
              <w:jc w:val="center"/>
              <w:rPr>
                <w:sz w:val="19"/>
                <w:szCs w:val="19"/>
              </w:rPr>
            </w:pPr>
            <w:r w:rsidRPr="00610CA0">
              <w:rPr>
                <w:sz w:val="19"/>
                <w:szCs w:val="19"/>
              </w:rPr>
              <w:t>2.3.</w:t>
            </w:r>
          </w:p>
        </w:tc>
        <w:tc>
          <w:tcPr>
            <w:tcW w:w="2306" w:type="pct"/>
            <w:shd w:val="clear" w:color="auto" w:fill="auto"/>
            <w:vAlign w:val="center"/>
            <w:hideMark/>
          </w:tcPr>
          <w:p w14:paraId="2265E804" w14:textId="77777777" w:rsidR="007155C6" w:rsidRPr="00610CA0" w:rsidRDefault="007155C6" w:rsidP="00933722">
            <w:pPr>
              <w:rPr>
                <w:sz w:val="19"/>
                <w:szCs w:val="19"/>
              </w:rPr>
            </w:pPr>
            <w:r w:rsidRPr="00610CA0">
              <w:rPr>
                <w:sz w:val="19"/>
                <w:szCs w:val="19"/>
              </w:rPr>
              <w:t>по договорам найма служебных жилых помещений</w:t>
            </w:r>
          </w:p>
        </w:tc>
        <w:tc>
          <w:tcPr>
            <w:tcW w:w="597" w:type="pct"/>
            <w:vAlign w:val="center"/>
          </w:tcPr>
          <w:p w14:paraId="3A82B719" w14:textId="77777777" w:rsidR="007155C6" w:rsidRPr="00610CA0" w:rsidRDefault="007155C6" w:rsidP="00933722">
            <w:pPr>
              <w:jc w:val="center"/>
              <w:rPr>
                <w:sz w:val="19"/>
                <w:szCs w:val="19"/>
              </w:rPr>
            </w:pPr>
            <w:r w:rsidRPr="00610CA0">
              <w:rPr>
                <w:sz w:val="19"/>
                <w:szCs w:val="19"/>
              </w:rPr>
              <w:t>158</w:t>
            </w:r>
          </w:p>
        </w:tc>
        <w:tc>
          <w:tcPr>
            <w:tcW w:w="597" w:type="pct"/>
            <w:shd w:val="clear" w:color="auto" w:fill="auto"/>
            <w:vAlign w:val="center"/>
          </w:tcPr>
          <w:p w14:paraId="43B70529" w14:textId="77777777" w:rsidR="007155C6" w:rsidRPr="00610CA0" w:rsidRDefault="007155C6" w:rsidP="00933722">
            <w:pPr>
              <w:jc w:val="center"/>
              <w:rPr>
                <w:sz w:val="19"/>
                <w:szCs w:val="19"/>
              </w:rPr>
            </w:pPr>
            <w:r w:rsidRPr="00610CA0">
              <w:rPr>
                <w:sz w:val="19"/>
                <w:szCs w:val="19"/>
              </w:rPr>
              <w:t>356</w:t>
            </w:r>
          </w:p>
        </w:tc>
        <w:tc>
          <w:tcPr>
            <w:tcW w:w="597" w:type="pct"/>
            <w:shd w:val="clear" w:color="auto" w:fill="auto"/>
            <w:vAlign w:val="center"/>
          </w:tcPr>
          <w:p w14:paraId="5F4DCFE2" w14:textId="77777777" w:rsidR="007155C6" w:rsidRPr="00610CA0" w:rsidRDefault="007155C6" w:rsidP="00933722">
            <w:pPr>
              <w:jc w:val="center"/>
              <w:rPr>
                <w:sz w:val="19"/>
                <w:szCs w:val="19"/>
              </w:rPr>
            </w:pPr>
            <w:r w:rsidRPr="00610CA0">
              <w:rPr>
                <w:sz w:val="19"/>
                <w:szCs w:val="19"/>
              </w:rPr>
              <w:t>133</w:t>
            </w:r>
          </w:p>
        </w:tc>
        <w:tc>
          <w:tcPr>
            <w:tcW w:w="558" w:type="pct"/>
            <w:shd w:val="clear" w:color="auto" w:fill="auto"/>
            <w:vAlign w:val="center"/>
          </w:tcPr>
          <w:p w14:paraId="472CF0B6" w14:textId="77777777" w:rsidR="007155C6" w:rsidRPr="00C43BFC" w:rsidRDefault="007155C6" w:rsidP="00933722">
            <w:pPr>
              <w:jc w:val="center"/>
              <w:rPr>
                <w:sz w:val="19"/>
                <w:szCs w:val="19"/>
              </w:rPr>
            </w:pPr>
            <w:r w:rsidRPr="00C43BFC">
              <w:rPr>
                <w:sz w:val="19"/>
                <w:szCs w:val="19"/>
              </w:rPr>
              <w:t>-25</w:t>
            </w:r>
          </w:p>
        </w:tc>
      </w:tr>
      <w:tr w:rsidR="007155C6" w:rsidRPr="008F054A" w14:paraId="59C3A4F5" w14:textId="77777777" w:rsidTr="000D3816">
        <w:trPr>
          <w:cantSplit/>
          <w:trHeight w:val="20"/>
        </w:trPr>
        <w:tc>
          <w:tcPr>
            <w:tcW w:w="345" w:type="pct"/>
            <w:shd w:val="clear" w:color="auto" w:fill="auto"/>
            <w:vAlign w:val="center"/>
            <w:hideMark/>
          </w:tcPr>
          <w:p w14:paraId="0B89CAAE" w14:textId="77777777" w:rsidR="007155C6" w:rsidRPr="00610CA0" w:rsidRDefault="007155C6" w:rsidP="00933722">
            <w:pPr>
              <w:jc w:val="center"/>
              <w:rPr>
                <w:sz w:val="19"/>
                <w:szCs w:val="19"/>
              </w:rPr>
            </w:pPr>
            <w:r w:rsidRPr="00610CA0">
              <w:rPr>
                <w:sz w:val="19"/>
                <w:szCs w:val="19"/>
              </w:rPr>
              <w:t>2.4.</w:t>
            </w:r>
          </w:p>
        </w:tc>
        <w:tc>
          <w:tcPr>
            <w:tcW w:w="2306" w:type="pct"/>
            <w:shd w:val="clear" w:color="auto" w:fill="auto"/>
            <w:vAlign w:val="center"/>
            <w:hideMark/>
          </w:tcPr>
          <w:p w14:paraId="403139EC" w14:textId="77777777" w:rsidR="007155C6" w:rsidRPr="00610CA0" w:rsidRDefault="007155C6" w:rsidP="00933722">
            <w:pPr>
              <w:rPr>
                <w:sz w:val="19"/>
                <w:szCs w:val="19"/>
              </w:rPr>
            </w:pPr>
            <w:r w:rsidRPr="00610CA0">
              <w:rPr>
                <w:sz w:val="19"/>
                <w:szCs w:val="19"/>
              </w:rPr>
              <w:t xml:space="preserve">по договорам найма в </w:t>
            </w:r>
          </w:p>
          <w:p w14:paraId="3B87DBDD" w14:textId="77777777" w:rsidR="007155C6" w:rsidRPr="00610CA0" w:rsidRDefault="007155C6" w:rsidP="00933722">
            <w:pPr>
              <w:rPr>
                <w:sz w:val="19"/>
                <w:szCs w:val="19"/>
              </w:rPr>
            </w:pPr>
            <w:r w:rsidRPr="00610CA0">
              <w:rPr>
                <w:sz w:val="19"/>
                <w:szCs w:val="19"/>
              </w:rPr>
              <w:t>общежитиях</w:t>
            </w:r>
          </w:p>
        </w:tc>
        <w:tc>
          <w:tcPr>
            <w:tcW w:w="597" w:type="pct"/>
            <w:vAlign w:val="center"/>
          </w:tcPr>
          <w:p w14:paraId="660A91E9" w14:textId="77777777" w:rsidR="007155C6" w:rsidRPr="00610CA0" w:rsidRDefault="007155C6" w:rsidP="00933722">
            <w:pPr>
              <w:jc w:val="center"/>
              <w:rPr>
                <w:sz w:val="19"/>
                <w:szCs w:val="19"/>
              </w:rPr>
            </w:pPr>
            <w:r w:rsidRPr="00610CA0">
              <w:rPr>
                <w:sz w:val="19"/>
                <w:szCs w:val="19"/>
              </w:rPr>
              <w:t>106</w:t>
            </w:r>
          </w:p>
        </w:tc>
        <w:tc>
          <w:tcPr>
            <w:tcW w:w="597" w:type="pct"/>
            <w:shd w:val="clear" w:color="auto" w:fill="auto"/>
            <w:vAlign w:val="center"/>
          </w:tcPr>
          <w:p w14:paraId="3E8C95AD" w14:textId="77777777" w:rsidR="007155C6" w:rsidRPr="00610CA0" w:rsidRDefault="007155C6" w:rsidP="00933722">
            <w:pPr>
              <w:jc w:val="center"/>
              <w:rPr>
                <w:sz w:val="19"/>
                <w:szCs w:val="19"/>
              </w:rPr>
            </w:pPr>
            <w:r w:rsidRPr="00610CA0">
              <w:rPr>
                <w:sz w:val="19"/>
                <w:szCs w:val="19"/>
              </w:rPr>
              <w:t>135</w:t>
            </w:r>
          </w:p>
        </w:tc>
        <w:tc>
          <w:tcPr>
            <w:tcW w:w="597" w:type="pct"/>
            <w:shd w:val="clear" w:color="auto" w:fill="auto"/>
            <w:vAlign w:val="center"/>
          </w:tcPr>
          <w:p w14:paraId="3256D541" w14:textId="77777777" w:rsidR="007155C6" w:rsidRPr="00610CA0" w:rsidRDefault="007155C6" w:rsidP="00933722">
            <w:pPr>
              <w:jc w:val="center"/>
              <w:rPr>
                <w:sz w:val="19"/>
                <w:szCs w:val="19"/>
              </w:rPr>
            </w:pPr>
            <w:r w:rsidRPr="00610CA0">
              <w:rPr>
                <w:sz w:val="19"/>
                <w:szCs w:val="19"/>
              </w:rPr>
              <w:t>72</w:t>
            </w:r>
          </w:p>
        </w:tc>
        <w:tc>
          <w:tcPr>
            <w:tcW w:w="558" w:type="pct"/>
            <w:shd w:val="clear" w:color="auto" w:fill="auto"/>
            <w:vAlign w:val="center"/>
          </w:tcPr>
          <w:p w14:paraId="483FFC6C" w14:textId="77777777" w:rsidR="007155C6" w:rsidRPr="00C43BFC" w:rsidRDefault="007155C6" w:rsidP="00933722">
            <w:pPr>
              <w:jc w:val="center"/>
              <w:rPr>
                <w:sz w:val="19"/>
                <w:szCs w:val="19"/>
              </w:rPr>
            </w:pPr>
            <w:r w:rsidRPr="00C43BFC">
              <w:rPr>
                <w:sz w:val="19"/>
                <w:szCs w:val="19"/>
              </w:rPr>
              <w:t>-34</w:t>
            </w:r>
          </w:p>
        </w:tc>
      </w:tr>
      <w:tr w:rsidR="007155C6" w:rsidRPr="008F054A" w14:paraId="4F7778A9" w14:textId="77777777" w:rsidTr="000D3816">
        <w:trPr>
          <w:cantSplit/>
          <w:trHeight w:val="20"/>
        </w:trPr>
        <w:tc>
          <w:tcPr>
            <w:tcW w:w="345" w:type="pct"/>
            <w:shd w:val="clear" w:color="auto" w:fill="auto"/>
            <w:vAlign w:val="center"/>
          </w:tcPr>
          <w:p w14:paraId="419C3028" w14:textId="77777777" w:rsidR="007155C6" w:rsidRPr="00610CA0" w:rsidRDefault="007155C6" w:rsidP="00933722">
            <w:pPr>
              <w:jc w:val="center"/>
              <w:rPr>
                <w:sz w:val="19"/>
                <w:szCs w:val="19"/>
              </w:rPr>
            </w:pPr>
            <w:r w:rsidRPr="00610CA0">
              <w:rPr>
                <w:sz w:val="19"/>
                <w:szCs w:val="19"/>
              </w:rPr>
              <w:t>2.5.</w:t>
            </w:r>
          </w:p>
        </w:tc>
        <w:tc>
          <w:tcPr>
            <w:tcW w:w="2306" w:type="pct"/>
            <w:shd w:val="clear" w:color="auto" w:fill="auto"/>
            <w:vAlign w:val="center"/>
          </w:tcPr>
          <w:p w14:paraId="1FF0509D" w14:textId="77777777" w:rsidR="007155C6" w:rsidRPr="00610CA0" w:rsidRDefault="007155C6" w:rsidP="00933722">
            <w:pPr>
              <w:rPr>
                <w:sz w:val="19"/>
                <w:szCs w:val="19"/>
              </w:rPr>
            </w:pPr>
            <w:r w:rsidRPr="00610CA0">
              <w:rPr>
                <w:sz w:val="19"/>
                <w:szCs w:val="19"/>
              </w:rPr>
              <w:t>по договорам мены</w:t>
            </w:r>
          </w:p>
        </w:tc>
        <w:tc>
          <w:tcPr>
            <w:tcW w:w="597" w:type="pct"/>
            <w:vAlign w:val="center"/>
          </w:tcPr>
          <w:p w14:paraId="615167F5" w14:textId="77777777" w:rsidR="007155C6" w:rsidRPr="00610CA0" w:rsidRDefault="007155C6" w:rsidP="00933722">
            <w:pPr>
              <w:jc w:val="center"/>
              <w:rPr>
                <w:sz w:val="19"/>
                <w:szCs w:val="19"/>
              </w:rPr>
            </w:pPr>
            <w:r>
              <w:rPr>
                <w:sz w:val="19"/>
                <w:szCs w:val="19"/>
              </w:rPr>
              <w:t>10</w:t>
            </w:r>
          </w:p>
        </w:tc>
        <w:tc>
          <w:tcPr>
            <w:tcW w:w="597" w:type="pct"/>
            <w:shd w:val="clear" w:color="auto" w:fill="auto"/>
            <w:vAlign w:val="center"/>
          </w:tcPr>
          <w:p w14:paraId="0B0E0271" w14:textId="77777777" w:rsidR="007155C6" w:rsidRPr="00610CA0" w:rsidRDefault="007155C6" w:rsidP="00933722">
            <w:pPr>
              <w:jc w:val="center"/>
              <w:rPr>
                <w:sz w:val="19"/>
                <w:szCs w:val="19"/>
              </w:rPr>
            </w:pPr>
            <w:r w:rsidRPr="00610CA0">
              <w:rPr>
                <w:sz w:val="19"/>
                <w:szCs w:val="19"/>
              </w:rPr>
              <w:t>23</w:t>
            </w:r>
          </w:p>
        </w:tc>
        <w:tc>
          <w:tcPr>
            <w:tcW w:w="597" w:type="pct"/>
            <w:shd w:val="clear" w:color="auto" w:fill="auto"/>
            <w:vAlign w:val="center"/>
          </w:tcPr>
          <w:p w14:paraId="338053C3" w14:textId="77777777" w:rsidR="007155C6" w:rsidRPr="00610CA0" w:rsidRDefault="007155C6" w:rsidP="00933722">
            <w:pPr>
              <w:jc w:val="center"/>
              <w:rPr>
                <w:sz w:val="19"/>
                <w:szCs w:val="19"/>
              </w:rPr>
            </w:pPr>
            <w:r w:rsidRPr="00610CA0">
              <w:rPr>
                <w:sz w:val="19"/>
                <w:szCs w:val="19"/>
              </w:rPr>
              <w:t>21</w:t>
            </w:r>
          </w:p>
        </w:tc>
        <w:tc>
          <w:tcPr>
            <w:tcW w:w="558" w:type="pct"/>
            <w:shd w:val="clear" w:color="auto" w:fill="auto"/>
            <w:vAlign w:val="center"/>
          </w:tcPr>
          <w:p w14:paraId="5D1A27D8" w14:textId="77777777" w:rsidR="007155C6" w:rsidRPr="00C43BFC" w:rsidRDefault="007155C6" w:rsidP="00933722">
            <w:pPr>
              <w:jc w:val="center"/>
              <w:rPr>
                <w:sz w:val="19"/>
                <w:szCs w:val="19"/>
              </w:rPr>
            </w:pPr>
            <w:r w:rsidRPr="00C43BFC">
              <w:rPr>
                <w:sz w:val="19"/>
                <w:szCs w:val="19"/>
              </w:rPr>
              <w:t>11</w:t>
            </w:r>
          </w:p>
        </w:tc>
      </w:tr>
      <w:tr w:rsidR="007155C6" w:rsidRPr="008F054A" w14:paraId="20B8693F" w14:textId="77777777" w:rsidTr="000D3816">
        <w:trPr>
          <w:cantSplit/>
          <w:trHeight w:val="20"/>
        </w:trPr>
        <w:tc>
          <w:tcPr>
            <w:tcW w:w="345" w:type="pct"/>
            <w:shd w:val="clear" w:color="auto" w:fill="auto"/>
            <w:vAlign w:val="center"/>
            <w:hideMark/>
          </w:tcPr>
          <w:p w14:paraId="355CDA84" w14:textId="77777777" w:rsidR="007155C6" w:rsidRPr="00B14FF6" w:rsidRDefault="007155C6" w:rsidP="00933722">
            <w:pPr>
              <w:jc w:val="center"/>
              <w:rPr>
                <w:b/>
                <w:bCs/>
                <w:sz w:val="19"/>
                <w:szCs w:val="19"/>
              </w:rPr>
            </w:pPr>
            <w:r w:rsidRPr="00B14FF6">
              <w:rPr>
                <w:b/>
                <w:bCs/>
                <w:sz w:val="19"/>
                <w:szCs w:val="19"/>
              </w:rPr>
              <w:t>3.</w:t>
            </w:r>
          </w:p>
        </w:tc>
        <w:tc>
          <w:tcPr>
            <w:tcW w:w="2306" w:type="pct"/>
            <w:shd w:val="clear" w:color="auto" w:fill="auto"/>
            <w:vAlign w:val="center"/>
            <w:hideMark/>
          </w:tcPr>
          <w:p w14:paraId="4637BBBD" w14:textId="77777777" w:rsidR="007155C6" w:rsidRPr="00B14FF6" w:rsidRDefault="007155C6" w:rsidP="00933722">
            <w:pPr>
              <w:rPr>
                <w:b/>
                <w:bCs/>
                <w:sz w:val="19"/>
                <w:szCs w:val="19"/>
              </w:rPr>
            </w:pPr>
            <w:r w:rsidRPr="00B14FF6">
              <w:rPr>
                <w:b/>
                <w:bCs/>
                <w:sz w:val="19"/>
                <w:szCs w:val="19"/>
              </w:rPr>
              <w:t xml:space="preserve">Поступило в отчетном </w:t>
            </w:r>
          </w:p>
          <w:p w14:paraId="632A2DEE" w14:textId="77777777" w:rsidR="007155C6" w:rsidRPr="00B14FF6" w:rsidRDefault="007155C6" w:rsidP="00933722">
            <w:pPr>
              <w:rPr>
                <w:b/>
                <w:bCs/>
                <w:sz w:val="19"/>
                <w:szCs w:val="19"/>
              </w:rPr>
            </w:pPr>
            <w:r w:rsidRPr="00B14FF6">
              <w:rPr>
                <w:b/>
                <w:bCs/>
                <w:sz w:val="19"/>
                <w:szCs w:val="19"/>
              </w:rPr>
              <w:t xml:space="preserve">периоде в муниципальную собственность жилых квартир, в результате </w:t>
            </w:r>
          </w:p>
          <w:p w14:paraId="6430EF5B" w14:textId="77777777" w:rsidR="007155C6" w:rsidRPr="00B14FF6" w:rsidRDefault="007155C6" w:rsidP="00933722">
            <w:pPr>
              <w:rPr>
                <w:b/>
                <w:bCs/>
                <w:sz w:val="19"/>
                <w:szCs w:val="19"/>
              </w:rPr>
            </w:pPr>
            <w:r w:rsidRPr="00B14FF6">
              <w:rPr>
                <w:b/>
                <w:bCs/>
                <w:sz w:val="19"/>
                <w:szCs w:val="19"/>
              </w:rPr>
              <w:t>переселения граждан</w:t>
            </w:r>
          </w:p>
        </w:tc>
        <w:tc>
          <w:tcPr>
            <w:tcW w:w="597" w:type="pct"/>
            <w:vAlign w:val="center"/>
          </w:tcPr>
          <w:p w14:paraId="445B657A" w14:textId="77777777" w:rsidR="007155C6" w:rsidRPr="00B14FF6" w:rsidRDefault="007155C6" w:rsidP="00933722">
            <w:pPr>
              <w:jc w:val="center"/>
              <w:rPr>
                <w:b/>
                <w:bCs/>
                <w:sz w:val="19"/>
                <w:szCs w:val="19"/>
              </w:rPr>
            </w:pPr>
            <w:r w:rsidRPr="00B14FF6">
              <w:rPr>
                <w:b/>
                <w:bCs/>
                <w:sz w:val="19"/>
                <w:szCs w:val="19"/>
              </w:rPr>
              <w:t>91</w:t>
            </w:r>
          </w:p>
        </w:tc>
        <w:tc>
          <w:tcPr>
            <w:tcW w:w="597" w:type="pct"/>
            <w:shd w:val="clear" w:color="auto" w:fill="auto"/>
            <w:vAlign w:val="center"/>
          </w:tcPr>
          <w:p w14:paraId="0150D6FC" w14:textId="77777777" w:rsidR="007155C6" w:rsidRPr="00B14FF6" w:rsidRDefault="007155C6" w:rsidP="00933722">
            <w:pPr>
              <w:jc w:val="center"/>
              <w:rPr>
                <w:b/>
                <w:bCs/>
                <w:sz w:val="19"/>
                <w:szCs w:val="19"/>
              </w:rPr>
            </w:pPr>
            <w:r>
              <w:rPr>
                <w:b/>
                <w:bCs/>
                <w:sz w:val="19"/>
                <w:szCs w:val="19"/>
              </w:rPr>
              <w:t>232</w:t>
            </w:r>
          </w:p>
        </w:tc>
        <w:tc>
          <w:tcPr>
            <w:tcW w:w="597" w:type="pct"/>
            <w:shd w:val="clear" w:color="auto" w:fill="auto"/>
            <w:vAlign w:val="center"/>
          </w:tcPr>
          <w:p w14:paraId="155436F9" w14:textId="77777777" w:rsidR="007155C6" w:rsidRPr="00B14FF6" w:rsidRDefault="007155C6" w:rsidP="00933722">
            <w:pPr>
              <w:jc w:val="center"/>
              <w:rPr>
                <w:b/>
                <w:bCs/>
                <w:sz w:val="19"/>
                <w:szCs w:val="19"/>
              </w:rPr>
            </w:pPr>
            <w:r w:rsidRPr="00B14FF6">
              <w:rPr>
                <w:b/>
                <w:bCs/>
                <w:sz w:val="19"/>
                <w:szCs w:val="19"/>
              </w:rPr>
              <w:t>150</w:t>
            </w:r>
          </w:p>
        </w:tc>
        <w:tc>
          <w:tcPr>
            <w:tcW w:w="558" w:type="pct"/>
            <w:shd w:val="clear" w:color="auto" w:fill="auto"/>
            <w:vAlign w:val="center"/>
          </w:tcPr>
          <w:p w14:paraId="5ACDB57D" w14:textId="77777777" w:rsidR="007155C6" w:rsidRPr="00C43BFC" w:rsidRDefault="007155C6" w:rsidP="00933722">
            <w:pPr>
              <w:jc w:val="center"/>
              <w:rPr>
                <w:b/>
                <w:bCs/>
                <w:sz w:val="19"/>
                <w:szCs w:val="19"/>
              </w:rPr>
            </w:pPr>
            <w:r w:rsidRPr="00C43BFC">
              <w:rPr>
                <w:b/>
                <w:bCs/>
                <w:sz w:val="19"/>
                <w:szCs w:val="19"/>
              </w:rPr>
              <w:t>59</w:t>
            </w:r>
          </w:p>
        </w:tc>
      </w:tr>
    </w:tbl>
    <w:p w14:paraId="5DAA562C" w14:textId="77777777" w:rsidR="007155C6" w:rsidRPr="008F054A" w:rsidRDefault="007155C6" w:rsidP="007155C6">
      <w:pPr>
        <w:ind w:firstLine="709"/>
        <w:jc w:val="both"/>
        <w:rPr>
          <w:color w:val="FF0000"/>
          <w:sz w:val="26"/>
          <w:szCs w:val="26"/>
        </w:rPr>
      </w:pPr>
    </w:p>
    <w:p w14:paraId="6AB8D057" w14:textId="77777777" w:rsidR="007155C6" w:rsidRPr="006B381A" w:rsidRDefault="007155C6" w:rsidP="007155C6">
      <w:pPr>
        <w:ind w:firstLine="709"/>
        <w:jc w:val="both"/>
        <w:rPr>
          <w:sz w:val="26"/>
          <w:szCs w:val="26"/>
        </w:rPr>
      </w:pPr>
      <w:r w:rsidRPr="006B381A">
        <w:rPr>
          <w:sz w:val="26"/>
          <w:szCs w:val="26"/>
        </w:rPr>
        <w:t>По состоянию на 01.07.2019 года количество семей, подлежащих переселению из аварийных домов составляет 740 ед.</w:t>
      </w:r>
    </w:p>
    <w:p w14:paraId="4F1D8B32" w14:textId="77777777" w:rsidR="007155C6" w:rsidRPr="002E4E88" w:rsidRDefault="007155C6" w:rsidP="007155C6">
      <w:pPr>
        <w:ind w:firstLine="709"/>
        <w:jc w:val="both"/>
        <w:rPr>
          <w:sz w:val="26"/>
          <w:szCs w:val="26"/>
        </w:rPr>
      </w:pPr>
      <w:r w:rsidRPr="00323C27">
        <w:rPr>
          <w:sz w:val="26"/>
          <w:szCs w:val="26"/>
        </w:rPr>
        <w:t>За отчетный период переселено 162 семьи, в том числе: нанимателей по договорам социального найма – 37 семей; собственников по договорам мены – 22 семьи, 103 семьям было произведено возмещение расходов за изымаемое жилое помещение.</w:t>
      </w:r>
    </w:p>
    <w:p w14:paraId="3B71E517" w14:textId="77777777" w:rsidR="007155C6" w:rsidRPr="002E4E88" w:rsidRDefault="007155C6" w:rsidP="007155C6">
      <w:pPr>
        <w:ind w:firstLine="720"/>
        <w:jc w:val="both"/>
        <w:rPr>
          <w:sz w:val="26"/>
          <w:szCs w:val="26"/>
        </w:rPr>
      </w:pPr>
      <w:r w:rsidRPr="002E4E88">
        <w:rPr>
          <w:sz w:val="26"/>
          <w:szCs w:val="26"/>
        </w:rPr>
        <w:t xml:space="preserve">На учете в качестве нуждающихся в предоставлении жилых помещений по договорам социального найма на 01.07.2019 состоит 299 семей, что на 14,1% ниже </w:t>
      </w:r>
      <w:r w:rsidRPr="002E4E88">
        <w:rPr>
          <w:sz w:val="26"/>
          <w:szCs w:val="26"/>
        </w:rPr>
        <w:lastRenderedPageBreak/>
        <w:t>показателя прошлого года (на 01.07.2018 – 348 семей). Из их числа жилые помещения были предоставлены 11 семьям, а 23 семьи, состоящих на учете, утратили основания для получения жилых помещений.</w:t>
      </w:r>
    </w:p>
    <w:p w14:paraId="1B6E7AB9" w14:textId="77777777" w:rsidR="007155C6" w:rsidRPr="002E4E88" w:rsidRDefault="007155C6" w:rsidP="007155C6">
      <w:pPr>
        <w:ind w:firstLine="720"/>
        <w:jc w:val="both"/>
        <w:rPr>
          <w:sz w:val="26"/>
          <w:szCs w:val="26"/>
          <w:highlight w:val="yellow"/>
        </w:rPr>
      </w:pPr>
      <w:r w:rsidRPr="002E4E88">
        <w:rPr>
          <w:sz w:val="26"/>
          <w:szCs w:val="26"/>
        </w:rPr>
        <w:t xml:space="preserve">Всего за </w:t>
      </w:r>
      <w:r w:rsidRPr="002E4E88">
        <w:rPr>
          <w:sz w:val="26"/>
          <w:szCs w:val="26"/>
          <w:lang w:val="en-US"/>
        </w:rPr>
        <w:t>I</w:t>
      </w:r>
      <w:r w:rsidRPr="002E4E88">
        <w:rPr>
          <w:sz w:val="26"/>
          <w:szCs w:val="26"/>
        </w:rPr>
        <w:t xml:space="preserve"> полугодие 2019 предоставлено 450 жилых помещений.</w:t>
      </w:r>
    </w:p>
    <w:p w14:paraId="7866DD1A" w14:textId="77777777" w:rsidR="00FA35FF" w:rsidRPr="00BF10D8" w:rsidRDefault="007155C6" w:rsidP="007155C6">
      <w:pPr>
        <w:ind w:firstLine="720"/>
        <w:jc w:val="both"/>
        <w:rPr>
          <w:sz w:val="26"/>
          <w:szCs w:val="26"/>
          <w:highlight w:val="yellow"/>
        </w:rPr>
      </w:pPr>
      <w:r w:rsidRPr="002E4E88">
        <w:rPr>
          <w:sz w:val="26"/>
          <w:szCs w:val="26"/>
        </w:rPr>
        <w:t xml:space="preserve">Также в отчетном периоде межведомственной комиссией по вопросам признания помещения жилым помещением, пригодным (непригодным) для проживания и многоквартирного </w:t>
      </w:r>
      <w:r w:rsidRPr="007A16B0">
        <w:rPr>
          <w:sz w:val="26"/>
          <w:szCs w:val="26"/>
        </w:rPr>
        <w:t xml:space="preserve">дома аварийным и подлежащим сносу или реконструкции на территории муниципального образования город Норильск признано пригодными для проживания граждан после проведения капитального ремонта </w:t>
      </w:r>
      <w:r>
        <w:rPr>
          <w:sz w:val="26"/>
          <w:szCs w:val="26"/>
        </w:rPr>
        <w:t>18</w:t>
      </w:r>
      <w:r w:rsidRPr="007A16B0">
        <w:rPr>
          <w:sz w:val="26"/>
          <w:szCs w:val="26"/>
        </w:rPr>
        <w:t xml:space="preserve"> жилых помещений</w:t>
      </w:r>
      <w:r>
        <w:rPr>
          <w:sz w:val="26"/>
          <w:szCs w:val="26"/>
        </w:rPr>
        <w:t>.</w:t>
      </w:r>
    </w:p>
    <w:p w14:paraId="1D3D1CBE" w14:textId="77777777" w:rsidR="002E1D8D" w:rsidRPr="00BF10D8" w:rsidRDefault="002E1D8D" w:rsidP="002E1D8D">
      <w:pPr>
        <w:ind w:firstLine="720"/>
        <w:jc w:val="both"/>
        <w:rPr>
          <w:sz w:val="26"/>
          <w:szCs w:val="26"/>
          <w:highlight w:val="yellow"/>
        </w:rPr>
      </w:pPr>
    </w:p>
    <w:p w14:paraId="4C8466E3" w14:textId="77777777" w:rsidR="00702728" w:rsidRPr="00E24B41" w:rsidRDefault="00702728" w:rsidP="002405E0">
      <w:pPr>
        <w:pStyle w:val="1"/>
        <w:numPr>
          <w:ilvl w:val="0"/>
          <w:numId w:val="11"/>
        </w:numPr>
        <w:tabs>
          <w:tab w:val="left" w:pos="426"/>
        </w:tabs>
        <w:spacing w:before="240" w:after="240"/>
        <w:ind w:left="0" w:firstLine="0"/>
        <w:jc w:val="center"/>
      </w:pPr>
      <w:bookmarkStart w:id="140" w:name="_Toc17385931"/>
      <w:bookmarkEnd w:id="134"/>
      <w:bookmarkEnd w:id="135"/>
      <w:r w:rsidRPr="00E24B41">
        <w:t xml:space="preserve">Автодороги и </w:t>
      </w:r>
      <w:bookmarkEnd w:id="136"/>
      <w:r w:rsidRPr="00E24B41">
        <w:t>транспорт</w:t>
      </w:r>
      <w:bookmarkEnd w:id="137"/>
      <w:bookmarkEnd w:id="140"/>
    </w:p>
    <w:p w14:paraId="0E6BDF58" w14:textId="77777777" w:rsidR="00E24B41" w:rsidRPr="00754609" w:rsidRDefault="00E24B41" w:rsidP="00E24B41">
      <w:pPr>
        <w:pStyle w:val="ConsPlusNormal"/>
        <w:ind w:firstLine="708"/>
        <w:jc w:val="both"/>
        <w:rPr>
          <w:rFonts w:ascii="Times New Roman" w:eastAsia="Calibri" w:hAnsi="Times New Roman" w:cs="Times New Roman"/>
          <w:sz w:val="26"/>
          <w:szCs w:val="26"/>
        </w:rPr>
      </w:pPr>
      <w:bookmarkStart w:id="141" w:name="_Toc136926213"/>
      <w:bookmarkStart w:id="142" w:name="_Toc225833542"/>
      <w:bookmarkEnd w:id="138"/>
      <w:r w:rsidRPr="00754609">
        <w:rPr>
          <w:rFonts w:ascii="Times New Roman" w:eastAsia="Calibri" w:hAnsi="Times New Roman" w:cs="Times New Roman"/>
          <w:sz w:val="26"/>
          <w:szCs w:val="26"/>
        </w:rPr>
        <w:t>Существующая сеть автомобильных дорог Норильска действует автономно от общей сети автомобильных дорог страны, отсутствуют дороги круглогодичного действия, обеспечивающие автотранспортное сообщение города с административным центром Красноярского края, а также другими регионами Российской Федерации. Это обусловлено особенностями географического положения и природно-климатических условий территории.</w:t>
      </w:r>
    </w:p>
    <w:p w14:paraId="5B63F461" w14:textId="77777777" w:rsidR="00E24B41" w:rsidRPr="005C4C3D" w:rsidRDefault="00E24B41" w:rsidP="00E24B41">
      <w:pPr>
        <w:pStyle w:val="ConsPlusNormal"/>
        <w:ind w:firstLine="708"/>
        <w:jc w:val="both"/>
        <w:rPr>
          <w:rFonts w:ascii="Times New Roman" w:eastAsia="Calibri" w:hAnsi="Times New Roman" w:cs="Times New Roman"/>
          <w:sz w:val="26"/>
          <w:szCs w:val="26"/>
          <w:highlight w:val="yellow"/>
        </w:rPr>
      </w:pPr>
      <w:r w:rsidRPr="005C4C3D">
        <w:rPr>
          <w:rFonts w:ascii="Times New Roman" w:eastAsia="Calibri" w:hAnsi="Times New Roman" w:cs="Times New Roman"/>
          <w:sz w:val="26"/>
          <w:szCs w:val="26"/>
          <w:highlight w:val="yellow"/>
        </w:rPr>
        <w:t xml:space="preserve"> </w:t>
      </w:r>
    </w:p>
    <w:p w14:paraId="24A31D09" w14:textId="77777777" w:rsidR="00E24B41" w:rsidRPr="00754609" w:rsidRDefault="00E24B41" w:rsidP="00E24B41">
      <w:pPr>
        <w:pStyle w:val="a4"/>
        <w:suppressAutoHyphens/>
        <w:ind w:firstLine="0"/>
        <w:jc w:val="center"/>
        <w:rPr>
          <w:rFonts w:eastAsia="Calibri"/>
          <w:b/>
          <w:szCs w:val="26"/>
        </w:rPr>
      </w:pPr>
      <w:r w:rsidRPr="00754609">
        <w:rPr>
          <w:rFonts w:eastAsia="Calibri"/>
          <w:b/>
          <w:szCs w:val="26"/>
        </w:rPr>
        <w:t>Дорожное хозяйство</w:t>
      </w:r>
    </w:p>
    <w:p w14:paraId="209D960C" w14:textId="77777777" w:rsidR="00E24B41" w:rsidRPr="005C4C3D" w:rsidRDefault="00E24B41" w:rsidP="00E24B41">
      <w:pPr>
        <w:pStyle w:val="a4"/>
        <w:suppressAutoHyphens/>
        <w:jc w:val="center"/>
        <w:rPr>
          <w:rFonts w:eastAsia="Calibri"/>
          <w:b/>
          <w:szCs w:val="26"/>
          <w:highlight w:val="yellow"/>
        </w:rPr>
      </w:pPr>
    </w:p>
    <w:p w14:paraId="5892118A" w14:textId="77777777" w:rsidR="00E24B41" w:rsidRPr="00754609" w:rsidRDefault="00E24B41" w:rsidP="00E24B41">
      <w:pPr>
        <w:ind w:firstLine="709"/>
        <w:jc w:val="both"/>
        <w:rPr>
          <w:rFonts w:eastAsia="Calibri"/>
          <w:sz w:val="26"/>
          <w:szCs w:val="26"/>
        </w:rPr>
      </w:pPr>
      <w:r w:rsidRPr="00754609">
        <w:rPr>
          <w:rFonts w:eastAsia="Calibri"/>
          <w:sz w:val="26"/>
          <w:szCs w:val="26"/>
        </w:rPr>
        <w:t>Улично-дорожная сеть Норильска включает 158,4 километра автодорог с усовершенствованным типом покрытия, 132,0 километра линий наружного освещения, 22 автодорожных моста и путепровода, 184 водопропускные трубы.</w:t>
      </w:r>
    </w:p>
    <w:p w14:paraId="76B7CA66" w14:textId="6BDBB3AA" w:rsidR="00E24B41" w:rsidRPr="00754609" w:rsidRDefault="00E24B41" w:rsidP="00E24B41">
      <w:pPr>
        <w:spacing w:before="240"/>
        <w:jc w:val="right"/>
        <w:rPr>
          <w:sz w:val="26"/>
          <w:szCs w:val="26"/>
        </w:rPr>
      </w:pPr>
      <w:r w:rsidRPr="00754609">
        <w:rPr>
          <w:sz w:val="26"/>
          <w:szCs w:val="26"/>
        </w:rPr>
        <w:t>Таблица</w:t>
      </w:r>
      <w:r w:rsidR="00092D71">
        <w:rPr>
          <w:sz w:val="26"/>
          <w:szCs w:val="26"/>
        </w:rPr>
        <w:t xml:space="preserve"> 72</w:t>
      </w:r>
      <w:r w:rsidRPr="00754609">
        <w:rPr>
          <w:sz w:val="26"/>
          <w:szCs w:val="26"/>
        </w:rPr>
        <w:t xml:space="preserve"> </w:t>
      </w:r>
    </w:p>
    <w:p w14:paraId="03DCA125" w14:textId="77777777" w:rsidR="00E24B41" w:rsidRPr="00754609" w:rsidRDefault="00E24B41" w:rsidP="00E24B41">
      <w:pPr>
        <w:jc w:val="center"/>
        <w:rPr>
          <w:b/>
          <w:sz w:val="26"/>
          <w:szCs w:val="26"/>
        </w:rPr>
      </w:pPr>
      <w:r w:rsidRPr="00754609">
        <w:rPr>
          <w:b/>
          <w:sz w:val="26"/>
          <w:szCs w:val="26"/>
        </w:rPr>
        <w:t xml:space="preserve">Автомобильные дороги общего пользования </w:t>
      </w:r>
    </w:p>
    <w:p w14:paraId="421EC61C" w14:textId="77777777" w:rsidR="00E24B41" w:rsidRPr="00754609" w:rsidRDefault="00E24B41" w:rsidP="00E24B41">
      <w:pPr>
        <w:jc w:val="center"/>
        <w:rPr>
          <w:b/>
          <w:sz w:val="26"/>
          <w:szCs w:val="26"/>
        </w:rPr>
      </w:pPr>
      <w:r w:rsidRPr="00754609">
        <w:rPr>
          <w:b/>
          <w:sz w:val="26"/>
          <w:szCs w:val="26"/>
        </w:rPr>
        <w:t>местного значения по территориальному принципу</w:t>
      </w:r>
    </w:p>
    <w:p w14:paraId="31A2E675" w14:textId="77777777" w:rsidR="00E24B41" w:rsidRPr="005C4C3D" w:rsidRDefault="00E24B41" w:rsidP="00E24B41">
      <w:pPr>
        <w:pStyle w:val="aff4"/>
        <w:jc w:val="center"/>
        <w:rPr>
          <w:rFonts w:ascii="Times New Roman" w:hAnsi="Times New Roman"/>
          <w:b/>
          <w:sz w:val="26"/>
          <w:szCs w:val="26"/>
          <w:highlight w:val="yellow"/>
        </w:rPr>
      </w:pPr>
    </w:p>
    <w:tbl>
      <w:tblPr>
        <w:tblW w:w="5000" w:type="pct"/>
        <w:tblCellMar>
          <w:left w:w="40" w:type="dxa"/>
          <w:right w:w="40" w:type="dxa"/>
        </w:tblCellMar>
        <w:tblLook w:val="04A0" w:firstRow="1" w:lastRow="0" w:firstColumn="1" w:lastColumn="0" w:noHBand="0" w:noVBand="1"/>
      </w:tblPr>
      <w:tblGrid>
        <w:gridCol w:w="6751"/>
        <w:gridCol w:w="2589"/>
      </w:tblGrid>
      <w:tr w:rsidR="00E24B41" w:rsidRPr="005C4C3D" w14:paraId="619F6759" w14:textId="77777777" w:rsidTr="00933722">
        <w:trPr>
          <w:trHeight w:hRule="exact" w:val="686"/>
          <w:tblHeader/>
        </w:trPr>
        <w:tc>
          <w:tcPr>
            <w:tcW w:w="3614"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16FD884" w14:textId="77777777" w:rsidR="00E24B41" w:rsidRPr="00754609" w:rsidRDefault="00E24B41" w:rsidP="00933722">
            <w:pPr>
              <w:pStyle w:val="aff4"/>
              <w:jc w:val="center"/>
              <w:rPr>
                <w:rFonts w:ascii="Times New Roman" w:hAnsi="Times New Roman"/>
                <w:b/>
                <w:sz w:val="26"/>
                <w:szCs w:val="26"/>
              </w:rPr>
            </w:pPr>
            <w:r w:rsidRPr="00754609">
              <w:rPr>
                <w:rFonts w:ascii="Times New Roman" w:hAnsi="Times New Roman"/>
                <w:b/>
                <w:spacing w:val="-4"/>
                <w:sz w:val="26"/>
                <w:szCs w:val="26"/>
              </w:rPr>
              <w:t xml:space="preserve">Районы города </w:t>
            </w:r>
          </w:p>
          <w:p w14:paraId="4AD21AC4" w14:textId="77777777" w:rsidR="00E24B41" w:rsidRPr="00754609" w:rsidRDefault="00E24B41" w:rsidP="00933722">
            <w:pPr>
              <w:rPr>
                <w:b/>
                <w:sz w:val="26"/>
                <w:szCs w:val="26"/>
                <w:lang w:eastAsia="en-US"/>
              </w:rPr>
            </w:pP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959B0BC" w14:textId="77777777" w:rsidR="00E24B41" w:rsidRPr="00754609" w:rsidRDefault="00E24B41" w:rsidP="00933722">
            <w:pPr>
              <w:pStyle w:val="aff4"/>
              <w:jc w:val="center"/>
              <w:rPr>
                <w:rFonts w:ascii="Times New Roman" w:hAnsi="Times New Roman"/>
                <w:b/>
                <w:spacing w:val="-4"/>
                <w:sz w:val="26"/>
                <w:szCs w:val="26"/>
              </w:rPr>
            </w:pPr>
            <w:r w:rsidRPr="00754609">
              <w:rPr>
                <w:rFonts w:ascii="Times New Roman" w:hAnsi="Times New Roman"/>
                <w:b/>
                <w:spacing w:val="-4"/>
                <w:sz w:val="26"/>
                <w:szCs w:val="26"/>
              </w:rPr>
              <w:t>Протяженность, км</w:t>
            </w:r>
          </w:p>
          <w:p w14:paraId="00DE0CD8" w14:textId="77777777" w:rsidR="00E24B41" w:rsidRPr="00754609" w:rsidRDefault="00E24B41" w:rsidP="00933722">
            <w:pPr>
              <w:pStyle w:val="aff4"/>
              <w:jc w:val="center"/>
              <w:rPr>
                <w:rFonts w:ascii="Times New Roman" w:hAnsi="Times New Roman"/>
                <w:b/>
                <w:spacing w:val="-4"/>
                <w:sz w:val="26"/>
                <w:szCs w:val="26"/>
              </w:rPr>
            </w:pPr>
            <w:r w:rsidRPr="00754609">
              <w:rPr>
                <w:rFonts w:ascii="Times New Roman" w:hAnsi="Times New Roman"/>
                <w:b/>
                <w:spacing w:val="-4"/>
                <w:sz w:val="26"/>
                <w:szCs w:val="26"/>
              </w:rPr>
              <w:t xml:space="preserve"> на 01.07.2019</w:t>
            </w:r>
          </w:p>
        </w:tc>
      </w:tr>
      <w:tr w:rsidR="00E24B41" w:rsidRPr="005C4C3D" w14:paraId="00C4B012" w14:textId="77777777" w:rsidTr="00933722">
        <w:trPr>
          <w:trHeight w:hRule="exact" w:val="632"/>
        </w:trPr>
        <w:tc>
          <w:tcPr>
            <w:tcW w:w="3614" w:type="pct"/>
            <w:tcBorders>
              <w:top w:val="single" w:sz="6" w:space="0" w:color="auto"/>
              <w:left w:val="single" w:sz="6" w:space="0" w:color="auto"/>
              <w:bottom w:val="single" w:sz="4" w:space="0" w:color="auto"/>
              <w:right w:val="single" w:sz="6" w:space="0" w:color="auto"/>
            </w:tcBorders>
            <w:shd w:val="clear" w:color="auto" w:fill="FFFFFF"/>
            <w:hideMark/>
          </w:tcPr>
          <w:p w14:paraId="3B4CB9F8" w14:textId="77777777" w:rsidR="00E24B41" w:rsidRPr="00754609" w:rsidRDefault="00E24B41" w:rsidP="00933722">
            <w:pPr>
              <w:pStyle w:val="aff4"/>
              <w:jc w:val="both"/>
              <w:rPr>
                <w:rFonts w:ascii="Times New Roman" w:hAnsi="Times New Roman"/>
                <w:b/>
                <w:bCs/>
                <w:spacing w:val="-2"/>
                <w:sz w:val="26"/>
                <w:szCs w:val="26"/>
              </w:rPr>
            </w:pPr>
            <w:r w:rsidRPr="00754609">
              <w:rPr>
                <w:rFonts w:ascii="Times New Roman" w:hAnsi="Times New Roman"/>
                <w:b/>
                <w:bCs/>
                <w:spacing w:val="-2"/>
                <w:sz w:val="26"/>
                <w:szCs w:val="26"/>
              </w:rPr>
              <w:t xml:space="preserve">Автомобильные дороги общего пользования </w:t>
            </w:r>
          </w:p>
          <w:p w14:paraId="09872EF9" w14:textId="77777777" w:rsidR="00E24B41" w:rsidRPr="00754609" w:rsidRDefault="00E24B41" w:rsidP="00933722">
            <w:pPr>
              <w:pStyle w:val="aff4"/>
              <w:jc w:val="both"/>
              <w:rPr>
                <w:rFonts w:ascii="Times New Roman" w:hAnsi="Times New Roman"/>
                <w:b/>
                <w:bCs/>
                <w:spacing w:val="-2"/>
                <w:sz w:val="26"/>
                <w:szCs w:val="26"/>
              </w:rPr>
            </w:pPr>
            <w:r w:rsidRPr="00754609">
              <w:rPr>
                <w:rFonts w:ascii="Times New Roman" w:hAnsi="Times New Roman"/>
                <w:b/>
                <w:bCs/>
                <w:spacing w:val="-2"/>
                <w:sz w:val="26"/>
                <w:szCs w:val="26"/>
              </w:rPr>
              <w:t>местного значения,</w:t>
            </w:r>
            <w:r w:rsidRPr="00754609">
              <w:rPr>
                <w:rFonts w:ascii="Times New Roman" w:hAnsi="Times New Roman"/>
                <w:bCs/>
                <w:i/>
                <w:spacing w:val="-2"/>
                <w:sz w:val="26"/>
                <w:szCs w:val="26"/>
              </w:rPr>
              <w:t xml:space="preserve"> в том числе:</w:t>
            </w:r>
          </w:p>
        </w:tc>
        <w:tc>
          <w:tcPr>
            <w:tcW w:w="1386" w:type="pct"/>
            <w:tcBorders>
              <w:top w:val="single" w:sz="6" w:space="0" w:color="auto"/>
              <w:left w:val="single" w:sz="6" w:space="0" w:color="auto"/>
              <w:bottom w:val="single" w:sz="4" w:space="0" w:color="auto"/>
              <w:right w:val="single" w:sz="6" w:space="0" w:color="auto"/>
            </w:tcBorders>
            <w:shd w:val="clear" w:color="auto" w:fill="FFFFFF"/>
            <w:vAlign w:val="center"/>
            <w:hideMark/>
          </w:tcPr>
          <w:p w14:paraId="2221ABB3" w14:textId="77777777" w:rsidR="00E24B41" w:rsidRPr="00754609" w:rsidRDefault="00E24B41" w:rsidP="00933722">
            <w:pPr>
              <w:pStyle w:val="aff4"/>
              <w:jc w:val="center"/>
              <w:rPr>
                <w:rFonts w:ascii="Times New Roman" w:hAnsi="Times New Roman"/>
                <w:b/>
                <w:bCs/>
                <w:sz w:val="26"/>
                <w:szCs w:val="26"/>
              </w:rPr>
            </w:pPr>
            <w:r w:rsidRPr="00754609">
              <w:rPr>
                <w:rFonts w:ascii="Times New Roman" w:hAnsi="Times New Roman"/>
                <w:b/>
                <w:bCs/>
                <w:sz w:val="26"/>
                <w:szCs w:val="26"/>
              </w:rPr>
              <w:t>158,4</w:t>
            </w:r>
          </w:p>
        </w:tc>
      </w:tr>
      <w:tr w:rsidR="00E24B41" w:rsidRPr="005C4C3D" w14:paraId="41AC7736" w14:textId="77777777" w:rsidTr="00933722">
        <w:trPr>
          <w:trHeight w:hRule="exact" w:val="338"/>
        </w:trPr>
        <w:tc>
          <w:tcPr>
            <w:tcW w:w="3614" w:type="pct"/>
            <w:tcBorders>
              <w:top w:val="single" w:sz="6" w:space="0" w:color="auto"/>
              <w:left w:val="single" w:sz="6" w:space="0" w:color="auto"/>
              <w:bottom w:val="single" w:sz="4" w:space="0" w:color="auto"/>
              <w:right w:val="single" w:sz="6" w:space="0" w:color="auto"/>
            </w:tcBorders>
            <w:shd w:val="clear" w:color="auto" w:fill="FFFFFF"/>
            <w:hideMark/>
          </w:tcPr>
          <w:p w14:paraId="14A3654E" w14:textId="77777777" w:rsidR="00E24B41" w:rsidRPr="00754609" w:rsidRDefault="00E24B41" w:rsidP="00933722">
            <w:pPr>
              <w:pStyle w:val="aff4"/>
              <w:jc w:val="both"/>
              <w:rPr>
                <w:rFonts w:ascii="Times New Roman" w:hAnsi="Times New Roman"/>
                <w:bCs/>
                <w:spacing w:val="-2"/>
                <w:sz w:val="26"/>
                <w:szCs w:val="26"/>
              </w:rPr>
            </w:pPr>
            <w:r w:rsidRPr="00754609">
              <w:rPr>
                <w:rFonts w:ascii="Times New Roman" w:hAnsi="Times New Roman"/>
                <w:bCs/>
                <w:spacing w:val="-2"/>
                <w:sz w:val="26"/>
                <w:szCs w:val="26"/>
              </w:rPr>
              <w:t xml:space="preserve"> - район Центральный;</w:t>
            </w:r>
          </w:p>
        </w:tc>
        <w:tc>
          <w:tcPr>
            <w:tcW w:w="1386" w:type="pct"/>
            <w:tcBorders>
              <w:top w:val="single" w:sz="6" w:space="0" w:color="auto"/>
              <w:left w:val="single" w:sz="6" w:space="0" w:color="auto"/>
              <w:bottom w:val="single" w:sz="4" w:space="0" w:color="auto"/>
              <w:right w:val="single" w:sz="6" w:space="0" w:color="auto"/>
            </w:tcBorders>
            <w:shd w:val="clear" w:color="auto" w:fill="FFFFFF"/>
            <w:vAlign w:val="center"/>
            <w:hideMark/>
          </w:tcPr>
          <w:p w14:paraId="5B720EBE" w14:textId="77777777" w:rsidR="00E24B41" w:rsidRPr="00754609" w:rsidRDefault="00E24B41" w:rsidP="00933722">
            <w:pPr>
              <w:pStyle w:val="aff4"/>
              <w:jc w:val="center"/>
              <w:rPr>
                <w:rFonts w:ascii="Times New Roman" w:hAnsi="Times New Roman"/>
                <w:bCs/>
                <w:sz w:val="26"/>
                <w:szCs w:val="26"/>
              </w:rPr>
            </w:pPr>
            <w:r w:rsidRPr="00754609">
              <w:rPr>
                <w:rFonts w:ascii="Times New Roman" w:hAnsi="Times New Roman"/>
                <w:bCs/>
                <w:sz w:val="26"/>
                <w:szCs w:val="26"/>
              </w:rPr>
              <w:t>53,3</w:t>
            </w:r>
          </w:p>
        </w:tc>
      </w:tr>
      <w:tr w:rsidR="00E24B41" w:rsidRPr="005C4C3D" w14:paraId="095823B2" w14:textId="77777777" w:rsidTr="00933722">
        <w:trPr>
          <w:trHeight w:hRule="exact" w:val="286"/>
        </w:trPr>
        <w:tc>
          <w:tcPr>
            <w:tcW w:w="3614" w:type="pct"/>
            <w:tcBorders>
              <w:top w:val="single" w:sz="6" w:space="0" w:color="auto"/>
              <w:left w:val="single" w:sz="6" w:space="0" w:color="auto"/>
              <w:bottom w:val="single" w:sz="6" w:space="0" w:color="auto"/>
              <w:right w:val="single" w:sz="6" w:space="0" w:color="auto"/>
            </w:tcBorders>
            <w:shd w:val="clear" w:color="auto" w:fill="FFFFFF"/>
            <w:hideMark/>
          </w:tcPr>
          <w:p w14:paraId="10662F3B" w14:textId="77777777" w:rsidR="00E24B41" w:rsidRPr="00754609" w:rsidRDefault="00E24B41" w:rsidP="00933722">
            <w:pPr>
              <w:pStyle w:val="aff4"/>
              <w:jc w:val="both"/>
              <w:rPr>
                <w:rFonts w:ascii="Times New Roman" w:hAnsi="Times New Roman"/>
                <w:bCs/>
                <w:spacing w:val="-2"/>
                <w:sz w:val="26"/>
                <w:szCs w:val="26"/>
              </w:rPr>
            </w:pPr>
            <w:r w:rsidRPr="00754609">
              <w:rPr>
                <w:rFonts w:ascii="Times New Roman" w:hAnsi="Times New Roman"/>
                <w:bCs/>
                <w:spacing w:val="-2"/>
                <w:sz w:val="26"/>
                <w:szCs w:val="26"/>
              </w:rPr>
              <w:t xml:space="preserve"> - район Талнах;</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B2EB164" w14:textId="77777777" w:rsidR="00E24B41" w:rsidRPr="00754609" w:rsidRDefault="00E24B41" w:rsidP="00933722">
            <w:pPr>
              <w:pStyle w:val="aff4"/>
              <w:jc w:val="center"/>
              <w:rPr>
                <w:rFonts w:ascii="Times New Roman" w:hAnsi="Times New Roman"/>
                <w:bCs/>
                <w:sz w:val="26"/>
                <w:szCs w:val="26"/>
              </w:rPr>
            </w:pPr>
            <w:r w:rsidRPr="00754609">
              <w:rPr>
                <w:rFonts w:ascii="Times New Roman" w:hAnsi="Times New Roman"/>
                <w:bCs/>
                <w:sz w:val="26"/>
                <w:szCs w:val="26"/>
              </w:rPr>
              <w:t>36,0</w:t>
            </w:r>
          </w:p>
        </w:tc>
      </w:tr>
      <w:tr w:rsidR="00E24B41" w:rsidRPr="005C4C3D" w14:paraId="77E6B4DB" w14:textId="77777777" w:rsidTr="00933722">
        <w:trPr>
          <w:trHeight w:hRule="exact" w:val="277"/>
        </w:trPr>
        <w:tc>
          <w:tcPr>
            <w:tcW w:w="3614" w:type="pct"/>
            <w:tcBorders>
              <w:top w:val="single" w:sz="6" w:space="0" w:color="auto"/>
              <w:left w:val="single" w:sz="6" w:space="0" w:color="auto"/>
              <w:bottom w:val="single" w:sz="6" w:space="0" w:color="auto"/>
              <w:right w:val="single" w:sz="6" w:space="0" w:color="auto"/>
            </w:tcBorders>
            <w:shd w:val="clear" w:color="auto" w:fill="FFFFFF"/>
          </w:tcPr>
          <w:p w14:paraId="155E1964" w14:textId="77777777" w:rsidR="00E24B41" w:rsidRPr="00754609" w:rsidRDefault="00E24B41" w:rsidP="00933722">
            <w:pPr>
              <w:pStyle w:val="aff4"/>
              <w:jc w:val="both"/>
              <w:rPr>
                <w:rFonts w:ascii="Times New Roman" w:hAnsi="Times New Roman"/>
                <w:bCs/>
                <w:spacing w:val="-2"/>
                <w:sz w:val="26"/>
                <w:szCs w:val="26"/>
              </w:rPr>
            </w:pPr>
            <w:r w:rsidRPr="00754609">
              <w:rPr>
                <w:rFonts w:ascii="Times New Roman" w:hAnsi="Times New Roman"/>
                <w:bCs/>
                <w:spacing w:val="-2"/>
                <w:sz w:val="26"/>
                <w:szCs w:val="26"/>
              </w:rPr>
              <w:t xml:space="preserve"> - район Кайеркан; </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tcPr>
          <w:p w14:paraId="5600CDDF" w14:textId="77777777" w:rsidR="00E24B41" w:rsidRPr="00754609" w:rsidRDefault="00E24B41" w:rsidP="00933722">
            <w:pPr>
              <w:pStyle w:val="aff4"/>
              <w:jc w:val="center"/>
              <w:rPr>
                <w:rFonts w:ascii="Times New Roman" w:hAnsi="Times New Roman"/>
                <w:bCs/>
                <w:sz w:val="26"/>
                <w:szCs w:val="26"/>
              </w:rPr>
            </w:pPr>
            <w:r w:rsidRPr="00754609">
              <w:rPr>
                <w:rFonts w:ascii="Times New Roman" w:hAnsi="Times New Roman"/>
                <w:bCs/>
                <w:sz w:val="26"/>
                <w:szCs w:val="26"/>
              </w:rPr>
              <w:t>6,5</w:t>
            </w:r>
          </w:p>
        </w:tc>
      </w:tr>
      <w:tr w:rsidR="00E24B41" w:rsidRPr="005C4C3D" w14:paraId="18EF6845" w14:textId="77777777" w:rsidTr="00933722">
        <w:trPr>
          <w:trHeight w:hRule="exact" w:val="280"/>
        </w:trPr>
        <w:tc>
          <w:tcPr>
            <w:tcW w:w="3614" w:type="pct"/>
            <w:tcBorders>
              <w:top w:val="single" w:sz="6" w:space="0" w:color="auto"/>
              <w:left w:val="single" w:sz="6" w:space="0" w:color="auto"/>
              <w:bottom w:val="single" w:sz="6" w:space="0" w:color="auto"/>
              <w:right w:val="single" w:sz="6" w:space="0" w:color="auto"/>
            </w:tcBorders>
            <w:shd w:val="clear" w:color="auto" w:fill="FFFFFF"/>
          </w:tcPr>
          <w:p w14:paraId="68B53562" w14:textId="77777777" w:rsidR="00E24B41" w:rsidRPr="00754609" w:rsidRDefault="00E24B41" w:rsidP="00933722">
            <w:pPr>
              <w:pStyle w:val="aff4"/>
              <w:jc w:val="both"/>
              <w:rPr>
                <w:rFonts w:ascii="Times New Roman" w:hAnsi="Times New Roman"/>
                <w:bCs/>
                <w:spacing w:val="-2"/>
                <w:sz w:val="26"/>
                <w:szCs w:val="26"/>
              </w:rPr>
            </w:pPr>
            <w:r w:rsidRPr="00754609">
              <w:rPr>
                <w:rFonts w:ascii="Times New Roman" w:hAnsi="Times New Roman"/>
                <w:bCs/>
                <w:spacing w:val="-2"/>
                <w:sz w:val="26"/>
                <w:szCs w:val="26"/>
              </w:rPr>
              <w:t xml:space="preserve"> - поселок Снежногорск; </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tcPr>
          <w:p w14:paraId="0ACDEC50" w14:textId="77777777" w:rsidR="00E24B41" w:rsidRPr="00754609" w:rsidRDefault="00E24B41" w:rsidP="00933722">
            <w:pPr>
              <w:pStyle w:val="aff4"/>
              <w:jc w:val="center"/>
              <w:rPr>
                <w:rFonts w:ascii="Times New Roman" w:hAnsi="Times New Roman"/>
                <w:bCs/>
                <w:sz w:val="26"/>
                <w:szCs w:val="26"/>
              </w:rPr>
            </w:pPr>
            <w:r w:rsidRPr="00754609">
              <w:rPr>
                <w:rFonts w:ascii="Times New Roman" w:hAnsi="Times New Roman"/>
                <w:bCs/>
                <w:sz w:val="26"/>
                <w:szCs w:val="26"/>
              </w:rPr>
              <w:t>1,2</w:t>
            </w:r>
          </w:p>
        </w:tc>
      </w:tr>
      <w:tr w:rsidR="00E24B41" w:rsidRPr="005C4C3D" w14:paraId="11664EBE" w14:textId="77777777" w:rsidTr="00933722">
        <w:trPr>
          <w:trHeight w:hRule="exact" w:val="285"/>
        </w:trPr>
        <w:tc>
          <w:tcPr>
            <w:tcW w:w="3614" w:type="pct"/>
            <w:tcBorders>
              <w:top w:val="single" w:sz="6" w:space="0" w:color="auto"/>
              <w:left w:val="single" w:sz="6" w:space="0" w:color="auto"/>
              <w:bottom w:val="single" w:sz="6" w:space="0" w:color="auto"/>
              <w:right w:val="single" w:sz="6" w:space="0" w:color="auto"/>
            </w:tcBorders>
            <w:shd w:val="clear" w:color="auto" w:fill="FFFFFF"/>
          </w:tcPr>
          <w:p w14:paraId="337FE32D" w14:textId="77777777" w:rsidR="00E24B41" w:rsidRPr="00754609" w:rsidRDefault="00E24B41" w:rsidP="00933722">
            <w:pPr>
              <w:pStyle w:val="aff4"/>
              <w:jc w:val="both"/>
              <w:rPr>
                <w:rFonts w:ascii="Times New Roman" w:hAnsi="Times New Roman"/>
                <w:bCs/>
                <w:spacing w:val="-2"/>
                <w:sz w:val="26"/>
                <w:szCs w:val="26"/>
              </w:rPr>
            </w:pPr>
            <w:r w:rsidRPr="00754609">
              <w:rPr>
                <w:rFonts w:ascii="Times New Roman" w:hAnsi="Times New Roman"/>
                <w:bCs/>
                <w:spacing w:val="-2"/>
                <w:sz w:val="26"/>
                <w:szCs w:val="26"/>
              </w:rPr>
              <w:t xml:space="preserve"> - межрайонные автомобильные дороги</w:t>
            </w:r>
          </w:p>
        </w:tc>
        <w:tc>
          <w:tcPr>
            <w:tcW w:w="1386" w:type="pct"/>
            <w:tcBorders>
              <w:top w:val="single" w:sz="6" w:space="0" w:color="auto"/>
              <w:left w:val="single" w:sz="6" w:space="0" w:color="auto"/>
              <w:bottom w:val="single" w:sz="6" w:space="0" w:color="auto"/>
              <w:right w:val="single" w:sz="6" w:space="0" w:color="auto"/>
            </w:tcBorders>
            <w:shd w:val="clear" w:color="auto" w:fill="FFFFFF"/>
            <w:vAlign w:val="center"/>
          </w:tcPr>
          <w:p w14:paraId="4C3B1375" w14:textId="77777777" w:rsidR="00E24B41" w:rsidRPr="00754609" w:rsidRDefault="00E24B41" w:rsidP="00933722">
            <w:pPr>
              <w:pStyle w:val="aff4"/>
              <w:jc w:val="center"/>
              <w:rPr>
                <w:rFonts w:ascii="Times New Roman" w:hAnsi="Times New Roman"/>
                <w:bCs/>
                <w:sz w:val="26"/>
                <w:szCs w:val="26"/>
              </w:rPr>
            </w:pPr>
            <w:r w:rsidRPr="00754609">
              <w:rPr>
                <w:rFonts w:ascii="Times New Roman" w:hAnsi="Times New Roman"/>
                <w:bCs/>
                <w:sz w:val="26"/>
                <w:szCs w:val="26"/>
              </w:rPr>
              <w:t>61,4</w:t>
            </w:r>
          </w:p>
        </w:tc>
      </w:tr>
    </w:tbl>
    <w:p w14:paraId="1CE77D55" w14:textId="77777777" w:rsidR="00E24B41" w:rsidRPr="005C4C3D" w:rsidRDefault="00E24B41" w:rsidP="00E24B41">
      <w:pPr>
        <w:pStyle w:val="a4"/>
        <w:suppressAutoHyphens/>
        <w:jc w:val="center"/>
        <w:rPr>
          <w:rFonts w:eastAsia="Calibri"/>
          <w:b/>
          <w:szCs w:val="26"/>
          <w:highlight w:val="yellow"/>
        </w:rPr>
      </w:pPr>
    </w:p>
    <w:p w14:paraId="77BFE318" w14:textId="77777777" w:rsidR="00E24B41" w:rsidRDefault="00E24B41" w:rsidP="00E24B41">
      <w:pPr>
        <w:ind w:firstLine="709"/>
        <w:jc w:val="both"/>
        <w:rPr>
          <w:rFonts w:eastAsia="Calibri"/>
          <w:sz w:val="26"/>
          <w:szCs w:val="26"/>
        </w:rPr>
      </w:pPr>
      <w:r w:rsidRPr="002B3314">
        <w:rPr>
          <w:rFonts w:eastAsia="Calibri"/>
          <w:sz w:val="26"/>
          <w:szCs w:val="26"/>
        </w:rPr>
        <w:t xml:space="preserve">Обеспечение сохранности, развитие и модернизация сети автомобильных дорог общего пользования местного значения осуществляется в рамках реализации мероприятий муниципальной программы «Развитие транспортной системы» (далее – программа), включающей в себя две основные подпрограммы – </w:t>
      </w:r>
      <w:r w:rsidRPr="002B3314">
        <w:rPr>
          <w:sz w:val="26"/>
          <w:szCs w:val="26"/>
        </w:rPr>
        <w:t xml:space="preserve">«Дорожное </w:t>
      </w:r>
      <w:r w:rsidRPr="002B3314">
        <w:rPr>
          <w:rFonts w:eastAsia="Calibri"/>
          <w:sz w:val="26"/>
          <w:szCs w:val="26"/>
        </w:rPr>
        <w:t xml:space="preserve">хозяйство» и </w:t>
      </w:r>
      <w:r w:rsidRPr="002B3314">
        <w:rPr>
          <w:sz w:val="26"/>
          <w:szCs w:val="26"/>
        </w:rPr>
        <w:t xml:space="preserve">«Повышение безопасности дорожного движения на автомобильных дорогах общего пользования местного значения», на реализацию которых </w:t>
      </w:r>
      <w:r w:rsidRPr="002B3314">
        <w:rPr>
          <w:rFonts w:eastAsia="Calibri"/>
          <w:sz w:val="26"/>
          <w:szCs w:val="26"/>
        </w:rPr>
        <w:t>в</w:t>
      </w:r>
      <w:r w:rsidRPr="002B3314">
        <w:rPr>
          <w:sz w:val="26"/>
          <w:szCs w:val="26"/>
        </w:rPr>
        <w:t xml:space="preserve"> 2019 году были запланированы средства в </w:t>
      </w:r>
      <w:r w:rsidRPr="00C86D8A">
        <w:rPr>
          <w:sz w:val="26"/>
          <w:szCs w:val="26"/>
        </w:rPr>
        <w:t xml:space="preserve">размере 1 947 856,6 </w:t>
      </w:r>
      <w:r w:rsidRPr="002B3314">
        <w:rPr>
          <w:sz w:val="26"/>
          <w:szCs w:val="26"/>
        </w:rPr>
        <w:t>тыс. рублей,</w:t>
      </w:r>
      <w:r w:rsidRPr="002B3314">
        <w:rPr>
          <w:rFonts w:eastAsia="Calibri"/>
          <w:sz w:val="26"/>
          <w:szCs w:val="26"/>
        </w:rPr>
        <w:t xml:space="preserve"> из них: средства субсидий из дорожного фонда Красноярского края (краевой бюджет</w:t>
      </w:r>
      <w:r w:rsidRPr="00C86D8A">
        <w:rPr>
          <w:rFonts w:eastAsia="Calibri"/>
          <w:sz w:val="26"/>
          <w:szCs w:val="26"/>
        </w:rPr>
        <w:t xml:space="preserve">) – 836 033,2 </w:t>
      </w:r>
      <w:r w:rsidRPr="002B3314">
        <w:rPr>
          <w:rFonts w:eastAsia="Calibri"/>
          <w:sz w:val="26"/>
          <w:szCs w:val="26"/>
        </w:rPr>
        <w:t xml:space="preserve">тыс. руб.; </w:t>
      </w:r>
      <w:r w:rsidRPr="002B3314">
        <w:rPr>
          <w:rFonts w:eastAsia="Calibri"/>
          <w:sz w:val="26"/>
          <w:szCs w:val="26"/>
        </w:rPr>
        <w:lastRenderedPageBreak/>
        <w:t xml:space="preserve">средства местного </w:t>
      </w:r>
      <w:r w:rsidRPr="00C86D8A">
        <w:rPr>
          <w:rFonts w:eastAsia="Calibri"/>
          <w:sz w:val="26"/>
          <w:szCs w:val="26"/>
        </w:rPr>
        <w:t>бюджета – 21 340,6 тыс</w:t>
      </w:r>
      <w:r w:rsidRPr="002B3314">
        <w:rPr>
          <w:rFonts w:eastAsia="Calibri"/>
          <w:sz w:val="26"/>
          <w:szCs w:val="26"/>
        </w:rPr>
        <w:t xml:space="preserve">. руб.; средства муниципального дорожного </w:t>
      </w:r>
      <w:r w:rsidRPr="00C86D8A">
        <w:rPr>
          <w:rFonts w:eastAsia="Calibri"/>
          <w:sz w:val="26"/>
          <w:szCs w:val="26"/>
        </w:rPr>
        <w:t>фонда – 1 090 482,8 тыс. руб.</w:t>
      </w:r>
      <w:r w:rsidRPr="002B3314">
        <w:rPr>
          <w:rFonts w:eastAsia="Calibri"/>
          <w:sz w:val="26"/>
          <w:szCs w:val="26"/>
        </w:rPr>
        <w:t xml:space="preserve"> </w:t>
      </w:r>
    </w:p>
    <w:p w14:paraId="1777F8EC" w14:textId="77777777" w:rsidR="00E24B41" w:rsidRDefault="00E24B41" w:rsidP="00E24B41">
      <w:pPr>
        <w:ind w:firstLine="709"/>
        <w:jc w:val="both"/>
        <w:rPr>
          <w:rFonts w:eastAsia="Calibri"/>
          <w:sz w:val="26"/>
          <w:szCs w:val="26"/>
        </w:rPr>
      </w:pPr>
    </w:p>
    <w:p w14:paraId="70952A1B" w14:textId="77777777" w:rsidR="00E24B41" w:rsidRPr="00005DEB" w:rsidRDefault="00E24B41" w:rsidP="00813324">
      <w:pPr>
        <w:pStyle w:val="afff2"/>
        <w:numPr>
          <w:ilvl w:val="0"/>
          <w:numId w:val="103"/>
        </w:numPr>
        <w:tabs>
          <w:tab w:val="left" w:pos="1134"/>
        </w:tabs>
        <w:ind w:left="0" w:firstLine="709"/>
        <w:jc w:val="both"/>
        <w:rPr>
          <w:rFonts w:eastAsia="Calibri"/>
          <w:b/>
          <w:i/>
          <w:sz w:val="26"/>
          <w:szCs w:val="26"/>
        </w:rPr>
      </w:pPr>
      <w:r w:rsidRPr="00005DEB">
        <w:rPr>
          <w:rFonts w:eastAsia="Calibri"/>
          <w:b/>
          <w:i/>
          <w:sz w:val="26"/>
          <w:szCs w:val="26"/>
        </w:rPr>
        <w:t>Подпрограмма «Дорожное хозяйство» – запланированное финансирование – 1 917 451,5 тыс. руб.</w:t>
      </w:r>
    </w:p>
    <w:p w14:paraId="257D4CBD" w14:textId="77777777" w:rsidR="00E24B41" w:rsidRPr="00005DEB" w:rsidRDefault="00E24B41" w:rsidP="00E24B41">
      <w:pPr>
        <w:pStyle w:val="aff4"/>
        <w:tabs>
          <w:tab w:val="left" w:pos="1134"/>
          <w:tab w:val="left" w:pos="1276"/>
        </w:tabs>
        <w:suppressAutoHyphens/>
        <w:ind w:firstLine="709"/>
        <w:jc w:val="both"/>
        <w:rPr>
          <w:rFonts w:ascii="Times New Roman" w:hAnsi="Times New Roman"/>
          <w:b/>
          <w:sz w:val="26"/>
          <w:szCs w:val="26"/>
        </w:rPr>
      </w:pPr>
      <w:r w:rsidRPr="00005DEB">
        <w:rPr>
          <w:rFonts w:ascii="Times New Roman" w:hAnsi="Times New Roman"/>
          <w:sz w:val="26"/>
          <w:szCs w:val="26"/>
        </w:rPr>
        <w:t>В рамках выделенн</w:t>
      </w:r>
      <w:r>
        <w:rPr>
          <w:rFonts w:ascii="Times New Roman" w:hAnsi="Times New Roman"/>
          <w:sz w:val="26"/>
          <w:szCs w:val="26"/>
        </w:rPr>
        <w:t xml:space="preserve">ых средств </w:t>
      </w:r>
      <w:r w:rsidRPr="00005DEB">
        <w:rPr>
          <w:rFonts w:ascii="Times New Roman" w:hAnsi="Times New Roman"/>
          <w:sz w:val="26"/>
          <w:szCs w:val="26"/>
        </w:rPr>
        <w:t>за отчетный период проведены следующие мероприятия:</w:t>
      </w:r>
    </w:p>
    <w:p w14:paraId="52F5BD1C" w14:textId="77777777" w:rsidR="00E24B41" w:rsidRPr="00672F04" w:rsidRDefault="00E24B41" w:rsidP="00813324">
      <w:pPr>
        <w:pStyle w:val="afff2"/>
        <w:numPr>
          <w:ilvl w:val="0"/>
          <w:numId w:val="104"/>
        </w:numPr>
        <w:tabs>
          <w:tab w:val="left" w:pos="993"/>
        </w:tabs>
        <w:ind w:left="0" w:firstLine="709"/>
        <w:jc w:val="both"/>
        <w:rPr>
          <w:rFonts w:eastAsia="Calibri"/>
          <w:sz w:val="26"/>
          <w:szCs w:val="26"/>
        </w:rPr>
      </w:pPr>
      <w:r w:rsidRPr="00672F04">
        <w:rPr>
          <w:rFonts w:eastAsia="Calibri"/>
          <w:sz w:val="26"/>
          <w:szCs w:val="26"/>
        </w:rPr>
        <w:t xml:space="preserve">содержание улично-дорожной сети и автомобильных дорог, систем видеонаблюдения, линий наружного освещения и </w:t>
      </w:r>
      <w:r>
        <w:rPr>
          <w:rFonts w:eastAsia="Calibri"/>
          <w:sz w:val="26"/>
          <w:szCs w:val="26"/>
        </w:rPr>
        <w:t xml:space="preserve">пр. </w:t>
      </w:r>
      <w:r w:rsidRPr="00672F04">
        <w:rPr>
          <w:rFonts w:eastAsia="Calibri"/>
          <w:sz w:val="26"/>
          <w:szCs w:val="26"/>
        </w:rPr>
        <w:t>– 413 914,3 тыс. руб.;</w:t>
      </w:r>
    </w:p>
    <w:p w14:paraId="3864BBD5" w14:textId="77777777" w:rsidR="00E24B41" w:rsidRPr="00AA593C" w:rsidRDefault="00E24B41" w:rsidP="00813324">
      <w:pPr>
        <w:pStyle w:val="aff4"/>
        <w:numPr>
          <w:ilvl w:val="0"/>
          <w:numId w:val="104"/>
        </w:numPr>
        <w:tabs>
          <w:tab w:val="left" w:pos="993"/>
        </w:tabs>
        <w:ind w:left="0" w:firstLine="709"/>
        <w:jc w:val="both"/>
        <w:rPr>
          <w:rFonts w:ascii="Times New Roman" w:hAnsi="Times New Roman"/>
          <w:sz w:val="26"/>
          <w:szCs w:val="26"/>
        </w:rPr>
      </w:pPr>
      <w:r w:rsidRPr="00AA593C">
        <w:rPr>
          <w:rFonts w:ascii="Times New Roman" w:hAnsi="Times New Roman"/>
          <w:sz w:val="26"/>
          <w:szCs w:val="26"/>
        </w:rPr>
        <w:t>ремонт улично-дорожной сети и автомобильных дорог, в рамках которого произведен ремонт автодорог Норильск-Талнах, строительство автодорожного моста через вторую протоку р. Норильской</w:t>
      </w:r>
      <w:r>
        <w:rPr>
          <w:rFonts w:ascii="Times New Roman" w:hAnsi="Times New Roman"/>
          <w:sz w:val="26"/>
          <w:szCs w:val="26"/>
        </w:rPr>
        <w:t>, установка барьерных ограждений на автомобильных дорогах</w:t>
      </w:r>
      <w:r w:rsidRPr="00AA593C">
        <w:rPr>
          <w:rFonts w:ascii="Times New Roman" w:hAnsi="Times New Roman"/>
          <w:sz w:val="26"/>
          <w:szCs w:val="26"/>
        </w:rPr>
        <w:t xml:space="preserve"> – 39 725,8 тыс. руб.;</w:t>
      </w:r>
    </w:p>
    <w:p w14:paraId="0B8699FF" w14:textId="77777777" w:rsidR="00E24B41" w:rsidRDefault="00E24B41" w:rsidP="00813324">
      <w:pPr>
        <w:pStyle w:val="aff4"/>
        <w:numPr>
          <w:ilvl w:val="0"/>
          <w:numId w:val="104"/>
        </w:numPr>
        <w:tabs>
          <w:tab w:val="left" w:pos="993"/>
        </w:tabs>
        <w:ind w:left="0" w:firstLine="709"/>
        <w:jc w:val="both"/>
        <w:rPr>
          <w:rFonts w:ascii="Times New Roman" w:hAnsi="Times New Roman"/>
          <w:sz w:val="26"/>
          <w:szCs w:val="26"/>
        </w:rPr>
      </w:pPr>
      <w:r w:rsidRPr="00672F04">
        <w:rPr>
          <w:rFonts w:ascii="Times New Roman" w:hAnsi="Times New Roman"/>
          <w:sz w:val="26"/>
          <w:szCs w:val="26"/>
        </w:rPr>
        <w:t>световое оформление улично-дорожной сети, в рамках которого выполнялись мероприятия по содержанию праздничной иллюминации, архитектурной подс</w:t>
      </w:r>
      <w:r>
        <w:rPr>
          <w:rFonts w:ascii="Times New Roman" w:hAnsi="Times New Roman"/>
          <w:sz w:val="26"/>
          <w:szCs w:val="26"/>
        </w:rPr>
        <w:t xml:space="preserve">ветки, световых композиций, а также </w:t>
      </w:r>
      <w:r w:rsidRPr="00672F04">
        <w:rPr>
          <w:rFonts w:ascii="Times New Roman" w:hAnsi="Times New Roman"/>
          <w:sz w:val="26"/>
          <w:szCs w:val="26"/>
        </w:rPr>
        <w:t>электроснабжение оборудования светового оформления – 3 962,5 тыс. руб.;</w:t>
      </w:r>
    </w:p>
    <w:p w14:paraId="45CE8748" w14:textId="77777777" w:rsidR="00E24B41" w:rsidRDefault="00E24B41" w:rsidP="00813324">
      <w:pPr>
        <w:pStyle w:val="aff4"/>
        <w:numPr>
          <w:ilvl w:val="0"/>
          <w:numId w:val="104"/>
        </w:numPr>
        <w:tabs>
          <w:tab w:val="left" w:pos="993"/>
        </w:tabs>
        <w:ind w:left="0" w:firstLine="709"/>
        <w:jc w:val="both"/>
        <w:rPr>
          <w:rFonts w:ascii="Times New Roman" w:hAnsi="Times New Roman"/>
          <w:sz w:val="26"/>
          <w:szCs w:val="26"/>
        </w:rPr>
      </w:pPr>
      <w:r>
        <w:rPr>
          <w:rFonts w:ascii="Times New Roman" w:hAnsi="Times New Roman"/>
          <w:sz w:val="26"/>
          <w:szCs w:val="26"/>
        </w:rPr>
        <w:t>иные направления расходования в рамках данной подпрограммы – 49 613,5 тыс. руб.</w:t>
      </w:r>
    </w:p>
    <w:p w14:paraId="1F289F1D" w14:textId="77777777" w:rsidR="00E24B41" w:rsidRPr="00672F04" w:rsidRDefault="00E24B41" w:rsidP="00E24B41">
      <w:pPr>
        <w:pStyle w:val="aff4"/>
        <w:tabs>
          <w:tab w:val="left" w:pos="993"/>
        </w:tabs>
        <w:ind w:left="709"/>
        <w:jc w:val="both"/>
        <w:rPr>
          <w:rFonts w:ascii="Times New Roman" w:hAnsi="Times New Roman"/>
          <w:sz w:val="26"/>
          <w:szCs w:val="26"/>
        </w:rPr>
      </w:pPr>
    </w:p>
    <w:p w14:paraId="746CD9B9" w14:textId="77777777" w:rsidR="00E24B41" w:rsidRPr="00E211D4" w:rsidRDefault="00E24B41" w:rsidP="00813324">
      <w:pPr>
        <w:pStyle w:val="afff2"/>
        <w:numPr>
          <w:ilvl w:val="0"/>
          <w:numId w:val="103"/>
        </w:numPr>
        <w:tabs>
          <w:tab w:val="left" w:pos="1134"/>
        </w:tabs>
        <w:ind w:left="0" w:firstLine="709"/>
        <w:jc w:val="both"/>
        <w:rPr>
          <w:rFonts w:eastAsia="Calibri"/>
          <w:b/>
          <w:i/>
          <w:sz w:val="26"/>
          <w:szCs w:val="26"/>
        </w:rPr>
      </w:pPr>
      <w:r w:rsidRPr="00E211D4">
        <w:rPr>
          <w:rFonts w:eastAsia="Calibri"/>
          <w:b/>
          <w:i/>
          <w:sz w:val="26"/>
          <w:szCs w:val="26"/>
        </w:rPr>
        <w:t xml:space="preserve">Подпрограмма «Повышение безопасности дорожного движения на автомобильных дорогах общего пользования местного значения» – запланированное финансирование – </w:t>
      </w:r>
      <w:r>
        <w:rPr>
          <w:rFonts w:eastAsia="Calibri"/>
          <w:b/>
          <w:i/>
          <w:sz w:val="26"/>
          <w:szCs w:val="26"/>
        </w:rPr>
        <w:t>30 405,1</w:t>
      </w:r>
      <w:r w:rsidRPr="00E211D4">
        <w:rPr>
          <w:rFonts w:eastAsia="Calibri"/>
          <w:b/>
          <w:i/>
          <w:sz w:val="26"/>
          <w:szCs w:val="26"/>
        </w:rPr>
        <w:t xml:space="preserve"> тыс. руб.</w:t>
      </w:r>
    </w:p>
    <w:p w14:paraId="0EE98545" w14:textId="77777777" w:rsidR="00E24B41" w:rsidRDefault="00E24B41" w:rsidP="00E24B41">
      <w:pPr>
        <w:pStyle w:val="aff4"/>
        <w:tabs>
          <w:tab w:val="left" w:pos="993"/>
        </w:tabs>
        <w:ind w:firstLine="709"/>
        <w:jc w:val="both"/>
        <w:rPr>
          <w:rFonts w:ascii="Times New Roman" w:hAnsi="Times New Roman"/>
          <w:sz w:val="26"/>
          <w:szCs w:val="26"/>
        </w:rPr>
      </w:pPr>
      <w:r w:rsidRPr="00E211D4">
        <w:rPr>
          <w:rFonts w:ascii="Times New Roman" w:hAnsi="Times New Roman"/>
          <w:sz w:val="26"/>
          <w:szCs w:val="26"/>
        </w:rPr>
        <w:t xml:space="preserve">В </w:t>
      </w:r>
      <w:r>
        <w:rPr>
          <w:rFonts w:ascii="Times New Roman" w:hAnsi="Times New Roman"/>
          <w:sz w:val="26"/>
          <w:szCs w:val="26"/>
        </w:rPr>
        <w:t xml:space="preserve">рамках выделенных средств за отчетный период с подрядными организациями заключены муниципальные контракты на устройство светофорных объектов на перекрестках по ул. Талнахской и ул. Кирова, р-на Норильск, капитальный ремонт светофорного объекта на перекрестке по ул. Кирова и ул. Павлова, р-на Норильск, обустройство нерегулируемого пешеходного перехода по ул. Победы, д.1А, р-на Кайеркан светофорами группы Т-7. </w:t>
      </w:r>
    </w:p>
    <w:p w14:paraId="2FAA73AC" w14:textId="77777777" w:rsidR="00E24B41" w:rsidRDefault="00E24B41" w:rsidP="00E24B41">
      <w:pPr>
        <w:pStyle w:val="aff4"/>
        <w:tabs>
          <w:tab w:val="left" w:pos="993"/>
        </w:tabs>
        <w:ind w:firstLine="709"/>
        <w:jc w:val="both"/>
        <w:rPr>
          <w:rFonts w:ascii="Times New Roman" w:hAnsi="Times New Roman"/>
          <w:sz w:val="26"/>
          <w:szCs w:val="26"/>
        </w:rPr>
      </w:pPr>
      <w:r>
        <w:rPr>
          <w:rFonts w:ascii="Times New Roman" w:hAnsi="Times New Roman"/>
          <w:sz w:val="26"/>
          <w:szCs w:val="26"/>
        </w:rPr>
        <w:t xml:space="preserve">В целях </w:t>
      </w:r>
      <w:r w:rsidRPr="007937D9">
        <w:rPr>
          <w:rFonts w:ascii="Times New Roman" w:hAnsi="Times New Roman"/>
          <w:sz w:val="26"/>
          <w:szCs w:val="26"/>
        </w:rPr>
        <w:t xml:space="preserve">разграничения дворовых территорий от проезжей части </w:t>
      </w:r>
      <w:r>
        <w:rPr>
          <w:rFonts w:ascii="Times New Roman" w:hAnsi="Times New Roman"/>
          <w:sz w:val="26"/>
          <w:szCs w:val="26"/>
        </w:rPr>
        <w:t xml:space="preserve">осуществляются мероприятия по </w:t>
      </w:r>
      <w:r w:rsidRPr="005A6ADE">
        <w:rPr>
          <w:rFonts w:ascii="Times New Roman" w:hAnsi="Times New Roman"/>
          <w:sz w:val="26"/>
          <w:szCs w:val="26"/>
        </w:rPr>
        <w:t>обозначен</w:t>
      </w:r>
      <w:r>
        <w:rPr>
          <w:rFonts w:ascii="Times New Roman" w:hAnsi="Times New Roman"/>
          <w:sz w:val="26"/>
          <w:szCs w:val="26"/>
        </w:rPr>
        <w:t>ию</w:t>
      </w:r>
      <w:r w:rsidRPr="005A6ADE">
        <w:rPr>
          <w:rFonts w:ascii="Times New Roman" w:hAnsi="Times New Roman"/>
          <w:sz w:val="26"/>
          <w:szCs w:val="26"/>
        </w:rPr>
        <w:t xml:space="preserve"> жилы</w:t>
      </w:r>
      <w:r w:rsidRPr="006E0836">
        <w:rPr>
          <w:rFonts w:ascii="Times New Roman" w:hAnsi="Times New Roman"/>
          <w:sz w:val="26"/>
          <w:szCs w:val="26"/>
        </w:rPr>
        <w:t xml:space="preserve">х зон в городе, что </w:t>
      </w:r>
      <w:r w:rsidRPr="005A6ADE">
        <w:rPr>
          <w:rFonts w:ascii="Times New Roman" w:hAnsi="Times New Roman"/>
          <w:sz w:val="26"/>
          <w:szCs w:val="26"/>
        </w:rPr>
        <w:t xml:space="preserve">поможет сделать дворы более безопасными для пешеходов. Чтобы определить территории, предназначенные в большей степени для людей, чем для машин, </w:t>
      </w:r>
      <w:r>
        <w:rPr>
          <w:rFonts w:ascii="Times New Roman" w:hAnsi="Times New Roman"/>
          <w:sz w:val="26"/>
          <w:szCs w:val="26"/>
        </w:rPr>
        <w:t>за счет средств муниципального дорожного фонда в 2019 году заключен контракт на устано</w:t>
      </w:r>
      <w:r w:rsidRPr="005A6ADE">
        <w:rPr>
          <w:rFonts w:ascii="Times New Roman" w:hAnsi="Times New Roman"/>
          <w:sz w:val="26"/>
          <w:szCs w:val="26"/>
        </w:rPr>
        <w:t>в</w:t>
      </w:r>
      <w:r>
        <w:rPr>
          <w:rFonts w:ascii="Times New Roman" w:hAnsi="Times New Roman"/>
          <w:sz w:val="26"/>
          <w:szCs w:val="26"/>
        </w:rPr>
        <w:t>ку специальных</w:t>
      </w:r>
      <w:r w:rsidRPr="005A6ADE">
        <w:rPr>
          <w:rFonts w:ascii="Times New Roman" w:hAnsi="Times New Roman"/>
          <w:sz w:val="26"/>
          <w:szCs w:val="26"/>
        </w:rPr>
        <w:t xml:space="preserve"> знак</w:t>
      </w:r>
      <w:r>
        <w:rPr>
          <w:rFonts w:ascii="Times New Roman" w:hAnsi="Times New Roman"/>
          <w:sz w:val="26"/>
          <w:szCs w:val="26"/>
        </w:rPr>
        <w:t>ов</w:t>
      </w:r>
      <w:r w:rsidRPr="006E0836">
        <w:rPr>
          <w:rFonts w:ascii="Times New Roman" w:hAnsi="Times New Roman"/>
          <w:sz w:val="26"/>
          <w:szCs w:val="26"/>
        </w:rPr>
        <w:t xml:space="preserve"> – «Жилая зона»</w:t>
      </w:r>
      <w:r w:rsidRPr="005A6ADE">
        <w:rPr>
          <w:rFonts w:ascii="Times New Roman" w:hAnsi="Times New Roman"/>
          <w:sz w:val="26"/>
          <w:szCs w:val="26"/>
        </w:rPr>
        <w:t xml:space="preserve">. Всего запланировано установить 915 знаков. </w:t>
      </w:r>
    </w:p>
    <w:p w14:paraId="39244B87" w14:textId="77777777" w:rsidR="00E24B41" w:rsidRDefault="00E24B41" w:rsidP="00E24B41">
      <w:pPr>
        <w:pStyle w:val="aff4"/>
        <w:tabs>
          <w:tab w:val="left" w:pos="993"/>
        </w:tabs>
        <w:ind w:firstLine="709"/>
        <w:jc w:val="both"/>
        <w:rPr>
          <w:rFonts w:ascii="Times New Roman" w:hAnsi="Times New Roman"/>
          <w:sz w:val="26"/>
          <w:szCs w:val="26"/>
        </w:rPr>
      </w:pPr>
      <w:r>
        <w:rPr>
          <w:rFonts w:ascii="Times New Roman" w:hAnsi="Times New Roman"/>
          <w:sz w:val="26"/>
          <w:szCs w:val="26"/>
        </w:rPr>
        <w:t>В соответствии с заключенными контрактами подрядные организации приступили к выполнению работ.</w:t>
      </w:r>
    </w:p>
    <w:p w14:paraId="40723CCE" w14:textId="77777777" w:rsidR="00E24B41" w:rsidRPr="005A6ADE" w:rsidRDefault="00E24B41" w:rsidP="00E24B41">
      <w:pPr>
        <w:pStyle w:val="aff4"/>
        <w:tabs>
          <w:tab w:val="left" w:pos="993"/>
        </w:tabs>
        <w:ind w:firstLine="709"/>
        <w:jc w:val="both"/>
        <w:rPr>
          <w:rFonts w:ascii="Times New Roman" w:hAnsi="Times New Roman"/>
          <w:sz w:val="26"/>
          <w:szCs w:val="26"/>
        </w:rPr>
      </w:pPr>
    </w:p>
    <w:p w14:paraId="79937E9A" w14:textId="77777777" w:rsidR="00E24B41" w:rsidRPr="005C4C3D" w:rsidRDefault="00E24B41" w:rsidP="00E24B41">
      <w:pPr>
        <w:pStyle w:val="aff4"/>
        <w:tabs>
          <w:tab w:val="left" w:pos="993"/>
        </w:tabs>
        <w:ind w:firstLine="709"/>
        <w:jc w:val="both"/>
        <w:rPr>
          <w:rFonts w:ascii="Times New Roman" w:hAnsi="Times New Roman"/>
          <w:bCs/>
          <w:sz w:val="26"/>
          <w:szCs w:val="26"/>
          <w:highlight w:val="yellow"/>
        </w:rPr>
      </w:pPr>
      <w:r>
        <w:rPr>
          <w:rFonts w:ascii="Times New Roman" w:eastAsia="Times New Roman" w:hAnsi="Times New Roman"/>
          <w:sz w:val="26"/>
          <w:szCs w:val="26"/>
          <w:lang w:eastAsia="ru-RU"/>
        </w:rPr>
        <w:t>Кроме того</w:t>
      </w:r>
      <w:r w:rsidRPr="00A215D8">
        <w:rPr>
          <w:rFonts w:ascii="Times New Roman" w:eastAsia="Times New Roman" w:hAnsi="Times New Roman"/>
          <w:sz w:val="26"/>
          <w:szCs w:val="26"/>
          <w:lang w:eastAsia="ru-RU"/>
        </w:rPr>
        <w:t>, в отчетном периоде за счет</w:t>
      </w:r>
      <w:r w:rsidRPr="003A26A5">
        <w:rPr>
          <w:rFonts w:ascii="Times New Roman" w:eastAsia="Times New Roman" w:hAnsi="Times New Roman"/>
          <w:sz w:val="26"/>
          <w:szCs w:val="26"/>
          <w:lang w:eastAsia="ru-RU"/>
        </w:rPr>
        <w:t xml:space="preserve"> средств градообразующего предприятия и федерального бюджета продолжился заключительный IV этап масштабной модернизации норильского транспортного узла аэропорта «Норильск» (Алыкель) им. Н.Н. Урванцева, начат</w:t>
      </w:r>
      <w:r>
        <w:rPr>
          <w:rFonts w:ascii="Times New Roman" w:eastAsia="Times New Roman" w:hAnsi="Times New Roman"/>
          <w:sz w:val="26"/>
          <w:szCs w:val="26"/>
          <w:lang w:eastAsia="ru-RU"/>
        </w:rPr>
        <w:t>ой еще в 2013</w:t>
      </w:r>
      <w:r w:rsidRPr="003A26A5">
        <w:rPr>
          <w:rFonts w:ascii="Times New Roman" w:eastAsia="Times New Roman" w:hAnsi="Times New Roman"/>
          <w:sz w:val="26"/>
          <w:szCs w:val="26"/>
          <w:lang w:eastAsia="ru-RU"/>
        </w:rPr>
        <w:t xml:space="preserve"> году</w:t>
      </w:r>
      <w:r>
        <w:rPr>
          <w:rFonts w:ascii="Times New Roman" w:eastAsia="Times New Roman" w:hAnsi="Times New Roman"/>
          <w:sz w:val="26"/>
          <w:szCs w:val="26"/>
          <w:lang w:eastAsia="ru-RU"/>
        </w:rPr>
        <w:t>, включающей в себя ремонт взлетно-посадочной полосы выполненны</w:t>
      </w:r>
      <w:r w:rsidRPr="00810BF1">
        <w:rPr>
          <w:rFonts w:ascii="Times New Roman" w:eastAsia="Times New Roman" w:hAnsi="Times New Roman"/>
          <w:sz w:val="26"/>
          <w:szCs w:val="26"/>
          <w:lang w:eastAsia="ru-RU"/>
        </w:rPr>
        <w:t xml:space="preserve">й в условиях работающего аэропорта в течении трех летних сезонов (2016-2018 гг.). </w:t>
      </w:r>
      <w:r w:rsidRPr="00810BF1">
        <w:rPr>
          <w:rFonts w:ascii="Times New Roman" w:hAnsi="Times New Roman"/>
          <w:bCs/>
          <w:sz w:val="26"/>
          <w:szCs w:val="26"/>
        </w:rPr>
        <w:t>Это уникальный опыт в российской и международной практике, реализованный в установленные сроки и с высочайшим качеством.</w:t>
      </w:r>
    </w:p>
    <w:p w14:paraId="2A6CDCFF" w14:textId="77777777" w:rsidR="00E24B41" w:rsidRDefault="00E24B41" w:rsidP="00E24B41">
      <w:pPr>
        <w:pStyle w:val="aff4"/>
        <w:tabs>
          <w:tab w:val="left" w:pos="993"/>
        </w:tabs>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текущем году</w:t>
      </w:r>
      <w:r w:rsidRPr="003A26A5">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 xml:space="preserve">продолжилась реконструкция перрона, </w:t>
      </w:r>
      <w:r w:rsidRPr="003A26A5">
        <w:rPr>
          <w:rFonts w:ascii="Times New Roman" w:eastAsia="Times New Roman" w:hAnsi="Times New Roman"/>
          <w:sz w:val="26"/>
          <w:szCs w:val="26"/>
          <w:lang w:eastAsia="ru-RU"/>
        </w:rPr>
        <w:t xml:space="preserve">работы </w:t>
      </w:r>
      <w:r>
        <w:rPr>
          <w:rFonts w:ascii="Times New Roman" w:eastAsia="Times New Roman" w:hAnsi="Times New Roman"/>
          <w:sz w:val="26"/>
          <w:szCs w:val="26"/>
          <w:lang w:eastAsia="ru-RU"/>
        </w:rPr>
        <w:t>в местах нахождения телетрапов. З</w:t>
      </w:r>
      <w:r w:rsidRPr="003A26A5">
        <w:rPr>
          <w:rFonts w:ascii="Times New Roman" w:eastAsia="Times New Roman" w:hAnsi="Times New Roman"/>
          <w:sz w:val="26"/>
          <w:szCs w:val="26"/>
          <w:lang w:eastAsia="ru-RU"/>
        </w:rPr>
        <w:t xml:space="preserve">авершить </w:t>
      </w:r>
      <w:r>
        <w:rPr>
          <w:rFonts w:ascii="Times New Roman" w:eastAsia="Times New Roman" w:hAnsi="Times New Roman"/>
          <w:sz w:val="26"/>
          <w:szCs w:val="26"/>
          <w:lang w:eastAsia="ru-RU"/>
        </w:rPr>
        <w:t xml:space="preserve">полную </w:t>
      </w:r>
      <w:r w:rsidRPr="003A26A5">
        <w:rPr>
          <w:rFonts w:ascii="Times New Roman" w:eastAsia="Times New Roman" w:hAnsi="Times New Roman"/>
          <w:sz w:val="26"/>
          <w:szCs w:val="26"/>
          <w:lang w:eastAsia="ru-RU"/>
        </w:rPr>
        <w:t>ре</w:t>
      </w:r>
      <w:r>
        <w:rPr>
          <w:rFonts w:ascii="Times New Roman" w:eastAsia="Times New Roman" w:hAnsi="Times New Roman"/>
          <w:sz w:val="26"/>
          <w:szCs w:val="26"/>
          <w:lang w:eastAsia="ru-RU"/>
        </w:rPr>
        <w:t>конструкцию планируется в сентябре 2019 года</w:t>
      </w:r>
      <w:r w:rsidRPr="003A26A5">
        <w:rPr>
          <w:rFonts w:ascii="Times New Roman" w:eastAsia="Times New Roman" w:hAnsi="Times New Roman"/>
          <w:sz w:val="26"/>
          <w:szCs w:val="26"/>
          <w:lang w:eastAsia="ru-RU"/>
        </w:rPr>
        <w:t>.</w:t>
      </w:r>
    </w:p>
    <w:p w14:paraId="612A7A6D" w14:textId="77777777" w:rsidR="00E24B41" w:rsidRPr="00A35D7E" w:rsidRDefault="00E24B41" w:rsidP="00E24B41">
      <w:pPr>
        <w:pStyle w:val="a4"/>
        <w:suppressAutoHyphens/>
        <w:ind w:left="709" w:firstLine="0"/>
        <w:jc w:val="center"/>
        <w:rPr>
          <w:b/>
          <w:szCs w:val="26"/>
        </w:rPr>
      </w:pPr>
      <w:r w:rsidRPr="00A35D7E">
        <w:rPr>
          <w:b/>
          <w:szCs w:val="26"/>
        </w:rPr>
        <w:lastRenderedPageBreak/>
        <w:t>Регулярные пассажирские перевозки автомобильным транспортом</w:t>
      </w:r>
    </w:p>
    <w:p w14:paraId="35A77FF0" w14:textId="77777777" w:rsidR="00E24B41" w:rsidRPr="005C4C3D" w:rsidRDefault="00E24B41" w:rsidP="00E24B41">
      <w:pPr>
        <w:pStyle w:val="a4"/>
        <w:suppressAutoHyphens/>
        <w:ind w:firstLine="709"/>
        <w:rPr>
          <w:szCs w:val="26"/>
          <w:highlight w:val="yellow"/>
        </w:rPr>
      </w:pPr>
    </w:p>
    <w:p w14:paraId="75E3F9F1" w14:textId="77777777" w:rsidR="00E24B41" w:rsidRPr="00A35D7E" w:rsidRDefault="00E24B41" w:rsidP="00E24B41">
      <w:pPr>
        <w:ind w:firstLine="709"/>
        <w:jc w:val="both"/>
        <w:rPr>
          <w:sz w:val="26"/>
          <w:szCs w:val="26"/>
        </w:rPr>
      </w:pPr>
      <w:r w:rsidRPr="00A35D7E">
        <w:rPr>
          <w:sz w:val="26"/>
          <w:szCs w:val="26"/>
        </w:rPr>
        <w:t>Городской пассажирский автомобильный транспорт общего пользования занимает ведущее место в обеспечении транспортного обслуживания населения. Город имеет развитую маршрутную сеть общественного автомобильного транспорта и отработанную систему организации пассажирских перевозок в сложных климатических условиях в зимний период, когда при закрытии межрайонных трасс для всех видов транспорта, движение автобусов осуществляется организованными колоннами.</w:t>
      </w:r>
    </w:p>
    <w:p w14:paraId="45F897FF" w14:textId="77777777" w:rsidR="00E24B41" w:rsidRPr="004E56F9" w:rsidRDefault="00E24B41" w:rsidP="00E24B41">
      <w:pPr>
        <w:ind w:firstLine="709"/>
        <w:jc w:val="both"/>
        <w:rPr>
          <w:sz w:val="26"/>
          <w:szCs w:val="26"/>
        </w:rPr>
      </w:pPr>
      <w:r w:rsidRPr="004E56F9">
        <w:rPr>
          <w:sz w:val="26"/>
          <w:szCs w:val="26"/>
        </w:rPr>
        <w:t>Согласно реестру муниципальных маршрутов</w:t>
      </w:r>
      <w:r>
        <w:rPr>
          <w:sz w:val="26"/>
          <w:szCs w:val="26"/>
        </w:rPr>
        <w:t xml:space="preserve"> регулярных перевозок</w:t>
      </w:r>
      <w:r w:rsidRPr="004E56F9">
        <w:rPr>
          <w:sz w:val="26"/>
          <w:szCs w:val="26"/>
        </w:rPr>
        <w:t xml:space="preserve"> н</w:t>
      </w:r>
      <w:r w:rsidRPr="004E56F9">
        <w:rPr>
          <w:iCs/>
          <w:sz w:val="26"/>
          <w:szCs w:val="26"/>
        </w:rPr>
        <w:t xml:space="preserve">а территории </w:t>
      </w:r>
      <w:r>
        <w:rPr>
          <w:iCs/>
          <w:sz w:val="26"/>
          <w:szCs w:val="26"/>
        </w:rPr>
        <w:t xml:space="preserve">города </w:t>
      </w:r>
      <w:r w:rsidRPr="004E56F9">
        <w:rPr>
          <w:iCs/>
          <w:sz w:val="26"/>
          <w:szCs w:val="26"/>
        </w:rPr>
        <w:t xml:space="preserve">организовано </w:t>
      </w:r>
      <w:r>
        <w:rPr>
          <w:iCs/>
          <w:sz w:val="26"/>
          <w:szCs w:val="26"/>
        </w:rPr>
        <w:t>своевременное</w:t>
      </w:r>
      <w:r w:rsidRPr="004E56F9">
        <w:rPr>
          <w:iCs/>
          <w:sz w:val="26"/>
          <w:szCs w:val="26"/>
        </w:rPr>
        <w:t xml:space="preserve"> автобусное сообщение по 25</w:t>
      </w:r>
      <w:r>
        <w:rPr>
          <w:iCs/>
          <w:sz w:val="26"/>
          <w:szCs w:val="26"/>
        </w:rPr>
        <w:t xml:space="preserve"> муниципальным автобусным </w:t>
      </w:r>
      <w:r w:rsidRPr="004E56F9">
        <w:rPr>
          <w:iCs/>
          <w:sz w:val="26"/>
          <w:szCs w:val="26"/>
        </w:rPr>
        <w:t xml:space="preserve">маршрутам с протяженностью </w:t>
      </w:r>
      <w:r>
        <w:rPr>
          <w:iCs/>
          <w:sz w:val="26"/>
          <w:szCs w:val="26"/>
        </w:rPr>
        <w:t>441,9</w:t>
      </w:r>
      <w:r w:rsidRPr="004E56F9">
        <w:rPr>
          <w:iCs/>
          <w:sz w:val="26"/>
          <w:szCs w:val="26"/>
        </w:rPr>
        <w:t xml:space="preserve"> км и средним расстоянием между автобусными остановками 350-450 м.</w:t>
      </w:r>
    </w:p>
    <w:p w14:paraId="6CEBFECE" w14:textId="77777777" w:rsidR="00E24B41" w:rsidRPr="00084A64" w:rsidRDefault="00E24B41" w:rsidP="00E24B41">
      <w:pPr>
        <w:tabs>
          <w:tab w:val="left" w:pos="567"/>
        </w:tabs>
        <w:ind w:firstLine="709"/>
        <w:jc w:val="both"/>
        <w:rPr>
          <w:sz w:val="26"/>
          <w:szCs w:val="26"/>
        </w:rPr>
      </w:pPr>
      <w:r w:rsidRPr="00084A64">
        <w:rPr>
          <w:sz w:val="26"/>
          <w:szCs w:val="26"/>
        </w:rPr>
        <w:t xml:space="preserve">На ряду с муниципальным транспортом, пассажирские </w:t>
      </w:r>
      <w:r>
        <w:rPr>
          <w:sz w:val="26"/>
          <w:szCs w:val="26"/>
        </w:rPr>
        <w:t xml:space="preserve">автобусные </w:t>
      </w:r>
      <w:r w:rsidRPr="00084A64">
        <w:rPr>
          <w:sz w:val="26"/>
          <w:szCs w:val="26"/>
        </w:rPr>
        <w:t xml:space="preserve">перевозки осуществляют 4 юридических лица и 3 индивидуальных предпринимателя. </w:t>
      </w:r>
    </w:p>
    <w:p w14:paraId="349B17A1" w14:textId="77777777" w:rsidR="00E24B41" w:rsidRPr="00084A64" w:rsidRDefault="00E24B41" w:rsidP="00E24B41">
      <w:pPr>
        <w:ind w:firstLine="709"/>
        <w:jc w:val="both"/>
        <w:rPr>
          <w:sz w:val="26"/>
          <w:szCs w:val="26"/>
        </w:rPr>
      </w:pPr>
      <w:r w:rsidRPr="00084A64">
        <w:rPr>
          <w:sz w:val="26"/>
          <w:szCs w:val="26"/>
        </w:rPr>
        <w:t xml:space="preserve">Всего на территории города за 1 полугодие 2019 года пассажиропоток общественного транспорта составил 9 792,3 тыс. человек, в том числе по муниципальной программе пассажирских перевозок – 7 677,0 тыс. человек (78,4% от общего пассажиропотока). </w:t>
      </w:r>
    </w:p>
    <w:p w14:paraId="3CE63974" w14:textId="77777777" w:rsidR="00F96268" w:rsidRPr="00BF10D8" w:rsidRDefault="00E24B41" w:rsidP="00E24B41">
      <w:pPr>
        <w:ind w:firstLine="709"/>
        <w:jc w:val="both"/>
        <w:rPr>
          <w:sz w:val="26"/>
          <w:szCs w:val="26"/>
          <w:highlight w:val="yellow"/>
        </w:rPr>
      </w:pPr>
      <w:r w:rsidRPr="00574728">
        <w:rPr>
          <w:sz w:val="26"/>
          <w:szCs w:val="26"/>
        </w:rPr>
        <w:t>По состоянию на 01.07.2019 года на балансе МУП «НПОПАТ» состоит                     243 автобусов, из них 138 имеют 100% амортизационный износ (эксплуатируются свыше 7 лет). Ежедневно по муниципальному маршруту для работы по плану используется 180 автобусов.</w:t>
      </w:r>
    </w:p>
    <w:p w14:paraId="6736F94B" w14:textId="77777777" w:rsidR="00C9790A" w:rsidRPr="00BF10D8" w:rsidRDefault="00C9790A" w:rsidP="00C9790A">
      <w:pPr>
        <w:ind w:firstLine="709"/>
        <w:jc w:val="both"/>
        <w:rPr>
          <w:sz w:val="26"/>
          <w:szCs w:val="26"/>
          <w:highlight w:val="yellow"/>
        </w:rPr>
      </w:pPr>
    </w:p>
    <w:p w14:paraId="4306B080" w14:textId="77777777" w:rsidR="00266638" w:rsidRPr="002F1905" w:rsidRDefault="00266638" w:rsidP="003C74B6">
      <w:pPr>
        <w:pStyle w:val="1"/>
        <w:numPr>
          <w:ilvl w:val="0"/>
          <w:numId w:val="11"/>
        </w:numPr>
        <w:tabs>
          <w:tab w:val="left" w:pos="426"/>
        </w:tabs>
        <w:spacing w:before="240" w:after="240"/>
        <w:ind w:left="0" w:firstLine="0"/>
        <w:jc w:val="center"/>
      </w:pPr>
      <w:bookmarkStart w:id="143" w:name="_Toc17385932"/>
      <w:r w:rsidRPr="002F1905">
        <w:t>Благоустройство территории</w:t>
      </w:r>
      <w:bookmarkEnd w:id="141"/>
      <w:bookmarkEnd w:id="142"/>
      <w:bookmarkEnd w:id="143"/>
      <w:r w:rsidR="0047489A" w:rsidRPr="002F1905">
        <w:t xml:space="preserve"> </w:t>
      </w:r>
    </w:p>
    <w:p w14:paraId="2EADF899" w14:textId="77777777" w:rsidR="002F1905" w:rsidRDefault="002F1905" w:rsidP="002F1905">
      <w:pPr>
        <w:autoSpaceDE w:val="0"/>
        <w:autoSpaceDN w:val="0"/>
        <w:adjustRightInd w:val="0"/>
        <w:ind w:firstLine="709"/>
        <w:jc w:val="both"/>
        <w:rPr>
          <w:color w:val="000000"/>
          <w:sz w:val="26"/>
          <w:szCs w:val="26"/>
          <w:shd w:val="clear" w:color="auto" w:fill="FFFFFF"/>
        </w:rPr>
      </w:pPr>
      <w:bookmarkStart w:id="144" w:name="_Toc31099681"/>
      <w:bookmarkStart w:id="145" w:name="_Toc37824110"/>
      <w:bookmarkEnd w:id="139"/>
      <w:r w:rsidRPr="00226D3B">
        <w:rPr>
          <w:color w:val="000000"/>
          <w:sz w:val="26"/>
          <w:szCs w:val="26"/>
          <w:shd w:val="clear" w:color="auto" w:fill="FFFFFF"/>
        </w:rPr>
        <w:t>Формирование комфортной городской среды жизнедеятельности</w:t>
      </w:r>
      <w:r>
        <w:rPr>
          <w:color w:val="000000"/>
          <w:sz w:val="26"/>
          <w:szCs w:val="26"/>
          <w:shd w:val="clear" w:color="auto" w:fill="FFFFFF"/>
        </w:rPr>
        <w:t xml:space="preserve"> граждан является</w:t>
      </w:r>
      <w:r w:rsidRPr="00226D3B">
        <w:rPr>
          <w:color w:val="000000"/>
          <w:sz w:val="26"/>
          <w:szCs w:val="26"/>
          <w:shd w:val="clear" w:color="auto" w:fill="FFFFFF"/>
        </w:rPr>
        <w:t xml:space="preserve"> комплекс</w:t>
      </w:r>
      <w:r>
        <w:rPr>
          <w:color w:val="000000"/>
          <w:sz w:val="26"/>
          <w:szCs w:val="26"/>
          <w:shd w:val="clear" w:color="auto" w:fill="FFFFFF"/>
        </w:rPr>
        <w:t>ом</w:t>
      </w:r>
      <w:r w:rsidRPr="00226D3B">
        <w:rPr>
          <w:color w:val="000000"/>
          <w:sz w:val="26"/>
          <w:szCs w:val="26"/>
          <w:shd w:val="clear" w:color="auto" w:fill="FFFFFF"/>
        </w:rPr>
        <w:t xml:space="preserve"> мероприятий, направленных на создание условий для обеспечения благоприятных, безопасных и доступных условий проживания населения в муниципальном образовании</w:t>
      </w:r>
      <w:r>
        <w:rPr>
          <w:color w:val="000000"/>
          <w:sz w:val="26"/>
          <w:szCs w:val="26"/>
          <w:shd w:val="clear" w:color="auto" w:fill="FFFFFF"/>
        </w:rPr>
        <w:t xml:space="preserve">. </w:t>
      </w:r>
    </w:p>
    <w:p w14:paraId="6326D262" w14:textId="77777777" w:rsidR="002F1905" w:rsidRPr="00434E66" w:rsidRDefault="002F1905" w:rsidP="002F1905">
      <w:pPr>
        <w:autoSpaceDE w:val="0"/>
        <w:autoSpaceDN w:val="0"/>
        <w:adjustRightInd w:val="0"/>
        <w:ind w:firstLine="709"/>
        <w:jc w:val="both"/>
        <w:rPr>
          <w:color w:val="000000"/>
          <w:sz w:val="26"/>
          <w:szCs w:val="26"/>
          <w:shd w:val="clear" w:color="auto" w:fill="FFFFFF"/>
        </w:rPr>
      </w:pPr>
      <w:r w:rsidRPr="00226D3B">
        <w:rPr>
          <w:color w:val="000000"/>
          <w:sz w:val="26"/>
          <w:szCs w:val="26"/>
          <w:shd w:val="clear" w:color="auto" w:fill="FFFFFF"/>
        </w:rPr>
        <w:t>Создание удобной, качественной, благоустроенной и комфортной среды, максимально приспособленной, прежде всего, для жителей, является одной из ключевых целей деятельности органов местного самоуправления</w:t>
      </w:r>
      <w:r>
        <w:rPr>
          <w:color w:val="000000"/>
          <w:sz w:val="26"/>
          <w:szCs w:val="26"/>
          <w:shd w:val="clear" w:color="auto" w:fill="FFFFFF"/>
        </w:rPr>
        <w:t xml:space="preserve">, среди которых наиболее приоритетными являются </w:t>
      </w:r>
      <w:r w:rsidRPr="00434E66">
        <w:rPr>
          <w:color w:val="000000"/>
          <w:sz w:val="26"/>
          <w:szCs w:val="26"/>
          <w:shd w:val="clear" w:color="auto" w:fill="FFFFFF"/>
        </w:rPr>
        <w:t>создание условий для безопасного проживания в домах и обустройства уютных дворов, формирование современных зон отдыха в парках, скверах, пешеходных зонах, предоставляющих возможности для активной культурной жизни и проведения праздников и р</w:t>
      </w:r>
      <w:r>
        <w:rPr>
          <w:color w:val="000000"/>
          <w:sz w:val="26"/>
          <w:szCs w:val="26"/>
          <w:shd w:val="clear" w:color="auto" w:fill="FFFFFF"/>
        </w:rPr>
        <w:t>азличных культурных мероприятий.</w:t>
      </w:r>
    </w:p>
    <w:p w14:paraId="6361DA68" w14:textId="77777777" w:rsidR="002F1905" w:rsidRDefault="002F1905" w:rsidP="002F1905">
      <w:pPr>
        <w:autoSpaceDE w:val="0"/>
        <w:autoSpaceDN w:val="0"/>
        <w:adjustRightInd w:val="0"/>
        <w:ind w:firstLine="709"/>
        <w:jc w:val="both"/>
        <w:rPr>
          <w:color w:val="000000"/>
          <w:sz w:val="26"/>
          <w:szCs w:val="26"/>
          <w:shd w:val="clear" w:color="auto" w:fill="FFFFFF"/>
        </w:rPr>
      </w:pPr>
    </w:p>
    <w:p w14:paraId="3C04BBB2" w14:textId="271122AF" w:rsidR="002F1905" w:rsidRDefault="002F1905" w:rsidP="002F1905">
      <w:pPr>
        <w:autoSpaceDE w:val="0"/>
        <w:autoSpaceDN w:val="0"/>
        <w:adjustRightInd w:val="0"/>
        <w:ind w:firstLine="709"/>
        <w:jc w:val="both"/>
        <w:rPr>
          <w:sz w:val="26"/>
          <w:szCs w:val="26"/>
        </w:rPr>
      </w:pPr>
      <w:r w:rsidRPr="00155541">
        <w:rPr>
          <w:color w:val="000000"/>
          <w:sz w:val="26"/>
          <w:szCs w:val="26"/>
          <w:shd w:val="clear" w:color="auto" w:fill="FFFFFF"/>
        </w:rPr>
        <w:t xml:space="preserve">На территории города Норильска </w:t>
      </w:r>
      <w:r w:rsidRPr="00155541">
        <w:rPr>
          <w:sz w:val="26"/>
          <w:szCs w:val="26"/>
        </w:rPr>
        <w:t xml:space="preserve">основные мероприятия по благоустройству города реализуются в рамках муниципальной программы «Благоустройство территории». По итогам </w:t>
      </w:r>
      <w:r w:rsidRPr="00155541">
        <w:rPr>
          <w:sz w:val="26"/>
          <w:szCs w:val="26"/>
          <w:lang w:val="en-US"/>
        </w:rPr>
        <w:t>I</w:t>
      </w:r>
      <w:r w:rsidRPr="00155541">
        <w:rPr>
          <w:sz w:val="26"/>
          <w:szCs w:val="26"/>
        </w:rPr>
        <w:t xml:space="preserve"> полугодия 2019 года кассовое исполнение программы составило </w:t>
      </w:r>
      <w:r w:rsidRPr="00E67195">
        <w:rPr>
          <w:sz w:val="26"/>
          <w:szCs w:val="26"/>
        </w:rPr>
        <w:t>24 208,2 тыс. руб. (7,2 % от годового плана – 333 940,3 тыс. руб.), в том числе:</w:t>
      </w:r>
    </w:p>
    <w:p w14:paraId="1CA1756E" w14:textId="77777777" w:rsidR="002F1905" w:rsidRPr="00E67195" w:rsidRDefault="002F1905" w:rsidP="002F1905">
      <w:pPr>
        <w:autoSpaceDE w:val="0"/>
        <w:autoSpaceDN w:val="0"/>
        <w:adjustRightInd w:val="0"/>
        <w:ind w:firstLine="709"/>
        <w:jc w:val="both"/>
        <w:rPr>
          <w:sz w:val="26"/>
          <w:szCs w:val="26"/>
        </w:rPr>
      </w:pPr>
    </w:p>
    <w:p w14:paraId="7922C7A9" w14:textId="77777777" w:rsidR="002F1905" w:rsidRPr="00E67195" w:rsidRDefault="002F1905" w:rsidP="002F1905">
      <w:pPr>
        <w:pStyle w:val="aff4"/>
        <w:numPr>
          <w:ilvl w:val="0"/>
          <w:numId w:val="22"/>
        </w:numPr>
        <w:tabs>
          <w:tab w:val="left" w:pos="284"/>
          <w:tab w:val="left" w:pos="993"/>
        </w:tabs>
        <w:ind w:left="0" w:firstLine="709"/>
        <w:jc w:val="both"/>
        <w:rPr>
          <w:rFonts w:ascii="Times New Roman" w:hAnsi="Times New Roman"/>
          <w:b/>
          <w:sz w:val="26"/>
          <w:szCs w:val="26"/>
        </w:rPr>
      </w:pPr>
      <w:r w:rsidRPr="00E67195">
        <w:rPr>
          <w:rFonts w:ascii="Times New Roman" w:hAnsi="Times New Roman"/>
          <w:b/>
          <w:sz w:val="26"/>
          <w:szCs w:val="26"/>
        </w:rPr>
        <w:t xml:space="preserve">Содержание объектов внешнего благоустройства на сумму </w:t>
      </w:r>
      <w:r>
        <w:rPr>
          <w:rFonts w:ascii="Times New Roman" w:hAnsi="Times New Roman"/>
          <w:b/>
          <w:sz w:val="26"/>
          <w:szCs w:val="26"/>
        </w:rPr>
        <w:t>23 111,6</w:t>
      </w:r>
      <w:r w:rsidRPr="00E67195">
        <w:rPr>
          <w:rFonts w:ascii="Times New Roman" w:hAnsi="Times New Roman"/>
          <w:b/>
          <w:sz w:val="26"/>
          <w:szCs w:val="26"/>
        </w:rPr>
        <w:t xml:space="preserve"> тыс. руб. (24,7% от годового плана – 93</w:t>
      </w:r>
      <w:r>
        <w:rPr>
          <w:rFonts w:ascii="Times New Roman" w:hAnsi="Times New Roman"/>
          <w:b/>
          <w:sz w:val="26"/>
          <w:szCs w:val="26"/>
        </w:rPr>
        <w:t xml:space="preserve"> </w:t>
      </w:r>
      <w:r w:rsidRPr="00E67195">
        <w:rPr>
          <w:rFonts w:ascii="Times New Roman" w:hAnsi="Times New Roman"/>
          <w:b/>
          <w:sz w:val="26"/>
          <w:szCs w:val="26"/>
        </w:rPr>
        <w:t>574,9 тыс. руб.).</w:t>
      </w:r>
    </w:p>
    <w:p w14:paraId="4652A245" w14:textId="77777777" w:rsidR="002F1905" w:rsidRPr="00E67195" w:rsidRDefault="002F1905" w:rsidP="002F1905">
      <w:pPr>
        <w:pStyle w:val="aff4"/>
        <w:ind w:firstLine="709"/>
        <w:jc w:val="both"/>
        <w:rPr>
          <w:rFonts w:ascii="Times New Roman" w:hAnsi="Times New Roman"/>
          <w:sz w:val="26"/>
          <w:szCs w:val="26"/>
        </w:rPr>
      </w:pPr>
      <w:r w:rsidRPr="00E67195">
        <w:rPr>
          <w:rFonts w:ascii="Times New Roman" w:hAnsi="Times New Roman"/>
          <w:sz w:val="26"/>
          <w:szCs w:val="26"/>
        </w:rPr>
        <w:t xml:space="preserve">В рамках реализации мероприятий по содержанию объектов внешнего благоустройства в течении отчетного периода выполнялись следующие работы: </w:t>
      </w:r>
    </w:p>
    <w:p w14:paraId="6B27FEEA" w14:textId="77777777" w:rsidR="002F1905" w:rsidRPr="00E67195" w:rsidRDefault="002F1905" w:rsidP="002F1905">
      <w:pPr>
        <w:pStyle w:val="aff4"/>
        <w:numPr>
          <w:ilvl w:val="0"/>
          <w:numId w:val="64"/>
        </w:numPr>
        <w:tabs>
          <w:tab w:val="left" w:pos="993"/>
        </w:tabs>
        <w:ind w:left="0" w:firstLine="709"/>
        <w:jc w:val="both"/>
        <w:rPr>
          <w:rFonts w:ascii="Times New Roman" w:hAnsi="Times New Roman"/>
          <w:sz w:val="26"/>
          <w:szCs w:val="26"/>
        </w:rPr>
      </w:pPr>
      <w:r w:rsidRPr="00E67195">
        <w:rPr>
          <w:rFonts w:ascii="Times New Roman" w:hAnsi="Times New Roman"/>
          <w:sz w:val="26"/>
          <w:szCs w:val="26"/>
        </w:rPr>
        <w:t xml:space="preserve">уборка территории города от мусора и снега; </w:t>
      </w:r>
    </w:p>
    <w:p w14:paraId="786B4CA4" w14:textId="77777777" w:rsidR="002F1905" w:rsidRDefault="002F1905" w:rsidP="002F1905">
      <w:pPr>
        <w:pStyle w:val="aff4"/>
        <w:numPr>
          <w:ilvl w:val="0"/>
          <w:numId w:val="64"/>
        </w:numPr>
        <w:tabs>
          <w:tab w:val="left" w:pos="993"/>
        </w:tabs>
        <w:ind w:left="0" w:firstLine="709"/>
        <w:jc w:val="both"/>
        <w:rPr>
          <w:rFonts w:ascii="Times New Roman" w:hAnsi="Times New Roman"/>
          <w:sz w:val="26"/>
          <w:szCs w:val="26"/>
        </w:rPr>
      </w:pPr>
      <w:r w:rsidRPr="00E67195">
        <w:rPr>
          <w:rFonts w:ascii="Times New Roman" w:hAnsi="Times New Roman"/>
          <w:sz w:val="26"/>
          <w:szCs w:val="26"/>
        </w:rPr>
        <w:lastRenderedPageBreak/>
        <w:t>организация круглосуточного видеонаблюдения за объектами внешнего благоустройства</w:t>
      </w:r>
      <w:r>
        <w:rPr>
          <w:rFonts w:ascii="Times New Roman" w:hAnsi="Times New Roman"/>
          <w:sz w:val="26"/>
          <w:szCs w:val="26"/>
        </w:rPr>
        <w:t xml:space="preserve"> (парк отдыха «Комсомольский», памятник-мемориал «Черный тюльпан», бульвар «Влюбленных», Площадь «Памяти Героев», автобусные павильоны, фонтан озера «Городское», мемориальный комплекс «Норильская голгофа», общественная территория в районе ул. Озерная, д. 15А)</w:t>
      </w:r>
      <w:r w:rsidRPr="00E67195">
        <w:rPr>
          <w:rFonts w:ascii="Times New Roman" w:hAnsi="Times New Roman"/>
          <w:sz w:val="26"/>
          <w:szCs w:val="26"/>
        </w:rPr>
        <w:t xml:space="preserve">; </w:t>
      </w:r>
    </w:p>
    <w:p w14:paraId="476836AC" w14:textId="77777777" w:rsidR="002F1905" w:rsidRPr="00A86423" w:rsidRDefault="002F1905" w:rsidP="002F1905">
      <w:pPr>
        <w:pStyle w:val="aff4"/>
        <w:numPr>
          <w:ilvl w:val="0"/>
          <w:numId w:val="64"/>
        </w:numPr>
        <w:tabs>
          <w:tab w:val="left" w:pos="993"/>
        </w:tabs>
        <w:ind w:left="0" w:firstLine="709"/>
        <w:jc w:val="both"/>
        <w:rPr>
          <w:rFonts w:ascii="Times New Roman" w:hAnsi="Times New Roman"/>
          <w:sz w:val="26"/>
          <w:szCs w:val="26"/>
        </w:rPr>
      </w:pPr>
      <w:r w:rsidRPr="00E67195">
        <w:rPr>
          <w:rFonts w:ascii="Times New Roman" w:hAnsi="Times New Roman"/>
          <w:sz w:val="26"/>
          <w:szCs w:val="26"/>
        </w:rPr>
        <w:t xml:space="preserve">энергоснабжение и техническое обслуживание объектов благоустройства; </w:t>
      </w:r>
    </w:p>
    <w:p w14:paraId="04065182" w14:textId="77777777" w:rsidR="002F1905" w:rsidRPr="00A86423" w:rsidRDefault="002F1905" w:rsidP="002F1905">
      <w:pPr>
        <w:pStyle w:val="aff4"/>
        <w:numPr>
          <w:ilvl w:val="0"/>
          <w:numId w:val="64"/>
        </w:numPr>
        <w:tabs>
          <w:tab w:val="left" w:pos="993"/>
        </w:tabs>
        <w:ind w:left="0" w:firstLine="709"/>
        <w:jc w:val="both"/>
        <w:rPr>
          <w:rFonts w:ascii="Times New Roman" w:hAnsi="Times New Roman"/>
          <w:sz w:val="26"/>
          <w:szCs w:val="26"/>
        </w:rPr>
      </w:pPr>
      <w:r>
        <w:rPr>
          <w:rFonts w:ascii="Times New Roman" w:hAnsi="Times New Roman"/>
          <w:sz w:val="26"/>
          <w:szCs w:val="26"/>
        </w:rPr>
        <w:t xml:space="preserve">техническое обслуживание газопровода от Пиковой котельной до Площади Памяти Героев, а также </w:t>
      </w:r>
      <w:r w:rsidRPr="00A86423">
        <w:rPr>
          <w:rFonts w:ascii="Times New Roman" w:hAnsi="Times New Roman"/>
          <w:sz w:val="26"/>
          <w:szCs w:val="26"/>
        </w:rPr>
        <w:t>наружного освещения объектов благоустройства;</w:t>
      </w:r>
    </w:p>
    <w:p w14:paraId="0171A6B9" w14:textId="77777777" w:rsidR="002F1905" w:rsidRPr="00E67195" w:rsidRDefault="002F1905" w:rsidP="002F1905">
      <w:pPr>
        <w:pStyle w:val="aff4"/>
        <w:numPr>
          <w:ilvl w:val="0"/>
          <w:numId w:val="64"/>
        </w:numPr>
        <w:tabs>
          <w:tab w:val="left" w:pos="993"/>
        </w:tabs>
        <w:ind w:left="0" w:firstLine="709"/>
        <w:jc w:val="both"/>
        <w:rPr>
          <w:rFonts w:ascii="Times New Roman" w:hAnsi="Times New Roman"/>
          <w:sz w:val="26"/>
          <w:szCs w:val="26"/>
        </w:rPr>
      </w:pPr>
      <w:r>
        <w:rPr>
          <w:rFonts w:ascii="Times New Roman" w:hAnsi="Times New Roman"/>
          <w:sz w:val="26"/>
          <w:szCs w:val="26"/>
        </w:rPr>
        <w:t>проведение технического обследования и диагностики работоспособности оборудования цифровой системы оповещения и управления эвакуацией района Кайеркан;</w:t>
      </w:r>
    </w:p>
    <w:p w14:paraId="0015A70E" w14:textId="77777777" w:rsidR="002F1905" w:rsidRDefault="002F1905" w:rsidP="002F1905">
      <w:pPr>
        <w:pStyle w:val="aff4"/>
        <w:numPr>
          <w:ilvl w:val="0"/>
          <w:numId w:val="64"/>
        </w:numPr>
        <w:tabs>
          <w:tab w:val="left" w:pos="993"/>
        </w:tabs>
        <w:ind w:left="0" w:firstLine="709"/>
        <w:jc w:val="both"/>
        <w:rPr>
          <w:rFonts w:ascii="Times New Roman" w:hAnsi="Times New Roman"/>
          <w:sz w:val="26"/>
          <w:szCs w:val="26"/>
        </w:rPr>
      </w:pPr>
      <w:r>
        <w:rPr>
          <w:rFonts w:ascii="Times New Roman" w:hAnsi="Times New Roman"/>
          <w:sz w:val="26"/>
          <w:szCs w:val="26"/>
        </w:rPr>
        <w:t>содержание территории городского кладбища (обращение с ТКО).</w:t>
      </w:r>
    </w:p>
    <w:p w14:paraId="59B67F21" w14:textId="77777777" w:rsidR="002F1905" w:rsidRPr="00A86423" w:rsidRDefault="002F1905" w:rsidP="002F1905">
      <w:pPr>
        <w:pStyle w:val="aff4"/>
        <w:tabs>
          <w:tab w:val="left" w:pos="993"/>
        </w:tabs>
        <w:ind w:left="709"/>
        <w:jc w:val="both"/>
        <w:rPr>
          <w:rFonts w:ascii="Times New Roman" w:hAnsi="Times New Roman"/>
          <w:sz w:val="26"/>
          <w:szCs w:val="26"/>
        </w:rPr>
      </w:pPr>
    </w:p>
    <w:p w14:paraId="4937FF6C" w14:textId="77777777" w:rsidR="002F1905" w:rsidRPr="00311420" w:rsidRDefault="002F1905" w:rsidP="002F1905">
      <w:pPr>
        <w:pStyle w:val="aff4"/>
        <w:numPr>
          <w:ilvl w:val="0"/>
          <w:numId w:val="22"/>
        </w:numPr>
        <w:tabs>
          <w:tab w:val="left" w:pos="284"/>
          <w:tab w:val="left" w:pos="993"/>
        </w:tabs>
        <w:ind w:left="0" w:firstLine="709"/>
        <w:jc w:val="both"/>
        <w:rPr>
          <w:rFonts w:ascii="Times New Roman" w:hAnsi="Times New Roman"/>
          <w:b/>
          <w:sz w:val="26"/>
          <w:szCs w:val="26"/>
        </w:rPr>
      </w:pPr>
      <w:r w:rsidRPr="00311420">
        <w:rPr>
          <w:rFonts w:ascii="Times New Roman" w:hAnsi="Times New Roman"/>
          <w:b/>
          <w:sz w:val="26"/>
          <w:szCs w:val="26"/>
        </w:rPr>
        <w:t>Мероприятия по благоустройству и озеленению на сумму 1 096,6 тыс. руб. (0,5% от годового плана 240 365,4 тыс. руб.).</w:t>
      </w:r>
    </w:p>
    <w:p w14:paraId="044EAB2E" w14:textId="77777777" w:rsidR="002F1905" w:rsidRDefault="002F1905" w:rsidP="002F1905">
      <w:pPr>
        <w:pStyle w:val="ConsPlusNormal"/>
        <w:jc w:val="both"/>
        <w:rPr>
          <w:rFonts w:ascii="Times New Roman" w:hAnsi="Times New Roman" w:cs="Times New Roman"/>
          <w:bCs/>
          <w:sz w:val="26"/>
          <w:szCs w:val="26"/>
        </w:rPr>
      </w:pPr>
      <w:r>
        <w:rPr>
          <w:rFonts w:ascii="Times New Roman" w:hAnsi="Times New Roman" w:cs="Times New Roman"/>
          <w:bCs/>
          <w:sz w:val="26"/>
          <w:szCs w:val="26"/>
        </w:rPr>
        <w:t>С целью благоустройства территории города были выполнены мероприятия по:</w:t>
      </w:r>
    </w:p>
    <w:p w14:paraId="5909A820" w14:textId="77777777" w:rsidR="002F1905" w:rsidRPr="007468C0" w:rsidRDefault="002F1905" w:rsidP="002F1905">
      <w:pPr>
        <w:pStyle w:val="aff4"/>
        <w:numPr>
          <w:ilvl w:val="0"/>
          <w:numId w:val="64"/>
        </w:numPr>
        <w:tabs>
          <w:tab w:val="left" w:pos="993"/>
        </w:tabs>
        <w:ind w:left="0" w:firstLine="709"/>
        <w:jc w:val="both"/>
        <w:rPr>
          <w:rFonts w:ascii="Times New Roman" w:hAnsi="Times New Roman"/>
          <w:sz w:val="26"/>
          <w:szCs w:val="26"/>
        </w:rPr>
      </w:pPr>
      <w:r w:rsidRPr="007468C0">
        <w:rPr>
          <w:rFonts w:ascii="Times New Roman" w:hAnsi="Times New Roman"/>
          <w:sz w:val="26"/>
          <w:szCs w:val="26"/>
        </w:rPr>
        <w:t>уборке территорий, прилегающих к селитебным зонам районов, ликвидация несанкционированных мест размещения отходов производства и потребления, вывоз и хранение самовольно установленных объектов движимого имущества, снос самовольных строений и пр.;</w:t>
      </w:r>
    </w:p>
    <w:p w14:paraId="6283B81A" w14:textId="77777777" w:rsidR="002F1905" w:rsidRPr="007468C0" w:rsidRDefault="002F1905" w:rsidP="002F1905">
      <w:pPr>
        <w:pStyle w:val="aff4"/>
        <w:numPr>
          <w:ilvl w:val="0"/>
          <w:numId w:val="64"/>
        </w:numPr>
        <w:tabs>
          <w:tab w:val="left" w:pos="993"/>
        </w:tabs>
        <w:ind w:left="0" w:firstLine="709"/>
        <w:jc w:val="both"/>
        <w:rPr>
          <w:rFonts w:ascii="Times New Roman" w:hAnsi="Times New Roman"/>
          <w:sz w:val="26"/>
          <w:szCs w:val="26"/>
        </w:rPr>
      </w:pPr>
      <w:r w:rsidRPr="007468C0">
        <w:rPr>
          <w:rFonts w:ascii="Times New Roman" w:hAnsi="Times New Roman"/>
          <w:sz w:val="26"/>
          <w:szCs w:val="26"/>
        </w:rPr>
        <w:t>асфальтировке, ремонту и восстановлению поребриков, тротуарной плитки, ремонт, изготовление досок объявлений, конструкции наглядной агитации и пр., в частности для благоустройства р-на Талнах, заключены контракты на поставку: садовой фигуры «Белый медведь», горшков для высадки цветов, декоративных искусственных цветов;</w:t>
      </w:r>
    </w:p>
    <w:p w14:paraId="723AAD89" w14:textId="77777777" w:rsidR="002F1905" w:rsidRPr="007468C0" w:rsidRDefault="002F1905" w:rsidP="002F1905">
      <w:pPr>
        <w:pStyle w:val="aff4"/>
        <w:numPr>
          <w:ilvl w:val="0"/>
          <w:numId w:val="64"/>
        </w:numPr>
        <w:tabs>
          <w:tab w:val="left" w:pos="993"/>
        </w:tabs>
        <w:ind w:left="0" w:firstLine="709"/>
        <w:jc w:val="both"/>
        <w:rPr>
          <w:rFonts w:ascii="Times New Roman" w:hAnsi="Times New Roman"/>
          <w:sz w:val="26"/>
          <w:szCs w:val="26"/>
        </w:rPr>
      </w:pPr>
      <w:r w:rsidRPr="007468C0">
        <w:rPr>
          <w:rFonts w:ascii="Times New Roman" w:hAnsi="Times New Roman"/>
          <w:sz w:val="26"/>
          <w:szCs w:val="26"/>
        </w:rPr>
        <w:t>закупке расходного инвентаря для проведения общегородских субботников;</w:t>
      </w:r>
    </w:p>
    <w:p w14:paraId="502056C8" w14:textId="77777777" w:rsidR="002F1905" w:rsidRPr="00FB6D3A" w:rsidRDefault="002F1905" w:rsidP="002F1905">
      <w:pPr>
        <w:pStyle w:val="aff4"/>
        <w:numPr>
          <w:ilvl w:val="0"/>
          <w:numId w:val="64"/>
        </w:numPr>
        <w:tabs>
          <w:tab w:val="left" w:pos="993"/>
        </w:tabs>
        <w:ind w:left="0" w:firstLine="709"/>
        <w:jc w:val="both"/>
        <w:rPr>
          <w:rFonts w:ascii="Times New Roman" w:hAnsi="Times New Roman"/>
          <w:sz w:val="26"/>
          <w:szCs w:val="26"/>
        </w:rPr>
      </w:pPr>
      <w:r w:rsidRPr="007468C0">
        <w:rPr>
          <w:rFonts w:ascii="Times New Roman" w:hAnsi="Times New Roman"/>
          <w:sz w:val="26"/>
          <w:szCs w:val="26"/>
        </w:rPr>
        <w:t>разработке проектно-сметной документации на благоустройство детской игровой площадки по ул. Талнахская, д. 10, р-на Центральный;</w:t>
      </w:r>
    </w:p>
    <w:p w14:paraId="03AE13CC" w14:textId="77777777" w:rsidR="002F1905" w:rsidRPr="007468C0" w:rsidRDefault="002F1905" w:rsidP="002F1905">
      <w:pPr>
        <w:pStyle w:val="aff4"/>
        <w:numPr>
          <w:ilvl w:val="0"/>
          <w:numId w:val="64"/>
        </w:numPr>
        <w:tabs>
          <w:tab w:val="left" w:pos="993"/>
        </w:tabs>
        <w:ind w:left="0" w:firstLine="709"/>
        <w:jc w:val="both"/>
        <w:rPr>
          <w:rFonts w:ascii="Times New Roman" w:hAnsi="Times New Roman"/>
          <w:sz w:val="26"/>
          <w:szCs w:val="26"/>
        </w:rPr>
      </w:pPr>
      <w:r w:rsidRPr="007468C0">
        <w:rPr>
          <w:rFonts w:ascii="Times New Roman" w:hAnsi="Times New Roman"/>
          <w:sz w:val="26"/>
          <w:szCs w:val="26"/>
        </w:rPr>
        <w:t>благоустройству Площади Памяти Героев (закупка флагов на сумму 97,2 тыс. руб.);</w:t>
      </w:r>
    </w:p>
    <w:p w14:paraId="483A241E" w14:textId="77777777" w:rsidR="002F1905" w:rsidRDefault="002F1905" w:rsidP="002F1905">
      <w:pPr>
        <w:pStyle w:val="aff4"/>
        <w:numPr>
          <w:ilvl w:val="0"/>
          <w:numId w:val="64"/>
        </w:numPr>
        <w:tabs>
          <w:tab w:val="left" w:pos="993"/>
        </w:tabs>
        <w:ind w:left="0" w:firstLine="709"/>
        <w:jc w:val="both"/>
        <w:rPr>
          <w:rFonts w:ascii="Times New Roman" w:hAnsi="Times New Roman"/>
          <w:sz w:val="26"/>
          <w:szCs w:val="26"/>
        </w:rPr>
      </w:pPr>
      <w:r w:rsidRPr="007468C0">
        <w:rPr>
          <w:rFonts w:ascii="Times New Roman" w:hAnsi="Times New Roman"/>
          <w:sz w:val="26"/>
          <w:szCs w:val="26"/>
        </w:rPr>
        <w:t>отлову и содержанию безнадзорных животных;</w:t>
      </w:r>
    </w:p>
    <w:p w14:paraId="798876C6" w14:textId="77777777" w:rsidR="002F1905" w:rsidRDefault="002F1905" w:rsidP="002F1905">
      <w:pPr>
        <w:pStyle w:val="aff4"/>
        <w:tabs>
          <w:tab w:val="left" w:pos="993"/>
        </w:tabs>
        <w:jc w:val="both"/>
        <w:rPr>
          <w:rFonts w:ascii="Times New Roman" w:hAnsi="Times New Roman"/>
          <w:sz w:val="26"/>
          <w:szCs w:val="26"/>
        </w:rPr>
      </w:pPr>
    </w:p>
    <w:p w14:paraId="03418F02" w14:textId="77777777" w:rsidR="002F1905" w:rsidRDefault="002F1905" w:rsidP="002F1905">
      <w:pPr>
        <w:pStyle w:val="aff4"/>
        <w:tabs>
          <w:tab w:val="left" w:pos="851"/>
        </w:tabs>
        <w:ind w:firstLine="709"/>
        <w:jc w:val="both"/>
        <w:rPr>
          <w:rFonts w:ascii="Times New Roman" w:hAnsi="Times New Roman"/>
          <w:sz w:val="26"/>
          <w:szCs w:val="26"/>
        </w:rPr>
      </w:pPr>
      <w:r w:rsidRPr="00750A33">
        <w:rPr>
          <w:rFonts w:ascii="Times New Roman" w:hAnsi="Times New Roman"/>
          <w:bCs/>
          <w:sz w:val="26"/>
          <w:szCs w:val="26"/>
        </w:rPr>
        <w:t xml:space="preserve">Кроме того, в 2019 году продолжается </w:t>
      </w:r>
      <w:r>
        <w:rPr>
          <w:rFonts w:ascii="Times New Roman" w:hAnsi="Times New Roman"/>
          <w:bCs/>
          <w:sz w:val="26"/>
          <w:szCs w:val="26"/>
        </w:rPr>
        <w:t>р</w:t>
      </w:r>
      <w:r w:rsidRPr="00750A33">
        <w:rPr>
          <w:rFonts w:ascii="Times New Roman" w:hAnsi="Times New Roman"/>
          <w:bCs/>
          <w:sz w:val="26"/>
          <w:szCs w:val="26"/>
        </w:rPr>
        <w:t>еализация президентского приоритетного проекта «Формирование комфортной городской среды»</w:t>
      </w:r>
      <w:r>
        <w:rPr>
          <w:rFonts w:ascii="Times New Roman" w:hAnsi="Times New Roman"/>
          <w:bCs/>
          <w:sz w:val="26"/>
          <w:szCs w:val="26"/>
        </w:rPr>
        <w:t xml:space="preserve"> стартовавшего в 2017 году. </w:t>
      </w:r>
      <w:r>
        <w:rPr>
          <w:rFonts w:ascii="Times New Roman" w:hAnsi="Times New Roman"/>
          <w:sz w:val="26"/>
          <w:szCs w:val="26"/>
        </w:rPr>
        <w:t>Его</w:t>
      </w:r>
      <w:r w:rsidRPr="00DC319B">
        <w:rPr>
          <w:rFonts w:ascii="Times New Roman" w:hAnsi="Times New Roman"/>
          <w:sz w:val="26"/>
          <w:szCs w:val="26"/>
        </w:rPr>
        <w:t xml:space="preserve"> уникальность заключается в непосредственном участии граждан в формировании перечня объектов, подлежащих благоустройству. Принять участие в отборе мог</w:t>
      </w:r>
      <w:r>
        <w:rPr>
          <w:rFonts w:ascii="Times New Roman" w:hAnsi="Times New Roman"/>
          <w:sz w:val="26"/>
          <w:szCs w:val="26"/>
        </w:rPr>
        <w:t>ут</w:t>
      </w:r>
      <w:r w:rsidRPr="00DC319B">
        <w:rPr>
          <w:rFonts w:ascii="Times New Roman" w:hAnsi="Times New Roman"/>
          <w:sz w:val="26"/>
          <w:szCs w:val="26"/>
        </w:rPr>
        <w:t xml:space="preserve"> все желающие, направив заявление по отбору общественных территорий, подлежащих благоустройству в адрес Управления городского хозяйства</w:t>
      </w:r>
      <w:r>
        <w:rPr>
          <w:rFonts w:ascii="Times New Roman" w:hAnsi="Times New Roman"/>
          <w:sz w:val="26"/>
          <w:szCs w:val="26"/>
        </w:rPr>
        <w:t xml:space="preserve"> Администрации города Норильска, а также оставить свои предложения и пожелания на федеральном портале </w:t>
      </w:r>
      <w:r w:rsidRPr="001568D7">
        <w:rPr>
          <w:rFonts w:ascii="Times New Roman" w:hAnsi="Times New Roman"/>
          <w:sz w:val="26"/>
          <w:szCs w:val="26"/>
        </w:rPr>
        <w:t>http://норильск.24благоустройство.рф</w:t>
      </w:r>
      <w:r>
        <w:rPr>
          <w:rFonts w:ascii="Times New Roman" w:hAnsi="Times New Roman"/>
          <w:sz w:val="26"/>
          <w:szCs w:val="26"/>
        </w:rPr>
        <w:t>.</w:t>
      </w:r>
    </w:p>
    <w:p w14:paraId="0517E39F" w14:textId="77777777" w:rsidR="002F1905" w:rsidRPr="001568D7" w:rsidRDefault="002F1905" w:rsidP="002F1905">
      <w:pPr>
        <w:pStyle w:val="aff4"/>
        <w:tabs>
          <w:tab w:val="left" w:pos="851"/>
        </w:tabs>
        <w:ind w:firstLine="709"/>
        <w:jc w:val="both"/>
        <w:rPr>
          <w:rFonts w:ascii="Times New Roman" w:hAnsi="Times New Roman"/>
          <w:bCs/>
          <w:sz w:val="26"/>
          <w:szCs w:val="26"/>
        </w:rPr>
      </w:pPr>
      <w:r w:rsidRPr="001568D7">
        <w:rPr>
          <w:rFonts w:ascii="Times New Roman" w:hAnsi="Times New Roman"/>
          <w:bCs/>
          <w:sz w:val="26"/>
          <w:szCs w:val="26"/>
        </w:rPr>
        <w:t>Благоустройство дворовых территорий предусматривает выполнение работ по минимальному и (или) дополнительному перечню работ. В минимальный перечень входят работы по асфальтировке дворовой территории, установке урн, установке скамеек и устройству дворового освещения (установка светодиодных светильников). По дополнительному перечню возможно оборудование детской или спортивной площадки, устройство пешеходных дорожек.</w:t>
      </w:r>
    </w:p>
    <w:p w14:paraId="0083FE78" w14:textId="77777777" w:rsidR="002F1905" w:rsidRPr="001568D7" w:rsidRDefault="002F1905" w:rsidP="002F1905">
      <w:pPr>
        <w:pStyle w:val="aff4"/>
        <w:tabs>
          <w:tab w:val="left" w:pos="993"/>
        </w:tabs>
        <w:ind w:firstLine="709"/>
        <w:jc w:val="both"/>
        <w:rPr>
          <w:rFonts w:ascii="Times New Roman" w:hAnsi="Times New Roman"/>
          <w:sz w:val="26"/>
          <w:szCs w:val="26"/>
        </w:rPr>
      </w:pPr>
      <w:r w:rsidRPr="001568D7">
        <w:rPr>
          <w:rFonts w:ascii="Times New Roman" w:hAnsi="Times New Roman"/>
          <w:sz w:val="26"/>
          <w:szCs w:val="26"/>
        </w:rPr>
        <w:lastRenderedPageBreak/>
        <w:t>Для участия в мероприятиях по благоустройству дворовых территорий в 2019 году, в рамках реализации муниципальной программы «Формирование современной городской среды» на 2018-2022 годы, было подано 21 предложение заинтересованных лиц.</w:t>
      </w:r>
    </w:p>
    <w:p w14:paraId="62C5F270" w14:textId="77777777" w:rsidR="002F1905" w:rsidRPr="001568D7" w:rsidRDefault="002F1905" w:rsidP="002F1905">
      <w:pPr>
        <w:pStyle w:val="af6"/>
        <w:shd w:val="clear" w:color="auto" w:fill="FFFFFF"/>
        <w:spacing w:before="0" w:beforeAutospacing="0" w:after="0" w:afterAutospacing="0"/>
        <w:ind w:firstLine="709"/>
        <w:jc w:val="both"/>
        <w:textAlignment w:val="top"/>
        <w:rPr>
          <w:sz w:val="26"/>
          <w:szCs w:val="26"/>
        </w:rPr>
      </w:pPr>
      <w:r w:rsidRPr="001568D7">
        <w:rPr>
          <w:sz w:val="26"/>
          <w:szCs w:val="26"/>
        </w:rPr>
        <w:t xml:space="preserve">На основании решения Общественной комиссии по развитию городской среды в муниципальную программу «Формирование современной городской среды» на 2019 год </w:t>
      </w:r>
      <w:r>
        <w:rPr>
          <w:sz w:val="26"/>
          <w:szCs w:val="26"/>
        </w:rPr>
        <w:t xml:space="preserve">включены 12 дворовых территорий </w:t>
      </w:r>
      <w:r w:rsidRPr="001568D7">
        <w:rPr>
          <w:sz w:val="26"/>
          <w:szCs w:val="26"/>
        </w:rPr>
        <w:t>многоквартирных домов</w:t>
      </w:r>
      <w:r>
        <w:rPr>
          <w:sz w:val="26"/>
          <w:szCs w:val="26"/>
        </w:rPr>
        <w:t>, в которых запланировано выполнить:</w:t>
      </w:r>
    </w:p>
    <w:p w14:paraId="5EF28DC1" w14:textId="77777777" w:rsidR="002F1905" w:rsidRPr="001568D7" w:rsidRDefault="002F1905" w:rsidP="002F1905">
      <w:pPr>
        <w:numPr>
          <w:ilvl w:val="0"/>
          <w:numId w:val="138"/>
        </w:numPr>
        <w:shd w:val="clear" w:color="auto" w:fill="FFFFFF"/>
        <w:tabs>
          <w:tab w:val="left" w:pos="1134"/>
        </w:tabs>
        <w:ind w:left="0" w:firstLine="709"/>
        <w:jc w:val="both"/>
        <w:textAlignment w:val="top"/>
        <w:rPr>
          <w:sz w:val="26"/>
          <w:szCs w:val="26"/>
        </w:rPr>
      </w:pPr>
      <w:r w:rsidRPr="001568D7">
        <w:rPr>
          <w:sz w:val="26"/>
          <w:szCs w:val="26"/>
        </w:rPr>
        <w:t>асфальтирование </w:t>
      </w:r>
      <w:r w:rsidRPr="001568D7">
        <w:rPr>
          <w:bCs/>
          <w:sz w:val="26"/>
          <w:szCs w:val="26"/>
        </w:rPr>
        <w:t>11</w:t>
      </w:r>
      <w:r w:rsidRPr="001568D7">
        <w:rPr>
          <w:sz w:val="26"/>
          <w:szCs w:val="26"/>
        </w:rPr>
        <w:t> дворовых территорий и 4 проездов к дворовым территория – </w:t>
      </w:r>
      <w:r w:rsidRPr="001568D7">
        <w:rPr>
          <w:bCs/>
          <w:sz w:val="26"/>
          <w:szCs w:val="26"/>
        </w:rPr>
        <w:t>15</w:t>
      </w:r>
      <w:r>
        <w:rPr>
          <w:bCs/>
          <w:sz w:val="26"/>
          <w:szCs w:val="26"/>
        </w:rPr>
        <w:t xml:space="preserve"> </w:t>
      </w:r>
      <w:r w:rsidRPr="001568D7">
        <w:rPr>
          <w:bCs/>
          <w:sz w:val="26"/>
          <w:szCs w:val="26"/>
        </w:rPr>
        <w:t>425</w:t>
      </w:r>
      <w:r w:rsidRPr="001568D7">
        <w:rPr>
          <w:sz w:val="26"/>
          <w:szCs w:val="26"/>
        </w:rPr>
        <w:t> м</w:t>
      </w:r>
      <w:r w:rsidRPr="005812B4">
        <w:rPr>
          <w:sz w:val="26"/>
          <w:szCs w:val="26"/>
          <w:vertAlign w:val="superscript"/>
        </w:rPr>
        <w:t>2</w:t>
      </w:r>
      <w:r w:rsidRPr="001568D7">
        <w:rPr>
          <w:sz w:val="26"/>
          <w:szCs w:val="26"/>
        </w:rPr>
        <w:t xml:space="preserve"> асфальта;</w:t>
      </w:r>
    </w:p>
    <w:p w14:paraId="1A350613" w14:textId="77777777" w:rsidR="002F1905" w:rsidRPr="001568D7" w:rsidRDefault="002F1905" w:rsidP="002F1905">
      <w:pPr>
        <w:numPr>
          <w:ilvl w:val="0"/>
          <w:numId w:val="138"/>
        </w:numPr>
        <w:shd w:val="clear" w:color="auto" w:fill="FFFFFF"/>
        <w:tabs>
          <w:tab w:val="left" w:pos="1134"/>
        </w:tabs>
        <w:ind w:left="0" w:firstLine="709"/>
        <w:jc w:val="both"/>
        <w:textAlignment w:val="top"/>
        <w:rPr>
          <w:sz w:val="26"/>
          <w:szCs w:val="26"/>
        </w:rPr>
      </w:pPr>
      <w:r w:rsidRPr="001568D7">
        <w:rPr>
          <w:sz w:val="26"/>
          <w:szCs w:val="26"/>
        </w:rPr>
        <w:t>обеспечение освещения </w:t>
      </w:r>
      <w:r w:rsidRPr="001568D7">
        <w:rPr>
          <w:bCs/>
          <w:sz w:val="26"/>
          <w:szCs w:val="26"/>
        </w:rPr>
        <w:t>6</w:t>
      </w:r>
      <w:r w:rsidRPr="001568D7">
        <w:rPr>
          <w:sz w:val="26"/>
          <w:szCs w:val="26"/>
        </w:rPr>
        <w:t> дворовых территорий с установкой </w:t>
      </w:r>
      <w:r w:rsidRPr="001568D7">
        <w:rPr>
          <w:bCs/>
          <w:sz w:val="26"/>
          <w:szCs w:val="26"/>
        </w:rPr>
        <w:t>20</w:t>
      </w:r>
      <w:r w:rsidRPr="001568D7">
        <w:rPr>
          <w:sz w:val="26"/>
          <w:szCs w:val="26"/>
        </w:rPr>
        <w:t> энергосберегающих светильников;</w:t>
      </w:r>
    </w:p>
    <w:p w14:paraId="7F36BC06" w14:textId="77777777" w:rsidR="002F1905" w:rsidRPr="001568D7" w:rsidRDefault="002F1905" w:rsidP="002F1905">
      <w:pPr>
        <w:numPr>
          <w:ilvl w:val="0"/>
          <w:numId w:val="138"/>
        </w:numPr>
        <w:shd w:val="clear" w:color="auto" w:fill="FFFFFF"/>
        <w:tabs>
          <w:tab w:val="left" w:pos="1134"/>
        </w:tabs>
        <w:ind w:left="0" w:firstLine="709"/>
        <w:jc w:val="both"/>
        <w:textAlignment w:val="top"/>
        <w:rPr>
          <w:sz w:val="26"/>
          <w:szCs w:val="26"/>
        </w:rPr>
      </w:pPr>
      <w:r w:rsidRPr="001568D7">
        <w:rPr>
          <w:sz w:val="26"/>
          <w:szCs w:val="26"/>
        </w:rPr>
        <w:t>установка </w:t>
      </w:r>
      <w:r w:rsidRPr="001568D7">
        <w:rPr>
          <w:bCs/>
          <w:sz w:val="26"/>
          <w:szCs w:val="26"/>
        </w:rPr>
        <w:t>16</w:t>
      </w:r>
      <w:r w:rsidRPr="001568D7">
        <w:rPr>
          <w:sz w:val="26"/>
          <w:szCs w:val="26"/>
        </w:rPr>
        <w:t> скамеек на </w:t>
      </w:r>
      <w:r w:rsidRPr="001568D7">
        <w:rPr>
          <w:bCs/>
          <w:sz w:val="26"/>
          <w:szCs w:val="26"/>
        </w:rPr>
        <w:t>6</w:t>
      </w:r>
      <w:r w:rsidRPr="001568D7">
        <w:rPr>
          <w:sz w:val="26"/>
          <w:szCs w:val="26"/>
        </w:rPr>
        <w:t> дворовых территориях;</w:t>
      </w:r>
    </w:p>
    <w:p w14:paraId="71D82A10" w14:textId="77777777" w:rsidR="002F1905" w:rsidRPr="001568D7" w:rsidRDefault="002F1905" w:rsidP="002F1905">
      <w:pPr>
        <w:numPr>
          <w:ilvl w:val="0"/>
          <w:numId w:val="138"/>
        </w:numPr>
        <w:shd w:val="clear" w:color="auto" w:fill="FFFFFF"/>
        <w:tabs>
          <w:tab w:val="left" w:pos="1134"/>
        </w:tabs>
        <w:ind w:left="0" w:firstLine="709"/>
        <w:jc w:val="both"/>
        <w:textAlignment w:val="top"/>
        <w:rPr>
          <w:sz w:val="26"/>
          <w:szCs w:val="26"/>
        </w:rPr>
      </w:pPr>
      <w:r w:rsidRPr="001568D7">
        <w:rPr>
          <w:sz w:val="26"/>
          <w:szCs w:val="26"/>
        </w:rPr>
        <w:t>установка </w:t>
      </w:r>
      <w:r w:rsidRPr="001568D7">
        <w:rPr>
          <w:bCs/>
          <w:sz w:val="26"/>
          <w:szCs w:val="26"/>
        </w:rPr>
        <w:t>19</w:t>
      </w:r>
      <w:r w:rsidRPr="001568D7">
        <w:rPr>
          <w:sz w:val="26"/>
          <w:szCs w:val="26"/>
        </w:rPr>
        <w:t> урн для мусора на </w:t>
      </w:r>
      <w:r w:rsidRPr="001568D7">
        <w:rPr>
          <w:bCs/>
          <w:sz w:val="26"/>
          <w:szCs w:val="26"/>
        </w:rPr>
        <w:t>6</w:t>
      </w:r>
      <w:r w:rsidRPr="001568D7">
        <w:rPr>
          <w:sz w:val="26"/>
          <w:szCs w:val="26"/>
        </w:rPr>
        <w:t> дворовых территориях;</w:t>
      </w:r>
    </w:p>
    <w:p w14:paraId="0CD299A2" w14:textId="77777777" w:rsidR="002F1905" w:rsidRPr="001568D7" w:rsidRDefault="002F1905" w:rsidP="002F1905">
      <w:pPr>
        <w:numPr>
          <w:ilvl w:val="0"/>
          <w:numId w:val="138"/>
        </w:numPr>
        <w:shd w:val="clear" w:color="auto" w:fill="FFFFFF"/>
        <w:tabs>
          <w:tab w:val="left" w:pos="1134"/>
        </w:tabs>
        <w:ind w:left="0" w:firstLine="709"/>
        <w:jc w:val="both"/>
        <w:textAlignment w:val="top"/>
        <w:rPr>
          <w:sz w:val="26"/>
          <w:szCs w:val="26"/>
        </w:rPr>
      </w:pPr>
      <w:r w:rsidRPr="001568D7">
        <w:rPr>
          <w:sz w:val="26"/>
          <w:szCs w:val="26"/>
        </w:rPr>
        <w:t>оборудование </w:t>
      </w:r>
      <w:r w:rsidRPr="001568D7">
        <w:rPr>
          <w:bCs/>
          <w:sz w:val="26"/>
          <w:szCs w:val="26"/>
        </w:rPr>
        <w:t>2</w:t>
      </w:r>
      <w:r w:rsidRPr="001568D7">
        <w:rPr>
          <w:sz w:val="26"/>
          <w:szCs w:val="26"/>
        </w:rPr>
        <w:t> детских площадок (ул. Завенягина, д. 6, ул. Маслова, д. 10);</w:t>
      </w:r>
    </w:p>
    <w:p w14:paraId="065C8C09" w14:textId="77777777" w:rsidR="002F1905" w:rsidRDefault="002F1905" w:rsidP="002F1905">
      <w:pPr>
        <w:numPr>
          <w:ilvl w:val="0"/>
          <w:numId w:val="138"/>
        </w:numPr>
        <w:shd w:val="clear" w:color="auto" w:fill="FFFFFF"/>
        <w:tabs>
          <w:tab w:val="left" w:pos="1134"/>
        </w:tabs>
        <w:ind w:left="0" w:firstLine="709"/>
        <w:jc w:val="both"/>
        <w:textAlignment w:val="top"/>
        <w:rPr>
          <w:sz w:val="26"/>
          <w:szCs w:val="26"/>
        </w:rPr>
      </w:pPr>
      <w:r w:rsidRPr="001568D7">
        <w:rPr>
          <w:sz w:val="26"/>
          <w:szCs w:val="26"/>
        </w:rPr>
        <w:t>оборудование </w:t>
      </w:r>
      <w:r w:rsidRPr="001568D7">
        <w:rPr>
          <w:bCs/>
          <w:sz w:val="26"/>
          <w:szCs w:val="26"/>
        </w:rPr>
        <w:t>1</w:t>
      </w:r>
      <w:r w:rsidRPr="001568D7">
        <w:rPr>
          <w:sz w:val="26"/>
          <w:szCs w:val="26"/>
        </w:rPr>
        <w:t> зоны отдыха (установка беседки ул. Кравца, д. 2).</w:t>
      </w:r>
    </w:p>
    <w:p w14:paraId="2774E0E1" w14:textId="77777777" w:rsidR="002F1905" w:rsidRDefault="002F1905" w:rsidP="002F1905">
      <w:pPr>
        <w:shd w:val="clear" w:color="auto" w:fill="FFFFFF"/>
        <w:tabs>
          <w:tab w:val="left" w:pos="1134"/>
        </w:tabs>
        <w:ind w:left="709"/>
        <w:jc w:val="both"/>
        <w:textAlignment w:val="top"/>
        <w:rPr>
          <w:sz w:val="26"/>
          <w:szCs w:val="26"/>
        </w:rPr>
      </w:pPr>
    </w:p>
    <w:p w14:paraId="49E3E6A3" w14:textId="77777777" w:rsidR="002F1905" w:rsidRDefault="002F1905" w:rsidP="002F1905">
      <w:pPr>
        <w:pStyle w:val="ConsPlusNormal"/>
        <w:jc w:val="both"/>
        <w:rPr>
          <w:rFonts w:ascii="Times New Roman" w:hAnsi="Times New Roman" w:cs="Times New Roman"/>
          <w:bCs/>
          <w:sz w:val="26"/>
          <w:szCs w:val="26"/>
        </w:rPr>
      </w:pPr>
      <w:r>
        <w:rPr>
          <w:rFonts w:ascii="Times New Roman" w:hAnsi="Times New Roman" w:cs="Times New Roman"/>
          <w:bCs/>
          <w:sz w:val="26"/>
          <w:szCs w:val="26"/>
        </w:rPr>
        <w:t>Также в рамках данного мероприятия за</w:t>
      </w:r>
      <w:r w:rsidRPr="00311420">
        <w:rPr>
          <w:rFonts w:ascii="Times New Roman" w:hAnsi="Times New Roman" w:cs="Times New Roman"/>
          <w:bCs/>
          <w:sz w:val="26"/>
          <w:szCs w:val="26"/>
        </w:rPr>
        <w:t xml:space="preserve"> отчетный период </w:t>
      </w:r>
      <w:r>
        <w:rPr>
          <w:rFonts w:ascii="Times New Roman" w:hAnsi="Times New Roman" w:cs="Times New Roman"/>
          <w:bCs/>
          <w:sz w:val="26"/>
          <w:szCs w:val="26"/>
        </w:rPr>
        <w:t>с целью благоустройства территории города и создания комфортной городской среды 29 июня текущего года состоялся традиционный общегородской субботник под патронажем Администрации города Норильска и руководством ЗФ ПАО «ГМК «Норильский никель». В данном мероприятии по желанию неравнодушных граждан приняло участие 6 885 человек с задействованием 185 единиц техники. Благодаря усилиям жителей Норильска на свалках-полигонах было размещено 249,5 т. отходов.</w:t>
      </w:r>
    </w:p>
    <w:p w14:paraId="4713DF52" w14:textId="77777777" w:rsidR="002F1905" w:rsidRDefault="002F1905" w:rsidP="002F1905">
      <w:pPr>
        <w:pStyle w:val="ConsPlusNormal"/>
        <w:jc w:val="both"/>
        <w:rPr>
          <w:rFonts w:ascii="Times New Roman" w:hAnsi="Times New Roman" w:cs="Times New Roman"/>
          <w:bCs/>
          <w:sz w:val="26"/>
          <w:szCs w:val="26"/>
        </w:rPr>
      </w:pPr>
      <w:r w:rsidRPr="003B2CA9">
        <w:rPr>
          <w:rFonts w:ascii="Times New Roman" w:hAnsi="Times New Roman" w:cs="Times New Roman"/>
          <w:bCs/>
          <w:sz w:val="26"/>
          <w:szCs w:val="26"/>
        </w:rPr>
        <w:t xml:space="preserve">Традиционный субботник </w:t>
      </w:r>
      <w:r>
        <w:rPr>
          <w:rFonts w:ascii="Times New Roman" w:hAnsi="Times New Roman" w:cs="Times New Roman"/>
          <w:bCs/>
          <w:sz w:val="26"/>
          <w:szCs w:val="26"/>
        </w:rPr>
        <w:t xml:space="preserve">по озеленению </w:t>
      </w:r>
      <w:r w:rsidRPr="003B2CA9">
        <w:rPr>
          <w:rFonts w:ascii="Times New Roman" w:hAnsi="Times New Roman" w:cs="Times New Roman"/>
          <w:color w:val="222222"/>
          <w:sz w:val="26"/>
          <w:szCs w:val="26"/>
        </w:rPr>
        <w:t xml:space="preserve">территории общего пользования Норильска </w:t>
      </w:r>
      <w:r>
        <w:rPr>
          <w:rFonts w:ascii="Times New Roman" w:hAnsi="Times New Roman" w:cs="Times New Roman"/>
          <w:bCs/>
          <w:sz w:val="26"/>
          <w:szCs w:val="26"/>
        </w:rPr>
        <w:t>запланирован на 2-</w:t>
      </w:r>
      <w:r w:rsidRPr="003B2CA9">
        <w:rPr>
          <w:rFonts w:ascii="Times New Roman" w:hAnsi="Times New Roman" w:cs="Times New Roman"/>
          <w:bCs/>
          <w:sz w:val="26"/>
          <w:szCs w:val="26"/>
        </w:rPr>
        <w:t>7 числа сентябрь текущего года.</w:t>
      </w:r>
    </w:p>
    <w:p w14:paraId="606B1A0A" w14:textId="77777777" w:rsidR="002F1905" w:rsidRDefault="002F1905" w:rsidP="002F1905">
      <w:pPr>
        <w:shd w:val="clear" w:color="auto" w:fill="FFFFFF"/>
        <w:autoSpaceDE w:val="0"/>
        <w:autoSpaceDN w:val="0"/>
        <w:adjustRightInd w:val="0"/>
        <w:ind w:left="29" w:firstLine="737"/>
        <w:jc w:val="both"/>
        <w:rPr>
          <w:bCs/>
          <w:sz w:val="26"/>
          <w:szCs w:val="26"/>
        </w:rPr>
      </w:pPr>
    </w:p>
    <w:p w14:paraId="63B842B0" w14:textId="2D569822" w:rsidR="00C232FC" w:rsidRDefault="002F1905" w:rsidP="002F1905">
      <w:pPr>
        <w:pStyle w:val="afff2"/>
        <w:tabs>
          <w:tab w:val="left" w:pos="993"/>
          <w:tab w:val="left" w:pos="1701"/>
        </w:tabs>
        <w:ind w:left="0" w:firstLine="709"/>
        <w:jc w:val="both"/>
        <w:rPr>
          <w:iCs/>
          <w:color w:val="000000"/>
          <w:sz w:val="26"/>
          <w:szCs w:val="26"/>
          <w:shd w:val="clear" w:color="auto" w:fill="FFFFFF"/>
        </w:rPr>
      </w:pPr>
      <w:r>
        <w:rPr>
          <w:bCs/>
          <w:sz w:val="26"/>
          <w:szCs w:val="26"/>
        </w:rPr>
        <w:t>Кроме того,</w:t>
      </w:r>
      <w:r w:rsidRPr="0065032D">
        <w:rPr>
          <w:bCs/>
          <w:sz w:val="26"/>
          <w:szCs w:val="26"/>
        </w:rPr>
        <w:t xml:space="preserve"> при поддержке </w:t>
      </w:r>
      <w:r w:rsidRPr="0065032D">
        <w:rPr>
          <w:sz w:val="26"/>
          <w:szCs w:val="26"/>
        </w:rPr>
        <w:t xml:space="preserve">АНО «Агентство развития Норильска», муниципалитета и градообразующего предприятия при участии </w:t>
      </w:r>
      <w:r>
        <w:rPr>
          <w:sz w:val="26"/>
          <w:szCs w:val="26"/>
        </w:rPr>
        <w:t xml:space="preserve">местных и </w:t>
      </w:r>
      <w:r w:rsidRPr="0065032D">
        <w:rPr>
          <w:sz w:val="26"/>
          <w:szCs w:val="26"/>
        </w:rPr>
        <w:t>приглашенных художников из Италии в 2019 году организована программа Норильского фестиваля уличных искусств «АРкТика», которая позволи</w:t>
      </w:r>
      <w:r>
        <w:rPr>
          <w:sz w:val="26"/>
          <w:szCs w:val="26"/>
        </w:rPr>
        <w:t>т</w:t>
      </w:r>
      <w:r w:rsidRPr="0065032D">
        <w:rPr>
          <w:sz w:val="26"/>
          <w:szCs w:val="26"/>
        </w:rPr>
        <w:t xml:space="preserve"> преобразить фасады здании Норильска в настоящие произведения искусств. Таким образом </w:t>
      </w:r>
      <w:r w:rsidRPr="0065032D">
        <w:rPr>
          <w:iCs/>
          <w:color w:val="000000"/>
          <w:sz w:val="26"/>
          <w:szCs w:val="26"/>
          <w:shd w:val="clear" w:color="auto" w:fill="FFFFFF"/>
        </w:rPr>
        <w:t>на торце Красноярской, 3, Алексей Соколов изобразит главных представителей таймырской фауны – северных оленей. Егор Кошелев напишет картину «Удачный гол» на фасаде подстанции на Кирова, 27а. В Кайеркане Алексей Михеев и Денис Шевчук изобразят символ района – сову – на торце Норильской, 20. А на фасаде Краснояр</w:t>
      </w:r>
      <w:r w:rsidR="005B3DE4">
        <w:rPr>
          <w:iCs/>
          <w:color w:val="000000"/>
          <w:sz w:val="26"/>
          <w:szCs w:val="26"/>
          <w:shd w:val="clear" w:color="auto" w:fill="FFFFFF"/>
        </w:rPr>
        <w:t xml:space="preserve">ской, 4, появятся белые медведи. </w:t>
      </w:r>
    </w:p>
    <w:p w14:paraId="3E6440A7" w14:textId="77777777" w:rsidR="002F1905" w:rsidRPr="00BF10D8" w:rsidRDefault="002F1905" w:rsidP="002F1905">
      <w:pPr>
        <w:pStyle w:val="afff2"/>
        <w:tabs>
          <w:tab w:val="left" w:pos="993"/>
          <w:tab w:val="left" w:pos="1701"/>
        </w:tabs>
        <w:ind w:left="0" w:firstLine="709"/>
        <w:jc w:val="both"/>
        <w:rPr>
          <w:sz w:val="26"/>
          <w:szCs w:val="26"/>
          <w:highlight w:val="yellow"/>
        </w:rPr>
      </w:pPr>
    </w:p>
    <w:p w14:paraId="2EE33547" w14:textId="77777777" w:rsidR="00B23FED" w:rsidRPr="00BF10D8" w:rsidRDefault="00B23FED" w:rsidP="00F27EE7">
      <w:pPr>
        <w:pStyle w:val="afff2"/>
        <w:tabs>
          <w:tab w:val="left" w:pos="993"/>
          <w:tab w:val="left" w:pos="1701"/>
        </w:tabs>
        <w:ind w:left="0" w:firstLine="709"/>
        <w:jc w:val="both"/>
        <w:rPr>
          <w:bCs/>
          <w:sz w:val="26"/>
          <w:szCs w:val="26"/>
          <w:highlight w:val="yellow"/>
        </w:rPr>
      </w:pPr>
    </w:p>
    <w:p w14:paraId="5D7FA860" w14:textId="77777777" w:rsidR="009311D3" w:rsidRPr="00E22E55" w:rsidRDefault="006B73CF" w:rsidP="008F24D6">
      <w:pPr>
        <w:pStyle w:val="1"/>
        <w:numPr>
          <w:ilvl w:val="0"/>
          <w:numId w:val="11"/>
        </w:numPr>
        <w:tabs>
          <w:tab w:val="left" w:pos="426"/>
        </w:tabs>
        <w:ind w:left="0" w:firstLine="0"/>
        <w:jc w:val="center"/>
      </w:pPr>
      <w:bookmarkStart w:id="146" w:name="_Toc17385933"/>
      <w:r w:rsidRPr="00E22E55">
        <w:t>Охрана окружающей среды</w:t>
      </w:r>
      <w:bookmarkEnd w:id="146"/>
    </w:p>
    <w:p w14:paraId="056B64F0" w14:textId="77777777" w:rsidR="008F24D6" w:rsidRPr="00BF10D8" w:rsidRDefault="008F24D6" w:rsidP="008F24D6">
      <w:pPr>
        <w:rPr>
          <w:highlight w:val="yellow"/>
        </w:rPr>
      </w:pPr>
    </w:p>
    <w:p w14:paraId="040BFA8C" w14:textId="77777777" w:rsidR="00E22E55" w:rsidRDefault="00E22E55" w:rsidP="00E22E55">
      <w:pPr>
        <w:pStyle w:val="afff2"/>
        <w:ind w:left="0" w:firstLine="714"/>
        <w:jc w:val="both"/>
        <w:rPr>
          <w:sz w:val="26"/>
          <w:szCs w:val="26"/>
        </w:rPr>
      </w:pPr>
      <w:r>
        <w:rPr>
          <w:sz w:val="26"/>
          <w:szCs w:val="26"/>
        </w:rPr>
        <w:t xml:space="preserve">Основной экологической проблемой города остается высокий </w:t>
      </w:r>
      <w:r w:rsidRPr="008033E0">
        <w:rPr>
          <w:sz w:val="26"/>
          <w:szCs w:val="26"/>
        </w:rPr>
        <w:t>уров</w:t>
      </w:r>
      <w:r>
        <w:rPr>
          <w:sz w:val="26"/>
          <w:szCs w:val="26"/>
        </w:rPr>
        <w:t>е</w:t>
      </w:r>
      <w:r w:rsidRPr="008033E0">
        <w:rPr>
          <w:sz w:val="26"/>
          <w:szCs w:val="26"/>
        </w:rPr>
        <w:t>н</w:t>
      </w:r>
      <w:r>
        <w:rPr>
          <w:sz w:val="26"/>
          <w:szCs w:val="26"/>
        </w:rPr>
        <w:t>ь</w:t>
      </w:r>
      <w:r w:rsidRPr="008033E0">
        <w:rPr>
          <w:sz w:val="26"/>
          <w:szCs w:val="26"/>
        </w:rPr>
        <w:t xml:space="preserve"> загрязнения атмосферного воздуха</w:t>
      </w:r>
      <w:r>
        <w:rPr>
          <w:sz w:val="26"/>
          <w:szCs w:val="26"/>
        </w:rPr>
        <w:t xml:space="preserve">, что обусловлено расположением на территории </w:t>
      </w:r>
      <w:r w:rsidRPr="00CC6306">
        <w:rPr>
          <w:sz w:val="26"/>
          <w:szCs w:val="26"/>
        </w:rPr>
        <w:t>крупного металлургического производства.</w:t>
      </w:r>
    </w:p>
    <w:p w14:paraId="5A97788B" w14:textId="77777777" w:rsidR="00E22E55" w:rsidRPr="00520C1A" w:rsidRDefault="00E22E55" w:rsidP="00E22E55">
      <w:pPr>
        <w:pStyle w:val="a8"/>
        <w:ind w:firstLine="709"/>
        <w:rPr>
          <w:sz w:val="26"/>
          <w:szCs w:val="26"/>
        </w:rPr>
      </w:pPr>
      <w:r w:rsidRPr="00520C1A">
        <w:rPr>
          <w:sz w:val="26"/>
          <w:szCs w:val="26"/>
        </w:rPr>
        <w:t>Со</w:t>
      </w:r>
      <w:r>
        <w:rPr>
          <w:sz w:val="26"/>
          <w:szCs w:val="26"/>
        </w:rPr>
        <w:t>с</w:t>
      </w:r>
      <w:r w:rsidRPr="00520C1A">
        <w:rPr>
          <w:sz w:val="26"/>
          <w:szCs w:val="26"/>
        </w:rPr>
        <w:t xml:space="preserve">тояние атмосферного воздуха, главным образом, </w:t>
      </w:r>
      <w:r>
        <w:rPr>
          <w:sz w:val="26"/>
          <w:szCs w:val="26"/>
        </w:rPr>
        <w:t>зависит</w:t>
      </w:r>
      <w:r w:rsidRPr="00520C1A">
        <w:rPr>
          <w:sz w:val="26"/>
          <w:szCs w:val="26"/>
        </w:rPr>
        <w:t xml:space="preserve"> </w:t>
      </w:r>
      <w:r>
        <w:rPr>
          <w:sz w:val="26"/>
          <w:szCs w:val="26"/>
        </w:rPr>
        <w:t xml:space="preserve">от </w:t>
      </w:r>
      <w:r w:rsidRPr="00520C1A">
        <w:rPr>
          <w:sz w:val="26"/>
          <w:szCs w:val="26"/>
        </w:rPr>
        <w:t>объем</w:t>
      </w:r>
      <w:r>
        <w:rPr>
          <w:sz w:val="26"/>
          <w:szCs w:val="26"/>
        </w:rPr>
        <w:t>ов</w:t>
      </w:r>
      <w:r w:rsidRPr="00520C1A">
        <w:rPr>
          <w:sz w:val="26"/>
          <w:szCs w:val="26"/>
        </w:rPr>
        <w:t xml:space="preserve"> выбросов предприятиями и подразделениями ПАО «ГМК «Норильский никель», а также метеорологическими и климатогеографическими особенностями территории.</w:t>
      </w:r>
    </w:p>
    <w:p w14:paraId="7FF8425C" w14:textId="77777777" w:rsidR="00E22E55" w:rsidRPr="00520C1A" w:rsidRDefault="00E22E55" w:rsidP="00E22E55">
      <w:pPr>
        <w:pStyle w:val="a8"/>
        <w:ind w:firstLine="709"/>
        <w:rPr>
          <w:sz w:val="26"/>
          <w:szCs w:val="26"/>
        </w:rPr>
      </w:pPr>
      <w:r w:rsidRPr="00520C1A">
        <w:rPr>
          <w:sz w:val="26"/>
          <w:szCs w:val="26"/>
        </w:rPr>
        <w:lastRenderedPageBreak/>
        <w:t>Согласно информации о результатах лабораторных исследований качества атмосферного воздуха жилой зоны</w:t>
      </w:r>
      <w:r w:rsidRPr="00735B06">
        <w:rPr>
          <w:sz w:val="26"/>
          <w:szCs w:val="26"/>
        </w:rPr>
        <w:t xml:space="preserve"> управлением Федеральной службы по надзору в сфере защиты прав потребителей и благополучия человека по Красноярскому краю, в Норильске </w:t>
      </w:r>
      <w:r w:rsidRPr="00520C1A">
        <w:rPr>
          <w:sz w:val="26"/>
          <w:szCs w:val="26"/>
        </w:rPr>
        <w:t xml:space="preserve">за </w:t>
      </w:r>
      <w:r>
        <w:rPr>
          <w:sz w:val="26"/>
          <w:szCs w:val="26"/>
        </w:rPr>
        <w:t>6 месяцев 2019 года</w:t>
      </w:r>
      <w:r w:rsidRPr="00520C1A">
        <w:rPr>
          <w:sz w:val="26"/>
          <w:szCs w:val="26"/>
        </w:rPr>
        <w:t xml:space="preserve"> произведен отбор: </w:t>
      </w:r>
    </w:p>
    <w:p w14:paraId="7216C9C4" w14:textId="77777777" w:rsidR="00E22E55" w:rsidRPr="006C70F8" w:rsidRDefault="00E22E55" w:rsidP="00E22E55">
      <w:pPr>
        <w:pStyle w:val="afff2"/>
        <w:numPr>
          <w:ilvl w:val="0"/>
          <w:numId w:val="23"/>
        </w:numPr>
        <w:tabs>
          <w:tab w:val="left" w:pos="993"/>
        </w:tabs>
        <w:ind w:left="0" w:firstLine="709"/>
        <w:jc w:val="both"/>
        <w:rPr>
          <w:sz w:val="26"/>
          <w:szCs w:val="26"/>
        </w:rPr>
      </w:pPr>
      <w:r>
        <w:rPr>
          <w:sz w:val="26"/>
          <w:szCs w:val="26"/>
        </w:rPr>
        <w:t>502</w:t>
      </w:r>
      <w:r w:rsidRPr="006C70F8">
        <w:rPr>
          <w:sz w:val="26"/>
          <w:szCs w:val="26"/>
        </w:rPr>
        <w:t xml:space="preserve"> проб диоксида серы, превышение предельно-допустимых концентраций (далее – ПДК) составило в </w:t>
      </w:r>
      <w:r>
        <w:rPr>
          <w:sz w:val="26"/>
          <w:szCs w:val="26"/>
        </w:rPr>
        <w:t>13,5</w:t>
      </w:r>
      <w:r w:rsidRPr="006C70F8">
        <w:rPr>
          <w:sz w:val="26"/>
          <w:szCs w:val="26"/>
        </w:rPr>
        <w:t>%;</w:t>
      </w:r>
    </w:p>
    <w:p w14:paraId="6F475844" w14:textId="77777777" w:rsidR="00E22E55" w:rsidRDefault="00E22E55" w:rsidP="00E22E55">
      <w:pPr>
        <w:pStyle w:val="afff2"/>
        <w:numPr>
          <w:ilvl w:val="0"/>
          <w:numId w:val="23"/>
        </w:numPr>
        <w:tabs>
          <w:tab w:val="left" w:pos="993"/>
        </w:tabs>
        <w:ind w:left="0" w:firstLine="709"/>
        <w:jc w:val="both"/>
        <w:rPr>
          <w:sz w:val="26"/>
          <w:szCs w:val="26"/>
        </w:rPr>
      </w:pPr>
      <w:r>
        <w:rPr>
          <w:sz w:val="26"/>
          <w:szCs w:val="26"/>
        </w:rPr>
        <w:t>188</w:t>
      </w:r>
      <w:r w:rsidRPr="00276600">
        <w:rPr>
          <w:sz w:val="26"/>
          <w:szCs w:val="26"/>
        </w:rPr>
        <w:t xml:space="preserve"> проб на содержание оксида меди</w:t>
      </w:r>
      <w:r>
        <w:rPr>
          <w:sz w:val="26"/>
          <w:szCs w:val="26"/>
        </w:rPr>
        <w:t xml:space="preserve"> и </w:t>
      </w:r>
      <w:r w:rsidRPr="00276600">
        <w:rPr>
          <w:sz w:val="26"/>
          <w:szCs w:val="26"/>
        </w:rPr>
        <w:t>аэрозолей металлов никеля, превышение ПДК выявлено</w:t>
      </w:r>
      <w:r>
        <w:rPr>
          <w:sz w:val="26"/>
          <w:szCs w:val="26"/>
        </w:rPr>
        <w:t xml:space="preserve"> в незначительном количестве проб и составило 0,0% и 1,1% соответственно.</w:t>
      </w:r>
    </w:p>
    <w:p w14:paraId="1F12107B" w14:textId="703F0BC5" w:rsidR="00E22E55" w:rsidRPr="002F1905" w:rsidRDefault="00E22E55" w:rsidP="00E22E55">
      <w:pPr>
        <w:spacing w:before="240" w:after="120"/>
        <w:jc w:val="right"/>
        <w:rPr>
          <w:sz w:val="26"/>
          <w:szCs w:val="26"/>
          <w:lang w:val="en-US"/>
        </w:rPr>
      </w:pPr>
      <w:r w:rsidRPr="00E22E55">
        <w:rPr>
          <w:sz w:val="26"/>
          <w:szCs w:val="26"/>
        </w:rPr>
        <w:t>Таблица</w:t>
      </w:r>
      <w:r w:rsidR="002F1905">
        <w:rPr>
          <w:sz w:val="26"/>
          <w:szCs w:val="26"/>
          <w:lang w:val="en-US"/>
        </w:rPr>
        <w:t xml:space="preserve"> 73</w:t>
      </w:r>
    </w:p>
    <w:tbl>
      <w:tblPr>
        <w:tblW w:w="5000" w:type="pct"/>
        <w:tblLook w:val="04A0" w:firstRow="1" w:lastRow="0" w:firstColumn="1" w:lastColumn="0" w:noHBand="0" w:noVBand="1"/>
      </w:tblPr>
      <w:tblGrid>
        <w:gridCol w:w="503"/>
        <w:gridCol w:w="1909"/>
        <w:gridCol w:w="1131"/>
        <w:gridCol w:w="1131"/>
        <w:gridCol w:w="1133"/>
        <w:gridCol w:w="1143"/>
        <w:gridCol w:w="1159"/>
        <w:gridCol w:w="1227"/>
      </w:tblGrid>
      <w:tr w:rsidR="00E22E55" w:rsidRPr="001D3C96" w14:paraId="5EB87F71" w14:textId="77777777" w:rsidTr="00E22E55">
        <w:trPr>
          <w:trHeight w:val="20"/>
          <w:tblHeader/>
        </w:trPr>
        <w:tc>
          <w:tcPr>
            <w:tcW w:w="26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0F0831" w14:textId="77777777" w:rsidR="00E22E55" w:rsidRPr="00BB74A4" w:rsidRDefault="00E22E55" w:rsidP="00933722">
            <w:pPr>
              <w:jc w:val="center"/>
              <w:rPr>
                <w:b/>
                <w:sz w:val="20"/>
                <w:szCs w:val="20"/>
              </w:rPr>
            </w:pPr>
            <w:r w:rsidRPr="00BB74A4">
              <w:rPr>
                <w:b/>
                <w:sz w:val="20"/>
                <w:szCs w:val="20"/>
              </w:rPr>
              <w:t>№ п/п</w:t>
            </w:r>
          </w:p>
        </w:tc>
        <w:tc>
          <w:tcPr>
            <w:tcW w:w="102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B9FA8B" w14:textId="77777777" w:rsidR="00E22E55" w:rsidRPr="00BB74A4" w:rsidRDefault="00E22E55" w:rsidP="00933722">
            <w:pPr>
              <w:jc w:val="center"/>
              <w:rPr>
                <w:b/>
                <w:sz w:val="20"/>
                <w:szCs w:val="20"/>
              </w:rPr>
            </w:pPr>
            <w:r w:rsidRPr="00BB74A4">
              <w:rPr>
                <w:b/>
                <w:sz w:val="20"/>
                <w:szCs w:val="20"/>
              </w:rPr>
              <w:t xml:space="preserve">Наименование </w:t>
            </w:r>
          </w:p>
          <w:p w14:paraId="73CD8FEB" w14:textId="77777777" w:rsidR="00E22E55" w:rsidRPr="00BB74A4" w:rsidRDefault="00E22E55" w:rsidP="00933722">
            <w:pPr>
              <w:jc w:val="center"/>
              <w:rPr>
                <w:b/>
                <w:sz w:val="20"/>
                <w:szCs w:val="20"/>
              </w:rPr>
            </w:pPr>
            <w:r w:rsidRPr="00BB74A4">
              <w:rPr>
                <w:b/>
                <w:sz w:val="20"/>
                <w:szCs w:val="20"/>
              </w:rPr>
              <w:t xml:space="preserve">загрязняющих </w:t>
            </w:r>
          </w:p>
          <w:p w14:paraId="30171A04" w14:textId="77777777" w:rsidR="00E22E55" w:rsidRPr="00BB74A4" w:rsidRDefault="00E22E55" w:rsidP="00933722">
            <w:pPr>
              <w:jc w:val="center"/>
              <w:rPr>
                <w:b/>
                <w:sz w:val="20"/>
                <w:szCs w:val="20"/>
              </w:rPr>
            </w:pPr>
            <w:r w:rsidRPr="00BB74A4">
              <w:rPr>
                <w:b/>
                <w:sz w:val="20"/>
                <w:szCs w:val="20"/>
              </w:rPr>
              <w:t>веществ</w:t>
            </w:r>
          </w:p>
        </w:tc>
        <w:tc>
          <w:tcPr>
            <w:tcW w:w="1821" w:type="pct"/>
            <w:gridSpan w:val="3"/>
            <w:tcBorders>
              <w:top w:val="single" w:sz="8" w:space="0" w:color="000000"/>
              <w:left w:val="nil"/>
              <w:bottom w:val="single" w:sz="8" w:space="0" w:color="auto"/>
              <w:right w:val="single" w:sz="8" w:space="0" w:color="000000"/>
            </w:tcBorders>
            <w:shd w:val="clear" w:color="auto" w:fill="auto"/>
            <w:vAlign w:val="center"/>
            <w:hideMark/>
          </w:tcPr>
          <w:p w14:paraId="014DD7CF" w14:textId="77777777" w:rsidR="00E22E55" w:rsidRPr="00BB74A4" w:rsidRDefault="00E22E55" w:rsidP="00933722">
            <w:pPr>
              <w:jc w:val="center"/>
              <w:rPr>
                <w:b/>
                <w:sz w:val="20"/>
                <w:szCs w:val="20"/>
              </w:rPr>
            </w:pPr>
            <w:r w:rsidRPr="00BB74A4">
              <w:rPr>
                <w:b/>
                <w:sz w:val="20"/>
                <w:szCs w:val="20"/>
              </w:rPr>
              <w:t>6 месяцев 2019 года</w:t>
            </w:r>
          </w:p>
        </w:tc>
        <w:tc>
          <w:tcPr>
            <w:tcW w:w="1893" w:type="pct"/>
            <w:gridSpan w:val="3"/>
            <w:tcBorders>
              <w:top w:val="single" w:sz="8" w:space="0" w:color="000000"/>
              <w:left w:val="nil"/>
              <w:bottom w:val="single" w:sz="8" w:space="0" w:color="auto"/>
              <w:right w:val="single" w:sz="8" w:space="0" w:color="000000"/>
            </w:tcBorders>
            <w:shd w:val="clear" w:color="auto" w:fill="auto"/>
            <w:vAlign w:val="center"/>
            <w:hideMark/>
          </w:tcPr>
          <w:p w14:paraId="225CD733" w14:textId="77777777" w:rsidR="00E22E55" w:rsidRPr="00BB74A4" w:rsidRDefault="00E22E55" w:rsidP="00933722">
            <w:pPr>
              <w:jc w:val="center"/>
              <w:rPr>
                <w:b/>
                <w:sz w:val="20"/>
                <w:szCs w:val="20"/>
              </w:rPr>
            </w:pPr>
            <w:r w:rsidRPr="00BB74A4">
              <w:rPr>
                <w:b/>
                <w:sz w:val="20"/>
                <w:szCs w:val="20"/>
              </w:rPr>
              <w:t>6 месяцев 2018 года</w:t>
            </w:r>
          </w:p>
        </w:tc>
      </w:tr>
      <w:tr w:rsidR="00E22E55" w:rsidRPr="001D3C96" w14:paraId="5740EECA" w14:textId="77777777" w:rsidTr="00E22E55">
        <w:trPr>
          <w:trHeight w:val="20"/>
          <w:tblHeader/>
        </w:trPr>
        <w:tc>
          <w:tcPr>
            <w:tcW w:w="261" w:type="pct"/>
            <w:vMerge/>
            <w:tcBorders>
              <w:top w:val="single" w:sz="8" w:space="0" w:color="000000"/>
              <w:left w:val="single" w:sz="8" w:space="0" w:color="000000"/>
              <w:bottom w:val="single" w:sz="8" w:space="0" w:color="000000"/>
              <w:right w:val="single" w:sz="8" w:space="0" w:color="000000"/>
            </w:tcBorders>
            <w:vAlign w:val="center"/>
            <w:hideMark/>
          </w:tcPr>
          <w:p w14:paraId="66FDF511" w14:textId="77777777" w:rsidR="00E22E55" w:rsidRPr="00BB74A4" w:rsidRDefault="00E22E55" w:rsidP="00933722">
            <w:pPr>
              <w:rPr>
                <w:b/>
                <w:sz w:val="20"/>
                <w:szCs w:val="20"/>
              </w:rPr>
            </w:pPr>
          </w:p>
        </w:tc>
        <w:tc>
          <w:tcPr>
            <w:tcW w:w="1024" w:type="pct"/>
            <w:vMerge/>
            <w:tcBorders>
              <w:top w:val="single" w:sz="8" w:space="0" w:color="000000"/>
              <w:left w:val="single" w:sz="8" w:space="0" w:color="000000"/>
              <w:bottom w:val="single" w:sz="8" w:space="0" w:color="000000"/>
              <w:right w:val="single" w:sz="8" w:space="0" w:color="000000"/>
            </w:tcBorders>
            <w:vAlign w:val="center"/>
            <w:hideMark/>
          </w:tcPr>
          <w:p w14:paraId="37AF7B9F" w14:textId="77777777" w:rsidR="00E22E55" w:rsidRPr="00BB74A4" w:rsidRDefault="00E22E55" w:rsidP="00933722">
            <w:pPr>
              <w:rPr>
                <w:b/>
                <w:sz w:val="20"/>
                <w:szCs w:val="20"/>
              </w:rPr>
            </w:pPr>
          </w:p>
        </w:tc>
        <w:tc>
          <w:tcPr>
            <w:tcW w:w="607" w:type="pct"/>
            <w:tcBorders>
              <w:top w:val="nil"/>
              <w:left w:val="nil"/>
              <w:bottom w:val="single" w:sz="8" w:space="0" w:color="000000"/>
              <w:right w:val="single" w:sz="8" w:space="0" w:color="000000"/>
            </w:tcBorders>
            <w:shd w:val="clear" w:color="auto" w:fill="auto"/>
            <w:vAlign w:val="center"/>
            <w:hideMark/>
          </w:tcPr>
          <w:p w14:paraId="6226528F" w14:textId="77777777" w:rsidR="00E22E55" w:rsidRPr="00BB74A4" w:rsidRDefault="00E22E55" w:rsidP="00933722">
            <w:pPr>
              <w:jc w:val="center"/>
              <w:rPr>
                <w:b/>
                <w:sz w:val="20"/>
                <w:szCs w:val="20"/>
              </w:rPr>
            </w:pPr>
            <w:r w:rsidRPr="00BB74A4">
              <w:rPr>
                <w:b/>
                <w:sz w:val="20"/>
                <w:szCs w:val="20"/>
              </w:rPr>
              <w:t>Общее количество проб</w:t>
            </w:r>
          </w:p>
        </w:tc>
        <w:tc>
          <w:tcPr>
            <w:tcW w:w="607" w:type="pct"/>
            <w:tcBorders>
              <w:top w:val="nil"/>
              <w:left w:val="nil"/>
              <w:bottom w:val="single" w:sz="8" w:space="0" w:color="000000"/>
              <w:right w:val="single" w:sz="8" w:space="0" w:color="000000"/>
            </w:tcBorders>
            <w:shd w:val="clear" w:color="auto" w:fill="auto"/>
            <w:vAlign w:val="center"/>
            <w:hideMark/>
          </w:tcPr>
          <w:p w14:paraId="733A22F2" w14:textId="77777777" w:rsidR="00E22E55" w:rsidRPr="00BB74A4" w:rsidRDefault="00E22E55" w:rsidP="00933722">
            <w:pPr>
              <w:jc w:val="center"/>
              <w:rPr>
                <w:b/>
                <w:sz w:val="20"/>
                <w:szCs w:val="20"/>
              </w:rPr>
            </w:pPr>
            <w:r w:rsidRPr="00BB74A4">
              <w:rPr>
                <w:b/>
                <w:sz w:val="20"/>
                <w:szCs w:val="20"/>
              </w:rPr>
              <w:t>Количество проб с превышением норм</w:t>
            </w:r>
          </w:p>
        </w:tc>
        <w:tc>
          <w:tcPr>
            <w:tcW w:w="608" w:type="pct"/>
            <w:tcBorders>
              <w:top w:val="nil"/>
              <w:left w:val="nil"/>
              <w:bottom w:val="single" w:sz="8" w:space="0" w:color="000000"/>
              <w:right w:val="single" w:sz="8" w:space="0" w:color="000000"/>
            </w:tcBorders>
            <w:shd w:val="clear" w:color="auto" w:fill="auto"/>
            <w:vAlign w:val="center"/>
            <w:hideMark/>
          </w:tcPr>
          <w:p w14:paraId="185B8671" w14:textId="77777777" w:rsidR="00E22E55" w:rsidRPr="00BB74A4" w:rsidRDefault="00E22E55" w:rsidP="00933722">
            <w:pPr>
              <w:jc w:val="center"/>
              <w:rPr>
                <w:b/>
                <w:i/>
                <w:sz w:val="20"/>
                <w:szCs w:val="20"/>
              </w:rPr>
            </w:pPr>
            <w:r w:rsidRPr="00BB74A4">
              <w:rPr>
                <w:b/>
                <w:i/>
                <w:sz w:val="20"/>
                <w:szCs w:val="20"/>
              </w:rPr>
              <w:t>Количество проб с превышением норм, (%)</w:t>
            </w:r>
          </w:p>
        </w:tc>
        <w:tc>
          <w:tcPr>
            <w:tcW w:w="613" w:type="pct"/>
            <w:tcBorders>
              <w:top w:val="nil"/>
              <w:left w:val="nil"/>
              <w:bottom w:val="single" w:sz="8" w:space="0" w:color="000000"/>
              <w:right w:val="single" w:sz="8" w:space="0" w:color="000000"/>
            </w:tcBorders>
            <w:shd w:val="clear" w:color="auto" w:fill="auto"/>
            <w:vAlign w:val="center"/>
            <w:hideMark/>
          </w:tcPr>
          <w:p w14:paraId="0A415F84" w14:textId="77777777" w:rsidR="00E22E55" w:rsidRPr="00BB74A4" w:rsidRDefault="00E22E55" w:rsidP="00933722">
            <w:pPr>
              <w:jc w:val="center"/>
              <w:rPr>
                <w:b/>
                <w:sz w:val="20"/>
                <w:szCs w:val="20"/>
              </w:rPr>
            </w:pPr>
            <w:r w:rsidRPr="00BB74A4">
              <w:rPr>
                <w:b/>
                <w:sz w:val="20"/>
                <w:szCs w:val="20"/>
              </w:rPr>
              <w:t>Общее количество проб</w:t>
            </w:r>
          </w:p>
        </w:tc>
        <w:tc>
          <w:tcPr>
            <w:tcW w:w="622" w:type="pct"/>
            <w:tcBorders>
              <w:top w:val="nil"/>
              <w:left w:val="nil"/>
              <w:bottom w:val="single" w:sz="8" w:space="0" w:color="000000"/>
              <w:right w:val="single" w:sz="8" w:space="0" w:color="000000"/>
            </w:tcBorders>
            <w:shd w:val="clear" w:color="auto" w:fill="auto"/>
            <w:vAlign w:val="center"/>
            <w:hideMark/>
          </w:tcPr>
          <w:p w14:paraId="08FA02DA" w14:textId="77777777" w:rsidR="00E22E55" w:rsidRPr="00BB74A4" w:rsidRDefault="00E22E55" w:rsidP="00933722">
            <w:pPr>
              <w:jc w:val="center"/>
              <w:rPr>
                <w:b/>
                <w:sz w:val="20"/>
                <w:szCs w:val="20"/>
              </w:rPr>
            </w:pPr>
            <w:r w:rsidRPr="00BB74A4">
              <w:rPr>
                <w:b/>
                <w:sz w:val="20"/>
                <w:szCs w:val="20"/>
              </w:rPr>
              <w:t>Количество проб с превышением норм</w:t>
            </w:r>
          </w:p>
        </w:tc>
        <w:tc>
          <w:tcPr>
            <w:tcW w:w="658" w:type="pct"/>
            <w:tcBorders>
              <w:top w:val="nil"/>
              <w:left w:val="nil"/>
              <w:bottom w:val="single" w:sz="8" w:space="0" w:color="000000"/>
              <w:right w:val="single" w:sz="8" w:space="0" w:color="000000"/>
            </w:tcBorders>
            <w:shd w:val="clear" w:color="auto" w:fill="auto"/>
            <w:vAlign w:val="center"/>
            <w:hideMark/>
          </w:tcPr>
          <w:p w14:paraId="7A4C2C00" w14:textId="77777777" w:rsidR="00E22E55" w:rsidRPr="00BB74A4" w:rsidRDefault="00E22E55" w:rsidP="00933722">
            <w:pPr>
              <w:jc w:val="center"/>
              <w:rPr>
                <w:b/>
                <w:i/>
                <w:sz w:val="20"/>
                <w:szCs w:val="20"/>
              </w:rPr>
            </w:pPr>
            <w:r w:rsidRPr="00BB74A4">
              <w:rPr>
                <w:b/>
                <w:i/>
                <w:sz w:val="20"/>
                <w:szCs w:val="20"/>
              </w:rPr>
              <w:t>Количество проб с превышением норм, (%)</w:t>
            </w:r>
          </w:p>
        </w:tc>
      </w:tr>
      <w:tr w:rsidR="00E22E55" w:rsidRPr="001D3C96" w14:paraId="5350C126" w14:textId="77777777" w:rsidTr="00E22E55">
        <w:trPr>
          <w:trHeight w:val="20"/>
        </w:trPr>
        <w:tc>
          <w:tcPr>
            <w:tcW w:w="261" w:type="pct"/>
            <w:tcBorders>
              <w:top w:val="nil"/>
              <w:left w:val="single" w:sz="8" w:space="0" w:color="000000"/>
              <w:bottom w:val="single" w:sz="8" w:space="0" w:color="000000"/>
              <w:right w:val="single" w:sz="8" w:space="0" w:color="000000"/>
            </w:tcBorders>
            <w:shd w:val="clear" w:color="auto" w:fill="auto"/>
            <w:vAlign w:val="center"/>
            <w:hideMark/>
          </w:tcPr>
          <w:p w14:paraId="71159FB6" w14:textId="77777777" w:rsidR="00E22E55" w:rsidRPr="000B749C" w:rsidRDefault="00E22E55" w:rsidP="00933722">
            <w:pPr>
              <w:jc w:val="center"/>
              <w:rPr>
                <w:bCs/>
                <w:sz w:val="20"/>
                <w:szCs w:val="20"/>
              </w:rPr>
            </w:pPr>
            <w:r w:rsidRPr="000B749C">
              <w:rPr>
                <w:bCs/>
                <w:sz w:val="20"/>
                <w:szCs w:val="20"/>
              </w:rPr>
              <w:t>1</w:t>
            </w:r>
            <w:r>
              <w:rPr>
                <w:bCs/>
                <w:sz w:val="20"/>
                <w:szCs w:val="20"/>
              </w:rPr>
              <w:t>.</w:t>
            </w:r>
          </w:p>
        </w:tc>
        <w:tc>
          <w:tcPr>
            <w:tcW w:w="1024" w:type="pct"/>
            <w:tcBorders>
              <w:top w:val="nil"/>
              <w:left w:val="nil"/>
              <w:bottom w:val="single" w:sz="8" w:space="0" w:color="000000"/>
              <w:right w:val="single" w:sz="8" w:space="0" w:color="000000"/>
            </w:tcBorders>
            <w:shd w:val="clear" w:color="auto" w:fill="auto"/>
            <w:vAlign w:val="center"/>
            <w:hideMark/>
          </w:tcPr>
          <w:p w14:paraId="659CEB45" w14:textId="77777777" w:rsidR="00E22E55" w:rsidRPr="001D3C96" w:rsidRDefault="00E22E55" w:rsidP="00933722">
            <w:pPr>
              <w:jc w:val="center"/>
              <w:rPr>
                <w:sz w:val="20"/>
                <w:szCs w:val="20"/>
              </w:rPr>
            </w:pPr>
            <w:r w:rsidRPr="001D3C96">
              <w:rPr>
                <w:sz w:val="20"/>
                <w:szCs w:val="20"/>
              </w:rPr>
              <w:t>Диоксид серы</w:t>
            </w:r>
          </w:p>
        </w:tc>
        <w:tc>
          <w:tcPr>
            <w:tcW w:w="607" w:type="pct"/>
            <w:tcBorders>
              <w:top w:val="nil"/>
              <w:left w:val="nil"/>
              <w:bottom w:val="single" w:sz="8" w:space="0" w:color="000000"/>
              <w:right w:val="single" w:sz="8" w:space="0" w:color="000000"/>
            </w:tcBorders>
            <w:shd w:val="clear" w:color="auto" w:fill="auto"/>
            <w:vAlign w:val="center"/>
            <w:hideMark/>
          </w:tcPr>
          <w:p w14:paraId="4FFAB478" w14:textId="77777777" w:rsidR="00E22E55" w:rsidRPr="001D3C96" w:rsidRDefault="00E22E55" w:rsidP="00933722">
            <w:pPr>
              <w:jc w:val="center"/>
              <w:rPr>
                <w:sz w:val="20"/>
                <w:szCs w:val="20"/>
              </w:rPr>
            </w:pPr>
            <w:r w:rsidRPr="001D3C96">
              <w:rPr>
                <w:sz w:val="20"/>
                <w:szCs w:val="20"/>
              </w:rPr>
              <w:t>502</w:t>
            </w:r>
          </w:p>
        </w:tc>
        <w:tc>
          <w:tcPr>
            <w:tcW w:w="607" w:type="pct"/>
            <w:tcBorders>
              <w:top w:val="nil"/>
              <w:left w:val="nil"/>
              <w:bottom w:val="single" w:sz="8" w:space="0" w:color="000000"/>
              <w:right w:val="single" w:sz="8" w:space="0" w:color="000000"/>
            </w:tcBorders>
            <w:shd w:val="clear" w:color="auto" w:fill="auto"/>
            <w:vAlign w:val="center"/>
            <w:hideMark/>
          </w:tcPr>
          <w:p w14:paraId="5FEA49D7" w14:textId="77777777" w:rsidR="00E22E55" w:rsidRPr="001D3C96" w:rsidRDefault="00E22E55" w:rsidP="00933722">
            <w:pPr>
              <w:jc w:val="center"/>
              <w:rPr>
                <w:sz w:val="20"/>
                <w:szCs w:val="20"/>
              </w:rPr>
            </w:pPr>
            <w:r w:rsidRPr="001D3C96">
              <w:rPr>
                <w:sz w:val="20"/>
                <w:szCs w:val="20"/>
              </w:rPr>
              <w:t>68</w:t>
            </w:r>
          </w:p>
        </w:tc>
        <w:tc>
          <w:tcPr>
            <w:tcW w:w="608" w:type="pct"/>
            <w:tcBorders>
              <w:top w:val="nil"/>
              <w:left w:val="nil"/>
              <w:bottom w:val="single" w:sz="8" w:space="0" w:color="000000"/>
              <w:right w:val="single" w:sz="8" w:space="0" w:color="000000"/>
            </w:tcBorders>
            <w:shd w:val="clear" w:color="auto" w:fill="auto"/>
            <w:vAlign w:val="center"/>
            <w:hideMark/>
          </w:tcPr>
          <w:p w14:paraId="3A1FACAD" w14:textId="77777777" w:rsidR="00E22E55" w:rsidRPr="000B749C" w:rsidRDefault="00E22E55" w:rsidP="00933722">
            <w:pPr>
              <w:jc w:val="center"/>
              <w:rPr>
                <w:bCs/>
                <w:i/>
                <w:sz w:val="20"/>
                <w:szCs w:val="20"/>
              </w:rPr>
            </w:pPr>
            <w:r w:rsidRPr="000B749C">
              <w:rPr>
                <w:bCs/>
                <w:i/>
                <w:sz w:val="20"/>
                <w:szCs w:val="20"/>
              </w:rPr>
              <w:t>13,5</w:t>
            </w:r>
          </w:p>
        </w:tc>
        <w:tc>
          <w:tcPr>
            <w:tcW w:w="613" w:type="pct"/>
            <w:tcBorders>
              <w:top w:val="nil"/>
              <w:left w:val="nil"/>
              <w:bottom w:val="single" w:sz="8" w:space="0" w:color="000000"/>
              <w:right w:val="single" w:sz="8" w:space="0" w:color="000000"/>
            </w:tcBorders>
            <w:shd w:val="clear" w:color="auto" w:fill="auto"/>
            <w:vAlign w:val="center"/>
            <w:hideMark/>
          </w:tcPr>
          <w:p w14:paraId="6C302E14" w14:textId="77777777" w:rsidR="00E22E55" w:rsidRPr="001D3C96" w:rsidRDefault="00E22E55" w:rsidP="00933722">
            <w:pPr>
              <w:jc w:val="center"/>
              <w:rPr>
                <w:sz w:val="20"/>
                <w:szCs w:val="20"/>
              </w:rPr>
            </w:pPr>
            <w:r w:rsidRPr="001D3C96">
              <w:rPr>
                <w:sz w:val="20"/>
                <w:szCs w:val="20"/>
              </w:rPr>
              <w:t>303</w:t>
            </w:r>
          </w:p>
        </w:tc>
        <w:tc>
          <w:tcPr>
            <w:tcW w:w="622" w:type="pct"/>
            <w:tcBorders>
              <w:top w:val="nil"/>
              <w:left w:val="nil"/>
              <w:bottom w:val="single" w:sz="8" w:space="0" w:color="000000"/>
              <w:right w:val="single" w:sz="8" w:space="0" w:color="000000"/>
            </w:tcBorders>
            <w:shd w:val="clear" w:color="auto" w:fill="auto"/>
            <w:vAlign w:val="center"/>
            <w:hideMark/>
          </w:tcPr>
          <w:p w14:paraId="0F64AF2D" w14:textId="77777777" w:rsidR="00E22E55" w:rsidRPr="001D3C96" w:rsidRDefault="00E22E55" w:rsidP="00933722">
            <w:pPr>
              <w:jc w:val="center"/>
              <w:rPr>
                <w:sz w:val="20"/>
                <w:szCs w:val="20"/>
              </w:rPr>
            </w:pPr>
            <w:r w:rsidRPr="001D3C96">
              <w:rPr>
                <w:sz w:val="20"/>
                <w:szCs w:val="20"/>
              </w:rPr>
              <w:t>33</w:t>
            </w:r>
          </w:p>
        </w:tc>
        <w:tc>
          <w:tcPr>
            <w:tcW w:w="658" w:type="pct"/>
            <w:tcBorders>
              <w:top w:val="nil"/>
              <w:left w:val="nil"/>
              <w:bottom w:val="single" w:sz="8" w:space="0" w:color="000000"/>
              <w:right w:val="single" w:sz="8" w:space="0" w:color="000000"/>
            </w:tcBorders>
            <w:shd w:val="clear" w:color="auto" w:fill="auto"/>
            <w:vAlign w:val="center"/>
            <w:hideMark/>
          </w:tcPr>
          <w:p w14:paraId="24A11935" w14:textId="77777777" w:rsidR="00E22E55" w:rsidRPr="000B749C" w:rsidRDefault="00E22E55" w:rsidP="00933722">
            <w:pPr>
              <w:jc w:val="center"/>
              <w:rPr>
                <w:bCs/>
                <w:i/>
                <w:sz w:val="20"/>
                <w:szCs w:val="20"/>
              </w:rPr>
            </w:pPr>
            <w:r w:rsidRPr="000B749C">
              <w:rPr>
                <w:bCs/>
                <w:i/>
                <w:sz w:val="20"/>
                <w:szCs w:val="20"/>
              </w:rPr>
              <w:t>10,9</w:t>
            </w:r>
          </w:p>
        </w:tc>
      </w:tr>
      <w:tr w:rsidR="00E22E55" w:rsidRPr="001D3C96" w14:paraId="13192B98" w14:textId="77777777" w:rsidTr="00E22E55">
        <w:trPr>
          <w:trHeight w:val="20"/>
        </w:trPr>
        <w:tc>
          <w:tcPr>
            <w:tcW w:w="261" w:type="pct"/>
            <w:tcBorders>
              <w:top w:val="nil"/>
              <w:left w:val="single" w:sz="8" w:space="0" w:color="000000"/>
              <w:bottom w:val="single" w:sz="8" w:space="0" w:color="000000"/>
              <w:right w:val="single" w:sz="8" w:space="0" w:color="000000"/>
            </w:tcBorders>
            <w:shd w:val="clear" w:color="auto" w:fill="auto"/>
            <w:vAlign w:val="center"/>
            <w:hideMark/>
          </w:tcPr>
          <w:p w14:paraId="5C0E9FCD" w14:textId="77777777" w:rsidR="00E22E55" w:rsidRPr="000B749C" w:rsidRDefault="00E22E55" w:rsidP="00933722">
            <w:pPr>
              <w:jc w:val="center"/>
              <w:rPr>
                <w:bCs/>
                <w:sz w:val="20"/>
                <w:szCs w:val="20"/>
              </w:rPr>
            </w:pPr>
            <w:r w:rsidRPr="000B749C">
              <w:rPr>
                <w:bCs/>
                <w:sz w:val="20"/>
                <w:szCs w:val="20"/>
              </w:rPr>
              <w:t>2</w:t>
            </w:r>
            <w:r>
              <w:rPr>
                <w:bCs/>
                <w:sz w:val="20"/>
                <w:szCs w:val="20"/>
              </w:rPr>
              <w:t>.</w:t>
            </w:r>
          </w:p>
        </w:tc>
        <w:tc>
          <w:tcPr>
            <w:tcW w:w="1024" w:type="pct"/>
            <w:tcBorders>
              <w:top w:val="nil"/>
              <w:left w:val="nil"/>
              <w:bottom w:val="single" w:sz="8" w:space="0" w:color="000000"/>
              <w:right w:val="single" w:sz="8" w:space="0" w:color="000000"/>
            </w:tcBorders>
            <w:shd w:val="clear" w:color="auto" w:fill="auto"/>
            <w:vAlign w:val="center"/>
            <w:hideMark/>
          </w:tcPr>
          <w:p w14:paraId="381562E0" w14:textId="77777777" w:rsidR="00E22E55" w:rsidRPr="001D3C96" w:rsidRDefault="00E22E55" w:rsidP="00933722">
            <w:pPr>
              <w:jc w:val="center"/>
              <w:rPr>
                <w:sz w:val="20"/>
                <w:szCs w:val="20"/>
              </w:rPr>
            </w:pPr>
            <w:r w:rsidRPr="001D3C96">
              <w:rPr>
                <w:sz w:val="20"/>
                <w:szCs w:val="20"/>
              </w:rPr>
              <w:t>Меди оксид</w:t>
            </w:r>
          </w:p>
        </w:tc>
        <w:tc>
          <w:tcPr>
            <w:tcW w:w="607" w:type="pct"/>
            <w:tcBorders>
              <w:top w:val="nil"/>
              <w:left w:val="nil"/>
              <w:bottom w:val="single" w:sz="8" w:space="0" w:color="000000"/>
              <w:right w:val="single" w:sz="8" w:space="0" w:color="000000"/>
            </w:tcBorders>
            <w:shd w:val="clear" w:color="auto" w:fill="auto"/>
            <w:vAlign w:val="center"/>
            <w:hideMark/>
          </w:tcPr>
          <w:p w14:paraId="277EF854" w14:textId="77777777" w:rsidR="00E22E55" w:rsidRPr="001D3C96" w:rsidRDefault="00E22E55" w:rsidP="00933722">
            <w:pPr>
              <w:jc w:val="center"/>
              <w:rPr>
                <w:sz w:val="20"/>
                <w:szCs w:val="20"/>
              </w:rPr>
            </w:pPr>
            <w:r w:rsidRPr="001D3C96">
              <w:rPr>
                <w:sz w:val="20"/>
                <w:szCs w:val="20"/>
              </w:rPr>
              <w:t>188</w:t>
            </w:r>
          </w:p>
        </w:tc>
        <w:tc>
          <w:tcPr>
            <w:tcW w:w="607" w:type="pct"/>
            <w:tcBorders>
              <w:top w:val="nil"/>
              <w:left w:val="nil"/>
              <w:bottom w:val="single" w:sz="8" w:space="0" w:color="000000"/>
              <w:right w:val="single" w:sz="8" w:space="0" w:color="000000"/>
            </w:tcBorders>
            <w:shd w:val="clear" w:color="auto" w:fill="auto"/>
            <w:vAlign w:val="center"/>
            <w:hideMark/>
          </w:tcPr>
          <w:p w14:paraId="4D0976E5" w14:textId="77777777" w:rsidR="00E22E55" w:rsidRPr="001D3C96" w:rsidRDefault="00E22E55" w:rsidP="00933722">
            <w:pPr>
              <w:jc w:val="center"/>
              <w:rPr>
                <w:sz w:val="20"/>
                <w:szCs w:val="20"/>
              </w:rPr>
            </w:pPr>
            <w:r w:rsidRPr="001D3C96">
              <w:rPr>
                <w:sz w:val="20"/>
                <w:szCs w:val="20"/>
              </w:rPr>
              <w:t>2</w:t>
            </w:r>
          </w:p>
        </w:tc>
        <w:tc>
          <w:tcPr>
            <w:tcW w:w="608" w:type="pct"/>
            <w:tcBorders>
              <w:top w:val="nil"/>
              <w:left w:val="nil"/>
              <w:bottom w:val="single" w:sz="8" w:space="0" w:color="000000"/>
              <w:right w:val="single" w:sz="8" w:space="0" w:color="000000"/>
            </w:tcBorders>
            <w:shd w:val="clear" w:color="auto" w:fill="auto"/>
            <w:vAlign w:val="center"/>
            <w:hideMark/>
          </w:tcPr>
          <w:p w14:paraId="7F231ADC" w14:textId="77777777" w:rsidR="00E22E55" w:rsidRPr="000B749C" w:rsidRDefault="00E22E55" w:rsidP="00933722">
            <w:pPr>
              <w:jc w:val="center"/>
              <w:rPr>
                <w:bCs/>
                <w:i/>
                <w:sz w:val="20"/>
                <w:szCs w:val="20"/>
              </w:rPr>
            </w:pPr>
            <w:r w:rsidRPr="000B749C">
              <w:rPr>
                <w:bCs/>
                <w:i/>
                <w:sz w:val="20"/>
                <w:szCs w:val="20"/>
              </w:rPr>
              <w:t>1,1</w:t>
            </w:r>
          </w:p>
        </w:tc>
        <w:tc>
          <w:tcPr>
            <w:tcW w:w="613" w:type="pct"/>
            <w:tcBorders>
              <w:top w:val="nil"/>
              <w:left w:val="nil"/>
              <w:bottom w:val="single" w:sz="8" w:space="0" w:color="000000"/>
              <w:right w:val="single" w:sz="8" w:space="0" w:color="000000"/>
            </w:tcBorders>
            <w:shd w:val="clear" w:color="auto" w:fill="auto"/>
            <w:vAlign w:val="center"/>
            <w:hideMark/>
          </w:tcPr>
          <w:p w14:paraId="00CA6ACD" w14:textId="77777777" w:rsidR="00E22E55" w:rsidRPr="001D3C96" w:rsidRDefault="00E22E55" w:rsidP="00933722">
            <w:pPr>
              <w:jc w:val="center"/>
              <w:rPr>
                <w:sz w:val="20"/>
                <w:szCs w:val="20"/>
              </w:rPr>
            </w:pPr>
            <w:r w:rsidRPr="001D3C96">
              <w:rPr>
                <w:sz w:val="20"/>
                <w:szCs w:val="20"/>
              </w:rPr>
              <w:t>234</w:t>
            </w:r>
          </w:p>
        </w:tc>
        <w:tc>
          <w:tcPr>
            <w:tcW w:w="622" w:type="pct"/>
            <w:tcBorders>
              <w:top w:val="nil"/>
              <w:left w:val="nil"/>
              <w:bottom w:val="single" w:sz="8" w:space="0" w:color="000000"/>
              <w:right w:val="single" w:sz="8" w:space="0" w:color="000000"/>
            </w:tcBorders>
            <w:shd w:val="clear" w:color="auto" w:fill="auto"/>
            <w:vAlign w:val="center"/>
            <w:hideMark/>
          </w:tcPr>
          <w:p w14:paraId="706FFE21" w14:textId="77777777" w:rsidR="00E22E55" w:rsidRPr="001D3C96" w:rsidRDefault="00E22E55" w:rsidP="00933722">
            <w:pPr>
              <w:jc w:val="center"/>
              <w:rPr>
                <w:sz w:val="20"/>
                <w:szCs w:val="20"/>
              </w:rPr>
            </w:pPr>
            <w:r w:rsidRPr="001D3C96">
              <w:rPr>
                <w:sz w:val="20"/>
                <w:szCs w:val="20"/>
              </w:rPr>
              <w:t>2</w:t>
            </w:r>
          </w:p>
        </w:tc>
        <w:tc>
          <w:tcPr>
            <w:tcW w:w="658" w:type="pct"/>
            <w:tcBorders>
              <w:top w:val="nil"/>
              <w:left w:val="nil"/>
              <w:bottom w:val="single" w:sz="8" w:space="0" w:color="000000"/>
              <w:right w:val="single" w:sz="8" w:space="0" w:color="000000"/>
            </w:tcBorders>
            <w:shd w:val="clear" w:color="auto" w:fill="auto"/>
            <w:vAlign w:val="center"/>
            <w:hideMark/>
          </w:tcPr>
          <w:p w14:paraId="13753905" w14:textId="77777777" w:rsidR="00E22E55" w:rsidRPr="000B749C" w:rsidRDefault="00E22E55" w:rsidP="00933722">
            <w:pPr>
              <w:jc w:val="center"/>
              <w:rPr>
                <w:bCs/>
                <w:i/>
                <w:sz w:val="20"/>
                <w:szCs w:val="20"/>
              </w:rPr>
            </w:pPr>
            <w:r w:rsidRPr="000B749C">
              <w:rPr>
                <w:bCs/>
                <w:i/>
                <w:sz w:val="20"/>
                <w:szCs w:val="20"/>
              </w:rPr>
              <w:t>0,9</w:t>
            </w:r>
          </w:p>
        </w:tc>
      </w:tr>
      <w:tr w:rsidR="00E22E55" w:rsidRPr="001D3C96" w14:paraId="4193AE37" w14:textId="77777777" w:rsidTr="00E22E55">
        <w:trPr>
          <w:trHeight w:val="20"/>
        </w:trPr>
        <w:tc>
          <w:tcPr>
            <w:tcW w:w="261" w:type="pct"/>
            <w:tcBorders>
              <w:top w:val="nil"/>
              <w:left w:val="single" w:sz="8" w:space="0" w:color="000000"/>
              <w:bottom w:val="single" w:sz="8" w:space="0" w:color="000000"/>
              <w:right w:val="single" w:sz="8" w:space="0" w:color="000000"/>
            </w:tcBorders>
            <w:shd w:val="clear" w:color="auto" w:fill="auto"/>
            <w:vAlign w:val="center"/>
            <w:hideMark/>
          </w:tcPr>
          <w:p w14:paraId="47AA113A" w14:textId="77777777" w:rsidR="00E22E55" w:rsidRPr="000B749C" w:rsidRDefault="00E22E55" w:rsidP="00933722">
            <w:pPr>
              <w:jc w:val="center"/>
              <w:rPr>
                <w:bCs/>
                <w:sz w:val="20"/>
                <w:szCs w:val="20"/>
              </w:rPr>
            </w:pPr>
            <w:r w:rsidRPr="000B749C">
              <w:rPr>
                <w:bCs/>
                <w:sz w:val="20"/>
                <w:szCs w:val="20"/>
              </w:rPr>
              <w:t>3</w:t>
            </w:r>
            <w:r>
              <w:rPr>
                <w:bCs/>
                <w:sz w:val="20"/>
                <w:szCs w:val="20"/>
              </w:rPr>
              <w:t>.</w:t>
            </w:r>
          </w:p>
        </w:tc>
        <w:tc>
          <w:tcPr>
            <w:tcW w:w="1024" w:type="pct"/>
            <w:tcBorders>
              <w:top w:val="nil"/>
              <w:left w:val="nil"/>
              <w:bottom w:val="single" w:sz="8" w:space="0" w:color="000000"/>
              <w:right w:val="single" w:sz="8" w:space="0" w:color="000000"/>
            </w:tcBorders>
            <w:shd w:val="clear" w:color="auto" w:fill="auto"/>
            <w:vAlign w:val="center"/>
            <w:hideMark/>
          </w:tcPr>
          <w:p w14:paraId="6263C1F3" w14:textId="77777777" w:rsidR="00E22E55" w:rsidRPr="001D3C96" w:rsidRDefault="00E22E55" w:rsidP="00933722">
            <w:pPr>
              <w:jc w:val="center"/>
              <w:rPr>
                <w:sz w:val="20"/>
                <w:szCs w:val="20"/>
              </w:rPr>
            </w:pPr>
            <w:r w:rsidRPr="001D3C96">
              <w:rPr>
                <w:sz w:val="20"/>
                <w:szCs w:val="20"/>
              </w:rPr>
              <w:t xml:space="preserve">Никель оксид </w:t>
            </w:r>
          </w:p>
        </w:tc>
        <w:tc>
          <w:tcPr>
            <w:tcW w:w="607" w:type="pct"/>
            <w:tcBorders>
              <w:top w:val="nil"/>
              <w:left w:val="nil"/>
              <w:bottom w:val="single" w:sz="8" w:space="0" w:color="000000"/>
              <w:right w:val="single" w:sz="8" w:space="0" w:color="000000"/>
            </w:tcBorders>
            <w:shd w:val="clear" w:color="auto" w:fill="auto"/>
            <w:vAlign w:val="center"/>
            <w:hideMark/>
          </w:tcPr>
          <w:p w14:paraId="281465FD" w14:textId="77777777" w:rsidR="00E22E55" w:rsidRPr="001D3C96" w:rsidRDefault="00E22E55" w:rsidP="00933722">
            <w:pPr>
              <w:jc w:val="center"/>
              <w:rPr>
                <w:sz w:val="20"/>
                <w:szCs w:val="20"/>
              </w:rPr>
            </w:pPr>
            <w:r w:rsidRPr="001D3C96">
              <w:rPr>
                <w:sz w:val="20"/>
                <w:szCs w:val="20"/>
              </w:rPr>
              <w:t>188</w:t>
            </w:r>
          </w:p>
        </w:tc>
        <w:tc>
          <w:tcPr>
            <w:tcW w:w="607" w:type="pct"/>
            <w:tcBorders>
              <w:top w:val="nil"/>
              <w:left w:val="nil"/>
              <w:bottom w:val="single" w:sz="8" w:space="0" w:color="000000"/>
              <w:right w:val="single" w:sz="8" w:space="0" w:color="000000"/>
            </w:tcBorders>
            <w:shd w:val="clear" w:color="auto" w:fill="auto"/>
            <w:vAlign w:val="center"/>
            <w:hideMark/>
          </w:tcPr>
          <w:p w14:paraId="3199652A" w14:textId="77777777" w:rsidR="00E22E55" w:rsidRPr="001D3C96" w:rsidRDefault="00E22E55" w:rsidP="00933722">
            <w:pPr>
              <w:jc w:val="center"/>
              <w:rPr>
                <w:sz w:val="20"/>
                <w:szCs w:val="20"/>
              </w:rPr>
            </w:pPr>
            <w:r w:rsidRPr="001D3C96">
              <w:rPr>
                <w:sz w:val="20"/>
                <w:szCs w:val="20"/>
              </w:rPr>
              <w:t>0</w:t>
            </w:r>
          </w:p>
        </w:tc>
        <w:tc>
          <w:tcPr>
            <w:tcW w:w="608" w:type="pct"/>
            <w:tcBorders>
              <w:top w:val="nil"/>
              <w:left w:val="nil"/>
              <w:bottom w:val="single" w:sz="8" w:space="0" w:color="000000"/>
              <w:right w:val="single" w:sz="8" w:space="0" w:color="000000"/>
            </w:tcBorders>
            <w:shd w:val="clear" w:color="auto" w:fill="auto"/>
            <w:vAlign w:val="center"/>
            <w:hideMark/>
          </w:tcPr>
          <w:p w14:paraId="64CAD652" w14:textId="77777777" w:rsidR="00E22E55" w:rsidRPr="000B749C" w:rsidRDefault="00E22E55" w:rsidP="00933722">
            <w:pPr>
              <w:jc w:val="center"/>
              <w:rPr>
                <w:bCs/>
                <w:i/>
                <w:sz w:val="20"/>
                <w:szCs w:val="20"/>
              </w:rPr>
            </w:pPr>
            <w:r w:rsidRPr="000B749C">
              <w:rPr>
                <w:bCs/>
                <w:i/>
                <w:sz w:val="20"/>
                <w:szCs w:val="20"/>
              </w:rPr>
              <w:t>0,0</w:t>
            </w:r>
          </w:p>
        </w:tc>
        <w:tc>
          <w:tcPr>
            <w:tcW w:w="613" w:type="pct"/>
            <w:tcBorders>
              <w:top w:val="nil"/>
              <w:left w:val="nil"/>
              <w:bottom w:val="single" w:sz="8" w:space="0" w:color="000000"/>
              <w:right w:val="single" w:sz="8" w:space="0" w:color="000000"/>
            </w:tcBorders>
            <w:shd w:val="clear" w:color="auto" w:fill="auto"/>
            <w:vAlign w:val="center"/>
            <w:hideMark/>
          </w:tcPr>
          <w:p w14:paraId="548CEE5D" w14:textId="77777777" w:rsidR="00E22E55" w:rsidRPr="001D3C96" w:rsidRDefault="00E22E55" w:rsidP="00933722">
            <w:pPr>
              <w:jc w:val="center"/>
              <w:rPr>
                <w:sz w:val="20"/>
                <w:szCs w:val="20"/>
              </w:rPr>
            </w:pPr>
            <w:r w:rsidRPr="001D3C96">
              <w:rPr>
                <w:sz w:val="20"/>
                <w:szCs w:val="20"/>
              </w:rPr>
              <w:t>234</w:t>
            </w:r>
          </w:p>
        </w:tc>
        <w:tc>
          <w:tcPr>
            <w:tcW w:w="622" w:type="pct"/>
            <w:tcBorders>
              <w:top w:val="nil"/>
              <w:left w:val="nil"/>
              <w:bottom w:val="single" w:sz="8" w:space="0" w:color="000000"/>
              <w:right w:val="single" w:sz="8" w:space="0" w:color="000000"/>
            </w:tcBorders>
            <w:shd w:val="clear" w:color="auto" w:fill="auto"/>
            <w:vAlign w:val="center"/>
            <w:hideMark/>
          </w:tcPr>
          <w:p w14:paraId="3DA1592D" w14:textId="77777777" w:rsidR="00E22E55" w:rsidRPr="001D3C96" w:rsidRDefault="00E22E55" w:rsidP="00933722">
            <w:pPr>
              <w:jc w:val="center"/>
              <w:rPr>
                <w:sz w:val="20"/>
                <w:szCs w:val="20"/>
              </w:rPr>
            </w:pPr>
            <w:r w:rsidRPr="001D3C96">
              <w:rPr>
                <w:sz w:val="20"/>
                <w:szCs w:val="20"/>
              </w:rPr>
              <w:t>0</w:t>
            </w:r>
          </w:p>
        </w:tc>
        <w:tc>
          <w:tcPr>
            <w:tcW w:w="658" w:type="pct"/>
            <w:tcBorders>
              <w:top w:val="nil"/>
              <w:left w:val="nil"/>
              <w:bottom w:val="single" w:sz="8" w:space="0" w:color="000000"/>
              <w:right w:val="single" w:sz="8" w:space="0" w:color="000000"/>
            </w:tcBorders>
            <w:shd w:val="clear" w:color="auto" w:fill="auto"/>
            <w:vAlign w:val="center"/>
            <w:hideMark/>
          </w:tcPr>
          <w:p w14:paraId="71E6E2B2" w14:textId="77777777" w:rsidR="00E22E55" w:rsidRPr="000B749C" w:rsidRDefault="00E22E55" w:rsidP="00933722">
            <w:pPr>
              <w:jc w:val="center"/>
              <w:rPr>
                <w:bCs/>
                <w:i/>
                <w:sz w:val="20"/>
                <w:szCs w:val="20"/>
              </w:rPr>
            </w:pPr>
            <w:r w:rsidRPr="000B749C">
              <w:rPr>
                <w:bCs/>
                <w:i/>
                <w:sz w:val="20"/>
                <w:szCs w:val="20"/>
              </w:rPr>
              <w:t>0,0</w:t>
            </w:r>
          </w:p>
        </w:tc>
      </w:tr>
    </w:tbl>
    <w:p w14:paraId="598F4F04" w14:textId="77777777" w:rsidR="00E22E55" w:rsidRPr="003B4EBE" w:rsidRDefault="00E22E55" w:rsidP="00E22E55">
      <w:pPr>
        <w:pStyle w:val="afff2"/>
        <w:tabs>
          <w:tab w:val="left" w:pos="1134"/>
        </w:tabs>
        <w:autoSpaceDE w:val="0"/>
        <w:autoSpaceDN w:val="0"/>
        <w:adjustRightInd w:val="0"/>
        <w:spacing w:before="240"/>
        <w:ind w:left="0" w:firstLine="709"/>
        <w:jc w:val="both"/>
        <w:rPr>
          <w:sz w:val="26"/>
          <w:szCs w:val="26"/>
        </w:rPr>
      </w:pPr>
      <w:r w:rsidRPr="00C6590B">
        <w:rPr>
          <w:sz w:val="26"/>
          <w:szCs w:val="26"/>
        </w:rPr>
        <w:t>В целях предупредительных мер загрязнения атмосферного воздуха, передвижная экологическая лаборатория Заполярного филиала на постоянной основе осуществляет производственный контроль: отбирает пробы атмосферного воздуха, анализирует их и при превышении ПДК передает информацию на предприятие, где вводится ограничительный режим. Также, в последние годы Заполярный филиал тесно сотрудничает с Росгидрометом, что позволяет раз в сутки получать прогноз о наступлении неблагоприятных метеорологических условий и возможном загрязнении атмосферного воздуха.</w:t>
      </w:r>
      <w:r w:rsidRPr="003B4EBE">
        <w:rPr>
          <w:sz w:val="26"/>
          <w:szCs w:val="26"/>
        </w:rPr>
        <w:t xml:space="preserve"> </w:t>
      </w:r>
    </w:p>
    <w:p w14:paraId="69D740E4" w14:textId="77777777" w:rsidR="00E22E55" w:rsidRPr="00BD433C" w:rsidRDefault="00E22E55" w:rsidP="00E22E55">
      <w:pPr>
        <w:tabs>
          <w:tab w:val="left" w:pos="10753"/>
        </w:tabs>
        <w:ind w:firstLine="709"/>
        <w:contextualSpacing/>
        <w:jc w:val="both"/>
        <w:rPr>
          <w:szCs w:val="26"/>
        </w:rPr>
      </w:pPr>
      <w:r>
        <w:rPr>
          <w:sz w:val="26"/>
          <w:szCs w:val="26"/>
        </w:rPr>
        <w:t xml:space="preserve">На металлургических предприятиях Заполярного филиала ведется работа по улучшению экологической ситуации города, так, продолжается реализация </w:t>
      </w:r>
      <w:r w:rsidRPr="00BD433C">
        <w:rPr>
          <w:sz w:val="26"/>
          <w:szCs w:val="26"/>
        </w:rPr>
        <w:t>крупнейш</w:t>
      </w:r>
      <w:r>
        <w:rPr>
          <w:sz w:val="26"/>
          <w:szCs w:val="26"/>
        </w:rPr>
        <w:t>ей</w:t>
      </w:r>
      <w:r w:rsidRPr="00BD433C">
        <w:rPr>
          <w:sz w:val="26"/>
          <w:szCs w:val="26"/>
        </w:rPr>
        <w:t xml:space="preserve"> экологической инициатив</w:t>
      </w:r>
      <w:r>
        <w:rPr>
          <w:sz w:val="26"/>
          <w:szCs w:val="26"/>
        </w:rPr>
        <w:t>ы</w:t>
      </w:r>
      <w:r w:rsidRPr="00BD433C">
        <w:rPr>
          <w:sz w:val="26"/>
          <w:szCs w:val="26"/>
        </w:rPr>
        <w:t xml:space="preserve"> – </w:t>
      </w:r>
      <w:r w:rsidRPr="00BD433C">
        <w:rPr>
          <w:i/>
          <w:sz w:val="26"/>
          <w:szCs w:val="26"/>
        </w:rPr>
        <w:t>«Серный проект»</w:t>
      </w:r>
      <w:r w:rsidRPr="00BD433C">
        <w:rPr>
          <w:sz w:val="26"/>
          <w:szCs w:val="26"/>
        </w:rPr>
        <w:t>, стоимостью порядка 2,2 млрд $</w:t>
      </w:r>
      <w:r>
        <w:rPr>
          <w:sz w:val="26"/>
          <w:szCs w:val="26"/>
        </w:rPr>
        <w:t xml:space="preserve">., которая </w:t>
      </w:r>
      <w:r w:rsidRPr="00BD433C">
        <w:rPr>
          <w:sz w:val="26"/>
          <w:szCs w:val="26"/>
        </w:rPr>
        <w:t>позволит снизить выбросы диоксида серы на 75% (до 337 тыс. тонн в год), что обеспечит жилой зоне Норильска стабильное экологическое благополучие даже при неблагоприя</w:t>
      </w:r>
      <w:r>
        <w:rPr>
          <w:sz w:val="26"/>
          <w:szCs w:val="26"/>
        </w:rPr>
        <w:t>тных метеорологических условиях.</w:t>
      </w:r>
    </w:p>
    <w:p w14:paraId="01E14F03" w14:textId="77777777" w:rsidR="00E22E55" w:rsidRDefault="00E22E55" w:rsidP="00E22E55">
      <w:pPr>
        <w:tabs>
          <w:tab w:val="left" w:pos="10753"/>
        </w:tabs>
        <w:ind w:firstLine="709"/>
        <w:contextualSpacing/>
        <w:jc w:val="both"/>
        <w:rPr>
          <w:sz w:val="26"/>
          <w:szCs w:val="26"/>
        </w:rPr>
      </w:pPr>
      <w:r>
        <w:rPr>
          <w:sz w:val="26"/>
          <w:szCs w:val="26"/>
        </w:rPr>
        <w:t>29 марта 2019 года на площадке Красноярского экономического форума Министерством природных ресурсов и экологии Российской Федерации</w:t>
      </w:r>
      <w:r w:rsidRPr="00755ABF">
        <w:rPr>
          <w:sz w:val="26"/>
          <w:szCs w:val="26"/>
        </w:rPr>
        <w:t xml:space="preserve"> </w:t>
      </w:r>
      <w:r>
        <w:rPr>
          <w:sz w:val="26"/>
          <w:szCs w:val="26"/>
        </w:rPr>
        <w:t xml:space="preserve">был поддержан план Компании по снижению выбросов диоксида серы. Так, между «Норникелем» и федеральными и региональными органами власти было заключено соглашение о реализации комплексного плана мероприятий по снижению выбросов загрязняющих веществ в атмосферный воздух на территории города Норильска. План утвержден в рамках Федерального проекта «Чистый воздух» Национального проекта «Экология» в соответствии с Указом Президента России «О национальных целях и стратегических задачах развития Российской Федерации на период до 2024 года». Особенностью подписанных соглашений выступает то, что финансирование по реализации программы берет на себя Компания, а государство ведет работу по возможному предоставлению налоговых преференций, с целью достижения максимального эффекта за минимальные сроки. </w:t>
      </w:r>
    </w:p>
    <w:p w14:paraId="3BA0D3F2" w14:textId="77777777" w:rsidR="00E22E55" w:rsidRPr="00A83F17" w:rsidRDefault="00E22E55" w:rsidP="00E22E55">
      <w:pPr>
        <w:tabs>
          <w:tab w:val="left" w:pos="10753"/>
        </w:tabs>
        <w:ind w:firstLine="709"/>
        <w:contextualSpacing/>
        <w:jc w:val="both"/>
        <w:rPr>
          <w:rFonts w:eastAsia="Calibri"/>
          <w:sz w:val="26"/>
          <w:szCs w:val="26"/>
          <w:lang w:eastAsia="en-US"/>
        </w:rPr>
      </w:pPr>
      <w:r>
        <w:rPr>
          <w:sz w:val="26"/>
          <w:szCs w:val="26"/>
        </w:rPr>
        <w:lastRenderedPageBreak/>
        <w:t xml:space="preserve">Также на территории продолжается </w:t>
      </w:r>
      <w:r w:rsidRPr="00175BAF">
        <w:rPr>
          <w:rFonts w:eastAsia="Calibri"/>
          <w:sz w:val="26"/>
          <w:szCs w:val="26"/>
          <w:lang w:eastAsia="en-US"/>
        </w:rPr>
        <w:t>строительств</w:t>
      </w:r>
      <w:r>
        <w:rPr>
          <w:rFonts w:eastAsia="Calibri"/>
          <w:sz w:val="26"/>
          <w:szCs w:val="26"/>
          <w:lang w:eastAsia="en-US"/>
        </w:rPr>
        <w:t>о</w:t>
      </w:r>
      <w:r w:rsidRPr="00175BAF">
        <w:rPr>
          <w:rFonts w:eastAsia="Calibri"/>
          <w:sz w:val="26"/>
          <w:szCs w:val="26"/>
          <w:lang w:eastAsia="en-US"/>
        </w:rPr>
        <w:t xml:space="preserve"> современного полигона для промышленных отходов на территории хвостохранилища</w:t>
      </w:r>
      <w:r w:rsidRPr="00D82B9A">
        <w:rPr>
          <w:rFonts w:eastAsia="Calibri"/>
          <w:sz w:val="26"/>
          <w:szCs w:val="26"/>
          <w:lang w:eastAsia="en-US"/>
        </w:rPr>
        <w:t xml:space="preserve"> НМЗ в 1,7 км от дороги Норильск-Алыкель с новейшим </w:t>
      </w:r>
      <w:r w:rsidRPr="00A83F17">
        <w:rPr>
          <w:sz w:val="26"/>
          <w:szCs w:val="26"/>
        </w:rPr>
        <w:t>мусоросжигающим мини-заводом, стоимостью 1,8 млрд руб., к которому Заполярный филиал приступил во II квартале 2018 года. Завершение строительства планируется в III квартале 2020 года. Площадь полигона для размещения производственных отходов составит 45 гектаров, срок экспл</w:t>
      </w:r>
      <w:r>
        <w:rPr>
          <w:sz w:val="26"/>
          <w:szCs w:val="26"/>
        </w:rPr>
        <w:t>уатации – 30 лет.</w:t>
      </w:r>
    </w:p>
    <w:p w14:paraId="23EFCB0D" w14:textId="77777777" w:rsidR="00E22E55" w:rsidRDefault="00E22E55" w:rsidP="00E22E55">
      <w:pPr>
        <w:pStyle w:val="afff2"/>
        <w:spacing w:after="120"/>
        <w:ind w:left="0" w:firstLine="714"/>
        <w:jc w:val="both"/>
        <w:rPr>
          <w:sz w:val="26"/>
          <w:szCs w:val="26"/>
        </w:rPr>
      </w:pPr>
      <w:r w:rsidRPr="00BD433C">
        <w:rPr>
          <w:sz w:val="26"/>
          <w:szCs w:val="26"/>
        </w:rPr>
        <w:t>Кроме того, уже третий год подряд Компания участвует в акции «Экочас», приуроченной к Всемирному дню охраны окружающей среды. 5 июня 2019 года на 60 минут были приостановлены плавильные цеха</w:t>
      </w:r>
      <w:r>
        <w:rPr>
          <w:sz w:val="26"/>
          <w:szCs w:val="26"/>
        </w:rPr>
        <w:t xml:space="preserve"> Медного и Надежденского заводов. </w:t>
      </w:r>
    </w:p>
    <w:p w14:paraId="414D7DED" w14:textId="77777777" w:rsidR="00E22E55" w:rsidRDefault="00E22E55" w:rsidP="00E22E55">
      <w:pPr>
        <w:pStyle w:val="a8"/>
        <w:ind w:firstLine="709"/>
        <w:rPr>
          <w:sz w:val="26"/>
          <w:szCs w:val="26"/>
        </w:rPr>
      </w:pPr>
      <w:r>
        <w:rPr>
          <w:sz w:val="26"/>
          <w:szCs w:val="26"/>
        </w:rPr>
        <w:t xml:space="preserve">На сегодняшний день экологические вопросы территорий поднимаются на всех уровнях власти. Так, в июле 2019 года, на заседании Совета Федерации был одобрен Федеральный закон «О проведении эксперимента по квотированию выбросов загрязняющих веществ и внесении изменений в отдельные законодательные акты РФ в части снижения атмосферного воздуха». Эксперимент будет проводится с 01.01.2020 по 31.12.2024 и для каждой территории будет утвержден комплексный план мероприятий по снижению выбросов загрязняющих веществ в атмосферный воздух. Красноярский край считается одним из промышленных центров России, в связи с чем Норильск и Красноярск вошли в перечень городов, на территории которых будет проводится данный эксперимент. </w:t>
      </w:r>
    </w:p>
    <w:p w14:paraId="54E4BC85" w14:textId="77777777" w:rsidR="00E22E55" w:rsidRPr="001710B4" w:rsidRDefault="00E22E55" w:rsidP="00E22E55">
      <w:pPr>
        <w:pStyle w:val="a8"/>
        <w:ind w:firstLine="709"/>
        <w:rPr>
          <w:sz w:val="26"/>
          <w:szCs w:val="26"/>
        </w:rPr>
      </w:pPr>
      <w:r>
        <w:rPr>
          <w:sz w:val="26"/>
          <w:szCs w:val="26"/>
        </w:rPr>
        <w:t xml:space="preserve">В отчетном периоде </w:t>
      </w:r>
      <w:r w:rsidRPr="001710B4">
        <w:rPr>
          <w:sz w:val="26"/>
          <w:szCs w:val="26"/>
        </w:rPr>
        <w:t xml:space="preserve">Администрацией города Норильска совместно с </w:t>
      </w:r>
      <w:r>
        <w:rPr>
          <w:sz w:val="26"/>
          <w:szCs w:val="26"/>
        </w:rPr>
        <w:t>Заполярным</w:t>
      </w:r>
      <w:r w:rsidRPr="001710B4">
        <w:rPr>
          <w:sz w:val="26"/>
          <w:szCs w:val="26"/>
        </w:rPr>
        <w:t xml:space="preserve"> филиал</w:t>
      </w:r>
      <w:r>
        <w:rPr>
          <w:sz w:val="26"/>
          <w:szCs w:val="26"/>
        </w:rPr>
        <w:t>ом</w:t>
      </w:r>
      <w:r w:rsidRPr="001710B4">
        <w:rPr>
          <w:sz w:val="26"/>
          <w:szCs w:val="26"/>
        </w:rPr>
        <w:t xml:space="preserve"> продолжа</w:t>
      </w:r>
      <w:r>
        <w:rPr>
          <w:sz w:val="26"/>
          <w:szCs w:val="26"/>
        </w:rPr>
        <w:t>лась</w:t>
      </w:r>
      <w:r w:rsidRPr="001710B4">
        <w:rPr>
          <w:sz w:val="26"/>
          <w:szCs w:val="26"/>
        </w:rPr>
        <w:t xml:space="preserve"> реализация мероприятий по благоустройству и улучшению санитарного состояния территорий общего пользования. На субботнике,</w:t>
      </w:r>
      <w:r>
        <w:rPr>
          <w:sz w:val="26"/>
          <w:szCs w:val="26"/>
        </w:rPr>
        <w:t xml:space="preserve"> прошедшем</w:t>
      </w:r>
      <w:r w:rsidRPr="001710B4">
        <w:rPr>
          <w:sz w:val="26"/>
          <w:szCs w:val="26"/>
        </w:rPr>
        <w:t xml:space="preserve"> </w:t>
      </w:r>
      <w:r>
        <w:rPr>
          <w:sz w:val="26"/>
          <w:szCs w:val="26"/>
        </w:rPr>
        <w:t>29 и</w:t>
      </w:r>
      <w:r w:rsidRPr="001710B4">
        <w:rPr>
          <w:sz w:val="26"/>
          <w:szCs w:val="26"/>
        </w:rPr>
        <w:t>юня</w:t>
      </w:r>
      <w:r>
        <w:rPr>
          <w:sz w:val="26"/>
          <w:szCs w:val="26"/>
        </w:rPr>
        <w:t xml:space="preserve"> 2019 года</w:t>
      </w:r>
      <w:r w:rsidRPr="001710B4">
        <w:rPr>
          <w:sz w:val="26"/>
          <w:szCs w:val="26"/>
        </w:rPr>
        <w:t xml:space="preserve">, при участии </w:t>
      </w:r>
      <w:r>
        <w:rPr>
          <w:sz w:val="26"/>
          <w:szCs w:val="26"/>
        </w:rPr>
        <w:t>6</w:t>
      </w:r>
      <w:r w:rsidRPr="001710B4">
        <w:rPr>
          <w:sz w:val="26"/>
          <w:szCs w:val="26"/>
        </w:rPr>
        <w:t xml:space="preserve"> тыс. человек и помощи </w:t>
      </w:r>
      <w:r>
        <w:rPr>
          <w:sz w:val="26"/>
          <w:szCs w:val="26"/>
        </w:rPr>
        <w:t>185</w:t>
      </w:r>
      <w:r w:rsidRPr="001710B4">
        <w:rPr>
          <w:sz w:val="26"/>
          <w:szCs w:val="26"/>
        </w:rPr>
        <w:t xml:space="preserve"> единиц техники, </w:t>
      </w:r>
      <w:r>
        <w:rPr>
          <w:sz w:val="26"/>
          <w:szCs w:val="26"/>
        </w:rPr>
        <w:t xml:space="preserve">было собрано и </w:t>
      </w:r>
      <w:r w:rsidRPr="001710B4">
        <w:rPr>
          <w:sz w:val="26"/>
          <w:szCs w:val="26"/>
        </w:rPr>
        <w:t xml:space="preserve">размещено на свалках-полигонах около </w:t>
      </w:r>
      <w:r>
        <w:rPr>
          <w:sz w:val="26"/>
          <w:szCs w:val="26"/>
        </w:rPr>
        <w:t>250</w:t>
      </w:r>
      <w:r w:rsidRPr="001710B4">
        <w:rPr>
          <w:sz w:val="26"/>
          <w:szCs w:val="26"/>
        </w:rPr>
        <w:t xml:space="preserve"> т</w:t>
      </w:r>
      <w:r>
        <w:rPr>
          <w:sz w:val="26"/>
          <w:szCs w:val="26"/>
        </w:rPr>
        <w:t>онн</w:t>
      </w:r>
      <w:r w:rsidRPr="001710B4">
        <w:rPr>
          <w:sz w:val="26"/>
          <w:szCs w:val="26"/>
        </w:rPr>
        <w:t xml:space="preserve"> отходов.</w:t>
      </w:r>
    </w:p>
    <w:p w14:paraId="662128D5" w14:textId="77777777" w:rsidR="00E22E55" w:rsidRPr="00DC319B" w:rsidRDefault="00E22E55" w:rsidP="00E22E55">
      <w:pPr>
        <w:ind w:firstLine="709"/>
        <w:jc w:val="both"/>
        <w:rPr>
          <w:sz w:val="26"/>
          <w:szCs w:val="26"/>
        </w:rPr>
      </w:pPr>
      <w:r>
        <w:rPr>
          <w:sz w:val="26"/>
          <w:szCs w:val="26"/>
        </w:rPr>
        <w:t xml:space="preserve">С 10 июня 2019 года на территории Норильска работает экологический взвод Центрального военного округа, который прибыл из Самары для участия в очистке Арктической зоны от экологического мусора. Работы проводятся в местах, где в советское время находились воинские части и после их расформирования осталась инфраструктура. В 2018 году экологи вывезли более 770 тонн металлолома, в 2019 году планируется вывести порядка 800 тонн мусора. </w:t>
      </w:r>
    </w:p>
    <w:p w14:paraId="21287083" w14:textId="77777777" w:rsidR="00E22E55" w:rsidRDefault="00E22E55" w:rsidP="00E22E55">
      <w:pPr>
        <w:pStyle w:val="afff2"/>
        <w:ind w:left="0" w:firstLine="714"/>
        <w:jc w:val="both"/>
        <w:rPr>
          <w:sz w:val="26"/>
          <w:szCs w:val="26"/>
        </w:rPr>
      </w:pPr>
      <w:r>
        <w:rPr>
          <w:sz w:val="26"/>
          <w:szCs w:val="26"/>
        </w:rPr>
        <w:t>Еще одной</w:t>
      </w:r>
      <w:r w:rsidRPr="0063250B">
        <w:rPr>
          <w:sz w:val="26"/>
          <w:szCs w:val="26"/>
        </w:rPr>
        <w:t xml:space="preserve"> проблем</w:t>
      </w:r>
      <w:r>
        <w:rPr>
          <w:sz w:val="26"/>
          <w:szCs w:val="26"/>
        </w:rPr>
        <w:t>ой</w:t>
      </w:r>
      <w:r w:rsidRPr="0063250B">
        <w:rPr>
          <w:sz w:val="26"/>
          <w:szCs w:val="26"/>
        </w:rPr>
        <w:t xml:space="preserve"> Норильска является отсутствие мусоросжигающих заводов, либо перерабатывающего</w:t>
      </w:r>
      <w:r>
        <w:rPr>
          <w:sz w:val="26"/>
          <w:szCs w:val="26"/>
        </w:rPr>
        <w:t xml:space="preserve"> отходы</w:t>
      </w:r>
      <w:r w:rsidRPr="0063250B">
        <w:rPr>
          <w:sz w:val="26"/>
          <w:szCs w:val="26"/>
        </w:rPr>
        <w:t xml:space="preserve"> производства, в связи с этим мусор скла</w:t>
      </w:r>
      <w:r w:rsidRPr="00591375">
        <w:rPr>
          <w:sz w:val="26"/>
          <w:szCs w:val="26"/>
        </w:rPr>
        <w:t xml:space="preserve">дируется на 2 свалках-полигонах отходов, расположенных в Центральном районе и в районе Талнах. </w:t>
      </w:r>
    </w:p>
    <w:p w14:paraId="2771121B" w14:textId="3DB38405" w:rsidR="00E22E55" w:rsidRPr="002F1905" w:rsidRDefault="00E22E55" w:rsidP="00E22E55">
      <w:pPr>
        <w:spacing w:before="240" w:after="120"/>
        <w:jc w:val="right"/>
        <w:rPr>
          <w:sz w:val="26"/>
          <w:szCs w:val="26"/>
          <w:lang w:val="en-US"/>
        </w:rPr>
      </w:pPr>
      <w:r w:rsidRPr="00E22E55">
        <w:rPr>
          <w:sz w:val="26"/>
          <w:szCs w:val="26"/>
        </w:rPr>
        <w:t>Таблица</w:t>
      </w:r>
      <w:r w:rsidR="002F1905">
        <w:rPr>
          <w:sz w:val="26"/>
          <w:szCs w:val="26"/>
          <w:lang w:val="en-US"/>
        </w:rPr>
        <w:t xml:space="preserve"> 74</w:t>
      </w:r>
    </w:p>
    <w:tbl>
      <w:tblPr>
        <w:tblW w:w="5000" w:type="pct"/>
        <w:tblCellMar>
          <w:left w:w="28" w:type="dxa"/>
          <w:right w:w="28" w:type="dxa"/>
        </w:tblCellMar>
        <w:tblLook w:val="0000" w:firstRow="0" w:lastRow="0" w:firstColumn="0" w:lastColumn="0" w:noHBand="0" w:noVBand="0"/>
      </w:tblPr>
      <w:tblGrid>
        <w:gridCol w:w="2826"/>
        <w:gridCol w:w="994"/>
        <w:gridCol w:w="2113"/>
        <w:gridCol w:w="1573"/>
        <w:gridCol w:w="1834"/>
      </w:tblGrid>
      <w:tr w:rsidR="00E22E55" w:rsidRPr="00FD03A6" w14:paraId="58C59B76" w14:textId="77777777" w:rsidTr="00933722">
        <w:trPr>
          <w:trHeight w:hRule="exact" w:val="311"/>
          <w:tblHeader/>
        </w:trPr>
        <w:tc>
          <w:tcPr>
            <w:tcW w:w="1513" w:type="pct"/>
            <w:vMerge w:val="restart"/>
            <w:tcBorders>
              <w:top w:val="single" w:sz="6" w:space="0" w:color="auto"/>
              <w:left w:val="single" w:sz="6" w:space="0" w:color="auto"/>
              <w:right w:val="single" w:sz="6" w:space="0" w:color="auto"/>
            </w:tcBorders>
            <w:shd w:val="clear" w:color="auto" w:fill="auto"/>
            <w:vAlign w:val="center"/>
          </w:tcPr>
          <w:p w14:paraId="37D05859" w14:textId="77777777" w:rsidR="00E22E55" w:rsidRPr="00BB74A4" w:rsidRDefault="00E22E55" w:rsidP="00933722">
            <w:pPr>
              <w:jc w:val="center"/>
              <w:rPr>
                <w:b/>
                <w:sz w:val="20"/>
                <w:szCs w:val="20"/>
              </w:rPr>
            </w:pPr>
            <w:r w:rsidRPr="00BB74A4">
              <w:rPr>
                <w:b/>
                <w:sz w:val="20"/>
                <w:szCs w:val="20"/>
              </w:rPr>
              <w:t>Наименование показателя</w:t>
            </w:r>
          </w:p>
        </w:tc>
        <w:tc>
          <w:tcPr>
            <w:tcW w:w="532" w:type="pct"/>
            <w:vMerge w:val="restart"/>
            <w:tcBorders>
              <w:top w:val="single" w:sz="6" w:space="0" w:color="auto"/>
              <w:left w:val="single" w:sz="6" w:space="0" w:color="auto"/>
              <w:right w:val="single" w:sz="6" w:space="0" w:color="auto"/>
            </w:tcBorders>
            <w:shd w:val="clear" w:color="auto" w:fill="auto"/>
            <w:vAlign w:val="center"/>
          </w:tcPr>
          <w:p w14:paraId="4EDA0D32" w14:textId="77777777" w:rsidR="00E22E55" w:rsidRPr="00BB74A4" w:rsidRDefault="00E22E55" w:rsidP="00933722">
            <w:pPr>
              <w:jc w:val="center"/>
              <w:rPr>
                <w:b/>
                <w:sz w:val="20"/>
                <w:szCs w:val="20"/>
              </w:rPr>
            </w:pPr>
            <w:r w:rsidRPr="00BB74A4">
              <w:rPr>
                <w:b/>
                <w:sz w:val="20"/>
                <w:szCs w:val="20"/>
              </w:rPr>
              <w:t>Ед. изм.</w:t>
            </w:r>
          </w:p>
        </w:tc>
        <w:tc>
          <w:tcPr>
            <w:tcW w:w="1131" w:type="pct"/>
            <w:vMerge w:val="restart"/>
            <w:tcBorders>
              <w:top w:val="single" w:sz="6" w:space="0" w:color="auto"/>
              <w:left w:val="single" w:sz="6" w:space="0" w:color="auto"/>
              <w:right w:val="single" w:sz="6" w:space="0" w:color="auto"/>
            </w:tcBorders>
            <w:shd w:val="clear" w:color="auto" w:fill="auto"/>
            <w:vAlign w:val="center"/>
          </w:tcPr>
          <w:p w14:paraId="1E392037" w14:textId="77777777" w:rsidR="00E22E55" w:rsidRPr="00BB74A4" w:rsidRDefault="00E22E55" w:rsidP="00933722">
            <w:pPr>
              <w:jc w:val="center"/>
              <w:rPr>
                <w:b/>
                <w:sz w:val="20"/>
                <w:szCs w:val="20"/>
              </w:rPr>
            </w:pPr>
            <w:r w:rsidRPr="00BB74A4">
              <w:rPr>
                <w:b/>
                <w:sz w:val="20"/>
                <w:szCs w:val="20"/>
              </w:rPr>
              <w:t>6 месяцев 2018 года</w:t>
            </w:r>
          </w:p>
        </w:tc>
        <w:tc>
          <w:tcPr>
            <w:tcW w:w="1824" w:type="pct"/>
            <w:gridSpan w:val="2"/>
            <w:tcBorders>
              <w:top w:val="single" w:sz="6" w:space="0" w:color="auto"/>
              <w:left w:val="single" w:sz="6" w:space="0" w:color="auto"/>
              <w:bottom w:val="single" w:sz="4" w:space="0" w:color="auto"/>
              <w:right w:val="single" w:sz="6" w:space="0" w:color="auto"/>
            </w:tcBorders>
            <w:shd w:val="clear" w:color="auto" w:fill="auto"/>
            <w:vAlign w:val="center"/>
          </w:tcPr>
          <w:p w14:paraId="1095AAC9" w14:textId="77777777" w:rsidR="00E22E55" w:rsidRPr="00BB74A4" w:rsidRDefault="00E22E55" w:rsidP="00933722">
            <w:pPr>
              <w:jc w:val="center"/>
              <w:rPr>
                <w:b/>
                <w:sz w:val="20"/>
                <w:szCs w:val="20"/>
              </w:rPr>
            </w:pPr>
            <w:r w:rsidRPr="00BB74A4">
              <w:rPr>
                <w:b/>
                <w:sz w:val="20"/>
                <w:szCs w:val="20"/>
              </w:rPr>
              <w:t>2019 год</w:t>
            </w:r>
          </w:p>
        </w:tc>
      </w:tr>
      <w:tr w:rsidR="00E22E55" w:rsidRPr="00FD03A6" w14:paraId="704A8703" w14:textId="77777777" w:rsidTr="00933722">
        <w:trPr>
          <w:trHeight w:val="120"/>
          <w:tblHeader/>
        </w:trPr>
        <w:tc>
          <w:tcPr>
            <w:tcW w:w="1513" w:type="pct"/>
            <w:vMerge/>
            <w:tcBorders>
              <w:left w:val="single" w:sz="6" w:space="0" w:color="auto"/>
              <w:bottom w:val="single" w:sz="6" w:space="0" w:color="auto"/>
              <w:right w:val="single" w:sz="6" w:space="0" w:color="auto"/>
            </w:tcBorders>
            <w:shd w:val="clear" w:color="auto" w:fill="auto"/>
            <w:vAlign w:val="center"/>
          </w:tcPr>
          <w:p w14:paraId="2FE9F1C8" w14:textId="77777777" w:rsidR="00E22E55" w:rsidRPr="00BB74A4" w:rsidRDefault="00E22E55" w:rsidP="00933722">
            <w:pPr>
              <w:jc w:val="center"/>
              <w:rPr>
                <w:b/>
                <w:sz w:val="20"/>
                <w:szCs w:val="20"/>
              </w:rPr>
            </w:pPr>
          </w:p>
        </w:tc>
        <w:tc>
          <w:tcPr>
            <w:tcW w:w="532" w:type="pct"/>
            <w:vMerge/>
            <w:tcBorders>
              <w:left w:val="single" w:sz="6" w:space="0" w:color="auto"/>
              <w:bottom w:val="single" w:sz="6" w:space="0" w:color="auto"/>
              <w:right w:val="single" w:sz="6" w:space="0" w:color="auto"/>
            </w:tcBorders>
            <w:shd w:val="clear" w:color="auto" w:fill="auto"/>
            <w:vAlign w:val="center"/>
          </w:tcPr>
          <w:p w14:paraId="3CED5F6C" w14:textId="77777777" w:rsidR="00E22E55" w:rsidRPr="00BB74A4" w:rsidRDefault="00E22E55" w:rsidP="00933722">
            <w:pPr>
              <w:jc w:val="center"/>
              <w:rPr>
                <w:b/>
                <w:sz w:val="20"/>
                <w:szCs w:val="20"/>
              </w:rPr>
            </w:pPr>
          </w:p>
        </w:tc>
        <w:tc>
          <w:tcPr>
            <w:tcW w:w="1131" w:type="pct"/>
            <w:vMerge/>
            <w:tcBorders>
              <w:left w:val="single" w:sz="6" w:space="0" w:color="auto"/>
              <w:bottom w:val="single" w:sz="6" w:space="0" w:color="auto"/>
              <w:right w:val="single" w:sz="6" w:space="0" w:color="auto"/>
            </w:tcBorders>
            <w:shd w:val="clear" w:color="auto" w:fill="auto"/>
          </w:tcPr>
          <w:p w14:paraId="79727CEF" w14:textId="77777777" w:rsidR="00E22E55" w:rsidRPr="00BB74A4" w:rsidRDefault="00E22E55" w:rsidP="00933722">
            <w:pPr>
              <w:jc w:val="center"/>
              <w:rPr>
                <w:b/>
                <w:sz w:val="20"/>
                <w:szCs w:val="20"/>
              </w:rPr>
            </w:pPr>
          </w:p>
        </w:tc>
        <w:tc>
          <w:tcPr>
            <w:tcW w:w="842" w:type="pct"/>
            <w:tcBorders>
              <w:top w:val="single" w:sz="4" w:space="0" w:color="auto"/>
              <w:left w:val="single" w:sz="6" w:space="0" w:color="auto"/>
              <w:bottom w:val="single" w:sz="6" w:space="0" w:color="auto"/>
              <w:right w:val="single" w:sz="6" w:space="0" w:color="auto"/>
            </w:tcBorders>
            <w:shd w:val="clear" w:color="auto" w:fill="auto"/>
            <w:vAlign w:val="center"/>
          </w:tcPr>
          <w:p w14:paraId="382FE0B3" w14:textId="77777777" w:rsidR="00E22E55" w:rsidRPr="00BB74A4" w:rsidRDefault="00E22E55" w:rsidP="00933722">
            <w:pPr>
              <w:jc w:val="center"/>
              <w:rPr>
                <w:b/>
                <w:sz w:val="20"/>
                <w:szCs w:val="20"/>
              </w:rPr>
            </w:pPr>
            <w:r w:rsidRPr="00BB74A4">
              <w:rPr>
                <w:b/>
                <w:sz w:val="20"/>
                <w:szCs w:val="20"/>
              </w:rPr>
              <w:t>Годовой план</w:t>
            </w:r>
          </w:p>
        </w:tc>
        <w:tc>
          <w:tcPr>
            <w:tcW w:w="982" w:type="pct"/>
            <w:tcBorders>
              <w:top w:val="single" w:sz="4" w:space="0" w:color="auto"/>
              <w:left w:val="single" w:sz="6" w:space="0" w:color="auto"/>
              <w:bottom w:val="single" w:sz="6" w:space="0" w:color="auto"/>
              <w:right w:val="single" w:sz="6" w:space="0" w:color="auto"/>
            </w:tcBorders>
            <w:shd w:val="clear" w:color="auto" w:fill="auto"/>
            <w:vAlign w:val="center"/>
          </w:tcPr>
          <w:p w14:paraId="1FCC00E1" w14:textId="77777777" w:rsidR="00E22E55" w:rsidRPr="00BB74A4" w:rsidRDefault="00E22E55" w:rsidP="00933722">
            <w:pPr>
              <w:jc w:val="center"/>
              <w:rPr>
                <w:b/>
                <w:sz w:val="20"/>
                <w:szCs w:val="20"/>
              </w:rPr>
            </w:pPr>
            <w:r w:rsidRPr="00BB74A4">
              <w:rPr>
                <w:b/>
                <w:sz w:val="20"/>
                <w:szCs w:val="20"/>
              </w:rPr>
              <w:t>Отчетный период</w:t>
            </w:r>
          </w:p>
        </w:tc>
      </w:tr>
      <w:tr w:rsidR="00E22E55" w:rsidRPr="00FD03A6" w14:paraId="46D00DF6" w14:textId="77777777" w:rsidTr="00933722">
        <w:trPr>
          <w:trHeight w:val="161"/>
        </w:trPr>
        <w:tc>
          <w:tcPr>
            <w:tcW w:w="1513" w:type="pct"/>
            <w:tcBorders>
              <w:top w:val="single" w:sz="6" w:space="0" w:color="auto"/>
              <w:left w:val="single" w:sz="6" w:space="0" w:color="auto"/>
              <w:bottom w:val="single" w:sz="6" w:space="0" w:color="auto"/>
              <w:right w:val="single" w:sz="6" w:space="0" w:color="auto"/>
            </w:tcBorders>
            <w:shd w:val="clear" w:color="auto" w:fill="auto"/>
            <w:vAlign w:val="center"/>
          </w:tcPr>
          <w:p w14:paraId="762A5EAB" w14:textId="77777777" w:rsidR="00E22E55" w:rsidRPr="00FD03A6" w:rsidRDefault="00E22E55" w:rsidP="00933722">
            <w:pPr>
              <w:jc w:val="center"/>
              <w:rPr>
                <w:sz w:val="20"/>
                <w:szCs w:val="20"/>
              </w:rPr>
            </w:pPr>
            <w:r w:rsidRPr="00FD03A6">
              <w:rPr>
                <w:sz w:val="20"/>
                <w:szCs w:val="20"/>
              </w:rPr>
              <w:t xml:space="preserve">Вывезено твердых </w:t>
            </w:r>
          </w:p>
          <w:p w14:paraId="527ECB91" w14:textId="77777777" w:rsidR="00E22E55" w:rsidRPr="00FD03A6" w:rsidRDefault="00E22E55" w:rsidP="00933722">
            <w:pPr>
              <w:jc w:val="center"/>
              <w:rPr>
                <w:sz w:val="20"/>
                <w:szCs w:val="20"/>
              </w:rPr>
            </w:pPr>
            <w:r w:rsidRPr="00FD03A6">
              <w:rPr>
                <w:sz w:val="20"/>
                <w:szCs w:val="20"/>
              </w:rPr>
              <w:t>коммунальных отходов</w:t>
            </w:r>
          </w:p>
        </w:tc>
        <w:tc>
          <w:tcPr>
            <w:tcW w:w="532" w:type="pct"/>
            <w:tcBorders>
              <w:top w:val="single" w:sz="6" w:space="0" w:color="auto"/>
              <w:left w:val="single" w:sz="6" w:space="0" w:color="auto"/>
              <w:bottom w:val="single" w:sz="6" w:space="0" w:color="auto"/>
              <w:right w:val="single" w:sz="6" w:space="0" w:color="auto"/>
            </w:tcBorders>
            <w:shd w:val="clear" w:color="auto" w:fill="auto"/>
            <w:vAlign w:val="center"/>
          </w:tcPr>
          <w:p w14:paraId="655466D8" w14:textId="77777777" w:rsidR="00E22E55" w:rsidRPr="00FD03A6" w:rsidRDefault="00E22E55" w:rsidP="00933722">
            <w:pPr>
              <w:jc w:val="center"/>
              <w:rPr>
                <w:sz w:val="20"/>
                <w:szCs w:val="20"/>
              </w:rPr>
            </w:pPr>
            <w:r w:rsidRPr="00FD03A6">
              <w:rPr>
                <w:sz w:val="20"/>
                <w:szCs w:val="20"/>
              </w:rPr>
              <w:t>тыс. м</w:t>
            </w:r>
            <w:r w:rsidRPr="00FD03A6">
              <w:rPr>
                <w:sz w:val="20"/>
                <w:szCs w:val="20"/>
                <w:vertAlign w:val="superscript"/>
              </w:rPr>
              <w:t>3</w:t>
            </w:r>
            <w:r w:rsidRPr="00FD03A6">
              <w:rPr>
                <w:sz w:val="20"/>
                <w:szCs w:val="20"/>
              </w:rPr>
              <w:t>/</w:t>
            </w:r>
          </w:p>
          <w:p w14:paraId="71FA5F42" w14:textId="77777777" w:rsidR="00E22E55" w:rsidRPr="00FD03A6" w:rsidRDefault="00E22E55" w:rsidP="00933722">
            <w:pPr>
              <w:jc w:val="center"/>
              <w:rPr>
                <w:sz w:val="20"/>
                <w:szCs w:val="20"/>
              </w:rPr>
            </w:pPr>
            <w:r w:rsidRPr="00FD03A6">
              <w:rPr>
                <w:sz w:val="20"/>
                <w:szCs w:val="20"/>
              </w:rPr>
              <w:t>тыс. т</w:t>
            </w:r>
          </w:p>
        </w:tc>
        <w:tc>
          <w:tcPr>
            <w:tcW w:w="1131" w:type="pct"/>
            <w:tcBorders>
              <w:top w:val="single" w:sz="6" w:space="0" w:color="auto"/>
              <w:left w:val="single" w:sz="6" w:space="0" w:color="auto"/>
              <w:bottom w:val="single" w:sz="6" w:space="0" w:color="auto"/>
              <w:right w:val="single" w:sz="6" w:space="0" w:color="auto"/>
            </w:tcBorders>
            <w:shd w:val="clear" w:color="auto" w:fill="auto"/>
            <w:vAlign w:val="center"/>
          </w:tcPr>
          <w:p w14:paraId="2D254B4F" w14:textId="77777777" w:rsidR="00E22E55" w:rsidRPr="00FD03A6" w:rsidRDefault="00E22E55" w:rsidP="00933722">
            <w:pPr>
              <w:jc w:val="center"/>
              <w:rPr>
                <w:sz w:val="20"/>
                <w:szCs w:val="20"/>
              </w:rPr>
            </w:pPr>
            <w:r w:rsidRPr="00FD03A6">
              <w:rPr>
                <w:sz w:val="20"/>
                <w:szCs w:val="20"/>
              </w:rPr>
              <w:t>219,7 / 59,3</w:t>
            </w:r>
          </w:p>
        </w:tc>
        <w:tc>
          <w:tcPr>
            <w:tcW w:w="842" w:type="pct"/>
            <w:tcBorders>
              <w:top w:val="single" w:sz="6" w:space="0" w:color="auto"/>
              <w:left w:val="single" w:sz="6" w:space="0" w:color="auto"/>
              <w:bottom w:val="single" w:sz="6" w:space="0" w:color="auto"/>
              <w:right w:val="single" w:sz="6" w:space="0" w:color="auto"/>
            </w:tcBorders>
            <w:shd w:val="clear" w:color="auto" w:fill="auto"/>
            <w:vAlign w:val="center"/>
          </w:tcPr>
          <w:p w14:paraId="0AC6D192" w14:textId="77777777" w:rsidR="00E22E55" w:rsidRPr="00FD03A6" w:rsidRDefault="00E22E55" w:rsidP="00933722">
            <w:pPr>
              <w:jc w:val="center"/>
              <w:rPr>
                <w:sz w:val="20"/>
                <w:szCs w:val="20"/>
              </w:rPr>
            </w:pPr>
            <w:r w:rsidRPr="00FD03A6">
              <w:rPr>
                <w:sz w:val="20"/>
                <w:szCs w:val="20"/>
              </w:rPr>
              <w:t>437,7 / 118,2</w:t>
            </w:r>
          </w:p>
        </w:tc>
        <w:tc>
          <w:tcPr>
            <w:tcW w:w="982" w:type="pct"/>
            <w:tcBorders>
              <w:top w:val="single" w:sz="6" w:space="0" w:color="auto"/>
              <w:left w:val="single" w:sz="6" w:space="0" w:color="auto"/>
              <w:bottom w:val="single" w:sz="6" w:space="0" w:color="auto"/>
              <w:right w:val="single" w:sz="6" w:space="0" w:color="auto"/>
            </w:tcBorders>
            <w:shd w:val="clear" w:color="auto" w:fill="auto"/>
            <w:vAlign w:val="center"/>
          </w:tcPr>
          <w:p w14:paraId="0862868A" w14:textId="77777777" w:rsidR="00E22E55" w:rsidRPr="00FD03A6" w:rsidRDefault="00E22E55" w:rsidP="00933722">
            <w:pPr>
              <w:jc w:val="center"/>
              <w:rPr>
                <w:sz w:val="20"/>
                <w:szCs w:val="20"/>
              </w:rPr>
            </w:pPr>
            <w:r w:rsidRPr="00FD03A6">
              <w:rPr>
                <w:sz w:val="20"/>
                <w:szCs w:val="20"/>
              </w:rPr>
              <w:t>268,0 / 72,4</w:t>
            </w:r>
          </w:p>
        </w:tc>
      </w:tr>
    </w:tbl>
    <w:p w14:paraId="36B46831" w14:textId="77777777" w:rsidR="00E22E55" w:rsidRDefault="00E22E55" w:rsidP="00E22E55">
      <w:pPr>
        <w:pStyle w:val="afff2"/>
        <w:ind w:left="0" w:firstLine="714"/>
        <w:jc w:val="both"/>
        <w:rPr>
          <w:sz w:val="26"/>
          <w:szCs w:val="26"/>
        </w:rPr>
      </w:pPr>
    </w:p>
    <w:p w14:paraId="420DE0C4" w14:textId="77777777" w:rsidR="00E22E55" w:rsidRDefault="00E22E55" w:rsidP="00E22E55">
      <w:pPr>
        <w:pStyle w:val="afff2"/>
        <w:ind w:left="0" w:firstLine="714"/>
        <w:jc w:val="both"/>
        <w:rPr>
          <w:sz w:val="26"/>
          <w:szCs w:val="26"/>
        </w:rPr>
      </w:pPr>
      <w:r w:rsidRPr="00591375">
        <w:rPr>
          <w:sz w:val="26"/>
          <w:szCs w:val="26"/>
        </w:rPr>
        <w:t xml:space="preserve">За </w:t>
      </w:r>
      <w:r>
        <w:rPr>
          <w:sz w:val="26"/>
          <w:szCs w:val="26"/>
        </w:rPr>
        <w:t>6 месяцев 2019</w:t>
      </w:r>
      <w:r w:rsidRPr="0033737D">
        <w:rPr>
          <w:sz w:val="26"/>
          <w:szCs w:val="26"/>
        </w:rPr>
        <w:t xml:space="preserve"> год</w:t>
      </w:r>
      <w:r>
        <w:rPr>
          <w:sz w:val="26"/>
          <w:szCs w:val="26"/>
        </w:rPr>
        <w:t>а</w:t>
      </w:r>
      <w:r w:rsidRPr="0033737D">
        <w:rPr>
          <w:sz w:val="26"/>
          <w:szCs w:val="26"/>
        </w:rPr>
        <w:t xml:space="preserve"> </w:t>
      </w:r>
      <w:r w:rsidRPr="00591375">
        <w:rPr>
          <w:sz w:val="26"/>
          <w:szCs w:val="26"/>
        </w:rPr>
        <w:t xml:space="preserve">на свалках-полигонах размещено </w:t>
      </w:r>
      <w:r>
        <w:rPr>
          <w:sz w:val="26"/>
          <w:szCs w:val="26"/>
        </w:rPr>
        <w:t>268</w:t>
      </w:r>
      <w:r w:rsidRPr="00591375">
        <w:rPr>
          <w:sz w:val="26"/>
          <w:szCs w:val="26"/>
        </w:rPr>
        <w:t xml:space="preserve"> тыс. м</w:t>
      </w:r>
      <w:r w:rsidRPr="00591375">
        <w:rPr>
          <w:sz w:val="26"/>
          <w:szCs w:val="26"/>
          <w:vertAlign w:val="superscript"/>
        </w:rPr>
        <w:t>3</w:t>
      </w:r>
      <w:r w:rsidRPr="00591375">
        <w:rPr>
          <w:sz w:val="26"/>
          <w:szCs w:val="26"/>
        </w:rPr>
        <w:t xml:space="preserve"> твердых коммунальных отходов, что на </w:t>
      </w:r>
      <w:r>
        <w:rPr>
          <w:sz w:val="26"/>
          <w:szCs w:val="26"/>
        </w:rPr>
        <w:t>48,3</w:t>
      </w:r>
      <w:r w:rsidRPr="00591375">
        <w:rPr>
          <w:sz w:val="26"/>
          <w:szCs w:val="26"/>
        </w:rPr>
        <w:t xml:space="preserve"> тыс. м</w:t>
      </w:r>
      <w:r w:rsidRPr="00591375">
        <w:rPr>
          <w:sz w:val="26"/>
          <w:szCs w:val="26"/>
          <w:vertAlign w:val="superscript"/>
        </w:rPr>
        <w:t>3</w:t>
      </w:r>
      <w:r w:rsidRPr="00591375">
        <w:rPr>
          <w:sz w:val="26"/>
          <w:szCs w:val="26"/>
        </w:rPr>
        <w:t xml:space="preserve"> больше, чем за</w:t>
      </w:r>
      <w:r>
        <w:rPr>
          <w:sz w:val="26"/>
          <w:szCs w:val="26"/>
        </w:rPr>
        <w:t xml:space="preserve"> аналогичный период 2018 года</w:t>
      </w:r>
      <w:r w:rsidRPr="00591375">
        <w:rPr>
          <w:sz w:val="26"/>
          <w:szCs w:val="26"/>
        </w:rPr>
        <w:t>.</w:t>
      </w:r>
    </w:p>
    <w:p w14:paraId="2ADC8C9C" w14:textId="77777777" w:rsidR="002F1905" w:rsidRDefault="002F1905" w:rsidP="00E22E55">
      <w:pPr>
        <w:pStyle w:val="afff2"/>
        <w:ind w:left="0" w:firstLine="714"/>
        <w:jc w:val="both"/>
        <w:rPr>
          <w:sz w:val="26"/>
          <w:szCs w:val="26"/>
        </w:rPr>
      </w:pPr>
    </w:p>
    <w:p w14:paraId="6A0AF983" w14:textId="77777777" w:rsidR="002F1905" w:rsidRDefault="002F1905" w:rsidP="00E22E55">
      <w:pPr>
        <w:pStyle w:val="afff2"/>
        <w:ind w:left="0" w:firstLine="714"/>
        <w:jc w:val="both"/>
        <w:rPr>
          <w:sz w:val="26"/>
          <w:szCs w:val="26"/>
        </w:rPr>
      </w:pPr>
    </w:p>
    <w:p w14:paraId="42130350" w14:textId="77777777" w:rsidR="002F1905" w:rsidRDefault="002F1905" w:rsidP="00E22E55">
      <w:pPr>
        <w:pStyle w:val="afff2"/>
        <w:ind w:left="0" w:firstLine="714"/>
        <w:jc w:val="both"/>
        <w:rPr>
          <w:sz w:val="26"/>
          <w:szCs w:val="26"/>
        </w:rPr>
      </w:pPr>
    </w:p>
    <w:p w14:paraId="29748530" w14:textId="4796C5B0" w:rsidR="00E22E55" w:rsidRPr="002F1905" w:rsidRDefault="00E22E55" w:rsidP="00E22E55">
      <w:pPr>
        <w:spacing w:after="120"/>
        <w:jc w:val="right"/>
        <w:rPr>
          <w:sz w:val="26"/>
          <w:szCs w:val="26"/>
          <w:lang w:val="en-US"/>
        </w:rPr>
      </w:pPr>
      <w:r w:rsidRPr="00E22E55">
        <w:rPr>
          <w:sz w:val="26"/>
          <w:szCs w:val="26"/>
        </w:rPr>
        <w:lastRenderedPageBreak/>
        <w:t>Таблица</w:t>
      </w:r>
      <w:r w:rsidR="002F1905">
        <w:rPr>
          <w:sz w:val="26"/>
          <w:szCs w:val="26"/>
          <w:lang w:val="en-US"/>
        </w:rPr>
        <w:t xml:space="preserve"> 75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29"/>
        <w:gridCol w:w="993"/>
        <w:gridCol w:w="2051"/>
        <w:gridCol w:w="1783"/>
        <w:gridCol w:w="1690"/>
      </w:tblGrid>
      <w:tr w:rsidR="00E22E55" w:rsidRPr="00BB74A4" w14:paraId="52D0C121" w14:textId="77777777" w:rsidTr="00933722">
        <w:trPr>
          <w:trHeight w:val="122"/>
          <w:tblHeader/>
        </w:trPr>
        <w:tc>
          <w:tcPr>
            <w:tcW w:w="1514" w:type="pct"/>
            <w:vMerge w:val="restart"/>
            <w:vAlign w:val="center"/>
          </w:tcPr>
          <w:p w14:paraId="76264EF0" w14:textId="77777777" w:rsidR="00E22E55" w:rsidRPr="00BB74A4" w:rsidRDefault="00E22E55" w:rsidP="00933722">
            <w:pPr>
              <w:jc w:val="center"/>
              <w:rPr>
                <w:b/>
                <w:sz w:val="20"/>
                <w:szCs w:val="20"/>
              </w:rPr>
            </w:pPr>
            <w:commentRangeStart w:id="147"/>
            <w:r w:rsidRPr="00BB74A4">
              <w:rPr>
                <w:b/>
                <w:sz w:val="20"/>
                <w:szCs w:val="20"/>
              </w:rPr>
              <w:t xml:space="preserve">Наименование </w:t>
            </w:r>
          </w:p>
          <w:p w14:paraId="36AF387C" w14:textId="77777777" w:rsidR="00E22E55" w:rsidRPr="00BB74A4" w:rsidRDefault="00E22E55" w:rsidP="00933722">
            <w:pPr>
              <w:jc w:val="center"/>
              <w:rPr>
                <w:b/>
                <w:sz w:val="20"/>
                <w:szCs w:val="20"/>
              </w:rPr>
            </w:pPr>
            <w:r w:rsidRPr="00BB74A4">
              <w:rPr>
                <w:b/>
                <w:sz w:val="20"/>
                <w:szCs w:val="20"/>
              </w:rPr>
              <w:t>показателя</w:t>
            </w:r>
          </w:p>
        </w:tc>
        <w:tc>
          <w:tcPr>
            <w:tcW w:w="531" w:type="pct"/>
            <w:vMerge w:val="restart"/>
            <w:vAlign w:val="center"/>
          </w:tcPr>
          <w:p w14:paraId="7B16CB14" w14:textId="77777777" w:rsidR="00E22E55" w:rsidRPr="00BB74A4" w:rsidRDefault="00E22E55" w:rsidP="00933722">
            <w:pPr>
              <w:jc w:val="center"/>
              <w:rPr>
                <w:b/>
                <w:sz w:val="20"/>
                <w:szCs w:val="20"/>
              </w:rPr>
            </w:pPr>
            <w:r w:rsidRPr="00BB74A4">
              <w:rPr>
                <w:b/>
                <w:sz w:val="20"/>
                <w:szCs w:val="20"/>
              </w:rPr>
              <w:t>Ед. изм.</w:t>
            </w:r>
          </w:p>
        </w:tc>
        <w:tc>
          <w:tcPr>
            <w:tcW w:w="1097" w:type="pct"/>
            <w:vMerge w:val="restart"/>
            <w:vAlign w:val="center"/>
          </w:tcPr>
          <w:p w14:paraId="3479BCE5" w14:textId="77777777" w:rsidR="00E22E55" w:rsidRPr="00BB74A4" w:rsidRDefault="00E22E55" w:rsidP="00933722">
            <w:pPr>
              <w:jc w:val="center"/>
              <w:rPr>
                <w:b/>
                <w:sz w:val="20"/>
                <w:szCs w:val="20"/>
              </w:rPr>
            </w:pPr>
            <w:commentRangeStart w:id="148"/>
            <w:r w:rsidRPr="00BB74A4">
              <w:rPr>
                <w:b/>
                <w:sz w:val="20"/>
                <w:szCs w:val="20"/>
              </w:rPr>
              <w:t>6 месяцев 2018 года</w:t>
            </w:r>
            <w:commentRangeEnd w:id="148"/>
            <w:r>
              <w:rPr>
                <w:rStyle w:val="aff7"/>
              </w:rPr>
              <w:commentReference w:id="148"/>
            </w:r>
          </w:p>
        </w:tc>
        <w:tc>
          <w:tcPr>
            <w:tcW w:w="1858" w:type="pct"/>
            <w:gridSpan w:val="2"/>
            <w:tcBorders>
              <w:bottom w:val="single" w:sz="4" w:space="0" w:color="auto"/>
            </w:tcBorders>
            <w:vAlign w:val="center"/>
          </w:tcPr>
          <w:p w14:paraId="3D507622" w14:textId="77777777" w:rsidR="00E22E55" w:rsidRPr="00BB74A4" w:rsidRDefault="00E22E55" w:rsidP="00933722">
            <w:pPr>
              <w:jc w:val="center"/>
              <w:rPr>
                <w:b/>
                <w:sz w:val="20"/>
                <w:szCs w:val="20"/>
              </w:rPr>
            </w:pPr>
            <w:r w:rsidRPr="00BB74A4">
              <w:rPr>
                <w:b/>
                <w:sz w:val="20"/>
                <w:szCs w:val="20"/>
              </w:rPr>
              <w:t>2019 год</w:t>
            </w:r>
          </w:p>
        </w:tc>
      </w:tr>
      <w:tr w:rsidR="00E22E55" w:rsidRPr="00BB74A4" w14:paraId="621F9DF3" w14:textId="77777777" w:rsidTr="00933722">
        <w:trPr>
          <w:tblHeader/>
        </w:trPr>
        <w:tc>
          <w:tcPr>
            <w:tcW w:w="1514" w:type="pct"/>
            <w:vMerge/>
            <w:vAlign w:val="center"/>
          </w:tcPr>
          <w:p w14:paraId="2D8DF378" w14:textId="77777777" w:rsidR="00E22E55" w:rsidRPr="00BB74A4" w:rsidRDefault="00E22E55" w:rsidP="00933722">
            <w:pPr>
              <w:jc w:val="center"/>
              <w:rPr>
                <w:b/>
                <w:sz w:val="20"/>
                <w:szCs w:val="20"/>
              </w:rPr>
            </w:pPr>
          </w:p>
        </w:tc>
        <w:tc>
          <w:tcPr>
            <w:tcW w:w="531" w:type="pct"/>
            <w:vMerge/>
            <w:vAlign w:val="center"/>
          </w:tcPr>
          <w:p w14:paraId="39C20C53" w14:textId="77777777" w:rsidR="00E22E55" w:rsidRPr="00BB74A4" w:rsidRDefault="00E22E55" w:rsidP="00933722">
            <w:pPr>
              <w:jc w:val="center"/>
              <w:rPr>
                <w:b/>
                <w:sz w:val="20"/>
                <w:szCs w:val="20"/>
              </w:rPr>
            </w:pPr>
          </w:p>
        </w:tc>
        <w:tc>
          <w:tcPr>
            <w:tcW w:w="1097" w:type="pct"/>
            <w:vMerge/>
          </w:tcPr>
          <w:p w14:paraId="645F9BCD" w14:textId="77777777" w:rsidR="00E22E55" w:rsidRPr="00BB74A4" w:rsidRDefault="00E22E55" w:rsidP="00933722">
            <w:pPr>
              <w:jc w:val="center"/>
              <w:rPr>
                <w:b/>
                <w:sz w:val="20"/>
                <w:szCs w:val="20"/>
              </w:rPr>
            </w:pPr>
          </w:p>
        </w:tc>
        <w:tc>
          <w:tcPr>
            <w:tcW w:w="954" w:type="pct"/>
            <w:tcBorders>
              <w:top w:val="single" w:sz="4" w:space="0" w:color="auto"/>
            </w:tcBorders>
            <w:vAlign w:val="center"/>
          </w:tcPr>
          <w:p w14:paraId="42E8E489" w14:textId="77777777" w:rsidR="00E22E55" w:rsidRPr="00BB74A4" w:rsidRDefault="00E22E55" w:rsidP="00933722">
            <w:pPr>
              <w:jc w:val="center"/>
              <w:rPr>
                <w:b/>
                <w:sz w:val="20"/>
                <w:szCs w:val="20"/>
              </w:rPr>
            </w:pPr>
            <w:r w:rsidRPr="00BB74A4">
              <w:rPr>
                <w:b/>
                <w:sz w:val="20"/>
                <w:szCs w:val="20"/>
              </w:rPr>
              <w:t xml:space="preserve">Ожидаемый объем </w:t>
            </w:r>
          </w:p>
          <w:p w14:paraId="7B94262C" w14:textId="77777777" w:rsidR="00E22E55" w:rsidRPr="00BB74A4" w:rsidRDefault="00E22E55" w:rsidP="00933722">
            <w:pPr>
              <w:jc w:val="center"/>
              <w:rPr>
                <w:b/>
                <w:sz w:val="20"/>
                <w:szCs w:val="20"/>
              </w:rPr>
            </w:pPr>
            <w:r w:rsidRPr="00BB74A4">
              <w:rPr>
                <w:b/>
                <w:sz w:val="20"/>
                <w:szCs w:val="20"/>
              </w:rPr>
              <w:t xml:space="preserve">поступления сточных вод </w:t>
            </w:r>
          </w:p>
        </w:tc>
        <w:tc>
          <w:tcPr>
            <w:tcW w:w="904" w:type="pct"/>
            <w:tcBorders>
              <w:top w:val="single" w:sz="4" w:space="0" w:color="auto"/>
            </w:tcBorders>
            <w:vAlign w:val="center"/>
          </w:tcPr>
          <w:p w14:paraId="7D894DFB" w14:textId="77777777" w:rsidR="00E22E55" w:rsidRPr="00BB74A4" w:rsidRDefault="00E22E55" w:rsidP="00933722">
            <w:pPr>
              <w:jc w:val="center"/>
              <w:rPr>
                <w:b/>
                <w:sz w:val="20"/>
                <w:szCs w:val="20"/>
              </w:rPr>
            </w:pPr>
            <w:r w:rsidRPr="00BB74A4">
              <w:rPr>
                <w:b/>
                <w:sz w:val="20"/>
                <w:szCs w:val="20"/>
              </w:rPr>
              <w:t xml:space="preserve">Фактический объем </w:t>
            </w:r>
          </w:p>
          <w:p w14:paraId="17819AE2" w14:textId="77777777" w:rsidR="00E22E55" w:rsidRPr="00BB74A4" w:rsidRDefault="00E22E55" w:rsidP="00933722">
            <w:pPr>
              <w:jc w:val="center"/>
              <w:rPr>
                <w:b/>
                <w:sz w:val="20"/>
                <w:szCs w:val="20"/>
              </w:rPr>
            </w:pPr>
            <w:r w:rsidRPr="00BB74A4">
              <w:rPr>
                <w:b/>
                <w:sz w:val="20"/>
                <w:szCs w:val="20"/>
              </w:rPr>
              <w:t xml:space="preserve">поступления сточных вод </w:t>
            </w:r>
          </w:p>
        </w:tc>
      </w:tr>
      <w:tr w:rsidR="00E22E55" w:rsidRPr="00BB74A4" w14:paraId="5A4F40D9" w14:textId="77777777" w:rsidTr="00933722">
        <w:trPr>
          <w:tblHeader/>
        </w:trPr>
        <w:tc>
          <w:tcPr>
            <w:tcW w:w="1514" w:type="pct"/>
            <w:vAlign w:val="center"/>
          </w:tcPr>
          <w:p w14:paraId="71FB68E9" w14:textId="77777777" w:rsidR="00E22E55" w:rsidRPr="00BB74A4" w:rsidRDefault="00E22E55" w:rsidP="00933722">
            <w:pPr>
              <w:jc w:val="center"/>
              <w:rPr>
                <w:sz w:val="20"/>
                <w:szCs w:val="20"/>
              </w:rPr>
            </w:pPr>
            <w:r w:rsidRPr="00BB74A4">
              <w:rPr>
                <w:sz w:val="20"/>
                <w:szCs w:val="20"/>
              </w:rPr>
              <w:t xml:space="preserve">Пропущено сточных вод </w:t>
            </w:r>
          </w:p>
          <w:p w14:paraId="54F4B997" w14:textId="77777777" w:rsidR="00E22E55" w:rsidRPr="00BB74A4" w:rsidRDefault="00E22E55" w:rsidP="00933722">
            <w:pPr>
              <w:jc w:val="center"/>
              <w:rPr>
                <w:sz w:val="20"/>
                <w:szCs w:val="20"/>
              </w:rPr>
            </w:pPr>
            <w:r w:rsidRPr="00BB74A4">
              <w:rPr>
                <w:sz w:val="20"/>
                <w:szCs w:val="20"/>
              </w:rPr>
              <w:t>через очистные сооружения</w:t>
            </w:r>
          </w:p>
        </w:tc>
        <w:tc>
          <w:tcPr>
            <w:tcW w:w="531" w:type="pct"/>
            <w:vAlign w:val="center"/>
          </w:tcPr>
          <w:p w14:paraId="4B80B4F0" w14:textId="77777777" w:rsidR="00E22E55" w:rsidRPr="00BB74A4" w:rsidRDefault="00E22E55" w:rsidP="00933722">
            <w:pPr>
              <w:jc w:val="center"/>
              <w:rPr>
                <w:sz w:val="20"/>
                <w:szCs w:val="20"/>
              </w:rPr>
            </w:pPr>
            <w:r w:rsidRPr="00BB74A4">
              <w:rPr>
                <w:sz w:val="20"/>
                <w:szCs w:val="20"/>
              </w:rPr>
              <w:t>тыс.м3</w:t>
            </w:r>
          </w:p>
        </w:tc>
        <w:tc>
          <w:tcPr>
            <w:tcW w:w="1097" w:type="pct"/>
            <w:vAlign w:val="center"/>
          </w:tcPr>
          <w:p w14:paraId="23AA4849" w14:textId="77777777" w:rsidR="00E22E55" w:rsidRPr="00BB74A4" w:rsidRDefault="00E22E55" w:rsidP="00933722">
            <w:pPr>
              <w:jc w:val="center"/>
              <w:rPr>
                <w:sz w:val="20"/>
                <w:szCs w:val="20"/>
              </w:rPr>
            </w:pPr>
            <w:r w:rsidRPr="00BB74A4">
              <w:rPr>
                <w:sz w:val="20"/>
                <w:szCs w:val="20"/>
              </w:rPr>
              <w:t>11</w:t>
            </w:r>
            <w:r>
              <w:rPr>
                <w:sz w:val="20"/>
                <w:szCs w:val="20"/>
              </w:rPr>
              <w:t xml:space="preserve"> </w:t>
            </w:r>
            <w:r w:rsidRPr="00BB74A4">
              <w:rPr>
                <w:sz w:val="20"/>
                <w:szCs w:val="20"/>
              </w:rPr>
              <w:t>888,31</w:t>
            </w:r>
          </w:p>
        </w:tc>
        <w:tc>
          <w:tcPr>
            <w:tcW w:w="954" w:type="pct"/>
            <w:vAlign w:val="center"/>
          </w:tcPr>
          <w:p w14:paraId="56A3DDFA" w14:textId="77777777" w:rsidR="00E22E55" w:rsidRPr="00BB74A4" w:rsidRDefault="00E22E55" w:rsidP="00933722">
            <w:pPr>
              <w:jc w:val="center"/>
              <w:rPr>
                <w:sz w:val="20"/>
                <w:szCs w:val="20"/>
              </w:rPr>
            </w:pPr>
            <w:r w:rsidRPr="00BB74A4">
              <w:rPr>
                <w:sz w:val="20"/>
                <w:szCs w:val="20"/>
              </w:rPr>
              <w:t>10</w:t>
            </w:r>
            <w:r>
              <w:rPr>
                <w:sz w:val="20"/>
                <w:szCs w:val="20"/>
              </w:rPr>
              <w:t xml:space="preserve"> </w:t>
            </w:r>
            <w:r w:rsidRPr="00BB74A4">
              <w:rPr>
                <w:sz w:val="20"/>
                <w:szCs w:val="20"/>
              </w:rPr>
              <w:t>860,52</w:t>
            </w:r>
          </w:p>
        </w:tc>
        <w:tc>
          <w:tcPr>
            <w:tcW w:w="904" w:type="pct"/>
            <w:vAlign w:val="center"/>
          </w:tcPr>
          <w:p w14:paraId="6787A845" w14:textId="77777777" w:rsidR="00E22E55" w:rsidRPr="00BB74A4" w:rsidRDefault="00E22E55" w:rsidP="00933722">
            <w:pPr>
              <w:jc w:val="center"/>
              <w:rPr>
                <w:sz w:val="20"/>
                <w:szCs w:val="20"/>
              </w:rPr>
            </w:pPr>
            <w:r w:rsidRPr="00BB74A4">
              <w:rPr>
                <w:sz w:val="20"/>
                <w:szCs w:val="20"/>
              </w:rPr>
              <w:t>13</w:t>
            </w:r>
            <w:r>
              <w:rPr>
                <w:sz w:val="20"/>
                <w:szCs w:val="20"/>
              </w:rPr>
              <w:t xml:space="preserve"> </w:t>
            </w:r>
            <w:r w:rsidRPr="00BB74A4">
              <w:rPr>
                <w:sz w:val="20"/>
                <w:szCs w:val="20"/>
              </w:rPr>
              <w:t>262,56</w:t>
            </w:r>
            <w:commentRangeEnd w:id="147"/>
            <w:r>
              <w:rPr>
                <w:rStyle w:val="aff7"/>
              </w:rPr>
              <w:commentReference w:id="147"/>
            </w:r>
          </w:p>
        </w:tc>
      </w:tr>
    </w:tbl>
    <w:p w14:paraId="2D77A03F" w14:textId="77777777" w:rsidR="00E22E55" w:rsidRDefault="00E22E55" w:rsidP="00DD60B1">
      <w:pPr>
        <w:ind w:firstLine="709"/>
        <w:jc w:val="both"/>
        <w:rPr>
          <w:sz w:val="26"/>
          <w:szCs w:val="26"/>
        </w:rPr>
      </w:pPr>
    </w:p>
    <w:p w14:paraId="614B5B70" w14:textId="77777777" w:rsidR="007A408D" w:rsidRDefault="00E22E55" w:rsidP="00DD60B1">
      <w:pPr>
        <w:ind w:firstLine="709"/>
        <w:jc w:val="both"/>
        <w:rPr>
          <w:sz w:val="26"/>
          <w:szCs w:val="26"/>
        </w:rPr>
      </w:pPr>
      <w:r w:rsidRPr="0033737D">
        <w:rPr>
          <w:sz w:val="26"/>
          <w:szCs w:val="26"/>
        </w:rPr>
        <w:t xml:space="preserve">По информации МУП «КОС» за </w:t>
      </w:r>
      <w:r>
        <w:rPr>
          <w:sz w:val="26"/>
          <w:szCs w:val="26"/>
        </w:rPr>
        <w:t>6 месяцев 2019</w:t>
      </w:r>
      <w:r w:rsidRPr="0033737D">
        <w:rPr>
          <w:sz w:val="26"/>
          <w:szCs w:val="26"/>
        </w:rPr>
        <w:t xml:space="preserve"> год</w:t>
      </w:r>
      <w:r>
        <w:rPr>
          <w:sz w:val="26"/>
          <w:szCs w:val="26"/>
        </w:rPr>
        <w:t>а</w:t>
      </w:r>
      <w:r w:rsidRPr="0033737D">
        <w:rPr>
          <w:sz w:val="26"/>
          <w:szCs w:val="26"/>
        </w:rPr>
        <w:t xml:space="preserve"> через очистные сооружения города пропущено </w:t>
      </w:r>
      <w:r>
        <w:rPr>
          <w:sz w:val="26"/>
          <w:szCs w:val="26"/>
        </w:rPr>
        <w:t>13 262,56</w:t>
      </w:r>
      <w:r w:rsidRPr="0033737D">
        <w:rPr>
          <w:sz w:val="26"/>
          <w:szCs w:val="26"/>
        </w:rPr>
        <w:t xml:space="preserve"> тыс. м</w:t>
      </w:r>
      <w:r w:rsidRPr="0033737D">
        <w:rPr>
          <w:sz w:val="26"/>
          <w:szCs w:val="26"/>
          <w:vertAlign w:val="superscript"/>
        </w:rPr>
        <w:t>3</w:t>
      </w:r>
      <w:r>
        <w:rPr>
          <w:sz w:val="26"/>
          <w:szCs w:val="26"/>
        </w:rPr>
        <w:t xml:space="preserve"> сточных вод, что на 1 374,25 </w:t>
      </w:r>
      <w:r w:rsidRPr="0033737D">
        <w:rPr>
          <w:sz w:val="26"/>
          <w:szCs w:val="26"/>
        </w:rPr>
        <w:t>тыс. м</w:t>
      </w:r>
      <w:r w:rsidRPr="0033737D">
        <w:rPr>
          <w:sz w:val="26"/>
          <w:szCs w:val="26"/>
          <w:vertAlign w:val="superscript"/>
        </w:rPr>
        <w:t>3</w:t>
      </w:r>
      <w:r>
        <w:rPr>
          <w:sz w:val="26"/>
          <w:szCs w:val="26"/>
          <w:vertAlign w:val="superscript"/>
        </w:rPr>
        <w:t xml:space="preserve"> </w:t>
      </w:r>
      <w:r>
        <w:rPr>
          <w:sz w:val="26"/>
          <w:szCs w:val="26"/>
        </w:rPr>
        <w:t>больше, чем в аналогичный период прошлого года.</w:t>
      </w:r>
    </w:p>
    <w:p w14:paraId="22FFCDA0" w14:textId="77777777" w:rsidR="00E22E55" w:rsidRPr="00BF10D8" w:rsidRDefault="00E22E55" w:rsidP="00DD60B1">
      <w:pPr>
        <w:ind w:firstLine="709"/>
        <w:jc w:val="both"/>
        <w:rPr>
          <w:sz w:val="26"/>
          <w:szCs w:val="26"/>
          <w:highlight w:val="yellow"/>
        </w:rPr>
      </w:pPr>
    </w:p>
    <w:p w14:paraId="4A804938" w14:textId="77777777" w:rsidR="005C7DDA" w:rsidRPr="00803542" w:rsidRDefault="005C7DDA" w:rsidP="002E49D2">
      <w:pPr>
        <w:pStyle w:val="1"/>
        <w:numPr>
          <w:ilvl w:val="0"/>
          <w:numId w:val="11"/>
        </w:numPr>
        <w:tabs>
          <w:tab w:val="left" w:pos="426"/>
        </w:tabs>
        <w:spacing w:before="240" w:after="240"/>
        <w:ind w:left="0" w:firstLine="0"/>
        <w:jc w:val="center"/>
      </w:pPr>
      <w:bookmarkStart w:id="149" w:name="_Toc136926215"/>
      <w:bookmarkStart w:id="150" w:name="_Toc225833544"/>
      <w:bookmarkStart w:id="151" w:name="_Toc17385934"/>
      <w:bookmarkEnd w:id="144"/>
      <w:bookmarkEnd w:id="145"/>
      <w:r w:rsidRPr="00803542">
        <w:t>Криминогенная обстановка</w:t>
      </w:r>
      <w:bookmarkEnd w:id="149"/>
      <w:bookmarkEnd w:id="150"/>
      <w:bookmarkEnd w:id="151"/>
    </w:p>
    <w:p w14:paraId="65147A2B" w14:textId="77777777" w:rsidR="00803542" w:rsidRPr="00374ECD" w:rsidRDefault="00803542" w:rsidP="00803542">
      <w:pPr>
        <w:tabs>
          <w:tab w:val="left" w:pos="900"/>
        </w:tabs>
        <w:ind w:firstLine="709"/>
        <w:rPr>
          <w:b/>
          <w:i/>
          <w:sz w:val="26"/>
          <w:szCs w:val="26"/>
        </w:rPr>
      </w:pPr>
      <w:bookmarkStart w:id="152" w:name="_Toc136926216"/>
      <w:bookmarkStart w:id="153" w:name="_Toc225833545"/>
      <w:r w:rsidRPr="00374ECD">
        <w:rPr>
          <w:b/>
          <w:i/>
          <w:sz w:val="26"/>
          <w:szCs w:val="26"/>
        </w:rPr>
        <w:t>Общая характеристика обстановки</w:t>
      </w:r>
    </w:p>
    <w:p w14:paraId="5D9FC279" w14:textId="77777777" w:rsidR="00803542" w:rsidRPr="00374ECD" w:rsidRDefault="00803542" w:rsidP="00803542">
      <w:pPr>
        <w:pStyle w:val="a4"/>
        <w:suppressAutoHyphens/>
        <w:ind w:firstLine="709"/>
        <w:rPr>
          <w:szCs w:val="26"/>
        </w:rPr>
      </w:pPr>
      <w:r w:rsidRPr="00374ECD">
        <w:rPr>
          <w:szCs w:val="26"/>
        </w:rPr>
        <w:t xml:space="preserve">По итогам 6 месяцев 2019 года наблюдается </w:t>
      </w:r>
      <w:r>
        <w:rPr>
          <w:szCs w:val="26"/>
        </w:rPr>
        <w:t xml:space="preserve">незначительный </w:t>
      </w:r>
      <w:r w:rsidRPr="00374ECD">
        <w:rPr>
          <w:szCs w:val="26"/>
        </w:rPr>
        <w:t xml:space="preserve">рост общего количества зарегистрированных преступлений </w:t>
      </w:r>
      <w:r>
        <w:rPr>
          <w:szCs w:val="26"/>
        </w:rPr>
        <w:t>(+</w:t>
      </w:r>
      <w:r w:rsidRPr="00374ECD">
        <w:rPr>
          <w:szCs w:val="26"/>
        </w:rPr>
        <w:t>1,2%</w:t>
      </w:r>
      <w:r>
        <w:rPr>
          <w:szCs w:val="26"/>
        </w:rPr>
        <w:t>,</w:t>
      </w:r>
      <w:r w:rsidRPr="00374ECD">
        <w:rPr>
          <w:szCs w:val="26"/>
        </w:rPr>
        <w:t xml:space="preserve"> 915 ед. против 904 ед. совершенных за 6 мес. 2018 года).</w:t>
      </w:r>
    </w:p>
    <w:p w14:paraId="54F489A7" w14:textId="77777777" w:rsidR="00803542" w:rsidRPr="00374ECD" w:rsidRDefault="00803542" w:rsidP="00803542">
      <w:pPr>
        <w:tabs>
          <w:tab w:val="left" w:pos="5624"/>
        </w:tabs>
        <w:suppressAutoHyphens/>
        <w:ind w:firstLine="709"/>
        <w:jc w:val="both"/>
        <w:rPr>
          <w:sz w:val="26"/>
          <w:szCs w:val="26"/>
        </w:rPr>
      </w:pPr>
      <w:r w:rsidRPr="00374ECD">
        <w:rPr>
          <w:sz w:val="26"/>
          <w:szCs w:val="26"/>
        </w:rPr>
        <w:t>Оперативная обстановка в отчетном периоде по основным видам преступлений:</w:t>
      </w:r>
    </w:p>
    <w:p w14:paraId="4451A283" w14:textId="77777777" w:rsidR="00803542" w:rsidRPr="00374ECD" w:rsidRDefault="00803542" w:rsidP="00813324">
      <w:pPr>
        <w:pStyle w:val="a4"/>
        <w:numPr>
          <w:ilvl w:val="0"/>
          <w:numId w:val="85"/>
        </w:numPr>
        <w:tabs>
          <w:tab w:val="left" w:pos="993"/>
        </w:tabs>
        <w:ind w:left="0" w:firstLine="709"/>
        <w:rPr>
          <w:szCs w:val="26"/>
        </w:rPr>
      </w:pPr>
      <w:r w:rsidRPr="00374ECD">
        <w:rPr>
          <w:szCs w:val="26"/>
        </w:rPr>
        <w:t>убийств – 2 ед. (-75%; 6 мес. 2018 года – 8 ед.);</w:t>
      </w:r>
    </w:p>
    <w:p w14:paraId="0AD44313" w14:textId="77777777" w:rsidR="00803542" w:rsidRPr="00374ECD" w:rsidRDefault="00803542" w:rsidP="00813324">
      <w:pPr>
        <w:pStyle w:val="a4"/>
        <w:numPr>
          <w:ilvl w:val="0"/>
          <w:numId w:val="85"/>
        </w:numPr>
        <w:tabs>
          <w:tab w:val="left" w:pos="993"/>
        </w:tabs>
        <w:ind w:left="0" w:firstLine="709"/>
        <w:rPr>
          <w:spacing w:val="-4"/>
          <w:szCs w:val="26"/>
        </w:rPr>
      </w:pPr>
      <w:r w:rsidRPr="00374ECD">
        <w:rPr>
          <w:szCs w:val="26"/>
        </w:rPr>
        <w:t xml:space="preserve">грабежей – 13 ед. </w:t>
      </w:r>
      <w:r w:rsidRPr="00374ECD">
        <w:rPr>
          <w:spacing w:val="-4"/>
          <w:szCs w:val="26"/>
        </w:rPr>
        <w:t xml:space="preserve">(-55,2%; </w:t>
      </w:r>
      <w:r w:rsidRPr="00374ECD">
        <w:rPr>
          <w:szCs w:val="26"/>
        </w:rPr>
        <w:t>– 29 ед.</w:t>
      </w:r>
      <w:r w:rsidRPr="00374ECD">
        <w:rPr>
          <w:spacing w:val="-4"/>
          <w:szCs w:val="26"/>
        </w:rPr>
        <w:t xml:space="preserve">); </w:t>
      </w:r>
    </w:p>
    <w:p w14:paraId="0C1DEE52" w14:textId="77777777" w:rsidR="00803542" w:rsidRPr="00374ECD" w:rsidRDefault="00803542" w:rsidP="00813324">
      <w:pPr>
        <w:pStyle w:val="a4"/>
        <w:numPr>
          <w:ilvl w:val="0"/>
          <w:numId w:val="85"/>
        </w:numPr>
        <w:tabs>
          <w:tab w:val="left" w:pos="993"/>
        </w:tabs>
        <w:ind w:left="0" w:firstLine="709"/>
        <w:rPr>
          <w:szCs w:val="26"/>
        </w:rPr>
      </w:pPr>
      <w:r w:rsidRPr="00374ECD">
        <w:rPr>
          <w:szCs w:val="26"/>
        </w:rPr>
        <w:t xml:space="preserve">краж – 314 ед. </w:t>
      </w:r>
      <w:r w:rsidRPr="00374ECD">
        <w:rPr>
          <w:spacing w:val="-4"/>
          <w:szCs w:val="26"/>
        </w:rPr>
        <w:t>(+14,6%;</w:t>
      </w:r>
      <w:r>
        <w:rPr>
          <w:spacing w:val="-4"/>
          <w:szCs w:val="26"/>
        </w:rPr>
        <w:t xml:space="preserve"> </w:t>
      </w:r>
      <w:r w:rsidRPr="00374ECD">
        <w:rPr>
          <w:szCs w:val="26"/>
        </w:rPr>
        <w:t>– 274 ед.</w:t>
      </w:r>
      <w:r w:rsidRPr="00374ECD">
        <w:rPr>
          <w:spacing w:val="-4"/>
          <w:szCs w:val="26"/>
        </w:rPr>
        <w:t>);</w:t>
      </w:r>
    </w:p>
    <w:p w14:paraId="734C7F07" w14:textId="77777777" w:rsidR="00803542" w:rsidRPr="00374ECD" w:rsidRDefault="00803542" w:rsidP="00813324">
      <w:pPr>
        <w:pStyle w:val="a4"/>
        <w:numPr>
          <w:ilvl w:val="0"/>
          <w:numId w:val="85"/>
        </w:numPr>
        <w:tabs>
          <w:tab w:val="left" w:pos="993"/>
        </w:tabs>
        <w:ind w:left="0" w:firstLine="709"/>
        <w:rPr>
          <w:szCs w:val="26"/>
        </w:rPr>
      </w:pPr>
      <w:r w:rsidRPr="00374ECD">
        <w:rPr>
          <w:szCs w:val="26"/>
        </w:rPr>
        <w:t>мошенничеств – 80 ед. (+17,6%; – 68 ед.);</w:t>
      </w:r>
    </w:p>
    <w:p w14:paraId="58B21512" w14:textId="77777777" w:rsidR="00803542" w:rsidRPr="00374ECD" w:rsidRDefault="00803542" w:rsidP="00813324">
      <w:pPr>
        <w:pStyle w:val="a4"/>
        <w:numPr>
          <w:ilvl w:val="0"/>
          <w:numId w:val="85"/>
        </w:numPr>
        <w:tabs>
          <w:tab w:val="left" w:pos="993"/>
        </w:tabs>
        <w:ind w:left="0" w:firstLine="709"/>
        <w:rPr>
          <w:szCs w:val="26"/>
        </w:rPr>
      </w:pPr>
      <w:r w:rsidRPr="00374ECD">
        <w:rPr>
          <w:szCs w:val="26"/>
        </w:rPr>
        <w:t>уголовно наказуемых ДТП со смертельным исходом – 6 ед. (</w:t>
      </w:r>
      <w:r w:rsidRPr="00374ECD">
        <w:rPr>
          <w:szCs w:val="26"/>
          <w:lang w:val="en-US"/>
        </w:rPr>
        <w:t>+100</w:t>
      </w:r>
      <w:r w:rsidRPr="00374ECD">
        <w:rPr>
          <w:szCs w:val="26"/>
        </w:rPr>
        <w:t xml:space="preserve">%; – </w:t>
      </w:r>
      <w:r w:rsidRPr="00374ECD">
        <w:rPr>
          <w:szCs w:val="26"/>
          <w:lang w:val="en-US"/>
        </w:rPr>
        <w:t>3</w:t>
      </w:r>
      <w:r w:rsidRPr="00374ECD">
        <w:rPr>
          <w:szCs w:val="26"/>
        </w:rPr>
        <w:t xml:space="preserve"> ед.);</w:t>
      </w:r>
    </w:p>
    <w:p w14:paraId="42DF322C" w14:textId="77777777" w:rsidR="00803542" w:rsidRPr="00374ECD" w:rsidRDefault="00803542" w:rsidP="00813324">
      <w:pPr>
        <w:pStyle w:val="a4"/>
        <w:numPr>
          <w:ilvl w:val="0"/>
          <w:numId w:val="85"/>
        </w:numPr>
        <w:tabs>
          <w:tab w:val="left" w:pos="993"/>
        </w:tabs>
        <w:ind w:left="0" w:firstLine="709"/>
        <w:rPr>
          <w:szCs w:val="26"/>
        </w:rPr>
      </w:pPr>
      <w:r w:rsidRPr="00374ECD">
        <w:rPr>
          <w:szCs w:val="26"/>
        </w:rPr>
        <w:t>преступлений в сфере незаконного оборота наркотических средств – 131 ед. (-</w:t>
      </w:r>
      <w:r w:rsidRPr="00374ECD">
        <w:rPr>
          <w:szCs w:val="26"/>
          <w:lang w:val="en-US"/>
        </w:rPr>
        <w:t>35</w:t>
      </w:r>
      <w:r w:rsidRPr="00374ECD">
        <w:rPr>
          <w:szCs w:val="26"/>
        </w:rPr>
        <w:t>,</w:t>
      </w:r>
      <w:r w:rsidRPr="00374ECD">
        <w:rPr>
          <w:szCs w:val="26"/>
          <w:lang w:val="en-US"/>
        </w:rPr>
        <w:t>1</w:t>
      </w:r>
      <w:r w:rsidRPr="00374ECD">
        <w:rPr>
          <w:szCs w:val="26"/>
        </w:rPr>
        <w:t xml:space="preserve">%; – </w:t>
      </w:r>
      <w:r w:rsidRPr="00374ECD">
        <w:rPr>
          <w:szCs w:val="26"/>
          <w:lang w:val="en-US"/>
        </w:rPr>
        <w:t>202</w:t>
      </w:r>
      <w:r w:rsidRPr="00374ECD">
        <w:rPr>
          <w:szCs w:val="26"/>
        </w:rPr>
        <w:t xml:space="preserve"> ед.);</w:t>
      </w:r>
    </w:p>
    <w:p w14:paraId="0794ABA3" w14:textId="77777777" w:rsidR="00803542" w:rsidRPr="00374ECD" w:rsidRDefault="00803542" w:rsidP="00813324">
      <w:pPr>
        <w:pStyle w:val="a4"/>
        <w:numPr>
          <w:ilvl w:val="0"/>
          <w:numId w:val="85"/>
        </w:numPr>
        <w:tabs>
          <w:tab w:val="left" w:pos="993"/>
        </w:tabs>
        <w:ind w:left="0" w:firstLine="709"/>
        <w:rPr>
          <w:szCs w:val="26"/>
        </w:rPr>
      </w:pPr>
      <w:r w:rsidRPr="00374ECD">
        <w:rPr>
          <w:szCs w:val="26"/>
        </w:rPr>
        <w:t>незаконного оборота оружия – 15 ед. (+114,3%; – 7 ед.).</w:t>
      </w:r>
    </w:p>
    <w:p w14:paraId="6D894409" w14:textId="77777777" w:rsidR="00803542" w:rsidRPr="00374ECD" w:rsidRDefault="00803542" w:rsidP="00803542">
      <w:pPr>
        <w:pStyle w:val="a4"/>
        <w:suppressAutoHyphens/>
        <w:ind w:firstLine="709"/>
        <w:rPr>
          <w:szCs w:val="26"/>
        </w:rPr>
      </w:pPr>
      <w:r w:rsidRPr="00374ECD">
        <w:rPr>
          <w:szCs w:val="26"/>
        </w:rPr>
        <w:t>За отчетный период общая раскрываемость преступлений составила – 74,4% (6 мес. 2018 года – 75,6%).</w:t>
      </w:r>
    </w:p>
    <w:p w14:paraId="4603F379" w14:textId="77777777" w:rsidR="00803542" w:rsidRPr="00374ECD" w:rsidRDefault="00803542" w:rsidP="00803542">
      <w:pPr>
        <w:tabs>
          <w:tab w:val="left" w:pos="5624"/>
        </w:tabs>
        <w:suppressAutoHyphens/>
        <w:ind w:firstLine="709"/>
        <w:jc w:val="both"/>
        <w:rPr>
          <w:sz w:val="26"/>
          <w:szCs w:val="26"/>
        </w:rPr>
      </w:pPr>
      <w:r w:rsidRPr="00374ECD">
        <w:rPr>
          <w:sz w:val="26"/>
          <w:szCs w:val="26"/>
        </w:rPr>
        <w:t>Эффективность работы по раскрытию преступлений по итогам 1 полугодия 2019 года является лучшей среди ОВД Красноярского края и значительно превышает средние результаты по Красноярскому краю.</w:t>
      </w:r>
    </w:p>
    <w:p w14:paraId="20A03982" w14:textId="77777777" w:rsidR="00803542" w:rsidRPr="00374ECD" w:rsidRDefault="00803542" w:rsidP="00803542">
      <w:pPr>
        <w:tabs>
          <w:tab w:val="left" w:pos="5624"/>
        </w:tabs>
        <w:suppressAutoHyphens/>
        <w:ind w:firstLine="709"/>
        <w:jc w:val="both"/>
        <w:rPr>
          <w:sz w:val="26"/>
          <w:szCs w:val="26"/>
        </w:rPr>
      </w:pPr>
    </w:p>
    <w:p w14:paraId="3DCAEDD1" w14:textId="77777777" w:rsidR="00803542" w:rsidRPr="00374ECD" w:rsidRDefault="00803542" w:rsidP="00803542">
      <w:pPr>
        <w:jc w:val="both"/>
        <w:rPr>
          <w:sz w:val="26"/>
          <w:szCs w:val="26"/>
        </w:rPr>
      </w:pPr>
      <w:r w:rsidRPr="00374ECD">
        <w:rPr>
          <w:noProof/>
        </w:rPr>
        <w:lastRenderedPageBreak/>
        <w:drawing>
          <wp:inline distT="0" distB="0" distL="0" distR="0" wp14:anchorId="6CE8B725" wp14:editId="06DEFDC3">
            <wp:extent cx="5969000" cy="3458817"/>
            <wp:effectExtent l="0" t="0" r="12700" b="88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12509B" w14:textId="77777777" w:rsidR="00803542" w:rsidRPr="00374ECD" w:rsidRDefault="00803542" w:rsidP="00803542">
      <w:pPr>
        <w:jc w:val="both"/>
        <w:rPr>
          <w:sz w:val="26"/>
          <w:szCs w:val="26"/>
        </w:rPr>
      </w:pPr>
    </w:p>
    <w:p w14:paraId="32AB1071" w14:textId="77777777" w:rsidR="00803542" w:rsidRPr="00374ECD" w:rsidRDefault="00803542" w:rsidP="00803542">
      <w:pPr>
        <w:tabs>
          <w:tab w:val="left" w:pos="5624"/>
        </w:tabs>
        <w:suppressAutoHyphens/>
        <w:ind w:firstLine="709"/>
        <w:jc w:val="both"/>
        <w:rPr>
          <w:sz w:val="26"/>
          <w:szCs w:val="26"/>
        </w:rPr>
      </w:pPr>
      <w:r w:rsidRPr="00374ECD">
        <w:rPr>
          <w:sz w:val="26"/>
          <w:szCs w:val="26"/>
        </w:rPr>
        <w:t>По таким видам, как тяжкие и особо тяжкие преступления, а также незаконный оборот огнестрельного оружия, кражи из квартир и угоны автотранспортных средств – раскрываемость составила 100%.</w:t>
      </w:r>
    </w:p>
    <w:p w14:paraId="67A2997D" w14:textId="77777777" w:rsidR="00803542" w:rsidRPr="00374ECD" w:rsidRDefault="00803542" w:rsidP="00803542">
      <w:pPr>
        <w:ind w:firstLine="709"/>
        <w:jc w:val="both"/>
        <w:rPr>
          <w:sz w:val="26"/>
          <w:szCs w:val="26"/>
        </w:rPr>
      </w:pPr>
      <w:r w:rsidRPr="00374ECD">
        <w:rPr>
          <w:sz w:val="26"/>
          <w:szCs w:val="26"/>
        </w:rPr>
        <w:t>Значительное внимание уделяется профилактической работе, направленной на предупреждение и пресечение преступлений, совершаемых с использованием Интернет-технологий и мобильной связи. Ежемесячно проводятся встречи с представителями СМИ, в ходе которых до населения доводится информация об основных видах мошенничеств и краж, а также разъясняются способы поведения при возникновении угрозы стать объектом таких преступлений. В социальной сети «Инстаграм» создана официальная страница Отдела МВД для размещения информации по профилактики мошенничеств. З</w:t>
      </w:r>
      <w:r w:rsidRPr="00374ECD">
        <w:rPr>
          <w:sz w:val="28"/>
          <w:szCs w:val="28"/>
        </w:rPr>
        <w:t xml:space="preserve">а 6 месяцев текущего года в СМИ размещено 42 материала, проведена 1 пресс-конференция, 3 Акции «Осторожно - мошенники!». Проводится информирование населения путем размещения информации предупредительного характера в платежных квитанциях по квартплате, которые поступают в каждую квартиру. На постоянной основе осуществляется информирование населения участковыми. Отделом МВД </w:t>
      </w:r>
      <w:r>
        <w:rPr>
          <w:sz w:val="28"/>
          <w:szCs w:val="28"/>
        </w:rPr>
        <w:t>издан привлекающий внимание</w:t>
      </w:r>
      <w:r w:rsidRPr="00374ECD">
        <w:rPr>
          <w:sz w:val="28"/>
          <w:szCs w:val="28"/>
        </w:rPr>
        <w:t xml:space="preserve"> плакат с простой и доступной ин</w:t>
      </w:r>
      <w:r>
        <w:rPr>
          <w:sz w:val="28"/>
          <w:szCs w:val="28"/>
        </w:rPr>
        <w:t>формацией о видах мошенничества, который</w:t>
      </w:r>
      <w:r w:rsidRPr="00374ECD">
        <w:rPr>
          <w:sz w:val="28"/>
          <w:szCs w:val="28"/>
        </w:rPr>
        <w:t xml:space="preserve"> размещается во всех организациях и учреждениях с массовым посещением граждан, подъездах жилых домов.</w:t>
      </w:r>
    </w:p>
    <w:p w14:paraId="63E73377" w14:textId="77777777" w:rsidR="00803542" w:rsidRPr="00374ECD" w:rsidRDefault="00803542" w:rsidP="00803542">
      <w:pPr>
        <w:ind w:firstLine="709"/>
        <w:jc w:val="both"/>
        <w:rPr>
          <w:sz w:val="26"/>
          <w:szCs w:val="26"/>
        </w:rPr>
      </w:pPr>
      <w:r>
        <w:rPr>
          <w:sz w:val="26"/>
          <w:szCs w:val="26"/>
        </w:rPr>
        <w:t xml:space="preserve">Так, в результате профилактической работы </w:t>
      </w:r>
      <w:r w:rsidRPr="00374ECD">
        <w:rPr>
          <w:sz w:val="26"/>
          <w:szCs w:val="26"/>
        </w:rPr>
        <w:t>уровень раскрываемости краж, совершенных в сфере высоких технологий составил 67,1%, мошенничеств 13,6%, при среднекраевых значениях 35,2% и 12,6% соответственно.</w:t>
      </w:r>
    </w:p>
    <w:p w14:paraId="37AE3B04" w14:textId="77777777" w:rsidR="00803542" w:rsidRPr="00374ECD" w:rsidRDefault="00803542" w:rsidP="00803542">
      <w:pPr>
        <w:ind w:firstLine="709"/>
        <w:jc w:val="both"/>
        <w:rPr>
          <w:sz w:val="26"/>
          <w:szCs w:val="26"/>
        </w:rPr>
      </w:pPr>
    </w:p>
    <w:p w14:paraId="321AD9AD" w14:textId="77777777" w:rsidR="00803542" w:rsidRPr="00374ECD" w:rsidRDefault="00803542" w:rsidP="00803542">
      <w:pPr>
        <w:jc w:val="both"/>
        <w:rPr>
          <w:sz w:val="26"/>
          <w:szCs w:val="26"/>
        </w:rPr>
      </w:pPr>
      <w:r w:rsidRPr="00374ECD">
        <w:rPr>
          <w:noProof/>
        </w:rPr>
        <w:lastRenderedPageBreak/>
        <w:drawing>
          <wp:inline distT="0" distB="0" distL="0" distR="0" wp14:anchorId="0834E949" wp14:editId="4CD2228A">
            <wp:extent cx="2908300" cy="2560320"/>
            <wp:effectExtent l="0" t="0" r="6350" b="11430"/>
            <wp:docPr id="195" name="Диаграмма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74ECD">
        <w:rPr>
          <w:sz w:val="26"/>
          <w:szCs w:val="26"/>
        </w:rPr>
        <w:t xml:space="preserve">   </w:t>
      </w:r>
      <w:r w:rsidRPr="00374ECD">
        <w:rPr>
          <w:noProof/>
        </w:rPr>
        <w:drawing>
          <wp:inline distT="0" distB="0" distL="0" distR="0" wp14:anchorId="4BD36418" wp14:editId="07B3D6E5">
            <wp:extent cx="2876550" cy="2560320"/>
            <wp:effectExtent l="0" t="0" r="0" b="11430"/>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1D97CA" w14:textId="77777777" w:rsidR="00803542" w:rsidRPr="00374ECD" w:rsidRDefault="00803542" w:rsidP="00803542">
      <w:pPr>
        <w:ind w:firstLine="709"/>
        <w:jc w:val="both"/>
        <w:rPr>
          <w:sz w:val="20"/>
          <w:szCs w:val="20"/>
        </w:rPr>
      </w:pPr>
    </w:p>
    <w:p w14:paraId="49550756" w14:textId="77777777" w:rsidR="00803542" w:rsidRPr="00374ECD" w:rsidRDefault="00803542" w:rsidP="00803542">
      <w:pPr>
        <w:tabs>
          <w:tab w:val="left" w:pos="5624"/>
        </w:tabs>
        <w:suppressAutoHyphens/>
        <w:ind w:firstLine="709"/>
        <w:jc w:val="both"/>
        <w:rPr>
          <w:sz w:val="26"/>
          <w:szCs w:val="26"/>
        </w:rPr>
      </w:pPr>
      <w:r w:rsidRPr="00374ECD">
        <w:rPr>
          <w:sz w:val="26"/>
          <w:szCs w:val="26"/>
        </w:rPr>
        <w:t xml:space="preserve">Принципиальной задачей остается борьба с преступлениями в сфере экономики, где в отчетном периоде обеспечено повышение </w:t>
      </w:r>
      <w:r>
        <w:rPr>
          <w:sz w:val="26"/>
          <w:szCs w:val="26"/>
        </w:rPr>
        <w:t>раскрываемости</w:t>
      </w:r>
      <w:r w:rsidRPr="00374ECD">
        <w:rPr>
          <w:sz w:val="26"/>
          <w:szCs w:val="26"/>
        </w:rPr>
        <w:t xml:space="preserve"> </w:t>
      </w:r>
      <w:r>
        <w:rPr>
          <w:sz w:val="26"/>
          <w:szCs w:val="26"/>
        </w:rPr>
        <w:t>в</w:t>
      </w:r>
      <w:r w:rsidRPr="00374ECD">
        <w:rPr>
          <w:spacing w:val="-4"/>
          <w:sz w:val="26"/>
          <w:szCs w:val="26"/>
        </w:rPr>
        <w:t xml:space="preserve"> 1,</w:t>
      </w:r>
      <w:r>
        <w:rPr>
          <w:spacing w:val="-4"/>
          <w:sz w:val="26"/>
          <w:szCs w:val="26"/>
        </w:rPr>
        <w:t>5 раза</w:t>
      </w:r>
      <w:r w:rsidRPr="00374ECD">
        <w:rPr>
          <w:spacing w:val="-4"/>
          <w:sz w:val="26"/>
          <w:szCs w:val="26"/>
        </w:rPr>
        <w:t>.</w:t>
      </w:r>
    </w:p>
    <w:p w14:paraId="5E0737BF" w14:textId="77777777" w:rsidR="00803542" w:rsidRPr="00374ECD" w:rsidRDefault="00803542" w:rsidP="00803542">
      <w:pPr>
        <w:pStyle w:val="a4"/>
        <w:tabs>
          <w:tab w:val="left" w:pos="993"/>
        </w:tabs>
        <w:suppressAutoHyphens/>
        <w:ind w:firstLine="0"/>
        <w:jc w:val="center"/>
        <w:rPr>
          <w:b/>
          <w:szCs w:val="26"/>
        </w:rPr>
      </w:pPr>
    </w:p>
    <w:p w14:paraId="55F27B7E" w14:textId="77777777" w:rsidR="00803542" w:rsidRPr="00374ECD" w:rsidRDefault="00803542" w:rsidP="00803542">
      <w:pPr>
        <w:pStyle w:val="a4"/>
        <w:tabs>
          <w:tab w:val="left" w:pos="993"/>
        </w:tabs>
        <w:suppressAutoHyphens/>
        <w:ind w:firstLine="709"/>
        <w:rPr>
          <w:b/>
          <w:i/>
          <w:szCs w:val="26"/>
        </w:rPr>
      </w:pPr>
      <w:r w:rsidRPr="00374ECD">
        <w:rPr>
          <w:b/>
          <w:i/>
          <w:szCs w:val="26"/>
        </w:rPr>
        <w:t>Социально-демографическая характеристика преступности и организация профилактической работы</w:t>
      </w:r>
    </w:p>
    <w:p w14:paraId="52787A32" w14:textId="77777777" w:rsidR="00803542" w:rsidRPr="00374ECD" w:rsidRDefault="00803542" w:rsidP="00803542">
      <w:pPr>
        <w:tabs>
          <w:tab w:val="left" w:pos="709"/>
          <w:tab w:val="left" w:pos="993"/>
        </w:tabs>
        <w:suppressAutoHyphens/>
        <w:ind w:firstLine="709"/>
        <w:jc w:val="both"/>
        <w:rPr>
          <w:sz w:val="26"/>
          <w:szCs w:val="26"/>
        </w:rPr>
      </w:pPr>
      <w:r w:rsidRPr="00374ECD">
        <w:rPr>
          <w:sz w:val="26"/>
          <w:szCs w:val="26"/>
        </w:rPr>
        <w:t>По итогам 6 месяцев 2019 года возрастная структура категории лиц, совершивших преступления, не претерпела значительных изменений. Наибольшая часть преступлений совершена лицами в возрасте от 30 до 49 лет.</w:t>
      </w:r>
    </w:p>
    <w:p w14:paraId="13EE71E9" w14:textId="77777777" w:rsidR="00803542" w:rsidRPr="00374ECD" w:rsidRDefault="00803542" w:rsidP="00803542">
      <w:pPr>
        <w:pStyle w:val="a4"/>
        <w:tabs>
          <w:tab w:val="left" w:pos="993"/>
        </w:tabs>
        <w:suppressAutoHyphens/>
        <w:spacing w:before="240" w:after="240"/>
        <w:ind w:firstLine="0"/>
        <w:jc w:val="center"/>
        <w:rPr>
          <w:b/>
          <w:szCs w:val="26"/>
        </w:rPr>
      </w:pPr>
      <w:r w:rsidRPr="00374ECD">
        <w:rPr>
          <w:b/>
          <w:bCs/>
          <w:szCs w:val="26"/>
        </w:rPr>
        <w:t>Возрастная категория лиц, совершивших преступления, %</w:t>
      </w:r>
    </w:p>
    <w:p w14:paraId="3D94B6A9" w14:textId="77777777" w:rsidR="00803542" w:rsidRPr="00374ECD" w:rsidRDefault="00803542" w:rsidP="00803542">
      <w:pPr>
        <w:pStyle w:val="a4"/>
        <w:tabs>
          <w:tab w:val="left" w:pos="993"/>
        </w:tabs>
        <w:suppressAutoHyphens/>
        <w:spacing w:before="240" w:after="240"/>
        <w:ind w:firstLine="0"/>
        <w:jc w:val="center"/>
        <w:rPr>
          <w:szCs w:val="26"/>
        </w:rPr>
      </w:pPr>
      <w:r w:rsidRPr="00374ECD">
        <w:rPr>
          <w:bCs/>
          <w:noProof/>
          <w:szCs w:val="26"/>
        </w:rPr>
        <w:drawing>
          <wp:inline distT="0" distB="0" distL="0" distR="0" wp14:anchorId="1947D16E" wp14:editId="733A3250">
            <wp:extent cx="2957208" cy="2343785"/>
            <wp:effectExtent l="0" t="0" r="33655" b="18415"/>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374ECD">
        <w:rPr>
          <w:bCs/>
          <w:noProof/>
          <w:szCs w:val="26"/>
        </w:rPr>
        <w:drawing>
          <wp:inline distT="0" distB="0" distL="0" distR="0" wp14:anchorId="1AA92099" wp14:editId="65545908">
            <wp:extent cx="2859405" cy="2355570"/>
            <wp:effectExtent l="0" t="0" r="36195" b="6985"/>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304205" w14:textId="77777777" w:rsidR="00803542" w:rsidRPr="00374ECD" w:rsidRDefault="00803542" w:rsidP="00803542">
      <w:pPr>
        <w:tabs>
          <w:tab w:val="left" w:pos="709"/>
          <w:tab w:val="left" w:pos="993"/>
        </w:tabs>
        <w:suppressAutoHyphens/>
        <w:ind w:firstLine="709"/>
        <w:jc w:val="both"/>
        <w:rPr>
          <w:sz w:val="26"/>
          <w:szCs w:val="26"/>
        </w:rPr>
      </w:pPr>
      <w:r w:rsidRPr="00374ECD">
        <w:rPr>
          <w:noProof/>
          <w:sz w:val="26"/>
          <w:szCs w:val="26"/>
        </w:rPr>
        <w:drawing>
          <wp:inline distT="0" distB="0" distL="0" distR="0" wp14:anchorId="6FE884BC" wp14:editId="463911AA">
            <wp:extent cx="5191760" cy="350196"/>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338" t="82762" r="3921" b="2821"/>
                    <a:stretch/>
                  </pic:blipFill>
                  <pic:spPr bwMode="auto">
                    <a:xfrm>
                      <a:off x="0" y="0"/>
                      <a:ext cx="5241662" cy="353562"/>
                    </a:xfrm>
                    <a:prstGeom prst="rect">
                      <a:avLst/>
                    </a:prstGeom>
                    <a:noFill/>
                    <a:ln>
                      <a:noFill/>
                    </a:ln>
                    <a:extLst>
                      <a:ext uri="{53640926-AAD7-44D8-BBD7-CCE9431645EC}">
                        <a14:shadowObscured xmlns:a14="http://schemas.microsoft.com/office/drawing/2010/main"/>
                      </a:ext>
                    </a:extLst>
                  </pic:spPr>
                </pic:pic>
              </a:graphicData>
            </a:graphic>
          </wp:inline>
        </w:drawing>
      </w:r>
    </w:p>
    <w:p w14:paraId="2A3A0A6F" w14:textId="77777777" w:rsidR="00803542" w:rsidRPr="00374ECD" w:rsidRDefault="00803542" w:rsidP="00803542">
      <w:pPr>
        <w:tabs>
          <w:tab w:val="left" w:pos="709"/>
          <w:tab w:val="left" w:pos="993"/>
        </w:tabs>
        <w:suppressAutoHyphens/>
        <w:ind w:firstLine="709"/>
        <w:jc w:val="both"/>
        <w:rPr>
          <w:sz w:val="26"/>
          <w:szCs w:val="26"/>
        </w:rPr>
      </w:pPr>
      <w:r w:rsidRPr="00374ECD">
        <w:rPr>
          <w:sz w:val="26"/>
          <w:szCs w:val="26"/>
        </w:rPr>
        <w:t>Из общего числа выявленных лиц, совершивших преступления – 80,3% приходится на мужчин и 12,1% – на женщин.</w:t>
      </w:r>
    </w:p>
    <w:p w14:paraId="0FAF0AD6" w14:textId="77777777" w:rsidR="00803542" w:rsidRPr="00374ECD" w:rsidRDefault="00803542" w:rsidP="00803542">
      <w:pPr>
        <w:ind w:firstLine="709"/>
        <w:jc w:val="both"/>
        <w:rPr>
          <w:spacing w:val="-2"/>
          <w:sz w:val="26"/>
          <w:szCs w:val="26"/>
        </w:rPr>
      </w:pPr>
      <w:r w:rsidRPr="00374ECD">
        <w:rPr>
          <w:sz w:val="26"/>
          <w:szCs w:val="26"/>
        </w:rPr>
        <w:t>В целях предупреждения правонарушений несовершеннолетних и в их отношении на территории города в отчетном периоде проведено –</w:t>
      </w:r>
      <w:r w:rsidRPr="00374ECD">
        <w:rPr>
          <w:spacing w:val="-2"/>
          <w:sz w:val="26"/>
          <w:szCs w:val="26"/>
        </w:rPr>
        <w:t xml:space="preserve"> 162 профилактических рейда, из них 55 с участием представителей органов и учреждений системы профилактики, и уполномоченных полиции.</w:t>
      </w:r>
    </w:p>
    <w:p w14:paraId="493F644C" w14:textId="77777777" w:rsidR="00803542" w:rsidRPr="00374ECD" w:rsidRDefault="00803542" w:rsidP="00803542">
      <w:pPr>
        <w:suppressAutoHyphens/>
        <w:ind w:firstLine="709"/>
        <w:jc w:val="both"/>
        <w:rPr>
          <w:sz w:val="26"/>
          <w:szCs w:val="26"/>
        </w:rPr>
      </w:pPr>
      <w:r w:rsidRPr="00374ECD">
        <w:rPr>
          <w:sz w:val="26"/>
          <w:szCs w:val="26"/>
        </w:rPr>
        <w:t xml:space="preserve">Продолжена индивидуальная профилактическая работа с подростками, состоящими на учете и родителями, оказывающими отрицательное влияние на своих </w:t>
      </w:r>
      <w:r w:rsidRPr="00374ECD">
        <w:rPr>
          <w:sz w:val="26"/>
          <w:szCs w:val="26"/>
        </w:rPr>
        <w:lastRenderedPageBreak/>
        <w:t>несовершеннолетних детей. За неисполнение обязанностей по содержанию, воспитанию, обучению, защите прав и интересов несовершеннолетних к административной ответственности привлечено 94 родителя или законного представителя.</w:t>
      </w:r>
    </w:p>
    <w:p w14:paraId="1FF78610" w14:textId="77777777" w:rsidR="00803542" w:rsidRPr="00374ECD" w:rsidRDefault="00803542" w:rsidP="00803542">
      <w:pPr>
        <w:pStyle w:val="a4"/>
        <w:ind w:firstLine="709"/>
        <w:rPr>
          <w:spacing w:val="-4"/>
          <w:szCs w:val="28"/>
        </w:rPr>
      </w:pPr>
      <w:r w:rsidRPr="00374ECD">
        <w:rPr>
          <w:szCs w:val="26"/>
        </w:rPr>
        <w:t>По итогам 6 месяцев 2019 года число преступлений, совершенных несовершеннолетними увеличилось с 21 до 31 (+47,6%).</w:t>
      </w:r>
    </w:p>
    <w:p w14:paraId="75DECE1B" w14:textId="77777777" w:rsidR="00803542" w:rsidRPr="00374ECD" w:rsidRDefault="00803542" w:rsidP="00803542">
      <w:pPr>
        <w:pStyle w:val="a4"/>
        <w:ind w:firstLine="709"/>
        <w:rPr>
          <w:spacing w:val="-4"/>
          <w:szCs w:val="28"/>
        </w:rPr>
      </w:pPr>
      <w:r w:rsidRPr="00374ECD">
        <w:rPr>
          <w:spacing w:val="-4"/>
          <w:szCs w:val="28"/>
        </w:rPr>
        <w:t>В совершении преступлений приняли участие 28 подростков, только 5 из них ранее имели криминальный опыт, а 3 состояли на учете в органах внутренних дел.</w:t>
      </w:r>
    </w:p>
    <w:p w14:paraId="7F95C7C8" w14:textId="77777777" w:rsidR="00803542" w:rsidRPr="00374ECD" w:rsidRDefault="00803542" w:rsidP="00803542">
      <w:pPr>
        <w:ind w:firstLine="709"/>
        <w:jc w:val="both"/>
        <w:rPr>
          <w:sz w:val="26"/>
          <w:szCs w:val="26"/>
        </w:rPr>
      </w:pPr>
      <w:r w:rsidRPr="00374ECD">
        <w:rPr>
          <w:spacing w:val="-4"/>
          <w:sz w:val="28"/>
          <w:szCs w:val="28"/>
        </w:rPr>
        <w:t>В связи с чем, данная ситуация требует принятия дополнительных мер со стороны всех субъектов профилактики города, прежде всего Администраций образовательных учреждений, в части своевременного выявления изменений в поведении подростка, выяснения причин и условий неблагополучия с тем, чтобы совместными усилиями не допустить ситуации, когда подросток встанет на криминальный путь.</w:t>
      </w:r>
    </w:p>
    <w:p w14:paraId="301E4C1A" w14:textId="77777777" w:rsidR="00803542" w:rsidRPr="00374ECD" w:rsidRDefault="00803542" w:rsidP="00803542">
      <w:pPr>
        <w:ind w:firstLine="709"/>
        <w:jc w:val="both"/>
        <w:rPr>
          <w:sz w:val="26"/>
          <w:szCs w:val="26"/>
        </w:rPr>
      </w:pPr>
      <w:r w:rsidRPr="00374ECD">
        <w:rPr>
          <w:sz w:val="26"/>
          <w:szCs w:val="26"/>
        </w:rPr>
        <w:t xml:space="preserve"> </w:t>
      </w:r>
    </w:p>
    <w:p w14:paraId="155A5272" w14:textId="77777777" w:rsidR="00803542" w:rsidRPr="00374ECD" w:rsidRDefault="00803542" w:rsidP="00803542">
      <w:pPr>
        <w:tabs>
          <w:tab w:val="left" w:pos="900"/>
        </w:tabs>
        <w:ind w:firstLine="709"/>
        <w:rPr>
          <w:b/>
          <w:i/>
          <w:sz w:val="26"/>
          <w:szCs w:val="26"/>
        </w:rPr>
      </w:pPr>
      <w:r w:rsidRPr="00374ECD">
        <w:rPr>
          <w:b/>
          <w:i/>
          <w:sz w:val="26"/>
          <w:szCs w:val="26"/>
        </w:rPr>
        <w:t>Состояние преступности на улицах и в общественных местах</w:t>
      </w:r>
    </w:p>
    <w:p w14:paraId="4519A074" w14:textId="77777777" w:rsidR="00803542" w:rsidRPr="00374ECD" w:rsidRDefault="00803542" w:rsidP="00803542">
      <w:pPr>
        <w:suppressAutoHyphens/>
        <w:ind w:firstLine="709"/>
        <w:jc w:val="both"/>
        <w:rPr>
          <w:sz w:val="26"/>
          <w:szCs w:val="26"/>
        </w:rPr>
      </w:pPr>
      <w:r w:rsidRPr="00374ECD">
        <w:rPr>
          <w:sz w:val="26"/>
          <w:szCs w:val="26"/>
        </w:rPr>
        <w:t xml:space="preserve">На постоянной основе ведется активная работа по применению мер административного воздействия к лицам, нарушающим правопорядок. </w:t>
      </w:r>
    </w:p>
    <w:p w14:paraId="032D4F19" w14:textId="77777777" w:rsidR="00803542" w:rsidRPr="00374ECD" w:rsidRDefault="00803542" w:rsidP="00803542">
      <w:pPr>
        <w:suppressAutoHyphens/>
        <w:ind w:firstLine="709"/>
        <w:jc w:val="both"/>
        <w:rPr>
          <w:sz w:val="26"/>
          <w:szCs w:val="26"/>
        </w:rPr>
      </w:pPr>
      <w:r w:rsidRPr="00374ECD">
        <w:rPr>
          <w:sz w:val="26"/>
          <w:szCs w:val="26"/>
        </w:rPr>
        <w:t xml:space="preserve">В течение отчетного периода комплексно решались вопросы обеспечения правопорядка в общественных местах и на улицах города. Были проведены инициативные рейдовые мероприятия «Улица», в которых были задействованы 99 сотрудников и выявлено 103 правонарушения. </w:t>
      </w:r>
    </w:p>
    <w:p w14:paraId="7C401419" w14:textId="77777777" w:rsidR="00803542" w:rsidRDefault="00803542" w:rsidP="00803542">
      <w:pPr>
        <w:ind w:firstLine="709"/>
        <w:contextualSpacing/>
        <w:jc w:val="both"/>
        <w:rPr>
          <w:sz w:val="28"/>
          <w:szCs w:val="28"/>
        </w:rPr>
      </w:pPr>
      <w:r w:rsidRPr="00374ECD">
        <w:rPr>
          <w:sz w:val="28"/>
          <w:szCs w:val="28"/>
        </w:rPr>
        <w:t>Сохраняется характерный для города высокий удельный вес преступлений, совершенных в подъездах жилых домов (42,1%), что значительно превышает среднекраевые значения (по краю только 6,1%). Основное количество преступлений, совершаемых в подъездах, относится к преступлениям в сфере сбыты наркотических средств путем закладок. Кроме того, из 16 совершенных угонов, 87,5% (14) совершены с дворовых территорий</w:t>
      </w:r>
      <w:r>
        <w:rPr>
          <w:sz w:val="28"/>
          <w:szCs w:val="28"/>
        </w:rPr>
        <w:t>.</w:t>
      </w:r>
    </w:p>
    <w:p w14:paraId="414FEEC2" w14:textId="77777777" w:rsidR="00803542" w:rsidRPr="00374ECD" w:rsidRDefault="00803542" w:rsidP="00803542">
      <w:pPr>
        <w:ind w:firstLine="709"/>
        <w:contextualSpacing/>
        <w:jc w:val="both"/>
        <w:rPr>
          <w:szCs w:val="26"/>
        </w:rPr>
      </w:pPr>
      <w:r w:rsidRPr="00374ECD">
        <w:rPr>
          <w:sz w:val="28"/>
          <w:szCs w:val="28"/>
        </w:rPr>
        <w:t>Все это говорит о назревшей необходимости принятия мер к оборудованию подъездов жилых домов запирающими устройствами, а дворовых территорий устройствами видеофиксации.</w:t>
      </w:r>
    </w:p>
    <w:p w14:paraId="328753A1" w14:textId="77777777" w:rsidR="00803542" w:rsidRPr="00374ECD" w:rsidRDefault="00803542" w:rsidP="00803542">
      <w:pPr>
        <w:pStyle w:val="a4"/>
        <w:ind w:firstLine="709"/>
        <w:rPr>
          <w:szCs w:val="26"/>
        </w:rPr>
      </w:pPr>
      <w:r w:rsidRPr="00374ECD">
        <w:rPr>
          <w:szCs w:val="26"/>
        </w:rPr>
        <w:t xml:space="preserve">В течение 6 месяцев 2019 года проведено </w:t>
      </w:r>
      <w:r>
        <w:rPr>
          <w:szCs w:val="26"/>
        </w:rPr>
        <w:t xml:space="preserve">порядка </w:t>
      </w:r>
      <w:r w:rsidRPr="00374ECD">
        <w:rPr>
          <w:szCs w:val="26"/>
        </w:rPr>
        <w:t xml:space="preserve">18 мероприятий с массовым участием граждан (58 тыс. граждан), грубых нарушений общественного порядка и общественной безопасности не допущено. </w:t>
      </w:r>
      <w:r w:rsidRPr="00374ECD">
        <w:rPr>
          <w:szCs w:val="28"/>
        </w:rPr>
        <w:t>В указанных мероприятиях было задействовано 875 сотрудников Отдела МВД и 30 сотрудников Росгвардии.</w:t>
      </w:r>
    </w:p>
    <w:p w14:paraId="0CA02873" w14:textId="77777777" w:rsidR="00803542" w:rsidRPr="00374ECD" w:rsidRDefault="00803542" w:rsidP="00803542">
      <w:pPr>
        <w:ind w:firstLine="709"/>
        <w:contextualSpacing/>
        <w:jc w:val="both"/>
        <w:rPr>
          <w:sz w:val="26"/>
          <w:szCs w:val="26"/>
        </w:rPr>
      </w:pPr>
    </w:p>
    <w:p w14:paraId="773C78E6" w14:textId="77777777" w:rsidR="00803542" w:rsidRPr="00374ECD" w:rsidRDefault="00803542" w:rsidP="00803542">
      <w:pPr>
        <w:tabs>
          <w:tab w:val="left" w:pos="900"/>
        </w:tabs>
        <w:ind w:firstLine="709"/>
        <w:rPr>
          <w:b/>
          <w:i/>
          <w:sz w:val="26"/>
          <w:szCs w:val="26"/>
        </w:rPr>
      </w:pPr>
      <w:r w:rsidRPr="00374ECD">
        <w:rPr>
          <w:b/>
          <w:i/>
          <w:sz w:val="26"/>
          <w:szCs w:val="26"/>
        </w:rPr>
        <w:t>Противодействие незаконному обороту наркотиков</w:t>
      </w:r>
    </w:p>
    <w:p w14:paraId="65F70770" w14:textId="77777777" w:rsidR="00803542" w:rsidRPr="00374ECD" w:rsidRDefault="00803542" w:rsidP="00803542">
      <w:pPr>
        <w:tabs>
          <w:tab w:val="left" w:pos="1134"/>
        </w:tabs>
        <w:suppressAutoHyphens/>
        <w:ind w:firstLine="709"/>
        <w:jc w:val="both"/>
        <w:rPr>
          <w:sz w:val="26"/>
          <w:szCs w:val="26"/>
        </w:rPr>
      </w:pPr>
      <w:r w:rsidRPr="00374ECD">
        <w:rPr>
          <w:sz w:val="26"/>
          <w:szCs w:val="26"/>
        </w:rPr>
        <w:t>За 6 месяцев текущего года в сфере незаконного оборота наркотических средств выявлено 131 преступление (-35,1%; 6 мес. 2018 года – 202):</w:t>
      </w:r>
    </w:p>
    <w:p w14:paraId="50E54581" w14:textId="77777777" w:rsidR="00803542" w:rsidRPr="00374ECD" w:rsidRDefault="00803542" w:rsidP="00803542">
      <w:pPr>
        <w:pStyle w:val="afff2"/>
        <w:numPr>
          <w:ilvl w:val="0"/>
          <w:numId w:val="25"/>
        </w:numPr>
        <w:tabs>
          <w:tab w:val="left" w:pos="993"/>
        </w:tabs>
        <w:suppressAutoHyphens/>
        <w:ind w:left="0" w:firstLine="709"/>
        <w:jc w:val="both"/>
        <w:rPr>
          <w:sz w:val="26"/>
          <w:szCs w:val="26"/>
        </w:rPr>
      </w:pPr>
      <w:r w:rsidRPr="00374ECD">
        <w:rPr>
          <w:sz w:val="26"/>
          <w:szCs w:val="26"/>
        </w:rPr>
        <w:t>из незаконного оборота изъято более 6</w:t>
      </w:r>
      <w:r>
        <w:rPr>
          <w:sz w:val="26"/>
          <w:szCs w:val="26"/>
        </w:rPr>
        <w:t>,4</w:t>
      </w:r>
      <w:r w:rsidRPr="00374ECD">
        <w:rPr>
          <w:sz w:val="26"/>
          <w:szCs w:val="26"/>
        </w:rPr>
        <w:t xml:space="preserve"> кг наркотических средств, что </w:t>
      </w:r>
      <w:r>
        <w:rPr>
          <w:sz w:val="26"/>
          <w:szCs w:val="26"/>
        </w:rPr>
        <w:t xml:space="preserve">почти </w:t>
      </w:r>
      <w:r w:rsidRPr="00374ECD">
        <w:rPr>
          <w:sz w:val="26"/>
          <w:szCs w:val="26"/>
        </w:rPr>
        <w:t xml:space="preserve">в </w:t>
      </w:r>
      <w:r>
        <w:rPr>
          <w:sz w:val="26"/>
          <w:szCs w:val="26"/>
        </w:rPr>
        <w:t>6</w:t>
      </w:r>
      <w:r w:rsidRPr="00374ECD">
        <w:rPr>
          <w:sz w:val="26"/>
          <w:szCs w:val="26"/>
        </w:rPr>
        <w:t xml:space="preserve"> раз превышает аналогичны</w:t>
      </w:r>
      <w:r>
        <w:rPr>
          <w:sz w:val="26"/>
          <w:szCs w:val="26"/>
        </w:rPr>
        <w:t>й</w:t>
      </w:r>
      <w:r w:rsidRPr="00374ECD">
        <w:rPr>
          <w:sz w:val="26"/>
          <w:szCs w:val="26"/>
        </w:rPr>
        <w:t xml:space="preserve"> показател</w:t>
      </w:r>
      <w:r>
        <w:rPr>
          <w:sz w:val="26"/>
          <w:szCs w:val="26"/>
        </w:rPr>
        <w:t>ь</w:t>
      </w:r>
      <w:r w:rsidRPr="00374ECD">
        <w:rPr>
          <w:sz w:val="26"/>
          <w:szCs w:val="26"/>
        </w:rPr>
        <w:t xml:space="preserve"> </w:t>
      </w:r>
      <w:r>
        <w:rPr>
          <w:sz w:val="26"/>
          <w:szCs w:val="26"/>
        </w:rPr>
        <w:t xml:space="preserve">прошлого </w:t>
      </w:r>
      <w:r w:rsidRPr="00374ECD">
        <w:rPr>
          <w:sz w:val="26"/>
          <w:szCs w:val="26"/>
        </w:rPr>
        <w:t>года (</w:t>
      </w:r>
      <w:r>
        <w:rPr>
          <w:sz w:val="26"/>
          <w:szCs w:val="26"/>
        </w:rPr>
        <w:t>1,1 кг</w:t>
      </w:r>
      <w:r w:rsidRPr="00374ECD">
        <w:rPr>
          <w:sz w:val="26"/>
          <w:szCs w:val="26"/>
        </w:rPr>
        <w:t>);</w:t>
      </w:r>
    </w:p>
    <w:p w14:paraId="06A83C56" w14:textId="77777777" w:rsidR="00803542" w:rsidRPr="00374ECD" w:rsidRDefault="00803542" w:rsidP="00803542">
      <w:pPr>
        <w:pStyle w:val="afff2"/>
        <w:numPr>
          <w:ilvl w:val="0"/>
          <w:numId w:val="25"/>
        </w:numPr>
        <w:tabs>
          <w:tab w:val="left" w:pos="993"/>
        </w:tabs>
        <w:suppressAutoHyphens/>
        <w:ind w:left="0" w:firstLine="709"/>
        <w:jc w:val="both"/>
        <w:rPr>
          <w:sz w:val="26"/>
          <w:szCs w:val="26"/>
        </w:rPr>
      </w:pPr>
      <w:r w:rsidRPr="00374ECD">
        <w:rPr>
          <w:sz w:val="26"/>
          <w:szCs w:val="26"/>
        </w:rPr>
        <w:t>выявлено 59 лиц, причастных к совершению преступлений в сфере незаконного оборота наркотических средств (половина из них – сбытчики).</w:t>
      </w:r>
    </w:p>
    <w:p w14:paraId="7F1F53E1" w14:textId="77777777" w:rsidR="00803542" w:rsidRPr="00374ECD" w:rsidRDefault="00803542" w:rsidP="00803542">
      <w:pPr>
        <w:tabs>
          <w:tab w:val="left" w:pos="5624"/>
        </w:tabs>
        <w:suppressAutoHyphens/>
        <w:ind w:firstLine="709"/>
        <w:jc w:val="both"/>
        <w:rPr>
          <w:sz w:val="26"/>
          <w:szCs w:val="26"/>
        </w:rPr>
      </w:pPr>
      <w:r w:rsidRPr="00374ECD">
        <w:rPr>
          <w:sz w:val="26"/>
          <w:szCs w:val="26"/>
        </w:rPr>
        <w:t xml:space="preserve">По итогам 1 полугодия 2019 года пресечена деятельность двух организованных преступных групп, осуществлявших деятельность в сфере сбыта и распространения наркотических средств путем закладок и размещения информации </w:t>
      </w:r>
      <w:r w:rsidRPr="00374ECD">
        <w:rPr>
          <w:sz w:val="26"/>
          <w:szCs w:val="26"/>
        </w:rPr>
        <w:lastRenderedPageBreak/>
        <w:t>в сети Интернет. Пресечено 3 преступления, связанных с контрабандой сильнодействующих веществ из-за рубежа и функционирование 2-х наркопритонов.</w:t>
      </w:r>
    </w:p>
    <w:p w14:paraId="6FE1D81F" w14:textId="77777777" w:rsidR="00803542" w:rsidRPr="00374ECD" w:rsidRDefault="00803542" w:rsidP="00803542">
      <w:pPr>
        <w:tabs>
          <w:tab w:val="left" w:pos="5624"/>
        </w:tabs>
        <w:suppressAutoHyphens/>
        <w:ind w:firstLine="709"/>
        <w:jc w:val="both"/>
        <w:rPr>
          <w:sz w:val="26"/>
          <w:szCs w:val="26"/>
        </w:rPr>
      </w:pPr>
      <w:r w:rsidRPr="00374ECD">
        <w:rPr>
          <w:sz w:val="26"/>
          <w:szCs w:val="26"/>
        </w:rPr>
        <w:t>На плановой основе проведено 745 информационно-пропагандистских мероприятий, профилактических лекций и бесед по предупреждению распространения наркомании, в том числе 125 из них – совместно с представителями образовательных организаций и учреждений здравоохранения.</w:t>
      </w:r>
    </w:p>
    <w:p w14:paraId="462D00FE" w14:textId="77777777" w:rsidR="00803542" w:rsidRPr="00374ECD" w:rsidRDefault="00803542" w:rsidP="00803542">
      <w:pPr>
        <w:tabs>
          <w:tab w:val="left" w:pos="5624"/>
        </w:tabs>
        <w:suppressAutoHyphens/>
        <w:ind w:firstLine="709"/>
        <w:jc w:val="both"/>
        <w:rPr>
          <w:sz w:val="26"/>
          <w:szCs w:val="26"/>
        </w:rPr>
      </w:pPr>
    </w:p>
    <w:p w14:paraId="478BE11F" w14:textId="77777777" w:rsidR="00803542" w:rsidRPr="00374ECD" w:rsidRDefault="00803542" w:rsidP="00803542">
      <w:pPr>
        <w:tabs>
          <w:tab w:val="left" w:pos="900"/>
        </w:tabs>
        <w:ind w:firstLine="709"/>
        <w:rPr>
          <w:b/>
          <w:i/>
          <w:sz w:val="26"/>
          <w:szCs w:val="26"/>
        </w:rPr>
      </w:pPr>
      <w:r w:rsidRPr="00374ECD">
        <w:rPr>
          <w:b/>
          <w:i/>
          <w:sz w:val="26"/>
          <w:szCs w:val="26"/>
        </w:rPr>
        <w:t>Обеспечение безопасности дорожного движения</w:t>
      </w:r>
    </w:p>
    <w:p w14:paraId="5C483BBA" w14:textId="77777777" w:rsidR="00803542" w:rsidRPr="00374ECD" w:rsidRDefault="00803542" w:rsidP="00803542">
      <w:pPr>
        <w:widowControl w:val="0"/>
        <w:shd w:val="clear" w:color="auto" w:fill="FFFFFF"/>
        <w:ind w:firstLine="709"/>
        <w:jc w:val="both"/>
        <w:rPr>
          <w:sz w:val="26"/>
          <w:szCs w:val="26"/>
        </w:rPr>
      </w:pPr>
      <w:r w:rsidRPr="00374ECD">
        <w:rPr>
          <w:sz w:val="26"/>
          <w:szCs w:val="26"/>
        </w:rPr>
        <w:t>За первое полугодие 2019 года в отношении участников дорожного движения за различные нарушения правил дорожного движения составлено 7 846 административных материалов, из них наиболее распространенными нарушениями являются такие, как:</w:t>
      </w:r>
    </w:p>
    <w:p w14:paraId="5A2823C3" w14:textId="77777777" w:rsidR="00803542" w:rsidRPr="00374ECD" w:rsidRDefault="00803542" w:rsidP="00803542">
      <w:pPr>
        <w:pStyle w:val="afff2"/>
        <w:widowControl w:val="0"/>
        <w:numPr>
          <w:ilvl w:val="0"/>
          <w:numId w:val="24"/>
        </w:numPr>
        <w:shd w:val="clear" w:color="auto" w:fill="FFFFFF"/>
        <w:tabs>
          <w:tab w:val="left" w:pos="993"/>
        </w:tabs>
        <w:ind w:left="0" w:firstLine="709"/>
        <w:jc w:val="both"/>
        <w:rPr>
          <w:sz w:val="26"/>
          <w:szCs w:val="26"/>
        </w:rPr>
      </w:pPr>
      <w:r w:rsidRPr="00374ECD">
        <w:rPr>
          <w:sz w:val="26"/>
          <w:szCs w:val="26"/>
        </w:rPr>
        <w:t>непредставление преимущества пешеходам;</w:t>
      </w:r>
    </w:p>
    <w:p w14:paraId="50F0DDD5" w14:textId="77777777" w:rsidR="00803542" w:rsidRPr="00374ECD" w:rsidRDefault="00803542" w:rsidP="00803542">
      <w:pPr>
        <w:pStyle w:val="afff2"/>
        <w:widowControl w:val="0"/>
        <w:numPr>
          <w:ilvl w:val="0"/>
          <w:numId w:val="24"/>
        </w:numPr>
        <w:shd w:val="clear" w:color="auto" w:fill="FFFFFF"/>
        <w:tabs>
          <w:tab w:val="left" w:pos="993"/>
        </w:tabs>
        <w:ind w:left="0" w:firstLine="709"/>
        <w:jc w:val="both"/>
        <w:rPr>
          <w:sz w:val="26"/>
          <w:szCs w:val="26"/>
        </w:rPr>
      </w:pPr>
      <w:r w:rsidRPr="00374ECD">
        <w:rPr>
          <w:sz w:val="26"/>
          <w:szCs w:val="26"/>
        </w:rPr>
        <w:t>нарушение правил перевозки детей;</w:t>
      </w:r>
    </w:p>
    <w:p w14:paraId="437B2718" w14:textId="77777777" w:rsidR="00803542" w:rsidRPr="00374ECD" w:rsidRDefault="00803542" w:rsidP="00803542">
      <w:pPr>
        <w:pStyle w:val="afff2"/>
        <w:widowControl w:val="0"/>
        <w:numPr>
          <w:ilvl w:val="0"/>
          <w:numId w:val="24"/>
        </w:numPr>
        <w:shd w:val="clear" w:color="auto" w:fill="FFFFFF"/>
        <w:tabs>
          <w:tab w:val="left" w:pos="993"/>
        </w:tabs>
        <w:ind w:left="0" w:firstLine="709"/>
        <w:jc w:val="both"/>
        <w:rPr>
          <w:sz w:val="26"/>
          <w:szCs w:val="26"/>
        </w:rPr>
      </w:pPr>
      <w:r w:rsidRPr="00374ECD">
        <w:rPr>
          <w:sz w:val="26"/>
          <w:szCs w:val="26"/>
        </w:rPr>
        <w:t>управление транспортом в состоянии опьянения и отказ от медицинского освидетельствования;</w:t>
      </w:r>
    </w:p>
    <w:p w14:paraId="6697A114" w14:textId="77777777" w:rsidR="00803542" w:rsidRPr="00374ECD" w:rsidRDefault="00803542" w:rsidP="00803542">
      <w:pPr>
        <w:pStyle w:val="afff2"/>
        <w:widowControl w:val="0"/>
        <w:numPr>
          <w:ilvl w:val="0"/>
          <w:numId w:val="24"/>
        </w:numPr>
        <w:shd w:val="clear" w:color="auto" w:fill="FFFFFF"/>
        <w:tabs>
          <w:tab w:val="left" w:pos="993"/>
        </w:tabs>
        <w:ind w:left="0" w:firstLine="709"/>
        <w:jc w:val="both"/>
        <w:rPr>
          <w:sz w:val="26"/>
          <w:szCs w:val="26"/>
        </w:rPr>
      </w:pPr>
      <w:r w:rsidRPr="00374ECD">
        <w:rPr>
          <w:sz w:val="26"/>
          <w:szCs w:val="26"/>
        </w:rPr>
        <w:t>выезд на полосу встречного движения.</w:t>
      </w:r>
    </w:p>
    <w:p w14:paraId="620B628A" w14:textId="77777777" w:rsidR="00803542" w:rsidRPr="00374ECD" w:rsidRDefault="00803542" w:rsidP="00803542">
      <w:pPr>
        <w:widowControl w:val="0"/>
        <w:ind w:firstLine="709"/>
        <w:jc w:val="both"/>
        <w:rPr>
          <w:sz w:val="26"/>
          <w:szCs w:val="26"/>
        </w:rPr>
      </w:pPr>
      <w:r w:rsidRPr="00374ECD">
        <w:rPr>
          <w:sz w:val="26"/>
          <w:szCs w:val="26"/>
        </w:rPr>
        <w:t>Учитывая актуальность и значимость данной проблемы, в отчетном периоде в сфере безопасности дорожного движения проведено 35 оперативно-профилактических мероприятия («Нетрезвый водитель», «Скорость – встречная полоса», «Пешеход – пешеходный переход», «Мотоциклист», «Ребенок пассажир», «Тонировка» и др.).</w:t>
      </w:r>
    </w:p>
    <w:p w14:paraId="69D04603" w14:textId="77777777" w:rsidR="00803542" w:rsidRPr="00374ECD" w:rsidRDefault="00803542" w:rsidP="00803542">
      <w:pPr>
        <w:widowControl w:val="0"/>
        <w:ind w:firstLine="709"/>
        <w:jc w:val="both"/>
        <w:rPr>
          <w:sz w:val="26"/>
          <w:szCs w:val="26"/>
        </w:rPr>
      </w:pPr>
    </w:p>
    <w:p w14:paraId="761AC0EC" w14:textId="77777777" w:rsidR="00803542" w:rsidRPr="00374ECD" w:rsidRDefault="00803542" w:rsidP="00803542">
      <w:pPr>
        <w:widowControl w:val="0"/>
        <w:ind w:firstLine="709"/>
        <w:jc w:val="both"/>
        <w:rPr>
          <w:sz w:val="26"/>
          <w:szCs w:val="26"/>
        </w:rPr>
      </w:pPr>
      <w:r w:rsidRPr="00374ECD">
        <w:rPr>
          <w:sz w:val="26"/>
          <w:szCs w:val="26"/>
        </w:rPr>
        <w:t>С целью формирования негативного отношения населения к правонарушениям в сфере дорожного движения, предупреждения опасного поведения участников дорожного движения продолжена информационная работа с использованием средств массовой информации.</w:t>
      </w:r>
    </w:p>
    <w:p w14:paraId="7B6803C9" w14:textId="77777777" w:rsidR="00803542" w:rsidRPr="00374ECD" w:rsidRDefault="00803542" w:rsidP="00803542">
      <w:pPr>
        <w:ind w:firstLine="709"/>
        <w:jc w:val="both"/>
        <w:rPr>
          <w:sz w:val="26"/>
          <w:szCs w:val="26"/>
        </w:rPr>
      </w:pPr>
      <w:r w:rsidRPr="00374ECD">
        <w:rPr>
          <w:sz w:val="26"/>
          <w:szCs w:val="26"/>
        </w:rPr>
        <w:t>В течение отчетного периода по данной тематике в СМИ было опубликовано 435 материалов, в том числе 93 – по предупреждению и профилактике детского дорожно-транспортного травматизма, 105 материалов – с мест проведения различных оперативно-профилактических мероприятий.</w:t>
      </w:r>
    </w:p>
    <w:p w14:paraId="60661F24" w14:textId="77777777" w:rsidR="00803542" w:rsidRPr="00374ECD" w:rsidRDefault="00803542" w:rsidP="00803542">
      <w:pPr>
        <w:widowControl w:val="0"/>
        <w:ind w:firstLine="709"/>
        <w:jc w:val="both"/>
        <w:rPr>
          <w:sz w:val="26"/>
          <w:szCs w:val="26"/>
        </w:rPr>
      </w:pPr>
      <w:r w:rsidRPr="00374ECD">
        <w:rPr>
          <w:sz w:val="26"/>
          <w:szCs w:val="26"/>
        </w:rPr>
        <w:t>Кроме того, в образовательных учреждениях города было проведено 226 лекций и практических занятий по основам ПДД и соблюдениям мер безопасности.</w:t>
      </w:r>
    </w:p>
    <w:p w14:paraId="48C5A249" w14:textId="77777777" w:rsidR="00803542" w:rsidRPr="00374ECD" w:rsidRDefault="00803542" w:rsidP="00803542">
      <w:pPr>
        <w:widowControl w:val="0"/>
        <w:ind w:firstLine="709"/>
        <w:jc w:val="both"/>
        <w:rPr>
          <w:sz w:val="26"/>
          <w:szCs w:val="26"/>
        </w:rPr>
      </w:pPr>
      <w:bookmarkStart w:id="154" w:name="_Toc510528169"/>
      <w:r w:rsidRPr="00374ECD">
        <w:rPr>
          <w:sz w:val="26"/>
          <w:szCs w:val="26"/>
        </w:rPr>
        <w:t>По вопросам дорожного надзора к административной ответственности привлечено 1 юридическое, 7 должностных лиц и 1 физическое лицо. Выявлено 53 недостатка улично-дорожной сети. Балансодержателям и дорожно-коммунальным организациям выдано 31 предписани</w:t>
      </w:r>
      <w:r>
        <w:rPr>
          <w:sz w:val="26"/>
          <w:szCs w:val="26"/>
        </w:rPr>
        <w:t>е</w:t>
      </w:r>
      <w:r w:rsidRPr="00374ECD">
        <w:rPr>
          <w:sz w:val="26"/>
          <w:szCs w:val="26"/>
        </w:rPr>
        <w:t xml:space="preserve"> на их устранение.</w:t>
      </w:r>
      <w:bookmarkEnd w:id="154"/>
    </w:p>
    <w:p w14:paraId="60EFAE2C" w14:textId="77777777" w:rsidR="00803542" w:rsidRPr="00374ECD" w:rsidRDefault="00803542" w:rsidP="00803542">
      <w:pPr>
        <w:widowControl w:val="0"/>
        <w:ind w:firstLine="709"/>
        <w:jc w:val="both"/>
        <w:rPr>
          <w:sz w:val="26"/>
          <w:szCs w:val="26"/>
        </w:rPr>
      </w:pPr>
    </w:p>
    <w:p w14:paraId="65F9BE26" w14:textId="77777777" w:rsidR="00803542" w:rsidRPr="00374ECD" w:rsidRDefault="00803542" w:rsidP="00803542">
      <w:pPr>
        <w:widowControl w:val="0"/>
        <w:jc w:val="both"/>
        <w:rPr>
          <w:sz w:val="26"/>
          <w:szCs w:val="26"/>
          <w:shd w:val="clear" w:color="auto" w:fill="FFFFFF"/>
        </w:rPr>
      </w:pPr>
      <w:r w:rsidRPr="00374ECD">
        <w:rPr>
          <w:noProof/>
        </w:rPr>
        <w:lastRenderedPageBreak/>
        <w:drawing>
          <wp:inline distT="0" distB="0" distL="0" distR="0" wp14:anchorId="166779DB" wp14:editId="1ABA8AE5">
            <wp:extent cx="5852160" cy="2926080"/>
            <wp:effectExtent l="0" t="0" r="1524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00B4C9" w14:textId="77777777" w:rsidR="00803542" w:rsidRPr="00374ECD" w:rsidRDefault="00803542" w:rsidP="00803542">
      <w:pPr>
        <w:widowControl w:val="0"/>
        <w:jc w:val="center"/>
        <w:rPr>
          <w:sz w:val="26"/>
          <w:szCs w:val="26"/>
          <w:shd w:val="clear" w:color="auto" w:fill="FFFFFF"/>
        </w:rPr>
      </w:pPr>
    </w:p>
    <w:p w14:paraId="1E620CFE" w14:textId="6B245BF5" w:rsidR="00F65F2C" w:rsidRDefault="00803542" w:rsidP="00803542">
      <w:pPr>
        <w:widowControl w:val="0"/>
        <w:ind w:firstLine="709"/>
        <w:jc w:val="both"/>
        <w:rPr>
          <w:rStyle w:val="2ff3"/>
          <w:sz w:val="26"/>
          <w:szCs w:val="26"/>
        </w:rPr>
      </w:pPr>
      <w:r w:rsidRPr="00374ECD">
        <w:rPr>
          <w:sz w:val="26"/>
          <w:szCs w:val="26"/>
        </w:rPr>
        <w:t xml:space="preserve">В первом полугодии 2019 года количество дорожно-транспортных происшествий снизилось на 3,8%, в том числе с участием детей </w:t>
      </w:r>
      <w:r w:rsidRPr="00374ECD">
        <w:rPr>
          <w:rStyle w:val="2ff3"/>
          <w:sz w:val="26"/>
          <w:szCs w:val="26"/>
        </w:rPr>
        <w:t>(-25%; с 12 до 9), в тоже время увеличилось число погибших в ДТП (с 3 до 6 чел.) и травмированных в них людей (+12,7%; с 55 до 62 чел.).</w:t>
      </w:r>
    </w:p>
    <w:p w14:paraId="7CB73885" w14:textId="77777777" w:rsidR="00803542" w:rsidRPr="00BF10D8" w:rsidRDefault="00803542" w:rsidP="00803542">
      <w:pPr>
        <w:widowControl w:val="0"/>
        <w:ind w:firstLine="709"/>
        <w:jc w:val="both"/>
        <w:rPr>
          <w:rStyle w:val="2ff3"/>
          <w:sz w:val="26"/>
          <w:szCs w:val="26"/>
          <w:highlight w:val="yellow"/>
        </w:rPr>
      </w:pPr>
    </w:p>
    <w:p w14:paraId="32992B37" w14:textId="77777777" w:rsidR="007A408D" w:rsidRPr="00BF10D8" w:rsidRDefault="007A408D" w:rsidP="00C925F4">
      <w:pPr>
        <w:widowControl w:val="0"/>
        <w:ind w:firstLine="709"/>
        <w:jc w:val="both"/>
        <w:rPr>
          <w:sz w:val="26"/>
          <w:szCs w:val="26"/>
          <w:highlight w:val="yellow"/>
        </w:rPr>
      </w:pPr>
    </w:p>
    <w:p w14:paraId="391BB223" w14:textId="77777777" w:rsidR="005C7DDA" w:rsidRPr="00565259" w:rsidRDefault="005C7DDA" w:rsidP="00C925F4">
      <w:pPr>
        <w:pStyle w:val="1"/>
        <w:numPr>
          <w:ilvl w:val="0"/>
          <w:numId w:val="11"/>
        </w:numPr>
        <w:tabs>
          <w:tab w:val="left" w:pos="426"/>
        </w:tabs>
        <w:ind w:left="0" w:firstLine="0"/>
        <w:jc w:val="center"/>
      </w:pPr>
      <w:bookmarkStart w:id="155" w:name="_Toc17385935"/>
      <w:r w:rsidRPr="00565259">
        <w:t>Противопожарная обстановка на территории</w:t>
      </w:r>
      <w:bookmarkEnd w:id="152"/>
      <w:bookmarkEnd w:id="153"/>
      <w:bookmarkEnd w:id="155"/>
    </w:p>
    <w:p w14:paraId="768DC00A" w14:textId="77777777" w:rsidR="005C7DDA" w:rsidRPr="00BF10D8" w:rsidRDefault="005C7DDA" w:rsidP="00C925F4">
      <w:pPr>
        <w:ind w:hanging="2160"/>
        <w:rPr>
          <w:highlight w:val="yellow"/>
        </w:rPr>
      </w:pPr>
    </w:p>
    <w:p w14:paraId="12CF82AC" w14:textId="77777777" w:rsidR="00565259" w:rsidRPr="00450135" w:rsidRDefault="00565259" w:rsidP="00565259">
      <w:pPr>
        <w:pStyle w:val="22"/>
        <w:tabs>
          <w:tab w:val="left" w:pos="993"/>
        </w:tabs>
        <w:ind w:firstLine="709"/>
        <w:rPr>
          <w:szCs w:val="26"/>
        </w:rPr>
      </w:pPr>
      <w:r w:rsidRPr="00450135">
        <w:rPr>
          <w:szCs w:val="26"/>
        </w:rPr>
        <w:t>За 1 полугодие 2019 года количество пожаров на территории города увеличилось на 53,1% по сравнению с аналогичным периодом 2018 года и составило 124</w:t>
      </w:r>
      <w:r w:rsidRPr="00450135">
        <w:rPr>
          <w:color w:val="FF0000"/>
          <w:szCs w:val="26"/>
        </w:rPr>
        <w:t xml:space="preserve"> </w:t>
      </w:r>
      <w:r w:rsidRPr="00450135">
        <w:rPr>
          <w:szCs w:val="26"/>
        </w:rPr>
        <w:t>случая</w:t>
      </w:r>
      <w:r w:rsidRPr="00450135">
        <w:rPr>
          <w:color w:val="FF0000"/>
          <w:szCs w:val="26"/>
        </w:rPr>
        <w:t xml:space="preserve"> </w:t>
      </w:r>
      <w:r w:rsidRPr="00450135">
        <w:rPr>
          <w:szCs w:val="26"/>
        </w:rPr>
        <w:t>(1 полугодие 2018 года – 81</w:t>
      </w:r>
      <w:r>
        <w:rPr>
          <w:szCs w:val="26"/>
        </w:rPr>
        <w:t>)</w:t>
      </w:r>
      <w:r w:rsidRPr="00450135">
        <w:rPr>
          <w:szCs w:val="26"/>
        </w:rPr>
        <w:t xml:space="preserve">. </w:t>
      </w:r>
      <w:r>
        <w:rPr>
          <w:szCs w:val="26"/>
        </w:rPr>
        <w:t>Несмотря на общее увеличение количества пожаров, при них случилось гибели или травмирования людей.</w:t>
      </w:r>
    </w:p>
    <w:p w14:paraId="3DD4C292" w14:textId="77777777" w:rsidR="00565259" w:rsidRPr="00450135" w:rsidRDefault="00565259" w:rsidP="00565259">
      <w:pPr>
        <w:pStyle w:val="22"/>
        <w:tabs>
          <w:tab w:val="left" w:pos="993"/>
        </w:tabs>
        <w:ind w:firstLine="709"/>
        <w:rPr>
          <w:color w:val="FF0000"/>
          <w:szCs w:val="26"/>
        </w:rPr>
      </w:pPr>
      <w:r w:rsidRPr="00450135">
        <w:rPr>
          <w:szCs w:val="26"/>
        </w:rPr>
        <w:t xml:space="preserve">Количество спасенных людей при пожарах составило 115 человек (1 полугодие 2018 года – 261 человек). </w:t>
      </w:r>
    </w:p>
    <w:p w14:paraId="26393CD3" w14:textId="77777777" w:rsidR="00565259" w:rsidRPr="00450135" w:rsidRDefault="00565259" w:rsidP="00565259">
      <w:pPr>
        <w:pStyle w:val="22"/>
        <w:tabs>
          <w:tab w:val="left" w:pos="993"/>
        </w:tabs>
        <w:ind w:firstLine="709"/>
        <w:rPr>
          <w:bCs w:val="0"/>
          <w:color w:val="FF0000"/>
          <w:szCs w:val="26"/>
        </w:rPr>
      </w:pPr>
      <w:r w:rsidRPr="00450135">
        <w:rPr>
          <w:bCs w:val="0"/>
          <w:szCs w:val="26"/>
        </w:rPr>
        <w:t xml:space="preserve">Материальный ущерб от пожаров составил 29 094,6 тыс. руб., что в 2,6 раза превышает показатель </w:t>
      </w:r>
      <w:r w:rsidRPr="00450135">
        <w:rPr>
          <w:szCs w:val="26"/>
        </w:rPr>
        <w:t>прошлого года (1 полугодие 2018 года –</w:t>
      </w:r>
      <w:r w:rsidRPr="00450135">
        <w:rPr>
          <w:bCs w:val="0"/>
          <w:szCs w:val="26"/>
        </w:rPr>
        <w:t xml:space="preserve"> 11 352,0 тыс. руб.).</w:t>
      </w:r>
    </w:p>
    <w:p w14:paraId="7CDF1FB3" w14:textId="77777777" w:rsidR="00565259" w:rsidRPr="00450135" w:rsidRDefault="00565259" w:rsidP="00565259">
      <w:pPr>
        <w:pStyle w:val="22"/>
        <w:tabs>
          <w:tab w:val="left" w:pos="993"/>
        </w:tabs>
        <w:ind w:firstLine="709"/>
        <w:rPr>
          <w:szCs w:val="26"/>
        </w:rPr>
      </w:pPr>
      <w:r w:rsidRPr="00450135">
        <w:rPr>
          <w:szCs w:val="26"/>
        </w:rPr>
        <w:t>В 1 полугодии 2019 года зарегистрировано 2033 выезда пожарных подразделений на ликвидацию последствий, связанных с пожарами, что на 332 случая или 14% меньше, чем в прошлом году.</w:t>
      </w:r>
    </w:p>
    <w:p w14:paraId="16D006F2" w14:textId="77777777" w:rsidR="00565259" w:rsidRPr="00450135" w:rsidRDefault="00565259" w:rsidP="00565259">
      <w:pPr>
        <w:pStyle w:val="22"/>
        <w:tabs>
          <w:tab w:val="left" w:pos="993"/>
        </w:tabs>
        <w:ind w:firstLine="709"/>
        <w:rPr>
          <w:szCs w:val="26"/>
        </w:rPr>
      </w:pPr>
    </w:p>
    <w:p w14:paraId="45A74190" w14:textId="77777777" w:rsidR="00565259" w:rsidRPr="00450135" w:rsidRDefault="00565259" w:rsidP="00565259">
      <w:pPr>
        <w:pStyle w:val="22"/>
        <w:tabs>
          <w:tab w:val="left" w:pos="993"/>
        </w:tabs>
        <w:ind w:firstLine="0"/>
        <w:jc w:val="center"/>
        <w:rPr>
          <w:szCs w:val="26"/>
        </w:rPr>
      </w:pPr>
      <w:r w:rsidRPr="00800E71">
        <w:rPr>
          <w:noProof/>
        </w:rPr>
        <w:lastRenderedPageBreak/>
        <w:drawing>
          <wp:inline distT="0" distB="0" distL="0" distR="0" wp14:anchorId="4308D619" wp14:editId="450A4DA1">
            <wp:extent cx="5505450" cy="3188473"/>
            <wp:effectExtent l="0" t="0" r="0" b="1206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8B0E60" w14:textId="77777777" w:rsidR="00565259" w:rsidRDefault="00565259" w:rsidP="00565259">
      <w:pPr>
        <w:pStyle w:val="22"/>
        <w:tabs>
          <w:tab w:val="left" w:pos="993"/>
        </w:tabs>
        <w:ind w:firstLine="709"/>
        <w:rPr>
          <w:bCs w:val="0"/>
          <w:szCs w:val="26"/>
        </w:rPr>
      </w:pPr>
    </w:p>
    <w:p w14:paraId="3DB34347" w14:textId="77777777" w:rsidR="00565259" w:rsidRDefault="00565259" w:rsidP="00565259">
      <w:pPr>
        <w:pStyle w:val="22"/>
        <w:tabs>
          <w:tab w:val="left" w:pos="993"/>
        </w:tabs>
        <w:ind w:firstLine="709"/>
        <w:rPr>
          <w:bCs w:val="0"/>
          <w:szCs w:val="26"/>
        </w:rPr>
      </w:pPr>
      <w:r w:rsidRPr="00450135">
        <w:rPr>
          <w:bCs w:val="0"/>
          <w:noProof/>
          <w:szCs w:val="26"/>
        </w:rPr>
        <mc:AlternateContent>
          <mc:Choice Requires="wps">
            <w:drawing>
              <wp:anchor distT="0" distB="0" distL="114300" distR="114300" simplePos="0" relativeHeight="251765760" behindDoc="0" locked="0" layoutInCell="1" allowOverlap="1" wp14:anchorId="3750FD72" wp14:editId="3917BDBB">
                <wp:simplePos x="0" y="0"/>
                <wp:positionH relativeFrom="column">
                  <wp:posOffset>-3766185</wp:posOffset>
                </wp:positionH>
                <wp:positionV relativeFrom="paragraph">
                  <wp:posOffset>1647190</wp:posOffset>
                </wp:positionV>
                <wp:extent cx="914400" cy="914400"/>
                <wp:effectExtent l="5715" t="8890" r="13335" b="1016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8EEB899" w14:textId="77777777" w:rsidR="002F1905" w:rsidRPr="00D7745B" w:rsidRDefault="002F1905" w:rsidP="00565259">
                            <w:pPr>
                              <w:rPr>
                                <w:b/>
                                <w:sz w:val="16"/>
                              </w:rPr>
                            </w:pPr>
                            <w:r w:rsidRPr="00D7745B">
                              <w:rPr>
                                <w:b/>
                                <w:sz w:val="16"/>
                              </w:rPr>
                              <w:t>1</w:t>
                            </w:r>
                            <w:r>
                              <w:rPr>
                                <w:b/>
                                <w:sz w:val="16"/>
                              </w:rPr>
                              <w:t>04</w:t>
                            </w:r>
                            <w:r w:rsidRPr="00D7745B">
                              <w:rPr>
                                <w:b/>
                                <w:sz w:val="16"/>
                              </w:rPr>
                              <w:t>,</w:t>
                            </w:r>
                            <w:r>
                              <w:rPr>
                                <w:b/>
                                <w:sz w:val="16"/>
                              </w:rPr>
                              <w:t>9</w:t>
                            </w:r>
                            <w:r w:rsidRPr="00D7745B">
                              <w:rPr>
                                <w:b/>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FD72" id="Надпись 24" o:spid="_x0000_s1037" type="#_x0000_t202" style="position:absolute;left:0;text-align:left;margin-left:-296.55pt;margin-top:129.7pt;width:1in;height:1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">
                <v:textbox>
                  <w:txbxContent>
                    <w:p w14:paraId="48EEB899" w14:textId="77777777" w:rsidR="002F1905" w:rsidRPr="00D7745B" w:rsidRDefault="002F1905" w:rsidP="00565259">
                      <w:pPr>
                        <w:rPr>
                          <w:b/>
                          <w:sz w:val="16"/>
                        </w:rPr>
                      </w:pPr>
                      <w:r w:rsidRPr="00D7745B">
                        <w:rPr>
                          <w:b/>
                          <w:sz w:val="16"/>
                        </w:rPr>
                        <w:t>1</w:t>
                      </w:r>
                      <w:r>
                        <w:rPr>
                          <w:b/>
                          <w:sz w:val="16"/>
                        </w:rPr>
                        <w:t>04</w:t>
                      </w:r>
                      <w:r w:rsidRPr="00D7745B">
                        <w:rPr>
                          <w:b/>
                          <w:sz w:val="16"/>
                        </w:rPr>
                        <w:t>,</w:t>
                      </w:r>
                      <w:r>
                        <w:rPr>
                          <w:b/>
                          <w:sz w:val="16"/>
                        </w:rPr>
                        <w:t>9</w:t>
                      </w:r>
                      <w:r w:rsidRPr="00D7745B">
                        <w:rPr>
                          <w:b/>
                          <w:sz w:val="16"/>
                        </w:rPr>
                        <w:t>%</w:t>
                      </w:r>
                    </w:p>
                  </w:txbxContent>
                </v:textbox>
              </v:shape>
            </w:pict>
          </mc:Fallback>
        </mc:AlternateContent>
      </w:r>
      <w:r w:rsidRPr="00450135">
        <w:rPr>
          <w:bCs w:val="0"/>
          <w:noProof/>
          <w:szCs w:val="26"/>
        </w:rPr>
        <mc:AlternateContent>
          <mc:Choice Requires="wps">
            <w:drawing>
              <wp:anchor distT="0" distB="0" distL="114300" distR="114300" simplePos="0" relativeHeight="251766784" behindDoc="0" locked="0" layoutInCell="1" allowOverlap="1" wp14:anchorId="5ED67511" wp14:editId="6455E79D">
                <wp:simplePos x="0" y="0"/>
                <wp:positionH relativeFrom="column">
                  <wp:posOffset>12378690</wp:posOffset>
                </wp:positionH>
                <wp:positionV relativeFrom="paragraph">
                  <wp:posOffset>2138045</wp:posOffset>
                </wp:positionV>
                <wp:extent cx="914400" cy="914400"/>
                <wp:effectExtent l="5715" t="13970" r="13335" b="508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92CB2AE" w14:textId="77777777" w:rsidR="002F1905" w:rsidRPr="00D7745B" w:rsidRDefault="002F1905" w:rsidP="00565259">
                            <w:pPr>
                              <w:rPr>
                                <w:b/>
                                <w:sz w:val="16"/>
                              </w:rPr>
                            </w:pPr>
                            <w:r w:rsidRPr="00D7745B">
                              <w:rPr>
                                <w:b/>
                                <w:sz w:val="16"/>
                              </w:rPr>
                              <w:t>1</w:t>
                            </w:r>
                            <w:r>
                              <w:rPr>
                                <w:b/>
                                <w:sz w:val="16"/>
                              </w:rPr>
                              <w:t>08</w:t>
                            </w:r>
                            <w:r w:rsidRPr="00D7745B">
                              <w:rPr>
                                <w:b/>
                                <w:sz w:val="16"/>
                              </w:rPr>
                              <w:t>,</w:t>
                            </w:r>
                            <w:r>
                              <w:rPr>
                                <w:b/>
                                <w:sz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7511" id="Надпись 25" o:spid="_x0000_s1038" type="#_x0000_t202" style="position:absolute;left:0;text-align:left;margin-left:974.7pt;margin-top:168.35pt;width:1in;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">
                <v:textbox>
                  <w:txbxContent>
                    <w:p w14:paraId="092CB2AE" w14:textId="77777777" w:rsidR="002F1905" w:rsidRPr="00D7745B" w:rsidRDefault="002F1905" w:rsidP="00565259">
                      <w:pPr>
                        <w:rPr>
                          <w:b/>
                          <w:sz w:val="16"/>
                        </w:rPr>
                      </w:pPr>
                      <w:r w:rsidRPr="00D7745B">
                        <w:rPr>
                          <w:b/>
                          <w:sz w:val="16"/>
                        </w:rPr>
                        <w:t>1</w:t>
                      </w:r>
                      <w:r>
                        <w:rPr>
                          <w:b/>
                          <w:sz w:val="16"/>
                        </w:rPr>
                        <w:t>08</w:t>
                      </w:r>
                      <w:r w:rsidRPr="00D7745B">
                        <w:rPr>
                          <w:b/>
                          <w:sz w:val="16"/>
                        </w:rPr>
                        <w:t>,</w:t>
                      </w:r>
                      <w:r>
                        <w:rPr>
                          <w:b/>
                          <w:sz w:val="16"/>
                        </w:rPr>
                        <w:t>8%</w:t>
                      </w:r>
                    </w:p>
                  </w:txbxContent>
                </v:textbox>
              </v:shape>
            </w:pict>
          </mc:Fallback>
        </mc:AlternateContent>
      </w:r>
      <w:r w:rsidRPr="00450135">
        <w:rPr>
          <w:bCs w:val="0"/>
          <w:szCs w:val="26"/>
        </w:rPr>
        <w:t xml:space="preserve">Наибольшее количество пожаров зарегистрировано в жилом секторе (80%) и на открытой территории (9%). </w:t>
      </w:r>
    </w:p>
    <w:p w14:paraId="2128E2CC" w14:textId="77777777" w:rsidR="00565259" w:rsidRPr="00450135" w:rsidRDefault="00565259" w:rsidP="00565259">
      <w:pPr>
        <w:pStyle w:val="22"/>
        <w:tabs>
          <w:tab w:val="left" w:pos="993"/>
        </w:tabs>
        <w:ind w:firstLine="709"/>
        <w:rPr>
          <w:bCs w:val="0"/>
          <w:color w:val="FF0000"/>
          <w:szCs w:val="26"/>
        </w:rPr>
      </w:pPr>
      <w:r w:rsidRPr="00450135">
        <w:rPr>
          <w:szCs w:val="26"/>
        </w:rPr>
        <w:t>Основными причинами являются: неосторожное обращение с огнем – 65 ед., нарушение правил устройства и эксплуатация электрооборудования – 27 ед., неисправность систем, узлов и механизмов транспортного средства – 10 ед., поджоги – 6 ед., прочее – 16 ед.</w:t>
      </w:r>
    </w:p>
    <w:p w14:paraId="38916415" w14:textId="77777777" w:rsidR="00565259" w:rsidRPr="00450135" w:rsidRDefault="00565259" w:rsidP="00565259">
      <w:pPr>
        <w:ind w:firstLine="709"/>
        <w:jc w:val="both"/>
        <w:rPr>
          <w:sz w:val="26"/>
          <w:szCs w:val="26"/>
        </w:rPr>
      </w:pPr>
      <w:r w:rsidRPr="00450135">
        <w:rPr>
          <w:sz w:val="26"/>
          <w:szCs w:val="26"/>
        </w:rPr>
        <w:t>В целях обеспечения пожарной безопасности в городе:</w:t>
      </w:r>
    </w:p>
    <w:p w14:paraId="3CB94768" w14:textId="77777777" w:rsidR="00565259" w:rsidRPr="00450135" w:rsidRDefault="00565259" w:rsidP="00565259">
      <w:pPr>
        <w:pStyle w:val="22"/>
        <w:numPr>
          <w:ilvl w:val="0"/>
          <w:numId w:val="26"/>
        </w:numPr>
        <w:tabs>
          <w:tab w:val="left" w:pos="993"/>
        </w:tabs>
        <w:ind w:left="0" w:firstLine="709"/>
        <w:rPr>
          <w:szCs w:val="26"/>
        </w:rPr>
      </w:pPr>
      <w:r w:rsidRPr="00450135">
        <w:rPr>
          <w:szCs w:val="26"/>
        </w:rPr>
        <w:t>проводится профилактическая работа с населением по мерам пожарной безопасности в период отопительного сезона, включающая использование средств массовой информации;</w:t>
      </w:r>
    </w:p>
    <w:p w14:paraId="2AF52917" w14:textId="77777777" w:rsidR="00565259" w:rsidRPr="00450135" w:rsidRDefault="00565259" w:rsidP="00565259">
      <w:pPr>
        <w:pStyle w:val="22"/>
        <w:numPr>
          <w:ilvl w:val="0"/>
          <w:numId w:val="26"/>
        </w:numPr>
        <w:tabs>
          <w:tab w:val="left" w:pos="993"/>
        </w:tabs>
        <w:ind w:left="0" w:firstLine="709"/>
        <w:rPr>
          <w:szCs w:val="26"/>
        </w:rPr>
      </w:pPr>
      <w:r w:rsidRPr="00450135">
        <w:rPr>
          <w:szCs w:val="26"/>
        </w:rPr>
        <w:t>осуществляется планомерная работа по противопожарной пропаганде среди воспитанников детских дошкольных и учащихся образовательных учреждений, учебные заведения обеспечиваются средствами наглядной агитации на противопожарную тематику;</w:t>
      </w:r>
    </w:p>
    <w:p w14:paraId="1A3615B3" w14:textId="77777777" w:rsidR="00565259" w:rsidRPr="00450135" w:rsidRDefault="00565259" w:rsidP="00565259">
      <w:pPr>
        <w:pStyle w:val="22"/>
        <w:numPr>
          <w:ilvl w:val="0"/>
          <w:numId w:val="26"/>
        </w:numPr>
        <w:tabs>
          <w:tab w:val="left" w:pos="993"/>
        </w:tabs>
        <w:ind w:left="0" w:firstLine="709"/>
        <w:rPr>
          <w:szCs w:val="26"/>
        </w:rPr>
      </w:pPr>
      <w:r w:rsidRPr="00450135">
        <w:rPr>
          <w:szCs w:val="26"/>
        </w:rPr>
        <w:t>выполняются проверки противопожарного состояния объектов с пребыванием граждан испытывающим трудности в передвижении, круглосуточным пребыванием людей, образовательных учреждений и объектов здравоохранения;</w:t>
      </w:r>
    </w:p>
    <w:p w14:paraId="27EB2C4D" w14:textId="77777777" w:rsidR="00565259" w:rsidRPr="00450135" w:rsidRDefault="00565259" w:rsidP="00565259">
      <w:pPr>
        <w:pStyle w:val="22"/>
        <w:numPr>
          <w:ilvl w:val="0"/>
          <w:numId w:val="26"/>
        </w:numPr>
        <w:tabs>
          <w:tab w:val="left" w:pos="993"/>
        </w:tabs>
        <w:ind w:left="0" w:firstLine="709"/>
        <w:rPr>
          <w:szCs w:val="26"/>
        </w:rPr>
      </w:pPr>
      <w:r w:rsidRPr="00450135">
        <w:rPr>
          <w:szCs w:val="26"/>
        </w:rPr>
        <w:t xml:space="preserve">особое внимание уделяется противопожарному состоянию жилого сектора, в частности общежитий, домов гостиничного типа и жилых домов повышенной этажности;  </w:t>
      </w:r>
    </w:p>
    <w:p w14:paraId="040F4943" w14:textId="77777777" w:rsidR="00565259" w:rsidRPr="00565259" w:rsidRDefault="00565259" w:rsidP="00565259">
      <w:pPr>
        <w:pStyle w:val="22"/>
        <w:numPr>
          <w:ilvl w:val="0"/>
          <w:numId w:val="26"/>
        </w:numPr>
        <w:tabs>
          <w:tab w:val="left" w:pos="993"/>
        </w:tabs>
        <w:ind w:left="0" w:firstLine="709"/>
        <w:rPr>
          <w:szCs w:val="26"/>
        </w:rPr>
      </w:pPr>
      <w:r w:rsidRPr="00450135">
        <w:rPr>
          <w:szCs w:val="26"/>
        </w:rPr>
        <w:t xml:space="preserve">привлекаются к работе учреждения социальной защиты населения и здравоохранения для проведения инструктажей о мерах пожарной безопасности. </w:t>
      </w:r>
      <w:r w:rsidRPr="00565259">
        <w:rPr>
          <w:szCs w:val="26"/>
        </w:rPr>
        <w:t>Проверяются знания действий в случае возникновения пожара, пользования первичными средствами пожаротушения;</w:t>
      </w:r>
    </w:p>
    <w:p w14:paraId="529D7AC5" w14:textId="597A4729" w:rsidR="008C7801" w:rsidRPr="00565259" w:rsidRDefault="00565259" w:rsidP="00565259">
      <w:pPr>
        <w:pStyle w:val="22"/>
        <w:numPr>
          <w:ilvl w:val="0"/>
          <w:numId w:val="26"/>
        </w:numPr>
        <w:tabs>
          <w:tab w:val="left" w:pos="993"/>
        </w:tabs>
        <w:ind w:left="0" w:firstLine="709"/>
        <w:rPr>
          <w:szCs w:val="26"/>
        </w:rPr>
      </w:pPr>
      <w:r w:rsidRPr="00565259">
        <w:rPr>
          <w:szCs w:val="26"/>
        </w:rPr>
        <w:t>на предмет пожарной безопасности контролируются объекты торговли, в том числе на особом контроле объекты, осуществляющие реализацию пиротехнических изделий.</w:t>
      </w:r>
    </w:p>
    <w:p w14:paraId="7E7BC6AE" w14:textId="77777777" w:rsidR="00FB1D4B" w:rsidRDefault="00FB1D4B" w:rsidP="00670565">
      <w:pPr>
        <w:ind w:firstLine="709"/>
        <w:jc w:val="both"/>
        <w:rPr>
          <w:sz w:val="26"/>
          <w:szCs w:val="26"/>
          <w:highlight w:val="yellow"/>
        </w:rPr>
      </w:pPr>
    </w:p>
    <w:p w14:paraId="3297AC09" w14:textId="77777777" w:rsidR="00D34B18" w:rsidRPr="00565259" w:rsidRDefault="003D5353" w:rsidP="00670565">
      <w:pPr>
        <w:pStyle w:val="24"/>
        <w:widowControl w:val="0"/>
        <w:ind w:firstLine="0"/>
        <w:rPr>
          <w:b w:val="0"/>
        </w:rPr>
      </w:pPr>
      <w:r w:rsidRPr="00565259">
        <w:rPr>
          <w:b w:val="0"/>
        </w:rPr>
        <w:t>Н</w:t>
      </w:r>
      <w:r w:rsidR="003B57BA" w:rsidRPr="00565259">
        <w:rPr>
          <w:b w:val="0"/>
        </w:rPr>
        <w:t>ачальник Управления экономики</w:t>
      </w:r>
    </w:p>
    <w:p w14:paraId="7FAF9D0C" w14:textId="77777777" w:rsidR="00EE02CE" w:rsidRPr="00503A80" w:rsidRDefault="00A76AB7" w:rsidP="00670565">
      <w:pPr>
        <w:pStyle w:val="22"/>
        <w:ind w:firstLine="0"/>
        <w:rPr>
          <w:bCs w:val="0"/>
          <w:sz w:val="20"/>
        </w:rPr>
      </w:pPr>
      <w:r w:rsidRPr="00565259">
        <w:rPr>
          <w:bCs w:val="0"/>
        </w:rPr>
        <w:t>Администрации города Норильска</w:t>
      </w:r>
      <w:r w:rsidR="00D34B18" w:rsidRPr="00565259">
        <w:rPr>
          <w:bCs w:val="0"/>
        </w:rPr>
        <w:tab/>
      </w:r>
      <w:r w:rsidR="00653B7C" w:rsidRPr="00565259">
        <w:rPr>
          <w:bCs w:val="0"/>
        </w:rPr>
        <w:t xml:space="preserve">          </w:t>
      </w:r>
      <w:r w:rsidR="002C59D9" w:rsidRPr="00565259">
        <w:rPr>
          <w:bCs w:val="0"/>
        </w:rPr>
        <w:t xml:space="preserve"> </w:t>
      </w:r>
      <w:r w:rsidR="00AC1590" w:rsidRPr="00565259">
        <w:rPr>
          <w:bCs w:val="0"/>
        </w:rPr>
        <w:t xml:space="preserve">       </w:t>
      </w:r>
      <w:r w:rsidR="00D34B18" w:rsidRPr="00565259">
        <w:rPr>
          <w:bCs w:val="0"/>
        </w:rPr>
        <w:t xml:space="preserve"> </w:t>
      </w:r>
      <w:r w:rsidR="00EE68D4" w:rsidRPr="00565259">
        <w:rPr>
          <w:bCs w:val="0"/>
        </w:rPr>
        <w:t xml:space="preserve">                  </w:t>
      </w:r>
      <w:r w:rsidR="004C07ED" w:rsidRPr="00565259">
        <w:rPr>
          <w:bCs w:val="0"/>
        </w:rPr>
        <w:t xml:space="preserve"> </w:t>
      </w:r>
      <w:r w:rsidR="008570D9" w:rsidRPr="00565259">
        <w:rPr>
          <w:bCs w:val="0"/>
        </w:rPr>
        <w:t xml:space="preserve">             </w:t>
      </w:r>
      <w:r w:rsidR="003D5353" w:rsidRPr="00565259">
        <w:rPr>
          <w:bCs w:val="0"/>
        </w:rPr>
        <w:t>О</w:t>
      </w:r>
      <w:r w:rsidR="00D94CD2" w:rsidRPr="00565259">
        <w:rPr>
          <w:bCs w:val="0"/>
        </w:rPr>
        <w:t>.</w:t>
      </w:r>
      <w:r w:rsidR="003D5353" w:rsidRPr="00565259">
        <w:rPr>
          <w:bCs w:val="0"/>
        </w:rPr>
        <w:t>Н</w:t>
      </w:r>
      <w:r w:rsidR="00D94CD2" w:rsidRPr="00565259">
        <w:rPr>
          <w:bCs w:val="0"/>
        </w:rPr>
        <w:t xml:space="preserve">. </w:t>
      </w:r>
      <w:r w:rsidR="003D5353" w:rsidRPr="00565259">
        <w:rPr>
          <w:bCs w:val="0"/>
        </w:rPr>
        <w:t>Попсуевич</w:t>
      </w:r>
    </w:p>
    <w:sectPr w:rsidR="00EE02CE" w:rsidRPr="00503A80" w:rsidSect="00B23FED">
      <w:headerReference w:type="even" r:id="rId34"/>
      <w:headerReference w:type="default" r:id="rId35"/>
      <w:footerReference w:type="even" r:id="rId36"/>
      <w:pgSz w:w="11906" w:h="16838"/>
      <w:pgMar w:top="1134" w:right="849" w:bottom="993"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8" w:author="Сармуков В.В." w:date="2019-08-20T14:12:00Z" w:initials="СВ">
    <w:p w14:paraId="5B9FCF0B" w14:textId="77777777" w:rsidR="002F1905" w:rsidRDefault="002F1905">
      <w:pPr>
        <w:pStyle w:val="aff8"/>
      </w:pPr>
      <w:r>
        <w:rPr>
          <w:rStyle w:val="aff7"/>
        </w:rPr>
        <w:annotationRef/>
      </w:r>
    </w:p>
  </w:comment>
  <w:comment w:id="147" w:author="Сармуков В.В." w:date="2019-08-20T14:11:00Z" w:initials="СВ">
    <w:p w14:paraId="1CD6C7BE" w14:textId="77777777" w:rsidR="002F1905" w:rsidRDefault="002F1905">
      <w:pPr>
        <w:pStyle w:val="aff8"/>
      </w:pPr>
      <w:r>
        <w:rPr>
          <w:rStyle w:val="aff7"/>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9FCF0B" w15:done="0"/>
  <w15:commentEx w15:paraId="1CD6C7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C3684" w14:textId="77777777" w:rsidR="00736746" w:rsidRDefault="00736746">
      <w:r>
        <w:separator/>
      </w:r>
    </w:p>
  </w:endnote>
  <w:endnote w:type="continuationSeparator" w:id="0">
    <w:p w14:paraId="471862DC" w14:textId="77777777" w:rsidR="00736746" w:rsidRDefault="0073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inherit">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69037" w14:textId="77777777" w:rsidR="002F1905" w:rsidRDefault="002F1905">
    <w:pPr>
      <w:pStyle w:val="af2"/>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05D76174" w14:textId="77777777" w:rsidR="002F1905" w:rsidRDefault="002F1905">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CABADD" w14:textId="77777777" w:rsidR="00736746" w:rsidRDefault="00736746">
      <w:r>
        <w:separator/>
      </w:r>
    </w:p>
  </w:footnote>
  <w:footnote w:type="continuationSeparator" w:id="0">
    <w:p w14:paraId="671C0CF2" w14:textId="77777777" w:rsidR="00736746" w:rsidRDefault="00736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F1F7D" w14:textId="77777777" w:rsidR="002F1905" w:rsidRDefault="002F1905">
    <w:pPr>
      <w:pStyle w:val="ac"/>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47</w:t>
    </w:r>
    <w:r>
      <w:rPr>
        <w:rStyle w:val="af3"/>
      </w:rPr>
      <w:fldChar w:fldCharType="end"/>
    </w:r>
  </w:p>
  <w:p w14:paraId="2D97F420" w14:textId="77777777" w:rsidR="002F1905" w:rsidRDefault="002F1905">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964719"/>
      <w:docPartObj>
        <w:docPartGallery w:val="Page Numbers (Top of Page)"/>
        <w:docPartUnique/>
      </w:docPartObj>
    </w:sdtPr>
    <w:sdtEndPr/>
    <w:sdtContent>
      <w:p w14:paraId="12C67674" w14:textId="77777777" w:rsidR="002F1905" w:rsidRDefault="002F1905">
        <w:pPr>
          <w:pStyle w:val="ac"/>
          <w:jc w:val="center"/>
        </w:pPr>
        <w:r>
          <w:fldChar w:fldCharType="begin"/>
        </w:r>
        <w:r>
          <w:instrText xml:space="preserve"> PAGE   \* MERGEFORMAT </w:instrText>
        </w:r>
        <w:r>
          <w:fldChar w:fldCharType="separate"/>
        </w:r>
        <w:r w:rsidR="00B4724F">
          <w:rPr>
            <w:noProof/>
          </w:rPr>
          <w:t>149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C8E08C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0"/>
        </w:tabs>
      </w:pPr>
      <w:rPr>
        <w:rFonts w:ascii="Times New Roman" w:hAnsi="Times New Roman" w:cs="Times New Roman"/>
      </w:rPr>
    </w:lvl>
  </w:abstractNum>
  <w:abstractNum w:abstractNumId="2">
    <w:nsid w:val="0000000A"/>
    <w:multiLevelType w:val="multilevel"/>
    <w:tmpl w:val="0000000A"/>
    <w:name w:val="WW8Num10"/>
    <w:lvl w:ilvl="0">
      <w:start w:val="1"/>
      <w:numFmt w:val="bullet"/>
      <w:lvlText w:val=""/>
      <w:lvlJc w:val="left"/>
      <w:pPr>
        <w:tabs>
          <w:tab w:val="num" w:pos="2029"/>
        </w:tabs>
      </w:pPr>
      <w:rPr>
        <w:rFonts w:ascii="Symbol" w:hAnsi="Symbol" w:cs="Times New Roman"/>
      </w:rPr>
    </w:lvl>
    <w:lvl w:ilvl="1">
      <w:start w:val="1"/>
      <w:numFmt w:val="bullet"/>
      <w:lvlText w:val=""/>
      <w:lvlJc w:val="left"/>
      <w:pPr>
        <w:tabs>
          <w:tab w:val="num" w:pos="1440"/>
        </w:tabs>
      </w:pPr>
      <w:rPr>
        <w:rFonts w:ascii="Symbol" w:hAnsi="Symbol"/>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
    <w:nsid w:val="0000000B"/>
    <w:multiLevelType w:val="singleLevel"/>
    <w:tmpl w:val="0000000B"/>
    <w:name w:val="WW8Num11"/>
    <w:lvl w:ilvl="0">
      <w:start w:val="1"/>
      <w:numFmt w:val="decimal"/>
      <w:lvlText w:val="%1."/>
      <w:lvlJc w:val="left"/>
      <w:pPr>
        <w:tabs>
          <w:tab w:val="num" w:pos="735"/>
        </w:tabs>
      </w:pPr>
    </w:lvl>
  </w:abstractNum>
  <w:abstractNum w:abstractNumId="4">
    <w:nsid w:val="0000000C"/>
    <w:multiLevelType w:val="singleLevel"/>
    <w:tmpl w:val="0000000C"/>
    <w:name w:val="WW8Num12"/>
    <w:lvl w:ilvl="0">
      <w:numFmt w:val="bullet"/>
      <w:lvlText w:val="-"/>
      <w:lvlJc w:val="left"/>
      <w:pPr>
        <w:tabs>
          <w:tab w:val="num" w:pos="720"/>
        </w:tabs>
      </w:pPr>
      <w:rPr>
        <w:rFonts w:ascii="Times New Roman" w:hAnsi="Times New Roman"/>
        <w:sz w:val="26"/>
        <w:szCs w:val="26"/>
      </w:rPr>
    </w:lvl>
  </w:abstractNum>
  <w:abstractNum w:abstractNumId="5">
    <w:nsid w:val="00000010"/>
    <w:multiLevelType w:val="singleLevel"/>
    <w:tmpl w:val="00000010"/>
    <w:name w:val="WW8Num35"/>
    <w:lvl w:ilvl="0">
      <w:start w:val="1"/>
      <w:numFmt w:val="bullet"/>
      <w:lvlText w:val=""/>
      <w:lvlJc w:val="left"/>
      <w:pPr>
        <w:tabs>
          <w:tab w:val="num" w:pos="-1108"/>
        </w:tabs>
        <w:ind w:left="360" w:hanging="360"/>
      </w:pPr>
      <w:rPr>
        <w:rFonts w:ascii="Symbol" w:hAnsi="Symbol"/>
      </w:rPr>
    </w:lvl>
  </w:abstractNum>
  <w:abstractNum w:abstractNumId="6">
    <w:nsid w:val="001D0AA4"/>
    <w:multiLevelType w:val="hybridMultilevel"/>
    <w:tmpl w:val="CC881864"/>
    <w:lvl w:ilvl="0" w:tplc="D69840A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B67BFE"/>
    <w:multiLevelType w:val="hybridMultilevel"/>
    <w:tmpl w:val="01E03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1E262D7"/>
    <w:multiLevelType w:val="multilevel"/>
    <w:tmpl w:val="39F263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2563E05"/>
    <w:multiLevelType w:val="hybridMultilevel"/>
    <w:tmpl w:val="B6AEDA8A"/>
    <w:lvl w:ilvl="0" w:tplc="E702EECA">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0">
    <w:nsid w:val="03DA607B"/>
    <w:multiLevelType w:val="hybridMultilevel"/>
    <w:tmpl w:val="48FEAF30"/>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6201DAE"/>
    <w:multiLevelType w:val="hybridMultilevel"/>
    <w:tmpl w:val="B12099D4"/>
    <w:lvl w:ilvl="0" w:tplc="D0000F0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nsid w:val="08431527"/>
    <w:multiLevelType w:val="hybridMultilevel"/>
    <w:tmpl w:val="524456B6"/>
    <w:lvl w:ilvl="0" w:tplc="4038FFEA">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91525E2"/>
    <w:multiLevelType w:val="hybridMultilevel"/>
    <w:tmpl w:val="F48E8C7A"/>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CC223ED"/>
    <w:multiLevelType w:val="hybridMultilevel"/>
    <w:tmpl w:val="CA64F6F6"/>
    <w:lvl w:ilvl="0" w:tplc="5964BE18">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5">
    <w:nsid w:val="0D1F14E8"/>
    <w:multiLevelType w:val="hybridMultilevel"/>
    <w:tmpl w:val="69EE2EEC"/>
    <w:lvl w:ilvl="0" w:tplc="7B60ADF0">
      <w:start w:val="1"/>
      <w:numFmt w:val="decimal"/>
      <w:lvlText w:val="%1."/>
      <w:lvlJc w:val="left"/>
      <w:pPr>
        <w:ind w:left="786" w:hanging="360"/>
      </w:pPr>
      <w:rPr>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nsid w:val="0DE125F8"/>
    <w:multiLevelType w:val="hybridMultilevel"/>
    <w:tmpl w:val="B0D20414"/>
    <w:lvl w:ilvl="0" w:tplc="5488443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E243861"/>
    <w:multiLevelType w:val="hybridMultilevel"/>
    <w:tmpl w:val="0758FE4A"/>
    <w:lvl w:ilvl="0" w:tplc="C5640DD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0EA61D6B"/>
    <w:multiLevelType w:val="hybridMultilevel"/>
    <w:tmpl w:val="6F487A28"/>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9B4739"/>
    <w:multiLevelType w:val="hybridMultilevel"/>
    <w:tmpl w:val="28767F42"/>
    <w:lvl w:ilvl="0" w:tplc="4038FFEA">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1F23064"/>
    <w:multiLevelType w:val="hybridMultilevel"/>
    <w:tmpl w:val="6EBEE248"/>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38F1966"/>
    <w:multiLevelType w:val="hybridMultilevel"/>
    <w:tmpl w:val="1350420A"/>
    <w:lvl w:ilvl="0" w:tplc="26B0A12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nsid w:val="139501DA"/>
    <w:multiLevelType w:val="hybridMultilevel"/>
    <w:tmpl w:val="E0605DC0"/>
    <w:lvl w:ilvl="0" w:tplc="AAE484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39E3AB2"/>
    <w:multiLevelType w:val="hybridMultilevel"/>
    <w:tmpl w:val="92985F3A"/>
    <w:lvl w:ilvl="0" w:tplc="C3DEB712">
      <w:start w:val="1"/>
      <w:numFmt w:val="decimal"/>
      <w:lvlText w:val="%1."/>
      <w:lvlJc w:val="left"/>
      <w:pPr>
        <w:ind w:left="1070" w:hanging="360"/>
      </w:pPr>
      <w:rPr>
        <w:b/>
        <w:i/>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nsid w:val="14390EAD"/>
    <w:multiLevelType w:val="hybridMultilevel"/>
    <w:tmpl w:val="F1CCB4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5550613"/>
    <w:multiLevelType w:val="hybridMultilevel"/>
    <w:tmpl w:val="4A3EAF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62543F4"/>
    <w:multiLevelType w:val="hybridMultilevel"/>
    <w:tmpl w:val="55784D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6B55F98"/>
    <w:multiLevelType w:val="hybridMultilevel"/>
    <w:tmpl w:val="43AC83DE"/>
    <w:lvl w:ilvl="0" w:tplc="E702EEC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180661D6"/>
    <w:multiLevelType w:val="hybridMultilevel"/>
    <w:tmpl w:val="1BA603B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18856070"/>
    <w:multiLevelType w:val="hybridMultilevel"/>
    <w:tmpl w:val="EA287F9A"/>
    <w:lvl w:ilvl="0" w:tplc="D0000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8994A15"/>
    <w:multiLevelType w:val="hybridMultilevel"/>
    <w:tmpl w:val="810E593E"/>
    <w:lvl w:ilvl="0" w:tplc="1180C5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95A3649"/>
    <w:multiLevelType w:val="hybridMultilevel"/>
    <w:tmpl w:val="94A27B2C"/>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A3173FD"/>
    <w:multiLevelType w:val="hybridMultilevel"/>
    <w:tmpl w:val="E748527E"/>
    <w:lvl w:ilvl="0" w:tplc="E702EEC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3">
    <w:nsid w:val="1A3B7241"/>
    <w:multiLevelType w:val="hybridMultilevel"/>
    <w:tmpl w:val="D638B168"/>
    <w:lvl w:ilvl="0" w:tplc="D0000F0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4">
    <w:nsid w:val="1F2574B5"/>
    <w:multiLevelType w:val="hybridMultilevel"/>
    <w:tmpl w:val="063C76BA"/>
    <w:lvl w:ilvl="0" w:tplc="D0000F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0B14BB2"/>
    <w:multiLevelType w:val="hybridMultilevel"/>
    <w:tmpl w:val="812AA722"/>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20FF12FE"/>
    <w:multiLevelType w:val="hybridMultilevel"/>
    <w:tmpl w:val="BF9EAF3C"/>
    <w:lvl w:ilvl="0" w:tplc="5488443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2217715"/>
    <w:multiLevelType w:val="hybridMultilevel"/>
    <w:tmpl w:val="2956238C"/>
    <w:lvl w:ilvl="0" w:tplc="AAE484C6">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38">
    <w:nsid w:val="22CC129F"/>
    <w:multiLevelType w:val="hybridMultilevel"/>
    <w:tmpl w:val="37B6C150"/>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49C2DE4"/>
    <w:multiLevelType w:val="hybridMultilevel"/>
    <w:tmpl w:val="65364A8C"/>
    <w:lvl w:ilvl="0" w:tplc="AAE484C6">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40">
    <w:nsid w:val="25961570"/>
    <w:multiLevelType w:val="multilevel"/>
    <w:tmpl w:val="0419001D"/>
    <w:styleLink w:val="11"/>
    <w:lvl w:ilvl="0">
      <w:start w:val="14"/>
      <w:numFmt w:val="upperRoman"/>
      <w:lvlText w:val="%1)"/>
      <w:lvlJc w:val="left"/>
      <w:pPr>
        <w:tabs>
          <w:tab w:val="num" w:pos="360"/>
        </w:tabs>
        <w:ind w:left="360" w:hanging="360"/>
      </w:pPr>
      <w:rPr>
        <w:b/>
        <w:sz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25C06517"/>
    <w:multiLevelType w:val="hybridMultilevel"/>
    <w:tmpl w:val="F760BEAC"/>
    <w:lvl w:ilvl="0" w:tplc="9AB45E26">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
    <w:nsid w:val="272314F2"/>
    <w:multiLevelType w:val="hybridMultilevel"/>
    <w:tmpl w:val="571A057C"/>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924736F"/>
    <w:multiLevelType w:val="multilevel"/>
    <w:tmpl w:val="0419001D"/>
    <w:styleLink w:val="6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2B1E4648"/>
    <w:multiLevelType w:val="hybridMultilevel"/>
    <w:tmpl w:val="32425CFC"/>
    <w:lvl w:ilvl="0" w:tplc="AC7EEDD2">
      <w:start w:val="1"/>
      <w:numFmt w:val="decimal"/>
      <w:lvlText w:val="%1."/>
      <w:lvlJc w:val="left"/>
      <w:pPr>
        <w:ind w:left="4472" w:hanging="360"/>
      </w:pPr>
      <w:rPr>
        <w:rFonts w:hint="default"/>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45">
    <w:nsid w:val="2BA87A6C"/>
    <w:multiLevelType w:val="hybridMultilevel"/>
    <w:tmpl w:val="AB2A1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D41162"/>
    <w:multiLevelType w:val="hybridMultilevel"/>
    <w:tmpl w:val="41884D24"/>
    <w:lvl w:ilvl="0" w:tplc="5964BE1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2C41644C"/>
    <w:multiLevelType w:val="hybridMultilevel"/>
    <w:tmpl w:val="68EED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D5D098C"/>
    <w:multiLevelType w:val="multilevel"/>
    <w:tmpl w:val="0419001D"/>
    <w:styleLink w:val="21"/>
    <w:lvl w:ilvl="0">
      <w:start w:val="18"/>
      <w:numFmt w:val="upperRoman"/>
      <w:lvlText w:val="%1)"/>
      <w:lvlJc w:val="left"/>
      <w:pPr>
        <w:tabs>
          <w:tab w:val="num" w:pos="360"/>
        </w:tabs>
        <w:ind w:left="360" w:hanging="360"/>
      </w:pPr>
      <w:rPr>
        <w:b/>
        <w:sz w:val="4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2DEA1BC2"/>
    <w:multiLevelType w:val="hybridMultilevel"/>
    <w:tmpl w:val="8AD4519E"/>
    <w:lvl w:ilvl="0" w:tplc="7F02F2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E117BB3"/>
    <w:multiLevelType w:val="hybridMultilevel"/>
    <w:tmpl w:val="BDE44998"/>
    <w:lvl w:ilvl="0" w:tplc="D0000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FEE675A"/>
    <w:multiLevelType w:val="hybridMultilevel"/>
    <w:tmpl w:val="497C8BC2"/>
    <w:lvl w:ilvl="0" w:tplc="C10215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0515BEE"/>
    <w:multiLevelType w:val="hybridMultilevel"/>
    <w:tmpl w:val="FF1C9AB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0AA3203"/>
    <w:multiLevelType w:val="hybridMultilevel"/>
    <w:tmpl w:val="CB8094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30BC5328"/>
    <w:multiLevelType w:val="hybridMultilevel"/>
    <w:tmpl w:val="EA2E876C"/>
    <w:lvl w:ilvl="0" w:tplc="6CD6B77E">
      <w:start w:val="1"/>
      <w:numFmt w:val="bullet"/>
      <w:lvlText w:val="–"/>
      <w:lvlJc w:val="left"/>
      <w:pPr>
        <w:ind w:left="1070"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15B2050"/>
    <w:multiLevelType w:val="hybridMultilevel"/>
    <w:tmpl w:val="C12C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2B50056"/>
    <w:multiLevelType w:val="hybridMultilevel"/>
    <w:tmpl w:val="4C8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2FF2CBC"/>
    <w:multiLevelType w:val="hybridMultilevel"/>
    <w:tmpl w:val="E328102E"/>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31915AE"/>
    <w:multiLevelType w:val="singleLevel"/>
    <w:tmpl w:val="D03E5544"/>
    <w:lvl w:ilvl="0">
      <w:start w:val="1"/>
      <w:numFmt w:val="bullet"/>
      <w:pStyle w:val="3"/>
      <w:lvlText w:val=""/>
      <w:lvlJc w:val="left"/>
      <w:pPr>
        <w:tabs>
          <w:tab w:val="num" w:pos="643"/>
        </w:tabs>
        <w:ind w:left="643" w:hanging="360"/>
      </w:pPr>
      <w:rPr>
        <w:rFonts w:ascii="Symbol" w:hAnsi="Symbol" w:hint="default"/>
        <w:sz w:val="26"/>
      </w:rPr>
    </w:lvl>
  </w:abstractNum>
  <w:abstractNum w:abstractNumId="59">
    <w:nsid w:val="33AA4A0D"/>
    <w:multiLevelType w:val="hybridMultilevel"/>
    <w:tmpl w:val="15FE2EC2"/>
    <w:lvl w:ilvl="0" w:tplc="74264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3CF434B"/>
    <w:multiLevelType w:val="hybridMultilevel"/>
    <w:tmpl w:val="B8F89122"/>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4961F38"/>
    <w:multiLevelType w:val="hybridMultilevel"/>
    <w:tmpl w:val="BF7EB994"/>
    <w:lvl w:ilvl="0" w:tplc="AAE48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514013B"/>
    <w:multiLevelType w:val="hybridMultilevel"/>
    <w:tmpl w:val="729E9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7353337"/>
    <w:multiLevelType w:val="hybridMultilevel"/>
    <w:tmpl w:val="E24E514E"/>
    <w:lvl w:ilvl="0" w:tplc="297CD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8681E86"/>
    <w:multiLevelType w:val="multilevel"/>
    <w:tmpl w:val="0419001D"/>
    <w:styleLink w:val="4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39094E88"/>
    <w:multiLevelType w:val="hybridMultilevel"/>
    <w:tmpl w:val="EBE2EADE"/>
    <w:lvl w:ilvl="0" w:tplc="E702EECA">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66">
    <w:nsid w:val="39EF340F"/>
    <w:multiLevelType w:val="hybridMultilevel"/>
    <w:tmpl w:val="CA466CB8"/>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A4240B1"/>
    <w:multiLevelType w:val="hybridMultilevel"/>
    <w:tmpl w:val="35706150"/>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A673484"/>
    <w:multiLevelType w:val="hybridMultilevel"/>
    <w:tmpl w:val="B4B64ADA"/>
    <w:lvl w:ilvl="0" w:tplc="4038FFEA">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BE749F0"/>
    <w:multiLevelType w:val="hybridMultilevel"/>
    <w:tmpl w:val="B4B61B6A"/>
    <w:lvl w:ilvl="0" w:tplc="4B9CF1A0">
      <w:start w:val="1"/>
      <w:numFmt w:val="bullet"/>
      <w:lvlText w:val=""/>
      <w:lvlJc w:val="left"/>
      <w:pPr>
        <w:tabs>
          <w:tab w:val="num" w:pos="1287"/>
        </w:tabs>
        <w:ind w:left="1287" w:hanging="360"/>
      </w:pPr>
      <w:rPr>
        <w:rFonts w:ascii="Symbol" w:hAnsi="Symbol" w:hint="default"/>
      </w:rPr>
    </w:lvl>
    <w:lvl w:ilvl="1" w:tplc="4B9CF1A0">
      <w:start w:val="16"/>
      <w:numFmt w:val="upperRoman"/>
      <w:pStyle w:val="8"/>
      <w:lvlText w:val="%2."/>
      <w:lvlJc w:val="right"/>
      <w:pPr>
        <w:tabs>
          <w:tab w:val="num" w:pos="1827"/>
        </w:tabs>
        <w:ind w:left="1827" w:hanging="18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0">
    <w:nsid w:val="3F7C4C24"/>
    <w:multiLevelType w:val="hybridMultilevel"/>
    <w:tmpl w:val="74348914"/>
    <w:lvl w:ilvl="0" w:tplc="26B0A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FA8501A"/>
    <w:multiLevelType w:val="hybridMultilevel"/>
    <w:tmpl w:val="943685CE"/>
    <w:lvl w:ilvl="0" w:tplc="55DC52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07F1868"/>
    <w:multiLevelType w:val="hybridMultilevel"/>
    <w:tmpl w:val="2376BD88"/>
    <w:lvl w:ilvl="0" w:tplc="17128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0A53F53"/>
    <w:multiLevelType w:val="hybridMultilevel"/>
    <w:tmpl w:val="1E1469F0"/>
    <w:lvl w:ilvl="0" w:tplc="239218C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13C51FC"/>
    <w:multiLevelType w:val="hybridMultilevel"/>
    <w:tmpl w:val="E49A899E"/>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32F3688"/>
    <w:multiLevelType w:val="hybridMultilevel"/>
    <w:tmpl w:val="A198E8DA"/>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52968C9"/>
    <w:multiLevelType w:val="multilevel"/>
    <w:tmpl w:val="0419001D"/>
    <w:styleLink w:val="5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46F03317"/>
    <w:multiLevelType w:val="hybridMultilevel"/>
    <w:tmpl w:val="568A44EC"/>
    <w:lvl w:ilvl="0" w:tplc="0419000F">
      <w:start w:val="1"/>
      <w:numFmt w:val="decimal"/>
      <w:lvlText w:val="%1."/>
      <w:lvlJc w:val="left"/>
      <w:pPr>
        <w:ind w:left="9008" w:hanging="360"/>
      </w:pPr>
    </w:lvl>
    <w:lvl w:ilvl="1" w:tplc="04190019" w:tentative="1">
      <w:start w:val="1"/>
      <w:numFmt w:val="lowerLetter"/>
      <w:lvlText w:val="%2."/>
      <w:lvlJc w:val="left"/>
      <w:pPr>
        <w:ind w:left="9728" w:hanging="360"/>
      </w:pPr>
    </w:lvl>
    <w:lvl w:ilvl="2" w:tplc="0419001B" w:tentative="1">
      <w:start w:val="1"/>
      <w:numFmt w:val="lowerRoman"/>
      <w:lvlText w:val="%3."/>
      <w:lvlJc w:val="right"/>
      <w:pPr>
        <w:ind w:left="10448" w:hanging="180"/>
      </w:pPr>
    </w:lvl>
    <w:lvl w:ilvl="3" w:tplc="0419000F" w:tentative="1">
      <w:start w:val="1"/>
      <w:numFmt w:val="decimal"/>
      <w:lvlText w:val="%4."/>
      <w:lvlJc w:val="left"/>
      <w:pPr>
        <w:ind w:left="11168" w:hanging="360"/>
      </w:pPr>
    </w:lvl>
    <w:lvl w:ilvl="4" w:tplc="04190019" w:tentative="1">
      <w:start w:val="1"/>
      <w:numFmt w:val="lowerLetter"/>
      <w:lvlText w:val="%5."/>
      <w:lvlJc w:val="left"/>
      <w:pPr>
        <w:ind w:left="11888" w:hanging="360"/>
      </w:pPr>
    </w:lvl>
    <w:lvl w:ilvl="5" w:tplc="0419001B" w:tentative="1">
      <w:start w:val="1"/>
      <w:numFmt w:val="lowerRoman"/>
      <w:lvlText w:val="%6."/>
      <w:lvlJc w:val="right"/>
      <w:pPr>
        <w:ind w:left="12608" w:hanging="180"/>
      </w:pPr>
    </w:lvl>
    <w:lvl w:ilvl="6" w:tplc="0419000F" w:tentative="1">
      <w:start w:val="1"/>
      <w:numFmt w:val="decimal"/>
      <w:lvlText w:val="%7."/>
      <w:lvlJc w:val="left"/>
      <w:pPr>
        <w:ind w:left="13328" w:hanging="360"/>
      </w:pPr>
    </w:lvl>
    <w:lvl w:ilvl="7" w:tplc="04190019" w:tentative="1">
      <w:start w:val="1"/>
      <w:numFmt w:val="lowerLetter"/>
      <w:lvlText w:val="%8."/>
      <w:lvlJc w:val="left"/>
      <w:pPr>
        <w:ind w:left="14048" w:hanging="360"/>
      </w:pPr>
    </w:lvl>
    <w:lvl w:ilvl="8" w:tplc="0419001B" w:tentative="1">
      <w:start w:val="1"/>
      <w:numFmt w:val="lowerRoman"/>
      <w:lvlText w:val="%9."/>
      <w:lvlJc w:val="right"/>
      <w:pPr>
        <w:ind w:left="14768" w:hanging="180"/>
      </w:pPr>
    </w:lvl>
  </w:abstractNum>
  <w:abstractNum w:abstractNumId="78">
    <w:nsid w:val="47361C39"/>
    <w:multiLevelType w:val="hybridMultilevel"/>
    <w:tmpl w:val="B9100BD0"/>
    <w:lvl w:ilvl="0" w:tplc="B5C4A8C6">
      <w:start w:val="1"/>
      <w:numFmt w:val="decimal"/>
      <w:lvlText w:val="%1."/>
      <w:lvlJc w:val="left"/>
      <w:pPr>
        <w:ind w:left="1778"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83C6BFC"/>
    <w:multiLevelType w:val="hybridMultilevel"/>
    <w:tmpl w:val="BE044DDE"/>
    <w:lvl w:ilvl="0" w:tplc="AAE484C6">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491A3448"/>
    <w:multiLevelType w:val="hybridMultilevel"/>
    <w:tmpl w:val="C87CF1C4"/>
    <w:lvl w:ilvl="0" w:tplc="619AC484">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81">
    <w:nsid w:val="496150E8"/>
    <w:multiLevelType w:val="hybridMultilevel"/>
    <w:tmpl w:val="193A229A"/>
    <w:lvl w:ilvl="0" w:tplc="D0000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A6957C8"/>
    <w:multiLevelType w:val="hybridMultilevel"/>
    <w:tmpl w:val="ACB64C7A"/>
    <w:lvl w:ilvl="0" w:tplc="AAE484C6">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83">
    <w:nsid w:val="4AFF50C7"/>
    <w:multiLevelType w:val="hybridMultilevel"/>
    <w:tmpl w:val="06540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CA775B9"/>
    <w:multiLevelType w:val="hybridMultilevel"/>
    <w:tmpl w:val="3AE2494C"/>
    <w:lvl w:ilvl="0" w:tplc="5964BE18">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5">
    <w:nsid w:val="4D6321C0"/>
    <w:multiLevelType w:val="hybridMultilevel"/>
    <w:tmpl w:val="0CE4DC3A"/>
    <w:lvl w:ilvl="0" w:tplc="26B0A12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6">
    <w:nsid w:val="4D7368BF"/>
    <w:multiLevelType w:val="hybridMultilevel"/>
    <w:tmpl w:val="5A861E4E"/>
    <w:lvl w:ilvl="0" w:tplc="5964BE1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7">
    <w:nsid w:val="4EFF479B"/>
    <w:multiLevelType w:val="multilevel"/>
    <w:tmpl w:val="0419001D"/>
    <w:styleLink w:val="71"/>
    <w:lvl w:ilvl="0">
      <w:start w:val="20"/>
      <w:numFmt w:val="upperRoman"/>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nsid w:val="4FDC7F1B"/>
    <w:multiLevelType w:val="hybridMultilevel"/>
    <w:tmpl w:val="FCE68D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50EC21FB"/>
    <w:multiLevelType w:val="hybridMultilevel"/>
    <w:tmpl w:val="B26A0E9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0F216D7"/>
    <w:multiLevelType w:val="hybridMultilevel"/>
    <w:tmpl w:val="274AA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1A9118D"/>
    <w:multiLevelType w:val="hybridMultilevel"/>
    <w:tmpl w:val="E39C74CA"/>
    <w:lvl w:ilvl="0" w:tplc="5964BE1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52491072"/>
    <w:multiLevelType w:val="hybridMultilevel"/>
    <w:tmpl w:val="6DA86176"/>
    <w:lvl w:ilvl="0" w:tplc="486A6DC6">
      <w:start w:val="1"/>
      <w:numFmt w:val="decimal"/>
      <w:lvlText w:val="%1."/>
      <w:lvlJc w:val="left"/>
      <w:pPr>
        <w:ind w:left="1070" w:hanging="360"/>
      </w:pPr>
      <w:rPr>
        <w:i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93">
    <w:nsid w:val="524A359A"/>
    <w:multiLevelType w:val="hybridMultilevel"/>
    <w:tmpl w:val="2382A98C"/>
    <w:lvl w:ilvl="0" w:tplc="E702EEC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53D43A55"/>
    <w:multiLevelType w:val="hybridMultilevel"/>
    <w:tmpl w:val="FEF6B8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D">
      <w:start w:val="1"/>
      <w:numFmt w:val="bullet"/>
      <w:lvlText w:val=""/>
      <w:lvlJc w:val="left"/>
      <w:pPr>
        <w:ind w:left="3588" w:hanging="360"/>
      </w:pPr>
      <w:rPr>
        <w:rFonts w:ascii="Wingdings" w:hAnsi="Wingdings"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nsid w:val="54964920"/>
    <w:multiLevelType w:val="hybridMultilevel"/>
    <w:tmpl w:val="4EA212AC"/>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4975E42"/>
    <w:multiLevelType w:val="hybridMultilevel"/>
    <w:tmpl w:val="87E4CAEA"/>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72E4883"/>
    <w:multiLevelType w:val="hybridMultilevel"/>
    <w:tmpl w:val="1BC6BC88"/>
    <w:lvl w:ilvl="0" w:tplc="AAE484C6">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98">
    <w:nsid w:val="57FF16B9"/>
    <w:multiLevelType w:val="hybridMultilevel"/>
    <w:tmpl w:val="C2280F54"/>
    <w:lvl w:ilvl="0" w:tplc="297CD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84212B4"/>
    <w:multiLevelType w:val="hybridMultilevel"/>
    <w:tmpl w:val="6ABC468E"/>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8627E44"/>
    <w:multiLevelType w:val="hybridMultilevel"/>
    <w:tmpl w:val="7BAA8C22"/>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8797189"/>
    <w:multiLevelType w:val="hybridMultilevel"/>
    <w:tmpl w:val="AF9691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58FB562B"/>
    <w:multiLevelType w:val="hybridMultilevel"/>
    <w:tmpl w:val="D4E63B2C"/>
    <w:lvl w:ilvl="0" w:tplc="6CD6B77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9F00688"/>
    <w:multiLevelType w:val="hybridMultilevel"/>
    <w:tmpl w:val="897CDB74"/>
    <w:lvl w:ilvl="0" w:tplc="D0000F0A">
      <w:start w:val="1"/>
      <w:numFmt w:val="bullet"/>
      <w:lvlText w:val=""/>
      <w:lvlJc w:val="left"/>
      <w:pPr>
        <w:ind w:left="720" w:hanging="360"/>
      </w:pPr>
      <w:rPr>
        <w:rFonts w:ascii="Symbol" w:hAnsi="Symbol" w:hint="default"/>
      </w:rPr>
    </w:lvl>
    <w:lvl w:ilvl="1" w:tplc="D0000F0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A3A3A4F"/>
    <w:multiLevelType w:val="hybridMultilevel"/>
    <w:tmpl w:val="65443D9A"/>
    <w:lvl w:ilvl="0" w:tplc="5964BE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AE6640E"/>
    <w:multiLevelType w:val="multilevel"/>
    <w:tmpl w:val="E4563470"/>
    <w:lvl w:ilvl="0">
      <w:start w:val="1"/>
      <w:numFmt w:val="upperRoman"/>
      <w:lvlText w:val="%1."/>
      <w:lvlJc w:val="left"/>
      <w:pPr>
        <w:ind w:left="6107"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nsid w:val="5B8667D1"/>
    <w:multiLevelType w:val="hybridMultilevel"/>
    <w:tmpl w:val="31EA2AC8"/>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BB85B93"/>
    <w:multiLevelType w:val="hybridMultilevel"/>
    <w:tmpl w:val="DE3E95C6"/>
    <w:lvl w:ilvl="0" w:tplc="38BCDA9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nsid w:val="5DE0186B"/>
    <w:multiLevelType w:val="hybridMultilevel"/>
    <w:tmpl w:val="9A7CF2C6"/>
    <w:lvl w:ilvl="0" w:tplc="B13A6EB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9">
    <w:nsid w:val="5EFC2864"/>
    <w:multiLevelType w:val="hybridMultilevel"/>
    <w:tmpl w:val="79005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F260958"/>
    <w:multiLevelType w:val="hybridMultilevel"/>
    <w:tmpl w:val="2CD2D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F8A732D"/>
    <w:multiLevelType w:val="hybridMultilevel"/>
    <w:tmpl w:val="59E63D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2">
    <w:nsid w:val="63CA012F"/>
    <w:multiLevelType w:val="hybridMultilevel"/>
    <w:tmpl w:val="32E4D18E"/>
    <w:lvl w:ilvl="0" w:tplc="E702EECA">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13">
    <w:nsid w:val="63E91F68"/>
    <w:multiLevelType w:val="hybridMultilevel"/>
    <w:tmpl w:val="FD7AFB4C"/>
    <w:lvl w:ilvl="0" w:tplc="04190001">
      <w:start w:val="1"/>
      <w:numFmt w:val="bullet"/>
      <w:lvlText w:val=""/>
      <w:lvlJc w:val="left"/>
      <w:pPr>
        <w:ind w:left="1320" w:hanging="360"/>
      </w:pPr>
      <w:rPr>
        <w:rFonts w:ascii="Symbol" w:hAnsi="Symbol"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14">
    <w:nsid w:val="642C2FFB"/>
    <w:multiLevelType w:val="hybridMultilevel"/>
    <w:tmpl w:val="9A6E0774"/>
    <w:lvl w:ilvl="0" w:tplc="824C43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58B52DD"/>
    <w:multiLevelType w:val="hybridMultilevel"/>
    <w:tmpl w:val="3FECB29E"/>
    <w:lvl w:ilvl="0" w:tplc="D24ADCB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nsid w:val="65E718FA"/>
    <w:multiLevelType w:val="hybridMultilevel"/>
    <w:tmpl w:val="C8F01B5E"/>
    <w:lvl w:ilvl="0" w:tplc="D152C068">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66F46DD9"/>
    <w:multiLevelType w:val="multilevel"/>
    <w:tmpl w:val="0419001D"/>
    <w:styleLink w:val="31"/>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nsid w:val="682D5FE6"/>
    <w:multiLevelType w:val="hybridMultilevel"/>
    <w:tmpl w:val="838AE2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8B831CE"/>
    <w:multiLevelType w:val="hybridMultilevel"/>
    <w:tmpl w:val="E33652B0"/>
    <w:lvl w:ilvl="0" w:tplc="C10215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B4B7C8A"/>
    <w:multiLevelType w:val="hybridMultilevel"/>
    <w:tmpl w:val="0B96D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6DAB058F"/>
    <w:multiLevelType w:val="hybridMultilevel"/>
    <w:tmpl w:val="EE12E892"/>
    <w:lvl w:ilvl="0" w:tplc="4038FFEA">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DE70C83"/>
    <w:multiLevelType w:val="hybridMultilevel"/>
    <w:tmpl w:val="62364930"/>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DF762BD"/>
    <w:multiLevelType w:val="hybridMultilevel"/>
    <w:tmpl w:val="7F044F26"/>
    <w:lvl w:ilvl="0" w:tplc="D0000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6F5602D2"/>
    <w:multiLevelType w:val="hybridMultilevel"/>
    <w:tmpl w:val="B9EE59DA"/>
    <w:lvl w:ilvl="0" w:tplc="55DC52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0FB1293"/>
    <w:multiLevelType w:val="hybridMultilevel"/>
    <w:tmpl w:val="81FC20B6"/>
    <w:lvl w:ilvl="0" w:tplc="9AB45E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13A7CDD"/>
    <w:multiLevelType w:val="hybridMultilevel"/>
    <w:tmpl w:val="05F2700E"/>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15B0ABA"/>
    <w:multiLevelType w:val="hybridMultilevel"/>
    <w:tmpl w:val="B47EEAB0"/>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28">
    <w:nsid w:val="71AF28C0"/>
    <w:multiLevelType w:val="hybridMultilevel"/>
    <w:tmpl w:val="EE085F96"/>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9">
    <w:nsid w:val="723F3560"/>
    <w:multiLevelType w:val="hybridMultilevel"/>
    <w:tmpl w:val="7F183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2613808"/>
    <w:multiLevelType w:val="hybridMultilevel"/>
    <w:tmpl w:val="B9D6FBC2"/>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73E26BAF"/>
    <w:multiLevelType w:val="hybridMultilevel"/>
    <w:tmpl w:val="C0A06B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73F4316C"/>
    <w:multiLevelType w:val="hybridMultilevel"/>
    <w:tmpl w:val="88B2B08E"/>
    <w:lvl w:ilvl="0" w:tplc="D0000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46054C4"/>
    <w:multiLevelType w:val="hybridMultilevel"/>
    <w:tmpl w:val="5F6E5FEE"/>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7541049A"/>
    <w:multiLevelType w:val="hybridMultilevel"/>
    <w:tmpl w:val="6ECE4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58E2708"/>
    <w:multiLevelType w:val="hybridMultilevel"/>
    <w:tmpl w:val="864453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75F62485"/>
    <w:multiLevelType w:val="hybridMultilevel"/>
    <w:tmpl w:val="57AA775A"/>
    <w:lvl w:ilvl="0" w:tplc="9AB45E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783A1979"/>
    <w:multiLevelType w:val="hybridMultilevel"/>
    <w:tmpl w:val="C4801DF4"/>
    <w:lvl w:ilvl="0" w:tplc="D69840A6">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79381CC3"/>
    <w:multiLevelType w:val="hybridMultilevel"/>
    <w:tmpl w:val="230CFD48"/>
    <w:lvl w:ilvl="0" w:tplc="824C43B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7A335A4E"/>
    <w:multiLevelType w:val="hybridMultilevel"/>
    <w:tmpl w:val="70A63052"/>
    <w:lvl w:ilvl="0" w:tplc="5964BE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A6F4E43"/>
    <w:multiLevelType w:val="hybridMultilevel"/>
    <w:tmpl w:val="42228B26"/>
    <w:lvl w:ilvl="0" w:tplc="8C0C50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7D545BD4"/>
    <w:multiLevelType w:val="hybridMultilevel"/>
    <w:tmpl w:val="83967B46"/>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7FB47D7F"/>
    <w:multiLevelType w:val="hybridMultilevel"/>
    <w:tmpl w:val="8976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8"/>
  </w:num>
  <w:num w:numId="2">
    <w:abstractNumId w:val="69"/>
  </w:num>
  <w:num w:numId="3">
    <w:abstractNumId w:val="40"/>
  </w:num>
  <w:num w:numId="4">
    <w:abstractNumId w:val="48"/>
  </w:num>
  <w:num w:numId="5">
    <w:abstractNumId w:val="117"/>
  </w:num>
  <w:num w:numId="6">
    <w:abstractNumId w:val="64"/>
  </w:num>
  <w:num w:numId="7">
    <w:abstractNumId w:val="76"/>
  </w:num>
  <w:num w:numId="8">
    <w:abstractNumId w:val="43"/>
  </w:num>
  <w:num w:numId="9">
    <w:abstractNumId w:val="87"/>
  </w:num>
  <w:num w:numId="10">
    <w:abstractNumId w:val="0"/>
  </w:num>
  <w:num w:numId="11">
    <w:abstractNumId w:val="105"/>
  </w:num>
  <w:num w:numId="12">
    <w:abstractNumId w:val="45"/>
  </w:num>
  <w:num w:numId="13">
    <w:abstractNumId w:val="80"/>
  </w:num>
  <w:num w:numId="14">
    <w:abstractNumId w:val="73"/>
  </w:num>
  <w:num w:numId="15">
    <w:abstractNumId w:val="125"/>
  </w:num>
  <w:num w:numId="16">
    <w:abstractNumId w:val="22"/>
  </w:num>
  <w:num w:numId="17">
    <w:abstractNumId w:val="37"/>
  </w:num>
  <w:num w:numId="18">
    <w:abstractNumId w:val="97"/>
  </w:num>
  <w:num w:numId="19">
    <w:abstractNumId w:val="35"/>
  </w:num>
  <w:num w:numId="20">
    <w:abstractNumId w:val="114"/>
  </w:num>
  <w:num w:numId="21">
    <w:abstractNumId w:val="113"/>
  </w:num>
  <w:num w:numId="22">
    <w:abstractNumId w:val="62"/>
  </w:num>
  <w:num w:numId="23">
    <w:abstractNumId w:val="42"/>
  </w:num>
  <w:num w:numId="24">
    <w:abstractNumId w:val="119"/>
  </w:num>
  <w:num w:numId="25">
    <w:abstractNumId w:val="51"/>
  </w:num>
  <w:num w:numId="26">
    <w:abstractNumId w:val="100"/>
  </w:num>
  <w:num w:numId="27">
    <w:abstractNumId w:val="6"/>
  </w:num>
  <w:num w:numId="28">
    <w:abstractNumId w:val="5"/>
  </w:num>
  <w:num w:numId="29">
    <w:abstractNumId w:val="9"/>
  </w:num>
  <w:num w:numId="30">
    <w:abstractNumId w:val="120"/>
  </w:num>
  <w:num w:numId="31">
    <w:abstractNumId w:val="129"/>
  </w:num>
  <w:num w:numId="32">
    <w:abstractNumId w:val="108"/>
  </w:num>
  <w:num w:numId="33">
    <w:abstractNumId w:val="63"/>
  </w:num>
  <w:num w:numId="34">
    <w:abstractNumId w:val="98"/>
  </w:num>
  <w:num w:numId="35">
    <w:abstractNumId w:val="74"/>
  </w:num>
  <w:num w:numId="36">
    <w:abstractNumId w:val="25"/>
  </w:num>
  <w:num w:numId="37">
    <w:abstractNumId w:val="47"/>
  </w:num>
  <w:num w:numId="38">
    <w:abstractNumId w:val="93"/>
  </w:num>
  <w:num w:numId="39">
    <w:abstractNumId w:val="66"/>
  </w:num>
  <w:num w:numId="40">
    <w:abstractNumId w:val="135"/>
  </w:num>
  <w:num w:numId="41">
    <w:abstractNumId w:val="142"/>
  </w:num>
  <w:num w:numId="42">
    <w:abstractNumId w:val="60"/>
  </w:num>
  <w:num w:numId="43">
    <w:abstractNumId w:val="23"/>
  </w:num>
  <w:num w:numId="44">
    <w:abstractNumId w:val="57"/>
  </w:num>
  <w:num w:numId="45">
    <w:abstractNumId w:val="99"/>
  </w:num>
  <w:num w:numId="46">
    <w:abstractNumId w:val="130"/>
  </w:num>
  <w:num w:numId="47">
    <w:abstractNumId w:val="50"/>
  </w:num>
  <w:num w:numId="48">
    <w:abstractNumId w:val="136"/>
  </w:num>
  <w:num w:numId="49">
    <w:abstractNumId w:val="84"/>
  </w:num>
  <w:num w:numId="50">
    <w:abstractNumId w:val="122"/>
  </w:num>
  <w:num w:numId="51">
    <w:abstractNumId w:val="33"/>
  </w:num>
  <w:num w:numId="52">
    <w:abstractNumId w:val="85"/>
  </w:num>
  <w:num w:numId="53">
    <w:abstractNumId w:val="21"/>
  </w:num>
  <w:num w:numId="54">
    <w:abstractNumId w:val="59"/>
  </w:num>
  <w:num w:numId="55">
    <w:abstractNumId w:val="65"/>
  </w:num>
  <w:num w:numId="56">
    <w:abstractNumId w:val="112"/>
  </w:num>
  <w:num w:numId="57">
    <w:abstractNumId w:val="67"/>
  </w:num>
  <w:num w:numId="58">
    <w:abstractNumId w:val="24"/>
  </w:num>
  <w:num w:numId="59">
    <w:abstractNumId w:val="32"/>
  </w:num>
  <w:num w:numId="60">
    <w:abstractNumId w:val="107"/>
  </w:num>
  <w:num w:numId="61">
    <w:abstractNumId w:val="38"/>
  </w:num>
  <w:num w:numId="62">
    <w:abstractNumId w:val="91"/>
  </w:num>
  <w:num w:numId="63">
    <w:abstractNumId w:val="15"/>
  </w:num>
  <w:num w:numId="64">
    <w:abstractNumId w:val="16"/>
  </w:num>
  <w:num w:numId="65">
    <w:abstractNumId w:val="61"/>
  </w:num>
  <w:num w:numId="66">
    <w:abstractNumId w:val="30"/>
  </w:num>
  <w:num w:numId="67">
    <w:abstractNumId w:val="121"/>
  </w:num>
  <w:num w:numId="68">
    <w:abstractNumId w:val="138"/>
  </w:num>
  <w:num w:numId="69">
    <w:abstractNumId w:val="82"/>
  </w:num>
  <w:num w:numId="70">
    <w:abstractNumId w:val="52"/>
  </w:num>
  <w:num w:numId="71">
    <w:abstractNumId w:val="78"/>
  </w:num>
  <w:num w:numId="72">
    <w:abstractNumId w:val="44"/>
  </w:num>
  <w:num w:numId="73">
    <w:abstractNumId w:val="89"/>
  </w:num>
  <w:num w:numId="74">
    <w:abstractNumId w:val="14"/>
  </w:num>
  <w:num w:numId="75">
    <w:abstractNumId w:val="86"/>
  </w:num>
  <w:num w:numId="76">
    <w:abstractNumId w:val="140"/>
  </w:num>
  <w:num w:numId="77">
    <w:abstractNumId w:val="19"/>
  </w:num>
  <w:num w:numId="78">
    <w:abstractNumId w:val="68"/>
  </w:num>
  <w:num w:numId="79">
    <w:abstractNumId w:val="12"/>
  </w:num>
  <w:num w:numId="80">
    <w:abstractNumId w:val="72"/>
  </w:num>
  <w:num w:numId="81">
    <w:abstractNumId w:val="126"/>
  </w:num>
  <w:num w:numId="82">
    <w:abstractNumId w:val="55"/>
  </w:num>
  <w:num w:numId="83">
    <w:abstractNumId w:val="54"/>
  </w:num>
  <w:num w:numId="84">
    <w:abstractNumId w:val="94"/>
  </w:num>
  <w:num w:numId="85">
    <w:abstractNumId w:val="7"/>
  </w:num>
  <w:num w:numId="86">
    <w:abstractNumId w:val="106"/>
  </w:num>
  <w:num w:numId="87">
    <w:abstractNumId w:val="137"/>
  </w:num>
  <w:num w:numId="88">
    <w:abstractNumId w:val="34"/>
  </w:num>
  <w:num w:numId="89">
    <w:abstractNumId w:val="123"/>
  </w:num>
  <w:num w:numId="90">
    <w:abstractNumId w:val="29"/>
  </w:num>
  <w:num w:numId="91">
    <w:abstractNumId w:val="103"/>
  </w:num>
  <w:num w:numId="92">
    <w:abstractNumId w:val="111"/>
  </w:num>
  <w:num w:numId="93">
    <w:abstractNumId w:val="96"/>
  </w:num>
  <w:num w:numId="94">
    <w:abstractNumId w:val="41"/>
  </w:num>
  <w:num w:numId="95">
    <w:abstractNumId w:val="79"/>
  </w:num>
  <w:num w:numId="96">
    <w:abstractNumId w:val="13"/>
  </w:num>
  <w:num w:numId="97">
    <w:abstractNumId w:val="27"/>
  </w:num>
  <w:num w:numId="98">
    <w:abstractNumId w:val="102"/>
  </w:num>
  <w:num w:numId="99">
    <w:abstractNumId w:val="26"/>
  </w:num>
  <w:num w:numId="100">
    <w:abstractNumId w:val="36"/>
  </w:num>
  <w:num w:numId="101">
    <w:abstractNumId w:val="131"/>
  </w:num>
  <w:num w:numId="102">
    <w:abstractNumId w:val="116"/>
  </w:num>
  <w:num w:numId="103">
    <w:abstractNumId w:val="115"/>
  </w:num>
  <w:num w:numId="104">
    <w:abstractNumId w:val="20"/>
  </w:num>
  <w:num w:numId="105">
    <w:abstractNumId w:val="133"/>
  </w:num>
  <w:num w:numId="106">
    <w:abstractNumId w:val="17"/>
  </w:num>
  <w:num w:numId="107">
    <w:abstractNumId w:val="101"/>
  </w:num>
  <w:num w:numId="108">
    <w:abstractNumId w:val="128"/>
  </w:num>
  <w:num w:numId="109">
    <w:abstractNumId w:val="53"/>
  </w:num>
  <w:num w:numId="110">
    <w:abstractNumId w:val="77"/>
  </w:num>
  <w:num w:numId="111">
    <w:abstractNumId w:val="118"/>
  </w:num>
  <w:num w:numId="112">
    <w:abstractNumId w:val="49"/>
  </w:num>
  <w:num w:numId="113">
    <w:abstractNumId w:val="134"/>
  </w:num>
  <w:num w:numId="114">
    <w:abstractNumId w:val="92"/>
  </w:num>
  <w:num w:numId="115">
    <w:abstractNumId w:val="10"/>
  </w:num>
  <w:num w:numId="116">
    <w:abstractNumId w:val="75"/>
  </w:num>
  <w:num w:numId="117">
    <w:abstractNumId w:val="70"/>
  </w:num>
  <w:num w:numId="118">
    <w:abstractNumId w:val="88"/>
  </w:num>
  <w:num w:numId="119">
    <w:abstractNumId w:val="141"/>
  </w:num>
  <w:num w:numId="120">
    <w:abstractNumId w:val="83"/>
  </w:num>
  <w:num w:numId="121">
    <w:abstractNumId w:val="104"/>
  </w:num>
  <w:num w:numId="122">
    <w:abstractNumId w:val="46"/>
  </w:num>
  <w:num w:numId="123">
    <w:abstractNumId w:val="139"/>
  </w:num>
  <w:num w:numId="124">
    <w:abstractNumId w:val="109"/>
  </w:num>
  <w:num w:numId="125">
    <w:abstractNumId w:val="71"/>
  </w:num>
  <w:num w:numId="126">
    <w:abstractNumId w:val="124"/>
  </w:num>
  <w:num w:numId="127">
    <w:abstractNumId w:val="132"/>
  </w:num>
  <w:num w:numId="128">
    <w:abstractNumId w:val="110"/>
  </w:num>
  <w:num w:numId="129">
    <w:abstractNumId w:val="18"/>
  </w:num>
  <w:num w:numId="130">
    <w:abstractNumId w:val="127"/>
  </w:num>
  <w:num w:numId="131">
    <w:abstractNumId w:val="56"/>
  </w:num>
  <w:num w:numId="132">
    <w:abstractNumId w:val="90"/>
  </w:num>
  <w:num w:numId="133">
    <w:abstractNumId w:val="95"/>
  </w:num>
  <w:num w:numId="134">
    <w:abstractNumId w:val="81"/>
  </w:num>
  <w:num w:numId="135">
    <w:abstractNumId w:val="11"/>
  </w:num>
  <w:num w:numId="136">
    <w:abstractNumId w:val="28"/>
  </w:num>
  <w:num w:numId="137">
    <w:abstractNumId w:val="31"/>
  </w:num>
  <w:num w:numId="138">
    <w:abstractNumId w:val="8"/>
  </w:num>
  <w:num w:numId="139">
    <w:abstractNumId w:val="39"/>
  </w:num>
  <w:numIdMacAtCleanup w:val="1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Сармуков В.В.">
    <w15:presenceInfo w15:providerId="AD" w15:userId="S-1-5-21-2890278352-1813540996-3051321751-25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autoHyphenation/>
  <w:hyphenationZone w:val="357"/>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B19"/>
    <w:rsid w:val="00000077"/>
    <w:rsid w:val="00000210"/>
    <w:rsid w:val="000002C3"/>
    <w:rsid w:val="000005EB"/>
    <w:rsid w:val="00000619"/>
    <w:rsid w:val="00000D30"/>
    <w:rsid w:val="00000E16"/>
    <w:rsid w:val="00000F15"/>
    <w:rsid w:val="000011B9"/>
    <w:rsid w:val="000016FA"/>
    <w:rsid w:val="000017EB"/>
    <w:rsid w:val="00001EA7"/>
    <w:rsid w:val="00001EDE"/>
    <w:rsid w:val="000021A9"/>
    <w:rsid w:val="00002218"/>
    <w:rsid w:val="00002741"/>
    <w:rsid w:val="000027AC"/>
    <w:rsid w:val="00002903"/>
    <w:rsid w:val="00002FC5"/>
    <w:rsid w:val="00002FCB"/>
    <w:rsid w:val="000032A3"/>
    <w:rsid w:val="00003590"/>
    <w:rsid w:val="00003654"/>
    <w:rsid w:val="00003834"/>
    <w:rsid w:val="00003B3A"/>
    <w:rsid w:val="00003C7C"/>
    <w:rsid w:val="00003CBF"/>
    <w:rsid w:val="00003F32"/>
    <w:rsid w:val="000042B0"/>
    <w:rsid w:val="00004336"/>
    <w:rsid w:val="00004521"/>
    <w:rsid w:val="00004528"/>
    <w:rsid w:val="000045C0"/>
    <w:rsid w:val="00004940"/>
    <w:rsid w:val="00005296"/>
    <w:rsid w:val="0000531E"/>
    <w:rsid w:val="000058D8"/>
    <w:rsid w:val="00005910"/>
    <w:rsid w:val="0000592E"/>
    <w:rsid w:val="00005C8A"/>
    <w:rsid w:val="000063B8"/>
    <w:rsid w:val="00006591"/>
    <w:rsid w:val="00006665"/>
    <w:rsid w:val="00006932"/>
    <w:rsid w:val="00006CC3"/>
    <w:rsid w:val="00006FF2"/>
    <w:rsid w:val="0000701F"/>
    <w:rsid w:val="00007027"/>
    <w:rsid w:val="0000714C"/>
    <w:rsid w:val="000071B0"/>
    <w:rsid w:val="000071C7"/>
    <w:rsid w:val="000075F4"/>
    <w:rsid w:val="00010833"/>
    <w:rsid w:val="00010E3A"/>
    <w:rsid w:val="000112A6"/>
    <w:rsid w:val="0001137F"/>
    <w:rsid w:val="00011382"/>
    <w:rsid w:val="000114CF"/>
    <w:rsid w:val="00011549"/>
    <w:rsid w:val="00011D04"/>
    <w:rsid w:val="00011D94"/>
    <w:rsid w:val="0001209B"/>
    <w:rsid w:val="00012162"/>
    <w:rsid w:val="000121C5"/>
    <w:rsid w:val="000123A7"/>
    <w:rsid w:val="00012599"/>
    <w:rsid w:val="000127DD"/>
    <w:rsid w:val="00012D02"/>
    <w:rsid w:val="00012F1F"/>
    <w:rsid w:val="00012FE3"/>
    <w:rsid w:val="000135AE"/>
    <w:rsid w:val="00013678"/>
    <w:rsid w:val="00013992"/>
    <w:rsid w:val="000139FE"/>
    <w:rsid w:val="00013A3B"/>
    <w:rsid w:val="00013BF4"/>
    <w:rsid w:val="00014145"/>
    <w:rsid w:val="000141D2"/>
    <w:rsid w:val="00014309"/>
    <w:rsid w:val="0001431F"/>
    <w:rsid w:val="0001490E"/>
    <w:rsid w:val="00014C77"/>
    <w:rsid w:val="00014CD7"/>
    <w:rsid w:val="000150B4"/>
    <w:rsid w:val="00015502"/>
    <w:rsid w:val="000159B7"/>
    <w:rsid w:val="00015A1C"/>
    <w:rsid w:val="00015CE3"/>
    <w:rsid w:val="00015DA3"/>
    <w:rsid w:val="00016608"/>
    <w:rsid w:val="00016645"/>
    <w:rsid w:val="0001689A"/>
    <w:rsid w:val="000169E9"/>
    <w:rsid w:val="00016E2D"/>
    <w:rsid w:val="000170E2"/>
    <w:rsid w:val="000171EF"/>
    <w:rsid w:val="00017262"/>
    <w:rsid w:val="0001755D"/>
    <w:rsid w:val="000175DF"/>
    <w:rsid w:val="000177BD"/>
    <w:rsid w:val="00017A06"/>
    <w:rsid w:val="00017B8C"/>
    <w:rsid w:val="00017E0D"/>
    <w:rsid w:val="00017F52"/>
    <w:rsid w:val="00020288"/>
    <w:rsid w:val="00020F15"/>
    <w:rsid w:val="000211D5"/>
    <w:rsid w:val="00021209"/>
    <w:rsid w:val="000215A9"/>
    <w:rsid w:val="00021743"/>
    <w:rsid w:val="00021754"/>
    <w:rsid w:val="00021A3F"/>
    <w:rsid w:val="00021A9E"/>
    <w:rsid w:val="00021AEC"/>
    <w:rsid w:val="00021B01"/>
    <w:rsid w:val="00021B65"/>
    <w:rsid w:val="0002207F"/>
    <w:rsid w:val="00022355"/>
    <w:rsid w:val="00022763"/>
    <w:rsid w:val="00022922"/>
    <w:rsid w:val="00022C29"/>
    <w:rsid w:val="00022DA5"/>
    <w:rsid w:val="0002320E"/>
    <w:rsid w:val="000233D9"/>
    <w:rsid w:val="00023560"/>
    <w:rsid w:val="00023A50"/>
    <w:rsid w:val="00023DFC"/>
    <w:rsid w:val="00023E68"/>
    <w:rsid w:val="00024195"/>
    <w:rsid w:val="000241D1"/>
    <w:rsid w:val="000245C9"/>
    <w:rsid w:val="00024730"/>
    <w:rsid w:val="0002484F"/>
    <w:rsid w:val="000248FC"/>
    <w:rsid w:val="00024B62"/>
    <w:rsid w:val="00025010"/>
    <w:rsid w:val="00025A54"/>
    <w:rsid w:val="000264AE"/>
    <w:rsid w:val="00026A48"/>
    <w:rsid w:val="00026D42"/>
    <w:rsid w:val="00026E9D"/>
    <w:rsid w:val="000274E5"/>
    <w:rsid w:val="00027592"/>
    <w:rsid w:val="00027914"/>
    <w:rsid w:val="00027A12"/>
    <w:rsid w:val="00027B99"/>
    <w:rsid w:val="0003012C"/>
    <w:rsid w:val="00030557"/>
    <w:rsid w:val="000306A5"/>
    <w:rsid w:val="000307DE"/>
    <w:rsid w:val="000308B2"/>
    <w:rsid w:val="00030F90"/>
    <w:rsid w:val="0003109A"/>
    <w:rsid w:val="00031282"/>
    <w:rsid w:val="00031506"/>
    <w:rsid w:val="00031588"/>
    <w:rsid w:val="00031ABB"/>
    <w:rsid w:val="00031F48"/>
    <w:rsid w:val="00031F94"/>
    <w:rsid w:val="00032151"/>
    <w:rsid w:val="000325BE"/>
    <w:rsid w:val="00032832"/>
    <w:rsid w:val="00032AC1"/>
    <w:rsid w:val="00032B0F"/>
    <w:rsid w:val="00032CFD"/>
    <w:rsid w:val="00032EDE"/>
    <w:rsid w:val="0003333F"/>
    <w:rsid w:val="000334F6"/>
    <w:rsid w:val="000336E2"/>
    <w:rsid w:val="00033BE9"/>
    <w:rsid w:val="00033CCC"/>
    <w:rsid w:val="000341D7"/>
    <w:rsid w:val="000346EA"/>
    <w:rsid w:val="00034A0B"/>
    <w:rsid w:val="0003500F"/>
    <w:rsid w:val="00035253"/>
    <w:rsid w:val="000356F9"/>
    <w:rsid w:val="00035C1E"/>
    <w:rsid w:val="00035CA7"/>
    <w:rsid w:val="00035D4B"/>
    <w:rsid w:val="00036804"/>
    <w:rsid w:val="00036905"/>
    <w:rsid w:val="00036C2D"/>
    <w:rsid w:val="00036D17"/>
    <w:rsid w:val="00037506"/>
    <w:rsid w:val="0003756F"/>
    <w:rsid w:val="00037907"/>
    <w:rsid w:val="0003790E"/>
    <w:rsid w:val="00037CDF"/>
    <w:rsid w:val="00037E13"/>
    <w:rsid w:val="00040345"/>
    <w:rsid w:val="0004151E"/>
    <w:rsid w:val="0004157C"/>
    <w:rsid w:val="000419CF"/>
    <w:rsid w:val="00041CFE"/>
    <w:rsid w:val="00041DCB"/>
    <w:rsid w:val="00041E98"/>
    <w:rsid w:val="00042588"/>
    <w:rsid w:val="00042698"/>
    <w:rsid w:val="00042778"/>
    <w:rsid w:val="00042AAB"/>
    <w:rsid w:val="00042C2A"/>
    <w:rsid w:val="000431F2"/>
    <w:rsid w:val="000436C4"/>
    <w:rsid w:val="00043870"/>
    <w:rsid w:val="00043A61"/>
    <w:rsid w:val="000441D2"/>
    <w:rsid w:val="000442D2"/>
    <w:rsid w:val="00044789"/>
    <w:rsid w:val="000448D3"/>
    <w:rsid w:val="00044C0D"/>
    <w:rsid w:val="00045406"/>
    <w:rsid w:val="0004556A"/>
    <w:rsid w:val="00045707"/>
    <w:rsid w:val="00045765"/>
    <w:rsid w:val="00045B79"/>
    <w:rsid w:val="00045C17"/>
    <w:rsid w:val="00045C96"/>
    <w:rsid w:val="00045CA6"/>
    <w:rsid w:val="00045CF5"/>
    <w:rsid w:val="00045D58"/>
    <w:rsid w:val="00045DB6"/>
    <w:rsid w:val="00045ED2"/>
    <w:rsid w:val="00045F48"/>
    <w:rsid w:val="000460C0"/>
    <w:rsid w:val="0004665E"/>
    <w:rsid w:val="0004686D"/>
    <w:rsid w:val="00046B99"/>
    <w:rsid w:val="000470E2"/>
    <w:rsid w:val="000471E9"/>
    <w:rsid w:val="0004762C"/>
    <w:rsid w:val="00047710"/>
    <w:rsid w:val="00047DDB"/>
    <w:rsid w:val="0005005D"/>
    <w:rsid w:val="0005094B"/>
    <w:rsid w:val="00050AB9"/>
    <w:rsid w:val="00050B95"/>
    <w:rsid w:val="00050BE1"/>
    <w:rsid w:val="00050C51"/>
    <w:rsid w:val="000511E1"/>
    <w:rsid w:val="000515A3"/>
    <w:rsid w:val="00051704"/>
    <w:rsid w:val="0005183C"/>
    <w:rsid w:val="00051B97"/>
    <w:rsid w:val="00051CF6"/>
    <w:rsid w:val="00052141"/>
    <w:rsid w:val="0005265E"/>
    <w:rsid w:val="000526DC"/>
    <w:rsid w:val="000526DE"/>
    <w:rsid w:val="00052801"/>
    <w:rsid w:val="0005298D"/>
    <w:rsid w:val="00052D7B"/>
    <w:rsid w:val="000533DD"/>
    <w:rsid w:val="00053982"/>
    <w:rsid w:val="00053B39"/>
    <w:rsid w:val="00053EDD"/>
    <w:rsid w:val="00053F76"/>
    <w:rsid w:val="00053FC0"/>
    <w:rsid w:val="0005417C"/>
    <w:rsid w:val="00054711"/>
    <w:rsid w:val="00054830"/>
    <w:rsid w:val="00054C1E"/>
    <w:rsid w:val="00054D4D"/>
    <w:rsid w:val="000554F8"/>
    <w:rsid w:val="00055505"/>
    <w:rsid w:val="00055747"/>
    <w:rsid w:val="0005582F"/>
    <w:rsid w:val="00055A54"/>
    <w:rsid w:val="00055F36"/>
    <w:rsid w:val="00056091"/>
    <w:rsid w:val="00056417"/>
    <w:rsid w:val="00056699"/>
    <w:rsid w:val="00056D88"/>
    <w:rsid w:val="000571E7"/>
    <w:rsid w:val="000573F7"/>
    <w:rsid w:val="00057A89"/>
    <w:rsid w:val="00060638"/>
    <w:rsid w:val="000606EF"/>
    <w:rsid w:val="00060BEA"/>
    <w:rsid w:val="00060C04"/>
    <w:rsid w:val="00060FD7"/>
    <w:rsid w:val="000610AA"/>
    <w:rsid w:val="0006125A"/>
    <w:rsid w:val="000616E0"/>
    <w:rsid w:val="00061758"/>
    <w:rsid w:val="000618C2"/>
    <w:rsid w:val="00061994"/>
    <w:rsid w:val="00061BF9"/>
    <w:rsid w:val="00061DE8"/>
    <w:rsid w:val="00062B7E"/>
    <w:rsid w:val="00063406"/>
    <w:rsid w:val="0006372C"/>
    <w:rsid w:val="0006393D"/>
    <w:rsid w:val="000639D3"/>
    <w:rsid w:val="00063A27"/>
    <w:rsid w:val="00063DF5"/>
    <w:rsid w:val="000642CE"/>
    <w:rsid w:val="000642FE"/>
    <w:rsid w:val="00064520"/>
    <w:rsid w:val="00064648"/>
    <w:rsid w:val="00064810"/>
    <w:rsid w:val="00064C0E"/>
    <w:rsid w:val="00064D25"/>
    <w:rsid w:val="00064D78"/>
    <w:rsid w:val="00065046"/>
    <w:rsid w:val="00065128"/>
    <w:rsid w:val="000651F4"/>
    <w:rsid w:val="00065361"/>
    <w:rsid w:val="000653DE"/>
    <w:rsid w:val="0006560D"/>
    <w:rsid w:val="00065B8D"/>
    <w:rsid w:val="000664B2"/>
    <w:rsid w:val="00066982"/>
    <w:rsid w:val="00066EA6"/>
    <w:rsid w:val="0006728F"/>
    <w:rsid w:val="000672CB"/>
    <w:rsid w:val="00067A48"/>
    <w:rsid w:val="00067B52"/>
    <w:rsid w:val="00067C64"/>
    <w:rsid w:val="00067E14"/>
    <w:rsid w:val="00070075"/>
    <w:rsid w:val="00070380"/>
    <w:rsid w:val="000704C4"/>
    <w:rsid w:val="00070694"/>
    <w:rsid w:val="000707FB"/>
    <w:rsid w:val="00070935"/>
    <w:rsid w:val="00070C6B"/>
    <w:rsid w:val="00070F69"/>
    <w:rsid w:val="00071398"/>
    <w:rsid w:val="0007165F"/>
    <w:rsid w:val="00071970"/>
    <w:rsid w:val="0007199A"/>
    <w:rsid w:val="000719E8"/>
    <w:rsid w:val="00071D22"/>
    <w:rsid w:val="000723AA"/>
    <w:rsid w:val="000724B9"/>
    <w:rsid w:val="00072A17"/>
    <w:rsid w:val="00072DB7"/>
    <w:rsid w:val="00072E04"/>
    <w:rsid w:val="000736C9"/>
    <w:rsid w:val="000736EA"/>
    <w:rsid w:val="000739F5"/>
    <w:rsid w:val="00073A18"/>
    <w:rsid w:val="00073B44"/>
    <w:rsid w:val="00073C08"/>
    <w:rsid w:val="00073C1B"/>
    <w:rsid w:val="00073F65"/>
    <w:rsid w:val="00074A14"/>
    <w:rsid w:val="00074ADB"/>
    <w:rsid w:val="00074AF6"/>
    <w:rsid w:val="00074E69"/>
    <w:rsid w:val="00074FFD"/>
    <w:rsid w:val="000750D3"/>
    <w:rsid w:val="00075272"/>
    <w:rsid w:val="00075560"/>
    <w:rsid w:val="00075713"/>
    <w:rsid w:val="00075718"/>
    <w:rsid w:val="000757AB"/>
    <w:rsid w:val="000759B3"/>
    <w:rsid w:val="00075C00"/>
    <w:rsid w:val="00075E6D"/>
    <w:rsid w:val="000761FD"/>
    <w:rsid w:val="000766AD"/>
    <w:rsid w:val="000768E7"/>
    <w:rsid w:val="00076A9E"/>
    <w:rsid w:val="00076DC1"/>
    <w:rsid w:val="00076E55"/>
    <w:rsid w:val="00076F3C"/>
    <w:rsid w:val="00077184"/>
    <w:rsid w:val="0007723B"/>
    <w:rsid w:val="000774DF"/>
    <w:rsid w:val="00077701"/>
    <w:rsid w:val="00077B0C"/>
    <w:rsid w:val="00077DD7"/>
    <w:rsid w:val="0008047D"/>
    <w:rsid w:val="000807A1"/>
    <w:rsid w:val="00080D91"/>
    <w:rsid w:val="00081750"/>
    <w:rsid w:val="00081DEC"/>
    <w:rsid w:val="00082064"/>
    <w:rsid w:val="0008217E"/>
    <w:rsid w:val="000824DF"/>
    <w:rsid w:val="0008252C"/>
    <w:rsid w:val="000828BC"/>
    <w:rsid w:val="000829D3"/>
    <w:rsid w:val="00082A0F"/>
    <w:rsid w:val="000830E4"/>
    <w:rsid w:val="000834C4"/>
    <w:rsid w:val="00083548"/>
    <w:rsid w:val="00083598"/>
    <w:rsid w:val="00083AD8"/>
    <w:rsid w:val="00083E45"/>
    <w:rsid w:val="00084188"/>
    <w:rsid w:val="0008442A"/>
    <w:rsid w:val="00084B42"/>
    <w:rsid w:val="00084BFA"/>
    <w:rsid w:val="00084EA3"/>
    <w:rsid w:val="00084F36"/>
    <w:rsid w:val="00084FA8"/>
    <w:rsid w:val="000852E7"/>
    <w:rsid w:val="0008553F"/>
    <w:rsid w:val="00085978"/>
    <w:rsid w:val="00085DD3"/>
    <w:rsid w:val="0008651C"/>
    <w:rsid w:val="000865A7"/>
    <w:rsid w:val="00086D4A"/>
    <w:rsid w:val="00087099"/>
    <w:rsid w:val="0008726D"/>
    <w:rsid w:val="000873A4"/>
    <w:rsid w:val="000873CB"/>
    <w:rsid w:val="00087B00"/>
    <w:rsid w:val="00087BF4"/>
    <w:rsid w:val="00087F6A"/>
    <w:rsid w:val="000901D6"/>
    <w:rsid w:val="000902F8"/>
    <w:rsid w:val="00090773"/>
    <w:rsid w:val="000907E4"/>
    <w:rsid w:val="00090EF0"/>
    <w:rsid w:val="0009115F"/>
    <w:rsid w:val="00091366"/>
    <w:rsid w:val="000913DC"/>
    <w:rsid w:val="0009167F"/>
    <w:rsid w:val="000917ED"/>
    <w:rsid w:val="00091874"/>
    <w:rsid w:val="00091E0C"/>
    <w:rsid w:val="00092D71"/>
    <w:rsid w:val="000930E6"/>
    <w:rsid w:val="000936A8"/>
    <w:rsid w:val="00093ACC"/>
    <w:rsid w:val="00093C7F"/>
    <w:rsid w:val="00093DD6"/>
    <w:rsid w:val="00093E5C"/>
    <w:rsid w:val="00093FE0"/>
    <w:rsid w:val="000940D7"/>
    <w:rsid w:val="0009436D"/>
    <w:rsid w:val="00094A1E"/>
    <w:rsid w:val="00094A3C"/>
    <w:rsid w:val="00094E36"/>
    <w:rsid w:val="00094E4E"/>
    <w:rsid w:val="00094F58"/>
    <w:rsid w:val="00094F60"/>
    <w:rsid w:val="00094FDA"/>
    <w:rsid w:val="000950D3"/>
    <w:rsid w:val="000959C0"/>
    <w:rsid w:val="000959C4"/>
    <w:rsid w:val="00095A2A"/>
    <w:rsid w:val="00095C81"/>
    <w:rsid w:val="00095F91"/>
    <w:rsid w:val="000960A2"/>
    <w:rsid w:val="00096125"/>
    <w:rsid w:val="000963A7"/>
    <w:rsid w:val="000965B1"/>
    <w:rsid w:val="0009689D"/>
    <w:rsid w:val="00096A42"/>
    <w:rsid w:val="00096DF1"/>
    <w:rsid w:val="00096FF2"/>
    <w:rsid w:val="00097463"/>
    <w:rsid w:val="00097512"/>
    <w:rsid w:val="000976E3"/>
    <w:rsid w:val="000A0027"/>
    <w:rsid w:val="000A019E"/>
    <w:rsid w:val="000A0649"/>
    <w:rsid w:val="000A06F6"/>
    <w:rsid w:val="000A0C4E"/>
    <w:rsid w:val="000A0D81"/>
    <w:rsid w:val="000A0E81"/>
    <w:rsid w:val="000A141D"/>
    <w:rsid w:val="000A1682"/>
    <w:rsid w:val="000A16EE"/>
    <w:rsid w:val="000A23B5"/>
    <w:rsid w:val="000A23CD"/>
    <w:rsid w:val="000A24DC"/>
    <w:rsid w:val="000A2745"/>
    <w:rsid w:val="000A3109"/>
    <w:rsid w:val="000A327A"/>
    <w:rsid w:val="000A36F6"/>
    <w:rsid w:val="000A37C1"/>
    <w:rsid w:val="000A3927"/>
    <w:rsid w:val="000A3F0B"/>
    <w:rsid w:val="000A3F15"/>
    <w:rsid w:val="000A4080"/>
    <w:rsid w:val="000A4116"/>
    <w:rsid w:val="000A4383"/>
    <w:rsid w:val="000A438F"/>
    <w:rsid w:val="000A4571"/>
    <w:rsid w:val="000A4575"/>
    <w:rsid w:val="000A4872"/>
    <w:rsid w:val="000A48C1"/>
    <w:rsid w:val="000A4B2C"/>
    <w:rsid w:val="000A5796"/>
    <w:rsid w:val="000A5967"/>
    <w:rsid w:val="000A5C90"/>
    <w:rsid w:val="000A5D56"/>
    <w:rsid w:val="000A605F"/>
    <w:rsid w:val="000A6326"/>
    <w:rsid w:val="000A67D5"/>
    <w:rsid w:val="000A6A79"/>
    <w:rsid w:val="000A6F1F"/>
    <w:rsid w:val="000A7553"/>
    <w:rsid w:val="000A76B4"/>
    <w:rsid w:val="000A7988"/>
    <w:rsid w:val="000A79AC"/>
    <w:rsid w:val="000B0492"/>
    <w:rsid w:val="000B04CD"/>
    <w:rsid w:val="000B089A"/>
    <w:rsid w:val="000B0E28"/>
    <w:rsid w:val="000B18F2"/>
    <w:rsid w:val="000B1A04"/>
    <w:rsid w:val="000B1A12"/>
    <w:rsid w:val="000B1A5E"/>
    <w:rsid w:val="000B217E"/>
    <w:rsid w:val="000B23C5"/>
    <w:rsid w:val="000B2835"/>
    <w:rsid w:val="000B2B86"/>
    <w:rsid w:val="000B2BC3"/>
    <w:rsid w:val="000B2F8A"/>
    <w:rsid w:val="000B37BE"/>
    <w:rsid w:val="000B4293"/>
    <w:rsid w:val="000B44F4"/>
    <w:rsid w:val="000B4B27"/>
    <w:rsid w:val="000B4C17"/>
    <w:rsid w:val="000B4DC9"/>
    <w:rsid w:val="000B4EC0"/>
    <w:rsid w:val="000B4ECE"/>
    <w:rsid w:val="000B5030"/>
    <w:rsid w:val="000B5099"/>
    <w:rsid w:val="000B51D8"/>
    <w:rsid w:val="000B5300"/>
    <w:rsid w:val="000B545B"/>
    <w:rsid w:val="000B55F1"/>
    <w:rsid w:val="000B5882"/>
    <w:rsid w:val="000B5A9A"/>
    <w:rsid w:val="000B5BA5"/>
    <w:rsid w:val="000B62CD"/>
    <w:rsid w:val="000B655D"/>
    <w:rsid w:val="000B71EA"/>
    <w:rsid w:val="000B7313"/>
    <w:rsid w:val="000B74B9"/>
    <w:rsid w:val="000B755B"/>
    <w:rsid w:val="000B76CD"/>
    <w:rsid w:val="000B78A4"/>
    <w:rsid w:val="000B79A4"/>
    <w:rsid w:val="000B7F22"/>
    <w:rsid w:val="000C011D"/>
    <w:rsid w:val="000C0221"/>
    <w:rsid w:val="000C06A0"/>
    <w:rsid w:val="000C0895"/>
    <w:rsid w:val="000C0B25"/>
    <w:rsid w:val="000C0C72"/>
    <w:rsid w:val="000C0F0D"/>
    <w:rsid w:val="000C0FEF"/>
    <w:rsid w:val="000C1350"/>
    <w:rsid w:val="000C139D"/>
    <w:rsid w:val="000C14D1"/>
    <w:rsid w:val="000C188F"/>
    <w:rsid w:val="000C18F5"/>
    <w:rsid w:val="000C1AAA"/>
    <w:rsid w:val="000C22CF"/>
    <w:rsid w:val="000C27C1"/>
    <w:rsid w:val="000C2906"/>
    <w:rsid w:val="000C2BF4"/>
    <w:rsid w:val="000C3016"/>
    <w:rsid w:val="000C3491"/>
    <w:rsid w:val="000C34AC"/>
    <w:rsid w:val="000C3563"/>
    <w:rsid w:val="000C3648"/>
    <w:rsid w:val="000C3692"/>
    <w:rsid w:val="000C3B69"/>
    <w:rsid w:val="000C3BB2"/>
    <w:rsid w:val="000C3C03"/>
    <w:rsid w:val="000C3E03"/>
    <w:rsid w:val="000C3EA9"/>
    <w:rsid w:val="000C3EC4"/>
    <w:rsid w:val="000C3F7F"/>
    <w:rsid w:val="000C43B0"/>
    <w:rsid w:val="000C43FB"/>
    <w:rsid w:val="000C43FF"/>
    <w:rsid w:val="000C4628"/>
    <w:rsid w:val="000C4D5B"/>
    <w:rsid w:val="000C4FA1"/>
    <w:rsid w:val="000C5201"/>
    <w:rsid w:val="000C5314"/>
    <w:rsid w:val="000C575D"/>
    <w:rsid w:val="000C57BA"/>
    <w:rsid w:val="000C5A0A"/>
    <w:rsid w:val="000C5B3D"/>
    <w:rsid w:val="000C5D77"/>
    <w:rsid w:val="000C5E2F"/>
    <w:rsid w:val="000C5E86"/>
    <w:rsid w:val="000C681D"/>
    <w:rsid w:val="000C6A69"/>
    <w:rsid w:val="000C6B69"/>
    <w:rsid w:val="000C6D7A"/>
    <w:rsid w:val="000D0155"/>
    <w:rsid w:val="000D0727"/>
    <w:rsid w:val="000D0812"/>
    <w:rsid w:val="000D093E"/>
    <w:rsid w:val="000D0DC4"/>
    <w:rsid w:val="000D0EBB"/>
    <w:rsid w:val="000D113D"/>
    <w:rsid w:val="000D179E"/>
    <w:rsid w:val="000D19A3"/>
    <w:rsid w:val="000D1D2E"/>
    <w:rsid w:val="000D20FB"/>
    <w:rsid w:val="000D23E9"/>
    <w:rsid w:val="000D2547"/>
    <w:rsid w:val="000D288E"/>
    <w:rsid w:val="000D2D91"/>
    <w:rsid w:val="000D2F1B"/>
    <w:rsid w:val="000D2F21"/>
    <w:rsid w:val="000D2FA9"/>
    <w:rsid w:val="000D3177"/>
    <w:rsid w:val="000D3457"/>
    <w:rsid w:val="000D3816"/>
    <w:rsid w:val="000D396D"/>
    <w:rsid w:val="000D3F7C"/>
    <w:rsid w:val="000D4098"/>
    <w:rsid w:val="000D41E7"/>
    <w:rsid w:val="000D46BF"/>
    <w:rsid w:val="000D47CB"/>
    <w:rsid w:val="000D4DE2"/>
    <w:rsid w:val="000D51D1"/>
    <w:rsid w:val="000D5DC9"/>
    <w:rsid w:val="000D5DE2"/>
    <w:rsid w:val="000D61D7"/>
    <w:rsid w:val="000D6414"/>
    <w:rsid w:val="000D66B9"/>
    <w:rsid w:val="000D6BAA"/>
    <w:rsid w:val="000D6F0E"/>
    <w:rsid w:val="000D7443"/>
    <w:rsid w:val="000D74D7"/>
    <w:rsid w:val="000D7AC4"/>
    <w:rsid w:val="000D7B3C"/>
    <w:rsid w:val="000D7BDD"/>
    <w:rsid w:val="000E03F2"/>
    <w:rsid w:val="000E046D"/>
    <w:rsid w:val="000E04E9"/>
    <w:rsid w:val="000E083E"/>
    <w:rsid w:val="000E0BBA"/>
    <w:rsid w:val="000E0D01"/>
    <w:rsid w:val="000E10EF"/>
    <w:rsid w:val="000E17D8"/>
    <w:rsid w:val="000E1E7C"/>
    <w:rsid w:val="000E22F7"/>
    <w:rsid w:val="000E2681"/>
    <w:rsid w:val="000E29AD"/>
    <w:rsid w:val="000E3423"/>
    <w:rsid w:val="000E36B4"/>
    <w:rsid w:val="000E396C"/>
    <w:rsid w:val="000E3B57"/>
    <w:rsid w:val="000E3D5B"/>
    <w:rsid w:val="000E3F14"/>
    <w:rsid w:val="000E43FC"/>
    <w:rsid w:val="000E44B3"/>
    <w:rsid w:val="000E4582"/>
    <w:rsid w:val="000E480F"/>
    <w:rsid w:val="000E4ACB"/>
    <w:rsid w:val="000E4EEB"/>
    <w:rsid w:val="000E50A7"/>
    <w:rsid w:val="000E50B5"/>
    <w:rsid w:val="000E520C"/>
    <w:rsid w:val="000E5274"/>
    <w:rsid w:val="000E533C"/>
    <w:rsid w:val="000E553A"/>
    <w:rsid w:val="000E5D6C"/>
    <w:rsid w:val="000E5F63"/>
    <w:rsid w:val="000E606D"/>
    <w:rsid w:val="000E609F"/>
    <w:rsid w:val="000E61EF"/>
    <w:rsid w:val="000E6886"/>
    <w:rsid w:val="000E6CEA"/>
    <w:rsid w:val="000E6D5F"/>
    <w:rsid w:val="000E7044"/>
    <w:rsid w:val="000E78FA"/>
    <w:rsid w:val="000E7B74"/>
    <w:rsid w:val="000E7FBA"/>
    <w:rsid w:val="000F029D"/>
    <w:rsid w:val="000F0443"/>
    <w:rsid w:val="000F0522"/>
    <w:rsid w:val="000F05BB"/>
    <w:rsid w:val="000F0883"/>
    <w:rsid w:val="000F0EB8"/>
    <w:rsid w:val="000F131E"/>
    <w:rsid w:val="000F1855"/>
    <w:rsid w:val="000F1A94"/>
    <w:rsid w:val="000F1E40"/>
    <w:rsid w:val="000F2537"/>
    <w:rsid w:val="000F296F"/>
    <w:rsid w:val="000F29B7"/>
    <w:rsid w:val="000F29EF"/>
    <w:rsid w:val="000F2A4C"/>
    <w:rsid w:val="000F2D08"/>
    <w:rsid w:val="000F3006"/>
    <w:rsid w:val="000F30D3"/>
    <w:rsid w:val="000F31C1"/>
    <w:rsid w:val="000F4171"/>
    <w:rsid w:val="000F4C89"/>
    <w:rsid w:val="000F4E0D"/>
    <w:rsid w:val="000F4E3C"/>
    <w:rsid w:val="000F50BE"/>
    <w:rsid w:val="000F53DB"/>
    <w:rsid w:val="000F58AC"/>
    <w:rsid w:val="000F59EA"/>
    <w:rsid w:val="000F5A42"/>
    <w:rsid w:val="000F5B1B"/>
    <w:rsid w:val="000F5C4C"/>
    <w:rsid w:val="000F614B"/>
    <w:rsid w:val="000F6405"/>
    <w:rsid w:val="000F7372"/>
    <w:rsid w:val="000F74EB"/>
    <w:rsid w:val="000F793B"/>
    <w:rsid w:val="000F7A62"/>
    <w:rsid w:val="000F7BA7"/>
    <w:rsid w:val="000F7CF9"/>
    <w:rsid w:val="00100341"/>
    <w:rsid w:val="001003D7"/>
    <w:rsid w:val="00100B42"/>
    <w:rsid w:val="00100B61"/>
    <w:rsid w:val="00100E3E"/>
    <w:rsid w:val="00101192"/>
    <w:rsid w:val="001016D5"/>
    <w:rsid w:val="001018B3"/>
    <w:rsid w:val="00101B91"/>
    <w:rsid w:val="00101EB1"/>
    <w:rsid w:val="00102011"/>
    <w:rsid w:val="00102035"/>
    <w:rsid w:val="00102255"/>
    <w:rsid w:val="0010265C"/>
    <w:rsid w:val="001028E7"/>
    <w:rsid w:val="00102ACB"/>
    <w:rsid w:val="00102BD5"/>
    <w:rsid w:val="0010320F"/>
    <w:rsid w:val="0010381F"/>
    <w:rsid w:val="00103E7C"/>
    <w:rsid w:val="001040F4"/>
    <w:rsid w:val="0010424F"/>
    <w:rsid w:val="00104314"/>
    <w:rsid w:val="001043BC"/>
    <w:rsid w:val="00104426"/>
    <w:rsid w:val="00104876"/>
    <w:rsid w:val="00104AA5"/>
    <w:rsid w:val="001053ED"/>
    <w:rsid w:val="00105492"/>
    <w:rsid w:val="00105901"/>
    <w:rsid w:val="00105B50"/>
    <w:rsid w:val="00105CDD"/>
    <w:rsid w:val="00105D0F"/>
    <w:rsid w:val="00106369"/>
    <w:rsid w:val="00106409"/>
    <w:rsid w:val="00106419"/>
    <w:rsid w:val="0010642C"/>
    <w:rsid w:val="001065D8"/>
    <w:rsid w:val="00106A0F"/>
    <w:rsid w:val="00106B9D"/>
    <w:rsid w:val="00107016"/>
    <w:rsid w:val="00107023"/>
    <w:rsid w:val="001070CB"/>
    <w:rsid w:val="00107141"/>
    <w:rsid w:val="00107195"/>
    <w:rsid w:val="001073F2"/>
    <w:rsid w:val="001074EE"/>
    <w:rsid w:val="00107553"/>
    <w:rsid w:val="001077AE"/>
    <w:rsid w:val="00107F1D"/>
    <w:rsid w:val="001105AC"/>
    <w:rsid w:val="00110604"/>
    <w:rsid w:val="0011078C"/>
    <w:rsid w:val="001107B6"/>
    <w:rsid w:val="0011099E"/>
    <w:rsid w:val="00110F8E"/>
    <w:rsid w:val="001113A1"/>
    <w:rsid w:val="00111663"/>
    <w:rsid w:val="00111778"/>
    <w:rsid w:val="001119DF"/>
    <w:rsid w:val="00111A56"/>
    <w:rsid w:val="00111A9D"/>
    <w:rsid w:val="00111E70"/>
    <w:rsid w:val="0011261B"/>
    <w:rsid w:val="00112825"/>
    <w:rsid w:val="00112B2A"/>
    <w:rsid w:val="00112E5B"/>
    <w:rsid w:val="00113306"/>
    <w:rsid w:val="00113602"/>
    <w:rsid w:val="001139CE"/>
    <w:rsid w:val="00113E7B"/>
    <w:rsid w:val="00114202"/>
    <w:rsid w:val="001145CC"/>
    <w:rsid w:val="001145E8"/>
    <w:rsid w:val="001146D9"/>
    <w:rsid w:val="0011481D"/>
    <w:rsid w:val="00114842"/>
    <w:rsid w:val="00114C23"/>
    <w:rsid w:val="00114E41"/>
    <w:rsid w:val="0011518D"/>
    <w:rsid w:val="001152A1"/>
    <w:rsid w:val="001154EE"/>
    <w:rsid w:val="001157E4"/>
    <w:rsid w:val="00115E16"/>
    <w:rsid w:val="00115FF2"/>
    <w:rsid w:val="001163D4"/>
    <w:rsid w:val="001165DC"/>
    <w:rsid w:val="00116887"/>
    <w:rsid w:val="00116E61"/>
    <w:rsid w:val="00117003"/>
    <w:rsid w:val="00117061"/>
    <w:rsid w:val="001170CC"/>
    <w:rsid w:val="0011728E"/>
    <w:rsid w:val="001172A9"/>
    <w:rsid w:val="0011737E"/>
    <w:rsid w:val="00117426"/>
    <w:rsid w:val="00117427"/>
    <w:rsid w:val="00117D9A"/>
    <w:rsid w:val="00117FB0"/>
    <w:rsid w:val="0012023C"/>
    <w:rsid w:val="00120284"/>
    <w:rsid w:val="00120498"/>
    <w:rsid w:val="001204D3"/>
    <w:rsid w:val="00120632"/>
    <w:rsid w:val="0012089F"/>
    <w:rsid w:val="00120BCD"/>
    <w:rsid w:val="00120DA0"/>
    <w:rsid w:val="001210F7"/>
    <w:rsid w:val="001211CF"/>
    <w:rsid w:val="001211F3"/>
    <w:rsid w:val="001215AF"/>
    <w:rsid w:val="0012214C"/>
    <w:rsid w:val="00122C08"/>
    <w:rsid w:val="00123154"/>
    <w:rsid w:val="00123AD2"/>
    <w:rsid w:val="00123B31"/>
    <w:rsid w:val="00123B68"/>
    <w:rsid w:val="00123DC2"/>
    <w:rsid w:val="001242BC"/>
    <w:rsid w:val="00124416"/>
    <w:rsid w:val="001244C8"/>
    <w:rsid w:val="0012462C"/>
    <w:rsid w:val="0012469B"/>
    <w:rsid w:val="00124738"/>
    <w:rsid w:val="00124AF1"/>
    <w:rsid w:val="00124B03"/>
    <w:rsid w:val="00124E7B"/>
    <w:rsid w:val="00125035"/>
    <w:rsid w:val="0012587F"/>
    <w:rsid w:val="001258BF"/>
    <w:rsid w:val="0012595B"/>
    <w:rsid w:val="00125B16"/>
    <w:rsid w:val="001261F0"/>
    <w:rsid w:val="001263FD"/>
    <w:rsid w:val="0012677A"/>
    <w:rsid w:val="001269F6"/>
    <w:rsid w:val="00126E8C"/>
    <w:rsid w:val="00126FCC"/>
    <w:rsid w:val="00126FFC"/>
    <w:rsid w:val="001273A5"/>
    <w:rsid w:val="00127462"/>
    <w:rsid w:val="0012751D"/>
    <w:rsid w:val="0012759E"/>
    <w:rsid w:val="001279AC"/>
    <w:rsid w:val="00127A1C"/>
    <w:rsid w:val="00127AE4"/>
    <w:rsid w:val="00127E08"/>
    <w:rsid w:val="001301D4"/>
    <w:rsid w:val="0013034E"/>
    <w:rsid w:val="0013044C"/>
    <w:rsid w:val="0013060D"/>
    <w:rsid w:val="00130ADC"/>
    <w:rsid w:val="00131381"/>
    <w:rsid w:val="001313D7"/>
    <w:rsid w:val="00131B2A"/>
    <w:rsid w:val="00131EBE"/>
    <w:rsid w:val="00131FD4"/>
    <w:rsid w:val="00132111"/>
    <w:rsid w:val="001321D7"/>
    <w:rsid w:val="00132A2F"/>
    <w:rsid w:val="00132E3A"/>
    <w:rsid w:val="00132F5B"/>
    <w:rsid w:val="00132F94"/>
    <w:rsid w:val="00132FD0"/>
    <w:rsid w:val="00133031"/>
    <w:rsid w:val="001336EB"/>
    <w:rsid w:val="0013392A"/>
    <w:rsid w:val="00133BDD"/>
    <w:rsid w:val="001340F6"/>
    <w:rsid w:val="0013434E"/>
    <w:rsid w:val="001344C2"/>
    <w:rsid w:val="0013457C"/>
    <w:rsid w:val="00134829"/>
    <w:rsid w:val="00134857"/>
    <w:rsid w:val="0013497F"/>
    <w:rsid w:val="001349DF"/>
    <w:rsid w:val="00134BC1"/>
    <w:rsid w:val="00134D2C"/>
    <w:rsid w:val="001353A9"/>
    <w:rsid w:val="00136048"/>
    <w:rsid w:val="001367C2"/>
    <w:rsid w:val="00136A14"/>
    <w:rsid w:val="00136C5C"/>
    <w:rsid w:val="00136CFD"/>
    <w:rsid w:val="001370D6"/>
    <w:rsid w:val="00137DB7"/>
    <w:rsid w:val="00140294"/>
    <w:rsid w:val="00140827"/>
    <w:rsid w:val="00140997"/>
    <w:rsid w:val="00140C03"/>
    <w:rsid w:val="00140F13"/>
    <w:rsid w:val="00140FF4"/>
    <w:rsid w:val="0014121D"/>
    <w:rsid w:val="001419E1"/>
    <w:rsid w:val="00141B73"/>
    <w:rsid w:val="00141C41"/>
    <w:rsid w:val="00141FFE"/>
    <w:rsid w:val="001425CA"/>
    <w:rsid w:val="00142BFB"/>
    <w:rsid w:val="00142E54"/>
    <w:rsid w:val="00142F9C"/>
    <w:rsid w:val="00142FBA"/>
    <w:rsid w:val="00143195"/>
    <w:rsid w:val="001431C4"/>
    <w:rsid w:val="001436A1"/>
    <w:rsid w:val="0014376C"/>
    <w:rsid w:val="00143ACA"/>
    <w:rsid w:val="001445AD"/>
    <w:rsid w:val="00144798"/>
    <w:rsid w:val="00144A93"/>
    <w:rsid w:val="00144C7F"/>
    <w:rsid w:val="00144EFD"/>
    <w:rsid w:val="00144F76"/>
    <w:rsid w:val="0014518D"/>
    <w:rsid w:val="0014544C"/>
    <w:rsid w:val="00145CD6"/>
    <w:rsid w:val="00145D1D"/>
    <w:rsid w:val="00145EB7"/>
    <w:rsid w:val="00145ECA"/>
    <w:rsid w:val="0014648A"/>
    <w:rsid w:val="001468CC"/>
    <w:rsid w:val="00146B32"/>
    <w:rsid w:val="00146B82"/>
    <w:rsid w:val="00146BE6"/>
    <w:rsid w:val="00146DB6"/>
    <w:rsid w:val="00146FF1"/>
    <w:rsid w:val="001479CF"/>
    <w:rsid w:val="00147CEC"/>
    <w:rsid w:val="00147E19"/>
    <w:rsid w:val="00147E21"/>
    <w:rsid w:val="00147E9B"/>
    <w:rsid w:val="00150077"/>
    <w:rsid w:val="0015032D"/>
    <w:rsid w:val="00150400"/>
    <w:rsid w:val="00150499"/>
    <w:rsid w:val="001507BF"/>
    <w:rsid w:val="00150ADD"/>
    <w:rsid w:val="00150AFD"/>
    <w:rsid w:val="00150B29"/>
    <w:rsid w:val="00150BFE"/>
    <w:rsid w:val="00150F0F"/>
    <w:rsid w:val="00151020"/>
    <w:rsid w:val="001511EA"/>
    <w:rsid w:val="001512D9"/>
    <w:rsid w:val="00151C85"/>
    <w:rsid w:val="00151E74"/>
    <w:rsid w:val="00151FAF"/>
    <w:rsid w:val="001521A9"/>
    <w:rsid w:val="001528BC"/>
    <w:rsid w:val="00152BEA"/>
    <w:rsid w:val="0015331E"/>
    <w:rsid w:val="001534C2"/>
    <w:rsid w:val="0015385E"/>
    <w:rsid w:val="00153E6F"/>
    <w:rsid w:val="00153E9F"/>
    <w:rsid w:val="001551A8"/>
    <w:rsid w:val="00155251"/>
    <w:rsid w:val="00155543"/>
    <w:rsid w:val="00155617"/>
    <w:rsid w:val="00155D8E"/>
    <w:rsid w:val="00155F8E"/>
    <w:rsid w:val="00156128"/>
    <w:rsid w:val="001563CE"/>
    <w:rsid w:val="00156941"/>
    <w:rsid w:val="00156E57"/>
    <w:rsid w:val="00156EB4"/>
    <w:rsid w:val="00156F17"/>
    <w:rsid w:val="00156F3B"/>
    <w:rsid w:val="00157CBA"/>
    <w:rsid w:val="00157E60"/>
    <w:rsid w:val="0016019E"/>
    <w:rsid w:val="0016033F"/>
    <w:rsid w:val="00160F01"/>
    <w:rsid w:val="00161124"/>
    <w:rsid w:val="00161315"/>
    <w:rsid w:val="00161452"/>
    <w:rsid w:val="00161C3A"/>
    <w:rsid w:val="0016234C"/>
    <w:rsid w:val="0016299E"/>
    <w:rsid w:val="00162A5D"/>
    <w:rsid w:val="00162C3A"/>
    <w:rsid w:val="001630F2"/>
    <w:rsid w:val="0016312C"/>
    <w:rsid w:val="00163153"/>
    <w:rsid w:val="00163471"/>
    <w:rsid w:val="001637DE"/>
    <w:rsid w:val="00163975"/>
    <w:rsid w:val="00163AD0"/>
    <w:rsid w:val="00163B48"/>
    <w:rsid w:val="00163BE5"/>
    <w:rsid w:val="00163DD8"/>
    <w:rsid w:val="001643AA"/>
    <w:rsid w:val="00164649"/>
    <w:rsid w:val="0016476C"/>
    <w:rsid w:val="00164777"/>
    <w:rsid w:val="00164D16"/>
    <w:rsid w:val="00164D36"/>
    <w:rsid w:val="00165CFB"/>
    <w:rsid w:val="001661E8"/>
    <w:rsid w:val="0016642E"/>
    <w:rsid w:val="001665E6"/>
    <w:rsid w:val="0016683B"/>
    <w:rsid w:val="00166B0B"/>
    <w:rsid w:val="00167203"/>
    <w:rsid w:val="001674D8"/>
    <w:rsid w:val="00167610"/>
    <w:rsid w:val="00167B4B"/>
    <w:rsid w:val="001703C8"/>
    <w:rsid w:val="001709CB"/>
    <w:rsid w:val="00170EBF"/>
    <w:rsid w:val="00170EF1"/>
    <w:rsid w:val="0017141D"/>
    <w:rsid w:val="00171618"/>
    <w:rsid w:val="00171ECD"/>
    <w:rsid w:val="00171FE7"/>
    <w:rsid w:val="0017218F"/>
    <w:rsid w:val="0017241B"/>
    <w:rsid w:val="00172B86"/>
    <w:rsid w:val="00172DAB"/>
    <w:rsid w:val="00172E97"/>
    <w:rsid w:val="00172F9C"/>
    <w:rsid w:val="001735F9"/>
    <w:rsid w:val="00173B40"/>
    <w:rsid w:val="00173D34"/>
    <w:rsid w:val="00173D90"/>
    <w:rsid w:val="00174095"/>
    <w:rsid w:val="001741F5"/>
    <w:rsid w:val="001742BE"/>
    <w:rsid w:val="001745AD"/>
    <w:rsid w:val="001746A3"/>
    <w:rsid w:val="00174787"/>
    <w:rsid w:val="00174C51"/>
    <w:rsid w:val="00174C8C"/>
    <w:rsid w:val="0017522E"/>
    <w:rsid w:val="001752B7"/>
    <w:rsid w:val="001754C2"/>
    <w:rsid w:val="001754FB"/>
    <w:rsid w:val="001755EA"/>
    <w:rsid w:val="0017587A"/>
    <w:rsid w:val="00175A73"/>
    <w:rsid w:val="00175CD8"/>
    <w:rsid w:val="00175EB6"/>
    <w:rsid w:val="001760AC"/>
    <w:rsid w:val="001760D9"/>
    <w:rsid w:val="001765ED"/>
    <w:rsid w:val="001767AA"/>
    <w:rsid w:val="00176C43"/>
    <w:rsid w:val="00177013"/>
    <w:rsid w:val="00177030"/>
    <w:rsid w:val="001770B3"/>
    <w:rsid w:val="001770E0"/>
    <w:rsid w:val="00177357"/>
    <w:rsid w:val="00177623"/>
    <w:rsid w:val="00177689"/>
    <w:rsid w:val="0017789F"/>
    <w:rsid w:val="00177B1E"/>
    <w:rsid w:val="00177B2E"/>
    <w:rsid w:val="00177EAF"/>
    <w:rsid w:val="001803E7"/>
    <w:rsid w:val="00180FBE"/>
    <w:rsid w:val="0018105E"/>
    <w:rsid w:val="00181297"/>
    <w:rsid w:val="0018187C"/>
    <w:rsid w:val="0018192D"/>
    <w:rsid w:val="001819C2"/>
    <w:rsid w:val="00181CDD"/>
    <w:rsid w:val="00182088"/>
    <w:rsid w:val="0018216E"/>
    <w:rsid w:val="001823E3"/>
    <w:rsid w:val="001825A6"/>
    <w:rsid w:val="00182828"/>
    <w:rsid w:val="00182A7E"/>
    <w:rsid w:val="00182B23"/>
    <w:rsid w:val="00182D0E"/>
    <w:rsid w:val="0018304F"/>
    <w:rsid w:val="00183158"/>
    <w:rsid w:val="00183535"/>
    <w:rsid w:val="001835A9"/>
    <w:rsid w:val="00184001"/>
    <w:rsid w:val="0018404F"/>
    <w:rsid w:val="00184181"/>
    <w:rsid w:val="001847FB"/>
    <w:rsid w:val="00184897"/>
    <w:rsid w:val="0018498F"/>
    <w:rsid w:val="00184B7B"/>
    <w:rsid w:val="00184BD4"/>
    <w:rsid w:val="00184EEA"/>
    <w:rsid w:val="00185294"/>
    <w:rsid w:val="0018565C"/>
    <w:rsid w:val="00185D26"/>
    <w:rsid w:val="0018607C"/>
    <w:rsid w:val="00186443"/>
    <w:rsid w:val="00186499"/>
    <w:rsid w:val="001865EE"/>
    <w:rsid w:val="00186628"/>
    <w:rsid w:val="001866DD"/>
    <w:rsid w:val="00186A0A"/>
    <w:rsid w:val="00186F99"/>
    <w:rsid w:val="0018717D"/>
    <w:rsid w:val="00187C61"/>
    <w:rsid w:val="00187D45"/>
    <w:rsid w:val="00187ECD"/>
    <w:rsid w:val="00190367"/>
    <w:rsid w:val="0019057F"/>
    <w:rsid w:val="0019084A"/>
    <w:rsid w:val="00190A54"/>
    <w:rsid w:val="00190A7A"/>
    <w:rsid w:val="00190B51"/>
    <w:rsid w:val="00190D4B"/>
    <w:rsid w:val="001913CE"/>
    <w:rsid w:val="00191593"/>
    <w:rsid w:val="00191A6E"/>
    <w:rsid w:val="00191AB5"/>
    <w:rsid w:val="00191AF4"/>
    <w:rsid w:val="00191F43"/>
    <w:rsid w:val="00191F94"/>
    <w:rsid w:val="001921BD"/>
    <w:rsid w:val="0019221D"/>
    <w:rsid w:val="001924B7"/>
    <w:rsid w:val="00192704"/>
    <w:rsid w:val="001927DF"/>
    <w:rsid w:val="00192810"/>
    <w:rsid w:val="00192AA7"/>
    <w:rsid w:val="00192AC7"/>
    <w:rsid w:val="0019302F"/>
    <w:rsid w:val="0019304A"/>
    <w:rsid w:val="00193954"/>
    <w:rsid w:val="001939B5"/>
    <w:rsid w:val="00193E1C"/>
    <w:rsid w:val="00193E60"/>
    <w:rsid w:val="001941BE"/>
    <w:rsid w:val="001941C5"/>
    <w:rsid w:val="001945BE"/>
    <w:rsid w:val="00194D2B"/>
    <w:rsid w:val="00194D56"/>
    <w:rsid w:val="00194F88"/>
    <w:rsid w:val="001957E6"/>
    <w:rsid w:val="00195BEB"/>
    <w:rsid w:val="00195F67"/>
    <w:rsid w:val="00195F7A"/>
    <w:rsid w:val="00195FFD"/>
    <w:rsid w:val="001960A3"/>
    <w:rsid w:val="00196A33"/>
    <w:rsid w:val="001970EA"/>
    <w:rsid w:val="00197253"/>
    <w:rsid w:val="00197383"/>
    <w:rsid w:val="00197635"/>
    <w:rsid w:val="0019796F"/>
    <w:rsid w:val="00197A52"/>
    <w:rsid w:val="00197AA4"/>
    <w:rsid w:val="00197E69"/>
    <w:rsid w:val="00197E6D"/>
    <w:rsid w:val="00197E9B"/>
    <w:rsid w:val="00197F34"/>
    <w:rsid w:val="001A11CA"/>
    <w:rsid w:val="001A2298"/>
    <w:rsid w:val="001A27CD"/>
    <w:rsid w:val="001A2C15"/>
    <w:rsid w:val="001A2E51"/>
    <w:rsid w:val="001A2E8F"/>
    <w:rsid w:val="001A2ED7"/>
    <w:rsid w:val="001A3079"/>
    <w:rsid w:val="001A35A7"/>
    <w:rsid w:val="001A37F4"/>
    <w:rsid w:val="001A38BF"/>
    <w:rsid w:val="001A3BAB"/>
    <w:rsid w:val="001A3C66"/>
    <w:rsid w:val="001A421F"/>
    <w:rsid w:val="001A4504"/>
    <w:rsid w:val="001A4851"/>
    <w:rsid w:val="001A4A64"/>
    <w:rsid w:val="001A4B89"/>
    <w:rsid w:val="001A4E5B"/>
    <w:rsid w:val="001A4F58"/>
    <w:rsid w:val="001A5381"/>
    <w:rsid w:val="001A5687"/>
    <w:rsid w:val="001A5B20"/>
    <w:rsid w:val="001A5DD6"/>
    <w:rsid w:val="001A5DEC"/>
    <w:rsid w:val="001A5E7C"/>
    <w:rsid w:val="001A62C1"/>
    <w:rsid w:val="001A639F"/>
    <w:rsid w:val="001A6F9D"/>
    <w:rsid w:val="001A711C"/>
    <w:rsid w:val="001A72F6"/>
    <w:rsid w:val="001A78AB"/>
    <w:rsid w:val="001A7907"/>
    <w:rsid w:val="001A7CFF"/>
    <w:rsid w:val="001A7F05"/>
    <w:rsid w:val="001A7FEA"/>
    <w:rsid w:val="001B001D"/>
    <w:rsid w:val="001B051E"/>
    <w:rsid w:val="001B09FA"/>
    <w:rsid w:val="001B0B0F"/>
    <w:rsid w:val="001B0CF6"/>
    <w:rsid w:val="001B0E7B"/>
    <w:rsid w:val="001B1653"/>
    <w:rsid w:val="001B1C86"/>
    <w:rsid w:val="001B1E3B"/>
    <w:rsid w:val="001B1EC1"/>
    <w:rsid w:val="001B1F16"/>
    <w:rsid w:val="001B1FFB"/>
    <w:rsid w:val="001B24C1"/>
    <w:rsid w:val="001B257A"/>
    <w:rsid w:val="001B26A9"/>
    <w:rsid w:val="001B2813"/>
    <w:rsid w:val="001B2900"/>
    <w:rsid w:val="001B2AE3"/>
    <w:rsid w:val="001B2B3D"/>
    <w:rsid w:val="001B2F71"/>
    <w:rsid w:val="001B2FBC"/>
    <w:rsid w:val="001B3083"/>
    <w:rsid w:val="001B3707"/>
    <w:rsid w:val="001B387B"/>
    <w:rsid w:val="001B3A01"/>
    <w:rsid w:val="001B4300"/>
    <w:rsid w:val="001B43B5"/>
    <w:rsid w:val="001B47F6"/>
    <w:rsid w:val="001B4E1C"/>
    <w:rsid w:val="001B562D"/>
    <w:rsid w:val="001B6406"/>
    <w:rsid w:val="001B65F1"/>
    <w:rsid w:val="001B66B1"/>
    <w:rsid w:val="001B6B6F"/>
    <w:rsid w:val="001B6B7E"/>
    <w:rsid w:val="001B6C09"/>
    <w:rsid w:val="001B6DE6"/>
    <w:rsid w:val="001B6F32"/>
    <w:rsid w:val="001B728D"/>
    <w:rsid w:val="001B781B"/>
    <w:rsid w:val="001B7827"/>
    <w:rsid w:val="001B7BC1"/>
    <w:rsid w:val="001B7D61"/>
    <w:rsid w:val="001C022F"/>
    <w:rsid w:val="001C03CC"/>
    <w:rsid w:val="001C0829"/>
    <w:rsid w:val="001C08D4"/>
    <w:rsid w:val="001C0C99"/>
    <w:rsid w:val="001C0F4B"/>
    <w:rsid w:val="001C0FB1"/>
    <w:rsid w:val="001C163F"/>
    <w:rsid w:val="001C1923"/>
    <w:rsid w:val="001C1A6D"/>
    <w:rsid w:val="001C1AB6"/>
    <w:rsid w:val="001C1AFC"/>
    <w:rsid w:val="001C1BA3"/>
    <w:rsid w:val="001C1EBE"/>
    <w:rsid w:val="001C2226"/>
    <w:rsid w:val="001C241E"/>
    <w:rsid w:val="001C24CE"/>
    <w:rsid w:val="001C2818"/>
    <w:rsid w:val="001C284C"/>
    <w:rsid w:val="001C2966"/>
    <w:rsid w:val="001C2E7D"/>
    <w:rsid w:val="001C33FF"/>
    <w:rsid w:val="001C3EB9"/>
    <w:rsid w:val="001C42DB"/>
    <w:rsid w:val="001C47DE"/>
    <w:rsid w:val="001C4955"/>
    <w:rsid w:val="001C4BA3"/>
    <w:rsid w:val="001C4CC1"/>
    <w:rsid w:val="001C5187"/>
    <w:rsid w:val="001C52FE"/>
    <w:rsid w:val="001C5436"/>
    <w:rsid w:val="001C5504"/>
    <w:rsid w:val="001C55D2"/>
    <w:rsid w:val="001C5764"/>
    <w:rsid w:val="001C5868"/>
    <w:rsid w:val="001C586F"/>
    <w:rsid w:val="001C5920"/>
    <w:rsid w:val="001C59C1"/>
    <w:rsid w:val="001C5D00"/>
    <w:rsid w:val="001C5D89"/>
    <w:rsid w:val="001C5F00"/>
    <w:rsid w:val="001C6231"/>
    <w:rsid w:val="001C6308"/>
    <w:rsid w:val="001C630C"/>
    <w:rsid w:val="001C64C6"/>
    <w:rsid w:val="001C67E8"/>
    <w:rsid w:val="001C67F8"/>
    <w:rsid w:val="001C6C52"/>
    <w:rsid w:val="001C6D7B"/>
    <w:rsid w:val="001C6F6F"/>
    <w:rsid w:val="001C73B2"/>
    <w:rsid w:val="001C756C"/>
    <w:rsid w:val="001C7582"/>
    <w:rsid w:val="001C769B"/>
    <w:rsid w:val="001C7735"/>
    <w:rsid w:val="001C7844"/>
    <w:rsid w:val="001C7CB5"/>
    <w:rsid w:val="001D015E"/>
    <w:rsid w:val="001D0351"/>
    <w:rsid w:val="001D039F"/>
    <w:rsid w:val="001D08B5"/>
    <w:rsid w:val="001D08C0"/>
    <w:rsid w:val="001D0943"/>
    <w:rsid w:val="001D0CC6"/>
    <w:rsid w:val="001D0DB6"/>
    <w:rsid w:val="001D0E89"/>
    <w:rsid w:val="001D0FF6"/>
    <w:rsid w:val="001D1000"/>
    <w:rsid w:val="001D11E7"/>
    <w:rsid w:val="001D142F"/>
    <w:rsid w:val="001D16AD"/>
    <w:rsid w:val="001D16C4"/>
    <w:rsid w:val="001D1C05"/>
    <w:rsid w:val="001D1E5F"/>
    <w:rsid w:val="001D1F54"/>
    <w:rsid w:val="001D1F6B"/>
    <w:rsid w:val="001D2471"/>
    <w:rsid w:val="001D24DA"/>
    <w:rsid w:val="001D33EF"/>
    <w:rsid w:val="001D3609"/>
    <w:rsid w:val="001D36D1"/>
    <w:rsid w:val="001D3A06"/>
    <w:rsid w:val="001D3C2D"/>
    <w:rsid w:val="001D415A"/>
    <w:rsid w:val="001D41F4"/>
    <w:rsid w:val="001D4E27"/>
    <w:rsid w:val="001D5468"/>
    <w:rsid w:val="001D54AC"/>
    <w:rsid w:val="001D54D3"/>
    <w:rsid w:val="001D5602"/>
    <w:rsid w:val="001D5AF7"/>
    <w:rsid w:val="001D5BBF"/>
    <w:rsid w:val="001D5E2B"/>
    <w:rsid w:val="001D6208"/>
    <w:rsid w:val="001D6784"/>
    <w:rsid w:val="001D67C7"/>
    <w:rsid w:val="001D69FE"/>
    <w:rsid w:val="001D6A39"/>
    <w:rsid w:val="001D745A"/>
    <w:rsid w:val="001D76FC"/>
    <w:rsid w:val="001D7723"/>
    <w:rsid w:val="001D7910"/>
    <w:rsid w:val="001D7A0E"/>
    <w:rsid w:val="001D7EA7"/>
    <w:rsid w:val="001E01C9"/>
    <w:rsid w:val="001E078D"/>
    <w:rsid w:val="001E07B3"/>
    <w:rsid w:val="001E0DA3"/>
    <w:rsid w:val="001E11AE"/>
    <w:rsid w:val="001E11D9"/>
    <w:rsid w:val="001E1262"/>
    <w:rsid w:val="001E1346"/>
    <w:rsid w:val="001E135B"/>
    <w:rsid w:val="001E1489"/>
    <w:rsid w:val="001E16A1"/>
    <w:rsid w:val="001E1A24"/>
    <w:rsid w:val="001E1D3D"/>
    <w:rsid w:val="001E236F"/>
    <w:rsid w:val="001E2502"/>
    <w:rsid w:val="001E2816"/>
    <w:rsid w:val="001E2CF0"/>
    <w:rsid w:val="001E3B83"/>
    <w:rsid w:val="001E4018"/>
    <w:rsid w:val="001E4385"/>
    <w:rsid w:val="001E49D8"/>
    <w:rsid w:val="001E4BE8"/>
    <w:rsid w:val="001E4DD5"/>
    <w:rsid w:val="001E4F39"/>
    <w:rsid w:val="001E533D"/>
    <w:rsid w:val="001E54F3"/>
    <w:rsid w:val="001E566D"/>
    <w:rsid w:val="001E57AB"/>
    <w:rsid w:val="001E5D9D"/>
    <w:rsid w:val="001E60AF"/>
    <w:rsid w:val="001E64A3"/>
    <w:rsid w:val="001E65CB"/>
    <w:rsid w:val="001E694B"/>
    <w:rsid w:val="001E6A4A"/>
    <w:rsid w:val="001E6AC4"/>
    <w:rsid w:val="001E6FB9"/>
    <w:rsid w:val="001E7063"/>
    <w:rsid w:val="001E74EF"/>
    <w:rsid w:val="001E752B"/>
    <w:rsid w:val="001E7B32"/>
    <w:rsid w:val="001E7B5C"/>
    <w:rsid w:val="001F001D"/>
    <w:rsid w:val="001F024A"/>
    <w:rsid w:val="001F054B"/>
    <w:rsid w:val="001F05FF"/>
    <w:rsid w:val="001F06C1"/>
    <w:rsid w:val="001F09B6"/>
    <w:rsid w:val="001F0B77"/>
    <w:rsid w:val="001F1030"/>
    <w:rsid w:val="001F192D"/>
    <w:rsid w:val="001F1FF4"/>
    <w:rsid w:val="001F20D1"/>
    <w:rsid w:val="001F2305"/>
    <w:rsid w:val="001F26F0"/>
    <w:rsid w:val="001F2730"/>
    <w:rsid w:val="001F28C9"/>
    <w:rsid w:val="001F2AB2"/>
    <w:rsid w:val="001F2C3D"/>
    <w:rsid w:val="001F2F9B"/>
    <w:rsid w:val="001F338B"/>
    <w:rsid w:val="001F345F"/>
    <w:rsid w:val="001F3463"/>
    <w:rsid w:val="001F34EA"/>
    <w:rsid w:val="001F3C52"/>
    <w:rsid w:val="001F3CBB"/>
    <w:rsid w:val="001F4159"/>
    <w:rsid w:val="001F47CA"/>
    <w:rsid w:val="001F4C20"/>
    <w:rsid w:val="001F4CD6"/>
    <w:rsid w:val="001F4DDC"/>
    <w:rsid w:val="001F4E5A"/>
    <w:rsid w:val="001F5002"/>
    <w:rsid w:val="001F505D"/>
    <w:rsid w:val="001F50D2"/>
    <w:rsid w:val="001F5670"/>
    <w:rsid w:val="001F5A1D"/>
    <w:rsid w:val="001F5E49"/>
    <w:rsid w:val="001F6071"/>
    <w:rsid w:val="001F62EB"/>
    <w:rsid w:val="001F6398"/>
    <w:rsid w:val="001F692C"/>
    <w:rsid w:val="001F6B62"/>
    <w:rsid w:val="001F6D0A"/>
    <w:rsid w:val="001F6D39"/>
    <w:rsid w:val="001F77BE"/>
    <w:rsid w:val="001F7BFA"/>
    <w:rsid w:val="001F7CC3"/>
    <w:rsid w:val="001F7D0F"/>
    <w:rsid w:val="00200175"/>
    <w:rsid w:val="0020025A"/>
    <w:rsid w:val="00200882"/>
    <w:rsid w:val="002008EF"/>
    <w:rsid w:val="00200AA1"/>
    <w:rsid w:val="00200B7C"/>
    <w:rsid w:val="00200F00"/>
    <w:rsid w:val="0020114D"/>
    <w:rsid w:val="00201450"/>
    <w:rsid w:val="0020147F"/>
    <w:rsid w:val="00201870"/>
    <w:rsid w:val="00201A7B"/>
    <w:rsid w:val="00201DA7"/>
    <w:rsid w:val="00202103"/>
    <w:rsid w:val="00202226"/>
    <w:rsid w:val="00202C8A"/>
    <w:rsid w:val="00203576"/>
    <w:rsid w:val="00203737"/>
    <w:rsid w:val="00203845"/>
    <w:rsid w:val="002039C1"/>
    <w:rsid w:val="00203CD7"/>
    <w:rsid w:val="002042B2"/>
    <w:rsid w:val="0020447B"/>
    <w:rsid w:val="002047DE"/>
    <w:rsid w:val="0020490C"/>
    <w:rsid w:val="00205068"/>
    <w:rsid w:val="00205548"/>
    <w:rsid w:val="002055C1"/>
    <w:rsid w:val="0020584C"/>
    <w:rsid w:val="00205B16"/>
    <w:rsid w:val="00205CC4"/>
    <w:rsid w:val="0020638E"/>
    <w:rsid w:val="002067D6"/>
    <w:rsid w:val="00206DF1"/>
    <w:rsid w:val="002079CF"/>
    <w:rsid w:val="002079EA"/>
    <w:rsid w:val="00210400"/>
    <w:rsid w:val="0021045D"/>
    <w:rsid w:val="00210496"/>
    <w:rsid w:val="00210566"/>
    <w:rsid w:val="00210603"/>
    <w:rsid w:val="00210C9B"/>
    <w:rsid w:val="00210D1A"/>
    <w:rsid w:val="00210E2D"/>
    <w:rsid w:val="00210EFE"/>
    <w:rsid w:val="0021106B"/>
    <w:rsid w:val="0021164D"/>
    <w:rsid w:val="00211696"/>
    <w:rsid w:val="00211753"/>
    <w:rsid w:val="00211903"/>
    <w:rsid w:val="00211997"/>
    <w:rsid w:val="00211C87"/>
    <w:rsid w:val="00212151"/>
    <w:rsid w:val="0021255C"/>
    <w:rsid w:val="002126B3"/>
    <w:rsid w:val="002126D5"/>
    <w:rsid w:val="00212752"/>
    <w:rsid w:val="00212831"/>
    <w:rsid w:val="00212877"/>
    <w:rsid w:val="00212931"/>
    <w:rsid w:val="00212A09"/>
    <w:rsid w:val="00213649"/>
    <w:rsid w:val="0021368E"/>
    <w:rsid w:val="0021392E"/>
    <w:rsid w:val="00213FAA"/>
    <w:rsid w:val="002140BE"/>
    <w:rsid w:val="002143AF"/>
    <w:rsid w:val="00214557"/>
    <w:rsid w:val="00214635"/>
    <w:rsid w:val="00214659"/>
    <w:rsid w:val="002148CE"/>
    <w:rsid w:val="00214942"/>
    <w:rsid w:val="00214AD0"/>
    <w:rsid w:val="00214E10"/>
    <w:rsid w:val="00214E94"/>
    <w:rsid w:val="00215033"/>
    <w:rsid w:val="00215116"/>
    <w:rsid w:val="00215177"/>
    <w:rsid w:val="0021517A"/>
    <w:rsid w:val="002154F1"/>
    <w:rsid w:val="00215533"/>
    <w:rsid w:val="00215668"/>
    <w:rsid w:val="002158D4"/>
    <w:rsid w:val="00215DF4"/>
    <w:rsid w:val="00215DF8"/>
    <w:rsid w:val="002160F4"/>
    <w:rsid w:val="0021611E"/>
    <w:rsid w:val="002161F0"/>
    <w:rsid w:val="00216204"/>
    <w:rsid w:val="002166FD"/>
    <w:rsid w:val="00217175"/>
    <w:rsid w:val="0021743D"/>
    <w:rsid w:val="0021769C"/>
    <w:rsid w:val="0021770D"/>
    <w:rsid w:val="00217812"/>
    <w:rsid w:val="00217976"/>
    <w:rsid w:val="00217A70"/>
    <w:rsid w:val="00217F8D"/>
    <w:rsid w:val="00220362"/>
    <w:rsid w:val="002207D8"/>
    <w:rsid w:val="00221324"/>
    <w:rsid w:val="002213F7"/>
    <w:rsid w:val="0022171B"/>
    <w:rsid w:val="002217AA"/>
    <w:rsid w:val="002217F8"/>
    <w:rsid w:val="00221E9A"/>
    <w:rsid w:val="00221FCA"/>
    <w:rsid w:val="00222060"/>
    <w:rsid w:val="00222141"/>
    <w:rsid w:val="00222423"/>
    <w:rsid w:val="00222794"/>
    <w:rsid w:val="00222805"/>
    <w:rsid w:val="00222A68"/>
    <w:rsid w:val="00222DC8"/>
    <w:rsid w:val="002230ED"/>
    <w:rsid w:val="00223565"/>
    <w:rsid w:val="002237F1"/>
    <w:rsid w:val="002239FC"/>
    <w:rsid w:val="00223F92"/>
    <w:rsid w:val="002241FF"/>
    <w:rsid w:val="00224238"/>
    <w:rsid w:val="00224442"/>
    <w:rsid w:val="00224574"/>
    <w:rsid w:val="00224953"/>
    <w:rsid w:val="002249CD"/>
    <w:rsid w:val="00224A6E"/>
    <w:rsid w:val="00224DF6"/>
    <w:rsid w:val="00224E0F"/>
    <w:rsid w:val="00225901"/>
    <w:rsid w:val="00225AC0"/>
    <w:rsid w:val="00225BC9"/>
    <w:rsid w:val="00226289"/>
    <w:rsid w:val="002262DD"/>
    <w:rsid w:val="0022630B"/>
    <w:rsid w:val="0022637D"/>
    <w:rsid w:val="0022660F"/>
    <w:rsid w:val="002266DA"/>
    <w:rsid w:val="00226969"/>
    <w:rsid w:val="00226A16"/>
    <w:rsid w:val="00226B37"/>
    <w:rsid w:val="00226CF7"/>
    <w:rsid w:val="00226D7A"/>
    <w:rsid w:val="002271C5"/>
    <w:rsid w:val="00227243"/>
    <w:rsid w:val="0022786D"/>
    <w:rsid w:val="002278B7"/>
    <w:rsid w:val="00227C6B"/>
    <w:rsid w:val="00227CDA"/>
    <w:rsid w:val="00227E16"/>
    <w:rsid w:val="002301DF"/>
    <w:rsid w:val="002303B6"/>
    <w:rsid w:val="00230743"/>
    <w:rsid w:val="00230F4B"/>
    <w:rsid w:val="00231028"/>
    <w:rsid w:val="00231374"/>
    <w:rsid w:val="002317B0"/>
    <w:rsid w:val="00231C3B"/>
    <w:rsid w:val="00231D8B"/>
    <w:rsid w:val="00231E3D"/>
    <w:rsid w:val="00231FF5"/>
    <w:rsid w:val="002323F4"/>
    <w:rsid w:val="002329C2"/>
    <w:rsid w:val="0023316C"/>
    <w:rsid w:val="00233302"/>
    <w:rsid w:val="00233432"/>
    <w:rsid w:val="00233851"/>
    <w:rsid w:val="002338CD"/>
    <w:rsid w:val="002343BC"/>
    <w:rsid w:val="002344BF"/>
    <w:rsid w:val="002353BC"/>
    <w:rsid w:val="00236712"/>
    <w:rsid w:val="0023675B"/>
    <w:rsid w:val="00236CF6"/>
    <w:rsid w:val="0023713E"/>
    <w:rsid w:val="002371D8"/>
    <w:rsid w:val="00237251"/>
    <w:rsid w:val="00237267"/>
    <w:rsid w:val="00237911"/>
    <w:rsid w:val="00237D9C"/>
    <w:rsid w:val="002402B6"/>
    <w:rsid w:val="00240436"/>
    <w:rsid w:val="002405E0"/>
    <w:rsid w:val="00240E59"/>
    <w:rsid w:val="00240EF9"/>
    <w:rsid w:val="00241996"/>
    <w:rsid w:val="00241AD8"/>
    <w:rsid w:val="00241B62"/>
    <w:rsid w:val="00241BFE"/>
    <w:rsid w:val="00241EB5"/>
    <w:rsid w:val="0024239E"/>
    <w:rsid w:val="002425D0"/>
    <w:rsid w:val="00242710"/>
    <w:rsid w:val="002429F1"/>
    <w:rsid w:val="00242A5B"/>
    <w:rsid w:val="002430ED"/>
    <w:rsid w:val="002436CF"/>
    <w:rsid w:val="002437B2"/>
    <w:rsid w:val="0024463E"/>
    <w:rsid w:val="00244D75"/>
    <w:rsid w:val="0024535F"/>
    <w:rsid w:val="00245910"/>
    <w:rsid w:val="00245939"/>
    <w:rsid w:val="00246888"/>
    <w:rsid w:val="00247510"/>
    <w:rsid w:val="00247F7A"/>
    <w:rsid w:val="00247F7C"/>
    <w:rsid w:val="0025007D"/>
    <w:rsid w:val="002503D4"/>
    <w:rsid w:val="002504A3"/>
    <w:rsid w:val="002509EB"/>
    <w:rsid w:val="00250B73"/>
    <w:rsid w:val="00250C7B"/>
    <w:rsid w:val="00251215"/>
    <w:rsid w:val="00251227"/>
    <w:rsid w:val="00251436"/>
    <w:rsid w:val="002517A4"/>
    <w:rsid w:val="00251839"/>
    <w:rsid w:val="00251E5E"/>
    <w:rsid w:val="00251EC5"/>
    <w:rsid w:val="00251F74"/>
    <w:rsid w:val="002520A2"/>
    <w:rsid w:val="00252244"/>
    <w:rsid w:val="002523FB"/>
    <w:rsid w:val="00252534"/>
    <w:rsid w:val="00252ACA"/>
    <w:rsid w:val="00252B7E"/>
    <w:rsid w:val="00252F8E"/>
    <w:rsid w:val="002535AC"/>
    <w:rsid w:val="00253F45"/>
    <w:rsid w:val="00253FA1"/>
    <w:rsid w:val="00253FF6"/>
    <w:rsid w:val="002540B3"/>
    <w:rsid w:val="002541C7"/>
    <w:rsid w:val="00254259"/>
    <w:rsid w:val="00254900"/>
    <w:rsid w:val="00254D48"/>
    <w:rsid w:val="00254D8D"/>
    <w:rsid w:val="00255219"/>
    <w:rsid w:val="00255D99"/>
    <w:rsid w:val="002563B0"/>
    <w:rsid w:val="002565E4"/>
    <w:rsid w:val="00256CD8"/>
    <w:rsid w:val="00256DE8"/>
    <w:rsid w:val="00257390"/>
    <w:rsid w:val="0025763C"/>
    <w:rsid w:val="00257A7A"/>
    <w:rsid w:val="002606DA"/>
    <w:rsid w:val="002607BF"/>
    <w:rsid w:val="00260BD6"/>
    <w:rsid w:val="00260E1B"/>
    <w:rsid w:val="002614AA"/>
    <w:rsid w:val="00261665"/>
    <w:rsid w:val="0026170E"/>
    <w:rsid w:val="00261C2B"/>
    <w:rsid w:val="00261FE4"/>
    <w:rsid w:val="00262284"/>
    <w:rsid w:val="00262373"/>
    <w:rsid w:val="002625A4"/>
    <w:rsid w:val="0026277D"/>
    <w:rsid w:val="00262A73"/>
    <w:rsid w:val="00262B92"/>
    <w:rsid w:val="002631F1"/>
    <w:rsid w:val="00263241"/>
    <w:rsid w:val="00263A2F"/>
    <w:rsid w:val="00263B72"/>
    <w:rsid w:val="00263C22"/>
    <w:rsid w:val="00263CA8"/>
    <w:rsid w:val="00263F79"/>
    <w:rsid w:val="00264235"/>
    <w:rsid w:val="002642D8"/>
    <w:rsid w:val="002643DB"/>
    <w:rsid w:val="0026459F"/>
    <w:rsid w:val="002646B6"/>
    <w:rsid w:val="0026510C"/>
    <w:rsid w:val="002651F0"/>
    <w:rsid w:val="002652D3"/>
    <w:rsid w:val="0026546D"/>
    <w:rsid w:val="00265BA1"/>
    <w:rsid w:val="00265BDD"/>
    <w:rsid w:val="00265F7A"/>
    <w:rsid w:val="002663E8"/>
    <w:rsid w:val="00266638"/>
    <w:rsid w:val="00266971"/>
    <w:rsid w:val="00266B1E"/>
    <w:rsid w:val="00266BED"/>
    <w:rsid w:val="00266C84"/>
    <w:rsid w:val="00266F7D"/>
    <w:rsid w:val="00267244"/>
    <w:rsid w:val="002673B6"/>
    <w:rsid w:val="0026762E"/>
    <w:rsid w:val="00267744"/>
    <w:rsid w:val="00267A0E"/>
    <w:rsid w:val="00267C21"/>
    <w:rsid w:val="00267EB4"/>
    <w:rsid w:val="00270141"/>
    <w:rsid w:val="00270364"/>
    <w:rsid w:val="002705A3"/>
    <w:rsid w:val="002705F8"/>
    <w:rsid w:val="0027067E"/>
    <w:rsid w:val="002706D9"/>
    <w:rsid w:val="002708F9"/>
    <w:rsid w:val="0027090C"/>
    <w:rsid w:val="00270990"/>
    <w:rsid w:val="00270C7B"/>
    <w:rsid w:val="00270F24"/>
    <w:rsid w:val="002710CE"/>
    <w:rsid w:val="00271109"/>
    <w:rsid w:val="002711AD"/>
    <w:rsid w:val="0027123A"/>
    <w:rsid w:val="002712C7"/>
    <w:rsid w:val="0027145E"/>
    <w:rsid w:val="002714B4"/>
    <w:rsid w:val="0027163A"/>
    <w:rsid w:val="002718E1"/>
    <w:rsid w:val="00271B01"/>
    <w:rsid w:val="00271B1B"/>
    <w:rsid w:val="00271B8A"/>
    <w:rsid w:val="002722D1"/>
    <w:rsid w:val="00272978"/>
    <w:rsid w:val="00273113"/>
    <w:rsid w:val="00273142"/>
    <w:rsid w:val="00273383"/>
    <w:rsid w:val="00273720"/>
    <w:rsid w:val="00273767"/>
    <w:rsid w:val="0027399F"/>
    <w:rsid w:val="00274225"/>
    <w:rsid w:val="002747DA"/>
    <w:rsid w:val="00274830"/>
    <w:rsid w:val="00274839"/>
    <w:rsid w:val="00274A17"/>
    <w:rsid w:val="00274A3F"/>
    <w:rsid w:val="0027540A"/>
    <w:rsid w:val="00275752"/>
    <w:rsid w:val="002759AB"/>
    <w:rsid w:val="00275F18"/>
    <w:rsid w:val="00276042"/>
    <w:rsid w:val="002764BE"/>
    <w:rsid w:val="00276743"/>
    <w:rsid w:val="00276E56"/>
    <w:rsid w:val="0027711C"/>
    <w:rsid w:val="0027719B"/>
    <w:rsid w:val="00277478"/>
    <w:rsid w:val="0028058F"/>
    <w:rsid w:val="0028074F"/>
    <w:rsid w:val="002807A2"/>
    <w:rsid w:val="002808E3"/>
    <w:rsid w:val="00280DE1"/>
    <w:rsid w:val="00280E52"/>
    <w:rsid w:val="002812B5"/>
    <w:rsid w:val="002814C8"/>
    <w:rsid w:val="002815B7"/>
    <w:rsid w:val="00281A7F"/>
    <w:rsid w:val="00281C52"/>
    <w:rsid w:val="00282011"/>
    <w:rsid w:val="002820CF"/>
    <w:rsid w:val="0028257E"/>
    <w:rsid w:val="00282818"/>
    <w:rsid w:val="00282D2A"/>
    <w:rsid w:val="00282D4F"/>
    <w:rsid w:val="00283068"/>
    <w:rsid w:val="002839C9"/>
    <w:rsid w:val="00284689"/>
    <w:rsid w:val="00284DF6"/>
    <w:rsid w:val="00284E86"/>
    <w:rsid w:val="002850CC"/>
    <w:rsid w:val="00285351"/>
    <w:rsid w:val="0028591C"/>
    <w:rsid w:val="00285A7A"/>
    <w:rsid w:val="00285D64"/>
    <w:rsid w:val="00285E68"/>
    <w:rsid w:val="00285E84"/>
    <w:rsid w:val="00285F14"/>
    <w:rsid w:val="0028688B"/>
    <w:rsid w:val="00286CBE"/>
    <w:rsid w:val="00286EF4"/>
    <w:rsid w:val="00287418"/>
    <w:rsid w:val="0028741B"/>
    <w:rsid w:val="00287C24"/>
    <w:rsid w:val="00287D25"/>
    <w:rsid w:val="002902BE"/>
    <w:rsid w:val="00290B8B"/>
    <w:rsid w:val="00290C81"/>
    <w:rsid w:val="00290F3A"/>
    <w:rsid w:val="00290F9C"/>
    <w:rsid w:val="002912A7"/>
    <w:rsid w:val="00291515"/>
    <w:rsid w:val="0029158E"/>
    <w:rsid w:val="002916B5"/>
    <w:rsid w:val="00291BEC"/>
    <w:rsid w:val="00292326"/>
    <w:rsid w:val="0029234B"/>
    <w:rsid w:val="00292E01"/>
    <w:rsid w:val="00293059"/>
    <w:rsid w:val="0029317A"/>
    <w:rsid w:val="002931C2"/>
    <w:rsid w:val="00293705"/>
    <w:rsid w:val="0029379E"/>
    <w:rsid w:val="002937E6"/>
    <w:rsid w:val="00293AC7"/>
    <w:rsid w:val="00293B65"/>
    <w:rsid w:val="00293C84"/>
    <w:rsid w:val="00293EE1"/>
    <w:rsid w:val="0029455E"/>
    <w:rsid w:val="00294820"/>
    <w:rsid w:val="00294CCA"/>
    <w:rsid w:val="00294D21"/>
    <w:rsid w:val="00295359"/>
    <w:rsid w:val="00295536"/>
    <w:rsid w:val="0029583F"/>
    <w:rsid w:val="00295852"/>
    <w:rsid w:val="00295EB2"/>
    <w:rsid w:val="00295F04"/>
    <w:rsid w:val="00295F27"/>
    <w:rsid w:val="00295F2A"/>
    <w:rsid w:val="00295F45"/>
    <w:rsid w:val="00296026"/>
    <w:rsid w:val="002961A6"/>
    <w:rsid w:val="002962EC"/>
    <w:rsid w:val="002967DC"/>
    <w:rsid w:val="002971FF"/>
    <w:rsid w:val="00297973"/>
    <w:rsid w:val="00297990"/>
    <w:rsid w:val="002979F4"/>
    <w:rsid w:val="00297E2D"/>
    <w:rsid w:val="00297F80"/>
    <w:rsid w:val="002A028B"/>
    <w:rsid w:val="002A04E9"/>
    <w:rsid w:val="002A09CC"/>
    <w:rsid w:val="002A10AE"/>
    <w:rsid w:val="002A126B"/>
    <w:rsid w:val="002A142A"/>
    <w:rsid w:val="002A1C98"/>
    <w:rsid w:val="002A1CED"/>
    <w:rsid w:val="002A22A6"/>
    <w:rsid w:val="002A279E"/>
    <w:rsid w:val="002A27DF"/>
    <w:rsid w:val="002A2A2A"/>
    <w:rsid w:val="002A30A0"/>
    <w:rsid w:val="002A3C4D"/>
    <w:rsid w:val="002A3DB6"/>
    <w:rsid w:val="002A3E5C"/>
    <w:rsid w:val="002A3F1E"/>
    <w:rsid w:val="002A3F84"/>
    <w:rsid w:val="002A4355"/>
    <w:rsid w:val="002A43BC"/>
    <w:rsid w:val="002A449F"/>
    <w:rsid w:val="002A4936"/>
    <w:rsid w:val="002A49F7"/>
    <w:rsid w:val="002A4B86"/>
    <w:rsid w:val="002A4C66"/>
    <w:rsid w:val="002A4DE2"/>
    <w:rsid w:val="002A4EB3"/>
    <w:rsid w:val="002A5177"/>
    <w:rsid w:val="002A5618"/>
    <w:rsid w:val="002A5A76"/>
    <w:rsid w:val="002A60AF"/>
    <w:rsid w:val="002A61CB"/>
    <w:rsid w:val="002A62FE"/>
    <w:rsid w:val="002A686D"/>
    <w:rsid w:val="002A6AAA"/>
    <w:rsid w:val="002A7A41"/>
    <w:rsid w:val="002A7B45"/>
    <w:rsid w:val="002B011A"/>
    <w:rsid w:val="002B0311"/>
    <w:rsid w:val="002B04B3"/>
    <w:rsid w:val="002B076B"/>
    <w:rsid w:val="002B0CB9"/>
    <w:rsid w:val="002B0E11"/>
    <w:rsid w:val="002B0FEF"/>
    <w:rsid w:val="002B1609"/>
    <w:rsid w:val="002B1A75"/>
    <w:rsid w:val="002B2167"/>
    <w:rsid w:val="002B22A2"/>
    <w:rsid w:val="002B2556"/>
    <w:rsid w:val="002B26F9"/>
    <w:rsid w:val="002B2702"/>
    <w:rsid w:val="002B27A1"/>
    <w:rsid w:val="002B280F"/>
    <w:rsid w:val="002B2B5F"/>
    <w:rsid w:val="002B2CF0"/>
    <w:rsid w:val="002B30E5"/>
    <w:rsid w:val="002B3282"/>
    <w:rsid w:val="002B3699"/>
    <w:rsid w:val="002B3BF1"/>
    <w:rsid w:val="002B3DD7"/>
    <w:rsid w:val="002B3EA4"/>
    <w:rsid w:val="002B3F13"/>
    <w:rsid w:val="002B3F4A"/>
    <w:rsid w:val="002B419D"/>
    <w:rsid w:val="002B458A"/>
    <w:rsid w:val="002B4591"/>
    <w:rsid w:val="002B4A56"/>
    <w:rsid w:val="002B4C65"/>
    <w:rsid w:val="002B5204"/>
    <w:rsid w:val="002B53E9"/>
    <w:rsid w:val="002B54A3"/>
    <w:rsid w:val="002B56EA"/>
    <w:rsid w:val="002B571D"/>
    <w:rsid w:val="002B5971"/>
    <w:rsid w:val="002B5A51"/>
    <w:rsid w:val="002B5BEC"/>
    <w:rsid w:val="002B5DDF"/>
    <w:rsid w:val="002B5FF5"/>
    <w:rsid w:val="002B6269"/>
    <w:rsid w:val="002B6CDD"/>
    <w:rsid w:val="002B71A5"/>
    <w:rsid w:val="002B74D4"/>
    <w:rsid w:val="002B766C"/>
    <w:rsid w:val="002B7C7F"/>
    <w:rsid w:val="002B7CF1"/>
    <w:rsid w:val="002B7D50"/>
    <w:rsid w:val="002B7DA6"/>
    <w:rsid w:val="002B7F01"/>
    <w:rsid w:val="002C060A"/>
    <w:rsid w:val="002C0635"/>
    <w:rsid w:val="002C072C"/>
    <w:rsid w:val="002C0F6D"/>
    <w:rsid w:val="002C117C"/>
    <w:rsid w:val="002C1378"/>
    <w:rsid w:val="002C14E1"/>
    <w:rsid w:val="002C1B11"/>
    <w:rsid w:val="002C1B92"/>
    <w:rsid w:val="002C1DD0"/>
    <w:rsid w:val="002C2095"/>
    <w:rsid w:val="002C2C67"/>
    <w:rsid w:val="002C2D62"/>
    <w:rsid w:val="002C383B"/>
    <w:rsid w:val="002C3A47"/>
    <w:rsid w:val="002C3C9F"/>
    <w:rsid w:val="002C49FF"/>
    <w:rsid w:val="002C54A7"/>
    <w:rsid w:val="002C59C1"/>
    <w:rsid w:val="002C59D9"/>
    <w:rsid w:val="002C5A03"/>
    <w:rsid w:val="002C5B75"/>
    <w:rsid w:val="002C6097"/>
    <w:rsid w:val="002C6232"/>
    <w:rsid w:val="002C6555"/>
    <w:rsid w:val="002C66DC"/>
    <w:rsid w:val="002C673C"/>
    <w:rsid w:val="002C677D"/>
    <w:rsid w:val="002C6D4B"/>
    <w:rsid w:val="002C7317"/>
    <w:rsid w:val="002C75E3"/>
    <w:rsid w:val="002C75FE"/>
    <w:rsid w:val="002C7926"/>
    <w:rsid w:val="002C7C18"/>
    <w:rsid w:val="002C7E85"/>
    <w:rsid w:val="002D0250"/>
    <w:rsid w:val="002D0448"/>
    <w:rsid w:val="002D0CBB"/>
    <w:rsid w:val="002D113C"/>
    <w:rsid w:val="002D1BC5"/>
    <w:rsid w:val="002D1E90"/>
    <w:rsid w:val="002D2342"/>
    <w:rsid w:val="002D2AA2"/>
    <w:rsid w:val="002D2E27"/>
    <w:rsid w:val="002D2EDA"/>
    <w:rsid w:val="002D316D"/>
    <w:rsid w:val="002D3787"/>
    <w:rsid w:val="002D38DC"/>
    <w:rsid w:val="002D3966"/>
    <w:rsid w:val="002D3BF5"/>
    <w:rsid w:val="002D3D30"/>
    <w:rsid w:val="002D3D69"/>
    <w:rsid w:val="002D40D7"/>
    <w:rsid w:val="002D4115"/>
    <w:rsid w:val="002D466F"/>
    <w:rsid w:val="002D4A55"/>
    <w:rsid w:val="002D4B07"/>
    <w:rsid w:val="002D4F4D"/>
    <w:rsid w:val="002D546B"/>
    <w:rsid w:val="002D5915"/>
    <w:rsid w:val="002D59D3"/>
    <w:rsid w:val="002D5E35"/>
    <w:rsid w:val="002D5E8A"/>
    <w:rsid w:val="002D612C"/>
    <w:rsid w:val="002D62FD"/>
    <w:rsid w:val="002D654C"/>
    <w:rsid w:val="002D6739"/>
    <w:rsid w:val="002D6BEA"/>
    <w:rsid w:val="002D6DA2"/>
    <w:rsid w:val="002D6E09"/>
    <w:rsid w:val="002D6E94"/>
    <w:rsid w:val="002D71E1"/>
    <w:rsid w:val="002D71E9"/>
    <w:rsid w:val="002D7347"/>
    <w:rsid w:val="002D73F8"/>
    <w:rsid w:val="002D73FC"/>
    <w:rsid w:val="002D76A4"/>
    <w:rsid w:val="002D7771"/>
    <w:rsid w:val="002D7894"/>
    <w:rsid w:val="002D7D8D"/>
    <w:rsid w:val="002D7DC1"/>
    <w:rsid w:val="002D7FD6"/>
    <w:rsid w:val="002E0FF1"/>
    <w:rsid w:val="002E1297"/>
    <w:rsid w:val="002E141E"/>
    <w:rsid w:val="002E18E3"/>
    <w:rsid w:val="002E1ACF"/>
    <w:rsid w:val="002E1B08"/>
    <w:rsid w:val="002E1BAE"/>
    <w:rsid w:val="002E1D8D"/>
    <w:rsid w:val="002E1E14"/>
    <w:rsid w:val="002E253C"/>
    <w:rsid w:val="002E2716"/>
    <w:rsid w:val="002E28B2"/>
    <w:rsid w:val="002E2D87"/>
    <w:rsid w:val="002E2FE3"/>
    <w:rsid w:val="002E31DA"/>
    <w:rsid w:val="002E3570"/>
    <w:rsid w:val="002E3644"/>
    <w:rsid w:val="002E38C6"/>
    <w:rsid w:val="002E38D1"/>
    <w:rsid w:val="002E3F33"/>
    <w:rsid w:val="002E481A"/>
    <w:rsid w:val="002E4956"/>
    <w:rsid w:val="002E49D2"/>
    <w:rsid w:val="002E53EF"/>
    <w:rsid w:val="002E5FBC"/>
    <w:rsid w:val="002E6004"/>
    <w:rsid w:val="002E63E4"/>
    <w:rsid w:val="002E6557"/>
    <w:rsid w:val="002E6668"/>
    <w:rsid w:val="002E6C46"/>
    <w:rsid w:val="002E71D6"/>
    <w:rsid w:val="002E75DB"/>
    <w:rsid w:val="002E7765"/>
    <w:rsid w:val="002E7E7C"/>
    <w:rsid w:val="002F0467"/>
    <w:rsid w:val="002F0468"/>
    <w:rsid w:val="002F051D"/>
    <w:rsid w:val="002F055A"/>
    <w:rsid w:val="002F060F"/>
    <w:rsid w:val="002F092D"/>
    <w:rsid w:val="002F0DA1"/>
    <w:rsid w:val="002F0E18"/>
    <w:rsid w:val="002F1195"/>
    <w:rsid w:val="002F1380"/>
    <w:rsid w:val="002F1744"/>
    <w:rsid w:val="002F1905"/>
    <w:rsid w:val="002F1A29"/>
    <w:rsid w:val="002F1DFC"/>
    <w:rsid w:val="002F1E15"/>
    <w:rsid w:val="002F1E32"/>
    <w:rsid w:val="002F1E67"/>
    <w:rsid w:val="002F2474"/>
    <w:rsid w:val="002F24DA"/>
    <w:rsid w:val="002F2539"/>
    <w:rsid w:val="002F2861"/>
    <w:rsid w:val="002F2A9B"/>
    <w:rsid w:val="002F2FD6"/>
    <w:rsid w:val="002F3034"/>
    <w:rsid w:val="002F3312"/>
    <w:rsid w:val="002F33BB"/>
    <w:rsid w:val="002F399F"/>
    <w:rsid w:val="002F3EB6"/>
    <w:rsid w:val="002F3F79"/>
    <w:rsid w:val="002F40FC"/>
    <w:rsid w:val="002F414A"/>
    <w:rsid w:val="002F49E6"/>
    <w:rsid w:val="002F4B6A"/>
    <w:rsid w:val="002F4BB0"/>
    <w:rsid w:val="002F4C75"/>
    <w:rsid w:val="002F574F"/>
    <w:rsid w:val="002F57E4"/>
    <w:rsid w:val="002F58FE"/>
    <w:rsid w:val="002F59CB"/>
    <w:rsid w:val="002F640A"/>
    <w:rsid w:val="002F6654"/>
    <w:rsid w:val="002F6700"/>
    <w:rsid w:val="002F68E6"/>
    <w:rsid w:val="002F6CD8"/>
    <w:rsid w:val="002F7664"/>
    <w:rsid w:val="002F7978"/>
    <w:rsid w:val="002F7CD9"/>
    <w:rsid w:val="003003FA"/>
    <w:rsid w:val="003005C4"/>
    <w:rsid w:val="0030068F"/>
    <w:rsid w:val="003009F2"/>
    <w:rsid w:val="0030107E"/>
    <w:rsid w:val="003015C8"/>
    <w:rsid w:val="003015E3"/>
    <w:rsid w:val="00301C0B"/>
    <w:rsid w:val="00301FD9"/>
    <w:rsid w:val="0030293D"/>
    <w:rsid w:val="00302985"/>
    <w:rsid w:val="003029BE"/>
    <w:rsid w:val="00302B3F"/>
    <w:rsid w:val="00302B76"/>
    <w:rsid w:val="00302BD3"/>
    <w:rsid w:val="00302C33"/>
    <w:rsid w:val="003032B5"/>
    <w:rsid w:val="003032F3"/>
    <w:rsid w:val="0030330E"/>
    <w:rsid w:val="00303447"/>
    <w:rsid w:val="00303461"/>
    <w:rsid w:val="003038CA"/>
    <w:rsid w:val="00303CCD"/>
    <w:rsid w:val="00303CDD"/>
    <w:rsid w:val="00303E97"/>
    <w:rsid w:val="00303F2A"/>
    <w:rsid w:val="00304802"/>
    <w:rsid w:val="00304803"/>
    <w:rsid w:val="00304931"/>
    <w:rsid w:val="00304D6C"/>
    <w:rsid w:val="00305A5C"/>
    <w:rsid w:val="00305A97"/>
    <w:rsid w:val="00305D91"/>
    <w:rsid w:val="003063E8"/>
    <w:rsid w:val="003067DA"/>
    <w:rsid w:val="00306812"/>
    <w:rsid w:val="00306872"/>
    <w:rsid w:val="00306AA9"/>
    <w:rsid w:val="00306D8F"/>
    <w:rsid w:val="00307114"/>
    <w:rsid w:val="00307239"/>
    <w:rsid w:val="003077B4"/>
    <w:rsid w:val="00307B11"/>
    <w:rsid w:val="00307B5D"/>
    <w:rsid w:val="00310364"/>
    <w:rsid w:val="003104D6"/>
    <w:rsid w:val="003108CC"/>
    <w:rsid w:val="00310F10"/>
    <w:rsid w:val="00311589"/>
    <w:rsid w:val="003115DA"/>
    <w:rsid w:val="00311A3C"/>
    <w:rsid w:val="00311B06"/>
    <w:rsid w:val="00311DDF"/>
    <w:rsid w:val="00312817"/>
    <w:rsid w:val="00312A0B"/>
    <w:rsid w:val="00312C7E"/>
    <w:rsid w:val="00312DD1"/>
    <w:rsid w:val="00312E21"/>
    <w:rsid w:val="00312EBA"/>
    <w:rsid w:val="00312FC5"/>
    <w:rsid w:val="00313308"/>
    <w:rsid w:val="00313462"/>
    <w:rsid w:val="0031385A"/>
    <w:rsid w:val="00313B02"/>
    <w:rsid w:val="00313BD7"/>
    <w:rsid w:val="00313D12"/>
    <w:rsid w:val="00313D24"/>
    <w:rsid w:val="00313D54"/>
    <w:rsid w:val="003141B7"/>
    <w:rsid w:val="00314671"/>
    <w:rsid w:val="00314A27"/>
    <w:rsid w:val="00314EFC"/>
    <w:rsid w:val="00314F37"/>
    <w:rsid w:val="00315469"/>
    <w:rsid w:val="00315764"/>
    <w:rsid w:val="003157E9"/>
    <w:rsid w:val="0031580E"/>
    <w:rsid w:val="00315C0F"/>
    <w:rsid w:val="00315D38"/>
    <w:rsid w:val="00316180"/>
    <w:rsid w:val="0031627B"/>
    <w:rsid w:val="003167AE"/>
    <w:rsid w:val="00316DA5"/>
    <w:rsid w:val="00316ECB"/>
    <w:rsid w:val="0031724C"/>
    <w:rsid w:val="00317392"/>
    <w:rsid w:val="00317561"/>
    <w:rsid w:val="0031767F"/>
    <w:rsid w:val="003176B8"/>
    <w:rsid w:val="003176D1"/>
    <w:rsid w:val="00317825"/>
    <w:rsid w:val="003179EC"/>
    <w:rsid w:val="00317B45"/>
    <w:rsid w:val="00320289"/>
    <w:rsid w:val="003205F3"/>
    <w:rsid w:val="00320906"/>
    <w:rsid w:val="00320DFC"/>
    <w:rsid w:val="00320E2A"/>
    <w:rsid w:val="003211F0"/>
    <w:rsid w:val="003218DD"/>
    <w:rsid w:val="003219BF"/>
    <w:rsid w:val="00321D01"/>
    <w:rsid w:val="00321DD3"/>
    <w:rsid w:val="00321E43"/>
    <w:rsid w:val="00322B87"/>
    <w:rsid w:val="00322D8E"/>
    <w:rsid w:val="00322E59"/>
    <w:rsid w:val="003231A2"/>
    <w:rsid w:val="00323291"/>
    <w:rsid w:val="00323311"/>
    <w:rsid w:val="00323832"/>
    <w:rsid w:val="003238A4"/>
    <w:rsid w:val="00323B48"/>
    <w:rsid w:val="00323DF4"/>
    <w:rsid w:val="00324095"/>
    <w:rsid w:val="003243CA"/>
    <w:rsid w:val="0032470A"/>
    <w:rsid w:val="00324B4C"/>
    <w:rsid w:val="00324F90"/>
    <w:rsid w:val="0032516E"/>
    <w:rsid w:val="00325303"/>
    <w:rsid w:val="003258CC"/>
    <w:rsid w:val="00325A7D"/>
    <w:rsid w:val="00325EE1"/>
    <w:rsid w:val="00325FD8"/>
    <w:rsid w:val="003262B6"/>
    <w:rsid w:val="00326370"/>
    <w:rsid w:val="00326537"/>
    <w:rsid w:val="003265F5"/>
    <w:rsid w:val="00326947"/>
    <w:rsid w:val="00326E3F"/>
    <w:rsid w:val="0032719B"/>
    <w:rsid w:val="00327556"/>
    <w:rsid w:val="0032798D"/>
    <w:rsid w:val="00330489"/>
    <w:rsid w:val="0033050D"/>
    <w:rsid w:val="00330529"/>
    <w:rsid w:val="0033088A"/>
    <w:rsid w:val="00330942"/>
    <w:rsid w:val="00330DFE"/>
    <w:rsid w:val="00330FED"/>
    <w:rsid w:val="00331A7E"/>
    <w:rsid w:val="00331B77"/>
    <w:rsid w:val="00331D7D"/>
    <w:rsid w:val="00331FE9"/>
    <w:rsid w:val="00332185"/>
    <w:rsid w:val="003327E2"/>
    <w:rsid w:val="003327F5"/>
    <w:rsid w:val="00332BA3"/>
    <w:rsid w:val="00332CB8"/>
    <w:rsid w:val="00332DBD"/>
    <w:rsid w:val="00333591"/>
    <w:rsid w:val="0033360E"/>
    <w:rsid w:val="00333635"/>
    <w:rsid w:val="00333647"/>
    <w:rsid w:val="00333ADD"/>
    <w:rsid w:val="00333DCC"/>
    <w:rsid w:val="00333E07"/>
    <w:rsid w:val="00333E4F"/>
    <w:rsid w:val="0033423D"/>
    <w:rsid w:val="0033471B"/>
    <w:rsid w:val="00334A3E"/>
    <w:rsid w:val="00334A82"/>
    <w:rsid w:val="00334DCC"/>
    <w:rsid w:val="003350E8"/>
    <w:rsid w:val="00335173"/>
    <w:rsid w:val="00335187"/>
    <w:rsid w:val="00335736"/>
    <w:rsid w:val="00335843"/>
    <w:rsid w:val="0033593E"/>
    <w:rsid w:val="00335C20"/>
    <w:rsid w:val="00335D16"/>
    <w:rsid w:val="0033642D"/>
    <w:rsid w:val="00336558"/>
    <w:rsid w:val="00336DFE"/>
    <w:rsid w:val="00336F85"/>
    <w:rsid w:val="003376A8"/>
    <w:rsid w:val="003378C8"/>
    <w:rsid w:val="003378E2"/>
    <w:rsid w:val="00337B5D"/>
    <w:rsid w:val="00337FC0"/>
    <w:rsid w:val="003401E4"/>
    <w:rsid w:val="003402FB"/>
    <w:rsid w:val="0034044B"/>
    <w:rsid w:val="003407E5"/>
    <w:rsid w:val="00340A46"/>
    <w:rsid w:val="00340BD8"/>
    <w:rsid w:val="003411BE"/>
    <w:rsid w:val="003412EB"/>
    <w:rsid w:val="00341518"/>
    <w:rsid w:val="00341C6A"/>
    <w:rsid w:val="003423EC"/>
    <w:rsid w:val="003429E4"/>
    <w:rsid w:val="00342D5F"/>
    <w:rsid w:val="00343062"/>
    <w:rsid w:val="00343297"/>
    <w:rsid w:val="00343E71"/>
    <w:rsid w:val="00344937"/>
    <w:rsid w:val="00344D2A"/>
    <w:rsid w:val="00344EF2"/>
    <w:rsid w:val="00344F7A"/>
    <w:rsid w:val="00345C3E"/>
    <w:rsid w:val="00345E2E"/>
    <w:rsid w:val="00345E96"/>
    <w:rsid w:val="00345F97"/>
    <w:rsid w:val="00346267"/>
    <w:rsid w:val="003462E5"/>
    <w:rsid w:val="003463AF"/>
    <w:rsid w:val="0034650D"/>
    <w:rsid w:val="003465C5"/>
    <w:rsid w:val="00346DEA"/>
    <w:rsid w:val="0034716A"/>
    <w:rsid w:val="00347647"/>
    <w:rsid w:val="00347886"/>
    <w:rsid w:val="00347D25"/>
    <w:rsid w:val="00347E7C"/>
    <w:rsid w:val="0035039D"/>
    <w:rsid w:val="003504E6"/>
    <w:rsid w:val="003506A5"/>
    <w:rsid w:val="00350732"/>
    <w:rsid w:val="00350768"/>
    <w:rsid w:val="00350778"/>
    <w:rsid w:val="00350CEC"/>
    <w:rsid w:val="00351604"/>
    <w:rsid w:val="00351877"/>
    <w:rsid w:val="0035196D"/>
    <w:rsid w:val="00351AF5"/>
    <w:rsid w:val="00351BB9"/>
    <w:rsid w:val="00351BD5"/>
    <w:rsid w:val="0035202E"/>
    <w:rsid w:val="00352337"/>
    <w:rsid w:val="0035294F"/>
    <w:rsid w:val="00352F16"/>
    <w:rsid w:val="00352F40"/>
    <w:rsid w:val="0035301B"/>
    <w:rsid w:val="00353734"/>
    <w:rsid w:val="00353BE8"/>
    <w:rsid w:val="00354250"/>
    <w:rsid w:val="00354411"/>
    <w:rsid w:val="00354BBE"/>
    <w:rsid w:val="00354BF2"/>
    <w:rsid w:val="00354DE2"/>
    <w:rsid w:val="00354EE9"/>
    <w:rsid w:val="0035534E"/>
    <w:rsid w:val="003559C4"/>
    <w:rsid w:val="00355D21"/>
    <w:rsid w:val="00355D7F"/>
    <w:rsid w:val="00355EDF"/>
    <w:rsid w:val="003564A7"/>
    <w:rsid w:val="003566F1"/>
    <w:rsid w:val="00356CDD"/>
    <w:rsid w:val="00356CF3"/>
    <w:rsid w:val="00356FA6"/>
    <w:rsid w:val="003571EC"/>
    <w:rsid w:val="00357390"/>
    <w:rsid w:val="003577C2"/>
    <w:rsid w:val="00357BE0"/>
    <w:rsid w:val="00357E97"/>
    <w:rsid w:val="003600B7"/>
    <w:rsid w:val="003602A7"/>
    <w:rsid w:val="003603B3"/>
    <w:rsid w:val="00361145"/>
    <w:rsid w:val="003614D8"/>
    <w:rsid w:val="0036191A"/>
    <w:rsid w:val="00361C2E"/>
    <w:rsid w:val="00361DFF"/>
    <w:rsid w:val="00361E9E"/>
    <w:rsid w:val="003620B5"/>
    <w:rsid w:val="00362165"/>
    <w:rsid w:val="0036220B"/>
    <w:rsid w:val="00362459"/>
    <w:rsid w:val="00362875"/>
    <w:rsid w:val="00362B05"/>
    <w:rsid w:val="00362B98"/>
    <w:rsid w:val="00362BB8"/>
    <w:rsid w:val="003637D3"/>
    <w:rsid w:val="003637FF"/>
    <w:rsid w:val="0036390D"/>
    <w:rsid w:val="00363914"/>
    <w:rsid w:val="003639ED"/>
    <w:rsid w:val="00363D6D"/>
    <w:rsid w:val="0036432F"/>
    <w:rsid w:val="00364747"/>
    <w:rsid w:val="00364A99"/>
    <w:rsid w:val="00364C4E"/>
    <w:rsid w:val="00364C98"/>
    <w:rsid w:val="00364EC1"/>
    <w:rsid w:val="00365220"/>
    <w:rsid w:val="003652C3"/>
    <w:rsid w:val="0036550A"/>
    <w:rsid w:val="00365564"/>
    <w:rsid w:val="003658EE"/>
    <w:rsid w:val="00365A18"/>
    <w:rsid w:val="00365C7B"/>
    <w:rsid w:val="003661B7"/>
    <w:rsid w:val="003661B8"/>
    <w:rsid w:val="0036626A"/>
    <w:rsid w:val="003664A9"/>
    <w:rsid w:val="00366874"/>
    <w:rsid w:val="00366CF8"/>
    <w:rsid w:val="00366F74"/>
    <w:rsid w:val="003675A6"/>
    <w:rsid w:val="0036778B"/>
    <w:rsid w:val="003677F0"/>
    <w:rsid w:val="003677FA"/>
    <w:rsid w:val="00367A17"/>
    <w:rsid w:val="00367BA1"/>
    <w:rsid w:val="003702AB"/>
    <w:rsid w:val="003703AA"/>
    <w:rsid w:val="003706A5"/>
    <w:rsid w:val="003707C8"/>
    <w:rsid w:val="003708D0"/>
    <w:rsid w:val="00370B24"/>
    <w:rsid w:val="00370CD6"/>
    <w:rsid w:val="00371093"/>
    <w:rsid w:val="0037116B"/>
    <w:rsid w:val="003711AB"/>
    <w:rsid w:val="0037129E"/>
    <w:rsid w:val="00371C4E"/>
    <w:rsid w:val="00371C62"/>
    <w:rsid w:val="00371DED"/>
    <w:rsid w:val="0037210B"/>
    <w:rsid w:val="00372492"/>
    <w:rsid w:val="00372860"/>
    <w:rsid w:val="00372A79"/>
    <w:rsid w:val="00372ABD"/>
    <w:rsid w:val="003730AE"/>
    <w:rsid w:val="00373844"/>
    <w:rsid w:val="00373C45"/>
    <w:rsid w:val="00373C5F"/>
    <w:rsid w:val="00373EAF"/>
    <w:rsid w:val="003742F2"/>
    <w:rsid w:val="003745EB"/>
    <w:rsid w:val="00374CAA"/>
    <w:rsid w:val="003752BA"/>
    <w:rsid w:val="00375930"/>
    <w:rsid w:val="00375AE6"/>
    <w:rsid w:val="00375BCC"/>
    <w:rsid w:val="003761AA"/>
    <w:rsid w:val="00376342"/>
    <w:rsid w:val="0037644D"/>
    <w:rsid w:val="00376C89"/>
    <w:rsid w:val="00376DDD"/>
    <w:rsid w:val="003770E9"/>
    <w:rsid w:val="003771CD"/>
    <w:rsid w:val="00377375"/>
    <w:rsid w:val="00377581"/>
    <w:rsid w:val="0037796D"/>
    <w:rsid w:val="00377A39"/>
    <w:rsid w:val="00377D78"/>
    <w:rsid w:val="003800B8"/>
    <w:rsid w:val="00380505"/>
    <w:rsid w:val="0038078B"/>
    <w:rsid w:val="00380AF6"/>
    <w:rsid w:val="00380CB2"/>
    <w:rsid w:val="00381094"/>
    <w:rsid w:val="003814C9"/>
    <w:rsid w:val="0038188E"/>
    <w:rsid w:val="0038207F"/>
    <w:rsid w:val="0038269B"/>
    <w:rsid w:val="00382AA2"/>
    <w:rsid w:val="00382CB1"/>
    <w:rsid w:val="00382F10"/>
    <w:rsid w:val="00383418"/>
    <w:rsid w:val="003836FF"/>
    <w:rsid w:val="00383700"/>
    <w:rsid w:val="0038370B"/>
    <w:rsid w:val="00383735"/>
    <w:rsid w:val="0038375E"/>
    <w:rsid w:val="00383A76"/>
    <w:rsid w:val="00383D6A"/>
    <w:rsid w:val="00383FA4"/>
    <w:rsid w:val="003845E9"/>
    <w:rsid w:val="003846C4"/>
    <w:rsid w:val="0038479E"/>
    <w:rsid w:val="00384C2A"/>
    <w:rsid w:val="00384F7D"/>
    <w:rsid w:val="0038508C"/>
    <w:rsid w:val="0038520E"/>
    <w:rsid w:val="0038566A"/>
    <w:rsid w:val="00385756"/>
    <w:rsid w:val="00385B4A"/>
    <w:rsid w:val="00386111"/>
    <w:rsid w:val="003864E1"/>
    <w:rsid w:val="00386708"/>
    <w:rsid w:val="00386CB1"/>
    <w:rsid w:val="00386D7D"/>
    <w:rsid w:val="003876E8"/>
    <w:rsid w:val="00387963"/>
    <w:rsid w:val="00387A2B"/>
    <w:rsid w:val="00387C29"/>
    <w:rsid w:val="00387D79"/>
    <w:rsid w:val="00387F25"/>
    <w:rsid w:val="003900E3"/>
    <w:rsid w:val="00390181"/>
    <w:rsid w:val="00390632"/>
    <w:rsid w:val="00390B73"/>
    <w:rsid w:val="003913AB"/>
    <w:rsid w:val="003918D2"/>
    <w:rsid w:val="00391A79"/>
    <w:rsid w:val="00391B49"/>
    <w:rsid w:val="00391D68"/>
    <w:rsid w:val="0039204F"/>
    <w:rsid w:val="003923D8"/>
    <w:rsid w:val="003926C2"/>
    <w:rsid w:val="00392C57"/>
    <w:rsid w:val="00392D00"/>
    <w:rsid w:val="00393770"/>
    <w:rsid w:val="003938C4"/>
    <w:rsid w:val="00393D87"/>
    <w:rsid w:val="003942DE"/>
    <w:rsid w:val="00394B1A"/>
    <w:rsid w:val="00394B96"/>
    <w:rsid w:val="003953E1"/>
    <w:rsid w:val="00395670"/>
    <w:rsid w:val="003957B9"/>
    <w:rsid w:val="00395C7D"/>
    <w:rsid w:val="0039617D"/>
    <w:rsid w:val="0039631F"/>
    <w:rsid w:val="00396A29"/>
    <w:rsid w:val="00396C62"/>
    <w:rsid w:val="0039708C"/>
    <w:rsid w:val="0039769A"/>
    <w:rsid w:val="00397732"/>
    <w:rsid w:val="0039773A"/>
    <w:rsid w:val="00397B78"/>
    <w:rsid w:val="00397D83"/>
    <w:rsid w:val="00397F23"/>
    <w:rsid w:val="003A003C"/>
    <w:rsid w:val="003A02EE"/>
    <w:rsid w:val="003A032A"/>
    <w:rsid w:val="003A08E3"/>
    <w:rsid w:val="003A0943"/>
    <w:rsid w:val="003A09A3"/>
    <w:rsid w:val="003A0A5C"/>
    <w:rsid w:val="003A0A72"/>
    <w:rsid w:val="003A0F3C"/>
    <w:rsid w:val="003A0F4E"/>
    <w:rsid w:val="003A0F86"/>
    <w:rsid w:val="003A19BA"/>
    <w:rsid w:val="003A1A37"/>
    <w:rsid w:val="003A1B15"/>
    <w:rsid w:val="003A2006"/>
    <w:rsid w:val="003A251D"/>
    <w:rsid w:val="003A26D1"/>
    <w:rsid w:val="003A2B26"/>
    <w:rsid w:val="003A2B41"/>
    <w:rsid w:val="003A2C06"/>
    <w:rsid w:val="003A2C73"/>
    <w:rsid w:val="003A2DEA"/>
    <w:rsid w:val="003A2EBA"/>
    <w:rsid w:val="003A2F30"/>
    <w:rsid w:val="003A3055"/>
    <w:rsid w:val="003A31F2"/>
    <w:rsid w:val="003A3C3A"/>
    <w:rsid w:val="003A3DD7"/>
    <w:rsid w:val="003A3DEE"/>
    <w:rsid w:val="003A45D5"/>
    <w:rsid w:val="003A474B"/>
    <w:rsid w:val="003A47A3"/>
    <w:rsid w:val="003A47BB"/>
    <w:rsid w:val="003A491F"/>
    <w:rsid w:val="003A4CC3"/>
    <w:rsid w:val="003A4D46"/>
    <w:rsid w:val="003A4E3E"/>
    <w:rsid w:val="003A4EED"/>
    <w:rsid w:val="003A505E"/>
    <w:rsid w:val="003A51BB"/>
    <w:rsid w:val="003A51E6"/>
    <w:rsid w:val="003A5249"/>
    <w:rsid w:val="003A5295"/>
    <w:rsid w:val="003A557F"/>
    <w:rsid w:val="003A5D38"/>
    <w:rsid w:val="003A5E00"/>
    <w:rsid w:val="003A633D"/>
    <w:rsid w:val="003A67D0"/>
    <w:rsid w:val="003A6A7C"/>
    <w:rsid w:val="003A6BA6"/>
    <w:rsid w:val="003A6D50"/>
    <w:rsid w:val="003A705E"/>
    <w:rsid w:val="003A755A"/>
    <w:rsid w:val="003A7831"/>
    <w:rsid w:val="003A7860"/>
    <w:rsid w:val="003A7AC6"/>
    <w:rsid w:val="003A7AE0"/>
    <w:rsid w:val="003B0656"/>
    <w:rsid w:val="003B0840"/>
    <w:rsid w:val="003B0A25"/>
    <w:rsid w:val="003B0A7A"/>
    <w:rsid w:val="003B0B81"/>
    <w:rsid w:val="003B0DD3"/>
    <w:rsid w:val="003B1170"/>
    <w:rsid w:val="003B12B9"/>
    <w:rsid w:val="003B1694"/>
    <w:rsid w:val="003B1941"/>
    <w:rsid w:val="003B202D"/>
    <w:rsid w:val="003B2699"/>
    <w:rsid w:val="003B2AAA"/>
    <w:rsid w:val="003B2EAC"/>
    <w:rsid w:val="003B34AC"/>
    <w:rsid w:val="003B3ABF"/>
    <w:rsid w:val="003B3AFB"/>
    <w:rsid w:val="003B3B05"/>
    <w:rsid w:val="003B3BE0"/>
    <w:rsid w:val="003B3EEA"/>
    <w:rsid w:val="003B3FC6"/>
    <w:rsid w:val="003B4D4B"/>
    <w:rsid w:val="003B4D99"/>
    <w:rsid w:val="003B4FEC"/>
    <w:rsid w:val="003B5009"/>
    <w:rsid w:val="003B5432"/>
    <w:rsid w:val="003B57BA"/>
    <w:rsid w:val="003B5822"/>
    <w:rsid w:val="003B5AC4"/>
    <w:rsid w:val="003B5B93"/>
    <w:rsid w:val="003B5D2E"/>
    <w:rsid w:val="003B5F7D"/>
    <w:rsid w:val="003B6281"/>
    <w:rsid w:val="003B62A3"/>
    <w:rsid w:val="003B66DE"/>
    <w:rsid w:val="003B688E"/>
    <w:rsid w:val="003B6B53"/>
    <w:rsid w:val="003B6F9D"/>
    <w:rsid w:val="003B72D7"/>
    <w:rsid w:val="003B7380"/>
    <w:rsid w:val="003B7741"/>
    <w:rsid w:val="003B7986"/>
    <w:rsid w:val="003B7A69"/>
    <w:rsid w:val="003B7A98"/>
    <w:rsid w:val="003B7EE5"/>
    <w:rsid w:val="003C060A"/>
    <w:rsid w:val="003C064E"/>
    <w:rsid w:val="003C1058"/>
    <w:rsid w:val="003C12F1"/>
    <w:rsid w:val="003C17A0"/>
    <w:rsid w:val="003C207C"/>
    <w:rsid w:val="003C2413"/>
    <w:rsid w:val="003C246B"/>
    <w:rsid w:val="003C2FE9"/>
    <w:rsid w:val="003C3387"/>
    <w:rsid w:val="003C3390"/>
    <w:rsid w:val="003C35D1"/>
    <w:rsid w:val="003C3605"/>
    <w:rsid w:val="003C374F"/>
    <w:rsid w:val="003C38AF"/>
    <w:rsid w:val="003C3D38"/>
    <w:rsid w:val="003C3EF0"/>
    <w:rsid w:val="003C3F03"/>
    <w:rsid w:val="003C48D0"/>
    <w:rsid w:val="003C4956"/>
    <w:rsid w:val="003C4AC0"/>
    <w:rsid w:val="003C4E0F"/>
    <w:rsid w:val="003C4F59"/>
    <w:rsid w:val="003C4FC8"/>
    <w:rsid w:val="003C5000"/>
    <w:rsid w:val="003C5004"/>
    <w:rsid w:val="003C5030"/>
    <w:rsid w:val="003C5236"/>
    <w:rsid w:val="003C546B"/>
    <w:rsid w:val="003C54BD"/>
    <w:rsid w:val="003C5785"/>
    <w:rsid w:val="003C5815"/>
    <w:rsid w:val="003C5A92"/>
    <w:rsid w:val="003C5AF0"/>
    <w:rsid w:val="003C5C95"/>
    <w:rsid w:val="003C6469"/>
    <w:rsid w:val="003C64DF"/>
    <w:rsid w:val="003C6C67"/>
    <w:rsid w:val="003C6E46"/>
    <w:rsid w:val="003C6EBB"/>
    <w:rsid w:val="003C7340"/>
    <w:rsid w:val="003C73BF"/>
    <w:rsid w:val="003C74B6"/>
    <w:rsid w:val="003C7841"/>
    <w:rsid w:val="003C7AAF"/>
    <w:rsid w:val="003D028C"/>
    <w:rsid w:val="003D03F2"/>
    <w:rsid w:val="003D0736"/>
    <w:rsid w:val="003D078C"/>
    <w:rsid w:val="003D08A8"/>
    <w:rsid w:val="003D0A31"/>
    <w:rsid w:val="003D1704"/>
    <w:rsid w:val="003D17EE"/>
    <w:rsid w:val="003D1DAD"/>
    <w:rsid w:val="003D1DB2"/>
    <w:rsid w:val="003D1DDE"/>
    <w:rsid w:val="003D1EBD"/>
    <w:rsid w:val="003D2156"/>
    <w:rsid w:val="003D260F"/>
    <w:rsid w:val="003D2D48"/>
    <w:rsid w:val="003D2E30"/>
    <w:rsid w:val="003D2F9F"/>
    <w:rsid w:val="003D2FC3"/>
    <w:rsid w:val="003D3196"/>
    <w:rsid w:val="003D3403"/>
    <w:rsid w:val="003D3640"/>
    <w:rsid w:val="003D369E"/>
    <w:rsid w:val="003D3719"/>
    <w:rsid w:val="003D3B02"/>
    <w:rsid w:val="003D3EBE"/>
    <w:rsid w:val="003D44D5"/>
    <w:rsid w:val="003D4910"/>
    <w:rsid w:val="003D4BB0"/>
    <w:rsid w:val="003D4BC6"/>
    <w:rsid w:val="003D4C54"/>
    <w:rsid w:val="003D52B0"/>
    <w:rsid w:val="003D5353"/>
    <w:rsid w:val="003D5ABC"/>
    <w:rsid w:val="003D5C46"/>
    <w:rsid w:val="003D5F76"/>
    <w:rsid w:val="003D6085"/>
    <w:rsid w:val="003D61F7"/>
    <w:rsid w:val="003D6668"/>
    <w:rsid w:val="003D6F73"/>
    <w:rsid w:val="003D712E"/>
    <w:rsid w:val="003D72F7"/>
    <w:rsid w:val="003D7A7E"/>
    <w:rsid w:val="003D7B04"/>
    <w:rsid w:val="003E0027"/>
    <w:rsid w:val="003E0086"/>
    <w:rsid w:val="003E016F"/>
    <w:rsid w:val="003E01A6"/>
    <w:rsid w:val="003E030F"/>
    <w:rsid w:val="003E044E"/>
    <w:rsid w:val="003E09ED"/>
    <w:rsid w:val="003E0A35"/>
    <w:rsid w:val="003E0C30"/>
    <w:rsid w:val="003E0C6F"/>
    <w:rsid w:val="003E0CCE"/>
    <w:rsid w:val="003E0DA8"/>
    <w:rsid w:val="003E10AD"/>
    <w:rsid w:val="003E15B8"/>
    <w:rsid w:val="003E1E4B"/>
    <w:rsid w:val="003E28B9"/>
    <w:rsid w:val="003E293A"/>
    <w:rsid w:val="003E2D45"/>
    <w:rsid w:val="003E2F4A"/>
    <w:rsid w:val="003E2F70"/>
    <w:rsid w:val="003E30C3"/>
    <w:rsid w:val="003E349C"/>
    <w:rsid w:val="003E3527"/>
    <w:rsid w:val="003E3727"/>
    <w:rsid w:val="003E3F67"/>
    <w:rsid w:val="003E3FDA"/>
    <w:rsid w:val="003E4230"/>
    <w:rsid w:val="003E4483"/>
    <w:rsid w:val="003E466D"/>
    <w:rsid w:val="003E4892"/>
    <w:rsid w:val="003E4CE4"/>
    <w:rsid w:val="003E4F6F"/>
    <w:rsid w:val="003E5485"/>
    <w:rsid w:val="003E54A9"/>
    <w:rsid w:val="003E566A"/>
    <w:rsid w:val="003E5936"/>
    <w:rsid w:val="003E5CB4"/>
    <w:rsid w:val="003E5D29"/>
    <w:rsid w:val="003E6EC0"/>
    <w:rsid w:val="003E71B9"/>
    <w:rsid w:val="003E745B"/>
    <w:rsid w:val="003E7569"/>
    <w:rsid w:val="003E77A9"/>
    <w:rsid w:val="003E7BB0"/>
    <w:rsid w:val="003E7C56"/>
    <w:rsid w:val="003E7DF9"/>
    <w:rsid w:val="003E7E22"/>
    <w:rsid w:val="003E7F95"/>
    <w:rsid w:val="003F038B"/>
    <w:rsid w:val="003F066A"/>
    <w:rsid w:val="003F06B6"/>
    <w:rsid w:val="003F0EA6"/>
    <w:rsid w:val="003F13EA"/>
    <w:rsid w:val="003F1512"/>
    <w:rsid w:val="003F172B"/>
    <w:rsid w:val="003F1872"/>
    <w:rsid w:val="003F18DC"/>
    <w:rsid w:val="003F19CD"/>
    <w:rsid w:val="003F1CC1"/>
    <w:rsid w:val="003F23D0"/>
    <w:rsid w:val="003F2524"/>
    <w:rsid w:val="003F2A6B"/>
    <w:rsid w:val="003F2F57"/>
    <w:rsid w:val="003F3119"/>
    <w:rsid w:val="003F3141"/>
    <w:rsid w:val="003F3254"/>
    <w:rsid w:val="003F33DF"/>
    <w:rsid w:val="003F368B"/>
    <w:rsid w:val="003F3E63"/>
    <w:rsid w:val="003F420B"/>
    <w:rsid w:val="003F44D0"/>
    <w:rsid w:val="003F485A"/>
    <w:rsid w:val="003F4B03"/>
    <w:rsid w:val="003F4B3A"/>
    <w:rsid w:val="003F4E53"/>
    <w:rsid w:val="003F50DD"/>
    <w:rsid w:val="003F5D88"/>
    <w:rsid w:val="003F5DBC"/>
    <w:rsid w:val="003F61A7"/>
    <w:rsid w:val="003F6457"/>
    <w:rsid w:val="003F66D3"/>
    <w:rsid w:val="003F69DD"/>
    <w:rsid w:val="003F6A3E"/>
    <w:rsid w:val="003F7090"/>
    <w:rsid w:val="003F713B"/>
    <w:rsid w:val="003F72E8"/>
    <w:rsid w:val="003F730C"/>
    <w:rsid w:val="003F74BD"/>
    <w:rsid w:val="003F7894"/>
    <w:rsid w:val="003F7943"/>
    <w:rsid w:val="003F7C5F"/>
    <w:rsid w:val="003F7D31"/>
    <w:rsid w:val="003F7D76"/>
    <w:rsid w:val="003F7DDD"/>
    <w:rsid w:val="003F7E47"/>
    <w:rsid w:val="004005DD"/>
    <w:rsid w:val="00401725"/>
    <w:rsid w:val="0040194F"/>
    <w:rsid w:val="004019A1"/>
    <w:rsid w:val="00401B5B"/>
    <w:rsid w:val="00402518"/>
    <w:rsid w:val="00402612"/>
    <w:rsid w:val="00402ABD"/>
    <w:rsid w:val="00402D1A"/>
    <w:rsid w:val="00403B02"/>
    <w:rsid w:val="00403B91"/>
    <w:rsid w:val="00403C7D"/>
    <w:rsid w:val="00403D98"/>
    <w:rsid w:val="004044E9"/>
    <w:rsid w:val="004045A9"/>
    <w:rsid w:val="0040488F"/>
    <w:rsid w:val="00404F9A"/>
    <w:rsid w:val="0040509D"/>
    <w:rsid w:val="004052E9"/>
    <w:rsid w:val="004054E8"/>
    <w:rsid w:val="00405506"/>
    <w:rsid w:val="004057D5"/>
    <w:rsid w:val="00405846"/>
    <w:rsid w:val="004058ED"/>
    <w:rsid w:val="004059AE"/>
    <w:rsid w:val="00405BCC"/>
    <w:rsid w:val="00406434"/>
    <w:rsid w:val="00406F55"/>
    <w:rsid w:val="004079A4"/>
    <w:rsid w:val="00407FED"/>
    <w:rsid w:val="004106C7"/>
    <w:rsid w:val="0041091F"/>
    <w:rsid w:val="00410DFA"/>
    <w:rsid w:val="00411134"/>
    <w:rsid w:val="004114BD"/>
    <w:rsid w:val="004114EF"/>
    <w:rsid w:val="004118D8"/>
    <w:rsid w:val="0041229A"/>
    <w:rsid w:val="00412604"/>
    <w:rsid w:val="0041281F"/>
    <w:rsid w:val="004129FF"/>
    <w:rsid w:val="00412C8A"/>
    <w:rsid w:val="00412FD2"/>
    <w:rsid w:val="004130DE"/>
    <w:rsid w:val="00413668"/>
    <w:rsid w:val="004136AB"/>
    <w:rsid w:val="00413E30"/>
    <w:rsid w:val="00414555"/>
    <w:rsid w:val="004145DF"/>
    <w:rsid w:val="00414777"/>
    <w:rsid w:val="00414CCA"/>
    <w:rsid w:val="00414DB7"/>
    <w:rsid w:val="00415254"/>
    <w:rsid w:val="0041529B"/>
    <w:rsid w:val="004152A4"/>
    <w:rsid w:val="00415EF5"/>
    <w:rsid w:val="00415FAB"/>
    <w:rsid w:val="00416170"/>
    <w:rsid w:val="0041628A"/>
    <w:rsid w:val="00416584"/>
    <w:rsid w:val="0041721A"/>
    <w:rsid w:val="004174E9"/>
    <w:rsid w:val="00417BB0"/>
    <w:rsid w:val="00417DAA"/>
    <w:rsid w:val="00417DD7"/>
    <w:rsid w:val="0042031D"/>
    <w:rsid w:val="0042034F"/>
    <w:rsid w:val="004203ED"/>
    <w:rsid w:val="004204DD"/>
    <w:rsid w:val="004209A9"/>
    <w:rsid w:val="00420A63"/>
    <w:rsid w:val="00420DB1"/>
    <w:rsid w:val="00420E59"/>
    <w:rsid w:val="00420E5E"/>
    <w:rsid w:val="00420EED"/>
    <w:rsid w:val="00421116"/>
    <w:rsid w:val="0042119A"/>
    <w:rsid w:val="00421ADE"/>
    <w:rsid w:val="00421BC8"/>
    <w:rsid w:val="00421FB4"/>
    <w:rsid w:val="0042235C"/>
    <w:rsid w:val="004223D4"/>
    <w:rsid w:val="00422B9E"/>
    <w:rsid w:val="00422C2C"/>
    <w:rsid w:val="004230CC"/>
    <w:rsid w:val="00423288"/>
    <w:rsid w:val="00424180"/>
    <w:rsid w:val="00424429"/>
    <w:rsid w:val="00424602"/>
    <w:rsid w:val="004246CE"/>
    <w:rsid w:val="004249BC"/>
    <w:rsid w:val="00424E82"/>
    <w:rsid w:val="00424F40"/>
    <w:rsid w:val="0042519A"/>
    <w:rsid w:val="00425301"/>
    <w:rsid w:val="0042552E"/>
    <w:rsid w:val="00425DAB"/>
    <w:rsid w:val="0042611A"/>
    <w:rsid w:val="004265FF"/>
    <w:rsid w:val="00426C5B"/>
    <w:rsid w:val="00426CEF"/>
    <w:rsid w:val="00426E1D"/>
    <w:rsid w:val="0042721B"/>
    <w:rsid w:val="004273F3"/>
    <w:rsid w:val="00427EC2"/>
    <w:rsid w:val="00427F22"/>
    <w:rsid w:val="00427F88"/>
    <w:rsid w:val="004305E9"/>
    <w:rsid w:val="004308C9"/>
    <w:rsid w:val="00430D98"/>
    <w:rsid w:val="00430DD7"/>
    <w:rsid w:val="00430F98"/>
    <w:rsid w:val="00431E79"/>
    <w:rsid w:val="00431EB6"/>
    <w:rsid w:val="00432062"/>
    <w:rsid w:val="004320F0"/>
    <w:rsid w:val="00432662"/>
    <w:rsid w:val="004329E6"/>
    <w:rsid w:val="00432A83"/>
    <w:rsid w:val="00432DC4"/>
    <w:rsid w:val="004330C8"/>
    <w:rsid w:val="00433187"/>
    <w:rsid w:val="00433464"/>
    <w:rsid w:val="00433505"/>
    <w:rsid w:val="00433611"/>
    <w:rsid w:val="0043362B"/>
    <w:rsid w:val="004338D2"/>
    <w:rsid w:val="00433935"/>
    <w:rsid w:val="00433BCF"/>
    <w:rsid w:val="00433BE3"/>
    <w:rsid w:val="00433E4D"/>
    <w:rsid w:val="00433ED2"/>
    <w:rsid w:val="00434177"/>
    <w:rsid w:val="004341C8"/>
    <w:rsid w:val="00434325"/>
    <w:rsid w:val="00434338"/>
    <w:rsid w:val="00434456"/>
    <w:rsid w:val="00434809"/>
    <w:rsid w:val="00434BDC"/>
    <w:rsid w:val="00435063"/>
    <w:rsid w:val="00435114"/>
    <w:rsid w:val="004351DD"/>
    <w:rsid w:val="00435263"/>
    <w:rsid w:val="00435789"/>
    <w:rsid w:val="004358F4"/>
    <w:rsid w:val="00435FA2"/>
    <w:rsid w:val="004365A0"/>
    <w:rsid w:val="0043694D"/>
    <w:rsid w:val="0043711A"/>
    <w:rsid w:val="00437350"/>
    <w:rsid w:val="004375A5"/>
    <w:rsid w:val="00437D63"/>
    <w:rsid w:val="004406F2"/>
    <w:rsid w:val="00440AF3"/>
    <w:rsid w:val="004414B6"/>
    <w:rsid w:val="00441B2A"/>
    <w:rsid w:val="00441B72"/>
    <w:rsid w:val="00441BF6"/>
    <w:rsid w:val="00441DC2"/>
    <w:rsid w:val="00441DFE"/>
    <w:rsid w:val="0044217B"/>
    <w:rsid w:val="004426E5"/>
    <w:rsid w:val="00442705"/>
    <w:rsid w:val="00443133"/>
    <w:rsid w:val="0044370A"/>
    <w:rsid w:val="0044376F"/>
    <w:rsid w:val="00443A38"/>
    <w:rsid w:val="00444558"/>
    <w:rsid w:val="004445DE"/>
    <w:rsid w:val="00444AD3"/>
    <w:rsid w:val="00444BCA"/>
    <w:rsid w:val="004451EF"/>
    <w:rsid w:val="00445263"/>
    <w:rsid w:val="00445385"/>
    <w:rsid w:val="004459F3"/>
    <w:rsid w:val="00445D3E"/>
    <w:rsid w:val="004466C2"/>
    <w:rsid w:val="00446CEA"/>
    <w:rsid w:val="00446FF4"/>
    <w:rsid w:val="00447188"/>
    <w:rsid w:val="00447579"/>
    <w:rsid w:val="0044775A"/>
    <w:rsid w:val="004478D6"/>
    <w:rsid w:val="00447B12"/>
    <w:rsid w:val="00447BB2"/>
    <w:rsid w:val="004503B1"/>
    <w:rsid w:val="0045059F"/>
    <w:rsid w:val="004505C6"/>
    <w:rsid w:val="004505D0"/>
    <w:rsid w:val="004506B0"/>
    <w:rsid w:val="00450A77"/>
    <w:rsid w:val="00450C5F"/>
    <w:rsid w:val="00451124"/>
    <w:rsid w:val="004515A4"/>
    <w:rsid w:val="00451838"/>
    <w:rsid w:val="00451C13"/>
    <w:rsid w:val="00451FCA"/>
    <w:rsid w:val="004520C3"/>
    <w:rsid w:val="00452321"/>
    <w:rsid w:val="004523A5"/>
    <w:rsid w:val="00452592"/>
    <w:rsid w:val="00452DA4"/>
    <w:rsid w:val="00453102"/>
    <w:rsid w:val="00453141"/>
    <w:rsid w:val="00453B41"/>
    <w:rsid w:val="00453D69"/>
    <w:rsid w:val="00454557"/>
    <w:rsid w:val="0045471B"/>
    <w:rsid w:val="00455C04"/>
    <w:rsid w:val="00455CDD"/>
    <w:rsid w:val="00455F1A"/>
    <w:rsid w:val="00456025"/>
    <w:rsid w:val="00456176"/>
    <w:rsid w:val="004561D9"/>
    <w:rsid w:val="00456426"/>
    <w:rsid w:val="004567C0"/>
    <w:rsid w:val="00456A58"/>
    <w:rsid w:val="00456D79"/>
    <w:rsid w:val="00456F31"/>
    <w:rsid w:val="00457031"/>
    <w:rsid w:val="00457705"/>
    <w:rsid w:val="0045771A"/>
    <w:rsid w:val="00457736"/>
    <w:rsid w:val="00457810"/>
    <w:rsid w:val="00457888"/>
    <w:rsid w:val="00457A90"/>
    <w:rsid w:val="00457C35"/>
    <w:rsid w:val="00457D1D"/>
    <w:rsid w:val="00457DDB"/>
    <w:rsid w:val="00457FD6"/>
    <w:rsid w:val="00460145"/>
    <w:rsid w:val="004611F4"/>
    <w:rsid w:val="004616DF"/>
    <w:rsid w:val="004616ED"/>
    <w:rsid w:val="00461BCD"/>
    <w:rsid w:val="00461D37"/>
    <w:rsid w:val="004620D4"/>
    <w:rsid w:val="0046213C"/>
    <w:rsid w:val="0046239B"/>
    <w:rsid w:val="00462488"/>
    <w:rsid w:val="0046254A"/>
    <w:rsid w:val="00462644"/>
    <w:rsid w:val="00462D12"/>
    <w:rsid w:val="004631A4"/>
    <w:rsid w:val="00463586"/>
    <w:rsid w:val="00463596"/>
    <w:rsid w:val="004635ED"/>
    <w:rsid w:val="004639F6"/>
    <w:rsid w:val="00463DB1"/>
    <w:rsid w:val="004643A2"/>
    <w:rsid w:val="0046469E"/>
    <w:rsid w:val="00464734"/>
    <w:rsid w:val="00464AD8"/>
    <w:rsid w:val="00464B8A"/>
    <w:rsid w:val="00464D88"/>
    <w:rsid w:val="00464EDB"/>
    <w:rsid w:val="00465191"/>
    <w:rsid w:val="004652BF"/>
    <w:rsid w:val="0046530B"/>
    <w:rsid w:val="004656C5"/>
    <w:rsid w:val="004658B6"/>
    <w:rsid w:val="00465F5F"/>
    <w:rsid w:val="00465FA0"/>
    <w:rsid w:val="00466182"/>
    <w:rsid w:val="004668FF"/>
    <w:rsid w:val="004669F0"/>
    <w:rsid w:val="00466DA8"/>
    <w:rsid w:val="00467582"/>
    <w:rsid w:val="004676C6"/>
    <w:rsid w:val="00467934"/>
    <w:rsid w:val="00467A04"/>
    <w:rsid w:val="00467B0B"/>
    <w:rsid w:val="0047073F"/>
    <w:rsid w:val="00470933"/>
    <w:rsid w:val="00470BE9"/>
    <w:rsid w:val="00470E88"/>
    <w:rsid w:val="00471092"/>
    <w:rsid w:val="004710F0"/>
    <w:rsid w:val="0047124B"/>
    <w:rsid w:val="0047135E"/>
    <w:rsid w:val="00471495"/>
    <w:rsid w:val="004715F6"/>
    <w:rsid w:val="004718E4"/>
    <w:rsid w:val="00471B69"/>
    <w:rsid w:val="00471BEB"/>
    <w:rsid w:val="00472396"/>
    <w:rsid w:val="0047244F"/>
    <w:rsid w:val="0047249D"/>
    <w:rsid w:val="004726D7"/>
    <w:rsid w:val="004731C7"/>
    <w:rsid w:val="0047332C"/>
    <w:rsid w:val="004733DA"/>
    <w:rsid w:val="0047375F"/>
    <w:rsid w:val="00473C3B"/>
    <w:rsid w:val="00473D94"/>
    <w:rsid w:val="00473F94"/>
    <w:rsid w:val="00473FDD"/>
    <w:rsid w:val="004740C4"/>
    <w:rsid w:val="0047417D"/>
    <w:rsid w:val="004743D8"/>
    <w:rsid w:val="004744C5"/>
    <w:rsid w:val="004745F8"/>
    <w:rsid w:val="004745FF"/>
    <w:rsid w:val="0047489A"/>
    <w:rsid w:val="00474D38"/>
    <w:rsid w:val="00474E91"/>
    <w:rsid w:val="00475160"/>
    <w:rsid w:val="00475784"/>
    <w:rsid w:val="00475DCD"/>
    <w:rsid w:val="004766BB"/>
    <w:rsid w:val="004766FE"/>
    <w:rsid w:val="00476A62"/>
    <w:rsid w:val="00476CA4"/>
    <w:rsid w:val="0047722D"/>
    <w:rsid w:val="0047729F"/>
    <w:rsid w:val="004772BB"/>
    <w:rsid w:val="0047791B"/>
    <w:rsid w:val="00477DFA"/>
    <w:rsid w:val="00480551"/>
    <w:rsid w:val="00480728"/>
    <w:rsid w:val="004807C1"/>
    <w:rsid w:val="004809D0"/>
    <w:rsid w:val="004809E6"/>
    <w:rsid w:val="00480AE8"/>
    <w:rsid w:val="00480B02"/>
    <w:rsid w:val="00480C18"/>
    <w:rsid w:val="00481170"/>
    <w:rsid w:val="0048184C"/>
    <w:rsid w:val="00481B8A"/>
    <w:rsid w:val="004820B9"/>
    <w:rsid w:val="00482317"/>
    <w:rsid w:val="0048298E"/>
    <w:rsid w:val="00482A23"/>
    <w:rsid w:val="00482AD1"/>
    <w:rsid w:val="00482FCE"/>
    <w:rsid w:val="00483351"/>
    <w:rsid w:val="00483538"/>
    <w:rsid w:val="004835BE"/>
    <w:rsid w:val="00483AD0"/>
    <w:rsid w:val="0048434B"/>
    <w:rsid w:val="004845E8"/>
    <w:rsid w:val="00484828"/>
    <w:rsid w:val="00484925"/>
    <w:rsid w:val="00484D24"/>
    <w:rsid w:val="00484DBA"/>
    <w:rsid w:val="00484F7B"/>
    <w:rsid w:val="00484FB7"/>
    <w:rsid w:val="00484FC2"/>
    <w:rsid w:val="004850B5"/>
    <w:rsid w:val="004851FF"/>
    <w:rsid w:val="0048546F"/>
    <w:rsid w:val="00485921"/>
    <w:rsid w:val="00485A54"/>
    <w:rsid w:val="00485EC2"/>
    <w:rsid w:val="00485F38"/>
    <w:rsid w:val="0048625A"/>
    <w:rsid w:val="004862AF"/>
    <w:rsid w:val="00486682"/>
    <w:rsid w:val="00486AEB"/>
    <w:rsid w:val="00486EBD"/>
    <w:rsid w:val="004874B3"/>
    <w:rsid w:val="0048771C"/>
    <w:rsid w:val="004879B3"/>
    <w:rsid w:val="00487AD3"/>
    <w:rsid w:val="00490498"/>
    <w:rsid w:val="00490744"/>
    <w:rsid w:val="00490A15"/>
    <w:rsid w:val="00490BE9"/>
    <w:rsid w:val="00490E5C"/>
    <w:rsid w:val="00490F43"/>
    <w:rsid w:val="00490FCE"/>
    <w:rsid w:val="004915F3"/>
    <w:rsid w:val="004917CF"/>
    <w:rsid w:val="0049183D"/>
    <w:rsid w:val="00491919"/>
    <w:rsid w:val="0049193A"/>
    <w:rsid w:val="00492514"/>
    <w:rsid w:val="0049269A"/>
    <w:rsid w:val="004926F3"/>
    <w:rsid w:val="00492947"/>
    <w:rsid w:val="004929F8"/>
    <w:rsid w:val="00492E2A"/>
    <w:rsid w:val="00492F44"/>
    <w:rsid w:val="00493019"/>
    <w:rsid w:val="00493281"/>
    <w:rsid w:val="004937F8"/>
    <w:rsid w:val="00493CA8"/>
    <w:rsid w:val="00494008"/>
    <w:rsid w:val="004940BA"/>
    <w:rsid w:val="00494308"/>
    <w:rsid w:val="004945AB"/>
    <w:rsid w:val="00494A9F"/>
    <w:rsid w:val="00495213"/>
    <w:rsid w:val="004954D1"/>
    <w:rsid w:val="00495629"/>
    <w:rsid w:val="00495800"/>
    <w:rsid w:val="00495D3F"/>
    <w:rsid w:val="00495ED3"/>
    <w:rsid w:val="00495F3F"/>
    <w:rsid w:val="0049639A"/>
    <w:rsid w:val="004964D8"/>
    <w:rsid w:val="004964F7"/>
    <w:rsid w:val="004969FE"/>
    <w:rsid w:val="00496C70"/>
    <w:rsid w:val="00496D62"/>
    <w:rsid w:val="00497014"/>
    <w:rsid w:val="00497332"/>
    <w:rsid w:val="0049739E"/>
    <w:rsid w:val="00497E78"/>
    <w:rsid w:val="004A02BF"/>
    <w:rsid w:val="004A0338"/>
    <w:rsid w:val="004A08ED"/>
    <w:rsid w:val="004A0D45"/>
    <w:rsid w:val="004A119B"/>
    <w:rsid w:val="004A1244"/>
    <w:rsid w:val="004A1398"/>
    <w:rsid w:val="004A13D0"/>
    <w:rsid w:val="004A1610"/>
    <w:rsid w:val="004A1636"/>
    <w:rsid w:val="004A1E1D"/>
    <w:rsid w:val="004A2537"/>
    <w:rsid w:val="004A2596"/>
    <w:rsid w:val="004A266A"/>
    <w:rsid w:val="004A28AB"/>
    <w:rsid w:val="004A2D80"/>
    <w:rsid w:val="004A2F75"/>
    <w:rsid w:val="004A362F"/>
    <w:rsid w:val="004A3847"/>
    <w:rsid w:val="004A3B07"/>
    <w:rsid w:val="004A3CEA"/>
    <w:rsid w:val="004A3F72"/>
    <w:rsid w:val="004A4473"/>
    <w:rsid w:val="004A4AB3"/>
    <w:rsid w:val="004A4B54"/>
    <w:rsid w:val="004A4C84"/>
    <w:rsid w:val="004A5065"/>
    <w:rsid w:val="004A5820"/>
    <w:rsid w:val="004A599C"/>
    <w:rsid w:val="004A5B86"/>
    <w:rsid w:val="004A5B98"/>
    <w:rsid w:val="004A5EF8"/>
    <w:rsid w:val="004A6086"/>
    <w:rsid w:val="004A6175"/>
    <w:rsid w:val="004A63C0"/>
    <w:rsid w:val="004A6A11"/>
    <w:rsid w:val="004A6E4F"/>
    <w:rsid w:val="004A7120"/>
    <w:rsid w:val="004A7258"/>
    <w:rsid w:val="004A79B3"/>
    <w:rsid w:val="004A7C63"/>
    <w:rsid w:val="004B02DA"/>
    <w:rsid w:val="004B0473"/>
    <w:rsid w:val="004B05CA"/>
    <w:rsid w:val="004B0694"/>
    <w:rsid w:val="004B0992"/>
    <w:rsid w:val="004B1740"/>
    <w:rsid w:val="004B2611"/>
    <w:rsid w:val="004B27BD"/>
    <w:rsid w:val="004B287C"/>
    <w:rsid w:val="004B2A57"/>
    <w:rsid w:val="004B2D9B"/>
    <w:rsid w:val="004B30DD"/>
    <w:rsid w:val="004B3189"/>
    <w:rsid w:val="004B34E6"/>
    <w:rsid w:val="004B37E0"/>
    <w:rsid w:val="004B3EFB"/>
    <w:rsid w:val="004B434D"/>
    <w:rsid w:val="004B466B"/>
    <w:rsid w:val="004B49D6"/>
    <w:rsid w:val="004B4A21"/>
    <w:rsid w:val="004B4F97"/>
    <w:rsid w:val="004B5915"/>
    <w:rsid w:val="004B5BD1"/>
    <w:rsid w:val="004B5CE6"/>
    <w:rsid w:val="004B61F7"/>
    <w:rsid w:val="004B67AA"/>
    <w:rsid w:val="004B6902"/>
    <w:rsid w:val="004B6976"/>
    <w:rsid w:val="004B6A19"/>
    <w:rsid w:val="004B7134"/>
    <w:rsid w:val="004B75B4"/>
    <w:rsid w:val="004B76FE"/>
    <w:rsid w:val="004B7C1B"/>
    <w:rsid w:val="004C02D9"/>
    <w:rsid w:val="004C040C"/>
    <w:rsid w:val="004C0765"/>
    <w:rsid w:val="004C07ED"/>
    <w:rsid w:val="004C0AED"/>
    <w:rsid w:val="004C0B3F"/>
    <w:rsid w:val="004C0C53"/>
    <w:rsid w:val="004C0E39"/>
    <w:rsid w:val="004C17E2"/>
    <w:rsid w:val="004C1BA2"/>
    <w:rsid w:val="004C20F7"/>
    <w:rsid w:val="004C23DD"/>
    <w:rsid w:val="004C24F9"/>
    <w:rsid w:val="004C2803"/>
    <w:rsid w:val="004C2DC9"/>
    <w:rsid w:val="004C2F33"/>
    <w:rsid w:val="004C3344"/>
    <w:rsid w:val="004C3412"/>
    <w:rsid w:val="004C389C"/>
    <w:rsid w:val="004C3A4B"/>
    <w:rsid w:val="004C3EC6"/>
    <w:rsid w:val="004C4507"/>
    <w:rsid w:val="004C494D"/>
    <w:rsid w:val="004C4D7E"/>
    <w:rsid w:val="004C4EC4"/>
    <w:rsid w:val="004C5021"/>
    <w:rsid w:val="004C5155"/>
    <w:rsid w:val="004C550F"/>
    <w:rsid w:val="004C556F"/>
    <w:rsid w:val="004C5859"/>
    <w:rsid w:val="004C5B33"/>
    <w:rsid w:val="004C6207"/>
    <w:rsid w:val="004C6389"/>
    <w:rsid w:val="004C6643"/>
    <w:rsid w:val="004C6A4F"/>
    <w:rsid w:val="004C75CB"/>
    <w:rsid w:val="004C7999"/>
    <w:rsid w:val="004C7A1B"/>
    <w:rsid w:val="004C7BA4"/>
    <w:rsid w:val="004D01D2"/>
    <w:rsid w:val="004D07BF"/>
    <w:rsid w:val="004D0EFF"/>
    <w:rsid w:val="004D10D4"/>
    <w:rsid w:val="004D1B90"/>
    <w:rsid w:val="004D1CE8"/>
    <w:rsid w:val="004D1DE4"/>
    <w:rsid w:val="004D22C4"/>
    <w:rsid w:val="004D2745"/>
    <w:rsid w:val="004D2E85"/>
    <w:rsid w:val="004D320D"/>
    <w:rsid w:val="004D32BC"/>
    <w:rsid w:val="004D358C"/>
    <w:rsid w:val="004D3E32"/>
    <w:rsid w:val="004D3EAB"/>
    <w:rsid w:val="004D40F0"/>
    <w:rsid w:val="004D42A2"/>
    <w:rsid w:val="004D45A3"/>
    <w:rsid w:val="004D48BA"/>
    <w:rsid w:val="004D48FD"/>
    <w:rsid w:val="004D4B4C"/>
    <w:rsid w:val="004D4BB9"/>
    <w:rsid w:val="004D4C3A"/>
    <w:rsid w:val="004D4F4E"/>
    <w:rsid w:val="004D518B"/>
    <w:rsid w:val="004D56BF"/>
    <w:rsid w:val="004D57DC"/>
    <w:rsid w:val="004D5C26"/>
    <w:rsid w:val="004D5E10"/>
    <w:rsid w:val="004D6637"/>
    <w:rsid w:val="004D6716"/>
    <w:rsid w:val="004D6BA9"/>
    <w:rsid w:val="004D6D5E"/>
    <w:rsid w:val="004D6F12"/>
    <w:rsid w:val="004D75EC"/>
    <w:rsid w:val="004D7854"/>
    <w:rsid w:val="004D7988"/>
    <w:rsid w:val="004D7E16"/>
    <w:rsid w:val="004E0212"/>
    <w:rsid w:val="004E029C"/>
    <w:rsid w:val="004E166C"/>
    <w:rsid w:val="004E1949"/>
    <w:rsid w:val="004E1CBB"/>
    <w:rsid w:val="004E1DE1"/>
    <w:rsid w:val="004E21DD"/>
    <w:rsid w:val="004E2B4E"/>
    <w:rsid w:val="004E2CFC"/>
    <w:rsid w:val="004E3117"/>
    <w:rsid w:val="004E3129"/>
    <w:rsid w:val="004E395C"/>
    <w:rsid w:val="004E3F8C"/>
    <w:rsid w:val="004E4300"/>
    <w:rsid w:val="004E431A"/>
    <w:rsid w:val="004E4344"/>
    <w:rsid w:val="004E494E"/>
    <w:rsid w:val="004E4ACE"/>
    <w:rsid w:val="004E4F16"/>
    <w:rsid w:val="004E4FA8"/>
    <w:rsid w:val="004E5092"/>
    <w:rsid w:val="004E51FA"/>
    <w:rsid w:val="004E523A"/>
    <w:rsid w:val="004E53AE"/>
    <w:rsid w:val="004E5782"/>
    <w:rsid w:val="004E5AE6"/>
    <w:rsid w:val="004E5FC5"/>
    <w:rsid w:val="004E638A"/>
    <w:rsid w:val="004E6404"/>
    <w:rsid w:val="004E644C"/>
    <w:rsid w:val="004E6578"/>
    <w:rsid w:val="004E66EA"/>
    <w:rsid w:val="004E67C0"/>
    <w:rsid w:val="004E6A34"/>
    <w:rsid w:val="004E6DF4"/>
    <w:rsid w:val="004E6EFB"/>
    <w:rsid w:val="004E7145"/>
    <w:rsid w:val="004E7D47"/>
    <w:rsid w:val="004E7E75"/>
    <w:rsid w:val="004E7E88"/>
    <w:rsid w:val="004F004B"/>
    <w:rsid w:val="004F05B6"/>
    <w:rsid w:val="004F0943"/>
    <w:rsid w:val="004F0BB4"/>
    <w:rsid w:val="004F1089"/>
    <w:rsid w:val="004F108F"/>
    <w:rsid w:val="004F11C7"/>
    <w:rsid w:val="004F1242"/>
    <w:rsid w:val="004F1936"/>
    <w:rsid w:val="004F1C2E"/>
    <w:rsid w:val="004F2522"/>
    <w:rsid w:val="004F2EBE"/>
    <w:rsid w:val="004F2FD7"/>
    <w:rsid w:val="004F3591"/>
    <w:rsid w:val="004F36DD"/>
    <w:rsid w:val="004F371D"/>
    <w:rsid w:val="004F3A3D"/>
    <w:rsid w:val="004F3AEA"/>
    <w:rsid w:val="004F3C5E"/>
    <w:rsid w:val="004F3CBD"/>
    <w:rsid w:val="004F40CD"/>
    <w:rsid w:val="004F4135"/>
    <w:rsid w:val="004F46E0"/>
    <w:rsid w:val="004F47E8"/>
    <w:rsid w:val="004F4C9B"/>
    <w:rsid w:val="004F53EE"/>
    <w:rsid w:val="004F5698"/>
    <w:rsid w:val="004F57EF"/>
    <w:rsid w:val="004F5D66"/>
    <w:rsid w:val="004F6473"/>
    <w:rsid w:val="004F6604"/>
    <w:rsid w:val="004F6A29"/>
    <w:rsid w:val="004F6DAE"/>
    <w:rsid w:val="004F716D"/>
    <w:rsid w:val="004F74FE"/>
    <w:rsid w:val="004F7960"/>
    <w:rsid w:val="004F7F18"/>
    <w:rsid w:val="004F7F6D"/>
    <w:rsid w:val="005000C7"/>
    <w:rsid w:val="005002D1"/>
    <w:rsid w:val="00500522"/>
    <w:rsid w:val="0050061C"/>
    <w:rsid w:val="005007C1"/>
    <w:rsid w:val="0050086F"/>
    <w:rsid w:val="00500A36"/>
    <w:rsid w:val="00500BCE"/>
    <w:rsid w:val="00501106"/>
    <w:rsid w:val="005014F9"/>
    <w:rsid w:val="00501793"/>
    <w:rsid w:val="005017BB"/>
    <w:rsid w:val="00501922"/>
    <w:rsid w:val="00501B80"/>
    <w:rsid w:val="00501C25"/>
    <w:rsid w:val="00501C81"/>
    <w:rsid w:val="0050284B"/>
    <w:rsid w:val="0050293C"/>
    <w:rsid w:val="00502B6C"/>
    <w:rsid w:val="00502C2D"/>
    <w:rsid w:val="00502CB8"/>
    <w:rsid w:val="00502DBA"/>
    <w:rsid w:val="005031CA"/>
    <w:rsid w:val="005033A0"/>
    <w:rsid w:val="00503557"/>
    <w:rsid w:val="005035AB"/>
    <w:rsid w:val="00503668"/>
    <w:rsid w:val="00503785"/>
    <w:rsid w:val="00503A80"/>
    <w:rsid w:val="00504237"/>
    <w:rsid w:val="00504CFC"/>
    <w:rsid w:val="0050523D"/>
    <w:rsid w:val="005059F6"/>
    <w:rsid w:val="005061BF"/>
    <w:rsid w:val="0050642F"/>
    <w:rsid w:val="00506B86"/>
    <w:rsid w:val="00506EC4"/>
    <w:rsid w:val="00507377"/>
    <w:rsid w:val="00507DEF"/>
    <w:rsid w:val="00507F00"/>
    <w:rsid w:val="005101C9"/>
    <w:rsid w:val="0051073A"/>
    <w:rsid w:val="005107E6"/>
    <w:rsid w:val="00510910"/>
    <w:rsid w:val="00510984"/>
    <w:rsid w:val="00510D78"/>
    <w:rsid w:val="00510E0B"/>
    <w:rsid w:val="0051111E"/>
    <w:rsid w:val="005116A9"/>
    <w:rsid w:val="005117D2"/>
    <w:rsid w:val="00511D43"/>
    <w:rsid w:val="00511E65"/>
    <w:rsid w:val="00512C5A"/>
    <w:rsid w:val="00512D77"/>
    <w:rsid w:val="00512EA4"/>
    <w:rsid w:val="00512F81"/>
    <w:rsid w:val="0051323A"/>
    <w:rsid w:val="0051338B"/>
    <w:rsid w:val="0051365E"/>
    <w:rsid w:val="005137B3"/>
    <w:rsid w:val="00513BD6"/>
    <w:rsid w:val="005144BB"/>
    <w:rsid w:val="0051465C"/>
    <w:rsid w:val="00514DD4"/>
    <w:rsid w:val="00514DE1"/>
    <w:rsid w:val="00514F0F"/>
    <w:rsid w:val="00514FFA"/>
    <w:rsid w:val="005151D0"/>
    <w:rsid w:val="00515256"/>
    <w:rsid w:val="005153CE"/>
    <w:rsid w:val="00515C35"/>
    <w:rsid w:val="005166BE"/>
    <w:rsid w:val="00516771"/>
    <w:rsid w:val="005167DC"/>
    <w:rsid w:val="00516937"/>
    <w:rsid w:val="00516C04"/>
    <w:rsid w:val="00516CF4"/>
    <w:rsid w:val="00516DF7"/>
    <w:rsid w:val="00516E4F"/>
    <w:rsid w:val="0051763A"/>
    <w:rsid w:val="00517A10"/>
    <w:rsid w:val="00517F6E"/>
    <w:rsid w:val="0052026F"/>
    <w:rsid w:val="00520275"/>
    <w:rsid w:val="00520558"/>
    <w:rsid w:val="005206BD"/>
    <w:rsid w:val="00520892"/>
    <w:rsid w:val="00520FAB"/>
    <w:rsid w:val="005219B0"/>
    <w:rsid w:val="00521A9C"/>
    <w:rsid w:val="00521C7F"/>
    <w:rsid w:val="005220BE"/>
    <w:rsid w:val="005223EE"/>
    <w:rsid w:val="00522685"/>
    <w:rsid w:val="00522DF3"/>
    <w:rsid w:val="00522E8D"/>
    <w:rsid w:val="00522EF4"/>
    <w:rsid w:val="0052313D"/>
    <w:rsid w:val="00523DAA"/>
    <w:rsid w:val="00523EE6"/>
    <w:rsid w:val="00523F33"/>
    <w:rsid w:val="0052404E"/>
    <w:rsid w:val="00524129"/>
    <w:rsid w:val="0052442E"/>
    <w:rsid w:val="005245DC"/>
    <w:rsid w:val="0052463D"/>
    <w:rsid w:val="00524819"/>
    <w:rsid w:val="00524DC0"/>
    <w:rsid w:val="00524F06"/>
    <w:rsid w:val="00525028"/>
    <w:rsid w:val="00525614"/>
    <w:rsid w:val="00525E0F"/>
    <w:rsid w:val="005260FB"/>
    <w:rsid w:val="00526A48"/>
    <w:rsid w:val="00526B59"/>
    <w:rsid w:val="0052790A"/>
    <w:rsid w:val="0053026B"/>
    <w:rsid w:val="005304E7"/>
    <w:rsid w:val="005305ED"/>
    <w:rsid w:val="00530765"/>
    <w:rsid w:val="00530D62"/>
    <w:rsid w:val="00530DDB"/>
    <w:rsid w:val="00530F2F"/>
    <w:rsid w:val="00531331"/>
    <w:rsid w:val="00531807"/>
    <w:rsid w:val="0053193E"/>
    <w:rsid w:val="00531CC1"/>
    <w:rsid w:val="00531DD9"/>
    <w:rsid w:val="00532539"/>
    <w:rsid w:val="005327AD"/>
    <w:rsid w:val="00532928"/>
    <w:rsid w:val="005330E1"/>
    <w:rsid w:val="005331CF"/>
    <w:rsid w:val="00533461"/>
    <w:rsid w:val="00533795"/>
    <w:rsid w:val="00533A1F"/>
    <w:rsid w:val="00533F00"/>
    <w:rsid w:val="00533F1F"/>
    <w:rsid w:val="005340F9"/>
    <w:rsid w:val="00534767"/>
    <w:rsid w:val="00534A2B"/>
    <w:rsid w:val="00534FB4"/>
    <w:rsid w:val="005351D4"/>
    <w:rsid w:val="00535C68"/>
    <w:rsid w:val="0053611B"/>
    <w:rsid w:val="00536139"/>
    <w:rsid w:val="005362B4"/>
    <w:rsid w:val="00536766"/>
    <w:rsid w:val="00536A41"/>
    <w:rsid w:val="00537143"/>
    <w:rsid w:val="0053756F"/>
    <w:rsid w:val="0053789F"/>
    <w:rsid w:val="005378B8"/>
    <w:rsid w:val="00537E77"/>
    <w:rsid w:val="00537E9F"/>
    <w:rsid w:val="00537EFF"/>
    <w:rsid w:val="00540513"/>
    <w:rsid w:val="005406FA"/>
    <w:rsid w:val="00540C9D"/>
    <w:rsid w:val="00540DCE"/>
    <w:rsid w:val="00540F7C"/>
    <w:rsid w:val="0054107C"/>
    <w:rsid w:val="00541128"/>
    <w:rsid w:val="00541404"/>
    <w:rsid w:val="0054140A"/>
    <w:rsid w:val="0054154F"/>
    <w:rsid w:val="00541D2A"/>
    <w:rsid w:val="00541DAE"/>
    <w:rsid w:val="00541FD1"/>
    <w:rsid w:val="005420B2"/>
    <w:rsid w:val="005420F3"/>
    <w:rsid w:val="0054234F"/>
    <w:rsid w:val="005423CE"/>
    <w:rsid w:val="005425D6"/>
    <w:rsid w:val="00542C30"/>
    <w:rsid w:val="00542CEE"/>
    <w:rsid w:val="00542D89"/>
    <w:rsid w:val="005430F7"/>
    <w:rsid w:val="00543235"/>
    <w:rsid w:val="005434B4"/>
    <w:rsid w:val="0054352B"/>
    <w:rsid w:val="00543991"/>
    <w:rsid w:val="00543DE8"/>
    <w:rsid w:val="00543DF2"/>
    <w:rsid w:val="00544A50"/>
    <w:rsid w:val="00544A7F"/>
    <w:rsid w:val="00544C47"/>
    <w:rsid w:val="00544CE0"/>
    <w:rsid w:val="00545094"/>
    <w:rsid w:val="005454B8"/>
    <w:rsid w:val="0054575D"/>
    <w:rsid w:val="0054596F"/>
    <w:rsid w:val="00546193"/>
    <w:rsid w:val="005461CC"/>
    <w:rsid w:val="00546723"/>
    <w:rsid w:val="00546747"/>
    <w:rsid w:val="005467DC"/>
    <w:rsid w:val="0054696C"/>
    <w:rsid w:val="005469F5"/>
    <w:rsid w:val="00546AD0"/>
    <w:rsid w:val="00546B0E"/>
    <w:rsid w:val="00546BB9"/>
    <w:rsid w:val="00546E4F"/>
    <w:rsid w:val="00547214"/>
    <w:rsid w:val="005472BA"/>
    <w:rsid w:val="00547828"/>
    <w:rsid w:val="00547AD1"/>
    <w:rsid w:val="00547E69"/>
    <w:rsid w:val="00547F0E"/>
    <w:rsid w:val="00547F2F"/>
    <w:rsid w:val="005500FB"/>
    <w:rsid w:val="00550995"/>
    <w:rsid w:val="00550A40"/>
    <w:rsid w:val="00550BBA"/>
    <w:rsid w:val="005514FC"/>
    <w:rsid w:val="0055155B"/>
    <w:rsid w:val="0055179A"/>
    <w:rsid w:val="00551A67"/>
    <w:rsid w:val="00551B94"/>
    <w:rsid w:val="005521B6"/>
    <w:rsid w:val="005529AD"/>
    <w:rsid w:val="00552CF4"/>
    <w:rsid w:val="00552FA5"/>
    <w:rsid w:val="00553722"/>
    <w:rsid w:val="00553793"/>
    <w:rsid w:val="005537C9"/>
    <w:rsid w:val="00553D83"/>
    <w:rsid w:val="005545DE"/>
    <w:rsid w:val="005549BC"/>
    <w:rsid w:val="00554AE9"/>
    <w:rsid w:val="00554BAB"/>
    <w:rsid w:val="00555252"/>
    <w:rsid w:val="005553F6"/>
    <w:rsid w:val="0055547B"/>
    <w:rsid w:val="005554A4"/>
    <w:rsid w:val="00555782"/>
    <w:rsid w:val="00555C3C"/>
    <w:rsid w:val="005560C8"/>
    <w:rsid w:val="00556968"/>
    <w:rsid w:val="00556AE1"/>
    <w:rsid w:val="00556B35"/>
    <w:rsid w:val="00556C60"/>
    <w:rsid w:val="00556FE3"/>
    <w:rsid w:val="00557247"/>
    <w:rsid w:val="005574D9"/>
    <w:rsid w:val="005575CA"/>
    <w:rsid w:val="00557E08"/>
    <w:rsid w:val="00557E46"/>
    <w:rsid w:val="00557F8E"/>
    <w:rsid w:val="005604A3"/>
    <w:rsid w:val="00560C62"/>
    <w:rsid w:val="00560C98"/>
    <w:rsid w:val="00560FFB"/>
    <w:rsid w:val="005611CD"/>
    <w:rsid w:val="0056140B"/>
    <w:rsid w:val="0056187B"/>
    <w:rsid w:val="005618D8"/>
    <w:rsid w:val="00561BB5"/>
    <w:rsid w:val="0056233A"/>
    <w:rsid w:val="0056247E"/>
    <w:rsid w:val="0056348B"/>
    <w:rsid w:val="005637A1"/>
    <w:rsid w:val="005638F6"/>
    <w:rsid w:val="00563BB6"/>
    <w:rsid w:val="00563D19"/>
    <w:rsid w:val="00564085"/>
    <w:rsid w:val="0056423F"/>
    <w:rsid w:val="0056426F"/>
    <w:rsid w:val="005643E5"/>
    <w:rsid w:val="005644CA"/>
    <w:rsid w:val="005644E9"/>
    <w:rsid w:val="005644FB"/>
    <w:rsid w:val="0056479A"/>
    <w:rsid w:val="005647A9"/>
    <w:rsid w:val="00564996"/>
    <w:rsid w:val="00564A29"/>
    <w:rsid w:val="00564AF9"/>
    <w:rsid w:val="00564F53"/>
    <w:rsid w:val="00564FBD"/>
    <w:rsid w:val="005651B2"/>
    <w:rsid w:val="00565259"/>
    <w:rsid w:val="005653DD"/>
    <w:rsid w:val="00565699"/>
    <w:rsid w:val="005656A9"/>
    <w:rsid w:val="00565F82"/>
    <w:rsid w:val="0056615B"/>
    <w:rsid w:val="005661F5"/>
    <w:rsid w:val="00566277"/>
    <w:rsid w:val="005664FE"/>
    <w:rsid w:val="005665D3"/>
    <w:rsid w:val="00566A3C"/>
    <w:rsid w:val="00566B0C"/>
    <w:rsid w:val="00566D33"/>
    <w:rsid w:val="00567222"/>
    <w:rsid w:val="00567279"/>
    <w:rsid w:val="005676E7"/>
    <w:rsid w:val="00567AAA"/>
    <w:rsid w:val="00567ACE"/>
    <w:rsid w:val="00567C0E"/>
    <w:rsid w:val="00567EF4"/>
    <w:rsid w:val="005701A1"/>
    <w:rsid w:val="00570285"/>
    <w:rsid w:val="00570303"/>
    <w:rsid w:val="00570501"/>
    <w:rsid w:val="00570597"/>
    <w:rsid w:val="00570627"/>
    <w:rsid w:val="00570B19"/>
    <w:rsid w:val="00571221"/>
    <w:rsid w:val="00571920"/>
    <w:rsid w:val="00571A92"/>
    <w:rsid w:val="00571D46"/>
    <w:rsid w:val="00572A84"/>
    <w:rsid w:val="005730A0"/>
    <w:rsid w:val="005730E4"/>
    <w:rsid w:val="00573361"/>
    <w:rsid w:val="00573378"/>
    <w:rsid w:val="0057367F"/>
    <w:rsid w:val="00573B75"/>
    <w:rsid w:val="00573C93"/>
    <w:rsid w:val="0057450E"/>
    <w:rsid w:val="00574536"/>
    <w:rsid w:val="005746F1"/>
    <w:rsid w:val="00574911"/>
    <w:rsid w:val="00574BD7"/>
    <w:rsid w:val="00574EE6"/>
    <w:rsid w:val="00575453"/>
    <w:rsid w:val="00575BDB"/>
    <w:rsid w:val="0057681D"/>
    <w:rsid w:val="00576BF2"/>
    <w:rsid w:val="00576EBA"/>
    <w:rsid w:val="005771FA"/>
    <w:rsid w:val="005774A9"/>
    <w:rsid w:val="00577E48"/>
    <w:rsid w:val="00577F42"/>
    <w:rsid w:val="005803C2"/>
    <w:rsid w:val="005804F6"/>
    <w:rsid w:val="005807AD"/>
    <w:rsid w:val="00580D88"/>
    <w:rsid w:val="005812E2"/>
    <w:rsid w:val="00581604"/>
    <w:rsid w:val="00581B01"/>
    <w:rsid w:val="005824F3"/>
    <w:rsid w:val="005825DE"/>
    <w:rsid w:val="00582730"/>
    <w:rsid w:val="00582847"/>
    <w:rsid w:val="005829EC"/>
    <w:rsid w:val="005829F0"/>
    <w:rsid w:val="005829F7"/>
    <w:rsid w:val="00583918"/>
    <w:rsid w:val="0058403A"/>
    <w:rsid w:val="0058409E"/>
    <w:rsid w:val="0058463E"/>
    <w:rsid w:val="005849DD"/>
    <w:rsid w:val="00584A7A"/>
    <w:rsid w:val="00584AF0"/>
    <w:rsid w:val="00584B0B"/>
    <w:rsid w:val="00584CC2"/>
    <w:rsid w:val="005856A8"/>
    <w:rsid w:val="00585827"/>
    <w:rsid w:val="0058615A"/>
    <w:rsid w:val="00586C3D"/>
    <w:rsid w:val="00587121"/>
    <w:rsid w:val="00587783"/>
    <w:rsid w:val="00587A38"/>
    <w:rsid w:val="00590135"/>
    <w:rsid w:val="0059014D"/>
    <w:rsid w:val="005902C1"/>
    <w:rsid w:val="0059051B"/>
    <w:rsid w:val="005907C7"/>
    <w:rsid w:val="005908BC"/>
    <w:rsid w:val="00590A5F"/>
    <w:rsid w:val="00590A9F"/>
    <w:rsid w:val="00590C54"/>
    <w:rsid w:val="00590D28"/>
    <w:rsid w:val="0059102F"/>
    <w:rsid w:val="005916BA"/>
    <w:rsid w:val="00591833"/>
    <w:rsid w:val="00592611"/>
    <w:rsid w:val="0059281F"/>
    <w:rsid w:val="0059285E"/>
    <w:rsid w:val="005931E1"/>
    <w:rsid w:val="00593677"/>
    <w:rsid w:val="00593C0A"/>
    <w:rsid w:val="00593F32"/>
    <w:rsid w:val="0059427F"/>
    <w:rsid w:val="00594299"/>
    <w:rsid w:val="0059429B"/>
    <w:rsid w:val="00594AEE"/>
    <w:rsid w:val="00594C57"/>
    <w:rsid w:val="00594D14"/>
    <w:rsid w:val="00595199"/>
    <w:rsid w:val="00595370"/>
    <w:rsid w:val="005956E9"/>
    <w:rsid w:val="00595757"/>
    <w:rsid w:val="0059588E"/>
    <w:rsid w:val="005959D3"/>
    <w:rsid w:val="00595DE2"/>
    <w:rsid w:val="0059613C"/>
    <w:rsid w:val="005961DE"/>
    <w:rsid w:val="005968D5"/>
    <w:rsid w:val="00596B4B"/>
    <w:rsid w:val="00596DD0"/>
    <w:rsid w:val="00596EAD"/>
    <w:rsid w:val="00597360"/>
    <w:rsid w:val="005976A5"/>
    <w:rsid w:val="00597832"/>
    <w:rsid w:val="005978DD"/>
    <w:rsid w:val="005A0025"/>
    <w:rsid w:val="005A010F"/>
    <w:rsid w:val="005A01BB"/>
    <w:rsid w:val="005A087A"/>
    <w:rsid w:val="005A0F73"/>
    <w:rsid w:val="005A1476"/>
    <w:rsid w:val="005A1481"/>
    <w:rsid w:val="005A16D8"/>
    <w:rsid w:val="005A1758"/>
    <w:rsid w:val="005A20A4"/>
    <w:rsid w:val="005A223A"/>
    <w:rsid w:val="005A28DD"/>
    <w:rsid w:val="005A2B87"/>
    <w:rsid w:val="005A3106"/>
    <w:rsid w:val="005A3459"/>
    <w:rsid w:val="005A3885"/>
    <w:rsid w:val="005A3891"/>
    <w:rsid w:val="005A3B96"/>
    <w:rsid w:val="005A4215"/>
    <w:rsid w:val="005A4592"/>
    <w:rsid w:val="005A46EF"/>
    <w:rsid w:val="005A4AA9"/>
    <w:rsid w:val="005A4FE8"/>
    <w:rsid w:val="005A5447"/>
    <w:rsid w:val="005A558C"/>
    <w:rsid w:val="005A570A"/>
    <w:rsid w:val="005A5B8D"/>
    <w:rsid w:val="005A5C7C"/>
    <w:rsid w:val="005A5ED3"/>
    <w:rsid w:val="005A618A"/>
    <w:rsid w:val="005A61D5"/>
    <w:rsid w:val="005A65B6"/>
    <w:rsid w:val="005A6B37"/>
    <w:rsid w:val="005A6C56"/>
    <w:rsid w:val="005A7004"/>
    <w:rsid w:val="005A719D"/>
    <w:rsid w:val="005A738A"/>
    <w:rsid w:val="005A748F"/>
    <w:rsid w:val="005A759C"/>
    <w:rsid w:val="005A7682"/>
    <w:rsid w:val="005A79FE"/>
    <w:rsid w:val="005A7BE9"/>
    <w:rsid w:val="005A7D60"/>
    <w:rsid w:val="005A7EDF"/>
    <w:rsid w:val="005A7F79"/>
    <w:rsid w:val="005B01AA"/>
    <w:rsid w:val="005B072F"/>
    <w:rsid w:val="005B0746"/>
    <w:rsid w:val="005B0F9D"/>
    <w:rsid w:val="005B0FB2"/>
    <w:rsid w:val="005B10B2"/>
    <w:rsid w:val="005B12B1"/>
    <w:rsid w:val="005B16C3"/>
    <w:rsid w:val="005B1A67"/>
    <w:rsid w:val="005B1D67"/>
    <w:rsid w:val="005B1F7B"/>
    <w:rsid w:val="005B20C9"/>
    <w:rsid w:val="005B2259"/>
    <w:rsid w:val="005B2348"/>
    <w:rsid w:val="005B2534"/>
    <w:rsid w:val="005B28DD"/>
    <w:rsid w:val="005B2C48"/>
    <w:rsid w:val="005B2CFD"/>
    <w:rsid w:val="005B3066"/>
    <w:rsid w:val="005B32DA"/>
    <w:rsid w:val="005B34C8"/>
    <w:rsid w:val="005B3533"/>
    <w:rsid w:val="005B3DE4"/>
    <w:rsid w:val="005B3EA5"/>
    <w:rsid w:val="005B4AD6"/>
    <w:rsid w:val="005B4B5A"/>
    <w:rsid w:val="005B4C23"/>
    <w:rsid w:val="005B4D76"/>
    <w:rsid w:val="005B522C"/>
    <w:rsid w:val="005B5671"/>
    <w:rsid w:val="005B5807"/>
    <w:rsid w:val="005B6914"/>
    <w:rsid w:val="005B6D03"/>
    <w:rsid w:val="005B700A"/>
    <w:rsid w:val="005B7287"/>
    <w:rsid w:val="005B730E"/>
    <w:rsid w:val="005B79A7"/>
    <w:rsid w:val="005B7FB2"/>
    <w:rsid w:val="005C0497"/>
    <w:rsid w:val="005C08A5"/>
    <w:rsid w:val="005C08D8"/>
    <w:rsid w:val="005C096F"/>
    <w:rsid w:val="005C0AD8"/>
    <w:rsid w:val="005C0B4B"/>
    <w:rsid w:val="005C0D3E"/>
    <w:rsid w:val="005C0DA9"/>
    <w:rsid w:val="005C0EBA"/>
    <w:rsid w:val="005C105F"/>
    <w:rsid w:val="005C136B"/>
    <w:rsid w:val="005C143F"/>
    <w:rsid w:val="005C162F"/>
    <w:rsid w:val="005C1793"/>
    <w:rsid w:val="005C1912"/>
    <w:rsid w:val="005C199A"/>
    <w:rsid w:val="005C1A47"/>
    <w:rsid w:val="005C1DA1"/>
    <w:rsid w:val="005C213A"/>
    <w:rsid w:val="005C220A"/>
    <w:rsid w:val="005C221D"/>
    <w:rsid w:val="005C2243"/>
    <w:rsid w:val="005C2535"/>
    <w:rsid w:val="005C255F"/>
    <w:rsid w:val="005C267E"/>
    <w:rsid w:val="005C2972"/>
    <w:rsid w:val="005C29FE"/>
    <w:rsid w:val="005C2A3E"/>
    <w:rsid w:val="005C2A92"/>
    <w:rsid w:val="005C2F49"/>
    <w:rsid w:val="005C3315"/>
    <w:rsid w:val="005C3617"/>
    <w:rsid w:val="005C3A03"/>
    <w:rsid w:val="005C3A34"/>
    <w:rsid w:val="005C3D00"/>
    <w:rsid w:val="005C3F14"/>
    <w:rsid w:val="005C408C"/>
    <w:rsid w:val="005C4626"/>
    <w:rsid w:val="005C4650"/>
    <w:rsid w:val="005C4668"/>
    <w:rsid w:val="005C4787"/>
    <w:rsid w:val="005C4BA9"/>
    <w:rsid w:val="005C4CA8"/>
    <w:rsid w:val="005C4DEE"/>
    <w:rsid w:val="005C4E41"/>
    <w:rsid w:val="005C5462"/>
    <w:rsid w:val="005C5874"/>
    <w:rsid w:val="005C6016"/>
    <w:rsid w:val="005C61A0"/>
    <w:rsid w:val="005C6790"/>
    <w:rsid w:val="005C6855"/>
    <w:rsid w:val="005C7562"/>
    <w:rsid w:val="005C777C"/>
    <w:rsid w:val="005C7991"/>
    <w:rsid w:val="005C7A07"/>
    <w:rsid w:val="005C7C6F"/>
    <w:rsid w:val="005C7DDA"/>
    <w:rsid w:val="005D07AC"/>
    <w:rsid w:val="005D07DD"/>
    <w:rsid w:val="005D07E8"/>
    <w:rsid w:val="005D0A95"/>
    <w:rsid w:val="005D0BBB"/>
    <w:rsid w:val="005D0C3B"/>
    <w:rsid w:val="005D0DA7"/>
    <w:rsid w:val="005D1071"/>
    <w:rsid w:val="005D14C8"/>
    <w:rsid w:val="005D1B0D"/>
    <w:rsid w:val="005D1C5C"/>
    <w:rsid w:val="005D1C7A"/>
    <w:rsid w:val="005D1D1A"/>
    <w:rsid w:val="005D1EF7"/>
    <w:rsid w:val="005D2243"/>
    <w:rsid w:val="005D2350"/>
    <w:rsid w:val="005D247A"/>
    <w:rsid w:val="005D29E1"/>
    <w:rsid w:val="005D2C6E"/>
    <w:rsid w:val="005D3197"/>
    <w:rsid w:val="005D37CA"/>
    <w:rsid w:val="005D3846"/>
    <w:rsid w:val="005D3DBE"/>
    <w:rsid w:val="005D41AD"/>
    <w:rsid w:val="005D42FD"/>
    <w:rsid w:val="005D458D"/>
    <w:rsid w:val="005D48DA"/>
    <w:rsid w:val="005D4B7D"/>
    <w:rsid w:val="005D4CD5"/>
    <w:rsid w:val="005D5038"/>
    <w:rsid w:val="005D5536"/>
    <w:rsid w:val="005D57CB"/>
    <w:rsid w:val="005D583F"/>
    <w:rsid w:val="005D5881"/>
    <w:rsid w:val="005D6CC4"/>
    <w:rsid w:val="005D6D9A"/>
    <w:rsid w:val="005D6EA8"/>
    <w:rsid w:val="005D727E"/>
    <w:rsid w:val="005E00D6"/>
    <w:rsid w:val="005E02B4"/>
    <w:rsid w:val="005E05D9"/>
    <w:rsid w:val="005E0770"/>
    <w:rsid w:val="005E0B26"/>
    <w:rsid w:val="005E1069"/>
    <w:rsid w:val="005E12B0"/>
    <w:rsid w:val="005E1301"/>
    <w:rsid w:val="005E147F"/>
    <w:rsid w:val="005E14A2"/>
    <w:rsid w:val="005E14D9"/>
    <w:rsid w:val="005E1A0F"/>
    <w:rsid w:val="005E1BBF"/>
    <w:rsid w:val="005E1C6B"/>
    <w:rsid w:val="005E23D6"/>
    <w:rsid w:val="005E250C"/>
    <w:rsid w:val="005E257C"/>
    <w:rsid w:val="005E2802"/>
    <w:rsid w:val="005E2876"/>
    <w:rsid w:val="005E2FC9"/>
    <w:rsid w:val="005E305A"/>
    <w:rsid w:val="005E382E"/>
    <w:rsid w:val="005E39C0"/>
    <w:rsid w:val="005E3B9D"/>
    <w:rsid w:val="005E3F39"/>
    <w:rsid w:val="005E3F81"/>
    <w:rsid w:val="005E42D8"/>
    <w:rsid w:val="005E450A"/>
    <w:rsid w:val="005E46E7"/>
    <w:rsid w:val="005E483E"/>
    <w:rsid w:val="005E48BF"/>
    <w:rsid w:val="005E4AB0"/>
    <w:rsid w:val="005E4EAC"/>
    <w:rsid w:val="005E4ED1"/>
    <w:rsid w:val="005E5035"/>
    <w:rsid w:val="005E52DE"/>
    <w:rsid w:val="005E5582"/>
    <w:rsid w:val="005E55EF"/>
    <w:rsid w:val="005E579B"/>
    <w:rsid w:val="005E5AC1"/>
    <w:rsid w:val="005E5C0F"/>
    <w:rsid w:val="005E5FB6"/>
    <w:rsid w:val="005E6225"/>
    <w:rsid w:val="005E64FD"/>
    <w:rsid w:val="005E67E1"/>
    <w:rsid w:val="005E72B7"/>
    <w:rsid w:val="005E756E"/>
    <w:rsid w:val="005E7796"/>
    <w:rsid w:val="005E78F2"/>
    <w:rsid w:val="005E79FF"/>
    <w:rsid w:val="005F03E0"/>
    <w:rsid w:val="005F05B0"/>
    <w:rsid w:val="005F05E8"/>
    <w:rsid w:val="005F0EAE"/>
    <w:rsid w:val="005F0F53"/>
    <w:rsid w:val="005F111C"/>
    <w:rsid w:val="005F1457"/>
    <w:rsid w:val="005F1568"/>
    <w:rsid w:val="005F181A"/>
    <w:rsid w:val="005F1A94"/>
    <w:rsid w:val="005F1B21"/>
    <w:rsid w:val="005F1E5F"/>
    <w:rsid w:val="005F1F5A"/>
    <w:rsid w:val="005F227E"/>
    <w:rsid w:val="005F24F1"/>
    <w:rsid w:val="005F25AD"/>
    <w:rsid w:val="005F267A"/>
    <w:rsid w:val="005F281A"/>
    <w:rsid w:val="005F28EC"/>
    <w:rsid w:val="005F2AA0"/>
    <w:rsid w:val="005F2E7F"/>
    <w:rsid w:val="005F3310"/>
    <w:rsid w:val="005F3679"/>
    <w:rsid w:val="005F3785"/>
    <w:rsid w:val="005F3B7F"/>
    <w:rsid w:val="005F3C1C"/>
    <w:rsid w:val="005F44CE"/>
    <w:rsid w:val="005F4DD0"/>
    <w:rsid w:val="005F4FFE"/>
    <w:rsid w:val="005F53E1"/>
    <w:rsid w:val="005F5849"/>
    <w:rsid w:val="005F5E47"/>
    <w:rsid w:val="005F5F9E"/>
    <w:rsid w:val="005F654C"/>
    <w:rsid w:val="005F6871"/>
    <w:rsid w:val="005F6CD6"/>
    <w:rsid w:val="005F719F"/>
    <w:rsid w:val="005F76E5"/>
    <w:rsid w:val="005F78DB"/>
    <w:rsid w:val="005F7973"/>
    <w:rsid w:val="005F7A45"/>
    <w:rsid w:val="005F7C07"/>
    <w:rsid w:val="005F7F08"/>
    <w:rsid w:val="0060025F"/>
    <w:rsid w:val="00600AD1"/>
    <w:rsid w:val="00600B08"/>
    <w:rsid w:val="00600E36"/>
    <w:rsid w:val="00600FDE"/>
    <w:rsid w:val="006011DC"/>
    <w:rsid w:val="006015D5"/>
    <w:rsid w:val="00601B75"/>
    <w:rsid w:val="00601D0A"/>
    <w:rsid w:val="00602047"/>
    <w:rsid w:val="0060204B"/>
    <w:rsid w:val="00602379"/>
    <w:rsid w:val="006024E8"/>
    <w:rsid w:val="00602CCC"/>
    <w:rsid w:val="00602DB1"/>
    <w:rsid w:val="00602EBB"/>
    <w:rsid w:val="00602F64"/>
    <w:rsid w:val="00603086"/>
    <w:rsid w:val="0060355C"/>
    <w:rsid w:val="00603978"/>
    <w:rsid w:val="00603B3C"/>
    <w:rsid w:val="0060474B"/>
    <w:rsid w:val="0060507B"/>
    <w:rsid w:val="00605783"/>
    <w:rsid w:val="0060580D"/>
    <w:rsid w:val="006058DB"/>
    <w:rsid w:val="00605D98"/>
    <w:rsid w:val="00605F6D"/>
    <w:rsid w:val="006062D6"/>
    <w:rsid w:val="00606631"/>
    <w:rsid w:val="0060684A"/>
    <w:rsid w:val="00606FDB"/>
    <w:rsid w:val="0060746A"/>
    <w:rsid w:val="006074BE"/>
    <w:rsid w:val="00607635"/>
    <w:rsid w:val="00607989"/>
    <w:rsid w:val="00607C98"/>
    <w:rsid w:val="00607D3E"/>
    <w:rsid w:val="0061003B"/>
    <w:rsid w:val="006100BC"/>
    <w:rsid w:val="00610724"/>
    <w:rsid w:val="00610775"/>
    <w:rsid w:val="00610FB9"/>
    <w:rsid w:val="00611088"/>
    <w:rsid w:val="00611794"/>
    <w:rsid w:val="0061189E"/>
    <w:rsid w:val="00611A3F"/>
    <w:rsid w:val="00611B60"/>
    <w:rsid w:val="00611C04"/>
    <w:rsid w:val="00611D0E"/>
    <w:rsid w:val="00611EE3"/>
    <w:rsid w:val="00612153"/>
    <w:rsid w:val="0061219B"/>
    <w:rsid w:val="00612478"/>
    <w:rsid w:val="006124A3"/>
    <w:rsid w:val="00612A1E"/>
    <w:rsid w:val="00612F71"/>
    <w:rsid w:val="006130C5"/>
    <w:rsid w:val="00613211"/>
    <w:rsid w:val="00613355"/>
    <w:rsid w:val="006135A8"/>
    <w:rsid w:val="00613F4D"/>
    <w:rsid w:val="006140A7"/>
    <w:rsid w:val="0061413F"/>
    <w:rsid w:val="0061416D"/>
    <w:rsid w:val="00614242"/>
    <w:rsid w:val="0061453F"/>
    <w:rsid w:val="0061471E"/>
    <w:rsid w:val="006147D5"/>
    <w:rsid w:val="006148DC"/>
    <w:rsid w:val="00614C98"/>
    <w:rsid w:val="00615157"/>
    <w:rsid w:val="00615B5B"/>
    <w:rsid w:val="00615E99"/>
    <w:rsid w:val="00615ED2"/>
    <w:rsid w:val="00615EF8"/>
    <w:rsid w:val="00616051"/>
    <w:rsid w:val="00616513"/>
    <w:rsid w:val="0061691F"/>
    <w:rsid w:val="00616BDA"/>
    <w:rsid w:val="00617211"/>
    <w:rsid w:val="006172AB"/>
    <w:rsid w:val="00617382"/>
    <w:rsid w:val="00617745"/>
    <w:rsid w:val="0061782F"/>
    <w:rsid w:val="00617BF9"/>
    <w:rsid w:val="00617C8D"/>
    <w:rsid w:val="006203AE"/>
    <w:rsid w:val="006207F9"/>
    <w:rsid w:val="00620B00"/>
    <w:rsid w:val="00620C09"/>
    <w:rsid w:val="00621151"/>
    <w:rsid w:val="006216A5"/>
    <w:rsid w:val="00621D7E"/>
    <w:rsid w:val="0062216A"/>
    <w:rsid w:val="0062229A"/>
    <w:rsid w:val="006227EB"/>
    <w:rsid w:val="006229D8"/>
    <w:rsid w:val="00622BA7"/>
    <w:rsid w:val="006230AB"/>
    <w:rsid w:val="00623292"/>
    <w:rsid w:val="0062338D"/>
    <w:rsid w:val="006233ED"/>
    <w:rsid w:val="006238CD"/>
    <w:rsid w:val="00623AB6"/>
    <w:rsid w:val="00623C36"/>
    <w:rsid w:val="00623FA1"/>
    <w:rsid w:val="00623FFF"/>
    <w:rsid w:val="00624231"/>
    <w:rsid w:val="0062436C"/>
    <w:rsid w:val="0062453E"/>
    <w:rsid w:val="0062476E"/>
    <w:rsid w:val="00624E1B"/>
    <w:rsid w:val="00625435"/>
    <w:rsid w:val="00625945"/>
    <w:rsid w:val="00625A39"/>
    <w:rsid w:val="00625BF3"/>
    <w:rsid w:val="00625F4E"/>
    <w:rsid w:val="00625FC6"/>
    <w:rsid w:val="00626306"/>
    <w:rsid w:val="00626435"/>
    <w:rsid w:val="00626689"/>
    <w:rsid w:val="006269CB"/>
    <w:rsid w:val="00626DB0"/>
    <w:rsid w:val="006271FB"/>
    <w:rsid w:val="00627870"/>
    <w:rsid w:val="00627AC5"/>
    <w:rsid w:val="00627BB0"/>
    <w:rsid w:val="0063003A"/>
    <w:rsid w:val="0063036E"/>
    <w:rsid w:val="00630407"/>
    <w:rsid w:val="006307A7"/>
    <w:rsid w:val="006307C8"/>
    <w:rsid w:val="006308B8"/>
    <w:rsid w:val="0063097B"/>
    <w:rsid w:val="00631569"/>
    <w:rsid w:val="00631780"/>
    <w:rsid w:val="00631E97"/>
    <w:rsid w:val="00631EFF"/>
    <w:rsid w:val="00632401"/>
    <w:rsid w:val="0063247A"/>
    <w:rsid w:val="006325B9"/>
    <w:rsid w:val="00632733"/>
    <w:rsid w:val="00632916"/>
    <w:rsid w:val="00632A70"/>
    <w:rsid w:val="00632E2D"/>
    <w:rsid w:val="00632E98"/>
    <w:rsid w:val="00632F8A"/>
    <w:rsid w:val="0063349F"/>
    <w:rsid w:val="006336D1"/>
    <w:rsid w:val="00633745"/>
    <w:rsid w:val="00633D7C"/>
    <w:rsid w:val="00633E8E"/>
    <w:rsid w:val="00633F3F"/>
    <w:rsid w:val="00634591"/>
    <w:rsid w:val="006345E2"/>
    <w:rsid w:val="00634619"/>
    <w:rsid w:val="00634BBD"/>
    <w:rsid w:val="00634E5B"/>
    <w:rsid w:val="00634EAD"/>
    <w:rsid w:val="0063508D"/>
    <w:rsid w:val="0063559E"/>
    <w:rsid w:val="00635DCB"/>
    <w:rsid w:val="0063720C"/>
    <w:rsid w:val="006372BC"/>
    <w:rsid w:val="00637568"/>
    <w:rsid w:val="00637C35"/>
    <w:rsid w:val="00637CD4"/>
    <w:rsid w:val="00637D00"/>
    <w:rsid w:val="00640043"/>
    <w:rsid w:val="006401AD"/>
    <w:rsid w:val="006401AE"/>
    <w:rsid w:val="00640546"/>
    <w:rsid w:val="00640742"/>
    <w:rsid w:val="0064078D"/>
    <w:rsid w:val="0064083A"/>
    <w:rsid w:val="00640C12"/>
    <w:rsid w:val="0064124C"/>
    <w:rsid w:val="006413BE"/>
    <w:rsid w:val="006419D6"/>
    <w:rsid w:val="00641B14"/>
    <w:rsid w:val="00641EA1"/>
    <w:rsid w:val="00641F73"/>
    <w:rsid w:val="00641F95"/>
    <w:rsid w:val="0064250C"/>
    <w:rsid w:val="00642564"/>
    <w:rsid w:val="00642838"/>
    <w:rsid w:val="00642A98"/>
    <w:rsid w:val="00642F04"/>
    <w:rsid w:val="0064349E"/>
    <w:rsid w:val="00643647"/>
    <w:rsid w:val="00643A39"/>
    <w:rsid w:val="00643A51"/>
    <w:rsid w:val="0064409D"/>
    <w:rsid w:val="00644194"/>
    <w:rsid w:val="006441B5"/>
    <w:rsid w:val="00644EA7"/>
    <w:rsid w:val="00644FEE"/>
    <w:rsid w:val="006452C8"/>
    <w:rsid w:val="00645862"/>
    <w:rsid w:val="00645864"/>
    <w:rsid w:val="006458E2"/>
    <w:rsid w:val="00646136"/>
    <w:rsid w:val="006465E9"/>
    <w:rsid w:val="00646871"/>
    <w:rsid w:val="00646D42"/>
    <w:rsid w:val="00646FD5"/>
    <w:rsid w:val="00647347"/>
    <w:rsid w:val="00647498"/>
    <w:rsid w:val="00647CA5"/>
    <w:rsid w:val="00647DCB"/>
    <w:rsid w:val="00647FE7"/>
    <w:rsid w:val="00650009"/>
    <w:rsid w:val="006505A3"/>
    <w:rsid w:val="00650D74"/>
    <w:rsid w:val="00650F2F"/>
    <w:rsid w:val="0065117C"/>
    <w:rsid w:val="006517EA"/>
    <w:rsid w:val="00651B9E"/>
    <w:rsid w:val="0065223A"/>
    <w:rsid w:val="006522C4"/>
    <w:rsid w:val="006529B8"/>
    <w:rsid w:val="00652E46"/>
    <w:rsid w:val="00652ECD"/>
    <w:rsid w:val="00652F32"/>
    <w:rsid w:val="006535B6"/>
    <w:rsid w:val="006537B3"/>
    <w:rsid w:val="00653B7C"/>
    <w:rsid w:val="00653D8B"/>
    <w:rsid w:val="006541F9"/>
    <w:rsid w:val="0065428F"/>
    <w:rsid w:val="00654B89"/>
    <w:rsid w:val="00655735"/>
    <w:rsid w:val="00655C1F"/>
    <w:rsid w:val="00656002"/>
    <w:rsid w:val="006560C3"/>
    <w:rsid w:val="00656150"/>
    <w:rsid w:val="006562D1"/>
    <w:rsid w:val="00656475"/>
    <w:rsid w:val="0065656A"/>
    <w:rsid w:val="006566E7"/>
    <w:rsid w:val="006570C9"/>
    <w:rsid w:val="00657488"/>
    <w:rsid w:val="006574B5"/>
    <w:rsid w:val="00657571"/>
    <w:rsid w:val="006579E4"/>
    <w:rsid w:val="00660562"/>
    <w:rsid w:val="0066078D"/>
    <w:rsid w:val="00660AFB"/>
    <w:rsid w:val="00660DDA"/>
    <w:rsid w:val="00661047"/>
    <w:rsid w:val="0066129E"/>
    <w:rsid w:val="006619B9"/>
    <w:rsid w:val="00661A16"/>
    <w:rsid w:val="00661E7C"/>
    <w:rsid w:val="00661EA6"/>
    <w:rsid w:val="00661ED6"/>
    <w:rsid w:val="00662464"/>
    <w:rsid w:val="0066255F"/>
    <w:rsid w:val="0066293F"/>
    <w:rsid w:val="00662C7A"/>
    <w:rsid w:val="00663528"/>
    <w:rsid w:val="00664461"/>
    <w:rsid w:val="00664A96"/>
    <w:rsid w:val="00664C39"/>
    <w:rsid w:val="00664CA5"/>
    <w:rsid w:val="00664CC1"/>
    <w:rsid w:val="006651B7"/>
    <w:rsid w:val="006654F6"/>
    <w:rsid w:val="00665A1E"/>
    <w:rsid w:val="00665CEE"/>
    <w:rsid w:val="00665EBF"/>
    <w:rsid w:val="00666521"/>
    <w:rsid w:val="00666534"/>
    <w:rsid w:val="00666748"/>
    <w:rsid w:val="00666933"/>
    <w:rsid w:val="00666D9B"/>
    <w:rsid w:val="00667811"/>
    <w:rsid w:val="006679A5"/>
    <w:rsid w:val="006679AD"/>
    <w:rsid w:val="00667A15"/>
    <w:rsid w:val="00667D8E"/>
    <w:rsid w:val="00667E1B"/>
    <w:rsid w:val="00670078"/>
    <w:rsid w:val="0067013C"/>
    <w:rsid w:val="006702F5"/>
    <w:rsid w:val="00670565"/>
    <w:rsid w:val="006705F9"/>
    <w:rsid w:val="00670661"/>
    <w:rsid w:val="00670662"/>
    <w:rsid w:val="00670B39"/>
    <w:rsid w:val="00670CDA"/>
    <w:rsid w:val="00671068"/>
    <w:rsid w:val="006715EB"/>
    <w:rsid w:val="006718CC"/>
    <w:rsid w:val="00671AAE"/>
    <w:rsid w:val="00671C6F"/>
    <w:rsid w:val="00672222"/>
    <w:rsid w:val="00672C37"/>
    <w:rsid w:val="00673396"/>
    <w:rsid w:val="00673428"/>
    <w:rsid w:val="00673AD9"/>
    <w:rsid w:val="00673B81"/>
    <w:rsid w:val="006742A8"/>
    <w:rsid w:val="00674355"/>
    <w:rsid w:val="0067440E"/>
    <w:rsid w:val="00674674"/>
    <w:rsid w:val="00674750"/>
    <w:rsid w:val="006747BD"/>
    <w:rsid w:val="0067494D"/>
    <w:rsid w:val="00674C73"/>
    <w:rsid w:val="00674FFE"/>
    <w:rsid w:val="00675043"/>
    <w:rsid w:val="006750C3"/>
    <w:rsid w:val="006752F5"/>
    <w:rsid w:val="00675730"/>
    <w:rsid w:val="00675A3E"/>
    <w:rsid w:val="00675B79"/>
    <w:rsid w:val="006769A0"/>
    <w:rsid w:val="00676ABD"/>
    <w:rsid w:val="006775CF"/>
    <w:rsid w:val="0067762D"/>
    <w:rsid w:val="00677814"/>
    <w:rsid w:val="00677A3F"/>
    <w:rsid w:val="00677DFE"/>
    <w:rsid w:val="00680850"/>
    <w:rsid w:val="00680A6C"/>
    <w:rsid w:val="00680D31"/>
    <w:rsid w:val="00680D54"/>
    <w:rsid w:val="00680E98"/>
    <w:rsid w:val="006812BE"/>
    <w:rsid w:val="0068144E"/>
    <w:rsid w:val="006817F5"/>
    <w:rsid w:val="00681F02"/>
    <w:rsid w:val="00682F15"/>
    <w:rsid w:val="00682F21"/>
    <w:rsid w:val="00683119"/>
    <w:rsid w:val="0068342F"/>
    <w:rsid w:val="006841EB"/>
    <w:rsid w:val="0068440B"/>
    <w:rsid w:val="006846A3"/>
    <w:rsid w:val="00684942"/>
    <w:rsid w:val="00685107"/>
    <w:rsid w:val="0068510B"/>
    <w:rsid w:val="0068512E"/>
    <w:rsid w:val="0068560E"/>
    <w:rsid w:val="0068578A"/>
    <w:rsid w:val="0068588E"/>
    <w:rsid w:val="006861E7"/>
    <w:rsid w:val="006862AF"/>
    <w:rsid w:val="006862BA"/>
    <w:rsid w:val="0068673A"/>
    <w:rsid w:val="00686BB9"/>
    <w:rsid w:val="00686DE4"/>
    <w:rsid w:val="00687119"/>
    <w:rsid w:val="006872A8"/>
    <w:rsid w:val="00687B10"/>
    <w:rsid w:val="00687DF7"/>
    <w:rsid w:val="006908BB"/>
    <w:rsid w:val="00690956"/>
    <w:rsid w:val="00690B3B"/>
    <w:rsid w:val="00690FF9"/>
    <w:rsid w:val="006910D6"/>
    <w:rsid w:val="0069144B"/>
    <w:rsid w:val="00691759"/>
    <w:rsid w:val="00691E1E"/>
    <w:rsid w:val="00691E3E"/>
    <w:rsid w:val="006920CC"/>
    <w:rsid w:val="006920D4"/>
    <w:rsid w:val="0069240A"/>
    <w:rsid w:val="00692559"/>
    <w:rsid w:val="006927AF"/>
    <w:rsid w:val="006929D0"/>
    <w:rsid w:val="00692AC4"/>
    <w:rsid w:val="00692D67"/>
    <w:rsid w:val="00692F22"/>
    <w:rsid w:val="00693284"/>
    <w:rsid w:val="006932DE"/>
    <w:rsid w:val="00693675"/>
    <w:rsid w:val="0069372F"/>
    <w:rsid w:val="0069386D"/>
    <w:rsid w:val="00693A8A"/>
    <w:rsid w:val="00693AEB"/>
    <w:rsid w:val="00693CF9"/>
    <w:rsid w:val="006943F9"/>
    <w:rsid w:val="006947D9"/>
    <w:rsid w:val="00694882"/>
    <w:rsid w:val="00694979"/>
    <w:rsid w:val="00694BA7"/>
    <w:rsid w:val="00694CEE"/>
    <w:rsid w:val="00694F0B"/>
    <w:rsid w:val="00695000"/>
    <w:rsid w:val="0069502B"/>
    <w:rsid w:val="006950C6"/>
    <w:rsid w:val="006950FB"/>
    <w:rsid w:val="0069563A"/>
    <w:rsid w:val="00695B1D"/>
    <w:rsid w:val="00696000"/>
    <w:rsid w:val="0069609D"/>
    <w:rsid w:val="0069641F"/>
    <w:rsid w:val="006967F5"/>
    <w:rsid w:val="0069692B"/>
    <w:rsid w:val="00696A52"/>
    <w:rsid w:val="00696EE9"/>
    <w:rsid w:val="006973DC"/>
    <w:rsid w:val="006976D9"/>
    <w:rsid w:val="00697761"/>
    <w:rsid w:val="00697B84"/>
    <w:rsid w:val="00697BA9"/>
    <w:rsid w:val="006A0398"/>
    <w:rsid w:val="006A0857"/>
    <w:rsid w:val="006A0882"/>
    <w:rsid w:val="006A08C3"/>
    <w:rsid w:val="006A11D2"/>
    <w:rsid w:val="006A1447"/>
    <w:rsid w:val="006A19E3"/>
    <w:rsid w:val="006A1D40"/>
    <w:rsid w:val="006A1DDE"/>
    <w:rsid w:val="006A208B"/>
    <w:rsid w:val="006A25C1"/>
    <w:rsid w:val="006A27B0"/>
    <w:rsid w:val="006A2AA2"/>
    <w:rsid w:val="006A2B1B"/>
    <w:rsid w:val="006A2BED"/>
    <w:rsid w:val="006A2CF4"/>
    <w:rsid w:val="006A30DA"/>
    <w:rsid w:val="006A31A9"/>
    <w:rsid w:val="006A3452"/>
    <w:rsid w:val="006A3719"/>
    <w:rsid w:val="006A3724"/>
    <w:rsid w:val="006A3A41"/>
    <w:rsid w:val="006A429A"/>
    <w:rsid w:val="006A4675"/>
    <w:rsid w:val="006A4880"/>
    <w:rsid w:val="006A4B6F"/>
    <w:rsid w:val="006A4DB1"/>
    <w:rsid w:val="006A50B4"/>
    <w:rsid w:val="006A5392"/>
    <w:rsid w:val="006A5843"/>
    <w:rsid w:val="006A5FDB"/>
    <w:rsid w:val="006A6738"/>
    <w:rsid w:val="006A676A"/>
    <w:rsid w:val="006A6BFB"/>
    <w:rsid w:val="006A6C54"/>
    <w:rsid w:val="006A6C70"/>
    <w:rsid w:val="006A6C81"/>
    <w:rsid w:val="006A6EF0"/>
    <w:rsid w:val="006A7271"/>
    <w:rsid w:val="006A753D"/>
    <w:rsid w:val="006A7902"/>
    <w:rsid w:val="006A7A3F"/>
    <w:rsid w:val="006A7C02"/>
    <w:rsid w:val="006A7F13"/>
    <w:rsid w:val="006B0434"/>
    <w:rsid w:val="006B0689"/>
    <w:rsid w:val="006B07A2"/>
    <w:rsid w:val="006B0AC6"/>
    <w:rsid w:val="006B0D48"/>
    <w:rsid w:val="006B0D50"/>
    <w:rsid w:val="006B129C"/>
    <w:rsid w:val="006B13B6"/>
    <w:rsid w:val="006B156E"/>
    <w:rsid w:val="006B16E4"/>
    <w:rsid w:val="006B1766"/>
    <w:rsid w:val="006B18DF"/>
    <w:rsid w:val="006B206B"/>
    <w:rsid w:val="006B3010"/>
    <w:rsid w:val="006B3062"/>
    <w:rsid w:val="006B31CD"/>
    <w:rsid w:val="006B32D5"/>
    <w:rsid w:val="006B3347"/>
    <w:rsid w:val="006B3395"/>
    <w:rsid w:val="006B373E"/>
    <w:rsid w:val="006B3B46"/>
    <w:rsid w:val="006B3F67"/>
    <w:rsid w:val="006B3FD3"/>
    <w:rsid w:val="006B46DF"/>
    <w:rsid w:val="006B4855"/>
    <w:rsid w:val="006B4D1B"/>
    <w:rsid w:val="006B4E63"/>
    <w:rsid w:val="006B5069"/>
    <w:rsid w:val="006B512E"/>
    <w:rsid w:val="006B51F8"/>
    <w:rsid w:val="006B52EB"/>
    <w:rsid w:val="006B566D"/>
    <w:rsid w:val="006B5722"/>
    <w:rsid w:val="006B5854"/>
    <w:rsid w:val="006B5C7F"/>
    <w:rsid w:val="006B5D29"/>
    <w:rsid w:val="006B5FEB"/>
    <w:rsid w:val="006B608D"/>
    <w:rsid w:val="006B640A"/>
    <w:rsid w:val="006B69F0"/>
    <w:rsid w:val="006B6DEA"/>
    <w:rsid w:val="006B6E2C"/>
    <w:rsid w:val="006B73CF"/>
    <w:rsid w:val="006B750D"/>
    <w:rsid w:val="006B761A"/>
    <w:rsid w:val="006B7990"/>
    <w:rsid w:val="006B79B2"/>
    <w:rsid w:val="006B79CB"/>
    <w:rsid w:val="006B7B9A"/>
    <w:rsid w:val="006B7C2F"/>
    <w:rsid w:val="006B7CA9"/>
    <w:rsid w:val="006B7D32"/>
    <w:rsid w:val="006C0215"/>
    <w:rsid w:val="006C09B3"/>
    <w:rsid w:val="006C0B06"/>
    <w:rsid w:val="006C0E2A"/>
    <w:rsid w:val="006C0E82"/>
    <w:rsid w:val="006C0F31"/>
    <w:rsid w:val="006C1239"/>
    <w:rsid w:val="006C1268"/>
    <w:rsid w:val="006C1608"/>
    <w:rsid w:val="006C17C5"/>
    <w:rsid w:val="006C1833"/>
    <w:rsid w:val="006C1B0A"/>
    <w:rsid w:val="006C1B93"/>
    <w:rsid w:val="006C1D7D"/>
    <w:rsid w:val="006C1EBF"/>
    <w:rsid w:val="006C1F06"/>
    <w:rsid w:val="006C1F8C"/>
    <w:rsid w:val="006C2A2F"/>
    <w:rsid w:val="006C2B4B"/>
    <w:rsid w:val="006C2C38"/>
    <w:rsid w:val="006C2D71"/>
    <w:rsid w:val="006C2ED5"/>
    <w:rsid w:val="006C2FC0"/>
    <w:rsid w:val="006C3187"/>
    <w:rsid w:val="006C35FC"/>
    <w:rsid w:val="006C3765"/>
    <w:rsid w:val="006C3E9E"/>
    <w:rsid w:val="006C46B1"/>
    <w:rsid w:val="006C4772"/>
    <w:rsid w:val="006C502A"/>
    <w:rsid w:val="006C5131"/>
    <w:rsid w:val="006C59CC"/>
    <w:rsid w:val="006C59F2"/>
    <w:rsid w:val="006C5D09"/>
    <w:rsid w:val="006C5EE4"/>
    <w:rsid w:val="006C61B4"/>
    <w:rsid w:val="006C63F2"/>
    <w:rsid w:val="006C666B"/>
    <w:rsid w:val="006C6992"/>
    <w:rsid w:val="006C6A08"/>
    <w:rsid w:val="006C6B2B"/>
    <w:rsid w:val="006C6CD6"/>
    <w:rsid w:val="006C6DE7"/>
    <w:rsid w:val="006C6F39"/>
    <w:rsid w:val="006C7424"/>
    <w:rsid w:val="006C74B2"/>
    <w:rsid w:val="006C77CD"/>
    <w:rsid w:val="006C793E"/>
    <w:rsid w:val="006C7C5E"/>
    <w:rsid w:val="006C7EFF"/>
    <w:rsid w:val="006D00D9"/>
    <w:rsid w:val="006D07C4"/>
    <w:rsid w:val="006D1B0B"/>
    <w:rsid w:val="006D1CA2"/>
    <w:rsid w:val="006D1E4C"/>
    <w:rsid w:val="006D2201"/>
    <w:rsid w:val="006D30DA"/>
    <w:rsid w:val="006D313B"/>
    <w:rsid w:val="006D38B1"/>
    <w:rsid w:val="006D390A"/>
    <w:rsid w:val="006D3D2D"/>
    <w:rsid w:val="006D3EAB"/>
    <w:rsid w:val="006D4257"/>
    <w:rsid w:val="006D43DB"/>
    <w:rsid w:val="006D46CD"/>
    <w:rsid w:val="006D48CB"/>
    <w:rsid w:val="006D4ED1"/>
    <w:rsid w:val="006D4FF8"/>
    <w:rsid w:val="006D534D"/>
    <w:rsid w:val="006D55DB"/>
    <w:rsid w:val="006D5B47"/>
    <w:rsid w:val="006D5CFC"/>
    <w:rsid w:val="006D62EE"/>
    <w:rsid w:val="006D65C7"/>
    <w:rsid w:val="006D6B07"/>
    <w:rsid w:val="006D6E0E"/>
    <w:rsid w:val="006D6ECE"/>
    <w:rsid w:val="006D6F33"/>
    <w:rsid w:val="006D77C0"/>
    <w:rsid w:val="006D7C40"/>
    <w:rsid w:val="006D7E29"/>
    <w:rsid w:val="006E01C7"/>
    <w:rsid w:val="006E0379"/>
    <w:rsid w:val="006E043E"/>
    <w:rsid w:val="006E0564"/>
    <w:rsid w:val="006E08D3"/>
    <w:rsid w:val="006E132E"/>
    <w:rsid w:val="006E156B"/>
    <w:rsid w:val="006E1C22"/>
    <w:rsid w:val="006E1CB1"/>
    <w:rsid w:val="006E1CF8"/>
    <w:rsid w:val="006E1EE1"/>
    <w:rsid w:val="006E27A3"/>
    <w:rsid w:val="006E2A67"/>
    <w:rsid w:val="006E2B66"/>
    <w:rsid w:val="006E2C6A"/>
    <w:rsid w:val="006E2D65"/>
    <w:rsid w:val="006E329A"/>
    <w:rsid w:val="006E33C3"/>
    <w:rsid w:val="006E3455"/>
    <w:rsid w:val="006E3461"/>
    <w:rsid w:val="006E3ADF"/>
    <w:rsid w:val="006E3EF4"/>
    <w:rsid w:val="006E4311"/>
    <w:rsid w:val="006E44AA"/>
    <w:rsid w:val="006E4969"/>
    <w:rsid w:val="006E4C8B"/>
    <w:rsid w:val="006E4EDD"/>
    <w:rsid w:val="006E51C8"/>
    <w:rsid w:val="006E5212"/>
    <w:rsid w:val="006E57C7"/>
    <w:rsid w:val="006E57E3"/>
    <w:rsid w:val="006E5BC1"/>
    <w:rsid w:val="006E5F5D"/>
    <w:rsid w:val="006E61EF"/>
    <w:rsid w:val="006E64D4"/>
    <w:rsid w:val="006E661A"/>
    <w:rsid w:val="006E6A4F"/>
    <w:rsid w:val="006E6A55"/>
    <w:rsid w:val="006E7284"/>
    <w:rsid w:val="006E73CA"/>
    <w:rsid w:val="006E74BB"/>
    <w:rsid w:val="006E75FC"/>
    <w:rsid w:val="006E7846"/>
    <w:rsid w:val="006E7F71"/>
    <w:rsid w:val="006F01AF"/>
    <w:rsid w:val="006F07D9"/>
    <w:rsid w:val="006F08FB"/>
    <w:rsid w:val="006F10BC"/>
    <w:rsid w:val="006F1DD4"/>
    <w:rsid w:val="006F1E69"/>
    <w:rsid w:val="006F1FFE"/>
    <w:rsid w:val="006F22B1"/>
    <w:rsid w:val="006F297E"/>
    <w:rsid w:val="006F2E5C"/>
    <w:rsid w:val="006F32B0"/>
    <w:rsid w:val="006F3404"/>
    <w:rsid w:val="006F36B8"/>
    <w:rsid w:val="006F3738"/>
    <w:rsid w:val="006F3936"/>
    <w:rsid w:val="006F3A43"/>
    <w:rsid w:val="006F3A9B"/>
    <w:rsid w:val="006F3BA9"/>
    <w:rsid w:val="006F3DC2"/>
    <w:rsid w:val="006F437E"/>
    <w:rsid w:val="006F4465"/>
    <w:rsid w:val="006F4475"/>
    <w:rsid w:val="006F44BB"/>
    <w:rsid w:val="006F4507"/>
    <w:rsid w:val="006F4534"/>
    <w:rsid w:val="006F4960"/>
    <w:rsid w:val="006F4ED2"/>
    <w:rsid w:val="006F4F52"/>
    <w:rsid w:val="006F5319"/>
    <w:rsid w:val="006F54E9"/>
    <w:rsid w:val="006F55A6"/>
    <w:rsid w:val="006F57BC"/>
    <w:rsid w:val="006F5E68"/>
    <w:rsid w:val="006F5F4D"/>
    <w:rsid w:val="006F6EC6"/>
    <w:rsid w:val="006F6F41"/>
    <w:rsid w:val="006F70B5"/>
    <w:rsid w:val="006F7137"/>
    <w:rsid w:val="006F7494"/>
    <w:rsid w:val="006F751A"/>
    <w:rsid w:val="006F7A6E"/>
    <w:rsid w:val="00700AA8"/>
    <w:rsid w:val="00700CC9"/>
    <w:rsid w:val="00700D24"/>
    <w:rsid w:val="00700DFC"/>
    <w:rsid w:val="00701BAF"/>
    <w:rsid w:val="007026F7"/>
    <w:rsid w:val="00702728"/>
    <w:rsid w:val="00702D41"/>
    <w:rsid w:val="0070399B"/>
    <w:rsid w:val="00703A57"/>
    <w:rsid w:val="00703AC0"/>
    <w:rsid w:val="00703CCE"/>
    <w:rsid w:val="00703E21"/>
    <w:rsid w:val="00704270"/>
    <w:rsid w:val="007042EA"/>
    <w:rsid w:val="00704BE5"/>
    <w:rsid w:val="00704C9E"/>
    <w:rsid w:val="00704CD1"/>
    <w:rsid w:val="00704E94"/>
    <w:rsid w:val="00704F78"/>
    <w:rsid w:val="00705063"/>
    <w:rsid w:val="00705C09"/>
    <w:rsid w:val="007060E0"/>
    <w:rsid w:val="00706281"/>
    <w:rsid w:val="00706828"/>
    <w:rsid w:val="00706A2D"/>
    <w:rsid w:val="007070C9"/>
    <w:rsid w:val="007074A7"/>
    <w:rsid w:val="007078CE"/>
    <w:rsid w:val="00707B74"/>
    <w:rsid w:val="00707F44"/>
    <w:rsid w:val="007101C6"/>
    <w:rsid w:val="00710851"/>
    <w:rsid w:val="00710AD7"/>
    <w:rsid w:val="00710BB9"/>
    <w:rsid w:val="00711193"/>
    <w:rsid w:val="0071141F"/>
    <w:rsid w:val="00711559"/>
    <w:rsid w:val="007119FF"/>
    <w:rsid w:val="00711A5B"/>
    <w:rsid w:val="00711A60"/>
    <w:rsid w:val="0071206E"/>
    <w:rsid w:val="0071211C"/>
    <w:rsid w:val="00712133"/>
    <w:rsid w:val="0071220A"/>
    <w:rsid w:val="007125CB"/>
    <w:rsid w:val="0071271D"/>
    <w:rsid w:val="00712B2F"/>
    <w:rsid w:val="00712BBE"/>
    <w:rsid w:val="00712DA3"/>
    <w:rsid w:val="007133B8"/>
    <w:rsid w:val="0071340F"/>
    <w:rsid w:val="0071389C"/>
    <w:rsid w:val="00713B42"/>
    <w:rsid w:val="00714A53"/>
    <w:rsid w:val="00714F00"/>
    <w:rsid w:val="00715245"/>
    <w:rsid w:val="007152DB"/>
    <w:rsid w:val="00715435"/>
    <w:rsid w:val="0071558C"/>
    <w:rsid w:val="007155C6"/>
    <w:rsid w:val="00715AFC"/>
    <w:rsid w:val="00715D48"/>
    <w:rsid w:val="007162E3"/>
    <w:rsid w:val="007163EC"/>
    <w:rsid w:val="00716422"/>
    <w:rsid w:val="007166EE"/>
    <w:rsid w:val="0071684E"/>
    <w:rsid w:val="0071686C"/>
    <w:rsid w:val="007171E9"/>
    <w:rsid w:val="007174AD"/>
    <w:rsid w:val="0071757A"/>
    <w:rsid w:val="00717624"/>
    <w:rsid w:val="007176F4"/>
    <w:rsid w:val="007179EC"/>
    <w:rsid w:val="00720006"/>
    <w:rsid w:val="007201EF"/>
    <w:rsid w:val="007205B9"/>
    <w:rsid w:val="00720614"/>
    <w:rsid w:val="0072063F"/>
    <w:rsid w:val="00720B3D"/>
    <w:rsid w:val="00720DFF"/>
    <w:rsid w:val="00721532"/>
    <w:rsid w:val="00721582"/>
    <w:rsid w:val="00721A7C"/>
    <w:rsid w:val="00721BD0"/>
    <w:rsid w:val="00721FD2"/>
    <w:rsid w:val="0072233C"/>
    <w:rsid w:val="0072268D"/>
    <w:rsid w:val="00722A6E"/>
    <w:rsid w:val="00722B01"/>
    <w:rsid w:val="00722C83"/>
    <w:rsid w:val="00722D09"/>
    <w:rsid w:val="00722D1F"/>
    <w:rsid w:val="00722D67"/>
    <w:rsid w:val="007232E3"/>
    <w:rsid w:val="00723403"/>
    <w:rsid w:val="00723516"/>
    <w:rsid w:val="007238EE"/>
    <w:rsid w:val="00723DE4"/>
    <w:rsid w:val="00723E1E"/>
    <w:rsid w:val="00724564"/>
    <w:rsid w:val="0072456D"/>
    <w:rsid w:val="00724702"/>
    <w:rsid w:val="00724A15"/>
    <w:rsid w:val="00724B06"/>
    <w:rsid w:val="00724BB8"/>
    <w:rsid w:val="00725969"/>
    <w:rsid w:val="00725CE7"/>
    <w:rsid w:val="00726310"/>
    <w:rsid w:val="007264F2"/>
    <w:rsid w:val="00726AE9"/>
    <w:rsid w:val="00726BAA"/>
    <w:rsid w:val="00727355"/>
    <w:rsid w:val="00727A27"/>
    <w:rsid w:val="00727B60"/>
    <w:rsid w:val="00727DA8"/>
    <w:rsid w:val="00730850"/>
    <w:rsid w:val="00730910"/>
    <w:rsid w:val="00730AED"/>
    <w:rsid w:val="00730D52"/>
    <w:rsid w:val="00730E8B"/>
    <w:rsid w:val="00730E8F"/>
    <w:rsid w:val="0073114D"/>
    <w:rsid w:val="00731168"/>
    <w:rsid w:val="00731240"/>
    <w:rsid w:val="00731267"/>
    <w:rsid w:val="00731316"/>
    <w:rsid w:val="00731401"/>
    <w:rsid w:val="00731D87"/>
    <w:rsid w:val="007320CA"/>
    <w:rsid w:val="0073292E"/>
    <w:rsid w:val="00732BE2"/>
    <w:rsid w:val="00732CEB"/>
    <w:rsid w:val="00732D9E"/>
    <w:rsid w:val="00733378"/>
    <w:rsid w:val="007333F2"/>
    <w:rsid w:val="00733486"/>
    <w:rsid w:val="00733514"/>
    <w:rsid w:val="00733CE3"/>
    <w:rsid w:val="00734561"/>
    <w:rsid w:val="00734A35"/>
    <w:rsid w:val="00734DDE"/>
    <w:rsid w:val="00734ECB"/>
    <w:rsid w:val="007351EC"/>
    <w:rsid w:val="0073524E"/>
    <w:rsid w:val="00735B63"/>
    <w:rsid w:val="00735ED1"/>
    <w:rsid w:val="0073625D"/>
    <w:rsid w:val="007363C7"/>
    <w:rsid w:val="00736467"/>
    <w:rsid w:val="00736746"/>
    <w:rsid w:val="007369A1"/>
    <w:rsid w:val="00736B95"/>
    <w:rsid w:val="007374D9"/>
    <w:rsid w:val="00737619"/>
    <w:rsid w:val="007376EE"/>
    <w:rsid w:val="00737AB8"/>
    <w:rsid w:val="00737B0F"/>
    <w:rsid w:val="007400BB"/>
    <w:rsid w:val="00740640"/>
    <w:rsid w:val="00740664"/>
    <w:rsid w:val="007408A8"/>
    <w:rsid w:val="00740CD9"/>
    <w:rsid w:val="00740E93"/>
    <w:rsid w:val="007410E7"/>
    <w:rsid w:val="00741790"/>
    <w:rsid w:val="007417FB"/>
    <w:rsid w:val="00741A61"/>
    <w:rsid w:val="007420F6"/>
    <w:rsid w:val="0074242A"/>
    <w:rsid w:val="00742626"/>
    <w:rsid w:val="0074269D"/>
    <w:rsid w:val="00742AF9"/>
    <w:rsid w:val="007436FE"/>
    <w:rsid w:val="00743BAF"/>
    <w:rsid w:val="00743F0F"/>
    <w:rsid w:val="0074407C"/>
    <w:rsid w:val="007440D6"/>
    <w:rsid w:val="0074415C"/>
    <w:rsid w:val="0074477E"/>
    <w:rsid w:val="00744A87"/>
    <w:rsid w:val="0074514E"/>
    <w:rsid w:val="007455CF"/>
    <w:rsid w:val="007455F3"/>
    <w:rsid w:val="00745999"/>
    <w:rsid w:val="00745C5F"/>
    <w:rsid w:val="00745F8C"/>
    <w:rsid w:val="00745FF6"/>
    <w:rsid w:val="0074600D"/>
    <w:rsid w:val="00746018"/>
    <w:rsid w:val="00746154"/>
    <w:rsid w:val="0074622E"/>
    <w:rsid w:val="0074626F"/>
    <w:rsid w:val="00746336"/>
    <w:rsid w:val="00746F62"/>
    <w:rsid w:val="0074776F"/>
    <w:rsid w:val="00747E6E"/>
    <w:rsid w:val="007504FB"/>
    <w:rsid w:val="00750516"/>
    <w:rsid w:val="007506FE"/>
    <w:rsid w:val="00750B1B"/>
    <w:rsid w:val="00750F48"/>
    <w:rsid w:val="00751541"/>
    <w:rsid w:val="00751564"/>
    <w:rsid w:val="00751576"/>
    <w:rsid w:val="00751902"/>
    <w:rsid w:val="00751C58"/>
    <w:rsid w:val="00751F76"/>
    <w:rsid w:val="0075200E"/>
    <w:rsid w:val="007520EA"/>
    <w:rsid w:val="0075248E"/>
    <w:rsid w:val="007524D6"/>
    <w:rsid w:val="00752624"/>
    <w:rsid w:val="0075392D"/>
    <w:rsid w:val="00753BD8"/>
    <w:rsid w:val="00753C2C"/>
    <w:rsid w:val="00753C90"/>
    <w:rsid w:val="0075435D"/>
    <w:rsid w:val="00754494"/>
    <w:rsid w:val="007544A6"/>
    <w:rsid w:val="007546CF"/>
    <w:rsid w:val="00754748"/>
    <w:rsid w:val="0075546A"/>
    <w:rsid w:val="0075548D"/>
    <w:rsid w:val="0075550F"/>
    <w:rsid w:val="007556B4"/>
    <w:rsid w:val="007562A2"/>
    <w:rsid w:val="007562DF"/>
    <w:rsid w:val="007565D2"/>
    <w:rsid w:val="007568C8"/>
    <w:rsid w:val="00756A42"/>
    <w:rsid w:val="00756D68"/>
    <w:rsid w:val="0075704F"/>
    <w:rsid w:val="00757105"/>
    <w:rsid w:val="0075717C"/>
    <w:rsid w:val="0075754B"/>
    <w:rsid w:val="00757ADD"/>
    <w:rsid w:val="00757C95"/>
    <w:rsid w:val="00757F5F"/>
    <w:rsid w:val="0076026D"/>
    <w:rsid w:val="00760358"/>
    <w:rsid w:val="007603BB"/>
    <w:rsid w:val="00760B36"/>
    <w:rsid w:val="00760FB7"/>
    <w:rsid w:val="0076112C"/>
    <w:rsid w:val="007611E3"/>
    <w:rsid w:val="00761331"/>
    <w:rsid w:val="00761343"/>
    <w:rsid w:val="00761410"/>
    <w:rsid w:val="00761437"/>
    <w:rsid w:val="007616AC"/>
    <w:rsid w:val="0076189A"/>
    <w:rsid w:val="00761C55"/>
    <w:rsid w:val="00761DAD"/>
    <w:rsid w:val="0076210A"/>
    <w:rsid w:val="0076297C"/>
    <w:rsid w:val="007631C1"/>
    <w:rsid w:val="007632B6"/>
    <w:rsid w:val="007634C6"/>
    <w:rsid w:val="00763826"/>
    <w:rsid w:val="00763858"/>
    <w:rsid w:val="00763FE1"/>
    <w:rsid w:val="00764265"/>
    <w:rsid w:val="007642C5"/>
    <w:rsid w:val="0076441E"/>
    <w:rsid w:val="007645DC"/>
    <w:rsid w:val="0076470E"/>
    <w:rsid w:val="00764B55"/>
    <w:rsid w:val="00764C0E"/>
    <w:rsid w:val="007654AE"/>
    <w:rsid w:val="00765597"/>
    <w:rsid w:val="007655B9"/>
    <w:rsid w:val="007657CD"/>
    <w:rsid w:val="007657D9"/>
    <w:rsid w:val="007658A9"/>
    <w:rsid w:val="0076597A"/>
    <w:rsid w:val="00765BCC"/>
    <w:rsid w:val="00765C99"/>
    <w:rsid w:val="00765D25"/>
    <w:rsid w:val="00765DD5"/>
    <w:rsid w:val="00765E49"/>
    <w:rsid w:val="00765E86"/>
    <w:rsid w:val="00766470"/>
    <w:rsid w:val="007664D0"/>
    <w:rsid w:val="0076686E"/>
    <w:rsid w:val="0076689B"/>
    <w:rsid w:val="007669AE"/>
    <w:rsid w:val="0076705A"/>
    <w:rsid w:val="00767091"/>
    <w:rsid w:val="00767266"/>
    <w:rsid w:val="00767598"/>
    <w:rsid w:val="0076761A"/>
    <w:rsid w:val="00767785"/>
    <w:rsid w:val="007678C9"/>
    <w:rsid w:val="00767E15"/>
    <w:rsid w:val="00770346"/>
    <w:rsid w:val="00770354"/>
    <w:rsid w:val="00770406"/>
    <w:rsid w:val="00770C32"/>
    <w:rsid w:val="00770F2F"/>
    <w:rsid w:val="0077182B"/>
    <w:rsid w:val="00771B14"/>
    <w:rsid w:val="007721A6"/>
    <w:rsid w:val="007722CC"/>
    <w:rsid w:val="00772710"/>
    <w:rsid w:val="00772A18"/>
    <w:rsid w:val="007730D7"/>
    <w:rsid w:val="0077347E"/>
    <w:rsid w:val="00773629"/>
    <w:rsid w:val="00773774"/>
    <w:rsid w:val="00773C17"/>
    <w:rsid w:val="007747C4"/>
    <w:rsid w:val="007747D9"/>
    <w:rsid w:val="007748E8"/>
    <w:rsid w:val="00774BE4"/>
    <w:rsid w:val="00774C47"/>
    <w:rsid w:val="007752B5"/>
    <w:rsid w:val="00775321"/>
    <w:rsid w:val="00776078"/>
    <w:rsid w:val="00776276"/>
    <w:rsid w:val="007762FC"/>
    <w:rsid w:val="007763D6"/>
    <w:rsid w:val="007767F6"/>
    <w:rsid w:val="00776978"/>
    <w:rsid w:val="00776C5F"/>
    <w:rsid w:val="00777398"/>
    <w:rsid w:val="0077754E"/>
    <w:rsid w:val="007775B4"/>
    <w:rsid w:val="00780026"/>
    <w:rsid w:val="00780723"/>
    <w:rsid w:val="00780AAB"/>
    <w:rsid w:val="00780B20"/>
    <w:rsid w:val="00780DEF"/>
    <w:rsid w:val="00780EAC"/>
    <w:rsid w:val="007813CF"/>
    <w:rsid w:val="007817B4"/>
    <w:rsid w:val="00781839"/>
    <w:rsid w:val="007819FC"/>
    <w:rsid w:val="00781B9E"/>
    <w:rsid w:val="00781E37"/>
    <w:rsid w:val="0078219D"/>
    <w:rsid w:val="007822D3"/>
    <w:rsid w:val="007825FB"/>
    <w:rsid w:val="0078347B"/>
    <w:rsid w:val="00783508"/>
    <w:rsid w:val="00783886"/>
    <w:rsid w:val="007838A9"/>
    <w:rsid w:val="007839D0"/>
    <w:rsid w:val="00783B76"/>
    <w:rsid w:val="00783F1C"/>
    <w:rsid w:val="00784546"/>
    <w:rsid w:val="007847D1"/>
    <w:rsid w:val="00784805"/>
    <w:rsid w:val="007849D9"/>
    <w:rsid w:val="007854C2"/>
    <w:rsid w:val="00785FBB"/>
    <w:rsid w:val="00786116"/>
    <w:rsid w:val="0078636C"/>
    <w:rsid w:val="00786879"/>
    <w:rsid w:val="00787307"/>
    <w:rsid w:val="00787339"/>
    <w:rsid w:val="00787AF6"/>
    <w:rsid w:val="007900BE"/>
    <w:rsid w:val="007902D4"/>
    <w:rsid w:val="007908D3"/>
    <w:rsid w:val="00790D6F"/>
    <w:rsid w:val="00790D81"/>
    <w:rsid w:val="00791064"/>
    <w:rsid w:val="0079138B"/>
    <w:rsid w:val="00791642"/>
    <w:rsid w:val="00791B2B"/>
    <w:rsid w:val="00791B72"/>
    <w:rsid w:val="00792413"/>
    <w:rsid w:val="00792738"/>
    <w:rsid w:val="00792804"/>
    <w:rsid w:val="00792813"/>
    <w:rsid w:val="00793490"/>
    <w:rsid w:val="00793A18"/>
    <w:rsid w:val="00793D04"/>
    <w:rsid w:val="00793E3D"/>
    <w:rsid w:val="00793E90"/>
    <w:rsid w:val="0079403D"/>
    <w:rsid w:val="00794065"/>
    <w:rsid w:val="00794360"/>
    <w:rsid w:val="00794463"/>
    <w:rsid w:val="007945BA"/>
    <w:rsid w:val="007946E6"/>
    <w:rsid w:val="00794732"/>
    <w:rsid w:val="00794821"/>
    <w:rsid w:val="00794883"/>
    <w:rsid w:val="00794C6B"/>
    <w:rsid w:val="007950BB"/>
    <w:rsid w:val="007955A7"/>
    <w:rsid w:val="007956B4"/>
    <w:rsid w:val="007958F9"/>
    <w:rsid w:val="00795A63"/>
    <w:rsid w:val="00795AE7"/>
    <w:rsid w:val="00795E8F"/>
    <w:rsid w:val="00795EDE"/>
    <w:rsid w:val="00796849"/>
    <w:rsid w:val="00796850"/>
    <w:rsid w:val="007969AB"/>
    <w:rsid w:val="00796A9F"/>
    <w:rsid w:val="00796ACC"/>
    <w:rsid w:val="00796BBA"/>
    <w:rsid w:val="00796E84"/>
    <w:rsid w:val="00796F10"/>
    <w:rsid w:val="0079715C"/>
    <w:rsid w:val="007976C2"/>
    <w:rsid w:val="00797C18"/>
    <w:rsid w:val="00797D61"/>
    <w:rsid w:val="00797FDD"/>
    <w:rsid w:val="007A0136"/>
    <w:rsid w:val="007A0295"/>
    <w:rsid w:val="007A0C13"/>
    <w:rsid w:val="007A0DFA"/>
    <w:rsid w:val="007A11CA"/>
    <w:rsid w:val="007A155D"/>
    <w:rsid w:val="007A19B0"/>
    <w:rsid w:val="007A1FC8"/>
    <w:rsid w:val="007A2246"/>
    <w:rsid w:val="007A22E3"/>
    <w:rsid w:val="007A24B0"/>
    <w:rsid w:val="007A24BC"/>
    <w:rsid w:val="007A29D7"/>
    <w:rsid w:val="007A2EA0"/>
    <w:rsid w:val="007A2EF5"/>
    <w:rsid w:val="007A2F0C"/>
    <w:rsid w:val="007A2F1B"/>
    <w:rsid w:val="007A339F"/>
    <w:rsid w:val="007A3D44"/>
    <w:rsid w:val="007A3F62"/>
    <w:rsid w:val="007A408D"/>
    <w:rsid w:val="007A4888"/>
    <w:rsid w:val="007A48B0"/>
    <w:rsid w:val="007A4CD4"/>
    <w:rsid w:val="007A4EB9"/>
    <w:rsid w:val="007A502B"/>
    <w:rsid w:val="007A5645"/>
    <w:rsid w:val="007A5DD0"/>
    <w:rsid w:val="007A6543"/>
    <w:rsid w:val="007A679A"/>
    <w:rsid w:val="007A68B6"/>
    <w:rsid w:val="007A6D4D"/>
    <w:rsid w:val="007A6D88"/>
    <w:rsid w:val="007A7146"/>
    <w:rsid w:val="007A717B"/>
    <w:rsid w:val="007A76E0"/>
    <w:rsid w:val="007A7B83"/>
    <w:rsid w:val="007A7D3E"/>
    <w:rsid w:val="007A7FCB"/>
    <w:rsid w:val="007B0463"/>
    <w:rsid w:val="007B0625"/>
    <w:rsid w:val="007B0BE4"/>
    <w:rsid w:val="007B0C3A"/>
    <w:rsid w:val="007B11CB"/>
    <w:rsid w:val="007B11F2"/>
    <w:rsid w:val="007B1347"/>
    <w:rsid w:val="007B1661"/>
    <w:rsid w:val="007B16FE"/>
    <w:rsid w:val="007B17F1"/>
    <w:rsid w:val="007B1971"/>
    <w:rsid w:val="007B1CAA"/>
    <w:rsid w:val="007B1D91"/>
    <w:rsid w:val="007B1F66"/>
    <w:rsid w:val="007B20CA"/>
    <w:rsid w:val="007B2362"/>
    <w:rsid w:val="007B359C"/>
    <w:rsid w:val="007B3884"/>
    <w:rsid w:val="007B3B29"/>
    <w:rsid w:val="007B3D3E"/>
    <w:rsid w:val="007B3EDF"/>
    <w:rsid w:val="007B45E8"/>
    <w:rsid w:val="007B466A"/>
    <w:rsid w:val="007B4921"/>
    <w:rsid w:val="007B4B6B"/>
    <w:rsid w:val="007B4E29"/>
    <w:rsid w:val="007B4FC1"/>
    <w:rsid w:val="007B55AD"/>
    <w:rsid w:val="007B58D6"/>
    <w:rsid w:val="007B6386"/>
    <w:rsid w:val="007B6389"/>
    <w:rsid w:val="007B666B"/>
    <w:rsid w:val="007B6BA9"/>
    <w:rsid w:val="007B6D09"/>
    <w:rsid w:val="007B710E"/>
    <w:rsid w:val="007B7460"/>
    <w:rsid w:val="007B7A7F"/>
    <w:rsid w:val="007B7D9A"/>
    <w:rsid w:val="007B7EC7"/>
    <w:rsid w:val="007C02A4"/>
    <w:rsid w:val="007C0305"/>
    <w:rsid w:val="007C0383"/>
    <w:rsid w:val="007C0F60"/>
    <w:rsid w:val="007C0F82"/>
    <w:rsid w:val="007C10E9"/>
    <w:rsid w:val="007C1334"/>
    <w:rsid w:val="007C1869"/>
    <w:rsid w:val="007C194B"/>
    <w:rsid w:val="007C1A3D"/>
    <w:rsid w:val="007C2228"/>
    <w:rsid w:val="007C27D3"/>
    <w:rsid w:val="007C291D"/>
    <w:rsid w:val="007C2A65"/>
    <w:rsid w:val="007C2AB1"/>
    <w:rsid w:val="007C2B5F"/>
    <w:rsid w:val="007C2EC7"/>
    <w:rsid w:val="007C304E"/>
    <w:rsid w:val="007C3188"/>
    <w:rsid w:val="007C3476"/>
    <w:rsid w:val="007C3AFB"/>
    <w:rsid w:val="007C3D27"/>
    <w:rsid w:val="007C3DEB"/>
    <w:rsid w:val="007C40EF"/>
    <w:rsid w:val="007C434C"/>
    <w:rsid w:val="007C4C97"/>
    <w:rsid w:val="007C4CC1"/>
    <w:rsid w:val="007C4E8E"/>
    <w:rsid w:val="007C4EE1"/>
    <w:rsid w:val="007C503D"/>
    <w:rsid w:val="007C5352"/>
    <w:rsid w:val="007C562D"/>
    <w:rsid w:val="007C57C8"/>
    <w:rsid w:val="007C57C9"/>
    <w:rsid w:val="007C595B"/>
    <w:rsid w:val="007C5BC3"/>
    <w:rsid w:val="007C5D6C"/>
    <w:rsid w:val="007C6099"/>
    <w:rsid w:val="007C6167"/>
    <w:rsid w:val="007C62E4"/>
    <w:rsid w:val="007C6315"/>
    <w:rsid w:val="007C6323"/>
    <w:rsid w:val="007C6A3D"/>
    <w:rsid w:val="007C6B00"/>
    <w:rsid w:val="007C7519"/>
    <w:rsid w:val="007C7A22"/>
    <w:rsid w:val="007C7B88"/>
    <w:rsid w:val="007C7BD1"/>
    <w:rsid w:val="007D05B0"/>
    <w:rsid w:val="007D0DFA"/>
    <w:rsid w:val="007D1177"/>
    <w:rsid w:val="007D12A1"/>
    <w:rsid w:val="007D1411"/>
    <w:rsid w:val="007D1F41"/>
    <w:rsid w:val="007D1F6E"/>
    <w:rsid w:val="007D25C9"/>
    <w:rsid w:val="007D298E"/>
    <w:rsid w:val="007D2A9A"/>
    <w:rsid w:val="007D2CE3"/>
    <w:rsid w:val="007D2EFB"/>
    <w:rsid w:val="007D3493"/>
    <w:rsid w:val="007D349A"/>
    <w:rsid w:val="007D36EC"/>
    <w:rsid w:val="007D39CF"/>
    <w:rsid w:val="007D39D1"/>
    <w:rsid w:val="007D3A9D"/>
    <w:rsid w:val="007D3AE8"/>
    <w:rsid w:val="007D3CAF"/>
    <w:rsid w:val="007D3CED"/>
    <w:rsid w:val="007D44DC"/>
    <w:rsid w:val="007D4861"/>
    <w:rsid w:val="007D4B81"/>
    <w:rsid w:val="007D4E1B"/>
    <w:rsid w:val="007D4E5D"/>
    <w:rsid w:val="007D4E6D"/>
    <w:rsid w:val="007D51B7"/>
    <w:rsid w:val="007D53BE"/>
    <w:rsid w:val="007D5524"/>
    <w:rsid w:val="007D59E7"/>
    <w:rsid w:val="007D59E9"/>
    <w:rsid w:val="007D5B09"/>
    <w:rsid w:val="007D6109"/>
    <w:rsid w:val="007D6A48"/>
    <w:rsid w:val="007D6C68"/>
    <w:rsid w:val="007D6DC9"/>
    <w:rsid w:val="007D702D"/>
    <w:rsid w:val="007D70C0"/>
    <w:rsid w:val="007D7117"/>
    <w:rsid w:val="007D768A"/>
    <w:rsid w:val="007D79B4"/>
    <w:rsid w:val="007D7B28"/>
    <w:rsid w:val="007D7B41"/>
    <w:rsid w:val="007D7C94"/>
    <w:rsid w:val="007D7D23"/>
    <w:rsid w:val="007E0158"/>
    <w:rsid w:val="007E01E4"/>
    <w:rsid w:val="007E0742"/>
    <w:rsid w:val="007E07BC"/>
    <w:rsid w:val="007E114B"/>
    <w:rsid w:val="007E1795"/>
    <w:rsid w:val="007E1831"/>
    <w:rsid w:val="007E195D"/>
    <w:rsid w:val="007E1B92"/>
    <w:rsid w:val="007E1E9D"/>
    <w:rsid w:val="007E2292"/>
    <w:rsid w:val="007E270D"/>
    <w:rsid w:val="007E2882"/>
    <w:rsid w:val="007E294C"/>
    <w:rsid w:val="007E2E41"/>
    <w:rsid w:val="007E2F23"/>
    <w:rsid w:val="007E3334"/>
    <w:rsid w:val="007E344A"/>
    <w:rsid w:val="007E3714"/>
    <w:rsid w:val="007E3731"/>
    <w:rsid w:val="007E38A9"/>
    <w:rsid w:val="007E3990"/>
    <w:rsid w:val="007E39AA"/>
    <w:rsid w:val="007E3AFD"/>
    <w:rsid w:val="007E40AB"/>
    <w:rsid w:val="007E4AB7"/>
    <w:rsid w:val="007E4E78"/>
    <w:rsid w:val="007E51DF"/>
    <w:rsid w:val="007E5615"/>
    <w:rsid w:val="007E5663"/>
    <w:rsid w:val="007E5A36"/>
    <w:rsid w:val="007E5B77"/>
    <w:rsid w:val="007E6514"/>
    <w:rsid w:val="007E6EC0"/>
    <w:rsid w:val="007E71FA"/>
    <w:rsid w:val="007E72FD"/>
    <w:rsid w:val="007E7D30"/>
    <w:rsid w:val="007E7F03"/>
    <w:rsid w:val="007F00EC"/>
    <w:rsid w:val="007F038A"/>
    <w:rsid w:val="007F068E"/>
    <w:rsid w:val="007F0891"/>
    <w:rsid w:val="007F0AEA"/>
    <w:rsid w:val="007F0BE5"/>
    <w:rsid w:val="007F0F0A"/>
    <w:rsid w:val="007F127D"/>
    <w:rsid w:val="007F15E7"/>
    <w:rsid w:val="007F162A"/>
    <w:rsid w:val="007F1850"/>
    <w:rsid w:val="007F1852"/>
    <w:rsid w:val="007F1E71"/>
    <w:rsid w:val="007F1EEC"/>
    <w:rsid w:val="007F1F8C"/>
    <w:rsid w:val="007F236B"/>
    <w:rsid w:val="007F2FC5"/>
    <w:rsid w:val="007F3728"/>
    <w:rsid w:val="007F3827"/>
    <w:rsid w:val="007F3F4E"/>
    <w:rsid w:val="007F465E"/>
    <w:rsid w:val="007F468D"/>
    <w:rsid w:val="007F4B78"/>
    <w:rsid w:val="007F4D5D"/>
    <w:rsid w:val="007F536B"/>
    <w:rsid w:val="007F5393"/>
    <w:rsid w:val="007F539A"/>
    <w:rsid w:val="007F5709"/>
    <w:rsid w:val="007F59D7"/>
    <w:rsid w:val="007F5E5E"/>
    <w:rsid w:val="007F6093"/>
    <w:rsid w:val="007F6337"/>
    <w:rsid w:val="007F6606"/>
    <w:rsid w:val="007F68C1"/>
    <w:rsid w:val="007F6A3F"/>
    <w:rsid w:val="007F6F15"/>
    <w:rsid w:val="007F72D0"/>
    <w:rsid w:val="007F747F"/>
    <w:rsid w:val="007F752B"/>
    <w:rsid w:val="007F7A6A"/>
    <w:rsid w:val="007F7EDD"/>
    <w:rsid w:val="00800596"/>
    <w:rsid w:val="00800A75"/>
    <w:rsid w:val="00800B85"/>
    <w:rsid w:val="00800C45"/>
    <w:rsid w:val="00801021"/>
    <w:rsid w:val="00801110"/>
    <w:rsid w:val="00801225"/>
    <w:rsid w:val="0080160B"/>
    <w:rsid w:val="00801B5A"/>
    <w:rsid w:val="00801D20"/>
    <w:rsid w:val="008020CA"/>
    <w:rsid w:val="00802250"/>
    <w:rsid w:val="008024E8"/>
    <w:rsid w:val="0080260E"/>
    <w:rsid w:val="008026E4"/>
    <w:rsid w:val="00802B02"/>
    <w:rsid w:val="00802E5C"/>
    <w:rsid w:val="00803262"/>
    <w:rsid w:val="00803441"/>
    <w:rsid w:val="00803542"/>
    <w:rsid w:val="0080356D"/>
    <w:rsid w:val="0080369D"/>
    <w:rsid w:val="0080382D"/>
    <w:rsid w:val="00803B34"/>
    <w:rsid w:val="00803B6E"/>
    <w:rsid w:val="00803C24"/>
    <w:rsid w:val="00803D84"/>
    <w:rsid w:val="00803E19"/>
    <w:rsid w:val="008041D8"/>
    <w:rsid w:val="008043B5"/>
    <w:rsid w:val="008046DA"/>
    <w:rsid w:val="00804785"/>
    <w:rsid w:val="00804F0A"/>
    <w:rsid w:val="008050B1"/>
    <w:rsid w:val="00805290"/>
    <w:rsid w:val="00805877"/>
    <w:rsid w:val="00805A09"/>
    <w:rsid w:val="00805D96"/>
    <w:rsid w:val="0080617F"/>
    <w:rsid w:val="008064D1"/>
    <w:rsid w:val="00806C61"/>
    <w:rsid w:val="00806CA0"/>
    <w:rsid w:val="00806F3F"/>
    <w:rsid w:val="0080704A"/>
    <w:rsid w:val="00807071"/>
    <w:rsid w:val="0080707D"/>
    <w:rsid w:val="00807481"/>
    <w:rsid w:val="008076CD"/>
    <w:rsid w:val="00807718"/>
    <w:rsid w:val="00807D73"/>
    <w:rsid w:val="00810742"/>
    <w:rsid w:val="00810B9F"/>
    <w:rsid w:val="00810FB9"/>
    <w:rsid w:val="00811419"/>
    <w:rsid w:val="0081193B"/>
    <w:rsid w:val="00811A1A"/>
    <w:rsid w:val="00811B84"/>
    <w:rsid w:val="00811CE3"/>
    <w:rsid w:val="008123B7"/>
    <w:rsid w:val="00812650"/>
    <w:rsid w:val="00812731"/>
    <w:rsid w:val="00812ABA"/>
    <w:rsid w:val="00812D95"/>
    <w:rsid w:val="00813324"/>
    <w:rsid w:val="0081360A"/>
    <w:rsid w:val="00813950"/>
    <w:rsid w:val="00813A38"/>
    <w:rsid w:val="0081404E"/>
    <w:rsid w:val="008142AE"/>
    <w:rsid w:val="00814960"/>
    <w:rsid w:val="00814C8A"/>
    <w:rsid w:val="0081555C"/>
    <w:rsid w:val="00815A63"/>
    <w:rsid w:val="00815D6A"/>
    <w:rsid w:val="00815DF8"/>
    <w:rsid w:val="00815F88"/>
    <w:rsid w:val="00816335"/>
    <w:rsid w:val="0081646A"/>
    <w:rsid w:val="008166A2"/>
    <w:rsid w:val="008168CF"/>
    <w:rsid w:val="00816AFB"/>
    <w:rsid w:val="00816C5B"/>
    <w:rsid w:val="00816CB6"/>
    <w:rsid w:val="00816D89"/>
    <w:rsid w:val="0081710A"/>
    <w:rsid w:val="00817207"/>
    <w:rsid w:val="00817707"/>
    <w:rsid w:val="008177EB"/>
    <w:rsid w:val="00817888"/>
    <w:rsid w:val="008179B5"/>
    <w:rsid w:val="008179E1"/>
    <w:rsid w:val="00820BFD"/>
    <w:rsid w:val="00821831"/>
    <w:rsid w:val="00821AA5"/>
    <w:rsid w:val="00821D90"/>
    <w:rsid w:val="0082247F"/>
    <w:rsid w:val="0082273A"/>
    <w:rsid w:val="008239E1"/>
    <w:rsid w:val="00823C7F"/>
    <w:rsid w:val="00823FD9"/>
    <w:rsid w:val="008242B4"/>
    <w:rsid w:val="00824566"/>
    <w:rsid w:val="008247F0"/>
    <w:rsid w:val="00824884"/>
    <w:rsid w:val="008249DD"/>
    <w:rsid w:val="00825017"/>
    <w:rsid w:val="008252B4"/>
    <w:rsid w:val="008252C8"/>
    <w:rsid w:val="0082562D"/>
    <w:rsid w:val="00825BDC"/>
    <w:rsid w:val="00825D86"/>
    <w:rsid w:val="00826342"/>
    <w:rsid w:val="00826561"/>
    <w:rsid w:val="00826902"/>
    <w:rsid w:val="00826CAF"/>
    <w:rsid w:val="00827231"/>
    <w:rsid w:val="008279A6"/>
    <w:rsid w:val="00827A77"/>
    <w:rsid w:val="00827AFA"/>
    <w:rsid w:val="00827C81"/>
    <w:rsid w:val="00827E8C"/>
    <w:rsid w:val="008300FB"/>
    <w:rsid w:val="008303B3"/>
    <w:rsid w:val="008306A1"/>
    <w:rsid w:val="0083076D"/>
    <w:rsid w:val="00830955"/>
    <w:rsid w:val="00830CD8"/>
    <w:rsid w:val="00830E8D"/>
    <w:rsid w:val="0083153D"/>
    <w:rsid w:val="0083174C"/>
    <w:rsid w:val="00831997"/>
    <w:rsid w:val="00831B78"/>
    <w:rsid w:val="00831E5D"/>
    <w:rsid w:val="00832795"/>
    <w:rsid w:val="00832A59"/>
    <w:rsid w:val="00832D37"/>
    <w:rsid w:val="00832F9B"/>
    <w:rsid w:val="00833A67"/>
    <w:rsid w:val="00833C36"/>
    <w:rsid w:val="00833F88"/>
    <w:rsid w:val="0083404C"/>
    <w:rsid w:val="008344F7"/>
    <w:rsid w:val="00834609"/>
    <w:rsid w:val="0083499E"/>
    <w:rsid w:val="00834AA7"/>
    <w:rsid w:val="00834AB3"/>
    <w:rsid w:val="00834C1C"/>
    <w:rsid w:val="00834F8D"/>
    <w:rsid w:val="00835263"/>
    <w:rsid w:val="008353FE"/>
    <w:rsid w:val="00835713"/>
    <w:rsid w:val="008357C7"/>
    <w:rsid w:val="00835916"/>
    <w:rsid w:val="008359FE"/>
    <w:rsid w:val="00835E37"/>
    <w:rsid w:val="00835E48"/>
    <w:rsid w:val="00835EEF"/>
    <w:rsid w:val="008360A2"/>
    <w:rsid w:val="008366AA"/>
    <w:rsid w:val="008368E0"/>
    <w:rsid w:val="008369F6"/>
    <w:rsid w:val="00836DD8"/>
    <w:rsid w:val="00836FAE"/>
    <w:rsid w:val="00837723"/>
    <w:rsid w:val="00837FD1"/>
    <w:rsid w:val="00837FD3"/>
    <w:rsid w:val="00840139"/>
    <w:rsid w:val="00840285"/>
    <w:rsid w:val="008402D2"/>
    <w:rsid w:val="00840405"/>
    <w:rsid w:val="00840479"/>
    <w:rsid w:val="00841200"/>
    <w:rsid w:val="00841417"/>
    <w:rsid w:val="008415A4"/>
    <w:rsid w:val="00841D6F"/>
    <w:rsid w:val="00841E18"/>
    <w:rsid w:val="00841FBB"/>
    <w:rsid w:val="00841FCB"/>
    <w:rsid w:val="00842728"/>
    <w:rsid w:val="00842752"/>
    <w:rsid w:val="00842773"/>
    <w:rsid w:val="00842887"/>
    <w:rsid w:val="00842C4A"/>
    <w:rsid w:val="00842C99"/>
    <w:rsid w:val="00842CF1"/>
    <w:rsid w:val="00843043"/>
    <w:rsid w:val="00843167"/>
    <w:rsid w:val="00843260"/>
    <w:rsid w:val="00843480"/>
    <w:rsid w:val="008436AF"/>
    <w:rsid w:val="008436FF"/>
    <w:rsid w:val="00843D37"/>
    <w:rsid w:val="00843E1C"/>
    <w:rsid w:val="00843E8E"/>
    <w:rsid w:val="00844099"/>
    <w:rsid w:val="00844211"/>
    <w:rsid w:val="0084450F"/>
    <w:rsid w:val="00844822"/>
    <w:rsid w:val="0084493D"/>
    <w:rsid w:val="00844A07"/>
    <w:rsid w:val="00844A86"/>
    <w:rsid w:val="00844E14"/>
    <w:rsid w:val="00844E19"/>
    <w:rsid w:val="00844F4C"/>
    <w:rsid w:val="0084534B"/>
    <w:rsid w:val="0084544D"/>
    <w:rsid w:val="008454C0"/>
    <w:rsid w:val="00845593"/>
    <w:rsid w:val="00845934"/>
    <w:rsid w:val="00845BBC"/>
    <w:rsid w:val="00845E12"/>
    <w:rsid w:val="00845E83"/>
    <w:rsid w:val="00845EC9"/>
    <w:rsid w:val="00846266"/>
    <w:rsid w:val="00846549"/>
    <w:rsid w:val="0084671E"/>
    <w:rsid w:val="008467F6"/>
    <w:rsid w:val="008469A3"/>
    <w:rsid w:val="00846D05"/>
    <w:rsid w:val="00846D0C"/>
    <w:rsid w:val="008474A2"/>
    <w:rsid w:val="00847556"/>
    <w:rsid w:val="0084778A"/>
    <w:rsid w:val="00847D33"/>
    <w:rsid w:val="00847D34"/>
    <w:rsid w:val="00847DBC"/>
    <w:rsid w:val="0085014D"/>
    <w:rsid w:val="00850317"/>
    <w:rsid w:val="0085049D"/>
    <w:rsid w:val="00850733"/>
    <w:rsid w:val="00850DEB"/>
    <w:rsid w:val="008513F9"/>
    <w:rsid w:val="008515C5"/>
    <w:rsid w:val="00851634"/>
    <w:rsid w:val="008517F3"/>
    <w:rsid w:val="00851892"/>
    <w:rsid w:val="0085199C"/>
    <w:rsid w:val="00851C0A"/>
    <w:rsid w:val="00851C31"/>
    <w:rsid w:val="00851D79"/>
    <w:rsid w:val="00852D71"/>
    <w:rsid w:val="00852DF3"/>
    <w:rsid w:val="00853297"/>
    <w:rsid w:val="008532A8"/>
    <w:rsid w:val="00853548"/>
    <w:rsid w:val="00853577"/>
    <w:rsid w:val="00854192"/>
    <w:rsid w:val="008543B7"/>
    <w:rsid w:val="00854ACC"/>
    <w:rsid w:val="00854C41"/>
    <w:rsid w:val="00854C5D"/>
    <w:rsid w:val="00855064"/>
    <w:rsid w:val="008556A4"/>
    <w:rsid w:val="00855AE3"/>
    <w:rsid w:val="00855C7E"/>
    <w:rsid w:val="00855FDD"/>
    <w:rsid w:val="00856210"/>
    <w:rsid w:val="0085697F"/>
    <w:rsid w:val="00856B47"/>
    <w:rsid w:val="00856C44"/>
    <w:rsid w:val="00856DDC"/>
    <w:rsid w:val="008570D9"/>
    <w:rsid w:val="008570EE"/>
    <w:rsid w:val="008573CC"/>
    <w:rsid w:val="008573D6"/>
    <w:rsid w:val="0085748E"/>
    <w:rsid w:val="0085773A"/>
    <w:rsid w:val="008577F6"/>
    <w:rsid w:val="00857881"/>
    <w:rsid w:val="00857D2C"/>
    <w:rsid w:val="00857F02"/>
    <w:rsid w:val="00857F73"/>
    <w:rsid w:val="00857FD5"/>
    <w:rsid w:val="00860888"/>
    <w:rsid w:val="00860913"/>
    <w:rsid w:val="00860DDD"/>
    <w:rsid w:val="00860E4A"/>
    <w:rsid w:val="0086108F"/>
    <w:rsid w:val="008610A0"/>
    <w:rsid w:val="00861166"/>
    <w:rsid w:val="008612A9"/>
    <w:rsid w:val="008612F9"/>
    <w:rsid w:val="00861F75"/>
    <w:rsid w:val="00862362"/>
    <w:rsid w:val="008623E2"/>
    <w:rsid w:val="00862503"/>
    <w:rsid w:val="008626C4"/>
    <w:rsid w:val="008629F9"/>
    <w:rsid w:val="00862AF2"/>
    <w:rsid w:val="00862D81"/>
    <w:rsid w:val="00862DF3"/>
    <w:rsid w:val="00862F4F"/>
    <w:rsid w:val="008634CC"/>
    <w:rsid w:val="00863887"/>
    <w:rsid w:val="00863B1E"/>
    <w:rsid w:val="00863DD7"/>
    <w:rsid w:val="008640DD"/>
    <w:rsid w:val="008642D3"/>
    <w:rsid w:val="008643F2"/>
    <w:rsid w:val="00864402"/>
    <w:rsid w:val="0086465B"/>
    <w:rsid w:val="00864A68"/>
    <w:rsid w:val="0086508E"/>
    <w:rsid w:val="0086515C"/>
    <w:rsid w:val="00865202"/>
    <w:rsid w:val="00865264"/>
    <w:rsid w:val="00865569"/>
    <w:rsid w:val="00865EC5"/>
    <w:rsid w:val="008660EB"/>
    <w:rsid w:val="008660FD"/>
    <w:rsid w:val="008664C5"/>
    <w:rsid w:val="008668FB"/>
    <w:rsid w:val="00866944"/>
    <w:rsid w:val="00866DE7"/>
    <w:rsid w:val="00866F10"/>
    <w:rsid w:val="008674BB"/>
    <w:rsid w:val="00867574"/>
    <w:rsid w:val="00867AA5"/>
    <w:rsid w:val="0087011A"/>
    <w:rsid w:val="00870146"/>
    <w:rsid w:val="00870423"/>
    <w:rsid w:val="00870518"/>
    <w:rsid w:val="0087055B"/>
    <w:rsid w:val="00870804"/>
    <w:rsid w:val="00870EBA"/>
    <w:rsid w:val="00871024"/>
    <w:rsid w:val="00871304"/>
    <w:rsid w:val="00871613"/>
    <w:rsid w:val="0087197F"/>
    <w:rsid w:val="00871CEF"/>
    <w:rsid w:val="00871D5A"/>
    <w:rsid w:val="00871EE4"/>
    <w:rsid w:val="008726A7"/>
    <w:rsid w:val="00872B68"/>
    <w:rsid w:val="00872F45"/>
    <w:rsid w:val="008731C6"/>
    <w:rsid w:val="008738F6"/>
    <w:rsid w:val="008739E8"/>
    <w:rsid w:val="0087421D"/>
    <w:rsid w:val="0087440E"/>
    <w:rsid w:val="00874557"/>
    <w:rsid w:val="00874840"/>
    <w:rsid w:val="00874C7E"/>
    <w:rsid w:val="00874E40"/>
    <w:rsid w:val="008753FC"/>
    <w:rsid w:val="008756F4"/>
    <w:rsid w:val="00875763"/>
    <w:rsid w:val="00875807"/>
    <w:rsid w:val="00875E0D"/>
    <w:rsid w:val="00876023"/>
    <w:rsid w:val="00876589"/>
    <w:rsid w:val="0087692D"/>
    <w:rsid w:val="00876B69"/>
    <w:rsid w:val="00876F12"/>
    <w:rsid w:val="00876F27"/>
    <w:rsid w:val="0087742F"/>
    <w:rsid w:val="00877536"/>
    <w:rsid w:val="0087764A"/>
    <w:rsid w:val="008776A5"/>
    <w:rsid w:val="008779B0"/>
    <w:rsid w:val="00877C4D"/>
    <w:rsid w:val="00877E12"/>
    <w:rsid w:val="008802E9"/>
    <w:rsid w:val="008805BA"/>
    <w:rsid w:val="00880612"/>
    <w:rsid w:val="00880874"/>
    <w:rsid w:val="00880963"/>
    <w:rsid w:val="00880AE2"/>
    <w:rsid w:val="00880D25"/>
    <w:rsid w:val="00880E9A"/>
    <w:rsid w:val="008813BC"/>
    <w:rsid w:val="008817F4"/>
    <w:rsid w:val="008818D4"/>
    <w:rsid w:val="008819A7"/>
    <w:rsid w:val="00881B02"/>
    <w:rsid w:val="00881B56"/>
    <w:rsid w:val="00881EFC"/>
    <w:rsid w:val="008821D9"/>
    <w:rsid w:val="00882595"/>
    <w:rsid w:val="008829EB"/>
    <w:rsid w:val="00882B1C"/>
    <w:rsid w:val="00882D75"/>
    <w:rsid w:val="00882DA0"/>
    <w:rsid w:val="008836D5"/>
    <w:rsid w:val="00883C9A"/>
    <w:rsid w:val="00883CEA"/>
    <w:rsid w:val="008841BB"/>
    <w:rsid w:val="00884376"/>
    <w:rsid w:val="00884A95"/>
    <w:rsid w:val="00884CAC"/>
    <w:rsid w:val="00884CB4"/>
    <w:rsid w:val="00885103"/>
    <w:rsid w:val="0088553F"/>
    <w:rsid w:val="008855D8"/>
    <w:rsid w:val="0088570D"/>
    <w:rsid w:val="00885728"/>
    <w:rsid w:val="00885958"/>
    <w:rsid w:val="00885B43"/>
    <w:rsid w:val="00885B56"/>
    <w:rsid w:val="00886224"/>
    <w:rsid w:val="0088663D"/>
    <w:rsid w:val="00886EBE"/>
    <w:rsid w:val="008870F0"/>
    <w:rsid w:val="008871FA"/>
    <w:rsid w:val="008873B6"/>
    <w:rsid w:val="0088779C"/>
    <w:rsid w:val="00887930"/>
    <w:rsid w:val="00887EE6"/>
    <w:rsid w:val="00890496"/>
    <w:rsid w:val="00890555"/>
    <w:rsid w:val="00890578"/>
    <w:rsid w:val="008905F5"/>
    <w:rsid w:val="00890819"/>
    <w:rsid w:val="00890949"/>
    <w:rsid w:val="00890CC4"/>
    <w:rsid w:val="00890D1A"/>
    <w:rsid w:val="00891044"/>
    <w:rsid w:val="008910CD"/>
    <w:rsid w:val="00891582"/>
    <w:rsid w:val="008915F2"/>
    <w:rsid w:val="008917CD"/>
    <w:rsid w:val="00891C9E"/>
    <w:rsid w:val="00891D03"/>
    <w:rsid w:val="008928B6"/>
    <w:rsid w:val="008929CF"/>
    <w:rsid w:val="00892C9D"/>
    <w:rsid w:val="008931ED"/>
    <w:rsid w:val="00893278"/>
    <w:rsid w:val="00893321"/>
    <w:rsid w:val="00893575"/>
    <w:rsid w:val="00893594"/>
    <w:rsid w:val="00893720"/>
    <w:rsid w:val="0089388B"/>
    <w:rsid w:val="00893892"/>
    <w:rsid w:val="00893A45"/>
    <w:rsid w:val="00893AFC"/>
    <w:rsid w:val="00893B46"/>
    <w:rsid w:val="00893D1C"/>
    <w:rsid w:val="00894125"/>
    <w:rsid w:val="008943CB"/>
    <w:rsid w:val="008944DD"/>
    <w:rsid w:val="00894D9B"/>
    <w:rsid w:val="00894DC4"/>
    <w:rsid w:val="00894EE0"/>
    <w:rsid w:val="00895704"/>
    <w:rsid w:val="00895CFB"/>
    <w:rsid w:val="00895EBF"/>
    <w:rsid w:val="00895EF4"/>
    <w:rsid w:val="008962B5"/>
    <w:rsid w:val="00896386"/>
    <w:rsid w:val="00896EC5"/>
    <w:rsid w:val="00896FA8"/>
    <w:rsid w:val="0089726E"/>
    <w:rsid w:val="00897922"/>
    <w:rsid w:val="008A037D"/>
    <w:rsid w:val="008A0F56"/>
    <w:rsid w:val="008A10B5"/>
    <w:rsid w:val="008A13C0"/>
    <w:rsid w:val="008A158F"/>
    <w:rsid w:val="008A1CE9"/>
    <w:rsid w:val="008A1FC2"/>
    <w:rsid w:val="008A2CE9"/>
    <w:rsid w:val="008A2D9B"/>
    <w:rsid w:val="008A2F28"/>
    <w:rsid w:val="008A30C5"/>
    <w:rsid w:val="008A393E"/>
    <w:rsid w:val="008A3A46"/>
    <w:rsid w:val="008A3B23"/>
    <w:rsid w:val="008A3CC7"/>
    <w:rsid w:val="008A3D08"/>
    <w:rsid w:val="008A3E96"/>
    <w:rsid w:val="008A424F"/>
    <w:rsid w:val="008A4281"/>
    <w:rsid w:val="008A42D5"/>
    <w:rsid w:val="008A43F0"/>
    <w:rsid w:val="008A488B"/>
    <w:rsid w:val="008A48A0"/>
    <w:rsid w:val="008A4B70"/>
    <w:rsid w:val="008A4C83"/>
    <w:rsid w:val="008A552C"/>
    <w:rsid w:val="008A5663"/>
    <w:rsid w:val="008A5AFF"/>
    <w:rsid w:val="008A5E3F"/>
    <w:rsid w:val="008A6013"/>
    <w:rsid w:val="008A64A7"/>
    <w:rsid w:val="008A6877"/>
    <w:rsid w:val="008A6993"/>
    <w:rsid w:val="008A6DE7"/>
    <w:rsid w:val="008A6ECF"/>
    <w:rsid w:val="008A7440"/>
    <w:rsid w:val="008A7855"/>
    <w:rsid w:val="008A7D6D"/>
    <w:rsid w:val="008A7F43"/>
    <w:rsid w:val="008B0387"/>
    <w:rsid w:val="008B03B0"/>
    <w:rsid w:val="008B0631"/>
    <w:rsid w:val="008B0AA1"/>
    <w:rsid w:val="008B1271"/>
    <w:rsid w:val="008B1585"/>
    <w:rsid w:val="008B17BB"/>
    <w:rsid w:val="008B1831"/>
    <w:rsid w:val="008B1AA5"/>
    <w:rsid w:val="008B1C9A"/>
    <w:rsid w:val="008B1D7E"/>
    <w:rsid w:val="008B1F6C"/>
    <w:rsid w:val="008B23B6"/>
    <w:rsid w:val="008B23C9"/>
    <w:rsid w:val="008B2EC7"/>
    <w:rsid w:val="008B3021"/>
    <w:rsid w:val="008B304D"/>
    <w:rsid w:val="008B3215"/>
    <w:rsid w:val="008B33C8"/>
    <w:rsid w:val="008B3475"/>
    <w:rsid w:val="008B35CE"/>
    <w:rsid w:val="008B36D9"/>
    <w:rsid w:val="008B3763"/>
    <w:rsid w:val="008B3C37"/>
    <w:rsid w:val="008B4258"/>
    <w:rsid w:val="008B4556"/>
    <w:rsid w:val="008B455F"/>
    <w:rsid w:val="008B461B"/>
    <w:rsid w:val="008B4765"/>
    <w:rsid w:val="008B482B"/>
    <w:rsid w:val="008B4A32"/>
    <w:rsid w:val="008B4A39"/>
    <w:rsid w:val="008B4C39"/>
    <w:rsid w:val="008B538E"/>
    <w:rsid w:val="008B55FB"/>
    <w:rsid w:val="008B5618"/>
    <w:rsid w:val="008B5854"/>
    <w:rsid w:val="008B5E0D"/>
    <w:rsid w:val="008B6104"/>
    <w:rsid w:val="008B62A6"/>
    <w:rsid w:val="008B6311"/>
    <w:rsid w:val="008B674F"/>
    <w:rsid w:val="008B685D"/>
    <w:rsid w:val="008B6ACF"/>
    <w:rsid w:val="008B6F93"/>
    <w:rsid w:val="008B79D2"/>
    <w:rsid w:val="008B7C0F"/>
    <w:rsid w:val="008C018E"/>
    <w:rsid w:val="008C01DD"/>
    <w:rsid w:val="008C0B7E"/>
    <w:rsid w:val="008C0FE3"/>
    <w:rsid w:val="008C1143"/>
    <w:rsid w:val="008C14D0"/>
    <w:rsid w:val="008C1569"/>
    <w:rsid w:val="008C1AAF"/>
    <w:rsid w:val="008C1B07"/>
    <w:rsid w:val="008C25BA"/>
    <w:rsid w:val="008C27FD"/>
    <w:rsid w:val="008C2951"/>
    <w:rsid w:val="008C2EEA"/>
    <w:rsid w:val="008C31E6"/>
    <w:rsid w:val="008C3677"/>
    <w:rsid w:val="008C37FA"/>
    <w:rsid w:val="008C3862"/>
    <w:rsid w:val="008C39E5"/>
    <w:rsid w:val="008C3A61"/>
    <w:rsid w:val="008C3B33"/>
    <w:rsid w:val="008C3B3A"/>
    <w:rsid w:val="008C3FBD"/>
    <w:rsid w:val="008C3FD4"/>
    <w:rsid w:val="008C4198"/>
    <w:rsid w:val="008C4A55"/>
    <w:rsid w:val="008C4B99"/>
    <w:rsid w:val="008C4CF1"/>
    <w:rsid w:val="008C4F0D"/>
    <w:rsid w:val="008C5040"/>
    <w:rsid w:val="008C5AE4"/>
    <w:rsid w:val="008C5B1A"/>
    <w:rsid w:val="008C5D5D"/>
    <w:rsid w:val="008C5ED8"/>
    <w:rsid w:val="008C6076"/>
    <w:rsid w:val="008C61E6"/>
    <w:rsid w:val="008C6494"/>
    <w:rsid w:val="008C6532"/>
    <w:rsid w:val="008C6968"/>
    <w:rsid w:val="008C6A93"/>
    <w:rsid w:val="008C71DC"/>
    <w:rsid w:val="008C741E"/>
    <w:rsid w:val="008C767D"/>
    <w:rsid w:val="008C76A6"/>
    <w:rsid w:val="008C76BB"/>
    <w:rsid w:val="008C7801"/>
    <w:rsid w:val="008C78DC"/>
    <w:rsid w:val="008C7929"/>
    <w:rsid w:val="008C797E"/>
    <w:rsid w:val="008C7B89"/>
    <w:rsid w:val="008C7BE4"/>
    <w:rsid w:val="008C7EFB"/>
    <w:rsid w:val="008D07F5"/>
    <w:rsid w:val="008D12D5"/>
    <w:rsid w:val="008D1A88"/>
    <w:rsid w:val="008D1BA5"/>
    <w:rsid w:val="008D1BEA"/>
    <w:rsid w:val="008D1C35"/>
    <w:rsid w:val="008D1DDE"/>
    <w:rsid w:val="008D1E84"/>
    <w:rsid w:val="008D2398"/>
    <w:rsid w:val="008D23D8"/>
    <w:rsid w:val="008D25EB"/>
    <w:rsid w:val="008D2978"/>
    <w:rsid w:val="008D301C"/>
    <w:rsid w:val="008D3031"/>
    <w:rsid w:val="008D30AD"/>
    <w:rsid w:val="008D333D"/>
    <w:rsid w:val="008D3883"/>
    <w:rsid w:val="008D39E5"/>
    <w:rsid w:val="008D3A5F"/>
    <w:rsid w:val="008D3DD6"/>
    <w:rsid w:val="008D4397"/>
    <w:rsid w:val="008D446E"/>
    <w:rsid w:val="008D47F4"/>
    <w:rsid w:val="008D4A92"/>
    <w:rsid w:val="008D4F25"/>
    <w:rsid w:val="008D52D3"/>
    <w:rsid w:val="008D569E"/>
    <w:rsid w:val="008D57DB"/>
    <w:rsid w:val="008D5CA9"/>
    <w:rsid w:val="008D5CDE"/>
    <w:rsid w:val="008D5F87"/>
    <w:rsid w:val="008D5FDF"/>
    <w:rsid w:val="008D6432"/>
    <w:rsid w:val="008D6A75"/>
    <w:rsid w:val="008D6CE3"/>
    <w:rsid w:val="008D7075"/>
    <w:rsid w:val="008D7369"/>
    <w:rsid w:val="008D73A0"/>
    <w:rsid w:val="008D77A4"/>
    <w:rsid w:val="008D7A22"/>
    <w:rsid w:val="008D7A4B"/>
    <w:rsid w:val="008D7DEB"/>
    <w:rsid w:val="008D7FDD"/>
    <w:rsid w:val="008E0120"/>
    <w:rsid w:val="008E01F4"/>
    <w:rsid w:val="008E0666"/>
    <w:rsid w:val="008E0C3C"/>
    <w:rsid w:val="008E0EFB"/>
    <w:rsid w:val="008E119F"/>
    <w:rsid w:val="008E1F36"/>
    <w:rsid w:val="008E2B65"/>
    <w:rsid w:val="008E2EAD"/>
    <w:rsid w:val="008E3207"/>
    <w:rsid w:val="008E3305"/>
    <w:rsid w:val="008E3612"/>
    <w:rsid w:val="008E3902"/>
    <w:rsid w:val="008E3AB6"/>
    <w:rsid w:val="008E3B2D"/>
    <w:rsid w:val="008E40FC"/>
    <w:rsid w:val="008E4217"/>
    <w:rsid w:val="008E4603"/>
    <w:rsid w:val="008E46C4"/>
    <w:rsid w:val="008E4B88"/>
    <w:rsid w:val="008E4CDF"/>
    <w:rsid w:val="008E50D9"/>
    <w:rsid w:val="008E5230"/>
    <w:rsid w:val="008E5497"/>
    <w:rsid w:val="008E5564"/>
    <w:rsid w:val="008E583E"/>
    <w:rsid w:val="008E5C98"/>
    <w:rsid w:val="008E6142"/>
    <w:rsid w:val="008E644F"/>
    <w:rsid w:val="008E6459"/>
    <w:rsid w:val="008E646B"/>
    <w:rsid w:val="008E66D1"/>
    <w:rsid w:val="008E6EAF"/>
    <w:rsid w:val="008E6F65"/>
    <w:rsid w:val="008E71D1"/>
    <w:rsid w:val="008E79B6"/>
    <w:rsid w:val="008F00E8"/>
    <w:rsid w:val="008F0409"/>
    <w:rsid w:val="008F08DB"/>
    <w:rsid w:val="008F0FDD"/>
    <w:rsid w:val="008F1389"/>
    <w:rsid w:val="008F1ADD"/>
    <w:rsid w:val="008F1C56"/>
    <w:rsid w:val="008F1E5F"/>
    <w:rsid w:val="008F20F6"/>
    <w:rsid w:val="008F24D6"/>
    <w:rsid w:val="008F27DE"/>
    <w:rsid w:val="008F2A37"/>
    <w:rsid w:val="008F2B47"/>
    <w:rsid w:val="008F2DD7"/>
    <w:rsid w:val="008F2F3B"/>
    <w:rsid w:val="008F30B9"/>
    <w:rsid w:val="008F30E3"/>
    <w:rsid w:val="008F411F"/>
    <w:rsid w:val="008F42DD"/>
    <w:rsid w:val="008F4309"/>
    <w:rsid w:val="008F495C"/>
    <w:rsid w:val="008F4DEC"/>
    <w:rsid w:val="008F52B4"/>
    <w:rsid w:val="008F52CD"/>
    <w:rsid w:val="008F5568"/>
    <w:rsid w:val="008F5952"/>
    <w:rsid w:val="008F5A07"/>
    <w:rsid w:val="008F5D59"/>
    <w:rsid w:val="008F622A"/>
    <w:rsid w:val="008F6952"/>
    <w:rsid w:val="008F6ADF"/>
    <w:rsid w:val="008F6D30"/>
    <w:rsid w:val="008F72D3"/>
    <w:rsid w:val="008F734C"/>
    <w:rsid w:val="008F7CE7"/>
    <w:rsid w:val="008F7F32"/>
    <w:rsid w:val="009002F6"/>
    <w:rsid w:val="00900301"/>
    <w:rsid w:val="00900545"/>
    <w:rsid w:val="00900871"/>
    <w:rsid w:val="009009D6"/>
    <w:rsid w:val="00900B32"/>
    <w:rsid w:val="00900B4F"/>
    <w:rsid w:val="0090172E"/>
    <w:rsid w:val="009019C9"/>
    <w:rsid w:val="00901B75"/>
    <w:rsid w:val="009022D6"/>
    <w:rsid w:val="00902341"/>
    <w:rsid w:val="009025BB"/>
    <w:rsid w:val="0090273C"/>
    <w:rsid w:val="00902881"/>
    <w:rsid w:val="00902A4D"/>
    <w:rsid w:val="00902AA2"/>
    <w:rsid w:val="00902DCF"/>
    <w:rsid w:val="00902DDB"/>
    <w:rsid w:val="00902E26"/>
    <w:rsid w:val="00902E65"/>
    <w:rsid w:val="009030B0"/>
    <w:rsid w:val="009031E1"/>
    <w:rsid w:val="009034BC"/>
    <w:rsid w:val="009040EA"/>
    <w:rsid w:val="00904BA1"/>
    <w:rsid w:val="00906016"/>
    <w:rsid w:val="00906312"/>
    <w:rsid w:val="00906490"/>
    <w:rsid w:val="00906A2F"/>
    <w:rsid w:val="00906C3E"/>
    <w:rsid w:val="00906DAB"/>
    <w:rsid w:val="00907518"/>
    <w:rsid w:val="0090796E"/>
    <w:rsid w:val="00907F1C"/>
    <w:rsid w:val="00907FB9"/>
    <w:rsid w:val="00910597"/>
    <w:rsid w:val="00910690"/>
    <w:rsid w:val="00910696"/>
    <w:rsid w:val="00910F5A"/>
    <w:rsid w:val="00910F5C"/>
    <w:rsid w:val="00910FDB"/>
    <w:rsid w:val="00911F33"/>
    <w:rsid w:val="0091205A"/>
    <w:rsid w:val="009128CA"/>
    <w:rsid w:val="009132AB"/>
    <w:rsid w:val="00913887"/>
    <w:rsid w:val="00913DC2"/>
    <w:rsid w:val="0091403A"/>
    <w:rsid w:val="009147A1"/>
    <w:rsid w:val="00914911"/>
    <w:rsid w:val="00914B40"/>
    <w:rsid w:val="00914D42"/>
    <w:rsid w:val="00914E77"/>
    <w:rsid w:val="00914FF5"/>
    <w:rsid w:val="009150C4"/>
    <w:rsid w:val="0091558F"/>
    <w:rsid w:val="00915594"/>
    <w:rsid w:val="00915975"/>
    <w:rsid w:val="0091620D"/>
    <w:rsid w:val="0091673E"/>
    <w:rsid w:val="00916B17"/>
    <w:rsid w:val="00916D62"/>
    <w:rsid w:val="00916DA5"/>
    <w:rsid w:val="00916FAC"/>
    <w:rsid w:val="0091704B"/>
    <w:rsid w:val="00917A63"/>
    <w:rsid w:val="00917AE7"/>
    <w:rsid w:val="00917D9F"/>
    <w:rsid w:val="00917FB5"/>
    <w:rsid w:val="00920014"/>
    <w:rsid w:val="00920114"/>
    <w:rsid w:val="0092045E"/>
    <w:rsid w:val="0092080D"/>
    <w:rsid w:val="009211B8"/>
    <w:rsid w:val="0092183B"/>
    <w:rsid w:val="00921B02"/>
    <w:rsid w:val="00921F28"/>
    <w:rsid w:val="00922387"/>
    <w:rsid w:val="0092238D"/>
    <w:rsid w:val="009228DE"/>
    <w:rsid w:val="00922D9A"/>
    <w:rsid w:val="00922FF4"/>
    <w:rsid w:val="009233D2"/>
    <w:rsid w:val="00924179"/>
    <w:rsid w:val="009242C6"/>
    <w:rsid w:val="00924694"/>
    <w:rsid w:val="0092491A"/>
    <w:rsid w:val="00924964"/>
    <w:rsid w:val="00924A5E"/>
    <w:rsid w:val="00925309"/>
    <w:rsid w:val="009255E8"/>
    <w:rsid w:val="00925658"/>
    <w:rsid w:val="00925742"/>
    <w:rsid w:val="0092608C"/>
    <w:rsid w:val="009260EF"/>
    <w:rsid w:val="009261DA"/>
    <w:rsid w:val="00926CDE"/>
    <w:rsid w:val="00926D62"/>
    <w:rsid w:val="00926DAF"/>
    <w:rsid w:val="009271A6"/>
    <w:rsid w:val="0092728D"/>
    <w:rsid w:val="00927298"/>
    <w:rsid w:val="0092750C"/>
    <w:rsid w:val="009275AC"/>
    <w:rsid w:val="00927D69"/>
    <w:rsid w:val="00927F49"/>
    <w:rsid w:val="00927FAD"/>
    <w:rsid w:val="009302C7"/>
    <w:rsid w:val="0093078E"/>
    <w:rsid w:val="00930880"/>
    <w:rsid w:val="009308E5"/>
    <w:rsid w:val="009309EC"/>
    <w:rsid w:val="00930A1E"/>
    <w:rsid w:val="00930D49"/>
    <w:rsid w:val="00930E6C"/>
    <w:rsid w:val="009311D3"/>
    <w:rsid w:val="00931333"/>
    <w:rsid w:val="00931373"/>
    <w:rsid w:val="0093165A"/>
    <w:rsid w:val="009316BA"/>
    <w:rsid w:val="00931B00"/>
    <w:rsid w:val="00931CCD"/>
    <w:rsid w:val="009323B8"/>
    <w:rsid w:val="00932E3D"/>
    <w:rsid w:val="00933582"/>
    <w:rsid w:val="00933636"/>
    <w:rsid w:val="00933722"/>
    <w:rsid w:val="00933912"/>
    <w:rsid w:val="00933F35"/>
    <w:rsid w:val="00933FF3"/>
    <w:rsid w:val="009341E7"/>
    <w:rsid w:val="00934875"/>
    <w:rsid w:val="00934A47"/>
    <w:rsid w:val="00934C5B"/>
    <w:rsid w:val="00934CB7"/>
    <w:rsid w:val="00935A80"/>
    <w:rsid w:val="00935B5A"/>
    <w:rsid w:val="00935C64"/>
    <w:rsid w:val="0093606A"/>
    <w:rsid w:val="0093632F"/>
    <w:rsid w:val="00936CC0"/>
    <w:rsid w:val="00936FC6"/>
    <w:rsid w:val="00937523"/>
    <w:rsid w:val="00937DFB"/>
    <w:rsid w:val="00937FED"/>
    <w:rsid w:val="0094018D"/>
    <w:rsid w:val="0094024F"/>
    <w:rsid w:val="009402C4"/>
    <w:rsid w:val="0094065F"/>
    <w:rsid w:val="00940B11"/>
    <w:rsid w:val="00940F56"/>
    <w:rsid w:val="0094134C"/>
    <w:rsid w:val="0094158E"/>
    <w:rsid w:val="00941C6F"/>
    <w:rsid w:val="00942534"/>
    <w:rsid w:val="00942A73"/>
    <w:rsid w:val="00942CA8"/>
    <w:rsid w:val="00942F42"/>
    <w:rsid w:val="00943385"/>
    <w:rsid w:val="009435CA"/>
    <w:rsid w:val="009439FE"/>
    <w:rsid w:val="00944293"/>
    <w:rsid w:val="009444CC"/>
    <w:rsid w:val="0094464A"/>
    <w:rsid w:val="00944656"/>
    <w:rsid w:val="009446D0"/>
    <w:rsid w:val="009448E6"/>
    <w:rsid w:val="00944C3A"/>
    <w:rsid w:val="00945107"/>
    <w:rsid w:val="0094517B"/>
    <w:rsid w:val="00945274"/>
    <w:rsid w:val="009453FC"/>
    <w:rsid w:val="0094563B"/>
    <w:rsid w:val="00945845"/>
    <w:rsid w:val="00945A50"/>
    <w:rsid w:val="00945AF7"/>
    <w:rsid w:val="00945C7D"/>
    <w:rsid w:val="00945D1B"/>
    <w:rsid w:val="00945D55"/>
    <w:rsid w:val="00945DDB"/>
    <w:rsid w:val="00945FE1"/>
    <w:rsid w:val="009461BE"/>
    <w:rsid w:val="009464B1"/>
    <w:rsid w:val="009465A0"/>
    <w:rsid w:val="00946BA9"/>
    <w:rsid w:val="00946DD9"/>
    <w:rsid w:val="00946E41"/>
    <w:rsid w:val="0094739B"/>
    <w:rsid w:val="00947929"/>
    <w:rsid w:val="00947E1F"/>
    <w:rsid w:val="00947ECF"/>
    <w:rsid w:val="00947F5C"/>
    <w:rsid w:val="00950182"/>
    <w:rsid w:val="00950654"/>
    <w:rsid w:val="00950783"/>
    <w:rsid w:val="009507F8"/>
    <w:rsid w:val="00950B3C"/>
    <w:rsid w:val="00950BF2"/>
    <w:rsid w:val="00950DAC"/>
    <w:rsid w:val="009512DF"/>
    <w:rsid w:val="009518D8"/>
    <w:rsid w:val="00951A8E"/>
    <w:rsid w:val="00951F15"/>
    <w:rsid w:val="00952A38"/>
    <w:rsid w:val="00952DE7"/>
    <w:rsid w:val="00952F38"/>
    <w:rsid w:val="00953073"/>
    <w:rsid w:val="00953241"/>
    <w:rsid w:val="00953249"/>
    <w:rsid w:val="00953423"/>
    <w:rsid w:val="00953787"/>
    <w:rsid w:val="00953BD7"/>
    <w:rsid w:val="00953E55"/>
    <w:rsid w:val="009545B2"/>
    <w:rsid w:val="0095476F"/>
    <w:rsid w:val="00954841"/>
    <w:rsid w:val="00954968"/>
    <w:rsid w:val="00954B7B"/>
    <w:rsid w:val="00954C11"/>
    <w:rsid w:val="00954D50"/>
    <w:rsid w:val="00955078"/>
    <w:rsid w:val="00955317"/>
    <w:rsid w:val="00955677"/>
    <w:rsid w:val="009557F3"/>
    <w:rsid w:val="0095581F"/>
    <w:rsid w:val="00955DB0"/>
    <w:rsid w:val="00955DEC"/>
    <w:rsid w:val="00955E94"/>
    <w:rsid w:val="009564FF"/>
    <w:rsid w:val="009566EE"/>
    <w:rsid w:val="0095673F"/>
    <w:rsid w:val="009569D9"/>
    <w:rsid w:val="00956A04"/>
    <w:rsid w:val="00956D81"/>
    <w:rsid w:val="00957106"/>
    <w:rsid w:val="0095722C"/>
    <w:rsid w:val="0095728B"/>
    <w:rsid w:val="0095738D"/>
    <w:rsid w:val="009577F0"/>
    <w:rsid w:val="00957ACE"/>
    <w:rsid w:val="00957B24"/>
    <w:rsid w:val="00957EEB"/>
    <w:rsid w:val="00957EF0"/>
    <w:rsid w:val="00957F00"/>
    <w:rsid w:val="009606B7"/>
    <w:rsid w:val="009607A0"/>
    <w:rsid w:val="009607EA"/>
    <w:rsid w:val="00960B92"/>
    <w:rsid w:val="009610B4"/>
    <w:rsid w:val="009612A6"/>
    <w:rsid w:val="009619D8"/>
    <w:rsid w:val="00961C64"/>
    <w:rsid w:val="009620C5"/>
    <w:rsid w:val="009621A1"/>
    <w:rsid w:val="009622FD"/>
    <w:rsid w:val="009626C4"/>
    <w:rsid w:val="00962FE1"/>
    <w:rsid w:val="00963027"/>
    <w:rsid w:val="0096305E"/>
    <w:rsid w:val="00963389"/>
    <w:rsid w:val="00963398"/>
    <w:rsid w:val="009634E6"/>
    <w:rsid w:val="0096356C"/>
    <w:rsid w:val="009637EE"/>
    <w:rsid w:val="00963DAA"/>
    <w:rsid w:val="0096457E"/>
    <w:rsid w:val="00964868"/>
    <w:rsid w:val="009648F7"/>
    <w:rsid w:val="00964D42"/>
    <w:rsid w:val="00964ED4"/>
    <w:rsid w:val="009651DF"/>
    <w:rsid w:val="0096558A"/>
    <w:rsid w:val="00965992"/>
    <w:rsid w:val="009659A2"/>
    <w:rsid w:val="00965A64"/>
    <w:rsid w:val="00965D02"/>
    <w:rsid w:val="00966242"/>
    <w:rsid w:val="0096646D"/>
    <w:rsid w:val="00966BFF"/>
    <w:rsid w:val="00966E75"/>
    <w:rsid w:val="00966FFC"/>
    <w:rsid w:val="009670C2"/>
    <w:rsid w:val="009673A4"/>
    <w:rsid w:val="009675D5"/>
    <w:rsid w:val="00967971"/>
    <w:rsid w:val="00967AF4"/>
    <w:rsid w:val="00967C4F"/>
    <w:rsid w:val="00967D1D"/>
    <w:rsid w:val="00967DA6"/>
    <w:rsid w:val="00967E44"/>
    <w:rsid w:val="009702A5"/>
    <w:rsid w:val="0097032F"/>
    <w:rsid w:val="0097081A"/>
    <w:rsid w:val="00970C02"/>
    <w:rsid w:val="00971800"/>
    <w:rsid w:val="00971980"/>
    <w:rsid w:val="00971C74"/>
    <w:rsid w:val="00973332"/>
    <w:rsid w:val="00973862"/>
    <w:rsid w:val="00973A3A"/>
    <w:rsid w:val="00973C98"/>
    <w:rsid w:val="00973CE7"/>
    <w:rsid w:val="00973F2A"/>
    <w:rsid w:val="0097412C"/>
    <w:rsid w:val="009742B7"/>
    <w:rsid w:val="009745E4"/>
    <w:rsid w:val="009746B2"/>
    <w:rsid w:val="0097483D"/>
    <w:rsid w:val="009748ED"/>
    <w:rsid w:val="00974F7A"/>
    <w:rsid w:val="00975539"/>
    <w:rsid w:val="00975862"/>
    <w:rsid w:val="00975A7F"/>
    <w:rsid w:val="00975A87"/>
    <w:rsid w:val="00975E8A"/>
    <w:rsid w:val="009767A3"/>
    <w:rsid w:val="00976A55"/>
    <w:rsid w:val="00976E18"/>
    <w:rsid w:val="00976EC4"/>
    <w:rsid w:val="009776BD"/>
    <w:rsid w:val="0097797D"/>
    <w:rsid w:val="00977A54"/>
    <w:rsid w:val="00977A7B"/>
    <w:rsid w:val="00977B78"/>
    <w:rsid w:val="00977CD7"/>
    <w:rsid w:val="00977DAE"/>
    <w:rsid w:val="00980075"/>
    <w:rsid w:val="00980287"/>
    <w:rsid w:val="0098086C"/>
    <w:rsid w:val="00980AD5"/>
    <w:rsid w:val="00980BEA"/>
    <w:rsid w:val="00980E93"/>
    <w:rsid w:val="00981019"/>
    <w:rsid w:val="00981148"/>
    <w:rsid w:val="00981180"/>
    <w:rsid w:val="00981266"/>
    <w:rsid w:val="00981287"/>
    <w:rsid w:val="00981398"/>
    <w:rsid w:val="00981508"/>
    <w:rsid w:val="009816FA"/>
    <w:rsid w:val="009817D3"/>
    <w:rsid w:val="00981A40"/>
    <w:rsid w:val="0098203C"/>
    <w:rsid w:val="0098218B"/>
    <w:rsid w:val="0098223D"/>
    <w:rsid w:val="009822C9"/>
    <w:rsid w:val="00982604"/>
    <w:rsid w:val="00982DBF"/>
    <w:rsid w:val="009834FB"/>
    <w:rsid w:val="00983510"/>
    <w:rsid w:val="009838F3"/>
    <w:rsid w:val="00983A80"/>
    <w:rsid w:val="00983EDD"/>
    <w:rsid w:val="0098404F"/>
    <w:rsid w:val="009840C2"/>
    <w:rsid w:val="00984103"/>
    <w:rsid w:val="0098463F"/>
    <w:rsid w:val="00984786"/>
    <w:rsid w:val="009849A3"/>
    <w:rsid w:val="00984A0D"/>
    <w:rsid w:val="00984B66"/>
    <w:rsid w:val="00984C5D"/>
    <w:rsid w:val="00984F5D"/>
    <w:rsid w:val="00985724"/>
    <w:rsid w:val="0098577B"/>
    <w:rsid w:val="00985F33"/>
    <w:rsid w:val="00986139"/>
    <w:rsid w:val="00986B8A"/>
    <w:rsid w:val="009872BF"/>
    <w:rsid w:val="009874A2"/>
    <w:rsid w:val="0098798D"/>
    <w:rsid w:val="00987B7B"/>
    <w:rsid w:val="00987E82"/>
    <w:rsid w:val="00987EE9"/>
    <w:rsid w:val="00990304"/>
    <w:rsid w:val="00990457"/>
    <w:rsid w:val="00990487"/>
    <w:rsid w:val="00990807"/>
    <w:rsid w:val="00990F84"/>
    <w:rsid w:val="00990FC4"/>
    <w:rsid w:val="009911D3"/>
    <w:rsid w:val="00991341"/>
    <w:rsid w:val="0099156A"/>
    <w:rsid w:val="00991A27"/>
    <w:rsid w:val="00991C20"/>
    <w:rsid w:val="00991E5A"/>
    <w:rsid w:val="00992027"/>
    <w:rsid w:val="00992C3F"/>
    <w:rsid w:val="00992E08"/>
    <w:rsid w:val="0099346A"/>
    <w:rsid w:val="009935D2"/>
    <w:rsid w:val="00993699"/>
    <w:rsid w:val="009939EA"/>
    <w:rsid w:val="00993B10"/>
    <w:rsid w:val="00994099"/>
    <w:rsid w:val="0099413A"/>
    <w:rsid w:val="00994688"/>
    <w:rsid w:val="00994B22"/>
    <w:rsid w:val="00994F58"/>
    <w:rsid w:val="00995318"/>
    <w:rsid w:val="009954EA"/>
    <w:rsid w:val="009958A0"/>
    <w:rsid w:val="00995AB9"/>
    <w:rsid w:val="00995ECC"/>
    <w:rsid w:val="00996000"/>
    <w:rsid w:val="00996637"/>
    <w:rsid w:val="00996FDF"/>
    <w:rsid w:val="00997504"/>
    <w:rsid w:val="009A00A2"/>
    <w:rsid w:val="009A062A"/>
    <w:rsid w:val="009A08E9"/>
    <w:rsid w:val="009A0F40"/>
    <w:rsid w:val="009A0FF1"/>
    <w:rsid w:val="009A134F"/>
    <w:rsid w:val="009A13B5"/>
    <w:rsid w:val="009A1463"/>
    <w:rsid w:val="009A14A8"/>
    <w:rsid w:val="009A174C"/>
    <w:rsid w:val="009A1977"/>
    <w:rsid w:val="009A1C57"/>
    <w:rsid w:val="009A1CBA"/>
    <w:rsid w:val="009A20B1"/>
    <w:rsid w:val="009A21AE"/>
    <w:rsid w:val="009A2265"/>
    <w:rsid w:val="009A2DF7"/>
    <w:rsid w:val="009A2EF6"/>
    <w:rsid w:val="009A321A"/>
    <w:rsid w:val="009A35C3"/>
    <w:rsid w:val="009A3F04"/>
    <w:rsid w:val="009A3FE8"/>
    <w:rsid w:val="009A42F6"/>
    <w:rsid w:val="009A43DC"/>
    <w:rsid w:val="009A4816"/>
    <w:rsid w:val="009A494F"/>
    <w:rsid w:val="009A49D0"/>
    <w:rsid w:val="009A49D1"/>
    <w:rsid w:val="009A4BC4"/>
    <w:rsid w:val="009A4BDD"/>
    <w:rsid w:val="009A4C0A"/>
    <w:rsid w:val="009A4FEE"/>
    <w:rsid w:val="009A5271"/>
    <w:rsid w:val="009A52A9"/>
    <w:rsid w:val="009A53EE"/>
    <w:rsid w:val="009A5459"/>
    <w:rsid w:val="009A54F3"/>
    <w:rsid w:val="009A5B20"/>
    <w:rsid w:val="009A5DE5"/>
    <w:rsid w:val="009A661A"/>
    <w:rsid w:val="009A69A3"/>
    <w:rsid w:val="009A6B74"/>
    <w:rsid w:val="009A72F1"/>
    <w:rsid w:val="009A75CF"/>
    <w:rsid w:val="009A75F2"/>
    <w:rsid w:val="009A767B"/>
    <w:rsid w:val="009A7755"/>
    <w:rsid w:val="009A798B"/>
    <w:rsid w:val="009A7AFE"/>
    <w:rsid w:val="009A7CB5"/>
    <w:rsid w:val="009A7D44"/>
    <w:rsid w:val="009A7DAE"/>
    <w:rsid w:val="009A7F36"/>
    <w:rsid w:val="009A7F53"/>
    <w:rsid w:val="009B0196"/>
    <w:rsid w:val="009B01EB"/>
    <w:rsid w:val="009B08E4"/>
    <w:rsid w:val="009B1936"/>
    <w:rsid w:val="009B1D69"/>
    <w:rsid w:val="009B1F4E"/>
    <w:rsid w:val="009B219D"/>
    <w:rsid w:val="009B2A47"/>
    <w:rsid w:val="009B2F42"/>
    <w:rsid w:val="009B3092"/>
    <w:rsid w:val="009B3313"/>
    <w:rsid w:val="009B337B"/>
    <w:rsid w:val="009B37BD"/>
    <w:rsid w:val="009B398C"/>
    <w:rsid w:val="009B3E43"/>
    <w:rsid w:val="009B3E76"/>
    <w:rsid w:val="009B47B0"/>
    <w:rsid w:val="009B4893"/>
    <w:rsid w:val="009B4C31"/>
    <w:rsid w:val="009B4F49"/>
    <w:rsid w:val="009B51CF"/>
    <w:rsid w:val="009B5366"/>
    <w:rsid w:val="009B580E"/>
    <w:rsid w:val="009B5B18"/>
    <w:rsid w:val="009B5CDC"/>
    <w:rsid w:val="009B5F9D"/>
    <w:rsid w:val="009B61B7"/>
    <w:rsid w:val="009B6E91"/>
    <w:rsid w:val="009B6ED7"/>
    <w:rsid w:val="009B6EE0"/>
    <w:rsid w:val="009B6EE8"/>
    <w:rsid w:val="009B769C"/>
    <w:rsid w:val="009B76A7"/>
    <w:rsid w:val="009B7796"/>
    <w:rsid w:val="009B7C4E"/>
    <w:rsid w:val="009B7E02"/>
    <w:rsid w:val="009B7E1F"/>
    <w:rsid w:val="009B7E4F"/>
    <w:rsid w:val="009B7F8F"/>
    <w:rsid w:val="009C0262"/>
    <w:rsid w:val="009C0851"/>
    <w:rsid w:val="009C0C3A"/>
    <w:rsid w:val="009C0C8D"/>
    <w:rsid w:val="009C0F5E"/>
    <w:rsid w:val="009C1419"/>
    <w:rsid w:val="009C14B3"/>
    <w:rsid w:val="009C174D"/>
    <w:rsid w:val="009C180A"/>
    <w:rsid w:val="009C1B79"/>
    <w:rsid w:val="009C2315"/>
    <w:rsid w:val="009C24C4"/>
    <w:rsid w:val="009C29F0"/>
    <w:rsid w:val="009C2AED"/>
    <w:rsid w:val="009C2B8C"/>
    <w:rsid w:val="009C2D05"/>
    <w:rsid w:val="009C329D"/>
    <w:rsid w:val="009C32CA"/>
    <w:rsid w:val="009C3446"/>
    <w:rsid w:val="009C3599"/>
    <w:rsid w:val="009C3631"/>
    <w:rsid w:val="009C38D2"/>
    <w:rsid w:val="009C3C62"/>
    <w:rsid w:val="009C3E54"/>
    <w:rsid w:val="009C4063"/>
    <w:rsid w:val="009C4743"/>
    <w:rsid w:val="009C527B"/>
    <w:rsid w:val="009C52BE"/>
    <w:rsid w:val="009C5526"/>
    <w:rsid w:val="009C5ACD"/>
    <w:rsid w:val="009C5AF6"/>
    <w:rsid w:val="009C6020"/>
    <w:rsid w:val="009C6030"/>
    <w:rsid w:val="009C60ED"/>
    <w:rsid w:val="009C6A03"/>
    <w:rsid w:val="009C6AF7"/>
    <w:rsid w:val="009C6CC6"/>
    <w:rsid w:val="009C6FCA"/>
    <w:rsid w:val="009C7159"/>
    <w:rsid w:val="009C7476"/>
    <w:rsid w:val="009C768D"/>
    <w:rsid w:val="009C7B00"/>
    <w:rsid w:val="009C7DD3"/>
    <w:rsid w:val="009C7F13"/>
    <w:rsid w:val="009D052C"/>
    <w:rsid w:val="009D054A"/>
    <w:rsid w:val="009D07DF"/>
    <w:rsid w:val="009D08A5"/>
    <w:rsid w:val="009D0FF0"/>
    <w:rsid w:val="009D1416"/>
    <w:rsid w:val="009D1F29"/>
    <w:rsid w:val="009D2192"/>
    <w:rsid w:val="009D220E"/>
    <w:rsid w:val="009D24A1"/>
    <w:rsid w:val="009D25E6"/>
    <w:rsid w:val="009D291A"/>
    <w:rsid w:val="009D2AE0"/>
    <w:rsid w:val="009D2BAE"/>
    <w:rsid w:val="009D2C40"/>
    <w:rsid w:val="009D2E85"/>
    <w:rsid w:val="009D327D"/>
    <w:rsid w:val="009D3A4B"/>
    <w:rsid w:val="009D3A85"/>
    <w:rsid w:val="009D3D3F"/>
    <w:rsid w:val="009D3E8D"/>
    <w:rsid w:val="009D3F43"/>
    <w:rsid w:val="009D3F45"/>
    <w:rsid w:val="009D44EC"/>
    <w:rsid w:val="009D4AAE"/>
    <w:rsid w:val="009D4CD7"/>
    <w:rsid w:val="009D4F92"/>
    <w:rsid w:val="009D5030"/>
    <w:rsid w:val="009D5048"/>
    <w:rsid w:val="009D51FB"/>
    <w:rsid w:val="009D5283"/>
    <w:rsid w:val="009D577E"/>
    <w:rsid w:val="009D597B"/>
    <w:rsid w:val="009D5C5A"/>
    <w:rsid w:val="009D5F3F"/>
    <w:rsid w:val="009D5FE3"/>
    <w:rsid w:val="009D6166"/>
    <w:rsid w:val="009D650C"/>
    <w:rsid w:val="009D6ADE"/>
    <w:rsid w:val="009D6BE2"/>
    <w:rsid w:val="009D6BFB"/>
    <w:rsid w:val="009D6CBF"/>
    <w:rsid w:val="009D7036"/>
    <w:rsid w:val="009D75FE"/>
    <w:rsid w:val="009D79DF"/>
    <w:rsid w:val="009D7D2A"/>
    <w:rsid w:val="009D7DB4"/>
    <w:rsid w:val="009E0222"/>
    <w:rsid w:val="009E0726"/>
    <w:rsid w:val="009E0A13"/>
    <w:rsid w:val="009E0DD9"/>
    <w:rsid w:val="009E0DF5"/>
    <w:rsid w:val="009E1146"/>
    <w:rsid w:val="009E120E"/>
    <w:rsid w:val="009E12BF"/>
    <w:rsid w:val="009E15D0"/>
    <w:rsid w:val="009E1BA7"/>
    <w:rsid w:val="009E1DD4"/>
    <w:rsid w:val="009E1E36"/>
    <w:rsid w:val="009E1E91"/>
    <w:rsid w:val="009E277E"/>
    <w:rsid w:val="009E2954"/>
    <w:rsid w:val="009E301B"/>
    <w:rsid w:val="009E3112"/>
    <w:rsid w:val="009E3144"/>
    <w:rsid w:val="009E323B"/>
    <w:rsid w:val="009E3636"/>
    <w:rsid w:val="009E40F8"/>
    <w:rsid w:val="009E4216"/>
    <w:rsid w:val="009E448F"/>
    <w:rsid w:val="009E458C"/>
    <w:rsid w:val="009E507D"/>
    <w:rsid w:val="009E50A9"/>
    <w:rsid w:val="009E5FDA"/>
    <w:rsid w:val="009E60C9"/>
    <w:rsid w:val="009E6190"/>
    <w:rsid w:val="009E63C8"/>
    <w:rsid w:val="009E6454"/>
    <w:rsid w:val="009E67B0"/>
    <w:rsid w:val="009E67CC"/>
    <w:rsid w:val="009E6835"/>
    <w:rsid w:val="009E6ED8"/>
    <w:rsid w:val="009E701F"/>
    <w:rsid w:val="009E711D"/>
    <w:rsid w:val="009E74E1"/>
    <w:rsid w:val="009E74E6"/>
    <w:rsid w:val="009E75E0"/>
    <w:rsid w:val="009E7998"/>
    <w:rsid w:val="009E7A7B"/>
    <w:rsid w:val="009E7CC7"/>
    <w:rsid w:val="009E7D65"/>
    <w:rsid w:val="009E7D69"/>
    <w:rsid w:val="009E7F6D"/>
    <w:rsid w:val="009F0049"/>
    <w:rsid w:val="009F03DE"/>
    <w:rsid w:val="009F08BC"/>
    <w:rsid w:val="009F0B9F"/>
    <w:rsid w:val="009F0C0B"/>
    <w:rsid w:val="009F0CDF"/>
    <w:rsid w:val="009F0E8D"/>
    <w:rsid w:val="009F1372"/>
    <w:rsid w:val="009F1520"/>
    <w:rsid w:val="009F1545"/>
    <w:rsid w:val="009F15FC"/>
    <w:rsid w:val="009F16A1"/>
    <w:rsid w:val="009F17FC"/>
    <w:rsid w:val="009F1914"/>
    <w:rsid w:val="009F1B67"/>
    <w:rsid w:val="009F1C3A"/>
    <w:rsid w:val="009F228F"/>
    <w:rsid w:val="009F2681"/>
    <w:rsid w:val="009F26FD"/>
    <w:rsid w:val="009F2814"/>
    <w:rsid w:val="009F2AF4"/>
    <w:rsid w:val="009F2BC6"/>
    <w:rsid w:val="009F2EEE"/>
    <w:rsid w:val="009F30FF"/>
    <w:rsid w:val="009F35C0"/>
    <w:rsid w:val="009F3A73"/>
    <w:rsid w:val="009F3A9A"/>
    <w:rsid w:val="009F3AB4"/>
    <w:rsid w:val="009F3ADE"/>
    <w:rsid w:val="009F44E5"/>
    <w:rsid w:val="009F4A46"/>
    <w:rsid w:val="009F4BC4"/>
    <w:rsid w:val="009F4C39"/>
    <w:rsid w:val="009F4E9C"/>
    <w:rsid w:val="009F528D"/>
    <w:rsid w:val="009F5669"/>
    <w:rsid w:val="009F59CB"/>
    <w:rsid w:val="009F6460"/>
    <w:rsid w:val="009F6889"/>
    <w:rsid w:val="009F6A51"/>
    <w:rsid w:val="009F6A86"/>
    <w:rsid w:val="009F71AF"/>
    <w:rsid w:val="009F74D5"/>
    <w:rsid w:val="009F7B06"/>
    <w:rsid w:val="009F7E1D"/>
    <w:rsid w:val="00A00505"/>
    <w:rsid w:val="00A0060A"/>
    <w:rsid w:val="00A00A92"/>
    <w:rsid w:val="00A00E00"/>
    <w:rsid w:val="00A00EC2"/>
    <w:rsid w:val="00A017B7"/>
    <w:rsid w:val="00A02415"/>
    <w:rsid w:val="00A02844"/>
    <w:rsid w:val="00A029F7"/>
    <w:rsid w:val="00A02B91"/>
    <w:rsid w:val="00A02BC5"/>
    <w:rsid w:val="00A02E26"/>
    <w:rsid w:val="00A02F03"/>
    <w:rsid w:val="00A032D6"/>
    <w:rsid w:val="00A0339B"/>
    <w:rsid w:val="00A037F9"/>
    <w:rsid w:val="00A03AF0"/>
    <w:rsid w:val="00A03CF5"/>
    <w:rsid w:val="00A03EF6"/>
    <w:rsid w:val="00A03F6F"/>
    <w:rsid w:val="00A046E8"/>
    <w:rsid w:val="00A0472F"/>
    <w:rsid w:val="00A04761"/>
    <w:rsid w:val="00A04C73"/>
    <w:rsid w:val="00A04F68"/>
    <w:rsid w:val="00A05010"/>
    <w:rsid w:val="00A05061"/>
    <w:rsid w:val="00A05320"/>
    <w:rsid w:val="00A0550C"/>
    <w:rsid w:val="00A0561D"/>
    <w:rsid w:val="00A058DC"/>
    <w:rsid w:val="00A05CA4"/>
    <w:rsid w:val="00A06003"/>
    <w:rsid w:val="00A060CF"/>
    <w:rsid w:val="00A0632D"/>
    <w:rsid w:val="00A06515"/>
    <w:rsid w:val="00A06C8D"/>
    <w:rsid w:val="00A06F7C"/>
    <w:rsid w:val="00A070BF"/>
    <w:rsid w:val="00A07268"/>
    <w:rsid w:val="00A073E4"/>
    <w:rsid w:val="00A074B0"/>
    <w:rsid w:val="00A077FB"/>
    <w:rsid w:val="00A07874"/>
    <w:rsid w:val="00A07A57"/>
    <w:rsid w:val="00A100DE"/>
    <w:rsid w:val="00A10195"/>
    <w:rsid w:val="00A101C9"/>
    <w:rsid w:val="00A10819"/>
    <w:rsid w:val="00A10B78"/>
    <w:rsid w:val="00A11874"/>
    <w:rsid w:val="00A11BC8"/>
    <w:rsid w:val="00A11C63"/>
    <w:rsid w:val="00A11D72"/>
    <w:rsid w:val="00A11E66"/>
    <w:rsid w:val="00A120C9"/>
    <w:rsid w:val="00A12108"/>
    <w:rsid w:val="00A12221"/>
    <w:rsid w:val="00A123FE"/>
    <w:rsid w:val="00A12563"/>
    <w:rsid w:val="00A126FA"/>
    <w:rsid w:val="00A1301D"/>
    <w:rsid w:val="00A133EF"/>
    <w:rsid w:val="00A1373E"/>
    <w:rsid w:val="00A13C2E"/>
    <w:rsid w:val="00A1408F"/>
    <w:rsid w:val="00A143D5"/>
    <w:rsid w:val="00A14592"/>
    <w:rsid w:val="00A14790"/>
    <w:rsid w:val="00A14826"/>
    <w:rsid w:val="00A14EA0"/>
    <w:rsid w:val="00A153CB"/>
    <w:rsid w:val="00A15DF9"/>
    <w:rsid w:val="00A15E5E"/>
    <w:rsid w:val="00A16162"/>
    <w:rsid w:val="00A161D7"/>
    <w:rsid w:val="00A164D1"/>
    <w:rsid w:val="00A16598"/>
    <w:rsid w:val="00A16D9B"/>
    <w:rsid w:val="00A16F7D"/>
    <w:rsid w:val="00A17141"/>
    <w:rsid w:val="00A1746F"/>
    <w:rsid w:val="00A174C3"/>
    <w:rsid w:val="00A17560"/>
    <w:rsid w:val="00A17693"/>
    <w:rsid w:val="00A17745"/>
    <w:rsid w:val="00A178E8"/>
    <w:rsid w:val="00A17CD1"/>
    <w:rsid w:val="00A17FA4"/>
    <w:rsid w:val="00A20158"/>
    <w:rsid w:val="00A20D42"/>
    <w:rsid w:val="00A20E51"/>
    <w:rsid w:val="00A2104A"/>
    <w:rsid w:val="00A2111F"/>
    <w:rsid w:val="00A217F8"/>
    <w:rsid w:val="00A2188C"/>
    <w:rsid w:val="00A21E13"/>
    <w:rsid w:val="00A21E95"/>
    <w:rsid w:val="00A21FA6"/>
    <w:rsid w:val="00A2208A"/>
    <w:rsid w:val="00A2336A"/>
    <w:rsid w:val="00A233A7"/>
    <w:rsid w:val="00A23493"/>
    <w:rsid w:val="00A236CB"/>
    <w:rsid w:val="00A237D2"/>
    <w:rsid w:val="00A24841"/>
    <w:rsid w:val="00A24D1E"/>
    <w:rsid w:val="00A24E73"/>
    <w:rsid w:val="00A255A9"/>
    <w:rsid w:val="00A258FF"/>
    <w:rsid w:val="00A26031"/>
    <w:rsid w:val="00A26595"/>
    <w:rsid w:val="00A265D6"/>
    <w:rsid w:val="00A26B92"/>
    <w:rsid w:val="00A26D07"/>
    <w:rsid w:val="00A27149"/>
    <w:rsid w:val="00A271C0"/>
    <w:rsid w:val="00A27325"/>
    <w:rsid w:val="00A2787A"/>
    <w:rsid w:val="00A27C5D"/>
    <w:rsid w:val="00A27D0E"/>
    <w:rsid w:val="00A30242"/>
    <w:rsid w:val="00A30475"/>
    <w:rsid w:val="00A30A2F"/>
    <w:rsid w:val="00A30B3A"/>
    <w:rsid w:val="00A30CA3"/>
    <w:rsid w:val="00A30D9A"/>
    <w:rsid w:val="00A30E6A"/>
    <w:rsid w:val="00A31019"/>
    <w:rsid w:val="00A31073"/>
    <w:rsid w:val="00A312AA"/>
    <w:rsid w:val="00A31689"/>
    <w:rsid w:val="00A317E1"/>
    <w:rsid w:val="00A31A4C"/>
    <w:rsid w:val="00A31F64"/>
    <w:rsid w:val="00A3214E"/>
    <w:rsid w:val="00A321AD"/>
    <w:rsid w:val="00A32750"/>
    <w:rsid w:val="00A327A3"/>
    <w:rsid w:val="00A32D7A"/>
    <w:rsid w:val="00A33272"/>
    <w:rsid w:val="00A33388"/>
    <w:rsid w:val="00A33E7C"/>
    <w:rsid w:val="00A34932"/>
    <w:rsid w:val="00A34945"/>
    <w:rsid w:val="00A349CF"/>
    <w:rsid w:val="00A34F33"/>
    <w:rsid w:val="00A350C0"/>
    <w:rsid w:val="00A350DC"/>
    <w:rsid w:val="00A35416"/>
    <w:rsid w:val="00A35641"/>
    <w:rsid w:val="00A3564D"/>
    <w:rsid w:val="00A358A3"/>
    <w:rsid w:val="00A358C4"/>
    <w:rsid w:val="00A35965"/>
    <w:rsid w:val="00A35BF3"/>
    <w:rsid w:val="00A35EF0"/>
    <w:rsid w:val="00A36228"/>
    <w:rsid w:val="00A362DC"/>
    <w:rsid w:val="00A3649F"/>
    <w:rsid w:val="00A36AD6"/>
    <w:rsid w:val="00A36FB7"/>
    <w:rsid w:val="00A37153"/>
    <w:rsid w:val="00A3754A"/>
    <w:rsid w:val="00A376A7"/>
    <w:rsid w:val="00A37843"/>
    <w:rsid w:val="00A3784F"/>
    <w:rsid w:val="00A37AAB"/>
    <w:rsid w:val="00A40188"/>
    <w:rsid w:val="00A40331"/>
    <w:rsid w:val="00A403DC"/>
    <w:rsid w:val="00A4089F"/>
    <w:rsid w:val="00A40906"/>
    <w:rsid w:val="00A40ADB"/>
    <w:rsid w:val="00A4146F"/>
    <w:rsid w:val="00A415ED"/>
    <w:rsid w:val="00A41642"/>
    <w:rsid w:val="00A41A60"/>
    <w:rsid w:val="00A41D62"/>
    <w:rsid w:val="00A41E8A"/>
    <w:rsid w:val="00A41F51"/>
    <w:rsid w:val="00A4234B"/>
    <w:rsid w:val="00A42658"/>
    <w:rsid w:val="00A4278E"/>
    <w:rsid w:val="00A42BB5"/>
    <w:rsid w:val="00A4342A"/>
    <w:rsid w:val="00A434CC"/>
    <w:rsid w:val="00A436B8"/>
    <w:rsid w:val="00A43752"/>
    <w:rsid w:val="00A43792"/>
    <w:rsid w:val="00A438F2"/>
    <w:rsid w:val="00A43A73"/>
    <w:rsid w:val="00A43E20"/>
    <w:rsid w:val="00A43EC8"/>
    <w:rsid w:val="00A43EF4"/>
    <w:rsid w:val="00A43F07"/>
    <w:rsid w:val="00A443FA"/>
    <w:rsid w:val="00A447F2"/>
    <w:rsid w:val="00A447FF"/>
    <w:rsid w:val="00A4499D"/>
    <w:rsid w:val="00A44AE1"/>
    <w:rsid w:val="00A4510A"/>
    <w:rsid w:val="00A451FA"/>
    <w:rsid w:val="00A4542B"/>
    <w:rsid w:val="00A45595"/>
    <w:rsid w:val="00A45909"/>
    <w:rsid w:val="00A45DD9"/>
    <w:rsid w:val="00A462DF"/>
    <w:rsid w:val="00A467AB"/>
    <w:rsid w:val="00A46989"/>
    <w:rsid w:val="00A46C37"/>
    <w:rsid w:val="00A46D87"/>
    <w:rsid w:val="00A46F0B"/>
    <w:rsid w:val="00A47096"/>
    <w:rsid w:val="00A471FA"/>
    <w:rsid w:val="00A47585"/>
    <w:rsid w:val="00A47841"/>
    <w:rsid w:val="00A47B10"/>
    <w:rsid w:val="00A47C5B"/>
    <w:rsid w:val="00A5033F"/>
    <w:rsid w:val="00A503A2"/>
    <w:rsid w:val="00A50680"/>
    <w:rsid w:val="00A51197"/>
    <w:rsid w:val="00A51481"/>
    <w:rsid w:val="00A51580"/>
    <w:rsid w:val="00A51796"/>
    <w:rsid w:val="00A518A9"/>
    <w:rsid w:val="00A51C5C"/>
    <w:rsid w:val="00A51E40"/>
    <w:rsid w:val="00A524FB"/>
    <w:rsid w:val="00A52863"/>
    <w:rsid w:val="00A52CF2"/>
    <w:rsid w:val="00A52D4E"/>
    <w:rsid w:val="00A532FD"/>
    <w:rsid w:val="00A5354D"/>
    <w:rsid w:val="00A535E7"/>
    <w:rsid w:val="00A53C03"/>
    <w:rsid w:val="00A53C8C"/>
    <w:rsid w:val="00A53D3E"/>
    <w:rsid w:val="00A5449F"/>
    <w:rsid w:val="00A54829"/>
    <w:rsid w:val="00A54A53"/>
    <w:rsid w:val="00A54B2F"/>
    <w:rsid w:val="00A54C09"/>
    <w:rsid w:val="00A55110"/>
    <w:rsid w:val="00A552F7"/>
    <w:rsid w:val="00A556AC"/>
    <w:rsid w:val="00A55ECA"/>
    <w:rsid w:val="00A5602B"/>
    <w:rsid w:val="00A56117"/>
    <w:rsid w:val="00A56200"/>
    <w:rsid w:val="00A56439"/>
    <w:rsid w:val="00A565D5"/>
    <w:rsid w:val="00A567B0"/>
    <w:rsid w:val="00A5689C"/>
    <w:rsid w:val="00A56A03"/>
    <w:rsid w:val="00A56CF3"/>
    <w:rsid w:val="00A56E62"/>
    <w:rsid w:val="00A5704E"/>
    <w:rsid w:val="00A5709C"/>
    <w:rsid w:val="00A57772"/>
    <w:rsid w:val="00A57E07"/>
    <w:rsid w:val="00A57EB2"/>
    <w:rsid w:val="00A57F17"/>
    <w:rsid w:val="00A6020C"/>
    <w:rsid w:val="00A609E0"/>
    <w:rsid w:val="00A60E66"/>
    <w:rsid w:val="00A61283"/>
    <w:rsid w:val="00A61427"/>
    <w:rsid w:val="00A616D2"/>
    <w:rsid w:val="00A61826"/>
    <w:rsid w:val="00A61C42"/>
    <w:rsid w:val="00A61D02"/>
    <w:rsid w:val="00A61D86"/>
    <w:rsid w:val="00A61F35"/>
    <w:rsid w:val="00A61FD2"/>
    <w:rsid w:val="00A62237"/>
    <w:rsid w:val="00A62944"/>
    <w:rsid w:val="00A62A88"/>
    <w:rsid w:val="00A62B42"/>
    <w:rsid w:val="00A62C12"/>
    <w:rsid w:val="00A62DC4"/>
    <w:rsid w:val="00A63036"/>
    <w:rsid w:val="00A632BB"/>
    <w:rsid w:val="00A632D0"/>
    <w:rsid w:val="00A63436"/>
    <w:rsid w:val="00A63AA5"/>
    <w:rsid w:val="00A64CE0"/>
    <w:rsid w:val="00A64F23"/>
    <w:rsid w:val="00A64F88"/>
    <w:rsid w:val="00A650D4"/>
    <w:rsid w:val="00A65287"/>
    <w:rsid w:val="00A6532A"/>
    <w:rsid w:val="00A657C0"/>
    <w:rsid w:val="00A657C6"/>
    <w:rsid w:val="00A65B69"/>
    <w:rsid w:val="00A65BCC"/>
    <w:rsid w:val="00A65D46"/>
    <w:rsid w:val="00A65E73"/>
    <w:rsid w:val="00A65EBD"/>
    <w:rsid w:val="00A667E1"/>
    <w:rsid w:val="00A669C6"/>
    <w:rsid w:val="00A66A76"/>
    <w:rsid w:val="00A66F25"/>
    <w:rsid w:val="00A66FA8"/>
    <w:rsid w:val="00A67309"/>
    <w:rsid w:val="00A674C7"/>
    <w:rsid w:val="00A67522"/>
    <w:rsid w:val="00A675E9"/>
    <w:rsid w:val="00A679B6"/>
    <w:rsid w:val="00A67C1F"/>
    <w:rsid w:val="00A67C79"/>
    <w:rsid w:val="00A67DD3"/>
    <w:rsid w:val="00A7003D"/>
    <w:rsid w:val="00A70702"/>
    <w:rsid w:val="00A70E86"/>
    <w:rsid w:val="00A71698"/>
    <w:rsid w:val="00A71DE3"/>
    <w:rsid w:val="00A71EB9"/>
    <w:rsid w:val="00A71EBE"/>
    <w:rsid w:val="00A71FAD"/>
    <w:rsid w:val="00A7223B"/>
    <w:rsid w:val="00A727AC"/>
    <w:rsid w:val="00A72EFA"/>
    <w:rsid w:val="00A734D7"/>
    <w:rsid w:val="00A73658"/>
    <w:rsid w:val="00A739F7"/>
    <w:rsid w:val="00A73ECF"/>
    <w:rsid w:val="00A73F23"/>
    <w:rsid w:val="00A73F50"/>
    <w:rsid w:val="00A74379"/>
    <w:rsid w:val="00A745C2"/>
    <w:rsid w:val="00A74A3B"/>
    <w:rsid w:val="00A75230"/>
    <w:rsid w:val="00A75315"/>
    <w:rsid w:val="00A7551B"/>
    <w:rsid w:val="00A756A4"/>
    <w:rsid w:val="00A75720"/>
    <w:rsid w:val="00A758EB"/>
    <w:rsid w:val="00A75C3D"/>
    <w:rsid w:val="00A75E05"/>
    <w:rsid w:val="00A7601E"/>
    <w:rsid w:val="00A76813"/>
    <w:rsid w:val="00A768A4"/>
    <w:rsid w:val="00A76AB7"/>
    <w:rsid w:val="00A76CC9"/>
    <w:rsid w:val="00A76CE2"/>
    <w:rsid w:val="00A76FE4"/>
    <w:rsid w:val="00A7783F"/>
    <w:rsid w:val="00A77950"/>
    <w:rsid w:val="00A80041"/>
    <w:rsid w:val="00A8048D"/>
    <w:rsid w:val="00A804CA"/>
    <w:rsid w:val="00A80692"/>
    <w:rsid w:val="00A806A6"/>
    <w:rsid w:val="00A81371"/>
    <w:rsid w:val="00A816A8"/>
    <w:rsid w:val="00A8193A"/>
    <w:rsid w:val="00A81FCF"/>
    <w:rsid w:val="00A8210E"/>
    <w:rsid w:val="00A823FC"/>
    <w:rsid w:val="00A8269C"/>
    <w:rsid w:val="00A82771"/>
    <w:rsid w:val="00A82A88"/>
    <w:rsid w:val="00A82AD6"/>
    <w:rsid w:val="00A834A0"/>
    <w:rsid w:val="00A83526"/>
    <w:rsid w:val="00A83713"/>
    <w:rsid w:val="00A8389B"/>
    <w:rsid w:val="00A8395F"/>
    <w:rsid w:val="00A841F1"/>
    <w:rsid w:val="00A842E4"/>
    <w:rsid w:val="00A845AB"/>
    <w:rsid w:val="00A84858"/>
    <w:rsid w:val="00A8487E"/>
    <w:rsid w:val="00A84B14"/>
    <w:rsid w:val="00A85F97"/>
    <w:rsid w:val="00A8651E"/>
    <w:rsid w:val="00A86593"/>
    <w:rsid w:val="00A866CF"/>
    <w:rsid w:val="00A8675B"/>
    <w:rsid w:val="00A867FC"/>
    <w:rsid w:val="00A86875"/>
    <w:rsid w:val="00A86933"/>
    <w:rsid w:val="00A86D46"/>
    <w:rsid w:val="00A86F34"/>
    <w:rsid w:val="00A8724D"/>
    <w:rsid w:val="00A8741E"/>
    <w:rsid w:val="00A87E83"/>
    <w:rsid w:val="00A87F46"/>
    <w:rsid w:val="00A87FCE"/>
    <w:rsid w:val="00A90036"/>
    <w:rsid w:val="00A9037C"/>
    <w:rsid w:val="00A903FF"/>
    <w:rsid w:val="00A90B0D"/>
    <w:rsid w:val="00A90B87"/>
    <w:rsid w:val="00A90CEF"/>
    <w:rsid w:val="00A90FC0"/>
    <w:rsid w:val="00A91268"/>
    <w:rsid w:val="00A9129C"/>
    <w:rsid w:val="00A9171A"/>
    <w:rsid w:val="00A91981"/>
    <w:rsid w:val="00A91DA8"/>
    <w:rsid w:val="00A92425"/>
    <w:rsid w:val="00A924C1"/>
    <w:rsid w:val="00A92601"/>
    <w:rsid w:val="00A92702"/>
    <w:rsid w:val="00A9275C"/>
    <w:rsid w:val="00A92919"/>
    <w:rsid w:val="00A92BD1"/>
    <w:rsid w:val="00A92BF0"/>
    <w:rsid w:val="00A92E45"/>
    <w:rsid w:val="00A93024"/>
    <w:rsid w:val="00A93563"/>
    <w:rsid w:val="00A93754"/>
    <w:rsid w:val="00A93787"/>
    <w:rsid w:val="00A94134"/>
    <w:rsid w:val="00A9425F"/>
    <w:rsid w:val="00A945EC"/>
    <w:rsid w:val="00A9487D"/>
    <w:rsid w:val="00A94A53"/>
    <w:rsid w:val="00A958E8"/>
    <w:rsid w:val="00A96497"/>
    <w:rsid w:val="00A967A7"/>
    <w:rsid w:val="00A968E4"/>
    <w:rsid w:val="00A96E6F"/>
    <w:rsid w:val="00A97149"/>
    <w:rsid w:val="00A9726B"/>
    <w:rsid w:val="00A972C3"/>
    <w:rsid w:val="00A97E8E"/>
    <w:rsid w:val="00A97ECE"/>
    <w:rsid w:val="00AA00CA"/>
    <w:rsid w:val="00AA01BC"/>
    <w:rsid w:val="00AA03C8"/>
    <w:rsid w:val="00AA0722"/>
    <w:rsid w:val="00AA0B36"/>
    <w:rsid w:val="00AA1282"/>
    <w:rsid w:val="00AA1F02"/>
    <w:rsid w:val="00AA20B0"/>
    <w:rsid w:val="00AA2653"/>
    <w:rsid w:val="00AA3313"/>
    <w:rsid w:val="00AA3365"/>
    <w:rsid w:val="00AA344A"/>
    <w:rsid w:val="00AA3647"/>
    <w:rsid w:val="00AA3849"/>
    <w:rsid w:val="00AA3C46"/>
    <w:rsid w:val="00AA3C6A"/>
    <w:rsid w:val="00AA3DDB"/>
    <w:rsid w:val="00AA3F47"/>
    <w:rsid w:val="00AA4285"/>
    <w:rsid w:val="00AA429F"/>
    <w:rsid w:val="00AA42C7"/>
    <w:rsid w:val="00AA4893"/>
    <w:rsid w:val="00AA49B3"/>
    <w:rsid w:val="00AA51B8"/>
    <w:rsid w:val="00AA52DE"/>
    <w:rsid w:val="00AA5373"/>
    <w:rsid w:val="00AA537E"/>
    <w:rsid w:val="00AA563B"/>
    <w:rsid w:val="00AA5F57"/>
    <w:rsid w:val="00AA6147"/>
    <w:rsid w:val="00AA6215"/>
    <w:rsid w:val="00AA6BA1"/>
    <w:rsid w:val="00AA6CF0"/>
    <w:rsid w:val="00AA6E1F"/>
    <w:rsid w:val="00AA6ECF"/>
    <w:rsid w:val="00AA6EE2"/>
    <w:rsid w:val="00AA7902"/>
    <w:rsid w:val="00AA7976"/>
    <w:rsid w:val="00AA7EB3"/>
    <w:rsid w:val="00AA7F37"/>
    <w:rsid w:val="00AB03DE"/>
    <w:rsid w:val="00AB0E3C"/>
    <w:rsid w:val="00AB1776"/>
    <w:rsid w:val="00AB1D1C"/>
    <w:rsid w:val="00AB21F6"/>
    <w:rsid w:val="00AB2248"/>
    <w:rsid w:val="00AB2284"/>
    <w:rsid w:val="00AB23A7"/>
    <w:rsid w:val="00AB24C4"/>
    <w:rsid w:val="00AB2523"/>
    <w:rsid w:val="00AB31D9"/>
    <w:rsid w:val="00AB32AC"/>
    <w:rsid w:val="00AB37F3"/>
    <w:rsid w:val="00AB3B3F"/>
    <w:rsid w:val="00AB3B9F"/>
    <w:rsid w:val="00AB3CBA"/>
    <w:rsid w:val="00AB412F"/>
    <w:rsid w:val="00AB4239"/>
    <w:rsid w:val="00AB48BE"/>
    <w:rsid w:val="00AB4C5F"/>
    <w:rsid w:val="00AB4D19"/>
    <w:rsid w:val="00AB5008"/>
    <w:rsid w:val="00AB57D0"/>
    <w:rsid w:val="00AB58A2"/>
    <w:rsid w:val="00AB5DD7"/>
    <w:rsid w:val="00AB5E65"/>
    <w:rsid w:val="00AB677A"/>
    <w:rsid w:val="00AB6806"/>
    <w:rsid w:val="00AB69CA"/>
    <w:rsid w:val="00AB71AD"/>
    <w:rsid w:val="00AB7732"/>
    <w:rsid w:val="00AB77B7"/>
    <w:rsid w:val="00AB77E0"/>
    <w:rsid w:val="00AB7C1F"/>
    <w:rsid w:val="00AC00C3"/>
    <w:rsid w:val="00AC0108"/>
    <w:rsid w:val="00AC0372"/>
    <w:rsid w:val="00AC0572"/>
    <w:rsid w:val="00AC0710"/>
    <w:rsid w:val="00AC078D"/>
    <w:rsid w:val="00AC08B3"/>
    <w:rsid w:val="00AC0AD7"/>
    <w:rsid w:val="00AC0DC0"/>
    <w:rsid w:val="00AC12C8"/>
    <w:rsid w:val="00AC1465"/>
    <w:rsid w:val="00AC1590"/>
    <w:rsid w:val="00AC1779"/>
    <w:rsid w:val="00AC1C2B"/>
    <w:rsid w:val="00AC2200"/>
    <w:rsid w:val="00AC2391"/>
    <w:rsid w:val="00AC2522"/>
    <w:rsid w:val="00AC28D1"/>
    <w:rsid w:val="00AC2E72"/>
    <w:rsid w:val="00AC2EA3"/>
    <w:rsid w:val="00AC3533"/>
    <w:rsid w:val="00AC3657"/>
    <w:rsid w:val="00AC36A8"/>
    <w:rsid w:val="00AC3725"/>
    <w:rsid w:val="00AC3924"/>
    <w:rsid w:val="00AC3A41"/>
    <w:rsid w:val="00AC3BC6"/>
    <w:rsid w:val="00AC4607"/>
    <w:rsid w:val="00AC47A5"/>
    <w:rsid w:val="00AC4909"/>
    <w:rsid w:val="00AC4E21"/>
    <w:rsid w:val="00AC4E72"/>
    <w:rsid w:val="00AC53B2"/>
    <w:rsid w:val="00AC54C5"/>
    <w:rsid w:val="00AC55F4"/>
    <w:rsid w:val="00AC5762"/>
    <w:rsid w:val="00AC6AB3"/>
    <w:rsid w:val="00AC6F31"/>
    <w:rsid w:val="00AC729A"/>
    <w:rsid w:val="00AC745C"/>
    <w:rsid w:val="00AC7677"/>
    <w:rsid w:val="00AC7729"/>
    <w:rsid w:val="00AC778A"/>
    <w:rsid w:val="00AC7820"/>
    <w:rsid w:val="00AC7BB4"/>
    <w:rsid w:val="00AD00F9"/>
    <w:rsid w:val="00AD0190"/>
    <w:rsid w:val="00AD01CA"/>
    <w:rsid w:val="00AD045E"/>
    <w:rsid w:val="00AD0688"/>
    <w:rsid w:val="00AD0A3E"/>
    <w:rsid w:val="00AD106E"/>
    <w:rsid w:val="00AD1253"/>
    <w:rsid w:val="00AD1423"/>
    <w:rsid w:val="00AD17F5"/>
    <w:rsid w:val="00AD18AC"/>
    <w:rsid w:val="00AD1A83"/>
    <w:rsid w:val="00AD1AD5"/>
    <w:rsid w:val="00AD1BDD"/>
    <w:rsid w:val="00AD1FFA"/>
    <w:rsid w:val="00AD2055"/>
    <w:rsid w:val="00AD2251"/>
    <w:rsid w:val="00AD2488"/>
    <w:rsid w:val="00AD2638"/>
    <w:rsid w:val="00AD266C"/>
    <w:rsid w:val="00AD267A"/>
    <w:rsid w:val="00AD26AF"/>
    <w:rsid w:val="00AD2EA2"/>
    <w:rsid w:val="00AD2F53"/>
    <w:rsid w:val="00AD31C4"/>
    <w:rsid w:val="00AD392F"/>
    <w:rsid w:val="00AD3C5F"/>
    <w:rsid w:val="00AD3CAC"/>
    <w:rsid w:val="00AD4598"/>
    <w:rsid w:val="00AD4E81"/>
    <w:rsid w:val="00AD4F0F"/>
    <w:rsid w:val="00AD4F74"/>
    <w:rsid w:val="00AD5137"/>
    <w:rsid w:val="00AD5BC0"/>
    <w:rsid w:val="00AD5C1B"/>
    <w:rsid w:val="00AD61B4"/>
    <w:rsid w:val="00AD62E1"/>
    <w:rsid w:val="00AD6463"/>
    <w:rsid w:val="00AD6536"/>
    <w:rsid w:val="00AD67FB"/>
    <w:rsid w:val="00AD6995"/>
    <w:rsid w:val="00AD6C0E"/>
    <w:rsid w:val="00AD6C6D"/>
    <w:rsid w:val="00AD6F4E"/>
    <w:rsid w:val="00AD70E6"/>
    <w:rsid w:val="00AD736D"/>
    <w:rsid w:val="00AD751D"/>
    <w:rsid w:val="00AD7DA0"/>
    <w:rsid w:val="00AD7EF6"/>
    <w:rsid w:val="00AE02F8"/>
    <w:rsid w:val="00AE04AE"/>
    <w:rsid w:val="00AE0558"/>
    <w:rsid w:val="00AE09BE"/>
    <w:rsid w:val="00AE1199"/>
    <w:rsid w:val="00AE14CA"/>
    <w:rsid w:val="00AE1CEC"/>
    <w:rsid w:val="00AE1D7A"/>
    <w:rsid w:val="00AE1F57"/>
    <w:rsid w:val="00AE1F5F"/>
    <w:rsid w:val="00AE252D"/>
    <w:rsid w:val="00AE26D7"/>
    <w:rsid w:val="00AE2969"/>
    <w:rsid w:val="00AE29AB"/>
    <w:rsid w:val="00AE2AA9"/>
    <w:rsid w:val="00AE2B89"/>
    <w:rsid w:val="00AE2D4A"/>
    <w:rsid w:val="00AE3556"/>
    <w:rsid w:val="00AE39BD"/>
    <w:rsid w:val="00AE3CE3"/>
    <w:rsid w:val="00AE3F38"/>
    <w:rsid w:val="00AE45EE"/>
    <w:rsid w:val="00AE478D"/>
    <w:rsid w:val="00AE49B7"/>
    <w:rsid w:val="00AE4E39"/>
    <w:rsid w:val="00AE565F"/>
    <w:rsid w:val="00AE5783"/>
    <w:rsid w:val="00AE5BFF"/>
    <w:rsid w:val="00AE5CC6"/>
    <w:rsid w:val="00AE5CD3"/>
    <w:rsid w:val="00AE5D01"/>
    <w:rsid w:val="00AE63ED"/>
    <w:rsid w:val="00AE663D"/>
    <w:rsid w:val="00AE665D"/>
    <w:rsid w:val="00AE6733"/>
    <w:rsid w:val="00AE6B94"/>
    <w:rsid w:val="00AE6FAA"/>
    <w:rsid w:val="00AE7277"/>
    <w:rsid w:val="00AE7620"/>
    <w:rsid w:val="00AE783F"/>
    <w:rsid w:val="00AE7DB8"/>
    <w:rsid w:val="00AF018C"/>
    <w:rsid w:val="00AF057F"/>
    <w:rsid w:val="00AF0947"/>
    <w:rsid w:val="00AF0B1E"/>
    <w:rsid w:val="00AF0BD8"/>
    <w:rsid w:val="00AF0D95"/>
    <w:rsid w:val="00AF102D"/>
    <w:rsid w:val="00AF1151"/>
    <w:rsid w:val="00AF1861"/>
    <w:rsid w:val="00AF1902"/>
    <w:rsid w:val="00AF1CE0"/>
    <w:rsid w:val="00AF1FC6"/>
    <w:rsid w:val="00AF207A"/>
    <w:rsid w:val="00AF20C9"/>
    <w:rsid w:val="00AF246F"/>
    <w:rsid w:val="00AF28C0"/>
    <w:rsid w:val="00AF29CF"/>
    <w:rsid w:val="00AF362A"/>
    <w:rsid w:val="00AF36FD"/>
    <w:rsid w:val="00AF3816"/>
    <w:rsid w:val="00AF3B4C"/>
    <w:rsid w:val="00AF3E06"/>
    <w:rsid w:val="00AF4322"/>
    <w:rsid w:val="00AF43C8"/>
    <w:rsid w:val="00AF48BA"/>
    <w:rsid w:val="00AF498F"/>
    <w:rsid w:val="00AF4A3D"/>
    <w:rsid w:val="00AF4F64"/>
    <w:rsid w:val="00AF4FFC"/>
    <w:rsid w:val="00AF58BC"/>
    <w:rsid w:val="00AF5F40"/>
    <w:rsid w:val="00AF5F9F"/>
    <w:rsid w:val="00AF61AD"/>
    <w:rsid w:val="00AF64E3"/>
    <w:rsid w:val="00AF6B2D"/>
    <w:rsid w:val="00AF6D82"/>
    <w:rsid w:val="00AF6FD3"/>
    <w:rsid w:val="00AF7289"/>
    <w:rsid w:val="00AF7491"/>
    <w:rsid w:val="00AF7C65"/>
    <w:rsid w:val="00B00095"/>
    <w:rsid w:val="00B00362"/>
    <w:rsid w:val="00B005C0"/>
    <w:rsid w:val="00B008F4"/>
    <w:rsid w:val="00B00919"/>
    <w:rsid w:val="00B00B56"/>
    <w:rsid w:val="00B00E51"/>
    <w:rsid w:val="00B0109A"/>
    <w:rsid w:val="00B010B8"/>
    <w:rsid w:val="00B01146"/>
    <w:rsid w:val="00B0116E"/>
    <w:rsid w:val="00B011DA"/>
    <w:rsid w:val="00B0124D"/>
    <w:rsid w:val="00B01309"/>
    <w:rsid w:val="00B01329"/>
    <w:rsid w:val="00B016D4"/>
    <w:rsid w:val="00B01799"/>
    <w:rsid w:val="00B01980"/>
    <w:rsid w:val="00B020DA"/>
    <w:rsid w:val="00B021CD"/>
    <w:rsid w:val="00B023FE"/>
    <w:rsid w:val="00B0268B"/>
    <w:rsid w:val="00B02C3A"/>
    <w:rsid w:val="00B02FCB"/>
    <w:rsid w:val="00B03945"/>
    <w:rsid w:val="00B04037"/>
    <w:rsid w:val="00B0439D"/>
    <w:rsid w:val="00B043D2"/>
    <w:rsid w:val="00B04791"/>
    <w:rsid w:val="00B04C93"/>
    <w:rsid w:val="00B04F79"/>
    <w:rsid w:val="00B0542B"/>
    <w:rsid w:val="00B056C3"/>
    <w:rsid w:val="00B05812"/>
    <w:rsid w:val="00B05861"/>
    <w:rsid w:val="00B05FEE"/>
    <w:rsid w:val="00B06087"/>
    <w:rsid w:val="00B061CC"/>
    <w:rsid w:val="00B063C2"/>
    <w:rsid w:val="00B06FDB"/>
    <w:rsid w:val="00B07058"/>
    <w:rsid w:val="00B07278"/>
    <w:rsid w:val="00B075CA"/>
    <w:rsid w:val="00B1045D"/>
    <w:rsid w:val="00B10683"/>
    <w:rsid w:val="00B10734"/>
    <w:rsid w:val="00B109B7"/>
    <w:rsid w:val="00B10ABB"/>
    <w:rsid w:val="00B10C41"/>
    <w:rsid w:val="00B10C6F"/>
    <w:rsid w:val="00B11235"/>
    <w:rsid w:val="00B11255"/>
    <w:rsid w:val="00B1132C"/>
    <w:rsid w:val="00B11334"/>
    <w:rsid w:val="00B115E7"/>
    <w:rsid w:val="00B116AF"/>
    <w:rsid w:val="00B116CF"/>
    <w:rsid w:val="00B11924"/>
    <w:rsid w:val="00B11BF5"/>
    <w:rsid w:val="00B11DD2"/>
    <w:rsid w:val="00B11E29"/>
    <w:rsid w:val="00B1206D"/>
    <w:rsid w:val="00B125B8"/>
    <w:rsid w:val="00B13411"/>
    <w:rsid w:val="00B13A74"/>
    <w:rsid w:val="00B13ACD"/>
    <w:rsid w:val="00B13D08"/>
    <w:rsid w:val="00B148D4"/>
    <w:rsid w:val="00B14F8D"/>
    <w:rsid w:val="00B151CE"/>
    <w:rsid w:val="00B1551E"/>
    <w:rsid w:val="00B1586A"/>
    <w:rsid w:val="00B1588F"/>
    <w:rsid w:val="00B1599A"/>
    <w:rsid w:val="00B15F63"/>
    <w:rsid w:val="00B15FC8"/>
    <w:rsid w:val="00B16572"/>
    <w:rsid w:val="00B16645"/>
    <w:rsid w:val="00B166A6"/>
    <w:rsid w:val="00B1677F"/>
    <w:rsid w:val="00B16847"/>
    <w:rsid w:val="00B169B8"/>
    <w:rsid w:val="00B16F28"/>
    <w:rsid w:val="00B17170"/>
    <w:rsid w:val="00B17261"/>
    <w:rsid w:val="00B174A9"/>
    <w:rsid w:val="00B17D2C"/>
    <w:rsid w:val="00B20363"/>
    <w:rsid w:val="00B203CD"/>
    <w:rsid w:val="00B204C5"/>
    <w:rsid w:val="00B20565"/>
    <w:rsid w:val="00B20785"/>
    <w:rsid w:val="00B207B2"/>
    <w:rsid w:val="00B2099C"/>
    <w:rsid w:val="00B209B3"/>
    <w:rsid w:val="00B20DBE"/>
    <w:rsid w:val="00B2160C"/>
    <w:rsid w:val="00B2161F"/>
    <w:rsid w:val="00B2178F"/>
    <w:rsid w:val="00B21825"/>
    <w:rsid w:val="00B21B04"/>
    <w:rsid w:val="00B21C2F"/>
    <w:rsid w:val="00B22527"/>
    <w:rsid w:val="00B227F8"/>
    <w:rsid w:val="00B2285C"/>
    <w:rsid w:val="00B228A3"/>
    <w:rsid w:val="00B22AAC"/>
    <w:rsid w:val="00B22D9E"/>
    <w:rsid w:val="00B22E1E"/>
    <w:rsid w:val="00B23684"/>
    <w:rsid w:val="00B239CC"/>
    <w:rsid w:val="00B23FED"/>
    <w:rsid w:val="00B24270"/>
    <w:rsid w:val="00B24536"/>
    <w:rsid w:val="00B2458E"/>
    <w:rsid w:val="00B2470F"/>
    <w:rsid w:val="00B249BF"/>
    <w:rsid w:val="00B24CC6"/>
    <w:rsid w:val="00B24EBB"/>
    <w:rsid w:val="00B25267"/>
    <w:rsid w:val="00B25632"/>
    <w:rsid w:val="00B2565E"/>
    <w:rsid w:val="00B25798"/>
    <w:rsid w:val="00B2683F"/>
    <w:rsid w:val="00B26AFF"/>
    <w:rsid w:val="00B26ECA"/>
    <w:rsid w:val="00B27474"/>
    <w:rsid w:val="00B278F5"/>
    <w:rsid w:val="00B27928"/>
    <w:rsid w:val="00B279E2"/>
    <w:rsid w:val="00B279FF"/>
    <w:rsid w:val="00B27E9D"/>
    <w:rsid w:val="00B3063D"/>
    <w:rsid w:val="00B306B8"/>
    <w:rsid w:val="00B306DE"/>
    <w:rsid w:val="00B30717"/>
    <w:rsid w:val="00B30748"/>
    <w:rsid w:val="00B308E1"/>
    <w:rsid w:val="00B30A9A"/>
    <w:rsid w:val="00B30EDB"/>
    <w:rsid w:val="00B3169A"/>
    <w:rsid w:val="00B31D46"/>
    <w:rsid w:val="00B31E7A"/>
    <w:rsid w:val="00B320C4"/>
    <w:rsid w:val="00B320FB"/>
    <w:rsid w:val="00B3234F"/>
    <w:rsid w:val="00B32BCA"/>
    <w:rsid w:val="00B33053"/>
    <w:rsid w:val="00B33260"/>
    <w:rsid w:val="00B33E0A"/>
    <w:rsid w:val="00B34028"/>
    <w:rsid w:val="00B341F4"/>
    <w:rsid w:val="00B3420B"/>
    <w:rsid w:val="00B346EE"/>
    <w:rsid w:val="00B34D4A"/>
    <w:rsid w:val="00B3539F"/>
    <w:rsid w:val="00B355A6"/>
    <w:rsid w:val="00B355D5"/>
    <w:rsid w:val="00B35712"/>
    <w:rsid w:val="00B35A6B"/>
    <w:rsid w:val="00B35F6C"/>
    <w:rsid w:val="00B35FF6"/>
    <w:rsid w:val="00B35FFA"/>
    <w:rsid w:val="00B36027"/>
    <w:rsid w:val="00B36338"/>
    <w:rsid w:val="00B363FF"/>
    <w:rsid w:val="00B36814"/>
    <w:rsid w:val="00B37169"/>
    <w:rsid w:val="00B371A0"/>
    <w:rsid w:val="00B379E0"/>
    <w:rsid w:val="00B37BF8"/>
    <w:rsid w:val="00B37C29"/>
    <w:rsid w:val="00B37F7A"/>
    <w:rsid w:val="00B40C3D"/>
    <w:rsid w:val="00B41AA6"/>
    <w:rsid w:val="00B41AD8"/>
    <w:rsid w:val="00B41DCC"/>
    <w:rsid w:val="00B42169"/>
    <w:rsid w:val="00B4239B"/>
    <w:rsid w:val="00B426D1"/>
    <w:rsid w:val="00B42BB4"/>
    <w:rsid w:val="00B4303B"/>
    <w:rsid w:val="00B439DC"/>
    <w:rsid w:val="00B43D68"/>
    <w:rsid w:val="00B442C1"/>
    <w:rsid w:val="00B44351"/>
    <w:rsid w:val="00B44CCC"/>
    <w:rsid w:val="00B44E9B"/>
    <w:rsid w:val="00B4546C"/>
    <w:rsid w:val="00B45CEB"/>
    <w:rsid w:val="00B45D6B"/>
    <w:rsid w:val="00B45D8A"/>
    <w:rsid w:val="00B463AA"/>
    <w:rsid w:val="00B467A3"/>
    <w:rsid w:val="00B46A28"/>
    <w:rsid w:val="00B46B3D"/>
    <w:rsid w:val="00B46F68"/>
    <w:rsid w:val="00B47103"/>
    <w:rsid w:val="00B4724F"/>
    <w:rsid w:val="00B47305"/>
    <w:rsid w:val="00B47F32"/>
    <w:rsid w:val="00B5042E"/>
    <w:rsid w:val="00B509F1"/>
    <w:rsid w:val="00B50B2A"/>
    <w:rsid w:val="00B5110F"/>
    <w:rsid w:val="00B511E4"/>
    <w:rsid w:val="00B515E5"/>
    <w:rsid w:val="00B51888"/>
    <w:rsid w:val="00B51CA4"/>
    <w:rsid w:val="00B51D58"/>
    <w:rsid w:val="00B521B0"/>
    <w:rsid w:val="00B522D1"/>
    <w:rsid w:val="00B526B5"/>
    <w:rsid w:val="00B52734"/>
    <w:rsid w:val="00B5280A"/>
    <w:rsid w:val="00B52D95"/>
    <w:rsid w:val="00B52ED2"/>
    <w:rsid w:val="00B53263"/>
    <w:rsid w:val="00B53397"/>
    <w:rsid w:val="00B5342F"/>
    <w:rsid w:val="00B53740"/>
    <w:rsid w:val="00B53DB6"/>
    <w:rsid w:val="00B54034"/>
    <w:rsid w:val="00B54969"/>
    <w:rsid w:val="00B54CE7"/>
    <w:rsid w:val="00B54DAF"/>
    <w:rsid w:val="00B559E2"/>
    <w:rsid w:val="00B5606A"/>
    <w:rsid w:val="00B56292"/>
    <w:rsid w:val="00B564F6"/>
    <w:rsid w:val="00B56529"/>
    <w:rsid w:val="00B56B40"/>
    <w:rsid w:val="00B56C72"/>
    <w:rsid w:val="00B5702B"/>
    <w:rsid w:val="00B5705D"/>
    <w:rsid w:val="00B57244"/>
    <w:rsid w:val="00B5724A"/>
    <w:rsid w:val="00B574FD"/>
    <w:rsid w:val="00B57519"/>
    <w:rsid w:val="00B60010"/>
    <w:rsid w:val="00B60248"/>
    <w:rsid w:val="00B606A0"/>
    <w:rsid w:val="00B60746"/>
    <w:rsid w:val="00B60DB6"/>
    <w:rsid w:val="00B6103A"/>
    <w:rsid w:val="00B6160F"/>
    <w:rsid w:val="00B61954"/>
    <w:rsid w:val="00B61A70"/>
    <w:rsid w:val="00B61DE6"/>
    <w:rsid w:val="00B622BE"/>
    <w:rsid w:val="00B62450"/>
    <w:rsid w:val="00B63186"/>
    <w:rsid w:val="00B63238"/>
    <w:rsid w:val="00B63921"/>
    <w:rsid w:val="00B63DB1"/>
    <w:rsid w:val="00B63F3E"/>
    <w:rsid w:val="00B642FB"/>
    <w:rsid w:val="00B6473A"/>
    <w:rsid w:val="00B64B9D"/>
    <w:rsid w:val="00B64C56"/>
    <w:rsid w:val="00B64CA9"/>
    <w:rsid w:val="00B64D05"/>
    <w:rsid w:val="00B64F6F"/>
    <w:rsid w:val="00B64F93"/>
    <w:rsid w:val="00B6562E"/>
    <w:rsid w:val="00B65884"/>
    <w:rsid w:val="00B658A6"/>
    <w:rsid w:val="00B66444"/>
    <w:rsid w:val="00B6652B"/>
    <w:rsid w:val="00B6671B"/>
    <w:rsid w:val="00B66927"/>
    <w:rsid w:val="00B670EE"/>
    <w:rsid w:val="00B672A9"/>
    <w:rsid w:val="00B67B97"/>
    <w:rsid w:val="00B67E9F"/>
    <w:rsid w:val="00B702DA"/>
    <w:rsid w:val="00B711A3"/>
    <w:rsid w:val="00B71202"/>
    <w:rsid w:val="00B71662"/>
    <w:rsid w:val="00B7196B"/>
    <w:rsid w:val="00B71C59"/>
    <w:rsid w:val="00B720CF"/>
    <w:rsid w:val="00B72119"/>
    <w:rsid w:val="00B72393"/>
    <w:rsid w:val="00B7241B"/>
    <w:rsid w:val="00B72610"/>
    <w:rsid w:val="00B7279C"/>
    <w:rsid w:val="00B7307E"/>
    <w:rsid w:val="00B7343A"/>
    <w:rsid w:val="00B7355A"/>
    <w:rsid w:val="00B7396F"/>
    <w:rsid w:val="00B739CC"/>
    <w:rsid w:val="00B73A2E"/>
    <w:rsid w:val="00B73FEE"/>
    <w:rsid w:val="00B740FE"/>
    <w:rsid w:val="00B74275"/>
    <w:rsid w:val="00B743BA"/>
    <w:rsid w:val="00B74447"/>
    <w:rsid w:val="00B748FC"/>
    <w:rsid w:val="00B74BBF"/>
    <w:rsid w:val="00B74EEF"/>
    <w:rsid w:val="00B75ADD"/>
    <w:rsid w:val="00B75E06"/>
    <w:rsid w:val="00B75E60"/>
    <w:rsid w:val="00B76121"/>
    <w:rsid w:val="00B7625F"/>
    <w:rsid w:val="00B764D7"/>
    <w:rsid w:val="00B7682D"/>
    <w:rsid w:val="00B76A89"/>
    <w:rsid w:val="00B76AFF"/>
    <w:rsid w:val="00B76C92"/>
    <w:rsid w:val="00B771AA"/>
    <w:rsid w:val="00B772E3"/>
    <w:rsid w:val="00B77763"/>
    <w:rsid w:val="00B77A5A"/>
    <w:rsid w:val="00B77BA9"/>
    <w:rsid w:val="00B77DF5"/>
    <w:rsid w:val="00B80D2D"/>
    <w:rsid w:val="00B80F0C"/>
    <w:rsid w:val="00B816F6"/>
    <w:rsid w:val="00B81BEF"/>
    <w:rsid w:val="00B81C93"/>
    <w:rsid w:val="00B81DC6"/>
    <w:rsid w:val="00B81FE2"/>
    <w:rsid w:val="00B822A2"/>
    <w:rsid w:val="00B82B6F"/>
    <w:rsid w:val="00B82C26"/>
    <w:rsid w:val="00B82C27"/>
    <w:rsid w:val="00B82FA8"/>
    <w:rsid w:val="00B82FDD"/>
    <w:rsid w:val="00B8346F"/>
    <w:rsid w:val="00B83D7F"/>
    <w:rsid w:val="00B83EB6"/>
    <w:rsid w:val="00B8477E"/>
    <w:rsid w:val="00B849B7"/>
    <w:rsid w:val="00B84DA8"/>
    <w:rsid w:val="00B84E00"/>
    <w:rsid w:val="00B84ED8"/>
    <w:rsid w:val="00B850FF"/>
    <w:rsid w:val="00B8555E"/>
    <w:rsid w:val="00B85848"/>
    <w:rsid w:val="00B85D1B"/>
    <w:rsid w:val="00B86178"/>
    <w:rsid w:val="00B8618D"/>
    <w:rsid w:val="00B86522"/>
    <w:rsid w:val="00B86A1B"/>
    <w:rsid w:val="00B86E97"/>
    <w:rsid w:val="00B86F64"/>
    <w:rsid w:val="00B87CB8"/>
    <w:rsid w:val="00B87EB5"/>
    <w:rsid w:val="00B900E8"/>
    <w:rsid w:val="00B903E9"/>
    <w:rsid w:val="00B904CB"/>
    <w:rsid w:val="00B905A5"/>
    <w:rsid w:val="00B90812"/>
    <w:rsid w:val="00B90A7D"/>
    <w:rsid w:val="00B91ABF"/>
    <w:rsid w:val="00B91AE0"/>
    <w:rsid w:val="00B92515"/>
    <w:rsid w:val="00B925DA"/>
    <w:rsid w:val="00B92734"/>
    <w:rsid w:val="00B92E58"/>
    <w:rsid w:val="00B92EAE"/>
    <w:rsid w:val="00B92FEB"/>
    <w:rsid w:val="00B93150"/>
    <w:rsid w:val="00B9316E"/>
    <w:rsid w:val="00B93352"/>
    <w:rsid w:val="00B9339C"/>
    <w:rsid w:val="00B93671"/>
    <w:rsid w:val="00B93AFF"/>
    <w:rsid w:val="00B93B83"/>
    <w:rsid w:val="00B93C52"/>
    <w:rsid w:val="00B93CBF"/>
    <w:rsid w:val="00B93E04"/>
    <w:rsid w:val="00B941C6"/>
    <w:rsid w:val="00B94392"/>
    <w:rsid w:val="00B94594"/>
    <w:rsid w:val="00B949EF"/>
    <w:rsid w:val="00B94E89"/>
    <w:rsid w:val="00B95359"/>
    <w:rsid w:val="00B9576B"/>
    <w:rsid w:val="00B95772"/>
    <w:rsid w:val="00B95D28"/>
    <w:rsid w:val="00B9607F"/>
    <w:rsid w:val="00B961C6"/>
    <w:rsid w:val="00B961F5"/>
    <w:rsid w:val="00B96962"/>
    <w:rsid w:val="00B973A0"/>
    <w:rsid w:val="00B97618"/>
    <w:rsid w:val="00B97C50"/>
    <w:rsid w:val="00BA0631"/>
    <w:rsid w:val="00BA072B"/>
    <w:rsid w:val="00BA0A15"/>
    <w:rsid w:val="00BA0C80"/>
    <w:rsid w:val="00BA116C"/>
    <w:rsid w:val="00BA141A"/>
    <w:rsid w:val="00BA1604"/>
    <w:rsid w:val="00BA16B8"/>
    <w:rsid w:val="00BA1857"/>
    <w:rsid w:val="00BA1EC6"/>
    <w:rsid w:val="00BA1F75"/>
    <w:rsid w:val="00BA2601"/>
    <w:rsid w:val="00BA2ABB"/>
    <w:rsid w:val="00BA2B62"/>
    <w:rsid w:val="00BA2C20"/>
    <w:rsid w:val="00BA2E09"/>
    <w:rsid w:val="00BA3052"/>
    <w:rsid w:val="00BA31F4"/>
    <w:rsid w:val="00BA37CA"/>
    <w:rsid w:val="00BA3943"/>
    <w:rsid w:val="00BA3A97"/>
    <w:rsid w:val="00BA3B89"/>
    <w:rsid w:val="00BA3C6A"/>
    <w:rsid w:val="00BA41BF"/>
    <w:rsid w:val="00BA432B"/>
    <w:rsid w:val="00BA450D"/>
    <w:rsid w:val="00BA4A79"/>
    <w:rsid w:val="00BA4BCF"/>
    <w:rsid w:val="00BA4F22"/>
    <w:rsid w:val="00BA4F65"/>
    <w:rsid w:val="00BA5060"/>
    <w:rsid w:val="00BA5129"/>
    <w:rsid w:val="00BA5B8B"/>
    <w:rsid w:val="00BA5C46"/>
    <w:rsid w:val="00BA604B"/>
    <w:rsid w:val="00BA6986"/>
    <w:rsid w:val="00BA69D8"/>
    <w:rsid w:val="00BA6B58"/>
    <w:rsid w:val="00BA6E42"/>
    <w:rsid w:val="00BA706B"/>
    <w:rsid w:val="00BA72F4"/>
    <w:rsid w:val="00BA7387"/>
    <w:rsid w:val="00BA76F0"/>
    <w:rsid w:val="00BA7909"/>
    <w:rsid w:val="00BA7C10"/>
    <w:rsid w:val="00BA7D16"/>
    <w:rsid w:val="00BA7D4F"/>
    <w:rsid w:val="00BA7DD0"/>
    <w:rsid w:val="00BA7E69"/>
    <w:rsid w:val="00BA7F6D"/>
    <w:rsid w:val="00BB0591"/>
    <w:rsid w:val="00BB0653"/>
    <w:rsid w:val="00BB0E42"/>
    <w:rsid w:val="00BB1620"/>
    <w:rsid w:val="00BB1805"/>
    <w:rsid w:val="00BB1B09"/>
    <w:rsid w:val="00BB1D83"/>
    <w:rsid w:val="00BB2287"/>
    <w:rsid w:val="00BB235C"/>
    <w:rsid w:val="00BB26C0"/>
    <w:rsid w:val="00BB27CD"/>
    <w:rsid w:val="00BB2809"/>
    <w:rsid w:val="00BB2C8E"/>
    <w:rsid w:val="00BB2F88"/>
    <w:rsid w:val="00BB3041"/>
    <w:rsid w:val="00BB3175"/>
    <w:rsid w:val="00BB3677"/>
    <w:rsid w:val="00BB3ABC"/>
    <w:rsid w:val="00BB3DBB"/>
    <w:rsid w:val="00BB3DFB"/>
    <w:rsid w:val="00BB4083"/>
    <w:rsid w:val="00BB40AF"/>
    <w:rsid w:val="00BB42AC"/>
    <w:rsid w:val="00BB42C8"/>
    <w:rsid w:val="00BB4780"/>
    <w:rsid w:val="00BB492B"/>
    <w:rsid w:val="00BB4B46"/>
    <w:rsid w:val="00BB4D2C"/>
    <w:rsid w:val="00BB4DB0"/>
    <w:rsid w:val="00BB535E"/>
    <w:rsid w:val="00BB546C"/>
    <w:rsid w:val="00BB57DA"/>
    <w:rsid w:val="00BB5A94"/>
    <w:rsid w:val="00BB6610"/>
    <w:rsid w:val="00BB6E58"/>
    <w:rsid w:val="00BB7036"/>
    <w:rsid w:val="00BB7AC3"/>
    <w:rsid w:val="00BB7B01"/>
    <w:rsid w:val="00BB7BAD"/>
    <w:rsid w:val="00BB7DF7"/>
    <w:rsid w:val="00BC0233"/>
    <w:rsid w:val="00BC0391"/>
    <w:rsid w:val="00BC0683"/>
    <w:rsid w:val="00BC0725"/>
    <w:rsid w:val="00BC0B4F"/>
    <w:rsid w:val="00BC0D23"/>
    <w:rsid w:val="00BC0DF8"/>
    <w:rsid w:val="00BC0F13"/>
    <w:rsid w:val="00BC12B3"/>
    <w:rsid w:val="00BC1596"/>
    <w:rsid w:val="00BC168F"/>
    <w:rsid w:val="00BC1DA7"/>
    <w:rsid w:val="00BC1EB8"/>
    <w:rsid w:val="00BC2071"/>
    <w:rsid w:val="00BC25D6"/>
    <w:rsid w:val="00BC28DF"/>
    <w:rsid w:val="00BC294B"/>
    <w:rsid w:val="00BC2CBE"/>
    <w:rsid w:val="00BC2D48"/>
    <w:rsid w:val="00BC3197"/>
    <w:rsid w:val="00BC31B0"/>
    <w:rsid w:val="00BC31CE"/>
    <w:rsid w:val="00BC39EE"/>
    <w:rsid w:val="00BC3C5F"/>
    <w:rsid w:val="00BC3E99"/>
    <w:rsid w:val="00BC3FB0"/>
    <w:rsid w:val="00BC4A21"/>
    <w:rsid w:val="00BC4AAC"/>
    <w:rsid w:val="00BC4EF8"/>
    <w:rsid w:val="00BC503A"/>
    <w:rsid w:val="00BC5295"/>
    <w:rsid w:val="00BC53F6"/>
    <w:rsid w:val="00BC5459"/>
    <w:rsid w:val="00BC5576"/>
    <w:rsid w:val="00BC5B2D"/>
    <w:rsid w:val="00BC5D6E"/>
    <w:rsid w:val="00BC5F3B"/>
    <w:rsid w:val="00BC6037"/>
    <w:rsid w:val="00BC6411"/>
    <w:rsid w:val="00BC6441"/>
    <w:rsid w:val="00BC64A8"/>
    <w:rsid w:val="00BC675B"/>
    <w:rsid w:val="00BC6C40"/>
    <w:rsid w:val="00BC7038"/>
    <w:rsid w:val="00BC70E5"/>
    <w:rsid w:val="00BC77DD"/>
    <w:rsid w:val="00BD0975"/>
    <w:rsid w:val="00BD0A4C"/>
    <w:rsid w:val="00BD1611"/>
    <w:rsid w:val="00BD1663"/>
    <w:rsid w:val="00BD1BD7"/>
    <w:rsid w:val="00BD1F40"/>
    <w:rsid w:val="00BD1FC9"/>
    <w:rsid w:val="00BD2E44"/>
    <w:rsid w:val="00BD36E6"/>
    <w:rsid w:val="00BD3822"/>
    <w:rsid w:val="00BD3CCE"/>
    <w:rsid w:val="00BD3D34"/>
    <w:rsid w:val="00BD3D84"/>
    <w:rsid w:val="00BD3DC0"/>
    <w:rsid w:val="00BD429A"/>
    <w:rsid w:val="00BD4373"/>
    <w:rsid w:val="00BD45B4"/>
    <w:rsid w:val="00BD4A5C"/>
    <w:rsid w:val="00BD53E2"/>
    <w:rsid w:val="00BD553D"/>
    <w:rsid w:val="00BD584F"/>
    <w:rsid w:val="00BD591E"/>
    <w:rsid w:val="00BD607C"/>
    <w:rsid w:val="00BD670D"/>
    <w:rsid w:val="00BD681B"/>
    <w:rsid w:val="00BD6CF3"/>
    <w:rsid w:val="00BD6E64"/>
    <w:rsid w:val="00BD6E83"/>
    <w:rsid w:val="00BD7E73"/>
    <w:rsid w:val="00BD7F6A"/>
    <w:rsid w:val="00BE040B"/>
    <w:rsid w:val="00BE0EAC"/>
    <w:rsid w:val="00BE1317"/>
    <w:rsid w:val="00BE1B09"/>
    <w:rsid w:val="00BE229F"/>
    <w:rsid w:val="00BE291D"/>
    <w:rsid w:val="00BE2961"/>
    <w:rsid w:val="00BE2AE1"/>
    <w:rsid w:val="00BE32DA"/>
    <w:rsid w:val="00BE3430"/>
    <w:rsid w:val="00BE3758"/>
    <w:rsid w:val="00BE3859"/>
    <w:rsid w:val="00BE3A93"/>
    <w:rsid w:val="00BE3D0B"/>
    <w:rsid w:val="00BE51A5"/>
    <w:rsid w:val="00BE5604"/>
    <w:rsid w:val="00BE587B"/>
    <w:rsid w:val="00BE5AFB"/>
    <w:rsid w:val="00BE5B3A"/>
    <w:rsid w:val="00BE5C97"/>
    <w:rsid w:val="00BE5E5C"/>
    <w:rsid w:val="00BE5FED"/>
    <w:rsid w:val="00BE601E"/>
    <w:rsid w:val="00BE613E"/>
    <w:rsid w:val="00BE6ADA"/>
    <w:rsid w:val="00BE6C77"/>
    <w:rsid w:val="00BE7383"/>
    <w:rsid w:val="00BE79F5"/>
    <w:rsid w:val="00BE7A20"/>
    <w:rsid w:val="00BE7A4A"/>
    <w:rsid w:val="00BE7AEB"/>
    <w:rsid w:val="00BE7BB1"/>
    <w:rsid w:val="00BE7BEC"/>
    <w:rsid w:val="00BE7DB3"/>
    <w:rsid w:val="00BE7EA0"/>
    <w:rsid w:val="00BE7EC1"/>
    <w:rsid w:val="00BF0358"/>
    <w:rsid w:val="00BF04DA"/>
    <w:rsid w:val="00BF0C49"/>
    <w:rsid w:val="00BF0D86"/>
    <w:rsid w:val="00BF10D8"/>
    <w:rsid w:val="00BF1467"/>
    <w:rsid w:val="00BF1B8A"/>
    <w:rsid w:val="00BF1E64"/>
    <w:rsid w:val="00BF24DB"/>
    <w:rsid w:val="00BF25AE"/>
    <w:rsid w:val="00BF26B4"/>
    <w:rsid w:val="00BF2C12"/>
    <w:rsid w:val="00BF3003"/>
    <w:rsid w:val="00BF3163"/>
    <w:rsid w:val="00BF358A"/>
    <w:rsid w:val="00BF35FE"/>
    <w:rsid w:val="00BF3878"/>
    <w:rsid w:val="00BF3AC6"/>
    <w:rsid w:val="00BF3D17"/>
    <w:rsid w:val="00BF3E78"/>
    <w:rsid w:val="00BF4814"/>
    <w:rsid w:val="00BF49DD"/>
    <w:rsid w:val="00BF4AD8"/>
    <w:rsid w:val="00BF4B8D"/>
    <w:rsid w:val="00BF53CD"/>
    <w:rsid w:val="00BF543E"/>
    <w:rsid w:val="00BF55F3"/>
    <w:rsid w:val="00BF5618"/>
    <w:rsid w:val="00BF5B6B"/>
    <w:rsid w:val="00BF5D7F"/>
    <w:rsid w:val="00BF5F1A"/>
    <w:rsid w:val="00BF61D9"/>
    <w:rsid w:val="00BF6721"/>
    <w:rsid w:val="00BF68E7"/>
    <w:rsid w:val="00BF6D9D"/>
    <w:rsid w:val="00BF6E6B"/>
    <w:rsid w:val="00BF728C"/>
    <w:rsid w:val="00BF731B"/>
    <w:rsid w:val="00BF75A8"/>
    <w:rsid w:val="00BF7D8C"/>
    <w:rsid w:val="00BF7DBF"/>
    <w:rsid w:val="00C00C1C"/>
    <w:rsid w:val="00C00DDA"/>
    <w:rsid w:val="00C012FC"/>
    <w:rsid w:val="00C01E59"/>
    <w:rsid w:val="00C01F71"/>
    <w:rsid w:val="00C01FC8"/>
    <w:rsid w:val="00C0214B"/>
    <w:rsid w:val="00C02192"/>
    <w:rsid w:val="00C02523"/>
    <w:rsid w:val="00C02BBB"/>
    <w:rsid w:val="00C02ED1"/>
    <w:rsid w:val="00C030F3"/>
    <w:rsid w:val="00C031C3"/>
    <w:rsid w:val="00C035A6"/>
    <w:rsid w:val="00C0365E"/>
    <w:rsid w:val="00C036E4"/>
    <w:rsid w:val="00C0386B"/>
    <w:rsid w:val="00C0396D"/>
    <w:rsid w:val="00C03A24"/>
    <w:rsid w:val="00C03A8D"/>
    <w:rsid w:val="00C03D99"/>
    <w:rsid w:val="00C04B0D"/>
    <w:rsid w:val="00C04E34"/>
    <w:rsid w:val="00C0545A"/>
    <w:rsid w:val="00C05A40"/>
    <w:rsid w:val="00C05FD8"/>
    <w:rsid w:val="00C0661D"/>
    <w:rsid w:val="00C06651"/>
    <w:rsid w:val="00C066B5"/>
    <w:rsid w:val="00C067C2"/>
    <w:rsid w:val="00C06843"/>
    <w:rsid w:val="00C06A2E"/>
    <w:rsid w:val="00C06EAC"/>
    <w:rsid w:val="00C07137"/>
    <w:rsid w:val="00C07828"/>
    <w:rsid w:val="00C07B42"/>
    <w:rsid w:val="00C1032B"/>
    <w:rsid w:val="00C10488"/>
    <w:rsid w:val="00C104EB"/>
    <w:rsid w:val="00C105CE"/>
    <w:rsid w:val="00C10D2D"/>
    <w:rsid w:val="00C10F94"/>
    <w:rsid w:val="00C11575"/>
    <w:rsid w:val="00C1265C"/>
    <w:rsid w:val="00C12ADA"/>
    <w:rsid w:val="00C12AF5"/>
    <w:rsid w:val="00C12F8E"/>
    <w:rsid w:val="00C130A0"/>
    <w:rsid w:val="00C130BF"/>
    <w:rsid w:val="00C13229"/>
    <w:rsid w:val="00C13329"/>
    <w:rsid w:val="00C13651"/>
    <w:rsid w:val="00C13AC1"/>
    <w:rsid w:val="00C13BA9"/>
    <w:rsid w:val="00C140FB"/>
    <w:rsid w:val="00C1435A"/>
    <w:rsid w:val="00C1439B"/>
    <w:rsid w:val="00C14CD5"/>
    <w:rsid w:val="00C15262"/>
    <w:rsid w:val="00C15277"/>
    <w:rsid w:val="00C15330"/>
    <w:rsid w:val="00C15336"/>
    <w:rsid w:val="00C15D24"/>
    <w:rsid w:val="00C15EA3"/>
    <w:rsid w:val="00C15EF4"/>
    <w:rsid w:val="00C161ED"/>
    <w:rsid w:val="00C16786"/>
    <w:rsid w:val="00C172F0"/>
    <w:rsid w:val="00C1753E"/>
    <w:rsid w:val="00C177B8"/>
    <w:rsid w:val="00C2008F"/>
    <w:rsid w:val="00C202F6"/>
    <w:rsid w:val="00C20BD9"/>
    <w:rsid w:val="00C20C73"/>
    <w:rsid w:val="00C212E2"/>
    <w:rsid w:val="00C21534"/>
    <w:rsid w:val="00C21CDE"/>
    <w:rsid w:val="00C21D33"/>
    <w:rsid w:val="00C21DB0"/>
    <w:rsid w:val="00C21E46"/>
    <w:rsid w:val="00C21F3C"/>
    <w:rsid w:val="00C226A2"/>
    <w:rsid w:val="00C226B6"/>
    <w:rsid w:val="00C22CF9"/>
    <w:rsid w:val="00C23224"/>
    <w:rsid w:val="00C232FC"/>
    <w:rsid w:val="00C23316"/>
    <w:rsid w:val="00C235CB"/>
    <w:rsid w:val="00C242A4"/>
    <w:rsid w:val="00C24495"/>
    <w:rsid w:val="00C24D85"/>
    <w:rsid w:val="00C24E0C"/>
    <w:rsid w:val="00C24F11"/>
    <w:rsid w:val="00C24F3B"/>
    <w:rsid w:val="00C24FA7"/>
    <w:rsid w:val="00C2535F"/>
    <w:rsid w:val="00C25501"/>
    <w:rsid w:val="00C25624"/>
    <w:rsid w:val="00C2571D"/>
    <w:rsid w:val="00C2582A"/>
    <w:rsid w:val="00C2609D"/>
    <w:rsid w:val="00C262AE"/>
    <w:rsid w:val="00C26409"/>
    <w:rsid w:val="00C26795"/>
    <w:rsid w:val="00C268F1"/>
    <w:rsid w:val="00C26BFC"/>
    <w:rsid w:val="00C273C7"/>
    <w:rsid w:val="00C27454"/>
    <w:rsid w:val="00C277EC"/>
    <w:rsid w:val="00C27993"/>
    <w:rsid w:val="00C27DE2"/>
    <w:rsid w:val="00C27DF3"/>
    <w:rsid w:val="00C27E48"/>
    <w:rsid w:val="00C300D2"/>
    <w:rsid w:val="00C3034D"/>
    <w:rsid w:val="00C304B1"/>
    <w:rsid w:val="00C30739"/>
    <w:rsid w:val="00C30D1E"/>
    <w:rsid w:val="00C31007"/>
    <w:rsid w:val="00C31606"/>
    <w:rsid w:val="00C31748"/>
    <w:rsid w:val="00C31D21"/>
    <w:rsid w:val="00C32397"/>
    <w:rsid w:val="00C32A31"/>
    <w:rsid w:val="00C32A5A"/>
    <w:rsid w:val="00C32B3E"/>
    <w:rsid w:val="00C32CB1"/>
    <w:rsid w:val="00C33477"/>
    <w:rsid w:val="00C336C6"/>
    <w:rsid w:val="00C33DF6"/>
    <w:rsid w:val="00C34402"/>
    <w:rsid w:val="00C3529C"/>
    <w:rsid w:val="00C354EF"/>
    <w:rsid w:val="00C35808"/>
    <w:rsid w:val="00C35CA3"/>
    <w:rsid w:val="00C35FEB"/>
    <w:rsid w:val="00C361EA"/>
    <w:rsid w:val="00C36491"/>
    <w:rsid w:val="00C364FC"/>
    <w:rsid w:val="00C3658A"/>
    <w:rsid w:val="00C36614"/>
    <w:rsid w:val="00C368DC"/>
    <w:rsid w:val="00C3695C"/>
    <w:rsid w:val="00C36E88"/>
    <w:rsid w:val="00C36EB1"/>
    <w:rsid w:val="00C3739C"/>
    <w:rsid w:val="00C37A09"/>
    <w:rsid w:val="00C37C62"/>
    <w:rsid w:val="00C37EA7"/>
    <w:rsid w:val="00C40632"/>
    <w:rsid w:val="00C406C1"/>
    <w:rsid w:val="00C40B86"/>
    <w:rsid w:val="00C40E8A"/>
    <w:rsid w:val="00C40F9F"/>
    <w:rsid w:val="00C41182"/>
    <w:rsid w:val="00C412B1"/>
    <w:rsid w:val="00C412C0"/>
    <w:rsid w:val="00C42036"/>
    <w:rsid w:val="00C42047"/>
    <w:rsid w:val="00C4212E"/>
    <w:rsid w:val="00C424D3"/>
    <w:rsid w:val="00C4263F"/>
    <w:rsid w:val="00C428A4"/>
    <w:rsid w:val="00C43021"/>
    <w:rsid w:val="00C4307D"/>
    <w:rsid w:val="00C430A1"/>
    <w:rsid w:val="00C4316C"/>
    <w:rsid w:val="00C43234"/>
    <w:rsid w:val="00C435A1"/>
    <w:rsid w:val="00C438A3"/>
    <w:rsid w:val="00C43B41"/>
    <w:rsid w:val="00C43CCB"/>
    <w:rsid w:val="00C43D80"/>
    <w:rsid w:val="00C43DCF"/>
    <w:rsid w:val="00C44089"/>
    <w:rsid w:val="00C440A5"/>
    <w:rsid w:val="00C44A04"/>
    <w:rsid w:val="00C44BC2"/>
    <w:rsid w:val="00C44BDA"/>
    <w:rsid w:val="00C44C69"/>
    <w:rsid w:val="00C44DF0"/>
    <w:rsid w:val="00C4576A"/>
    <w:rsid w:val="00C45BAE"/>
    <w:rsid w:val="00C45D22"/>
    <w:rsid w:val="00C45F68"/>
    <w:rsid w:val="00C46289"/>
    <w:rsid w:val="00C4636F"/>
    <w:rsid w:val="00C463E5"/>
    <w:rsid w:val="00C46646"/>
    <w:rsid w:val="00C467DA"/>
    <w:rsid w:val="00C46B3A"/>
    <w:rsid w:val="00C46CA0"/>
    <w:rsid w:val="00C4703C"/>
    <w:rsid w:val="00C47223"/>
    <w:rsid w:val="00C472C6"/>
    <w:rsid w:val="00C478BC"/>
    <w:rsid w:val="00C47F9F"/>
    <w:rsid w:val="00C50288"/>
    <w:rsid w:val="00C50573"/>
    <w:rsid w:val="00C50844"/>
    <w:rsid w:val="00C50CB6"/>
    <w:rsid w:val="00C50E1D"/>
    <w:rsid w:val="00C50E50"/>
    <w:rsid w:val="00C51127"/>
    <w:rsid w:val="00C5127A"/>
    <w:rsid w:val="00C514DA"/>
    <w:rsid w:val="00C519A2"/>
    <w:rsid w:val="00C51ED4"/>
    <w:rsid w:val="00C5216E"/>
    <w:rsid w:val="00C52549"/>
    <w:rsid w:val="00C529AF"/>
    <w:rsid w:val="00C52C0C"/>
    <w:rsid w:val="00C52CFE"/>
    <w:rsid w:val="00C52ECC"/>
    <w:rsid w:val="00C5315B"/>
    <w:rsid w:val="00C5319B"/>
    <w:rsid w:val="00C53617"/>
    <w:rsid w:val="00C53AD9"/>
    <w:rsid w:val="00C53C73"/>
    <w:rsid w:val="00C53CB4"/>
    <w:rsid w:val="00C540C2"/>
    <w:rsid w:val="00C54590"/>
    <w:rsid w:val="00C54912"/>
    <w:rsid w:val="00C54A30"/>
    <w:rsid w:val="00C54D75"/>
    <w:rsid w:val="00C54DED"/>
    <w:rsid w:val="00C55372"/>
    <w:rsid w:val="00C553FF"/>
    <w:rsid w:val="00C555E0"/>
    <w:rsid w:val="00C55871"/>
    <w:rsid w:val="00C559C0"/>
    <w:rsid w:val="00C55A40"/>
    <w:rsid w:val="00C55E1D"/>
    <w:rsid w:val="00C55F1D"/>
    <w:rsid w:val="00C55FFF"/>
    <w:rsid w:val="00C56197"/>
    <w:rsid w:val="00C5653F"/>
    <w:rsid w:val="00C56591"/>
    <w:rsid w:val="00C567FC"/>
    <w:rsid w:val="00C56A46"/>
    <w:rsid w:val="00C56BFA"/>
    <w:rsid w:val="00C56D40"/>
    <w:rsid w:val="00C56D97"/>
    <w:rsid w:val="00C576F7"/>
    <w:rsid w:val="00C57BA1"/>
    <w:rsid w:val="00C57F0D"/>
    <w:rsid w:val="00C60195"/>
    <w:rsid w:val="00C60300"/>
    <w:rsid w:val="00C604CD"/>
    <w:rsid w:val="00C60569"/>
    <w:rsid w:val="00C60B54"/>
    <w:rsid w:val="00C60ED6"/>
    <w:rsid w:val="00C61255"/>
    <w:rsid w:val="00C61460"/>
    <w:rsid w:val="00C61560"/>
    <w:rsid w:val="00C6167C"/>
    <w:rsid w:val="00C6168B"/>
    <w:rsid w:val="00C61DC8"/>
    <w:rsid w:val="00C61E6D"/>
    <w:rsid w:val="00C6206B"/>
    <w:rsid w:val="00C62230"/>
    <w:rsid w:val="00C6240D"/>
    <w:rsid w:val="00C626F9"/>
    <w:rsid w:val="00C62A46"/>
    <w:rsid w:val="00C62C63"/>
    <w:rsid w:val="00C62DFD"/>
    <w:rsid w:val="00C636E7"/>
    <w:rsid w:val="00C63B28"/>
    <w:rsid w:val="00C64167"/>
    <w:rsid w:val="00C64703"/>
    <w:rsid w:val="00C64F4C"/>
    <w:rsid w:val="00C6501A"/>
    <w:rsid w:val="00C65031"/>
    <w:rsid w:val="00C6571B"/>
    <w:rsid w:val="00C6582A"/>
    <w:rsid w:val="00C659E7"/>
    <w:rsid w:val="00C65AFA"/>
    <w:rsid w:val="00C65CF8"/>
    <w:rsid w:val="00C65DA2"/>
    <w:rsid w:val="00C65DCE"/>
    <w:rsid w:val="00C65E72"/>
    <w:rsid w:val="00C6679C"/>
    <w:rsid w:val="00C66BD7"/>
    <w:rsid w:val="00C67166"/>
    <w:rsid w:val="00C6769E"/>
    <w:rsid w:val="00C678E6"/>
    <w:rsid w:val="00C67955"/>
    <w:rsid w:val="00C70317"/>
    <w:rsid w:val="00C7032E"/>
    <w:rsid w:val="00C70FC6"/>
    <w:rsid w:val="00C71A5B"/>
    <w:rsid w:val="00C71F1A"/>
    <w:rsid w:val="00C72024"/>
    <w:rsid w:val="00C72265"/>
    <w:rsid w:val="00C727D7"/>
    <w:rsid w:val="00C72F52"/>
    <w:rsid w:val="00C72FFE"/>
    <w:rsid w:val="00C7314E"/>
    <w:rsid w:val="00C7349E"/>
    <w:rsid w:val="00C7389D"/>
    <w:rsid w:val="00C73B93"/>
    <w:rsid w:val="00C73C75"/>
    <w:rsid w:val="00C73CE9"/>
    <w:rsid w:val="00C74689"/>
    <w:rsid w:val="00C746CB"/>
    <w:rsid w:val="00C74AF6"/>
    <w:rsid w:val="00C74D4F"/>
    <w:rsid w:val="00C7507F"/>
    <w:rsid w:val="00C756E5"/>
    <w:rsid w:val="00C758DB"/>
    <w:rsid w:val="00C759C5"/>
    <w:rsid w:val="00C75B03"/>
    <w:rsid w:val="00C760AD"/>
    <w:rsid w:val="00C7619D"/>
    <w:rsid w:val="00C761B1"/>
    <w:rsid w:val="00C762BD"/>
    <w:rsid w:val="00C76302"/>
    <w:rsid w:val="00C76522"/>
    <w:rsid w:val="00C766F1"/>
    <w:rsid w:val="00C76D6C"/>
    <w:rsid w:val="00C76E12"/>
    <w:rsid w:val="00C76FD7"/>
    <w:rsid w:val="00C776B2"/>
    <w:rsid w:val="00C77834"/>
    <w:rsid w:val="00C77A89"/>
    <w:rsid w:val="00C77CB4"/>
    <w:rsid w:val="00C802E8"/>
    <w:rsid w:val="00C80ACF"/>
    <w:rsid w:val="00C80C22"/>
    <w:rsid w:val="00C80CFA"/>
    <w:rsid w:val="00C80DC2"/>
    <w:rsid w:val="00C80FCB"/>
    <w:rsid w:val="00C8151A"/>
    <w:rsid w:val="00C816A0"/>
    <w:rsid w:val="00C817D9"/>
    <w:rsid w:val="00C8180C"/>
    <w:rsid w:val="00C82173"/>
    <w:rsid w:val="00C82593"/>
    <w:rsid w:val="00C826D1"/>
    <w:rsid w:val="00C82842"/>
    <w:rsid w:val="00C82975"/>
    <w:rsid w:val="00C82A5D"/>
    <w:rsid w:val="00C82D08"/>
    <w:rsid w:val="00C82E33"/>
    <w:rsid w:val="00C833D7"/>
    <w:rsid w:val="00C833EF"/>
    <w:rsid w:val="00C836D0"/>
    <w:rsid w:val="00C838F4"/>
    <w:rsid w:val="00C839D7"/>
    <w:rsid w:val="00C83C68"/>
    <w:rsid w:val="00C84077"/>
    <w:rsid w:val="00C84762"/>
    <w:rsid w:val="00C84D1F"/>
    <w:rsid w:val="00C853C0"/>
    <w:rsid w:val="00C85696"/>
    <w:rsid w:val="00C85772"/>
    <w:rsid w:val="00C85A60"/>
    <w:rsid w:val="00C8647A"/>
    <w:rsid w:val="00C8678B"/>
    <w:rsid w:val="00C86A1E"/>
    <w:rsid w:val="00C86CDE"/>
    <w:rsid w:val="00C86D50"/>
    <w:rsid w:val="00C86FE7"/>
    <w:rsid w:val="00C86FEF"/>
    <w:rsid w:val="00C871A3"/>
    <w:rsid w:val="00C87222"/>
    <w:rsid w:val="00C8723C"/>
    <w:rsid w:val="00C8725F"/>
    <w:rsid w:val="00C8729A"/>
    <w:rsid w:val="00C87792"/>
    <w:rsid w:val="00C903B2"/>
    <w:rsid w:val="00C904C5"/>
    <w:rsid w:val="00C906E4"/>
    <w:rsid w:val="00C90907"/>
    <w:rsid w:val="00C90C5A"/>
    <w:rsid w:val="00C90E87"/>
    <w:rsid w:val="00C910E3"/>
    <w:rsid w:val="00C911E8"/>
    <w:rsid w:val="00C9186B"/>
    <w:rsid w:val="00C91904"/>
    <w:rsid w:val="00C92462"/>
    <w:rsid w:val="00C925F4"/>
    <w:rsid w:val="00C92D94"/>
    <w:rsid w:val="00C92FEC"/>
    <w:rsid w:val="00C93241"/>
    <w:rsid w:val="00C9373E"/>
    <w:rsid w:val="00C93845"/>
    <w:rsid w:val="00C93AF8"/>
    <w:rsid w:val="00C93B47"/>
    <w:rsid w:val="00C93E43"/>
    <w:rsid w:val="00C93EF6"/>
    <w:rsid w:val="00C94750"/>
    <w:rsid w:val="00C948ED"/>
    <w:rsid w:val="00C94CF8"/>
    <w:rsid w:val="00C94DA7"/>
    <w:rsid w:val="00C95724"/>
    <w:rsid w:val="00C958DE"/>
    <w:rsid w:val="00C95919"/>
    <w:rsid w:val="00C95C64"/>
    <w:rsid w:val="00C95F32"/>
    <w:rsid w:val="00C95F40"/>
    <w:rsid w:val="00C9706F"/>
    <w:rsid w:val="00C977A6"/>
    <w:rsid w:val="00C9790A"/>
    <w:rsid w:val="00CA0133"/>
    <w:rsid w:val="00CA01E2"/>
    <w:rsid w:val="00CA0254"/>
    <w:rsid w:val="00CA12F1"/>
    <w:rsid w:val="00CA16D1"/>
    <w:rsid w:val="00CA1A81"/>
    <w:rsid w:val="00CA1AB9"/>
    <w:rsid w:val="00CA1BBF"/>
    <w:rsid w:val="00CA1C62"/>
    <w:rsid w:val="00CA2227"/>
    <w:rsid w:val="00CA231F"/>
    <w:rsid w:val="00CA23EE"/>
    <w:rsid w:val="00CA2448"/>
    <w:rsid w:val="00CA255A"/>
    <w:rsid w:val="00CA2582"/>
    <w:rsid w:val="00CA2C8E"/>
    <w:rsid w:val="00CA307A"/>
    <w:rsid w:val="00CA311B"/>
    <w:rsid w:val="00CA348E"/>
    <w:rsid w:val="00CA37AF"/>
    <w:rsid w:val="00CA3BFC"/>
    <w:rsid w:val="00CA3D67"/>
    <w:rsid w:val="00CA4373"/>
    <w:rsid w:val="00CA43C8"/>
    <w:rsid w:val="00CA4458"/>
    <w:rsid w:val="00CA45A7"/>
    <w:rsid w:val="00CA4D04"/>
    <w:rsid w:val="00CA5657"/>
    <w:rsid w:val="00CA5987"/>
    <w:rsid w:val="00CA62D4"/>
    <w:rsid w:val="00CA686B"/>
    <w:rsid w:val="00CA6966"/>
    <w:rsid w:val="00CA703C"/>
    <w:rsid w:val="00CA75A1"/>
    <w:rsid w:val="00CA7A93"/>
    <w:rsid w:val="00CA7BFF"/>
    <w:rsid w:val="00CB01F8"/>
    <w:rsid w:val="00CB04D7"/>
    <w:rsid w:val="00CB05A7"/>
    <w:rsid w:val="00CB0CAF"/>
    <w:rsid w:val="00CB0CE4"/>
    <w:rsid w:val="00CB0D11"/>
    <w:rsid w:val="00CB1158"/>
    <w:rsid w:val="00CB1222"/>
    <w:rsid w:val="00CB1900"/>
    <w:rsid w:val="00CB1AAC"/>
    <w:rsid w:val="00CB1B95"/>
    <w:rsid w:val="00CB22BD"/>
    <w:rsid w:val="00CB252B"/>
    <w:rsid w:val="00CB29BA"/>
    <w:rsid w:val="00CB2ABF"/>
    <w:rsid w:val="00CB2E1B"/>
    <w:rsid w:val="00CB31BF"/>
    <w:rsid w:val="00CB320C"/>
    <w:rsid w:val="00CB3AF7"/>
    <w:rsid w:val="00CB3C63"/>
    <w:rsid w:val="00CB41E7"/>
    <w:rsid w:val="00CB48B2"/>
    <w:rsid w:val="00CB494C"/>
    <w:rsid w:val="00CB4AC6"/>
    <w:rsid w:val="00CB4B07"/>
    <w:rsid w:val="00CB4D12"/>
    <w:rsid w:val="00CB4D1F"/>
    <w:rsid w:val="00CB4FF1"/>
    <w:rsid w:val="00CB5065"/>
    <w:rsid w:val="00CB5211"/>
    <w:rsid w:val="00CB56AA"/>
    <w:rsid w:val="00CB5AD1"/>
    <w:rsid w:val="00CB5EA2"/>
    <w:rsid w:val="00CB5FCF"/>
    <w:rsid w:val="00CB603A"/>
    <w:rsid w:val="00CB6285"/>
    <w:rsid w:val="00CB66B5"/>
    <w:rsid w:val="00CB681D"/>
    <w:rsid w:val="00CB6A43"/>
    <w:rsid w:val="00CB6F2D"/>
    <w:rsid w:val="00CB7056"/>
    <w:rsid w:val="00CB7179"/>
    <w:rsid w:val="00CB726C"/>
    <w:rsid w:val="00CB786D"/>
    <w:rsid w:val="00CB7C0B"/>
    <w:rsid w:val="00CC0483"/>
    <w:rsid w:val="00CC04B5"/>
    <w:rsid w:val="00CC0515"/>
    <w:rsid w:val="00CC068F"/>
    <w:rsid w:val="00CC0753"/>
    <w:rsid w:val="00CC0E80"/>
    <w:rsid w:val="00CC1246"/>
    <w:rsid w:val="00CC13E5"/>
    <w:rsid w:val="00CC180B"/>
    <w:rsid w:val="00CC188F"/>
    <w:rsid w:val="00CC2540"/>
    <w:rsid w:val="00CC25D8"/>
    <w:rsid w:val="00CC274F"/>
    <w:rsid w:val="00CC2818"/>
    <w:rsid w:val="00CC29CA"/>
    <w:rsid w:val="00CC2ACC"/>
    <w:rsid w:val="00CC2B0E"/>
    <w:rsid w:val="00CC2BF2"/>
    <w:rsid w:val="00CC30E4"/>
    <w:rsid w:val="00CC31AC"/>
    <w:rsid w:val="00CC3297"/>
    <w:rsid w:val="00CC33A4"/>
    <w:rsid w:val="00CC34D1"/>
    <w:rsid w:val="00CC3669"/>
    <w:rsid w:val="00CC36D5"/>
    <w:rsid w:val="00CC37F4"/>
    <w:rsid w:val="00CC3A44"/>
    <w:rsid w:val="00CC3D61"/>
    <w:rsid w:val="00CC3D95"/>
    <w:rsid w:val="00CC3DC9"/>
    <w:rsid w:val="00CC3FCD"/>
    <w:rsid w:val="00CC41BB"/>
    <w:rsid w:val="00CC41C0"/>
    <w:rsid w:val="00CC42CE"/>
    <w:rsid w:val="00CC4436"/>
    <w:rsid w:val="00CC4AD1"/>
    <w:rsid w:val="00CC518B"/>
    <w:rsid w:val="00CC53E3"/>
    <w:rsid w:val="00CC55A0"/>
    <w:rsid w:val="00CC6103"/>
    <w:rsid w:val="00CC63A9"/>
    <w:rsid w:val="00CC673F"/>
    <w:rsid w:val="00CC68DB"/>
    <w:rsid w:val="00CC698D"/>
    <w:rsid w:val="00CC6B10"/>
    <w:rsid w:val="00CC6F4B"/>
    <w:rsid w:val="00CC70FD"/>
    <w:rsid w:val="00CC71F0"/>
    <w:rsid w:val="00CC7671"/>
    <w:rsid w:val="00CC76B5"/>
    <w:rsid w:val="00CC7745"/>
    <w:rsid w:val="00CC7C0A"/>
    <w:rsid w:val="00CD02CE"/>
    <w:rsid w:val="00CD0469"/>
    <w:rsid w:val="00CD059E"/>
    <w:rsid w:val="00CD05DD"/>
    <w:rsid w:val="00CD0875"/>
    <w:rsid w:val="00CD0A06"/>
    <w:rsid w:val="00CD0B0A"/>
    <w:rsid w:val="00CD0BD1"/>
    <w:rsid w:val="00CD145A"/>
    <w:rsid w:val="00CD1670"/>
    <w:rsid w:val="00CD193D"/>
    <w:rsid w:val="00CD1C23"/>
    <w:rsid w:val="00CD1CBE"/>
    <w:rsid w:val="00CD212D"/>
    <w:rsid w:val="00CD23C3"/>
    <w:rsid w:val="00CD265F"/>
    <w:rsid w:val="00CD2B8C"/>
    <w:rsid w:val="00CD2BA1"/>
    <w:rsid w:val="00CD2C15"/>
    <w:rsid w:val="00CD3236"/>
    <w:rsid w:val="00CD3741"/>
    <w:rsid w:val="00CD388C"/>
    <w:rsid w:val="00CD3B8F"/>
    <w:rsid w:val="00CD3BF7"/>
    <w:rsid w:val="00CD3DF1"/>
    <w:rsid w:val="00CD4FD8"/>
    <w:rsid w:val="00CD508D"/>
    <w:rsid w:val="00CD54AE"/>
    <w:rsid w:val="00CD5D17"/>
    <w:rsid w:val="00CD5DC5"/>
    <w:rsid w:val="00CD627B"/>
    <w:rsid w:val="00CD6532"/>
    <w:rsid w:val="00CD657E"/>
    <w:rsid w:val="00CD67AA"/>
    <w:rsid w:val="00CD68DF"/>
    <w:rsid w:val="00CD6DAA"/>
    <w:rsid w:val="00CD6DB8"/>
    <w:rsid w:val="00CD6DFE"/>
    <w:rsid w:val="00CD6FC6"/>
    <w:rsid w:val="00CD70D0"/>
    <w:rsid w:val="00CD73D3"/>
    <w:rsid w:val="00CD743F"/>
    <w:rsid w:val="00CE037B"/>
    <w:rsid w:val="00CE0BA9"/>
    <w:rsid w:val="00CE0D76"/>
    <w:rsid w:val="00CE0E29"/>
    <w:rsid w:val="00CE0EDD"/>
    <w:rsid w:val="00CE14F2"/>
    <w:rsid w:val="00CE1558"/>
    <w:rsid w:val="00CE16D3"/>
    <w:rsid w:val="00CE209D"/>
    <w:rsid w:val="00CE20C6"/>
    <w:rsid w:val="00CE21B8"/>
    <w:rsid w:val="00CE2249"/>
    <w:rsid w:val="00CE2ABD"/>
    <w:rsid w:val="00CE2BDF"/>
    <w:rsid w:val="00CE2C95"/>
    <w:rsid w:val="00CE2E54"/>
    <w:rsid w:val="00CE30CE"/>
    <w:rsid w:val="00CE37E1"/>
    <w:rsid w:val="00CE38E0"/>
    <w:rsid w:val="00CE3AB0"/>
    <w:rsid w:val="00CE3C9C"/>
    <w:rsid w:val="00CE3DBA"/>
    <w:rsid w:val="00CE48ED"/>
    <w:rsid w:val="00CE4D26"/>
    <w:rsid w:val="00CE5218"/>
    <w:rsid w:val="00CE5607"/>
    <w:rsid w:val="00CE5865"/>
    <w:rsid w:val="00CE5B73"/>
    <w:rsid w:val="00CE6048"/>
    <w:rsid w:val="00CE63F7"/>
    <w:rsid w:val="00CE6505"/>
    <w:rsid w:val="00CE6B62"/>
    <w:rsid w:val="00CE6EE3"/>
    <w:rsid w:val="00CE7353"/>
    <w:rsid w:val="00CE7472"/>
    <w:rsid w:val="00CE75BF"/>
    <w:rsid w:val="00CE76DF"/>
    <w:rsid w:val="00CE771F"/>
    <w:rsid w:val="00CE7A40"/>
    <w:rsid w:val="00CE7CED"/>
    <w:rsid w:val="00CE7E1E"/>
    <w:rsid w:val="00CF0104"/>
    <w:rsid w:val="00CF0834"/>
    <w:rsid w:val="00CF09BA"/>
    <w:rsid w:val="00CF0D2C"/>
    <w:rsid w:val="00CF0FDA"/>
    <w:rsid w:val="00CF16A0"/>
    <w:rsid w:val="00CF16A3"/>
    <w:rsid w:val="00CF18DC"/>
    <w:rsid w:val="00CF1910"/>
    <w:rsid w:val="00CF1A37"/>
    <w:rsid w:val="00CF1DEE"/>
    <w:rsid w:val="00CF2125"/>
    <w:rsid w:val="00CF24FA"/>
    <w:rsid w:val="00CF2565"/>
    <w:rsid w:val="00CF26A3"/>
    <w:rsid w:val="00CF275F"/>
    <w:rsid w:val="00CF2903"/>
    <w:rsid w:val="00CF3317"/>
    <w:rsid w:val="00CF35CD"/>
    <w:rsid w:val="00CF3862"/>
    <w:rsid w:val="00CF3BDF"/>
    <w:rsid w:val="00CF3DF6"/>
    <w:rsid w:val="00CF3E47"/>
    <w:rsid w:val="00CF3F11"/>
    <w:rsid w:val="00CF4641"/>
    <w:rsid w:val="00CF47D1"/>
    <w:rsid w:val="00CF48E7"/>
    <w:rsid w:val="00CF4EA3"/>
    <w:rsid w:val="00CF4FCD"/>
    <w:rsid w:val="00CF53BC"/>
    <w:rsid w:val="00CF5597"/>
    <w:rsid w:val="00CF55AA"/>
    <w:rsid w:val="00CF63D0"/>
    <w:rsid w:val="00CF6517"/>
    <w:rsid w:val="00CF6576"/>
    <w:rsid w:val="00CF6A8D"/>
    <w:rsid w:val="00CF6B9E"/>
    <w:rsid w:val="00CF6E02"/>
    <w:rsid w:val="00CF6F32"/>
    <w:rsid w:val="00CF70CC"/>
    <w:rsid w:val="00CF732A"/>
    <w:rsid w:val="00CF7932"/>
    <w:rsid w:val="00CF7970"/>
    <w:rsid w:val="00CF7AF0"/>
    <w:rsid w:val="00CF7C93"/>
    <w:rsid w:val="00D004EB"/>
    <w:rsid w:val="00D0087B"/>
    <w:rsid w:val="00D00FC6"/>
    <w:rsid w:val="00D010DF"/>
    <w:rsid w:val="00D01590"/>
    <w:rsid w:val="00D01736"/>
    <w:rsid w:val="00D018ED"/>
    <w:rsid w:val="00D01977"/>
    <w:rsid w:val="00D019D6"/>
    <w:rsid w:val="00D01EED"/>
    <w:rsid w:val="00D0203E"/>
    <w:rsid w:val="00D024F4"/>
    <w:rsid w:val="00D0286D"/>
    <w:rsid w:val="00D02929"/>
    <w:rsid w:val="00D0297E"/>
    <w:rsid w:val="00D02C02"/>
    <w:rsid w:val="00D02D80"/>
    <w:rsid w:val="00D03590"/>
    <w:rsid w:val="00D0360C"/>
    <w:rsid w:val="00D039C2"/>
    <w:rsid w:val="00D045D5"/>
    <w:rsid w:val="00D0461C"/>
    <w:rsid w:val="00D0468C"/>
    <w:rsid w:val="00D04713"/>
    <w:rsid w:val="00D04803"/>
    <w:rsid w:val="00D04951"/>
    <w:rsid w:val="00D049EC"/>
    <w:rsid w:val="00D04B3B"/>
    <w:rsid w:val="00D04D04"/>
    <w:rsid w:val="00D04D73"/>
    <w:rsid w:val="00D04E73"/>
    <w:rsid w:val="00D0530E"/>
    <w:rsid w:val="00D05430"/>
    <w:rsid w:val="00D05603"/>
    <w:rsid w:val="00D05D33"/>
    <w:rsid w:val="00D06135"/>
    <w:rsid w:val="00D061C9"/>
    <w:rsid w:val="00D068E1"/>
    <w:rsid w:val="00D07407"/>
    <w:rsid w:val="00D07809"/>
    <w:rsid w:val="00D07CFD"/>
    <w:rsid w:val="00D1072B"/>
    <w:rsid w:val="00D10CD4"/>
    <w:rsid w:val="00D115EF"/>
    <w:rsid w:val="00D11638"/>
    <w:rsid w:val="00D11724"/>
    <w:rsid w:val="00D11829"/>
    <w:rsid w:val="00D118EA"/>
    <w:rsid w:val="00D11A10"/>
    <w:rsid w:val="00D11B09"/>
    <w:rsid w:val="00D11B0F"/>
    <w:rsid w:val="00D11C14"/>
    <w:rsid w:val="00D11D08"/>
    <w:rsid w:val="00D11EC0"/>
    <w:rsid w:val="00D11FCB"/>
    <w:rsid w:val="00D1205E"/>
    <w:rsid w:val="00D12110"/>
    <w:rsid w:val="00D12681"/>
    <w:rsid w:val="00D128AA"/>
    <w:rsid w:val="00D12945"/>
    <w:rsid w:val="00D12A21"/>
    <w:rsid w:val="00D12E91"/>
    <w:rsid w:val="00D12FEB"/>
    <w:rsid w:val="00D13560"/>
    <w:rsid w:val="00D13B8F"/>
    <w:rsid w:val="00D13BF4"/>
    <w:rsid w:val="00D14090"/>
    <w:rsid w:val="00D1426E"/>
    <w:rsid w:val="00D14794"/>
    <w:rsid w:val="00D14930"/>
    <w:rsid w:val="00D14D98"/>
    <w:rsid w:val="00D14FD0"/>
    <w:rsid w:val="00D152C9"/>
    <w:rsid w:val="00D159C2"/>
    <w:rsid w:val="00D15F4C"/>
    <w:rsid w:val="00D16313"/>
    <w:rsid w:val="00D1655F"/>
    <w:rsid w:val="00D16721"/>
    <w:rsid w:val="00D1682C"/>
    <w:rsid w:val="00D16C7F"/>
    <w:rsid w:val="00D16F8A"/>
    <w:rsid w:val="00D16FAE"/>
    <w:rsid w:val="00D16FDD"/>
    <w:rsid w:val="00D17006"/>
    <w:rsid w:val="00D1703A"/>
    <w:rsid w:val="00D17041"/>
    <w:rsid w:val="00D17060"/>
    <w:rsid w:val="00D17208"/>
    <w:rsid w:val="00D17713"/>
    <w:rsid w:val="00D1785E"/>
    <w:rsid w:val="00D17915"/>
    <w:rsid w:val="00D1797B"/>
    <w:rsid w:val="00D17AB0"/>
    <w:rsid w:val="00D17BB0"/>
    <w:rsid w:val="00D2027D"/>
    <w:rsid w:val="00D20281"/>
    <w:rsid w:val="00D205DC"/>
    <w:rsid w:val="00D20612"/>
    <w:rsid w:val="00D208E1"/>
    <w:rsid w:val="00D20B74"/>
    <w:rsid w:val="00D2171B"/>
    <w:rsid w:val="00D21C41"/>
    <w:rsid w:val="00D21C53"/>
    <w:rsid w:val="00D21C81"/>
    <w:rsid w:val="00D21D8C"/>
    <w:rsid w:val="00D21ED9"/>
    <w:rsid w:val="00D22851"/>
    <w:rsid w:val="00D2326C"/>
    <w:rsid w:val="00D2330D"/>
    <w:rsid w:val="00D235DC"/>
    <w:rsid w:val="00D23705"/>
    <w:rsid w:val="00D23CCB"/>
    <w:rsid w:val="00D23E6D"/>
    <w:rsid w:val="00D24371"/>
    <w:rsid w:val="00D24951"/>
    <w:rsid w:val="00D24A5F"/>
    <w:rsid w:val="00D25102"/>
    <w:rsid w:val="00D262D4"/>
    <w:rsid w:val="00D26735"/>
    <w:rsid w:val="00D267DD"/>
    <w:rsid w:val="00D2688D"/>
    <w:rsid w:val="00D268EC"/>
    <w:rsid w:val="00D269C4"/>
    <w:rsid w:val="00D26B6F"/>
    <w:rsid w:val="00D26D58"/>
    <w:rsid w:val="00D26D90"/>
    <w:rsid w:val="00D26DDC"/>
    <w:rsid w:val="00D26EAD"/>
    <w:rsid w:val="00D26FFB"/>
    <w:rsid w:val="00D301BA"/>
    <w:rsid w:val="00D302DC"/>
    <w:rsid w:val="00D302FA"/>
    <w:rsid w:val="00D30399"/>
    <w:rsid w:val="00D30405"/>
    <w:rsid w:val="00D30441"/>
    <w:rsid w:val="00D30558"/>
    <w:rsid w:val="00D30584"/>
    <w:rsid w:val="00D3077E"/>
    <w:rsid w:val="00D30782"/>
    <w:rsid w:val="00D3149E"/>
    <w:rsid w:val="00D317FE"/>
    <w:rsid w:val="00D31EA7"/>
    <w:rsid w:val="00D31EDA"/>
    <w:rsid w:val="00D320A1"/>
    <w:rsid w:val="00D321AC"/>
    <w:rsid w:val="00D326BA"/>
    <w:rsid w:val="00D327F0"/>
    <w:rsid w:val="00D32864"/>
    <w:rsid w:val="00D32A2D"/>
    <w:rsid w:val="00D33590"/>
    <w:rsid w:val="00D3365A"/>
    <w:rsid w:val="00D336DE"/>
    <w:rsid w:val="00D336FA"/>
    <w:rsid w:val="00D33741"/>
    <w:rsid w:val="00D33E85"/>
    <w:rsid w:val="00D34005"/>
    <w:rsid w:val="00D347B8"/>
    <w:rsid w:val="00D34B18"/>
    <w:rsid w:val="00D34BC7"/>
    <w:rsid w:val="00D34C80"/>
    <w:rsid w:val="00D34D7C"/>
    <w:rsid w:val="00D3507D"/>
    <w:rsid w:val="00D356A7"/>
    <w:rsid w:val="00D356AB"/>
    <w:rsid w:val="00D35A66"/>
    <w:rsid w:val="00D35DBC"/>
    <w:rsid w:val="00D36603"/>
    <w:rsid w:val="00D3664F"/>
    <w:rsid w:val="00D367A7"/>
    <w:rsid w:val="00D3686B"/>
    <w:rsid w:val="00D369DD"/>
    <w:rsid w:val="00D36B9A"/>
    <w:rsid w:val="00D36BB3"/>
    <w:rsid w:val="00D36E79"/>
    <w:rsid w:val="00D37157"/>
    <w:rsid w:val="00D3718D"/>
    <w:rsid w:val="00D372B1"/>
    <w:rsid w:val="00D37448"/>
    <w:rsid w:val="00D3767B"/>
    <w:rsid w:val="00D377B4"/>
    <w:rsid w:val="00D3782E"/>
    <w:rsid w:val="00D37A23"/>
    <w:rsid w:val="00D37C1B"/>
    <w:rsid w:val="00D37D7F"/>
    <w:rsid w:val="00D37DB9"/>
    <w:rsid w:val="00D37DE2"/>
    <w:rsid w:val="00D37F67"/>
    <w:rsid w:val="00D400BB"/>
    <w:rsid w:val="00D4070E"/>
    <w:rsid w:val="00D40C42"/>
    <w:rsid w:val="00D41B1E"/>
    <w:rsid w:val="00D41B43"/>
    <w:rsid w:val="00D41CD2"/>
    <w:rsid w:val="00D420CE"/>
    <w:rsid w:val="00D4211F"/>
    <w:rsid w:val="00D42124"/>
    <w:rsid w:val="00D4213C"/>
    <w:rsid w:val="00D428B8"/>
    <w:rsid w:val="00D42B1A"/>
    <w:rsid w:val="00D42C57"/>
    <w:rsid w:val="00D42E0F"/>
    <w:rsid w:val="00D42E22"/>
    <w:rsid w:val="00D4326C"/>
    <w:rsid w:val="00D4372D"/>
    <w:rsid w:val="00D43801"/>
    <w:rsid w:val="00D43829"/>
    <w:rsid w:val="00D43B85"/>
    <w:rsid w:val="00D43BE6"/>
    <w:rsid w:val="00D4443E"/>
    <w:rsid w:val="00D44619"/>
    <w:rsid w:val="00D4469B"/>
    <w:rsid w:val="00D446AA"/>
    <w:rsid w:val="00D44BA6"/>
    <w:rsid w:val="00D44C20"/>
    <w:rsid w:val="00D44EDC"/>
    <w:rsid w:val="00D4512E"/>
    <w:rsid w:val="00D451C3"/>
    <w:rsid w:val="00D4522E"/>
    <w:rsid w:val="00D45BDD"/>
    <w:rsid w:val="00D45D1A"/>
    <w:rsid w:val="00D45DB6"/>
    <w:rsid w:val="00D45FA8"/>
    <w:rsid w:val="00D46784"/>
    <w:rsid w:val="00D46961"/>
    <w:rsid w:val="00D46C3C"/>
    <w:rsid w:val="00D46D9F"/>
    <w:rsid w:val="00D47014"/>
    <w:rsid w:val="00D47BA5"/>
    <w:rsid w:val="00D47E90"/>
    <w:rsid w:val="00D47F9B"/>
    <w:rsid w:val="00D501CC"/>
    <w:rsid w:val="00D503A3"/>
    <w:rsid w:val="00D50936"/>
    <w:rsid w:val="00D50CE5"/>
    <w:rsid w:val="00D50D5A"/>
    <w:rsid w:val="00D51116"/>
    <w:rsid w:val="00D519E0"/>
    <w:rsid w:val="00D51E8A"/>
    <w:rsid w:val="00D51E9D"/>
    <w:rsid w:val="00D5220A"/>
    <w:rsid w:val="00D5272E"/>
    <w:rsid w:val="00D5274A"/>
    <w:rsid w:val="00D52DAF"/>
    <w:rsid w:val="00D52DDF"/>
    <w:rsid w:val="00D52FFE"/>
    <w:rsid w:val="00D53005"/>
    <w:rsid w:val="00D531DB"/>
    <w:rsid w:val="00D533A4"/>
    <w:rsid w:val="00D53841"/>
    <w:rsid w:val="00D53894"/>
    <w:rsid w:val="00D543B4"/>
    <w:rsid w:val="00D54571"/>
    <w:rsid w:val="00D54652"/>
    <w:rsid w:val="00D54B90"/>
    <w:rsid w:val="00D54D83"/>
    <w:rsid w:val="00D5528D"/>
    <w:rsid w:val="00D553BB"/>
    <w:rsid w:val="00D55A27"/>
    <w:rsid w:val="00D55ED8"/>
    <w:rsid w:val="00D560A9"/>
    <w:rsid w:val="00D562C1"/>
    <w:rsid w:val="00D566ED"/>
    <w:rsid w:val="00D5687C"/>
    <w:rsid w:val="00D569AF"/>
    <w:rsid w:val="00D57242"/>
    <w:rsid w:val="00D57719"/>
    <w:rsid w:val="00D57BBA"/>
    <w:rsid w:val="00D6009B"/>
    <w:rsid w:val="00D602B8"/>
    <w:rsid w:val="00D607B1"/>
    <w:rsid w:val="00D60DC9"/>
    <w:rsid w:val="00D6125A"/>
    <w:rsid w:val="00D61EB3"/>
    <w:rsid w:val="00D62A05"/>
    <w:rsid w:val="00D62BFC"/>
    <w:rsid w:val="00D62EF5"/>
    <w:rsid w:val="00D62EF7"/>
    <w:rsid w:val="00D62F64"/>
    <w:rsid w:val="00D63233"/>
    <w:rsid w:val="00D63B99"/>
    <w:rsid w:val="00D63E20"/>
    <w:rsid w:val="00D63F68"/>
    <w:rsid w:val="00D64035"/>
    <w:rsid w:val="00D6403E"/>
    <w:rsid w:val="00D64102"/>
    <w:rsid w:val="00D64474"/>
    <w:rsid w:val="00D6518B"/>
    <w:rsid w:val="00D652FF"/>
    <w:rsid w:val="00D65717"/>
    <w:rsid w:val="00D65891"/>
    <w:rsid w:val="00D6590B"/>
    <w:rsid w:val="00D65916"/>
    <w:rsid w:val="00D65AD0"/>
    <w:rsid w:val="00D65C80"/>
    <w:rsid w:val="00D65DB0"/>
    <w:rsid w:val="00D65F76"/>
    <w:rsid w:val="00D66493"/>
    <w:rsid w:val="00D66592"/>
    <w:rsid w:val="00D665A8"/>
    <w:rsid w:val="00D66713"/>
    <w:rsid w:val="00D667B6"/>
    <w:rsid w:val="00D66807"/>
    <w:rsid w:val="00D66946"/>
    <w:rsid w:val="00D6698F"/>
    <w:rsid w:val="00D669B6"/>
    <w:rsid w:val="00D66F7A"/>
    <w:rsid w:val="00D67064"/>
    <w:rsid w:val="00D6749C"/>
    <w:rsid w:val="00D67902"/>
    <w:rsid w:val="00D67CF8"/>
    <w:rsid w:val="00D67D5D"/>
    <w:rsid w:val="00D67FB2"/>
    <w:rsid w:val="00D70381"/>
    <w:rsid w:val="00D704CF"/>
    <w:rsid w:val="00D7052D"/>
    <w:rsid w:val="00D705E2"/>
    <w:rsid w:val="00D70639"/>
    <w:rsid w:val="00D70BC1"/>
    <w:rsid w:val="00D70DF3"/>
    <w:rsid w:val="00D70F1F"/>
    <w:rsid w:val="00D70F85"/>
    <w:rsid w:val="00D713DC"/>
    <w:rsid w:val="00D71C3F"/>
    <w:rsid w:val="00D7249C"/>
    <w:rsid w:val="00D72628"/>
    <w:rsid w:val="00D7295C"/>
    <w:rsid w:val="00D72DBD"/>
    <w:rsid w:val="00D72E9E"/>
    <w:rsid w:val="00D72EB7"/>
    <w:rsid w:val="00D730C9"/>
    <w:rsid w:val="00D73174"/>
    <w:rsid w:val="00D739E5"/>
    <w:rsid w:val="00D73C01"/>
    <w:rsid w:val="00D7420D"/>
    <w:rsid w:val="00D742C7"/>
    <w:rsid w:val="00D744F4"/>
    <w:rsid w:val="00D7459D"/>
    <w:rsid w:val="00D74AA4"/>
    <w:rsid w:val="00D74B1A"/>
    <w:rsid w:val="00D74D55"/>
    <w:rsid w:val="00D74DD4"/>
    <w:rsid w:val="00D752E6"/>
    <w:rsid w:val="00D756E3"/>
    <w:rsid w:val="00D7591E"/>
    <w:rsid w:val="00D75959"/>
    <w:rsid w:val="00D759CF"/>
    <w:rsid w:val="00D75C89"/>
    <w:rsid w:val="00D7621A"/>
    <w:rsid w:val="00D77D65"/>
    <w:rsid w:val="00D80185"/>
    <w:rsid w:val="00D801A1"/>
    <w:rsid w:val="00D80452"/>
    <w:rsid w:val="00D80935"/>
    <w:rsid w:val="00D80E55"/>
    <w:rsid w:val="00D8126F"/>
    <w:rsid w:val="00D8137B"/>
    <w:rsid w:val="00D818EA"/>
    <w:rsid w:val="00D81CE1"/>
    <w:rsid w:val="00D81E87"/>
    <w:rsid w:val="00D8215A"/>
    <w:rsid w:val="00D8217D"/>
    <w:rsid w:val="00D8223C"/>
    <w:rsid w:val="00D8244B"/>
    <w:rsid w:val="00D82823"/>
    <w:rsid w:val="00D82B34"/>
    <w:rsid w:val="00D82B54"/>
    <w:rsid w:val="00D82F9C"/>
    <w:rsid w:val="00D832CE"/>
    <w:rsid w:val="00D8332F"/>
    <w:rsid w:val="00D8347A"/>
    <w:rsid w:val="00D83E30"/>
    <w:rsid w:val="00D84196"/>
    <w:rsid w:val="00D841FD"/>
    <w:rsid w:val="00D8432E"/>
    <w:rsid w:val="00D84395"/>
    <w:rsid w:val="00D843AB"/>
    <w:rsid w:val="00D844D1"/>
    <w:rsid w:val="00D8476C"/>
    <w:rsid w:val="00D85346"/>
    <w:rsid w:val="00D85642"/>
    <w:rsid w:val="00D8566B"/>
    <w:rsid w:val="00D85A8C"/>
    <w:rsid w:val="00D85FF5"/>
    <w:rsid w:val="00D8607C"/>
    <w:rsid w:val="00D8629F"/>
    <w:rsid w:val="00D862E4"/>
    <w:rsid w:val="00D86353"/>
    <w:rsid w:val="00D8638A"/>
    <w:rsid w:val="00D86D06"/>
    <w:rsid w:val="00D8719C"/>
    <w:rsid w:val="00D87477"/>
    <w:rsid w:val="00D878CA"/>
    <w:rsid w:val="00D879D4"/>
    <w:rsid w:val="00D87CF0"/>
    <w:rsid w:val="00D900D9"/>
    <w:rsid w:val="00D901E6"/>
    <w:rsid w:val="00D90612"/>
    <w:rsid w:val="00D9076E"/>
    <w:rsid w:val="00D908D7"/>
    <w:rsid w:val="00D910E2"/>
    <w:rsid w:val="00D91112"/>
    <w:rsid w:val="00D917A2"/>
    <w:rsid w:val="00D91C6A"/>
    <w:rsid w:val="00D92165"/>
    <w:rsid w:val="00D922C0"/>
    <w:rsid w:val="00D9234E"/>
    <w:rsid w:val="00D923D9"/>
    <w:rsid w:val="00D9248C"/>
    <w:rsid w:val="00D9263C"/>
    <w:rsid w:val="00D926C0"/>
    <w:rsid w:val="00D92EE2"/>
    <w:rsid w:val="00D9328A"/>
    <w:rsid w:val="00D9369A"/>
    <w:rsid w:val="00D93717"/>
    <w:rsid w:val="00D93FB4"/>
    <w:rsid w:val="00D94519"/>
    <w:rsid w:val="00D94947"/>
    <w:rsid w:val="00D9495E"/>
    <w:rsid w:val="00D94A3E"/>
    <w:rsid w:val="00D94BDD"/>
    <w:rsid w:val="00D94CD2"/>
    <w:rsid w:val="00D95321"/>
    <w:rsid w:val="00D955C5"/>
    <w:rsid w:val="00D95902"/>
    <w:rsid w:val="00D95955"/>
    <w:rsid w:val="00D95A14"/>
    <w:rsid w:val="00D960C0"/>
    <w:rsid w:val="00D9695C"/>
    <w:rsid w:val="00D96B84"/>
    <w:rsid w:val="00D9758B"/>
    <w:rsid w:val="00D97935"/>
    <w:rsid w:val="00D97E82"/>
    <w:rsid w:val="00DA03A9"/>
    <w:rsid w:val="00DA140A"/>
    <w:rsid w:val="00DA1A2E"/>
    <w:rsid w:val="00DA1DA1"/>
    <w:rsid w:val="00DA1F70"/>
    <w:rsid w:val="00DA2D09"/>
    <w:rsid w:val="00DA2F90"/>
    <w:rsid w:val="00DA301E"/>
    <w:rsid w:val="00DA31D2"/>
    <w:rsid w:val="00DA3AD8"/>
    <w:rsid w:val="00DA3DF0"/>
    <w:rsid w:val="00DA3ECD"/>
    <w:rsid w:val="00DA4019"/>
    <w:rsid w:val="00DA46B3"/>
    <w:rsid w:val="00DA4AD0"/>
    <w:rsid w:val="00DA4AE5"/>
    <w:rsid w:val="00DA4B08"/>
    <w:rsid w:val="00DA4BB6"/>
    <w:rsid w:val="00DA51D3"/>
    <w:rsid w:val="00DA5431"/>
    <w:rsid w:val="00DA5964"/>
    <w:rsid w:val="00DA60B8"/>
    <w:rsid w:val="00DA66B6"/>
    <w:rsid w:val="00DA6856"/>
    <w:rsid w:val="00DA6961"/>
    <w:rsid w:val="00DA6A6D"/>
    <w:rsid w:val="00DA6CE2"/>
    <w:rsid w:val="00DA71DE"/>
    <w:rsid w:val="00DA7E83"/>
    <w:rsid w:val="00DB01E2"/>
    <w:rsid w:val="00DB0933"/>
    <w:rsid w:val="00DB09A3"/>
    <w:rsid w:val="00DB108C"/>
    <w:rsid w:val="00DB1178"/>
    <w:rsid w:val="00DB1512"/>
    <w:rsid w:val="00DB1934"/>
    <w:rsid w:val="00DB1A43"/>
    <w:rsid w:val="00DB1DED"/>
    <w:rsid w:val="00DB23A7"/>
    <w:rsid w:val="00DB28EC"/>
    <w:rsid w:val="00DB2BAE"/>
    <w:rsid w:val="00DB2E08"/>
    <w:rsid w:val="00DB2EE5"/>
    <w:rsid w:val="00DB30AE"/>
    <w:rsid w:val="00DB3291"/>
    <w:rsid w:val="00DB35C3"/>
    <w:rsid w:val="00DB3B89"/>
    <w:rsid w:val="00DB3C48"/>
    <w:rsid w:val="00DB3F04"/>
    <w:rsid w:val="00DB3FBC"/>
    <w:rsid w:val="00DB40D8"/>
    <w:rsid w:val="00DB4171"/>
    <w:rsid w:val="00DB41FB"/>
    <w:rsid w:val="00DB4217"/>
    <w:rsid w:val="00DB427C"/>
    <w:rsid w:val="00DB43C2"/>
    <w:rsid w:val="00DB44F2"/>
    <w:rsid w:val="00DB50B1"/>
    <w:rsid w:val="00DB50FB"/>
    <w:rsid w:val="00DB5199"/>
    <w:rsid w:val="00DB535B"/>
    <w:rsid w:val="00DB5360"/>
    <w:rsid w:val="00DB5660"/>
    <w:rsid w:val="00DB5A05"/>
    <w:rsid w:val="00DB5ABB"/>
    <w:rsid w:val="00DB5C47"/>
    <w:rsid w:val="00DB5CD5"/>
    <w:rsid w:val="00DB5F91"/>
    <w:rsid w:val="00DB60F7"/>
    <w:rsid w:val="00DB61F0"/>
    <w:rsid w:val="00DB63CC"/>
    <w:rsid w:val="00DB644B"/>
    <w:rsid w:val="00DB645E"/>
    <w:rsid w:val="00DB6628"/>
    <w:rsid w:val="00DB6735"/>
    <w:rsid w:val="00DB67AF"/>
    <w:rsid w:val="00DB700E"/>
    <w:rsid w:val="00DB7496"/>
    <w:rsid w:val="00DB7672"/>
    <w:rsid w:val="00DB7A15"/>
    <w:rsid w:val="00DB7BC6"/>
    <w:rsid w:val="00DC00D6"/>
    <w:rsid w:val="00DC00F9"/>
    <w:rsid w:val="00DC0299"/>
    <w:rsid w:val="00DC0DCA"/>
    <w:rsid w:val="00DC0E91"/>
    <w:rsid w:val="00DC12A1"/>
    <w:rsid w:val="00DC138C"/>
    <w:rsid w:val="00DC17EC"/>
    <w:rsid w:val="00DC1FC8"/>
    <w:rsid w:val="00DC2019"/>
    <w:rsid w:val="00DC20A6"/>
    <w:rsid w:val="00DC260A"/>
    <w:rsid w:val="00DC2715"/>
    <w:rsid w:val="00DC2CFA"/>
    <w:rsid w:val="00DC3069"/>
    <w:rsid w:val="00DC319B"/>
    <w:rsid w:val="00DC387C"/>
    <w:rsid w:val="00DC3A46"/>
    <w:rsid w:val="00DC3B75"/>
    <w:rsid w:val="00DC3CF6"/>
    <w:rsid w:val="00DC4CB9"/>
    <w:rsid w:val="00DC5422"/>
    <w:rsid w:val="00DC5568"/>
    <w:rsid w:val="00DC56A1"/>
    <w:rsid w:val="00DC576E"/>
    <w:rsid w:val="00DC5B4C"/>
    <w:rsid w:val="00DC68BA"/>
    <w:rsid w:val="00DC70A0"/>
    <w:rsid w:val="00DC724C"/>
    <w:rsid w:val="00DC7343"/>
    <w:rsid w:val="00DC7CEB"/>
    <w:rsid w:val="00DD01BD"/>
    <w:rsid w:val="00DD02BE"/>
    <w:rsid w:val="00DD039C"/>
    <w:rsid w:val="00DD0643"/>
    <w:rsid w:val="00DD07A7"/>
    <w:rsid w:val="00DD0968"/>
    <w:rsid w:val="00DD11B8"/>
    <w:rsid w:val="00DD124F"/>
    <w:rsid w:val="00DD12B2"/>
    <w:rsid w:val="00DD12F1"/>
    <w:rsid w:val="00DD139D"/>
    <w:rsid w:val="00DD161D"/>
    <w:rsid w:val="00DD165F"/>
    <w:rsid w:val="00DD1A0F"/>
    <w:rsid w:val="00DD2214"/>
    <w:rsid w:val="00DD223B"/>
    <w:rsid w:val="00DD2A78"/>
    <w:rsid w:val="00DD31F6"/>
    <w:rsid w:val="00DD320A"/>
    <w:rsid w:val="00DD3417"/>
    <w:rsid w:val="00DD3BAC"/>
    <w:rsid w:val="00DD3CC6"/>
    <w:rsid w:val="00DD3D4C"/>
    <w:rsid w:val="00DD408D"/>
    <w:rsid w:val="00DD461C"/>
    <w:rsid w:val="00DD4723"/>
    <w:rsid w:val="00DD4888"/>
    <w:rsid w:val="00DD53B4"/>
    <w:rsid w:val="00DD5947"/>
    <w:rsid w:val="00DD5CB3"/>
    <w:rsid w:val="00DD6059"/>
    <w:rsid w:val="00DD60B1"/>
    <w:rsid w:val="00DD60EF"/>
    <w:rsid w:val="00DD61DF"/>
    <w:rsid w:val="00DD642A"/>
    <w:rsid w:val="00DD6687"/>
    <w:rsid w:val="00DD67EB"/>
    <w:rsid w:val="00DD6A38"/>
    <w:rsid w:val="00DD6B14"/>
    <w:rsid w:val="00DD6C69"/>
    <w:rsid w:val="00DD6FE3"/>
    <w:rsid w:val="00DD71C8"/>
    <w:rsid w:val="00DD7A2A"/>
    <w:rsid w:val="00DD7C3F"/>
    <w:rsid w:val="00DD7D07"/>
    <w:rsid w:val="00DD7D10"/>
    <w:rsid w:val="00DD7F9E"/>
    <w:rsid w:val="00DE005F"/>
    <w:rsid w:val="00DE00B0"/>
    <w:rsid w:val="00DE076C"/>
    <w:rsid w:val="00DE08EF"/>
    <w:rsid w:val="00DE118D"/>
    <w:rsid w:val="00DE176E"/>
    <w:rsid w:val="00DE1891"/>
    <w:rsid w:val="00DE1C0F"/>
    <w:rsid w:val="00DE1E4F"/>
    <w:rsid w:val="00DE1FFE"/>
    <w:rsid w:val="00DE23EF"/>
    <w:rsid w:val="00DE273B"/>
    <w:rsid w:val="00DE2E9F"/>
    <w:rsid w:val="00DE2F20"/>
    <w:rsid w:val="00DE3202"/>
    <w:rsid w:val="00DE33B9"/>
    <w:rsid w:val="00DE35A2"/>
    <w:rsid w:val="00DE3A0C"/>
    <w:rsid w:val="00DE3A0F"/>
    <w:rsid w:val="00DE3BB9"/>
    <w:rsid w:val="00DE3CCB"/>
    <w:rsid w:val="00DE3D62"/>
    <w:rsid w:val="00DE3F47"/>
    <w:rsid w:val="00DE4370"/>
    <w:rsid w:val="00DE43B4"/>
    <w:rsid w:val="00DE470E"/>
    <w:rsid w:val="00DE4746"/>
    <w:rsid w:val="00DE4B94"/>
    <w:rsid w:val="00DE4BBF"/>
    <w:rsid w:val="00DE4D6D"/>
    <w:rsid w:val="00DE4F2B"/>
    <w:rsid w:val="00DE4F92"/>
    <w:rsid w:val="00DE539E"/>
    <w:rsid w:val="00DE5520"/>
    <w:rsid w:val="00DE5661"/>
    <w:rsid w:val="00DE5A6E"/>
    <w:rsid w:val="00DE6481"/>
    <w:rsid w:val="00DE6522"/>
    <w:rsid w:val="00DE694E"/>
    <w:rsid w:val="00DE6960"/>
    <w:rsid w:val="00DE6ED9"/>
    <w:rsid w:val="00DE7003"/>
    <w:rsid w:val="00DE74D4"/>
    <w:rsid w:val="00DE7588"/>
    <w:rsid w:val="00DE7756"/>
    <w:rsid w:val="00DE7876"/>
    <w:rsid w:val="00DE7B2F"/>
    <w:rsid w:val="00DE7BAC"/>
    <w:rsid w:val="00DE7D4C"/>
    <w:rsid w:val="00DE7F2B"/>
    <w:rsid w:val="00DF0747"/>
    <w:rsid w:val="00DF083F"/>
    <w:rsid w:val="00DF0D37"/>
    <w:rsid w:val="00DF0DA3"/>
    <w:rsid w:val="00DF0E8A"/>
    <w:rsid w:val="00DF0FA1"/>
    <w:rsid w:val="00DF1086"/>
    <w:rsid w:val="00DF11EE"/>
    <w:rsid w:val="00DF14AA"/>
    <w:rsid w:val="00DF1758"/>
    <w:rsid w:val="00DF18CC"/>
    <w:rsid w:val="00DF1BB3"/>
    <w:rsid w:val="00DF1C60"/>
    <w:rsid w:val="00DF1D03"/>
    <w:rsid w:val="00DF2185"/>
    <w:rsid w:val="00DF231B"/>
    <w:rsid w:val="00DF2622"/>
    <w:rsid w:val="00DF262B"/>
    <w:rsid w:val="00DF26CA"/>
    <w:rsid w:val="00DF2ACD"/>
    <w:rsid w:val="00DF2AF7"/>
    <w:rsid w:val="00DF2B7A"/>
    <w:rsid w:val="00DF2CCA"/>
    <w:rsid w:val="00DF2D9C"/>
    <w:rsid w:val="00DF3140"/>
    <w:rsid w:val="00DF3276"/>
    <w:rsid w:val="00DF33E0"/>
    <w:rsid w:val="00DF35D2"/>
    <w:rsid w:val="00DF3808"/>
    <w:rsid w:val="00DF383E"/>
    <w:rsid w:val="00DF3D08"/>
    <w:rsid w:val="00DF3E75"/>
    <w:rsid w:val="00DF4702"/>
    <w:rsid w:val="00DF4967"/>
    <w:rsid w:val="00DF4C1A"/>
    <w:rsid w:val="00DF4E48"/>
    <w:rsid w:val="00DF52BC"/>
    <w:rsid w:val="00DF53F5"/>
    <w:rsid w:val="00DF5728"/>
    <w:rsid w:val="00DF5869"/>
    <w:rsid w:val="00DF5D4A"/>
    <w:rsid w:val="00DF6022"/>
    <w:rsid w:val="00DF6123"/>
    <w:rsid w:val="00DF6567"/>
    <w:rsid w:val="00DF656A"/>
    <w:rsid w:val="00DF69AD"/>
    <w:rsid w:val="00DF6B00"/>
    <w:rsid w:val="00DF71C6"/>
    <w:rsid w:val="00DF7381"/>
    <w:rsid w:val="00DF742F"/>
    <w:rsid w:val="00E00333"/>
    <w:rsid w:val="00E00668"/>
    <w:rsid w:val="00E00708"/>
    <w:rsid w:val="00E0081C"/>
    <w:rsid w:val="00E00A72"/>
    <w:rsid w:val="00E00A76"/>
    <w:rsid w:val="00E00A7E"/>
    <w:rsid w:val="00E00F29"/>
    <w:rsid w:val="00E0162A"/>
    <w:rsid w:val="00E01704"/>
    <w:rsid w:val="00E019E0"/>
    <w:rsid w:val="00E01A48"/>
    <w:rsid w:val="00E01CB8"/>
    <w:rsid w:val="00E020CD"/>
    <w:rsid w:val="00E021D6"/>
    <w:rsid w:val="00E02215"/>
    <w:rsid w:val="00E0273D"/>
    <w:rsid w:val="00E028AF"/>
    <w:rsid w:val="00E02AD9"/>
    <w:rsid w:val="00E03D9D"/>
    <w:rsid w:val="00E03DCA"/>
    <w:rsid w:val="00E04711"/>
    <w:rsid w:val="00E04961"/>
    <w:rsid w:val="00E04B4B"/>
    <w:rsid w:val="00E04E2C"/>
    <w:rsid w:val="00E04E5A"/>
    <w:rsid w:val="00E05343"/>
    <w:rsid w:val="00E058CD"/>
    <w:rsid w:val="00E05D6D"/>
    <w:rsid w:val="00E05DC3"/>
    <w:rsid w:val="00E05DD0"/>
    <w:rsid w:val="00E06863"/>
    <w:rsid w:val="00E06C59"/>
    <w:rsid w:val="00E06C78"/>
    <w:rsid w:val="00E06CA8"/>
    <w:rsid w:val="00E07034"/>
    <w:rsid w:val="00E076C7"/>
    <w:rsid w:val="00E077E4"/>
    <w:rsid w:val="00E07C92"/>
    <w:rsid w:val="00E07F37"/>
    <w:rsid w:val="00E1032C"/>
    <w:rsid w:val="00E105DD"/>
    <w:rsid w:val="00E107A4"/>
    <w:rsid w:val="00E10837"/>
    <w:rsid w:val="00E108D3"/>
    <w:rsid w:val="00E1110A"/>
    <w:rsid w:val="00E11172"/>
    <w:rsid w:val="00E11557"/>
    <w:rsid w:val="00E118E3"/>
    <w:rsid w:val="00E11AFE"/>
    <w:rsid w:val="00E12105"/>
    <w:rsid w:val="00E12809"/>
    <w:rsid w:val="00E128F9"/>
    <w:rsid w:val="00E12A31"/>
    <w:rsid w:val="00E12C9E"/>
    <w:rsid w:val="00E1353D"/>
    <w:rsid w:val="00E138A9"/>
    <w:rsid w:val="00E13CA5"/>
    <w:rsid w:val="00E148F3"/>
    <w:rsid w:val="00E14AAD"/>
    <w:rsid w:val="00E14ACD"/>
    <w:rsid w:val="00E14B06"/>
    <w:rsid w:val="00E14B95"/>
    <w:rsid w:val="00E14BC5"/>
    <w:rsid w:val="00E14D0D"/>
    <w:rsid w:val="00E15005"/>
    <w:rsid w:val="00E15156"/>
    <w:rsid w:val="00E15255"/>
    <w:rsid w:val="00E15736"/>
    <w:rsid w:val="00E157E2"/>
    <w:rsid w:val="00E15BB5"/>
    <w:rsid w:val="00E15CDD"/>
    <w:rsid w:val="00E15EFB"/>
    <w:rsid w:val="00E160C4"/>
    <w:rsid w:val="00E1633A"/>
    <w:rsid w:val="00E16C4B"/>
    <w:rsid w:val="00E1755B"/>
    <w:rsid w:val="00E1797C"/>
    <w:rsid w:val="00E179A7"/>
    <w:rsid w:val="00E17F52"/>
    <w:rsid w:val="00E20067"/>
    <w:rsid w:val="00E20214"/>
    <w:rsid w:val="00E202CD"/>
    <w:rsid w:val="00E20B91"/>
    <w:rsid w:val="00E20D29"/>
    <w:rsid w:val="00E20DBE"/>
    <w:rsid w:val="00E21158"/>
    <w:rsid w:val="00E21589"/>
    <w:rsid w:val="00E215E9"/>
    <w:rsid w:val="00E2185E"/>
    <w:rsid w:val="00E21D99"/>
    <w:rsid w:val="00E2239C"/>
    <w:rsid w:val="00E2270D"/>
    <w:rsid w:val="00E22737"/>
    <w:rsid w:val="00E22E55"/>
    <w:rsid w:val="00E23A21"/>
    <w:rsid w:val="00E23FCA"/>
    <w:rsid w:val="00E23FEA"/>
    <w:rsid w:val="00E2417E"/>
    <w:rsid w:val="00E2418C"/>
    <w:rsid w:val="00E24459"/>
    <w:rsid w:val="00E24B41"/>
    <w:rsid w:val="00E24D28"/>
    <w:rsid w:val="00E24D6C"/>
    <w:rsid w:val="00E24FC9"/>
    <w:rsid w:val="00E25151"/>
    <w:rsid w:val="00E251C1"/>
    <w:rsid w:val="00E251E8"/>
    <w:rsid w:val="00E251EE"/>
    <w:rsid w:val="00E253E2"/>
    <w:rsid w:val="00E25818"/>
    <w:rsid w:val="00E258AC"/>
    <w:rsid w:val="00E25AFA"/>
    <w:rsid w:val="00E25F35"/>
    <w:rsid w:val="00E25F43"/>
    <w:rsid w:val="00E2604E"/>
    <w:rsid w:val="00E26300"/>
    <w:rsid w:val="00E26F60"/>
    <w:rsid w:val="00E275FE"/>
    <w:rsid w:val="00E27622"/>
    <w:rsid w:val="00E276FA"/>
    <w:rsid w:val="00E27C99"/>
    <w:rsid w:val="00E3045E"/>
    <w:rsid w:val="00E306D7"/>
    <w:rsid w:val="00E30A3F"/>
    <w:rsid w:val="00E30AED"/>
    <w:rsid w:val="00E30D15"/>
    <w:rsid w:val="00E31DC6"/>
    <w:rsid w:val="00E3211D"/>
    <w:rsid w:val="00E32214"/>
    <w:rsid w:val="00E3226B"/>
    <w:rsid w:val="00E32275"/>
    <w:rsid w:val="00E32B60"/>
    <w:rsid w:val="00E32DCB"/>
    <w:rsid w:val="00E336D9"/>
    <w:rsid w:val="00E33961"/>
    <w:rsid w:val="00E33CA9"/>
    <w:rsid w:val="00E340F7"/>
    <w:rsid w:val="00E34175"/>
    <w:rsid w:val="00E349F8"/>
    <w:rsid w:val="00E34D9B"/>
    <w:rsid w:val="00E351D5"/>
    <w:rsid w:val="00E35645"/>
    <w:rsid w:val="00E35A10"/>
    <w:rsid w:val="00E3608D"/>
    <w:rsid w:val="00E363A2"/>
    <w:rsid w:val="00E364D2"/>
    <w:rsid w:val="00E36879"/>
    <w:rsid w:val="00E368AE"/>
    <w:rsid w:val="00E368CA"/>
    <w:rsid w:val="00E36B76"/>
    <w:rsid w:val="00E36FA6"/>
    <w:rsid w:val="00E370C3"/>
    <w:rsid w:val="00E37683"/>
    <w:rsid w:val="00E3776A"/>
    <w:rsid w:val="00E37952"/>
    <w:rsid w:val="00E37B4C"/>
    <w:rsid w:val="00E37CD3"/>
    <w:rsid w:val="00E37FD3"/>
    <w:rsid w:val="00E40092"/>
    <w:rsid w:val="00E40460"/>
    <w:rsid w:val="00E405B1"/>
    <w:rsid w:val="00E40898"/>
    <w:rsid w:val="00E408E8"/>
    <w:rsid w:val="00E40933"/>
    <w:rsid w:val="00E40E9C"/>
    <w:rsid w:val="00E410F8"/>
    <w:rsid w:val="00E41643"/>
    <w:rsid w:val="00E419E1"/>
    <w:rsid w:val="00E41CF7"/>
    <w:rsid w:val="00E41D6A"/>
    <w:rsid w:val="00E41F76"/>
    <w:rsid w:val="00E41FF1"/>
    <w:rsid w:val="00E420A5"/>
    <w:rsid w:val="00E42151"/>
    <w:rsid w:val="00E421E9"/>
    <w:rsid w:val="00E42454"/>
    <w:rsid w:val="00E42A60"/>
    <w:rsid w:val="00E42DD3"/>
    <w:rsid w:val="00E4312E"/>
    <w:rsid w:val="00E431D0"/>
    <w:rsid w:val="00E43282"/>
    <w:rsid w:val="00E43945"/>
    <w:rsid w:val="00E43B5F"/>
    <w:rsid w:val="00E43BC1"/>
    <w:rsid w:val="00E43D4A"/>
    <w:rsid w:val="00E43DAA"/>
    <w:rsid w:val="00E4421A"/>
    <w:rsid w:val="00E448B4"/>
    <w:rsid w:val="00E44AE2"/>
    <w:rsid w:val="00E44B56"/>
    <w:rsid w:val="00E44E74"/>
    <w:rsid w:val="00E4523F"/>
    <w:rsid w:val="00E4537E"/>
    <w:rsid w:val="00E4599A"/>
    <w:rsid w:val="00E465A9"/>
    <w:rsid w:val="00E46D03"/>
    <w:rsid w:val="00E47387"/>
    <w:rsid w:val="00E47839"/>
    <w:rsid w:val="00E4784E"/>
    <w:rsid w:val="00E47958"/>
    <w:rsid w:val="00E479A3"/>
    <w:rsid w:val="00E47B13"/>
    <w:rsid w:val="00E47B8D"/>
    <w:rsid w:val="00E501E6"/>
    <w:rsid w:val="00E503C4"/>
    <w:rsid w:val="00E50643"/>
    <w:rsid w:val="00E506A4"/>
    <w:rsid w:val="00E5072F"/>
    <w:rsid w:val="00E507AB"/>
    <w:rsid w:val="00E50A71"/>
    <w:rsid w:val="00E50AD5"/>
    <w:rsid w:val="00E50CA4"/>
    <w:rsid w:val="00E513D6"/>
    <w:rsid w:val="00E515F5"/>
    <w:rsid w:val="00E516FD"/>
    <w:rsid w:val="00E51D68"/>
    <w:rsid w:val="00E52049"/>
    <w:rsid w:val="00E52053"/>
    <w:rsid w:val="00E521CC"/>
    <w:rsid w:val="00E522E7"/>
    <w:rsid w:val="00E52A0D"/>
    <w:rsid w:val="00E52BFD"/>
    <w:rsid w:val="00E530F1"/>
    <w:rsid w:val="00E533E2"/>
    <w:rsid w:val="00E53571"/>
    <w:rsid w:val="00E5382B"/>
    <w:rsid w:val="00E53938"/>
    <w:rsid w:val="00E53E36"/>
    <w:rsid w:val="00E53FAF"/>
    <w:rsid w:val="00E54300"/>
    <w:rsid w:val="00E54301"/>
    <w:rsid w:val="00E54740"/>
    <w:rsid w:val="00E54E73"/>
    <w:rsid w:val="00E5529F"/>
    <w:rsid w:val="00E55846"/>
    <w:rsid w:val="00E559FB"/>
    <w:rsid w:val="00E55E6E"/>
    <w:rsid w:val="00E5671D"/>
    <w:rsid w:val="00E56AC3"/>
    <w:rsid w:val="00E56FDA"/>
    <w:rsid w:val="00E57328"/>
    <w:rsid w:val="00E573C6"/>
    <w:rsid w:val="00E57417"/>
    <w:rsid w:val="00E57421"/>
    <w:rsid w:val="00E57596"/>
    <w:rsid w:val="00E5795C"/>
    <w:rsid w:val="00E6001A"/>
    <w:rsid w:val="00E6025D"/>
    <w:rsid w:val="00E60393"/>
    <w:rsid w:val="00E6052A"/>
    <w:rsid w:val="00E60620"/>
    <w:rsid w:val="00E6117E"/>
    <w:rsid w:val="00E612D6"/>
    <w:rsid w:val="00E618DC"/>
    <w:rsid w:val="00E61D66"/>
    <w:rsid w:val="00E61F94"/>
    <w:rsid w:val="00E62220"/>
    <w:rsid w:val="00E622B5"/>
    <w:rsid w:val="00E625F0"/>
    <w:rsid w:val="00E628C9"/>
    <w:rsid w:val="00E62BD3"/>
    <w:rsid w:val="00E63671"/>
    <w:rsid w:val="00E636E6"/>
    <w:rsid w:val="00E63C42"/>
    <w:rsid w:val="00E64047"/>
    <w:rsid w:val="00E643E5"/>
    <w:rsid w:val="00E64685"/>
    <w:rsid w:val="00E64884"/>
    <w:rsid w:val="00E64B5E"/>
    <w:rsid w:val="00E6523B"/>
    <w:rsid w:val="00E65291"/>
    <w:rsid w:val="00E656C7"/>
    <w:rsid w:val="00E657C7"/>
    <w:rsid w:val="00E65ACA"/>
    <w:rsid w:val="00E65F00"/>
    <w:rsid w:val="00E6699E"/>
    <w:rsid w:val="00E66D5B"/>
    <w:rsid w:val="00E66DC0"/>
    <w:rsid w:val="00E66DDC"/>
    <w:rsid w:val="00E67065"/>
    <w:rsid w:val="00E673B5"/>
    <w:rsid w:val="00E67744"/>
    <w:rsid w:val="00E67807"/>
    <w:rsid w:val="00E678A8"/>
    <w:rsid w:val="00E67A6A"/>
    <w:rsid w:val="00E70222"/>
    <w:rsid w:val="00E704A7"/>
    <w:rsid w:val="00E708CD"/>
    <w:rsid w:val="00E70E8C"/>
    <w:rsid w:val="00E71079"/>
    <w:rsid w:val="00E7114C"/>
    <w:rsid w:val="00E711D7"/>
    <w:rsid w:val="00E713E8"/>
    <w:rsid w:val="00E716B9"/>
    <w:rsid w:val="00E71784"/>
    <w:rsid w:val="00E7230D"/>
    <w:rsid w:val="00E724AC"/>
    <w:rsid w:val="00E72836"/>
    <w:rsid w:val="00E729D9"/>
    <w:rsid w:val="00E72A25"/>
    <w:rsid w:val="00E72C5A"/>
    <w:rsid w:val="00E72C92"/>
    <w:rsid w:val="00E731EE"/>
    <w:rsid w:val="00E731F3"/>
    <w:rsid w:val="00E7358C"/>
    <w:rsid w:val="00E738C1"/>
    <w:rsid w:val="00E73C8A"/>
    <w:rsid w:val="00E7444A"/>
    <w:rsid w:val="00E7460F"/>
    <w:rsid w:val="00E74632"/>
    <w:rsid w:val="00E74646"/>
    <w:rsid w:val="00E74850"/>
    <w:rsid w:val="00E74970"/>
    <w:rsid w:val="00E74B38"/>
    <w:rsid w:val="00E74B4A"/>
    <w:rsid w:val="00E75130"/>
    <w:rsid w:val="00E75198"/>
    <w:rsid w:val="00E75395"/>
    <w:rsid w:val="00E7547C"/>
    <w:rsid w:val="00E7551F"/>
    <w:rsid w:val="00E75F45"/>
    <w:rsid w:val="00E76691"/>
    <w:rsid w:val="00E76719"/>
    <w:rsid w:val="00E7684F"/>
    <w:rsid w:val="00E76CD9"/>
    <w:rsid w:val="00E76FEC"/>
    <w:rsid w:val="00E7720F"/>
    <w:rsid w:val="00E77215"/>
    <w:rsid w:val="00E77235"/>
    <w:rsid w:val="00E77284"/>
    <w:rsid w:val="00E77826"/>
    <w:rsid w:val="00E778FF"/>
    <w:rsid w:val="00E77D0C"/>
    <w:rsid w:val="00E77D2F"/>
    <w:rsid w:val="00E77EED"/>
    <w:rsid w:val="00E801AC"/>
    <w:rsid w:val="00E80800"/>
    <w:rsid w:val="00E80BFC"/>
    <w:rsid w:val="00E815C3"/>
    <w:rsid w:val="00E81734"/>
    <w:rsid w:val="00E82093"/>
    <w:rsid w:val="00E821AA"/>
    <w:rsid w:val="00E824BB"/>
    <w:rsid w:val="00E825D9"/>
    <w:rsid w:val="00E828B4"/>
    <w:rsid w:val="00E83412"/>
    <w:rsid w:val="00E83672"/>
    <w:rsid w:val="00E83C63"/>
    <w:rsid w:val="00E84174"/>
    <w:rsid w:val="00E8440E"/>
    <w:rsid w:val="00E849AA"/>
    <w:rsid w:val="00E84DCB"/>
    <w:rsid w:val="00E84E86"/>
    <w:rsid w:val="00E851B8"/>
    <w:rsid w:val="00E85623"/>
    <w:rsid w:val="00E85A8E"/>
    <w:rsid w:val="00E85C19"/>
    <w:rsid w:val="00E862B8"/>
    <w:rsid w:val="00E866F0"/>
    <w:rsid w:val="00E868E6"/>
    <w:rsid w:val="00E86BD4"/>
    <w:rsid w:val="00E86C5D"/>
    <w:rsid w:val="00E86D62"/>
    <w:rsid w:val="00E86DE7"/>
    <w:rsid w:val="00E86E9E"/>
    <w:rsid w:val="00E86F55"/>
    <w:rsid w:val="00E87083"/>
    <w:rsid w:val="00E8722D"/>
    <w:rsid w:val="00E874D5"/>
    <w:rsid w:val="00E87AC4"/>
    <w:rsid w:val="00E900EA"/>
    <w:rsid w:val="00E900F5"/>
    <w:rsid w:val="00E9033A"/>
    <w:rsid w:val="00E90610"/>
    <w:rsid w:val="00E90904"/>
    <w:rsid w:val="00E90A95"/>
    <w:rsid w:val="00E90AD7"/>
    <w:rsid w:val="00E90DEA"/>
    <w:rsid w:val="00E90FE1"/>
    <w:rsid w:val="00E91314"/>
    <w:rsid w:val="00E915D5"/>
    <w:rsid w:val="00E91701"/>
    <w:rsid w:val="00E91B29"/>
    <w:rsid w:val="00E9206B"/>
    <w:rsid w:val="00E920F2"/>
    <w:rsid w:val="00E9290D"/>
    <w:rsid w:val="00E92B42"/>
    <w:rsid w:val="00E92C44"/>
    <w:rsid w:val="00E92D08"/>
    <w:rsid w:val="00E92E01"/>
    <w:rsid w:val="00E9302A"/>
    <w:rsid w:val="00E93285"/>
    <w:rsid w:val="00E933A2"/>
    <w:rsid w:val="00E934E5"/>
    <w:rsid w:val="00E93934"/>
    <w:rsid w:val="00E93980"/>
    <w:rsid w:val="00E93EBC"/>
    <w:rsid w:val="00E943F1"/>
    <w:rsid w:val="00E9469B"/>
    <w:rsid w:val="00E949A5"/>
    <w:rsid w:val="00E94BEB"/>
    <w:rsid w:val="00E950CC"/>
    <w:rsid w:val="00E9524E"/>
    <w:rsid w:val="00E95811"/>
    <w:rsid w:val="00E958DB"/>
    <w:rsid w:val="00E9595B"/>
    <w:rsid w:val="00E95D45"/>
    <w:rsid w:val="00E9619D"/>
    <w:rsid w:val="00E967D7"/>
    <w:rsid w:val="00E96BC6"/>
    <w:rsid w:val="00E97FB0"/>
    <w:rsid w:val="00EA00BC"/>
    <w:rsid w:val="00EA03A9"/>
    <w:rsid w:val="00EA053A"/>
    <w:rsid w:val="00EA2030"/>
    <w:rsid w:val="00EA2129"/>
    <w:rsid w:val="00EA2785"/>
    <w:rsid w:val="00EA2B82"/>
    <w:rsid w:val="00EA2CDC"/>
    <w:rsid w:val="00EA39D8"/>
    <w:rsid w:val="00EA3E3F"/>
    <w:rsid w:val="00EA4124"/>
    <w:rsid w:val="00EA42E9"/>
    <w:rsid w:val="00EA4688"/>
    <w:rsid w:val="00EA4CD4"/>
    <w:rsid w:val="00EA4D9C"/>
    <w:rsid w:val="00EA5159"/>
    <w:rsid w:val="00EA5303"/>
    <w:rsid w:val="00EA5371"/>
    <w:rsid w:val="00EA542C"/>
    <w:rsid w:val="00EA54D3"/>
    <w:rsid w:val="00EA57B8"/>
    <w:rsid w:val="00EA58A2"/>
    <w:rsid w:val="00EA5D4B"/>
    <w:rsid w:val="00EA6263"/>
    <w:rsid w:val="00EA665C"/>
    <w:rsid w:val="00EA6C17"/>
    <w:rsid w:val="00EA70BD"/>
    <w:rsid w:val="00EA751D"/>
    <w:rsid w:val="00EA7B99"/>
    <w:rsid w:val="00EB00B4"/>
    <w:rsid w:val="00EB0417"/>
    <w:rsid w:val="00EB0603"/>
    <w:rsid w:val="00EB083B"/>
    <w:rsid w:val="00EB0BE2"/>
    <w:rsid w:val="00EB0DBF"/>
    <w:rsid w:val="00EB1613"/>
    <w:rsid w:val="00EB19FF"/>
    <w:rsid w:val="00EB1EAB"/>
    <w:rsid w:val="00EB1FA0"/>
    <w:rsid w:val="00EB289E"/>
    <w:rsid w:val="00EB2A18"/>
    <w:rsid w:val="00EB30B8"/>
    <w:rsid w:val="00EB3936"/>
    <w:rsid w:val="00EB4014"/>
    <w:rsid w:val="00EB42AA"/>
    <w:rsid w:val="00EB4D9D"/>
    <w:rsid w:val="00EB558E"/>
    <w:rsid w:val="00EB571A"/>
    <w:rsid w:val="00EB5F11"/>
    <w:rsid w:val="00EB634F"/>
    <w:rsid w:val="00EB6740"/>
    <w:rsid w:val="00EB6945"/>
    <w:rsid w:val="00EB6B0D"/>
    <w:rsid w:val="00EB6DA0"/>
    <w:rsid w:val="00EB6FE3"/>
    <w:rsid w:val="00EB705E"/>
    <w:rsid w:val="00EB73CB"/>
    <w:rsid w:val="00EB7534"/>
    <w:rsid w:val="00EB7B8D"/>
    <w:rsid w:val="00EB7E05"/>
    <w:rsid w:val="00EC015C"/>
    <w:rsid w:val="00EC0195"/>
    <w:rsid w:val="00EC06EA"/>
    <w:rsid w:val="00EC0833"/>
    <w:rsid w:val="00EC0A5F"/>
    <w:rsid w:val="00EC1056"/>
    <w:rsid w:val="00EC120F"/>
    <w:rsid w:val="00EC1217"/>
    <w:rsid w:val="00EC170E"/>
    <w:rsid w:val="00EC173D"/>
    <w:rsid w:val="00EC17E7"/>
    <w:rsid w:val="00EC1AC0"/>
    <w:rsid w:val="00EC1E8D"/>
    <w:rsid w:val="00EC1ECA"/>
    <w:rsid w:val="00EC208F"/>
    <w:rsid w:val="00EC22F0"/>
    <w:rsid w:val="00EC24D6"/>
    <w:rsid w:val="00EC2569"/>
    <w:rsid w:val="00EC297F"/>
    <w:rsid w:val="00EC2C57"/>
    <w:rsid w:val="00EC2D60"/>
    <w:rsid w:val="00EC2FD4"/>
    <w:rsid w:val="00EC305A"/>
    <w:rsid w:val="00EC319D"/>
    <w:rsid w:val="00EC3477"/>
    <w:rsid w:val="00EC368C"/>
    <w:rsid w:val="00EC37A2"/>
    <w:rsid w:val="00EC39A0"/>
    <w:rsid w:val="00EC3EDE"/>
    <w:rsid w:val="00EC3F64"/>
    <w:rsid w:val="00EC4206"/>
    <w:rsid w:val="00EC42CB"/>
    <w:rsid w:val="00EC4328"/>
    <w:rsid w:val="00EC4378"/>
    <w:rsid w:val="00EC4653"/>
    <w:rsid w:val="00EC479F"/>
    <w:rsid w:val="00EC4F7A"/>
    <w:rsid w:val="00EC5152"/>
    <w:rsid w:val="00EC5278"/>
    <w:rsid w:val="00EC57E1"/>
    <w:rsid w:val="00EC58D3"/>
    <w:rsid w:val="00EC5D86"/>
    <w:rsid w:val="00EC5E78"/>
    <w:rsid w:val="00EC5EC4"/>
    <w:rsid w:val="00EC60F2"/>
    <w:rsid w:val="00EC642D"/>
    <w:rsid w:val="00EC6AC2"/>
    <w:rsid w:val="00EC6B08"/>
    <w:rsid w:val="00EC6D39"/>
    <w:rsid w:val="00EC6E33"/>
    <w:rsid w:val="00EC72C0"/>
    <w:rsid w:val="00EC7330"/>
    <w:rsid w:val="00EC76E5"/>
    <w:rsid w:val="00EC7B41"/>
    <w:rsid w:val="00EC7CDD"/>
    <w:rsid w:val="00ED0202"/>
    <w:rsid w:val="00ED0416"/>
    <w:rsid w:val="00ED0597"/>
    <w:rsid w:val="00ED0979"/>
    <w:rsid w:val="00ED099F"/>
    <w:rsid w:val="00ED0C99"/>
    <w:rsid w:val="00ED0D29"/>
    <w:rsid w:val="00ED1069"/>
    <w:rsid w:val="00ED1302"/>
    <w:rsid w:val="00ED16B8"/>
    <w:rsid w:val="00ED1A88"/>
    <w:rsid w:val="00ED1B84"/>
    <w:rsid w:val="00ED250C"/>
    <w:rsid w:val="00ED2711"/>
    <w:rsid w:val="00ED2D5D"/>
    <w:rsid w:val="00ED2E5F"/>
    <w:rsid w:val="00ED3283"/>
    <w:rsid w:val="00ED32A4"/>
    <w:rsid w:val="00ED32FF"/>
    <w:rsid w:val="00ED3DE4"/>
    <w:rsid w:val="00ED3FB9"/>
    <w:rsid w:val="00ED468F"/>
    <w:rsid w:val="00ED4797"/>
    <w:rsid w:val="00ED4959"/>
    <w:rsid w:val="00ED49F7"/>
    <w:rsid w:val="00ED4C69"/>
    <w:rsid w:val="00ED5808"/>
    <w:rsid w:val="00ED581D"/>
    <w:rsid w:val="00ED5913"/>
    <w:rsid w:val="00ED64E5"/>
    <w:rsid w:val="00ED659A"/>
    <w:rsid w:val="00ED6A08"/>
    <w:rsid w:val="00ED6A98"/>
    <w:rsid w:val="00ED6B84"/>
    <w:rsid w:val="00ED6C21"/>
    <w:rsid w:val="00ED71BC"/>
    <w:rsid w:val="00ED7349"/>
    <w:rsid w:val="00ED753D"/>
    <w:rsid w:val="00ED7632"/>
    <w:rsid w:val="00ED7A1D"/>
    <w:rsid w:val="00ED7A92"/>
    <w:rsid w:val="00EE0165"/>
    <w:rsid w:val="00EE017A"/>
    <w:rsid w:val="00EE02CE"/>
    <w:rsid w:val="00EE02EF"/>
    <w:rsid w:val="00EE079F"/>
    <w:rsid w:val="00EE1263"/>
    <w:rsid w:val="00EE18EE"/>
    <w:rsid w:val="00EE22B8"/>
    <w:rsid w:val="00EE2345"/>
    <w:rsid w:val="00EE2443"/>
    <w:rsid w:val="00EE255C"/>
    <w:rsid w:val="00EE32E4"/>
    <w:rsid w:val="00EE3304"/>
    <w:rsid w:val="00EE3849"/>
    <w:rsid w:val="00EE38A7"/>
    <w:rsid w:val="00EE3CCB"/>
    <w:rsid w:val="00EE3ECF"/>
    <w:rsid w:val="00EE44DC"/>
    <w:rsid w:val="00EE459F"/>
    <w:rsid w:val="00EE4671"/>
    <w:rsid w:val="00EE46FC"/>
    <w:rsid w:val="00EE4715"/>
    <w:rsid w:val="00EE4952"/>
    <w:rsid w:val="00EE4ADA"/>
    <w:rsid w:val="00EE4E29"/>
    <w:rsid w:val="00EE4F77"/>
    <w:rsid w:val="00EE52D0"/>
    <w:rsid w:val="00EE5815"/>
    <w:rsid w:val="00EE589A"/>
    <w:rsid w:val="00EE59CF"/>
    <w:rsid w:val="00EE5C10"/>
    <w:rsid w:val="00EE5DB9"/>
    <w:rsid w:val="00EE5F41"/>
    <w:rsid w:val="00EE63A7"/>
    <w:rsid w:val="00EE642C"/>
    <w:rsid w:val="00EE6591"/>
    <w:rsid w:val="00EE664B"/>
    <w:rsid w:val="00EE6720"/>
    <w:rsid w:val="00EE68D4"/>
    <w:rsid w:val="00EE6BE6"/>
    <w:rsid w:val="00EE6CA7"/>
    <w:rsid w:val="00EE6DD1"/>
    <w:rsid w:val="00EE6DF2"/>
    <w:rsid w:val="00EE7060"/>
    <w:rsid w:val="00EE7284"/>
    <w:rsid w:val="00EE7355"/>
    <w:rsid w:val="00EE7715"/>
    <w:rsid w:val="00EE7A1A"/>
    <w:rsid w:val="00EE7B41"/>
    <w:rsid w:val="00EE7C88"/>
    <w:rsid w:val="00EF01D5"/>
    <w:rsid w:val="00EF01FC"/>
    <w:rsid w:val="00EF0320"/>
    <w:rsid w:val="00EF0378"/>
    <w:rsid w:val="00EF0491"/>
    <w:rsid w:val="00EF082D"/>
    <w:rsid w:val="00EF180D"/>
    <w:rsid w:val="00EF20A7"/>
    <w:rsid w:val="00EF20EC"/>
    <w:rsid w:val="00EF229D"/>
    <w:rsid w:val="00EF2393"/>
    <w:rsid w:val="00EF2665"/>
    <w:rsid w:val="00EF2760"/>
    <w:rsid w:val="00EF2A1B"/>
    <w:rsid w:val="00EF2A64"/>
    <w:rsid w:val="00EF2AB4"/>
    <w:rsid w:val="00EF2D07"/>
    <w:rsid w:val="00EF2E4C"/>
    <w:rsid w:val="00EF2FBD"/>
    <w:rsid w:val="00EF2FCD"/>
    <w:rsid w:val="00EF321D"/>
    <w:rsid w:val="00EF3373"/>
    <w:rsid w:val="00EF3762"/>
    <w:rsid w:val="00EF3BA6"/>
    <w:rsid w:val="00EF3ED3"/>
    <w:rsid w:val="00EF3F35"/>
    <w:rsid w:val="00EF423F"/>
    <w:rsid w:val="00EF5539"/>
    <w:rsid w:val="00EF5633"/>
    <w:rsid w:val="00EF57A9"/>
    <w:rsid w:val="00EF57F6"/>
    <w:rsid w:val="00EF5A5D"/>
    <w:rsid w:val="00EF6033"/>
    <w:rsid w:val="00EF6243"/>
    <w:rsid w:val="00EF6473"/>
    <w:rsid w:val="00EF6926"/>
    <w:rsid w:val="00EF6B04"/>
    <w:rsid w:val="00EF6B53"/>
    <w:rsid w:val="00EF6E69"/>
    <w:rsid w:val="00EF6E97"/>
    <w:rsid w:val="00F00045"/>
    <w:rsid w:val="00F00145"/>
    <w:rsid w:val="00F003CA"/>
    <w:rsid w:val="00F00422"/>
    <w:rsid w:val="00F005AD"/>
    <w:rsid w:val="00F00880"/>
    <w:rsid w:val="00F008FF"/>
    <w:rsid w:val="00F00B39"/>
    <w:rsid w:val="00F00C2F"/>
    <w:rsid w:val="00F00D1F"/>
    <w:rsid w:val="00F012FA"/>
    <w:rsid w:val="00F0150E"/>
    <w:rsid w:val="00F01514"/>
    <w:rsid w:val="00F0171F"/>
    <w:rsid w:val="00F01987"/>
    <w:rsid w:val="00F022BA"/>
    <w:rsid w:val="00F02655"/>
    <w:rsid w:val="00F026CA"/>
    <w:rsid w:val="00F02BEB"/>
    <w:rsid w:val="00F033DC"/>
    <w:rsid w:val="00F03774"/>
    <w:rsid w:val="00F03AE8"/>
    <w:rsid w:val="00F03B70"/>
    <w:rsid w:val="00F03CB9"/>
    <w:rsid w:val="00F04773"/>
    <w:rsid w:val="00F047D2"/>
    <w:rsid w:val="00F04800"/>
    <w:rsid w:val="00F04E3A"/>
    <w:rsid w:val="00F04F91"/>
    <w:rsid w:val="00F05117"/>
    <w:rsid w:val="00F051C9"/>
    <w:rsid w:val="00F053AC"/>
    <w:rsid w:val="00F0560C"/>
    <w:rsid w:val="00F056F0"/>
    <w:rsid w:val="00F05920"/>
    <w:rsid w:val="00F05D89"/>
    <w:rsid w:val="00F05DEF"/>
    <w:rsid w:val="00F05DFB"/>
    <w:rsid w:val="00F06129"/>
    <w:rsid w:val="00F062FF"/>
    <w:rsid w:val="00F063CE"/>
    <w:rsid w:val="00F064DF"/>
    <w:rsid w:val="00F065C6"/>
    <w:rsid w:val="00F06A64"/>
    <w:rsid w:val="00F06D60"/>
    <w:rsid w:val="00F07699"/>
    <w:rsid w:val="00F10544"/>
    <w:rsid w:val="00F1070D"/>
    <w:rsid w:val="00F108BB"/>
    <w:rsid w:val="00F10EBB"/>
    <w:rsid w:val="00F1102B"/>
    <w:rsid w:val="00F112B1"/>
    <w:rsid w:val="00F112B9"/>
    <w:rsid w:val="00F1165D"/>
    <w:rsid w:val="00F116E4"/>
    <w:rsid w:val="00F12126"/>
    <w:rsid w:val="00F12636"/>
    <w:rsid w:val="00F1343B"/>
    <w:rsid w:val="00F1348D"/>
    <w:rsid w:val="00F1366D"/>
    <w:rsid w:val="00F13799"/>
    <w:rsid w:val="00F1391D"/>
    <w:rsid w:val="00F1396B"/>
    <w:rsid w:val="00F13F97"/>
    <w:rsid w:val="00F143A6"/>
    <w:rsid w:val="00F14451"/>
    <w:rsid w:val="00F148AE"/>
    <w:rsid w:val="00F15237"/>
    <w:rsid w:val="00F15652"/>
    <w:rsid w:val="00F1578A"/>
    <w:rsid w:val="00F15AA0"/>
    <w:rsid w:val="00F15D8D"/>
    <w:rsid w:val="00F16013"/>
    <w:rsid w:val="00F1607E"/>
    <w:rsid w:val="00F163B8"/>
    <w:rsid w:val="00F16457"/>
    <w:rsid w:val="00F1658F"/>
    <w:rsid w:val="00F1694B"/>
    <w:rsid w:val="00F16D62"/>
    <w:rsid w:val="00F16D9E"/>
    <w:rsid w:val="00F16EA3"/>
    <w:rsid w:val="00F17343"/>
    <w:rsid w:val="00F17436"/>
    <w:rsid w:val="00F17873"/>
    <w:rsid w:val="00F178C3"/>
    <w:rsid w:val="00F179BB"/>
    <w:rsid w:val="00F201B4"/>
    <w:rsid w:val="00F20790"/>
    <w:rsid w:val="00F207FC"/>
    <w:rsid w:val="00F2098F"/>
    <w:rsid w:val="00F20A1F"/>
    <w:rsid w:val="00F20A72"/>
    <w:rsid w:val="00F20C12"/>
    <w:rsid w:val="00F20DBB"/>
    <w:rsid w:val="00F20FB2"/>
    <w:rsid w:val="00F2119D"/>
    <w:rsid w:val="00F211CC"/>
    <w:rsid w:val="00F217C8"/>
    <w:rsid w:val="00F219A1"/>
    <w:rsid w:val="00F21A1E"/>
    <w:rsid w:val="00F21CAB"/>
    <w:rsid w:val="00F2230F"/>
    <w:rsid w:val="00F22D39"/>
    <w:rsid w:val="00F22E30"/>
    <w:rsid w:val="00F2300A"/>
    <w:rsid w:val="00F232DE"/>
    <w:rsid w:val="00F235C0"/>
    <w:rsid w:val="00F23BE1"/>
    <w:rsid w:val="00F23CC5"/>
    <w:rsid w:val="00F23E28"/>
    <w:rsid w:val="00F241EE"/>
    <w:rsid w:val="00F24AEF"/>
    <w:rsid w:val="00F24E40"/>
    <w:rsid w:val="00F2554A"/>
    <w:rsid w:val="00F25BF0"/>
    <w:rsid w:val="00F25C3E"/>
    <w:rsid w:val="00F25E24"/>
    <w:rsid w:val="00F25E31"/>
    <w:rsid w:val="00F25E5A"/>
    <w:rsid w:val="00F263E6"/>
    <w:rsid w:val="00F26628"/>
    <w:rsid w:val="00F26A03"/>
    <w:rsid w:val="00F273B9"/>
    <w:rsid w:val="00F27CD9"/>
    <w:rsid w:val="00F27EE7"/>
    <w:rsid w:val="00F30656"/>
    <w:rsid w:val="00F30977"/>
    <w:rsid w:val="00F30DBC"/>
    <w:rsid w:val="00F30E32"/>
    <w:rsid w:val="00F3124C"/>
    <w:rsid w:val="00F3127C"/>
    <w:rsid w:val="00F313D3"/>
    <w:rsid w:val="00F31DB2"/>
    <w:rsid w:val="00F31DD6"/>
    <w:rsid w:val="00F31F49"/>
    <w:rsid w:val="00F3258D"/>
    <w:rsid w:val="00F3292A"/>
    <w:rsid w:val="00F33059"/>
    <w:rsid w:val="00F332C7"/>
    <w:rsid w:val="00F334CD"/>
    <w:rsid w:val="00F3353F"/>
    <w:rsid w:val="00F335B3"/>
    <w:rsid w:val="00F335F8"/>
    <w:rsid w:val="00F336BA"/>
    <w:rsid w:val="00F33C70"/>
    <w:rsid w:val="00F33E03"/>
    <w:rsid w:val="00F33E52"/>
    <w:rsid w:val="00F34219"/>
    <w:rsid w:val="00F34B85"/>
    <w:rsid w:val="00F34CCA"/>
    <w:rsid w:val="00F34F12"/>
    <w:rsid w:val="00F3543E"/>
    <w:rsid w:val="00F355E7"/>
    <w:rsid w:val="00F357CB"/>
    <w:rsid w:val="00F358E3"/>
    <w:rsid w:val="00F35943"/>
    <w:rsid w:val="00F35A55"/>
    <w:rsid w:val="00F35E26"/>
    <w:rsid w:val="00F35EB2"/>
    <w:rsid w:val="00F35F60"/>
    <w:rsid w:val="00F3641C"/>
    <w:rsid w:val="00F36552"/>
    <w:rsid w:val="00F3679E"/>
    <w:rsid w:val="00F36D45"/>
    <w:rsid w:val="00F37001"/>
    <w:rsid w:val="00F37318"/>
    <w:rsid w:val="00F37367"/>
    <w:rsid w:val="00F37773"/>
    <w:rsid w:val="00F37967"/>
    <w:rsid w:val="00F402D3"/>
    <w:rsid w:val="00F4071D"/>
    <w:rsid w:val="00F4074B"/>
    <w:rsid w:val="00F40754"/>
    <w:rsid w:val="00F4088C"/>
    <w:rsid w:val="00F40940"/>
    <w:rsid w:val="00F40956"/>
    <w:rsid w:val="00F40AAA"/>
    <w:rsid w:val="00F40B22"/>
    <w:rsid w:val="00F40EBB"/>
    <w:rsid w:val="00F40FB1"/>
    <w:rsid w:val="00F4105D"/>
    <w:rsid w:val="00F4108A"/>
    <w:rsid w:val="00F410AA"/>
    <w:rsid w:val="00F4164B"/>
    <w:rsid w:val="00F41742"/>
    <w:rsid w:val="00F417A9"/>
    <w:rsid w:val="00F42219"/>
    <w:rsid w:val="00F422CD"/>
    <w:rsid w:val="00F4263B"/>
    <w:rsid w:val="00F4279E"/>
    <w:rsid w:val="00F42CB3"/>
    <w:rsid w:val="00F42CBB"/>
    <w:rsid w:val="00F42CFB"/>
    <w:rsid w:val="00F42EFC"/>
    <w:rsid w:val="00F42F12"/>
    <w:rsid w:val="00F43403"/>
    <w:rsid w:val="00F434F9"/>
    <w:rsid w:val="00F4368B"/>
    <w:rsid w:val="00F438DC"/>
    <w:rsid w:val="00F44006"/>
    <w:rsid w:val="00F44124"/>
    <w:rsid w:val="00F44498"/>
    <w:rsid w:val="00F44A20"/>
    <w:rsid w:val="00F45648"/>
    <w:rsid w:val="00F458AB"/>
    <w:rsid w:val="00F458D9"/>
    <w:rsid w:val="00F45D7D"/>
    <w:rsid w:val="00F45DCF"/>
    <w:rsid w:val="00F45EDC"/>
    <w:rsid w:val="00F46212"/>
    <w:rsid w:val="00F46737"/>
    <w:rsid w:val="00F46A40"/>
    <w:rsid w:val="00F46DC0"/>
    <w:rsid w:val="00F46E69"/>
    <w:rsid w:val="00F470E3"/>
    <w:rsid w:val="00F47510"/>
    <w:rsid w:val="00F477A8"/>
    <w:rsid w:val="00F47AAE"/>
    <w:rsid w:val="00F47D41"/>
    <w:rsid w:val="00F47E92"/>
    <w:rsid w:val="00F506EE"/>
    <w:rsid w:val="00F5074C"/>
    <w:rsid w:val="00F5123E"/>
    <w:rsid w:val="00F51274"/>
    <w:rsid w:val="00F51573"/>
    <w:rsid w:val="00F51761"/>
    <w:rsid w:val="00F5187B"/>
    <w:rsid w:val="00F51EF7"/>
    <w:rsid w:val="00F521C9"/>
    <w:rsid w:val="00F52288"/>
    <w:rsid w:val="00F526A7"/>
    <w:rsid w:val="00F52AF0"/>
    <w:rsid w:val="00F53260"/>
    <w:rsid w:val="00F53303"/>
    <w:rsid w:val="00F539F3"/>
    <w:rsid w:val="00F53A49"/>
    <w:rsid w:val="00F53B14"/>
    <w:rsid w:val="00F53C22"/>
    <w:rsid w:val="00F53E89"/>
    <w:rsid w:val="00F5443E"/>
    <w:rsid w:val="00F5457F"/>
    <w:rsid w:val="00F5480D"/>
    <w:rsid w:val="00F54D7F"/>
    <w:rsid w:val="00F5501A"/>
    <w:rsid w:val="00F5566E"/>
    <w:rsid w:val="00F559CB"/>
    <w:rsid w:val="00F559F5"/>
    <w:rsid w:val="00F55CDB"/>
    <w:rsid w:val="00F55D35"/>
    <w:rsid w:val="00F55D98"/>
    <w:rsid w:val="00F56330"/>
    <w:rsid w:val="00F56A2F"/>
    <w:rsid w:val="00F56E00"/>
    <w:rsid w:val="00F56E7D"/>
    <w:rsid w:val="00F57859"/>
    <w:rsid w:val="00F57A7A"/>
    <w:rsid w:val="00F57A9E"/>
    <w:rsid w:val="00F57AA4"/>
    <w:rsid w:val="00F57C8F"/>
    <w:rsid w:val="00F57EC4"/>
    <w:rsid w:val="00F57FE9"/>
    <w:rsid w:val="00F6042D"/>
    <w:rsid w:val="00F60662"/>
    <w:rsid w:val="00F60828"/>
    <w:rsid w:val="00F6085F"/>
    <w:rsid w:val="00F60929"/>
    <w:rsid w:val="00F60CCB"/>
    <w:rsid w:val="00F60CFF"/>
    <w:rsid w:val="00F60D23"/>
    <w:rsid w:val="00F60E5A"/>
    <w:rsid w:val="00F60F6A"/>
    <w:rsid w:val="00F60F6C"/>
    <w:rsid w:val="00F6105B"/>
    <w:rsid w:val="00F61F56"/>
    <w:rsid w:val="00F61F75"/>
    <w:rsid w:val="00F6213C"/>
    <w:rsid w:val="00F6268E"/>
    <w:rsid w:val="00F62B76"/>
    <w:rsid w:val="00F63107"/>
    <w:rsid w:val="00F6310E"/>
    <w:rsid w:val="00F633F1"/>
    <w:rsid w:val="00F6376B"/>
    <w:rsid w:val="00F63AC1"/>
    <w:rsid w:val="00F63C5B"/>
    <w:rsid w:val="00F6429F"/>
    <w:rsid w:val="00F645B9"/>
    <w:rsid w:val="00F64806"/>
    <w:rsid w:val="00F648A7"/>
    <w:rsid w:val="00F64B3C"/>
    <w:rsid w:val="00F64C0E"/>
    <w:rsid w:val="00F64EB2"/>
    <w:rsid w:val="00F64EB8"/>
    <w:rsid w:val="00F650BE"/>
    <w:rsid w:val="00F6523E"/>
    <w:rsid w:val="00F652EB"/>
    <w:rsid w:val="00F65661"/>
    <w:rsid w:val="00F658D2"/>
    <w:rsid w:val="00F65E02"/>
    <w:rsid w:val="00F65E45"/>
    <w:rsid w:val="00F65F08"/>
    <w:rsid w:val="00F65F2C"/>
    <w:rsid w:val="00F66445"/>
    <w:rsid w:val="00F666B5"/>
    <w:rsid w:val="00F66D92"/>
    <w:rsid w:val="00F676ED"/>
    <w:rsid w:val="00F67CA4"/>
    <w:rsid w:val="00F67E45"/>
    <w:rsid w:val="00F701BF"/>
    <w:rsid w:val="00F70288"/>
    <w:rsid w:val="00F702C5"/>
    <w:rsid w:val="00F70359"/>
    <w:rsid w:val="00F70A61"/>
    <w:rsid w:val="00F711CC"/>
    <w:rsid w:val="00F7120A"/>
    <w:rsid w:val="00F7139F"/>
    <w:rsid w:val="00F713E2"/>
    <w:rsid w:val="00F71DBF"/>
    <w:rsid w:val="00F72199"/>
    <w:rsid w:val="00F7224B"/>
    <w:rsid w:val="00F72372"/>
    <w:rsid w:val="00F72439"/>
    <w:rsid w:val="00F72672"/>
    <w:rsid w:val="00F72F6E"/>
    <w:rsid w:val="00F732E6"/>
    <w:rsid w:val="00F7339C"/>
    <w:rsid w:val="00F733EE"/>
    <w:rsid w:val="00F73887"/>
    <w:rsid w:val="00F74223"/>
    <w:rsid w:val="00F7430C"/>
    <w:rsid w:val="00F74381"/>
    <w:rsid w:val="00F74961"/>
    <w:rsid w:val="00F74A86"/>
    <w:rsid w:val="00F751BA"/>
    <w:rsid w:val="00F75244"/>
    <w:rsid w:val="00F7539D"/>
    <w:rsid w:val="00F75CE9"/>
    <w:rsid w:val="00F766FC"/>
    <w:rsid w:val="00F7677C"/>
    <w:rsid w:val="00F76A0D"/>
    <w:rsid w:val="00F76A78"/>
    <w:rsid w:val="00F76B30"/>
    <w:rsid w:val="00F76E1E"/>
    <w:rsid w:val="00F76EA4"/>
    <w:rsid w:val="00F7716D"/>
    <w:rsid w:val="00F7731B"/>
    <w:rsid w:val="00F7765B"/>
    <w:rsid w:val="00F77694"/>
    <w:rsid w:val="00F776B8"/>
    <w:rsid w:val="00F77B2C"/>
    <w:rsid w:val="00F77CA8"/>
    <w:rsid w:val="00F77FC5"/>
    <w:rsid w:val="00F806E9"/>
    <w:rsid w:val="00F809FB"/>
    <w:rsid w:val="00F8161A"/>
    <w:rsid w:val="00F817C0"/>
    <w:rsid w:val="00F818D0"/>
    <w:rsid w:val="00F81E6F"/>
    <w:rsid w:val="00F81F14"/>
    <w:rsid w:val="00F81FFC"/>
    <w:rsid w:val="00F823BE"/>
    <w:rsid w:val="00F8253C"/>
    <w:rsid w:val="00F825A5"/>
    <w:rsid w:val="00F82945"/>
    <w:rsid w:val="00F82A38"/>
    <w:rsid w:val="00F82ACB"/>
    <w:rsid w:val="00F82C5D"/>
    <w:rsid w:val="00F82EFA"/>
    <w:rsid w:val="00F82F11"/>
    <w:rsid w:val="00F82F20"/>
    <w:rsid w:val="00F83688"/>
    <w:rsid w:val="00F83832"/>
    <w:rsid w:val="00F83C17"/>
    <w:rsid w:val="00F83C33"/>
    <w:rsid w:val="00F83CE8"/>
    <w:rsid w:val="00F8421E"/>
    <w:rsid w:val="00F8459B"/>
    <w:rsid w:val="00F84894"/>
    <w:rsid w:val="00F853FD"/>
    <w:rsid w:val="00F85539"/>
    <w:rsid w:val="00F8554D"/>
    <w:rsid w:val="00F85702"/>
    <w:rsid w:val="00F858A7"/>
    <w:rsid w:val="00F859A8"/>
    <w:rsid w:val="00F85B3E"/>
    <w:rsid w:val="00F860A2"/>
    <w:rsid w:val="00F86576"/>
    <w:rsid w:val="00F865A0"/>
    <w:rsid w:val="00F865F0"/>
    <w:rsid w:val="00F86915"/>
    <w:rsid w:val="00F8716D"/>
    <w:rsid w:val="00F871D4"/>
    <w:rsid w:val="00F875F6"/>
    <w:rsid w:val="00F87861"/>
    <w:rsid w:val="00F90045"/>
    <w:rsid w:val="00F90108"/>
    <w:rsid w:val="00F90533"/>
    <w:rsid w:val="00F90657"/>
    <w:rsid w:val="00F90ACC"/>
    <w:rsid w:val="00F9150F"/>
    <w:rsid w:val="00F91630"/>
    <w:rsid w:val="00F9165F"/>
    <w:rsid w:val="00F919EB"/>
    <w:rsid w:val="00F91DC4"/>
    <w:rsid w:val="00F91DF6"/>
    <w:rsid w:val="00F91E65"/>
    <w:rsid w:val="00F92521"/>
    <w:rsid w:val="00F925CC"/>
    <w:rsid w:val="00F926A0"/>
    <w:rsid w:val="00F92738"/>
    <w:rsid w:val="00F9295A"/>
    <w:rsid w:val="00F929D5"/>
    <w:rsid w:val="00F93A26"/>
    <w:rsid w:val="00F93D57"/>
    <w:rsid w:val="00F93EBD"/>
    <w:rsid w:val="00F9408F"/>
    <w:rsid w:val="00F9412D"/>
    <w:rsid w:val="00F94657"/>
    <w:rsid w:val="00F949EF"/>
    <w:rsid w:val="00F94CD1"/>
    <w:rsid w:val="00F94DB8"/>
    <w:rsid w:val="00F94DD2"/>
    <w:rsid w:val="00F94E1D"/>
    <w:rsid w:val="00F95171"/>
    <w:rsid w:val="00F95373"/>
    <w:rsid w:val="00F9573B"/>
    <w:rsid w:val="00F95D79"/>
    <w:rsid w:val="00F9620A"/>
    <w:rsid w:val="00F96268"/>
    <w:rsid w:val="00F96650"/>
    <w:rsid w:val="00F96979"/>
    <w:rsid w:val="00F96B95"/>
    <w:rsid w:val="00F96C6B"/>
    <w:rsid w:val="00F97100"/>
    <w:rsid w:val="00F972BC"/>
    <w:rsid w:val="00F9790C"/>
    <w:rsid w:val="00F97ABF"/>
    <w:rsid w:val="00F97CB2"/>
    <w:rsid w:val="00F97FD8"/>
    <w:rsid w:val="00FA028C"/>
    <w:rsid w:val="00FA02C3"/>
    <w:rsid w:val="00FA0455"/>
    <w:rsid w:val="00FA05A7"/>
    <w:rsid w:val="00FA05BF"/>
    <w:rsid w:val="00FA067E"/>
    <w:rsid w:val="00FA0719"/>
    <w:rsid w:val="00FA0793"/>
    <w:rsid w:val="00FA0A44"/>
    <w:rsid w:val="00FA0D4D"/>
    <w:rsid w:val="00FA0EC5"/>
    <w:rsid w:val="00FA135D"/>
    <w:rsid w:val="00FA15D3"/>
    <w:rsid w:val="00FA192C"/>
    <w:rsid w:val="00FA1C9C"/>
    <w:rsid w:val="00FA1D84"/>
    <w:rsid w:val="00FA1EE4"/>
    <w:rsid w:val="00FA2058"/>
    <w:rsid w:val="00FA22D7"/>
    <w:rsid w:val="00FA23CA"/>
    <w:rsid w:val="00FA23EF"/>
    <w:rsid w:val="00FA2598"/>
    <w:rsid w:val="00FA27FF"/>
    <w:rsid w:val="00FA2803"/>
    <w:rsid w:val="00FA2CC7"/>
    <w:rsid w:val="00FA2FDE"/>
    <w:rsid w:val="00FA3205"/>
    <w:rsid w:val="00FA35FF"/>
    <w:rsid w:val="00FA3C02"/>
    <w:rsid w:val="00FA3C53"/>
    <w:rsid w:val="00FA3E9D"/>
    <w:rsid w:val="00FA4463"/>
    <w:rsid w:val="00FA4472"/>
    <w:rsid w:val="00FA4798"/>
    <w:rsid w:val="00FA4875"/>
    <w:rsid w:val="00FA4911"/>
    <w:rsid w:val="00FA4B21"/>
    <w:rsid w:val="00FA50A1"/>
    <w:rsid w:val="00FA5640"/>
    <w:rsid w:val="00FA5FEB"/>
    <w:rsid w:val="00FA63CE"/>
    <w:rsid w:val="00FA6BD9"/>
    <w:rsid w:val="00FA75E8"/>
    <w:rsid w:val="00FA7D55"/>
    <w:rsid w:val="00FA7F71"/>
    <w:rsid w:val="00FB0199"/>
    <w:rsid w:val="00FB07F6"/>
    <w:rsid w:val="00FB086D"/>
    <w:rsid w:val="00FB0CAE"/>
    <w:rsid w:val="00FB0CDF"/>
    <w:rsid w:val="00FB0D7A"/>
    <w:rsid w:val="00FB11D7"/>
    <w:rsid w:val="00FB1248"/>
    <w:rsid w:val="00FB1379"/>
    <w:rsid w:val="00FB1681"/>
    <w:rsid w:val="00FB1A2E"/>
    <w:rsid w:val="00FB1A34"/>
    <w:rsid w:val="00FB1B16"/>
    <w:rsid w:val="00FB1B1B"/>
    <w:rsid w:val="00FB1D4B"/>
    <w:rsid w:val="00FB20DF"/>
    <w:rsid w:val="00FB214B"/>
    <w:rsid w:val="00FB21CA"/>
    <w:rsid w:val="00FB223A"/>
    <w:rsid w:val="00FB2708"/>
    <w:rsid w:val="00FB27FA"/>
    <w:rsid w:val="00FB29D9"/>
    <w:rsid w:val="00FB3106"/>
    <w:rsid w:val="00FB31A1"/>
    <w:rsid w:val="00FB344C"/>
    <w:rsid w:val="00FB38D7"/>
    <w:rsid w:val="00FB3E08"/>
    <w:rsid w:val="00FB3EBF"/>
    <w:rsid w:val="00FB429B"/>
    <w:rsid w:val="00FB447C"/>
    <w:rsid w:val="00FB45E8"/>
    <w:rsid w:val="00FB4EE9"/>
    <w:rsid w:val="00FB534D"/>
    <w:rsid w:val="00FB55EA"/>
    <w:rsid w:val="00FB5E48"/>
    <w:rsid w:val="00FB5E9B"/>
    <w:rsid w:val="00FB5F00"/>
    <w:rsid w:val="00FB602A"/>
    <w:rsid w:val="00FB670C"/>
    <w:rsid w:val="00FB6A22"/>
    <w:rsid w:val="00FB711A"/>
    <w:rsid w:val="00FB7916"/>
    <w:rsid w:val="00FB7F06"/>
    <w:rsid w:val="00FC002F"/>
    <w:rsid w:val="00FC00A8"/>
    <w:rsid w:val="00FC027F"/>
    <w:rsid w:val="00FC04E4"/>
    <w:rsid w:val="00FC0528"/>
    <w:rsid w:val="00FC0652"/>
    <w:rsid w:val="00FC068A"/>
    <w:rsid w:val="00FC08ED"/>
    <w:rsid w:val="00FC098B"/>
    <w:rsid w:val="00FC0FBD"/>
    <w:rsid w:val="00FC1BEC"/>
    <w:rsid w:val="00FC2059"/>
    <w:rsid w:val="00FC2496"/>
    <w:rsid w:val="00FC252B"/>
    <w:rsid w:val="00FC254C"/>
    <w:rsid w:val="00FC2DE4"/>
    <w:rsid w:val="00FC2FAA"/>
    <w:rsid w:val="00FC31A5"/>
    <w:rsid w:val="00FC3493"/>
    <w:rsid w:val="00FC3666"/>
    <w:rsid w:val="00FC3EA9"/>
    <w:rsid w:val="00FC404F"/>
    <w:rsid w:val="00FC4836"/>
    <w:rsid w:val="00FC48A8"/>
    <w:rsid w:val="00FC4934"/>
    <w:rsid w:val="00FC4A80"/>
    <w:rsid w:val="00FC4C3C"/>
    <w:rsid w:val="00FC4CDB"/>
    <w:rsid w:val="00FC503C"/>
    <w:rsid w:val="00FC52C3"/>
    <w:rsid w:val="00FC56F4"/>
    <w:rsid w:val="00FC577C"/>
    <w:rsid w:val="00FC5969"/>
    <w:rsid w:val="00FC5AB1"/>
    <w:rsid w:val="00FC5EE7"/>
    <w:rsid w:val="00FC6033"/>
    <w:rsid w:val="00FC6328"/>
    <w:rsid w:val="00FC656F"/>
    <w:rsid w:val="00FC65D9"/>
    <w:rsid w:val="00FC67F6"/>
    <w:rsid w:val="00FC6909"/>
    <w:rsid w:val="00FC6B19"/>
    <w:rsid w:val="00FC6DD2"/>
    <w:rsid w:val="00FC6E9C"/>
    <w:rsid w:val="00FC6F09"/>
    <w:rsid w:val="00FC6F6A"/>
    <w:rsid w:val="00FC6F8C"/>
    <w:rsid w:val="00FC7007"/>
    <w:rsid w:val="00FC70EA"/>
    <w:rsid w:val="00FC7695"/>
    <w:rsid w:val="00FC775D"/>
    <w:rsid w:val="00FC79DE"/>
    <w:rsid w:val="00FC7B71"/>
    <w:rsid w:val="00FC7C99"/>
    <w:rsid w:val="00FD0188"/>
    <w:rsid w:val="00FD0816"/>
    <w:rsid w:val="00FD08B5"/>
    <w:rsid w:val="00FD0F8B"/>
    <w:rsid w:val="00FD1956"/>
    <w:rsid w:val="00FD1BE9"/>
    <w:rsid w:val="00FD1D9B"/>
    <w:rsid w:val="00FD1DCC"/>
    <w:rsid w:val="00FD2539"/>
    <w:rsid w:val="00FD28D8"/>
    <w:rsid w:val="00FD2B52"/>
    <w:rsid w:val="00FD2CED"/>
    <w:rsid w:val="00FD2D35"/>
    <w:rsid w:val="00FD36DA"/>
    <w:rsid w:val="00FD37E0"/>
    <w:rsid w:val="00FD3C77"/>
    <w:rsid w:val="00FD40A3"/>
    <w:rsid w:val="00FD4195"/>
    <w:rsid w:val="00FD4300"/>
    <w:rsid w:val="00FD4349"/>
    <w:rsid w:val="00FD48F0"/>
    <w:rsid w:val="00FD4DA6"/>
    <w:rsid w:val="00FD526F"/>
    <w:rsid w:val="00FD5612"/>
    <w:rsid w:val="00FD5BE7"/>
    <w:rsid w:val="00FD5FCB"/>
    <w:rsid w:val="00FD619D"/>
    <w:rsid w:val="00FD6418"/>
    <w:rsid w:val="00FD6654"/>
    <w:rsid w:val="00FD6978"/>
    <w:rsid w:val="00FD6996"/>
    <w:rsid w:val="00FD6C38"/>
    <w:rsid w:val="00FD6C4D"/>
    <w:rsid w:val="00FD6CFC"/>
    <w:rsid w:val="00FD72F1"/>
    <w:rsid w:val="00FD742D"/>
    <w:rsid w:val="00FD7435"/>
    <w:rsid w:val="00FD763B"/>
    <w:rsid w:val="00FD7939"/>
    <w:rsid w:val="00FD7B8D"/>
    <w:rsid w:val="00FD7F3B"/>
    <w:rsid w:val="00FD7FD7"/>
    <w:rsid w:val="00FE003A"/>
    <w:rsid w:val="00FE0453"/>
    <w:rsid w:val="00FE0683"/>
    <w:rsid w:val="00FE08E2"/>
    <w:rsid w:val="00FE0AD9"/>
    <w:rsid w:val="00FE0FA2"/>
    <w:rsid w:val="00FE1282"/>
    <w:rsid w:val="00FE12F7"/>
    <w:rsid w:val="00FE1641"/>
    <w:rsid w:val="00FE170D"/>
    <w:rsid w:val="00FE18E6"/>
    <w:rsid w:val="00FE1B45"/>
    <w:rsid w:val="00FE2195"/>
    <w:rsid w:val="00FE2735"/>
    <w:rsid w:val="00FE2A30"/>
    <w:rsid w:val="00FE2A45"/>
    <w:rsid w:val="00FE2CD1"/>
    <w:rsid w:val="00FE2F8B"/>
    <w:rsid w:val="00FE2FCB"/>
    <w:rsid w:val="00FE395C"/>
    <w:rsid w:val="00FE3ADE"/>
    <w:rsid w:val="00FE3CF1"/>
    <w:rsid w:val="00FE3F6B"/>
    <w:rsid w:val="00FE4276"/>
    <w:rsid w:val="00FE4433"/>
    <w:rsid w:val="00FE4564"/>
    <w:rsid w:val="00FE4E37"/>
    <w:rsid w:val="00FE5011"/>
    <w:rsid w:val="00FE52C9"/>
    <w:rsid w:val="00FE55D5"/>
    <w:rsid w:val="00FE5672"/>
    <w:rsid w:val="00FE575E"/>
    <w:rsid w:val="00FE5847"/>
    <w:rsid w:val="00FE597D"/>
    <w:rsid w:val="00FE5A2D"/>
    <w:rsid w:val="00FE5CCF"/>
    <w:rsid w:val="00FE5CDD"/>
    <w:rsid w:val="00FE664A"/>
    <w:rsid w:val="00FE6FC9"/>
    <w:rsid w:val="00FE703A"/>
    <w:rsid w:val="00FE748B"/>
    <w:rsid w:val="00FE76E6"/>
    <w:rsid w:val="00FE772A"/>
    <w:rsid w:val="00FE7B4A"/>
    <w:rsid w:val="00FE7FA6"/>
    <w:rsid w:val="00FE7FBA"/>
    <w:rsid w:val="00FF0148"/>
    <w:rsid w:val="00FF024B"/>
    <w:rsid w:val="00FF02BE"/>
    <w:rsid w:val="00FF02C5"/>
    <w:rsid w:val="00FF0F7B"/>
    <w:rsid w:val="00FF0FCE"/>
    <w:rsid w:val="00FF1279"/>
    <w:rsid w:val="00FF1319"/>
    <w:rsid w:val="00FF1393"/>
    <w:rsid w:val="00FF1A61"/>
    <w:rsid w:val="00FF2039"/>
    <w:rsid w:val="00FF20A3"/>
    <w:rsid w:val="00FF2332"/>
    <w:rsid w:val="00FF23ED"/>
    <w:rsid w:val="00FF299D"/>
    <w:rsid w:val="00FF2A79"/>
    <w:rsid w:val="00FF2AF4"/>
    <w:rsid w:val="00FF2BEB"/>
    <w:rsid w:val="00FF2D3E"/>
    <w:rsid w:val="00FF2E3A"/>
    <w:rsid w:val="00FF2ED7"/>
    <w:rsid w:val="00FF2F03"/>
    <w:rsid w:val="00FF3595"/>
    <w:rsid w:val="00FF3689"/>
    <w:rsid w:val="00FF36D2"/>
    <w:rsid w:val="00FF3938"/>
    <w:rsid w:val="00FF39F4"/>
    <w:rsid w:val="00FF410C"/>
    <w:rsid w:val="00FF42A5"/>
    <w:rsid w:val="00FF476D"/>
    <w:rsid w:val="00FF4947"/>
    <w:rsid w:val="00FF4A48"/>
    <w:rsid w:val="00FF4CB7"/>
    <w:rsid w:val="00FF4CD0"/>
    <w:rsid w:val="00FF53C9"/>
    <w:rsid w:val="00FF58E4"/>
    <w:rsid w:val="00FF5A32"/>
    <w:rsid w:val="00FF5AEE"/>
    <w:rsid w:val="00FF5E0B"/>
    <w:rsid w:val="00FF5E23"/>
    <w:rsid w:val="00FF5E84"/>
    <w:rsid w:val="00FF6162"/>
    <w:rsid w:val="00FF6256"/>
    <w:rsid w:val="00FF650E"/>
    <w:rsid w:val="00FF66EB"/>
    <w:rsid w:val="00FF6716"/>
    <w:rsid w:val="00FF6DEB"/>
    <w:rsid w:val="00FF6E62"/>
    <w:rsid w:val="00FF7163"/>
    <w:rsid w:val="00FF734F"/>
    <w:rsid w:val="00FF7701"/>
    <w:rsid w:val="00FF7AEF"/>
    <w:rsid w:val="00FF7BB7"/>
    <w:rsid w:val="00FF7D3A"/>
    <w:rsid w:val="00FF7D86"/>
    <w:rsid w:val="00FF7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D572F62"/>
  <w15:docId w15:val="{8F40A391-D304-4F5F-A510-CD9E034F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57FE9"/>
    <w:rPr>
      <w:sz w:val="24"/>
      <w:szCs w:val="24"/>
    </w:rPr>
  </w:style>
  <w:style w:type="paragraph" w:styleId="1">
    <w:name w:val="heading 1"/>
    <w:basedOn w:val="a0"/>
    <w:next w:val="a0"/>
    <w:link w:val="10"/>
    <w:qFormat/>
    <w:rsid w:val="00F57FE9"/>
    <w:pPr>
      <w:keepNext/>
      <w:outlineLvl w:val="0"/>
    </w:pPr>
    <w:rPr>
      <w:b/>
      <w:sz w:val="26"/>
      <w:szCs w:val="20"/>
    </w:rPr>
  </w:style>
  <w:style w:type="paragraph" w:styleId="2">
    <w:name w:val="heading 2"/>
    <w:basedOn w:val="a0"/>
    <w:next w:val="a0"/>
    <w:link w:val="20"/>
    <w:qFormat/>
    <w:rsid w:val="00F57FE9"/>
    <w:pPr>
      <w:keepNext/>
      <w:outlineLvl w:val="1"/>
    </w:pPr>
    <w:rPr>
      <w:b/>
      <w:szCs w:val="20"/>
    </w:rPr>
  </w:style>
  <w:style w:type="paragraph" w:styleId="30">
    <w:name w:val="heading 3"/>
    <w:basedOn w:val="a0"/>
    <w:next w:val="a0"/>
    <w:link w:val="32"/>
    <w:qFormat/>
    <w:rsid w:val="00F57FE9"/>
    <w:pPr>
      <w:keepNext/>
      <w:jc w:val="center"/>
      <w:outlineLvl w:val="2"/>
    </w:pPr>
    <w:rPr>
      <w:b/>
      <w:sz w:val="26"/>
      <w:szCs w:val="20"/>
    </w:rPr>
  </w:style>
  <w:style w:type="paragraph" w:styleId="4">
    <w:name w:val="heading 4"/>
    <w:basedOn w:val="a0"/>
    <w:next w:val="a0"/>
    <w:link w:val="40"/>
    <w:qFormat/>
    <w:rsid w:val="00F57FE9"/>
    <w:pPr>
      <w:keepNext/>
      <w:jc w:val="both"/>
      <w:outlineLvl w:val="3"/>
    </w:pPr>
    <w:rPr>
      <w:b/>
      <w:bCs/>
      <w:sz w:val="26"/>
      <w:szCs w:val="26"/>
    </w:rPr>
  </w:style>
  <w:style w:type="paragraph" w:styleId="5">
    <w:name w:val="heading 5"/>
    <w:basedOn w:val="a0"/>
    <w:next w:val="a0"/>
    <w:link w:val="50"/>
    <w:qFormat/>
    <w:rsid w:val="00F57FE9"/>
    <w:pPr>
      <w:keepNext/>
      <w:framePr w:hSpace="180" w:wrap="notBeside" w:vAnchor="text" w:hAnchor="margin" w:y="40"/>
      <w:jc w:val="center"/>
      <w:outlineLvl w:val="4"/>
    </w:pPr>
    <w:rPr>
      <w:b/>
      <w:bCs/>
      <w:sz w:val="22"/>
      <w:szCs w:val="20"/>
    </w:rPr>
  </w:style>
  <w:style w:type="paragraph" w:styleId="6">
    <w:name w:val="heading 6"/>
    <w:basedOn w:val="a0"/>
    <w:next w:val="a0"/>
    <w:link w:val="60"/>
    <w:qFormat/>
    <w:rsid w:val="00F57FE9"/>
    <w:pPr>
      <w:keepNext/>
      <w:jc w:val="center"/>
      <w:outlineLvl w:val="5"/>
    </w:pPr>
    <w:rPr>
      <w:b/>
      <w:bCs/>
      <w:sz w:val="28"/>
    </w:rPr>
  </w:style>
  <w:style w:type="paragraph" w:styleId="7">
    <w:name w:val="heading 7"/>
    <w:basedOn w:val="a0"/>
    <w:next w:val="a0"/>
    <w:link w:val="70"/>
    <w:qFormat/>
    <w:rsid w:val="00F57FE9"/>
    <w:pPr>
      <w:keepNext/>
      <w:jc w:val="both"/>
      <w:outlineLvl w:val="6"/>
    </w:pPr>
    <w:rPr>
      <w:sz w:val="26"/>
      <w:szCs w:val="20"/>
    </w:rPr>
  </w:style>
  <w:style w:type="paragraph" w:styleId="80">
    <w:name w:val="heading 8"/>
    <w:basedOn w:val="a0"/>
    <w:next w:val="a0"/>
    <w:link w:val="81"/>
    <w:qFormat/>
    <w:rsid w:val="00F57FE9"/>
    <w:pPr>
      <w:keepNext/>
      <w:jc w:val="center"/>
      <w:outlineLvl w:val="7"/>
    </w:pPr>
    <w:rPr>
      <w:b/>
      <w:sz w:val="26"/>
      <w:szCs w:val="20"/>
    </w:rPr>
  </w:style>
  <w:style w:type="paragraph" w:styleId="9">
    <w:name w:val="heading 9"/>
    <w:basedOn w:val="a0"/>
    <w:next w:val="a0"/>
    <w:link w:val="90"/>
    <w:qFormat/>
    <w:rsid w:val="00F57FE9"/>
    <w:pPr>
      <w:keepNext/>
      <w:ind w:firstLine="540"/>
      <w:outlineLvl w:val="8"/>
    </w:pPr>
    <w:rPr>
      <w:b/>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aliases w:val="Основной текст 1,Нумерованный список !!,Надин стиль,Основной текст без отступа"/>
    <w:basedOn w:val="a0"/>
    <w:link w:val="a5"/>
    <w:rsid w:val="00F57FE9"/>
    <w:pPr>
      <w:ind w:firstLine="567"/>
      <w:jc w:val="both"/>
    </w:pPr>
    <w:rPr>
      <w:sz w:val="26"/>
      <w:szCs w:val="20"/>
    </w:rPr>
  </w:style>
  <w:style w:type="paragraph" w:styleId="a6">
    <w:name w:val="footnote text"/>
    <w:basedOn w:val="a0"/>
    <w:link w:val="a7"/>
    <w:rsid w:val="00F57FE9"/>
    <w:rPr>
      <w:sz w:val="20"/>
      <w:szCs w:val="20"/>
    </w:rPr>
  </w:style>
  <w:style w:type="paragraph" w:styleId="22">
    <w:name w:val="Body Text 2"/>
    <w:basedOn w:val="a0"/>
    <w:link w:val="23"/>
    <w:rsid w:val="00F57FE9"/>
    <w:pPr>
      <w:ind w:firstLine="567"/>
      <w:jc w:val="both"/>
    </w:pPr>
    <w:rPr>
      <w:bCs/>
      <w:sz w:val="26"/>
      <w:szCs w:val="20"/>
    </w:rPr>
  </w:style>
  <w:style w:type="paragraph" w:styleId="a8">
    <w:name w:val="Body Text"/>
    <w:aliases w:val=" Знак,Subtitle"/>
    <w:basedOn w:val="a0"/>
    <w:link w:val="12"/>
    <w:rsid w:val="00F57FE9"/>
    <w:pPr>
      <w:jc w:val="both"/>
    </w:pPr>
    <w:rPr>
      <w:szCs w:val="20"/>
    </w:rPr>
  </w:style>
  <w:style w:type="paragraph" w:styleId="33">
    <w:name w:val="Body Text 3"/>
    <w:basedOn w:val="a0"/>
    <w:link w:val="34"/>
    <w:rsid w:val="00F57FE9"/>
    <w:pPr>
      <w:jc w:val="center"/>
    </w:pPr>
    <w:rPr>
      <w:b/>
      <w:sz w:val="28"/>
      <w:szCs w:val="20"/>
    </w:rPr>
  </w:style>
  <w:style w:type="paragraph" w:styleId="a9">
    <w:name w:val="Subtitle"/>
    <w:aliases w:val="Знак"/>
    <w:basedOn w:val="a0"/>
    <w:link w:val="aa"/>
    <w:qFormat/>
    <w:rsid w:val="00F57FE9"/>
    <w:pPr>
      <w:ind w:left="840"/>
    </w:pPr>
    <w:rPr>
      <w:b/>
      <w:sz w:val="28"/>
      <w:szCs w:val="20"/>
    </w:rPr>
  </w:style>
  <w:style w:type="paragraph" w:styleId="ab">
    <w:name w:val="Title"/>
    <w:aliases w:val="Название Знак, Знак Знак,Title Char Знак,Title Char"/>
    <w:basedOn w:val="a0"/>
    <w:link w:val="13"/>
    <w:qFormat/>
    <w:rsid w:val="00F57FE9"/>
    <w:pPr>
      <w:jc w:val="center"/>
    </w:pPr>
    <w:rPr>
      <w:b/>
      <w:sz w:val="28"/>
      <w:szCs w:val="20"/>
    </w:rPr>
  </w:style>
  <w:style w:type="paragraph" w:customStyle="1" w:styleId="xl24">
    <w:name w:val="xl24"/>
    <w:basedOn w:val="a0"/>
    <w:rsid w:val="00F57FE9"/>
    <w:pPr>
      <w:spacing w:before="100" w:beforeAutospacing="1" w:after="100" w:afterAutospacing="1"/>
      <w:jc w:val="center"/>
    </w:pPr>
    <w:rPr>
      <w:rFonts w:ascii="Arial Unicode MS" w:eastAsia="Arial Unicode MS" w:hAnsi="Arial Unicode MS" w:cs="Arial Unicode MS"/>
    </w:rPr>
  </w:style>
  <w:style w:type="paragraph" w:styleId="ac">
    <w:name w:val="header"/>
    <w:basedOn w:val="a0"/>
    <w:link w:val="ad"/>
    <w:uiPriority w:val="99"/>
    <w:rsid w:val="00F57FE9"/>
    <w:pPr>
      <w:tabs>
        <w:tab w:val="center" w:pos="4677"/>
        <w:tab w:val="right" w:pos="9355"/>
      </w:tabs>
    </w:pPr>
  </w:style>
  <w:style w:type="paragraph" w:styleId="24">
    <w:name w:val="Body Text Indent 2"/>
    <w:basedOn w:val="a0"/>
    <w:link w:val="25"/>
    <w:rsid w:val="00F57FE9"/>
    <w:pPr>
      <w:ind w:firstLine="567"/>
      <w:jc w:val="both"/>
    </w:pPr>
    <w:rPr>
      <w:b/>
      <w:sz w:val="26"/>
      <w:szCs w:val="20"/>
    </w:rPr>
  </w:style>
  <w:style w:type="paragraph" w:styleId="3">
    <w:name w:val="List Bullet 3"/>
    <w:basedOn w:val="a0"/>
    <w:autoRedefine/>
    <w:rsid w:val="00F57FE9"/>
    <w:pPr>
      <w:numPr>
        <w:numId w:val="1"/>
      </w:numPr>
      <w:tabs>
        <w:tab w:val="clear" w:pos="643"/>
        <w:tab w:val="num" w:pos="927"/>
      </w:tabs>
      <w:ind w:left="927"/>
    </w:pPr>
    <w:rPr>
      <w:sz w:val="26"/>
      <w:szCs w:val="20"/>
    </w:rPr>
  </w:style>
  <w:style w:type="paragraph" w:customStyle="1" w:styleId="xl27">
    <w:name w:val="xl27"/>
    <w:basedOn w:val="a0"/>
    <w:rsid w:val="00F57FE9"/>
    <w:pPr>
      <w:spacing w:before="100" w:beforeAutospacing="1" w:after="100" w:afterAutospacing="1"/>
      <w:jc w:val="center"/>
    </w:pPr>
    <w:rPr>
      <w:rFonts w:ascii="Times New Roman CYR" w:eastAsia="Arial Unicode MS" w:hAnsi="Times New Roman CYR" w:cs="Times New Roman CYR"/>
      <w:sz w:val="22"/>
      <w:szCs w:val="22"/>
    </w:rPr>
  </w:style>
  <w:style w:type="paragraph" w:customStyle="1" w:styleId="xl38">
    <w:name w:val="xl38"/>
    <w:basedOn w:val="a0"/>
    <w:rsid w:val="00F57FE9"/>
    <w:pPr>
      <w:pBdr>
        <w:left w:val="single" w:sz="4" w:space="0" w:color="auto"/>
        <w:right w:val="single" w:sz="4" w:space="0" w:color="auto"/>
      </w:pBdr>
      <w:spacing w:before="100" w:after="100"/>
      <w:jc w:val="center"/>
      <w:textAlignment w:val="center"/>
    </w:pPr>
    <w:rPr>
      <w:rFonts w:ascii="Arial" w:hAnsi="Arial"/>
      <w:b/>
    </w:rPr>
  </w:style>
  <w:style w:type="paragraph" w:customStyle="1" w:styleId="FR1">
    <w:name w:val="FR1"/>
    <w:rsid w:val="00F57FE9"/>
    <w:pPr>
      <w:widowControl w:val="0"/>
      <w:autoSpaceDE w:val="0"/>
      <w:autoSpaceDN w:val="0"/>
      <w:adjustRightInd w:val="0"/>
    </w:pPr>
    <w:rPr>
      <w:sz w:val="36"/>
      <w:szCs w:val="36"/>
    </w:rPr>
  </w:style>
  <w:style w:type="paragraph" w:customStyle="1" w:styleId="xl31">
    <w:name w:val="xl31"/>
    <w:basedOn w:val="a0"/>
    <w:rsid w:val="00F57FE9"/>
    <w:pPr>
      <w:spacing w:before="100" w:beforeAutospacing="1" w:after="100" w:afterAutospacing="1"/>
      <w:jc w:val="right"/>
    </w:pPr>
    <w:rPr>
      <w:b/>
      <w:bCs/>
      <w:sz w:val="26"/>
      <w:szCs w:val="26"/>
    </w:rPr>
  </w:style>
  <w:style w:type="paragraph" w:customStyle="1" w:styleId="xl43">
    <w:name w:val="xl43"/>
    <w:basedOn w:val="a0"/>
    <w:rsid w:val="00F57FE9"/>
    <w:pPr>
      <w:spacing w:before="100" w:beforeAutospacing="1" w:after="100" w:afterAutospacing="1"/>
    </w:pPr>
    <w:rPr>
      <w:rFonts w:ascii="Arial Unicode MS" w:eastAsia="Arial Unicode MS" w:hAnsi="Arial Unicode MS" w:cs="Arial Unicode MS" w:hint="eastAsia"/>
      <w:b/>
      <w:bCs/>
    </w:rPr>
  </w:style>
  <w:style w:type="character" w:customStyle="1" w:styleId="norm1">
    <w:name w:val="norm1"/>
    <w:basedOn w:val="a1"/>
    <w:rsid w:val="00F57FE9"/>
    <w:rPr>
      <w:sz w:val="20"/>
      <w:szCs w:val="20"/>
    </w:rPr>
  </w:style>
  <w:style w:type="paragraph" w:customStyle="1" w:styleId="xl34">
    <w:name w:val="xl34"/>
    <w:basedOn w:val="a0"/>
    <w:rsid w:val="00F57FE9"/>
    <w:pPr>
      <w:pBdr>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39">
    <w:name w:val="xl39"/>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45">
    <w:name w:val="xl45"/>
    <w:basedOn w:val="a0"/>
    <w:rsid w:val="00F57FE9"/>
    <w:pPr>
      <w:spacing w:before="100" w:beforeAutospacing="1" w:after="100" w:afterAutospacing="1"/>
    </w:pPr>
    <w:rPr>
      <w:rFonts w:ascii="Arial Unicode MS" w:eastAsia="Arial Unicode MS" w:hAnsi="Arial Unicode MS" w:cs="Arial Unicode MS" w:hint="eastAsia"/>
      <w:b/>
      <w:bCs/>
      <w:i/>
      <w:iCs/>
    </w:rPr>
  </w:style>
  <w:style w:type="paragraph" w:customStyle="1" w:styleId="xl116">
    <w:name w:val="xl116"/>
    <w:basedOn w:val="a0"/>
    <w:rsid w:val="00F57FE9"/>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ConsNormal">
    <w:name w:val="ConsNormal"/>
    <w:rsid w:val="00F57FE9"/>
    <w:pPr>
      <w:widowControl w:val="0"/>
      <w:autoSpaceDE w:val="0"/>
      <w:autoSpaceDN w:val="0"/>
      <w:adjustRightInd w:val="0"/>
      <w:ind w:firstLine="720"/>
    </w:pPr>
    <w:rPr>
      <w:rFonts w:ascii="Arial" w:hAnsi="Arial" w:cs="Arial"/>
    </w:rPr>
  </w:style>
  <w:style w:type="paragraph" w:customStyle="1" w:styleId="14">
    <w:name w:val="Основной текст1"/>
    <w:basedOn w:val="a0"/>
    <w:rsid w:val="00F57FE9"/>
    <w:pPr>
      <w:widowControl w:val="0"/>
      <w:spacing w:after="120"/>
    </w:pPr>
    <w:rPr>
      <w:rFonts w:ascii="Peterburg" w:hAnsi="Peterburg"/>
      <w:snapToGrid w:val="0"/>
      <w:szCs w:val="20"/>
    </w:rPr>
  </w:style>
  <w:style w:type="paragraph" w:customStyle="1" w:styleId="62">
    <w:name w:val="заголовок 6"/>
    <w:basedOn w:val="a0"/>
    <w:next w:val="a0"/>
    <w:rsid w:val="00F57FE9"/>
    <w:pPr>
      <w:keepNext/>
      <w:autoSpaceDE w:val="0"/>
      <w:autoSpaceDN w:val="0"/>
      <w:jc w:val="both"/>
      <w:outlineLvl w:val="5"/>
    </w:pPr>
    <w:rPr>
      <w:lang w:val="en-US"/>
    </w:rPr>
  </w:style>
  <w:style w:type="paragraph" w:styleId="ae">
    <w:name w:val="caption"/>
    <w:basedOn w:val="a0"/>
    <w:next w:val="a0"/>
    <w:qFormat/>
    <w:rsid w:val="00F57FE9"/>
    <w:pPr>
      <w:jc w:val="center"/>
    </w:pPr>
    <w:rPr>
      <w:b/>
      <w:bCs/>
      <w:sz w:val="26"/>
      <w:szCs w:val="20"/>
    </w:rPr>
  </w:style>
  <w:style w:type="paragraph" w:styleId="26">
    <w:name w:val="List Bullet 2"/>
    <w:basedOn w:val="a0"/>
    <w:autoRedefine/>
    <w:rsid w:val="00F57FE9"/>
    <w:pPr>
      <w:tabs>
        <w:tab w:val="num" w:pos="927"/>
      </w:tabs>
      <w:ind w:left="927" w:hanging="360"/>
    </w:pPr>
  </w:style>
  <w:style w:type="paragraph" w:styleId="35">
    <w:name w:val="Body Text Indent 3"/>
    <w:basedOn w:val="a0"/>
    <w:link w:val="36"/>
    <w:rsid w:val="00F57FE9"/>
    <w:pPr>
      <w:ind w:left="720" w:hanging="180"/>
      <w:jc w:val="both"/>
    </w:pPr>
    <w:rPr>
      <w:sz w:val="26"/>
    </w:rPr>
  </w:style>
  <w:style w:type="character" w:styleId="af">
    <w:name w:val="Hyperlink"/>
    <w:basedOn w:val="a1"/>
    <w:uiPriority w:val="99"/>
    <w:rsid w:val="00F57FE9"/>
    <w:rPr>
      <w:color w:val="0000FF"/>
      <w:u w:val="single"/>
    </w:rPr>
  </w:style>
  <w:style w:type="paragraph" w:styleId="15">
    <w:name w:val="toc 1"/>
    <w:basedOn w:val="a0"/>
    <w:next w:val="a0"/>
    <w:autoRedefine/>
    <w:uiPriority w:val="39"/>
    <w:qFormat/>
    <w:rsid w:val="00C232FC"/>
    <w:pPr>
      <w:tabs>
        <w:tab w:val="left" w:pos="709"/>
        <w:tab w:val="right" w:leader="dot" w:pos="9878"/>
      </w:tabs>
      <w:spacing w:before="240" w:after="120" w:line="192" w:lineRule="auto"/>
      <w:ind w:left="567" w:right="283" w:hanging="567"/>
      <w:jc w:val="both"/>
    </w:pPr>
    <w:rPr>
      <w:b/>
      <w:bCs/>
      <w:i/>
      <w:noProof/>
      <w:sz w:val="22"/>
      <w:szCs w:val="22"/>
      <w:lang w:val="en-US"/>
    </w:rPr>
  </w:style>
  <w:style w:type="paragraph" w:styleId="af0">
    <w:name w:val="Plain Text"/>
    <w:basedOn w:val="a0"/>
    <w:link w:val="af1"/>
    <w:rsid w:val="00F57FE9"/>
    <w:rPr>
      <w:rFonts w:ascii="Courier New" w:hAnsi="Courier New" w:cs="Courier New"/>
      <w:sz w:val="20"/>
      <w:szCs w:val="20"/>
    </w:rPr>
  </w:style>
  <w:style w:type="paragraph" w:styleId="af2">
    <w:name w:val="footer"/>
    <w:basedOn w:val="a0"/>
    <w:link w:val="16"/>
    <w:uiPriority w:val="99"/>
    <w:rsid w:val="00F57FE9"/>
    <w:pPr>
      <w:tabs>
        <w:tab w:val="center" w:pos="4677"/>
        <w:tab w:val="right" w:pos="9355"/>
      </w:tabs>
    </w:pPr>
  </w:style>
  <w:style w:type="character" w:styleId="af3">
    <w:name w:val="page number"/>
    <w:basedOn w:val="a1"/>
    <w:rsid w:val="00F57FE9"/>
  </w:style>
  <w:style w:type="character" w:styleId="af4">
    <w:name w:val="FollowedHyperlink"/>
    <w:basedOn w:val="a1"/>
    <w:rsid w:val="00F57FE9"/>
    <w:rPr>
      <w:color w:val="800080"/>
      <w:u w:val="single"/>
    </w:rPr>
  </w:style>
  <w:style w:type="paragraph" w:styleId="af5">
    <w:name w:val="Block Text"/>
    <w:basedOn w:val="a0"/>
    <w:rsid w:val="00F57FE9"/>
    <w:pPr>
      <w:shd w:val="clear" w:color="auto" w:fill="FFFFFF"/>
      <w:ind w:left="43" w:right="-65" w:firstLine="713"/>
      <w:jc w:val="both"/>
    </w:pPr>
    <w:rPr>
      <w:color w:val="000000"/>
      <w:szCs w:val="22"/>
    </w:rPr>
  </w:style>
  <w:style w:type="paragraph" w:styleId="af6">
    <w:name w:val="Normal (Web)"/>
    <w:aliases w:val="Обычный (Web),Знак Знак4"/>
    <w:basedOn w:val="a0"/>
    <w:link w:val="af7"/>
    <w:uiPriority w:val="99"/>
    <w:qFormat/>
    <w:rsid w:val="00F57FE9"/>
    <w:pPr>
      <w:spacing w:before="100" w:beforeAutospacing="1" w:after="100" w:afterAutospacing="1"/>
    </w:pPr>
    <w:rPr>
      <w:color w:val="000000"/>
    </w:rPr>
  </w:style>
  <w:style w:type="paragraph" w:styleId="27">
    <w:name w:val="toc 2"/>
    <w:basedOn w:val="a0"/>
    <w:next w:val="a0"/>
    <w:autoRedefine/>
    <w:uiPriority w:val="39"/>
    <w:qFormat/>
    <w:rsid w:val="00F033DC"/>
    <w:pPr>
      <w:tabs>
        <w:tab w:val="left" w:pos="851"/>
        <w:tab w:val="left" w:pos="960"/>
        <w:tab w:val="left" w:pos="1418"/>
        <w:tab w:val="right" w:leader="dot" w:pos="9878"/>
      </w:tabs>
      <w:spacing w:after="120" w:line="192" w:lineRule="auto"/>
      <w:ind w:right="283" w:firstLine="709"/>
      <w:jc w:val="both"/>
    </w:pPr>
    <w:rPr>
      <w:i/>
      <w:iCs/>
      <w:noProof/>
      <w:sz w:val="22"/>
      <w:szCs w:val="28"/>
    </w:rPr>
  </w:style>
  <w:style w:type="paragraph" w:styleId="37">
    <w:name w:val="toc 3"/>
    <w:basedOn w:val="a0"/>
    <w:next w:val="a0"/>
    <w:autoRedefine/>
    <w:uiPriority w:val="39"/>
    <w:qFormat/>
    <w:rsid w:val="00F57FE9"/>
    <w:pPr>
      <w:ind w:left="480"/>
    </w:pPr>
  </w:style>
  <w:style w:type="paragraph" w:styleId="42">
    <w:name w:val="toc 4"/>
    <w:basedOn w:val="a0"/>
    <w:next w:val="a0"/>
    <w:autoRedefine/>
    <w:uiPriority w:val="39"/>
    <w:rsid w:val="00F57FE9"/>
    <w:pPr>
      <w:ind w:left="720"/>
    </w:pPr>
  </w:style>
  <w:style w:type="paragraph" w:styleId="52">
    <w:name w:val="toc 5"/>
    <w:basedOn w:val="a0"/>
    <w:next w:val="a0"/>
    <w:autoRedefine/>
    <w:uiPriority w:val="39"/>
    <w:rsid w:val="00F57FE9"/>
    <w:pPr>
      <w:ind w:left="960"/>
    </w:pPr>
  </w:style>
  <w:style w:type="paragraph" w:styleId="63">
    <w:name w:val="toc 6"/>
    <w:basedOn w:val="a0"/>
    <w:next w:val="a0"/>
    <w:autoRedefine/>
    <w:uiPriority w:val="39"/>
    <w:rsid w:val="00F57FE9"/>
    <w:pPr>
      <w:ind w:left="1200"/>
    </w:pPr>
  </w:style>
  <w:style w:type="paragraph" w:styleId="72">
    <w:name w:val="toc 7"/>
    <w:basedOn w:val="a0"/>
    <w:next w:val="a0"/>
    <w:autoRedefine/>
    <w:uiPriority w:val="39"/>
    <w:rsid w:val="00F57FE9"/>
    <w:pPr>
      <w:ind w:left="1440"/>
    </w:pPr>
  </w:style>
  <w:style w:type="paragraph" w:styleId="82">
    <w:name w:val="toc 8"/>
    <w:basedOn w:val="a0"/>
    <w:next w:val="a0"/>
    <w:autoRedefine/>
    <w:uiPriority w:val="39"/>
    <w:rsid w:val="00F57FE9"/>
    <w:pPr>
      <w:ind w:left="1680"/>
    </w:pPr>
  </w:style>
  <w:style w:type="paragraph" w:styleId="91">
    <w:name w:val="toc 9"/>
    <w:basedOn w:val="a0"/>
    <w:next w:val="a0"/>
    <w:autoRedefine/>
    <w:uiPriority w:val="39"/>
    <w:rsid w:val="00F57FE9"/>
    <w:pPr>
      <w:ind w:left="1920"/>
    </w:pPr>
  </w:style>
  <w:style w:type="paragraph" w:customStyle="1" w:styleId="ConsTitle">
    <w:name w:val="ConsTitle"/>
    <w:rsid w:val="00F57FE9"/>
    <w:pPr>
      <w:widowControl w:val="0"/>
      <w:autoSpaceDE w:val="0"/>
      <w:autoSpaceDN w:val="0"/>
      <w:adjustRightInd w:val="0"/>
    </w:pPr>
    <w:rPr>
      <w:rFonts w:ascii="Arial" w:hAnsi="Arial" w:cs="Arial"/>
      <w:b/>
      <w:bCs/>
      <w:sz w:val="16"/>
      <w:szCs w:val="16"/>
    </w:rPr>
  </w:style>
  <w:style w:type="paragraph" w:customStyle="1" w:styleId="xl97">
    <w:name w:val="xl97"/>
    <w:basedOn w:val="a0"/>
    <w:rsid w:val="00F57FE9"/>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13pt">
    <w:name w:val="Основной текст с отступом + 13 pt"/>
    <w:aliases w:val="подчеркивание,по ширине,Слева:  0 см,Пе..."/>
    <w:basedOn w:val="a4"/>
    <w:rsid w:val="00F57FE9"/>
    <w:pPr>
      <w:ind w:firstLine="840"/>
    </w:pPr>
    <w:rPr>
      <w:sz w:val="24"/>
      <w:szCs w:val="24"/>
    </w:rPr>
  </w:style>
  <w:style w:type="paragraph" w:customStyle="1" w:styleId="xl35">
    <w:name w:val="xl35"/>
    <w:basedOn w:val="a0"/>
    <w:rsid w:val="00F57FE9"/>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56">
    <w:name w:val="xl56"/>
    <w:basedOn w:val="a0"/>
    <w:rsid w:val="00F57FE9"/>
    <w:pPr>
      <w:pBdr>
        <w:bottom w:val="single" w:sz="8" w:space="0" w:color="auto"/>
      </w:pBdr>
      <w:spacing w:before="100" w:beforeAutospacing="1" w:after="100" w:afterAutospacing="1"/>
      <w:jc w:val="center"/>
    </w:pPr>
    <w:rPr>
      <w:i/>
      <w:iCs/>
      <w:color w:val="0000FF"/>
      <w:sz w:val="28"/>
      <w:szCs w:val="28"/>
    </w:rPr>
  </w:style>
  <w:style w:type="paragraph" w:customStyle="1" w:styleId="xl25">
    <w:name w:val="xl25"/>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font5">
    <w:name w:val="font5"/>
    <w:basedOn w:val="a0"/>
    <w:rsid w:val="00F57FE9"/>
    <w:pPr>
      <w:spacing w:before="100" w:beforeAutospacing="1" w:after="100" w:afterAutospacing="1"/>
    </w:pPr>
    <w:rPr>
      <w:rFonts w:eastAsia="Arial Unicode MS"/>
      <w:sz w:val="26"/>
      <w:szCs w:val="26"/>
    </w:rPr>
  </w:style>
  <w:style w:type="paragraph" w:customStyle="1" w:styleId="xl26">
    <w:name w:val="xl2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28">
    <w:name w:val="xl28"/>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rPr>
  </w:style>
  <w:style w:type="paragraph" w:customStyle="1" w:styleId="xl29">
    <w:name w:val="xl29"/>
    <w:basedOn w:val="a0"/>
    <w:rsid w:val="00F57FE9"/>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eastAsia="Arial Unicode MS"/>
      <w:b/>
      <w:bCs/>
      <w:sz w:val="26"/>
      <w:szCs w:val="26"/>
    </w:rPr>
  </w:style>
  <w:style w:type="paragraph" w:customStyle="1" w:styleId="xl30">
    <w:name w:val="xl30"/>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rPr>
  </w:style>
  <w:style w:type="paragraph" w:customStyle="1" w:styleId="xl32">
    <w:name w:val="xl32"/>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sz w:val="26"/>
      <w:szCs w:val="26"/>
    </w:rPr>
  </w:style>
  <w:style w:type="paragraph" w:customStyle="1" w:styleId="xl33">
    <w:name w:val="xl33"/>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36">
    <w:name w:val="xl3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37">
    <w:name w:val="xl37"/>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rPr>
  </w:style>
  <w:style w:type="paragraph" w:customStyle="1" w:styleId="xl40">
    <w:name w:val="xl40"/>
    <w:basedOn w:val="a0"/>
    <w:rsid w:val="00F57FE9"/>
    <w:pPr>
      <w:pBdr>
        <w:top w:val="single" w:sz="4" w:space="0" w:color="auto"/>
        <w:left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41">
    <w:name w:val="xl41"/>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42">
    <w:name w:val="xl42"/>
    <w:basedOn w:val="a0"/>
    <w:rsid w:val="00F57FE9"/>
    <w:pPr>
      <w:spacing w:before="100" w:beforeAutospacing="1" w:after="100" w:afterAutospacing="1"/>
      <w:jc w:val="center"/>
    </w:pPr>
    <w:rPr>
      <w:rFonts w:eastAsia="Arial Unicode MS"/>
      <w:b/>
      <w:bCs/>
      <w:sz w:val="26"/>
      <w:szCs w:val="26"/>
    </w:rPr>
  </w:style>
  <w:style w:type="paragraph" w:customStyle="1" w:styleId="xl44">
    <w:name w:val="xl44"/>
    <w:basedOn w:val="a0"/>
    <w:rsid w:val="00F57FE9"/>
    <w:pPr>
      <w:spacing w:before="100" w:beforeAutospacing="1" w:after="100" w:afterAutospacing="1"/>
      <w:jc w:val="center"/>
    </w:pPr>
    <w:rPr>
      <w:rFonts w:eastAsia="Arial Unicode MS"/>
      <w:b/>
      <w:bCs/>
      <w:i/>
      <w:iCs/>
      <w:sz w:val="26"/>
      <w:szCs w:val="26"/>
    </w:rPr>
  </w:style>
  <w:style w:type="paragraph" w:customStyle="1" w:styleId="xl46">
    <w:name w:val="xl46"/>
    <w:basedOn w:val="a0"/>
    <w:rsid w:val="00F57FE9"/>
    <w:pPr>
      <w:pBdr>
        <w:bottom w:val="single" w:sz="4" w:space="0" w:color="auto"/>
      </w:pBdr>
      <w:spacing w:before="100" w:beforeAutospacing="1" w:after="100" w:afterAutospacing="1"/>
      <w:jc w:val="center"/>
    </w:pPr>
    <w:rPr>
      <w:rFonts w:eastAsia="Arial Unicode MS"/>
      <w:b/>
      <w:bCs/>
      <w:i/>
      <w:iCs/>
      <w:sz w:val="26"/>
      <w:szCs w:val="26"/>
    </w:rPr>
  </w:style>
  <w:style w:type="paragraph" w:customStyle="1" w:styleId="xl47">
    <w:name w:val="xl47"/>
    <w:basedOn w:val="a0"/>
    <w:rsid w:val="00F57FE9"/>
    <w:pPr>
      <w:pBdr>
        <w:bottom w:val="single" w:sz="4" w:space="0" w:color="auto"/>
      </w:pBdr>
      <w:spacing w:before="100" w:beforeAutospacing="1" w:after="100" w:afterAutospacing="1"/>
    </w:pPr>
    <w:rPr>
      <w:rFonts w:ascii="Arial Unicode MS" w:eastAsia="Arial Unicode MS" w:hAnsi="Arial Unicode MS" w:cs="Arial Unicode MS" w:hint="eastAsia"/>
      <w:b/>
      <w:bCs/>
      <w:i/>
      <w:iCs/>
    </w:rPr>
  </w:style>
  <w:style w:type="paragraph" w:customStyle="1" w:styleId="xl48">
    <w:name w:val="xl48"/>
    <w:basedOn w:val="a0"/>
    <w:rsid w:val="00F57FE9"/>
    <w:pPr>
      <w:pBdr>
        <w:top w:val="single" w:sz="4" w:space="0" w:color="auto"/>
        <w:left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49">
    <w:name w:val="xl49"/>
    <w:basedOn w:val="a0"/>
    <w:rsid w:val="00F57FE9"/>
    <w:pPr>
      <w:pBdr>
        <w:top w:val="single" w:sz="4" w:space="0" w:color="auto"/>
        <w:left w:val="single" w:sz="4" w:space="0" w:color="auto"/>
        <w:right w:val="single" w:sz="4" w:space="0" w:color="auto"/>
      </w:pBdr>
      <w:spacing w:before="100" w:beforeAutospacing="1" w:after="100" w:afterAutospacing="1"/>
    </w:pPr>
    <w:rPr>
      <w:rFonts w:eastAsia="Arial Unicode MS"/>
      <w:b/>
      <w:bCs/>
      <w:sz w:val="26"/>
      <w:szCs w:val="26"/>
    </w:rPr>
  </w:style>
  <w:style w:type="paragraph" w:customStyle="1" w:styleId="xl50">
    <w:name w:val="xl50"/>
    <w:basedOn w:val="a0"/>
    <w:rsid w:val="00F57FE9"/>
    <w:pPr>
      <w:pBdr>
        <w:left w:val="single" w:sz="4" w:space="0" w:color="auto"/>
        <w:bottom w:val="single" w:sz="4" w:space="0" w:color="auto"/>
        <w:right w:val="single" w:sz="4" w:space="0" w:color="auto"/>
      </w:pBdr>
      <w:spacing w:before="100" w:beforeAutospacing="1" w:after="100" w:afterAutospacing="1"/>
    </w:pPr>
    <w:rPr>
      <w:rFonts w:eastAsia="Arial Unicode MS"/>
      <w:b/>
      <w:bCs/>
      <w:sz w:val="26"/>
      <w:szCs w:val="26"/>
    </w:rPr>
  </w:style>
  <w:style w:type="paragraph" w:customStyle="1" w:styleId="xl51">
    <w:name w:val="xl51"/>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2">
    <w:name w:val="xl52"/>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FF0000"/>
      <w:sz w:val="26"/>
      <w:szCs w:val="26"/>
    </w:rPr>
  </w:style>
  <w:style w:type="paragraph" w:customStyle="1" w:styleId="xl53">
    <w:name w:val="xl53"/>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54">
    <w:name w:val="xl54"/>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sz w:val="26"/>
      <w:szCs w:val="26"/>
    </w:rPr>
  </w:style>
  <w:style w:type="paragraph" w:customStyle="1" w:styleId="xl55">
    <w:name w:val="xl55"/>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57">
    <w:name w:val="xl57"/>
    <w:basedOn w:val="a0"/>
    <w:rsid w:val="00F57FE9"/>
    <w:pPr>
      <w:spacing w:before="100" w:beforeAutospacing="1" w:after="100" w:afterAutospacing="1"/>
    </w:pPr>
    <w:rPr>
      <w:rFonts w:eastAsia="Arial Unicode MS"/>
      <w:sz w:val="18"/>
      <w:szCs w:val="18"/>
    </w:rPr>
  </w:style>
  <w:style w:type="paragraph" w:customStyle="1" w:styleId="xl58">
    <w:name w:val="xl58"/>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rPr>
  </w:style>
  <w:style w:type="paragraph" w:customStyle="1" w:styleId="xl59">
    <w:name w:val="xl59"/>
    <w:basedOn w:val="a0"/>
    <w:rsid w:val="00F57FE9"/>
    <w:pPr>
      <w:pBdr>
        <w:top w:val="single" w:sz="4" w:space="0" w:color="auto"/>
        <w:left w:val="single" w:sz="4" w:space="0" w:color="auto"/>
      </w:pBdr>
      <w:spacing w:before="100" w:beforeAutospacing="1" w:after="100" w:afterAutospacing="1"/>
      <w:jc w:val="center"/>
    </w:pPr>
    <w:rPr>
      <w:rFonts w:eastAsia="Arial Unicode MS"/>
      <w:b/>
      <w:bCs/>
      <w:sz w:val="26"/>
      <w:szCs w:val="26"/>
    </w:rPr>
  </w:style>
  <w:style w:type="paragraph" w:customStyle="1" w:styleId="xl60">
    <w:name w:val="xl60"/>
    <w:basedOn w:val="a0"/>
    <w:rsid w:val="00F57FE9"/>
    <w:pPr>
      <w:pBdr>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1">
    <w:name w:val="xl61"/>
    <w:basedOn w:val="a0"/>
    <w:rsid w:val="00F57FE9"/>
    <w:pPr>
      <w:pBdr>
        <w:bottom w:val="single" w:sz="4" w:space="0" w:color="auto"/>
      </w:pBdr>
      <w:spacing w:before="100" w:beforeAutospacing="1" w:after="100" w:afterAutospacing="1"/>
      <w:jc w:val="center"/>
    </w:pPr>
    <w:rPr>
      <w:rFonts w:eastAsia="Arial Unicode MS"/>
      <w:b/>
      <w:bCs/>
      <w:sz w:val="26"/>
      <w:szCs w:val="26"/>
    </w:rPr>
  </w:style>
  <w:style w:type="paragraph" w:customStyle="1" w:styleId="xl62">
    <w:name w:val="xl62"/>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3">
    <w:name w:val="xl63"/>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4">
    <w:name w:val="xl64"/>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sz w:val="26"/>
      <w:szCs w:val="26"/>
    </w:rPr>
  </w:style>
  <w:style w:type="paragraph" w:customStyle="1" w:styleId="xl65">
    <w:name w:val="xl65"/>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6">
    <w:name w:val="xl6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b/>
      <w:bCs/>
    </w:rPr>
  </w:style>
  <w:style w:type="paragraph" w:customStyle="1" w:styleId="xl67">
    <w:name w:val="xl67"/>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b/>
      <w:bCs/>
    </w:rPr>
  </w:style>
  <w:style w:type="paragraph" w:customStyle="1" w:styleId="xl69">
    <w:name w:val="xl69"/>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0">
    <w:name w:val="xl70"/>
    <w:basedOn w:val="a0"/>
    <w:rsid w:val="00F57FE9"/>
    <w:pPr>
      <w:pBdr>
        <w:top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1">
    <w:name w:val="xl71"/>
    <w:basedOn w:val="a0"/>
    <w:rsid w:val="00F57FE9"/>
    <w:pPr>
      <w:pBdr>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2">
    <w:name w:val="xl72"/>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3">
    <w:name w:val="xl73"/>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font0">
    <w:name w:val="font0"/>
    <w:basedOn w:val="a0"/>
    <w:rsid w:val="00F57FE9"/>
    <w:pPr>
      <w:spacing w:before="100" w:beforeAutospacing="1" w:after="100" w:afterAutospacing="1"/>
    </w:pPr>
    <w:rPr>
      <w:rFonts w:ascii="Arial CYR" w:eastAsia="Arial Unicode MS" w:hAnsi="Arial CYR" w:cs="Arial CYR"/>
      <w:sz w:val="20"/>
      <w:szCs w:val="20"/>
    </w:rPr>
  </w:style>
  <w:style w:type="paragraph" w:customStyle="1" w:styleId="xl124">
    <w:name w:val="xl124"/>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i/>
      <w:iCs/>
      <w:sz w:val="22"/>
      <w:szCs w:val="22"/>
    </w:rPr>
  </w:style>
  <w:style w:type="paragraph" w:customStyle="1" w:styleId="210">
    <w:name w:val="Основной текст 21"/>
    <w:basedOn w:val="a0"/>
    <w:rsid w:val="00F57FE9"/>
    <w:pPr>
      <w:widowControl w:val="0"/>
      <w:overflowPunct w:val="0"/>
      <w:autoSpaceDE w:val="0"/>
      <w:autoSpaceDN w:val="0"/>
      <w:adjustRightInd w:val="0"/>
      <w:ind w:firstLine="426"/>
      <w:jc w:val="both"/>
      <w:textAlignment w:val="baseline"/>
    </w:pPr>
    <w:rPr>
      <w:szCs w:val="20"/>
    </w:rPr>
  </w:style>
  <w:style w:type="table" w:styleId="af8">
    <w:name w:val="Table Grid"/>
    <w:basedOn w:val="a2"/>
    <w:rsid w:val="00926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с отступом 21"/>
    <w:basedOn w:val="a0"/>
    <w:rsid w:val="000C0895"/>
    <w:pPr>
      <w:overflowPunct w:val="0"/>
      <w:autoSpaceDE w:val="0"/>
      <w:autoSpaceDN w:val="0"/>
      <w:adjustRightInd w:val="0"/>
      <w:ind w:firstLine="425"/>
      <w:jc w:val="both"/>
      <w:textAlignment w:val="baseline"/>
    </w:pPr>
    <w:rPr>
      <w:szCs w:val="20"/>
    </w:rPr>
  </w:style>
  <w:style w:type="paragraph" w:customStyle="1" w:styleId="130">
    <w:name w:val="13"/>
    <w:basedOn w:val="a0"/>
    <w:rsid w:val="00FB31A1"/>
    <w:pPr>
      <w:jc w:val="both"/>
    </w:pPr>
    <w:rPr>
      <w:szCs w:val="20"/>
    </w:rPr>
  </w:style>
  <w:style w:type="numbering" w:customStyle="1" w:styleId="17">
    <w:name w:val="Стиль1"/>
    <w:rsid w:val="00AD2251"/>
  </w:style>
  <w:style w:type="numbering" w:customStyle="1" w:styleId="28">
    <w:name w:val="Стиль2"/>
    <w:rsid w:val="00B564F6"/>
  </w:style>
  <w:style w:type="numbering" w:customStyle="1" w:styleId="38">
    <w:name w:val="Стиль3"/>
    <w:rsid w:val="00082064"/>
  </w:style>
  <w:style w:type="numbering" w:customStyle="1" w:styleId="43">
    <w:name w:val="Стиль4"/>
    <w:rsid w:val="00082064"/>
  </w:style>
  <w:style w:type="numbering" w:customStyle="1" w:styleId="64">
    <w:name w:val="Стиль6"/>
    <w:rsid w:val="00082064"/>
  </w:style>
  <w:style w:type="numbering" w:customStyle="1" w:styleId="53">
    <w:name w:val="Стиль5"/>
    <w:rsid w:val="00082064"/>
  </w:style>
  <w:style w:type="numbering" w:customStyle="1" w:styleId="73">
    <w:name w:val="Стиль7"/>
    <w:rsid w:val="00082064"/>
  </w:style>
  <w:style w:type="paragraph" w:styleId="af9">
    <w:name w:val="Document Map"/>
    <w:basedOn w:val="a0"/>
    <w:link w:val="afa"/>
    <w:semiHidden/>
    <w:rsid w:val="00A503A2"/>
    <w:pPr>
      <w:shd w:val="clear" w:color="auto" w:fill="000080"/>
    </w:pPr>
    <w:rPr>
      <w:rFonts w:ascii="Tahoma" w:hAnsi="Tahoma" w:cs="Tahoma"/>
    </w:rPr>
  </w:style>
  <w:style w:type="paragraph" w:customStyle="1" w:styleId="8">
    <w:name w:val="8"/>
    <w:basedOn w:val="a4"/>
    <w:rsid w:val="00E2604E"/>
    <w:pPr>
      <w:numPr>
        <w:ilvl w:val="1"/>
        <w:numId w:val="2"/>
      </w:numPr>
      <w:jc w:val="center"/>
    </w:pPr>
    <w:rPr>
      <w:sz w:val="28"/>
      <w:szCs w:val="28"/>
    </w:rPr>
  </w:style>
  <w:style w:type="table" w:styleId="afb">
    <w:name w:val="Table Contemporary"/>
    <w:basedOn w:val="a2"/>
    <w:rsid w:val="00F4074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c">
    <w:name w:val="footnote reference"/>
    <w:basedOn w:val="a1"/>
    <w:rsid w:val="00CC6B10"/>
    <w:rPr>
      <w:vertAlign w:val="superscript"/>
    </w:rPr>
  </w:style>
  <w:style w:type="paragraph" w:customStyle="1" w:styleId="ConsNonformat">
    <w:name w:val="ConsNonformat"/>
    <w:rsid w:val="00310364"/>
    <w:pPr>
      <w:widowControl w:val="0"/>
      <w:autoSpaceDE w:val="0"/>
      <w:autoSpaceDN w:val="0"/>
      <w:adjustRightInd w:val="0"/>
      <w:ind w:right="19772"/>
    </w:pPr>
    <w:rPr>
      <w:rFonts w:ascii="Courier New" w:hAnsi="Courier New" w:cs="Courier New"/>
    </w:rPr>
  </w:style>
  <w:style w:type="paragraph" w:styleId="afd">
    <w:name w:val="Balloon Text"/>
    <w:basedOn w:val="a0"/>
    <w:link w:val="afe"/>
    <w:rsid w:val="00310364"/>
    <w:rPr>
      <w:rFonts w:ascii="Tahoma" w:hAnsi="Tahoma" w:cs="Tahoma"/>
      <w:sz w:val="16"/>
      <w:szCs w:val="16"/>
    </w:rPr>
  </w:style>
  <w:style w:type="paragraph" w:customStyle="1" w:styleId="ConsPlusNormal">
    <w:name w:val="ConsPlusNormal"/>
    <w:link w:val="ConsPlusNormal0"/>
    <w:rsid w:val="00383700"/>
    <w:pPr>
      <w:widowControl w:val="0"/>
      <w:autoSpaceDE w:val="0"/>
      <w:autoSpaceDN w:val="0"/>
      <w:adjustRightInd w:val="0"/>
      <w:ind w:firstLine="720"/>
    </w:pPr>
    <w:rPr>
      <w:rFonts w:ascii="Arial" w:hAnsi="Arial" w:cs="Arial"/>
    </w:rPr>
  </w:style>
  <w:style w:type="paragraph" w:customStyle="1" w:styleId="ConsPlusNonformat">
    <w:name w:val="ConsPlusNonformat"/>
    <w:rsid w:val="00383700"/>
    <w:pPr>
      <w:widowControl w:val="0"/>
      <w:autoSpaceDE w:val="0"/>
      <w:autoSpaceDN w:val="0"/>
      <w:adjustRightInd w:val="0"/>
    </w:pPr>
    <w:rPr>
      <w:rFonts w:ascii="Courier New" w:hAnsi="Courier New" w:cs="Courier New"/>
    </w:rPr>
  </w:style>
  <w:style w:type="paragraph" w:customStyle="1" w:styleId="ConsPlusTitle">
    <w:name w:val="ConsPlusTitle"/>
    <w:rsid w:val="00383700"/>
    <w:pPr>
      <w:widowControl w:val="0"/>
      <w:autoSpaceDE w:val="0"/>
      <w:autoSpaceDN w:val="0"/>
      <w:adjustRightInd w:val="0"/>
    </w:pPr>
    <w:rPr>
      <w:rFonts w:ascii="Arial" w:hAnsi="Arial" w:cs="Arial"/>
      <w:b/>
      <w:bCs/>
    </w:rPr>
  </w:style>
  <w:style w:type="paragraph" w:customStyle="1" w:styleId="ConsPlusCell">
    <w:name w:val="ConsPlusCell"/>
    <w:rsid w:val="00383700"/>
    <w:pPr>
      <w:widowControl w:val="0"/>
      <w:autoSpaceDE w:val="0"/>
      <w:autoSpaceDN w:val="0"/>
      <w:adjustRightInd w:val="0"/>
    </w:pPr>
    <w:rPr>
      <w:rFonts w:ascii="Arial" w:hAnsi="Arial" w:cs="Arial"/>
    </w:rPr>
  </w:style>
  <w:style w:type="paragraph" w:customStyle="1" w:styleId="ConsPlusDocList">
    <w:name w:val="ConsPlusDocList"/>
    <w:rsid w:val="00FE3F6B"/>
    <w:pPr>
      <w:widowControl w:val="0"/>
      <w:autoSpaceDE w:val="0"/>
      <w:autoSpaceDN w:val="0"/>
      <w:adjustRightInd w:val="0"/>
    </w:pPr>
    <w:rPr>
      <w:rFonts w:ascii="Courier New" w:hAnsi="Courier New" w:cs="Courier New"/>
    </w:rPr>
  </w:style>
  <w:style w:type="character" w:customStyle="1" w:styleId="13">
    <w:name w:val="Название Знак1"/>
    <w:aliases w:val="Название Знак Знак, Знак Знак Знак,Title Char Знак Знак1,Title Char Знак2"/>
    <w:basedOn w:val="a1"/>
    <w:link w:val="ab"/>
    <w:rsid w:val="00E251E8"/>
    <w:rPr>
      <w:b/>
      <w:sz w:val="28"/>
      <w:lang w:val="ru-RU" w:eastAsia="ru-RU" w:bidi="ar-SA"/>
    </w:rPr>
  </w:style>
  <w:style w:type="paragraph" w:customStyle="1" w:styleId="txt">
    <w:name w:val="txt"/>
    <w:basedOn w:val="a0"/>
    <w:rsid w:val="00BB1B09"/>
    <w:pPr>
      <w:spacing w:before="48" w:after="48"/>
      <w:ind w:firstLine="720"/>
      <w:jc w:val="both"/>
    </w:pPr>
  </w:style>
  <w:style w:type="paragraph" w:customStyle="1" w:styleId="18">
    <w:name w:val="çàãîëîâîê 1"/>
    <w:basedOn w:val="a0"/>
    <w:next w:val="a0"/>
    <w:rsid w:val="00D20B74"/>
    <w:pPr>
      <w:keepNext/>
      <w:widowControl w:val="0"/>
      <w:spacing w:after="240"/>
      <w:jc w:val="center"/>
    </w:pPr>
    <w:rPr>
      <w:rFonts w:ascii="Arial" w:hAnsi="Arial"/>
      <w:b/>
      <w:sz w:val="32"/>
      <w:szCs w:val="20"/>
      <w:lang w:val="en-US"/>
    </w:rPr>
  </w:style>
  <w:style w:type="character" w:styleId="aff">
    <w:name w:val="Strong"/>
    <w:basedOn w:val="a1"/>
    <w:uiPriority w:val="22"/>
    <w:qFormat/>
    <w:rsid w:val="00D20B74"/>
    <w:rPr>
      <w:b/>
      <w:bCs/>
    </w:rPr>
  </w:style>
  <w:style w:type="character" w:customStyle="1" w:styleId="12">
    <w:name w:val="Основной текст Знак1"/>
    <w:aliases w:val=" Знак Знак1,Subtitle Знак"/>
    <w:basedOn w:val="a1"/>
    <w:link w:val="a8"/>
    <w:rsid w:val="00927FAD"/>
    <w:rPr>
      <w:sz w:val="24"/>
    </w:rPr>
  </w:style>
  <w:style w:type="character" w:customStyle="1" w:styleId="a5">
    <w:name w:val="Основной текст с отступом Знак"/>
    <w:aliases w:val="Основной текст 1 Знак,Нумерованный список !! Знак,Надин стиль Знак,Основной текст без отступа Знак"/>
    <w:basedOn w:val="a1"/>
    <w:link w:val="a4"/>
    <w:rsid w:val="00927FAD"/>
    <w:rPr>
      <w:sz w:val="26"/>
    </w:rPr>
  </w:style>
  <w:style w:type="character" w:customStyle="1" w:styleId="23">
    <w:name w:val="Основной текст 2 Знак"/>
    <w:basedOn w:val="a1"/>
    <w:link w:val="22"/>
    <w:rsid w:val="00927FAD"/>
    <w:rPr>
      <w:bCs/>
      <w:sz w:val="26"/>
    </w:rPr>
  </w:style>
  <w:style w:type="character" w:customStyle="1" w:styleId="aff0">
    <w:name w:val="Основной текст Знак"/>
    <w:aliases w:val="Знак Знак2"/>
    <w:basedOn w:val="a1"/>
    <w:rsid w:val="00927FAD"/>
    <w:rPr>
      <w:sz w:val="24"/>
      <w:lang w:val="ru-RU" w:eastAsia="ru-RU" w:bidi="ar-SA"/>
    </w:rPr>
  </w:style>
  <w:style w:type="character" w:customStyle="1" w:styleId="36">
    <w:name w:val="Основной текст с отступом 3 Знак"/>
    <w:basedOn w:val="a1"/>
    <w:link w:val="35"/>
    <w:rsid w:val="002712C7"/>
    <w:rPr>
      <w:sz w:val="26"/>
      <w:szCs w:val="24"/>
    </w:rPr>
  </w:style>
  <w:style w:type="character" w:customStyle="1" w:styleId="16">
    <w:name w:val="Нижний колонтитул Знак1"/>
    <w:basedOn w:val="a1"/>
    <w:link w:val="af2"/>
    <w:uiPriority w:val="99"/>
    <w:rsid w:val="00BF358A"/>
    <w:rPr>
      <w:sz w:val="24"/>
      <w:szCs w:val="24"/>
    </w:rPr>
  </w:style>
  <w:style w:type="character" w:customStyle="1" w:styleId="10">
    <w:name w:val="Заголовок 1 Знак"/>
    <w:basedOn w:val="a1"/>
    <w:link w:val="1"/>
    <w:rsid w:val="00B54DAF"/>
    <w:rPr>
      <w:b/>
      <w:sz w:val="26"/>
    </w:rPr>
  </w:style>
  <w:style w:type="character" w:customStyle="1" w:styleId="20">
    <w:name w:val="Заголовок 2 Знак"/>
    <w:basedOn w:val="a1"/>
    <w:link w:val="2"/>
    <w:rsid w:val="00B54DAF"/>
    <w:rPr>
      <w:b/>
      <w:sz w:val="24"/>
    </w:rPr>
  </w:style>
  <w:style w:type="character" w:customStyle="1" w:styleId="32">
    <w:name w:val="Заголовок 3 Знак"/>
    <w:basedOn w:val="a1"/>
    <w:link w:val="30"/>
    <w:rsid w:val="00B54DAF"/>
    <w:rPr>
      <w:b/>
      <w:sz w:val="26"/>
    </w:rPr>
  </w:style>
  <w:style w:type="character" w:customStyle="1" w:styleId="40">
    <w:name w:val="Заголовок 4 Знак"/>
    <w:basedOn w:val="a1"/>
    <w:link w:val="4"/>
    <w:rsid w:val="00B54DAF"/>
    <w:rPr>
      <w:b/>
      <w:bCs/>
      <w:sz w:val="26"/>
      <w:szCs w:val="26"/>
    </w:rPr>
  </w:style>
  <w:style w:type="character" w:customStyle="1" w:styleId="50">
    <w:name w:val="Заголовок 5 Знак"/>
    <w:basedOn w:val="a1"/>
    <w:link w:val="5"/>
    <w:rsid w:val="00B54DAF"/>
    <w:rPr>
      <w:b/>
      <w:bCs/>
      <w:sz w:val="22"/>
    </w:rPr>
  </w:style>
  <w:style w:type="character" w:customStyle="1" w:styleId="60">
    <w:name w:val="Заголовок 6 Знак"/>
    <w:basedOn w:val="a1"/>
    <w:link w:val="6"/>
    <w:rsid w:val="00B54DAF"/>
    <w:rPr>
      <w:b/>
      <w:bCs/>
      <w:sz w:val="28"/>
      <w:szCs w:val="24"/>
    </w:rPr>
  </w:style>
  <w:style w:type="character" w:customStyle="1" w:styleId="70">
    <w:name w:val="Заголовок 7 Знак"/>
    <w:basedOn w:val="a1"/>
    <w:link w:val="7"/>
    <w:rsid w:val="00B54DAF"/>
    <w:rPr>
      <w:sz w:val="26"/>
    </w:rPr>
  </w:style>
  <w:style w:type="character" w:customStyle="1" w:styleId="81">
    <w:name w:val="Заголовок 8 Знак"/>
    <w:basedOn w:val="a1"/>
    <w:link w:val="80"/>
    <w:rsid w:val="00B54DAF"/>
    <w:rPr>
      <w:b/>
      <w:sz w:val="26"/>
    </w:rPr>
  </w:style>
  <w:style w:type="character" w:customStyle="1" w:styleId="90">
    <w:name w:val="Заголовок 9 Знак"/>
    <w:basedOn w:val="a1"/>
    <w:link w:val="9"/>
    <w:rsid w:val="00B54DAF"/>
    <w:rPr>
      <w:b/>
      <w:sz w:val="26"/>
      <w:szCs w:val="26"/>
    </w:rPr>
  </w:style>
  <w:style w:type="character" w:customStyle="1" w:styleId="aa">
    <w:name w:val="Подзаголовок Знак"/>
    <w:aliases w:val="Знак Знак"/>
    <w:basedOn w:val="a1"/>
    <w:link w:val="a9"/>
    <w:rsid w:val="00B54DAF"/>
    <w:rPr>
      <w:b/>
      <w:sz w:val="28"/>
    </w:rPr>
  </w:style>
  <w:style w:type="character" w:customStyle="1" w:styleId="a7">
    <w:name w:val="Текст сноски Знак"/>
    <w:basedOn w:val="a1"/>
    <w:link w:val="a6"/>
    <w:rsid w:val="00B54DAF"/>
  </w:style>
  <w:style w:type="character" w:customStyle="1" w:styleId="34">
    <w:name w:val="Основной текст 3 Знак"/>
    <w:basedOn w:val="a1"/>
    <w:link w:val="33"/>
    <w:rsid w:val="00B54DAF"/>
    <w:rPr>
      <w:b/>
      <w:sz w:val="28"/>
    </w:rPr>
  </w:style>
  <w:style w:type="character" w:customStyle="1" w:styleId="ad">
    <w:name w:val="Верхний колонтитул Знак"/>
    <w:basedOn w:val="a1"/>
    <w:link w:val="ac"/>
    <w:uiPriority w:val="99"/>
    <w:rsid w:val="00B54DAF"/>
    <w:rPr>
      <w:sz w:val="24"/>
      <w:szCs w:val="24"/>
    </w:rPr>
  </w:style>
  <w:style w:type="character" w:customStyle="1" w:styleId="25">
    <w:name w:val="Основной текст с отступом 2 Знак"/>
    <w:basedOn w:val="a1"/>
    <w:link w:val="24"/>
    <w:rsid w:val="00B54DAF"/>
    <w:rPr>
      <w:b/>
      <w:sz w:val="26"/>
    </w:rPr>
  </w:style>
  <w:style w:type="character" w:customStyle="1" w:styleId="af1">
    <w:name w:val="Текст Знак"/>
    <w:basedOn w:val="a1"/>
    <w:link w:val="af0"/>
    <w:rsid w:val="00B54DAF"/>
    <w:rPr>
      <w:rFonts w:ascii="Courier New" w:hAnsi="Courier New" w:cs="Courier New"/>
    </w:rPr>
  </w:style>
  <w:style w:type="character" w:customStyle="1" w:styleId="aff1">
    <w:name w:val="Нижний колонтитул Знак"/>
    <w:basedOn w:val="a1"/>
    <w:uiPriority w:val="99"/>
    <w:rsid w:val="00B54DAF"/>
    <w:rPr>
      <w:sz w:val="24"/>
      <w:szCs w:val="24"/>
    </w:rPr>
  </w:style>
  <w:style w:type="character" w:customStyle="1" w:styleId="afa">
    <w:name w:val="Схема документа Знак"/>
    <w:basedOn w:val="a1"/>
    <w:link w:val="af9"/>
    <w:semiHidden/>
    <w:rsid w:val="00B54DAF"/>
    <w:rPr>
      <w:rFonts w:ascii="Tahoma" w:hAnsi="Tahoma" w:cs="Tahoma"/>
      <w:sz w:val="24"/>
      <w:szCs w:val="24"/>
      <w:shd w:val="clear" w:color="auto" w:fill="000080"/>
    </w:rPr>
  </w:style>
  <w:style w:type="character" w:customStyle="1" w:styleId="afe">
    <w:name w:val="Текст выноски Знак"/>
    <w:basedOn w:val="a1"/>
    <w:link w:val="afd"/>
    <w:uiPriority w:val="99"/>
    <w:rsid w:val="00B54DAF"/>
    <w:rPr>
      <w:rFonts w:ascii="Tahoma" w:hAnsi="Tahoma" w:cs="Tahoma"/>
      <w:sz w:val="16"/>
      <w:szCs w:val="16"/>
    </w:rPr>
  </w:style>
  <w:style w:type="paragraph" w:customStyle="1" w:styleId="aff2">
    <w:name w:val="Основной"/>
    <w:basedOn w:val="a0"/>
    <w:rsid w:val="005E02B4"/>
    <w:pPr>
      <w:widowControl w:val="0"/>
      <w:ind w:firstLine="720"/>
      <w:jc w:val="both"/>
    </w:pPr>
    <w:rPr>
      <w:sz w:val="28"/>
      <w:szCs w:val="20"/>
    </w:rPr>
  </w:style>
  <w:style w:type="paragraph" w:styleId="HTML">
    <w:name w:val="HTML Preformatted"/>
    <w:basedOn w:val="a0"/>
    <w:link w:val="HTML0"/>
    <w:rsid w:val="00FB4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B429B"/>
    <w:rPr>
      <w:rFonts w:ascii="Courier New" w:hAnsi="Courier New" w:cs="Courier New"/>
    </w:rPr>
  </w:style>
  <w:style w:type="paragraph" w:customStyle="1" w:styleId="aff3">
    <w:name w:val="от реализации программных мероприятий."/>
    <w:basedOn w:val="22"/>
    <w:rsid w:val="00FB429B"/>
    <w:pPr>
      <w:ind w:firstLine="709"/>
    </w:pPr>
    <w:rPr>
      <w:bCs w:val="0"/>
    </w:rPr>
  </w:style>
  <w:style w:type="paragraph" w:customStyle="1" w:styleId="29">
    <w:name w:val="Знак2"/>
    <w:basedOn w:val="a0"/>
    <w:rsid w:val="00FB429B"/>
    <w:pPr>
      <w:spacing w:after="160" w:line="240" w:lineRule="exact"/>
    </w:pPr>
    <w:rPr>
      <w:rFonts w:ascii="Verdana" w:hAnsi="Verdana"/>
      <w:sz w:val="20"/>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2 Знак"/>
    <w:basedOn w:val="a0"/>
    <w:rsid w:val="00FB429B"/>
    <w:pPr>
      <w:spacing w:after="160" w:line="240" w:lineRule="exact"/>
    </w:pPr>
    <w:rPr>
      <w:rFonts w:ascii="Verdana" w:hAnsi="Verdana"/>
      <w:sz w:val="20"/>
      <w:szCs w:val="20"/>
      <w:lang w:val="en-US" w:eastAsia="en-US"/>
    </w:rPr>
  </w:style>
  <w:style w:type="paragraph" w:styleId="aff4">
    <w:name w:val="No Spacing"/>
    <w:link w:val="aff5"/>
    <w:uiPriority w:val="1"/>
    <w:qFormat/>
    <w:rsid w:val="00FB429B"/>
    <w:rPr>
      <w:rFonts w:ascii="Calibri" w:eastAsia="Calibri" w:hAnsi="Calibri"/>
      <w:sz w:val="22"/>
      <w:szCs w:val="22"/>
      <w:lang w:eastAsia="en-US"/>
    </w:rPr>
  </w:style>
  <w:style w:type="paragraph" w:customStyle="1" w:styleId="aff6">
    <w:name w:val="Знак Знак Знак Знак"/>
    <w:basedOn w:val="a0"/>
    <w:rsid w:val="002D5E35"/>
    <w:pPr>
      <w:spacing w:after="160" w:line="240" w:lineRule="exact"/>
    </w:pPr>
    <w:rPr>
      <w:rFonts w:ascii="Verdana" w:hAnsi="Verdana"/>
      <w:sz w:val="20"/>
      <w:szCs w:val="20"/>
      <w:lang w:val="en-US" w:eastAsia="en-US"/>
    </w:rPr>
  </w:style>
  <w:style w:type="paragraph" w:customStyle="1" w:styleId="xl74">
    <w:name w:val="xl7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76">
    <w:name w:val="xl7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7">
    <w:name w:val="xl77"/>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rPr>
  </w:style>
  <w:style w:type="paragraph" w:customStyle="1" w:styleId="xl78">
    <w:name w:val="xl7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79">
    <w:name w:val="xl79"/>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4">
    <w:name w:val="xl8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85">
    <w:name w:val="xl8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6">
    <w:name w:val="xl8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9">
    <w:name w:val="xl89"/>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92">
    <w:name w:val="xl92"/>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9">
    <w:name w:val="xl99"/>
    <w:basedOn w:val="a0"/>
    <w:rsid w:val="002D5E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100">
    <w:name w:val="xl100"/>
    <w:basedOn w:val="a0"/>
    <w:rsid w:val="002D5E35"/>
    <w:pPr>
      <w:shd w:val="clear" w:color="auto" w:fill="FFFFFF"/>
      <w:spacing w:before="100" w:beforeAutospacing="1" w:after="100" w:afterAutospacing="1"/>
      <w:textAlignment w:val="center"/>
    </w:pPr>
  </w:style>
  <w:style w:type="paragraph" w:customStyle="1" w:styleId="xl101">
    <w:name w:val="xl101"/>
    <w:basedOn w:val="a0"/>
    <w:rsid w:val="002D5E35"/>
    <w:pPr>
      <w:shd w:val="clear" w:color="auto" w:fill="FFFFFF"/>
      <w:spacing w:before="100" w:beforeAutospacing="1" w:after="100" w:afterAutospacing="1"/>
      <w:textAlignment w:val="center"/>
    </w:pPr>
    <w:rPr>
      <w:sz w:val="22"/>
      <w:szCs w:val="22"/>
    </w:rPr>
  </w:style>
  <w:style w:type="paragraph" w:customStyle="1" w:styleId="xl102">
    <w:name w:val="xl102"/>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03">
    <w:name w:val="xl103"/>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104">
    <w:name w:val="xl104"/>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rPr>
  </w:style>
  <w:style w:type="paragraph" w:customStyle="1" w:styleId="xl105">
    <w:name w:val="xl105"/>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106">
    <w:name w:val="xl106"/>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07">
    <w:name w:val="xl107"/>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2D5E35"/>
    <w:pPr>
      <w:pBdr>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11">
    <w:name w:val="xl111"/>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12">
    <w:name w:val="xl112"/>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3">
    <w:name w:val="xl113"/>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2D5E3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17">
    <w:name w:val="xl117"/>
    <w:basedOn w:val="a0"/>
    <w:rsid w:val="002D5E3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2D5E35"/>
    <w:pPr>
      <w:pBdr>
        <w:bottom w:val="single" w:sz="4" w:space="0" w:color="auto"/>
      </w:pBdr>
      <w:shd w:val="clear" w:color="auto" w:fill="FFFFFF"/>
      <w:spacing w:before="100" w:beforeAutospacing="1" w:after="100" w:afterAutospacing="1"/>
      <w:jc w:val="center"/>
      <w:textAlignment w:val="center"/>
    </w:pPr>
  </w:style>
  <w:style w:type="paragraph" w:customStyle="1" w:styleId="xl119">
    <w:name w:val="xl119"/>
    <w:basedOn w:val="a0"/>
    <w:rsid w:val="002D5E35"/>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20">
    <w:name w:val="xl120"/>
    <w:basedOn w:val="a0"/>
    <w:rsid w:val="002D5E35"/>
    <w:pPr>
      <w:pBdr>
        <w:top w:val="single" w:sz="4" w:space="0" w:color="auto"/>
        <w:bottom w:val="single" w:sz="4" w:space="0" w:color="auto"/>
      </w:pBdr>
      <w:spacing w:before="100" w:beforeAutospacing="1" w:after="100" w:afterAutospacing="1"/>
    </w:pPr>
    <w:rPr>
      <w:b/>
      <w:bCs/>
    </w:rPr>
  </w:style>
  <w:style w:type="paragraph" w:customStyle="1" w:styleId="xl121">
    <w:name w:val="xl121"/>
    <w:basedOn w:val="a0"/>
    <w:rsid w:val="002D5E35"/>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22">
    <w:name w:val="xl122"/>
    <w:basedOn w:val="a0"/>
    <w:rsid w:val="002D5E35"/>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b/>
      <w:bCs/>
    </w:rPr>
  </w:style>
  <w:style w:type="paragraph" w:customStyle="1" w:styleId="xl123">
    <w:name w:val="xl123"/>
    <w:basedOn w:val="a0"/>
    <w:rsid w:val="002D5E35"/>
    <w:pPr>
      <w:pBdr>
        <w:top w:val="single" w:sz="4" w:space="0" w:color="auto"/>
        <w:bottom w:val="single" w:sz="4" w:space="0" w:color="auto"/>
      </w:pBdr>
      <w:shd w:val="clear" w:color="auto" w:fill="FFFFFF"/>
      <w:spacing w:before="100" w:beforeAutospacing="1" w:after="100" w:afterAutospacing="1"/>
      <w:textAlignment w:val="center"/>
    </w:pPr>
    <w:rPr>
      <w:b/>
      <w:bCs/>
    </w:rPr>
  </w:style>
  <w:style w:type="paragraph" w:customStyle="1" w:styleId="xl125">
    <w:name w:val="xl125"/>
    <w:basedOn w:val="a0"/>
    <w:rsid w:val="002D5E35"/>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b/>
      <w:bCs/>
    </w:rPr>
  </w:style>
  <w:style w:type="paragraph" w:customStyle="1" w:styleId="xl126">
    <w:name w:val="xl126"/>
    <w:basedOn w:val="a0"/>
    <w:rsid w:val="002D5E35"/>
    <w:pPr>
      <w:pBdr>
        <w:top w:val="single" w:sz="4" w:space="0" w:color="auto"/>
        <w:bottom w:val="single" w:sz="4" w:space="0" w:color="auto"/>
      </w:pBdr>
      <w:shd w:val="clear" w:color="auto" w:fill="FFFFFF"/>
      <w:spacing w:before="100" w:beforeAutospacing="1" w:after="100" w:afterAutospacing="1"/>
      <w:jc w:val="center"/>
      <w:textAlignment w:val="center"/>
    </w:pPr>
    <w:rPr>
      <w:b/>
      <w:bCs/>
    </w:rPr>
  </w:style>
  <w:style w:type="paragraph" w:customStyle="1" w:styleId="xl127">
    <w:name w:val="xl127"/>
    <w:basedOn w:val="a0"/>
    <w:rsid w:val="002D5E35"/>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128">
    <w:name w:val="xl128"/>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29">
    <w:name w:val="xl129"/>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30">
    <w:name w:val="xl130"/>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1">
    <w:name w:val="xl131"/>
    <w:basedOn w:val="a0"/>
    <w:rsid w:val="002D5E35"/>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32">
    <w:name w:val="xl132"/>
    <w:basedOn w:val="a0"/>
    <w:rsid w:val="002D5E3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33">
    <w:name w:val="xl133"/>
    <w:basedOn w:val="a0"/>
    <w:rsid w:val="002D5E35"/>
    <w:pPr>
      <w:pBdr>
        <w:top w:val="single" w:sz="4" w:space="0" w:color="auto"/>
        <w:left w:val="single" w:sz="4" w:space="0" w:color="auto"/>
        <w:bottom w:val="single" w:sz="4" w:space="0" w:color="auto"/>
      </w:pBdr>
      <w:shd w:val="clear" w:color="auto" w:fill="FF0000"/>
      <w:spacing w:before="100" w:beforeAutospacing="1" w:after="100" w:afterAutospacing="1"/>
      <w:jc w:val="center"/>
      <w:textAlignment w:val="center"/>
    </w:pPr>
    <w:rPr>
      <w:b/>
      <w:bCs/>
    </w:rPr>
  </w:style>
  <w:style w:type="paragraph" w:customStyle="1" w:styleId="xl134">
    <w:name w:val="xl134"/>
    <w:basedOn w:val="a0"/>
    <w:rsid w:val="002D5E35"/>
    <w:pPr>
      <w:pBdr>
        <w:top w:val="single" w:sz="4" w:space="0" w:color="auto"/>
        <w:bottom w:val="single" w:sz="4" w:space="0" w:color="auto"/>
      </w:pBdr>
      <w:shd w:val="clear" w:color="auto" w:fill="FF0000"/>
      <w:spacing w:before="100" w:beforeAutospacing="1" w:after="100" w:afterAutospacing="1"/>
      <w:jc w:val="center"/>
      <w:textAlignment w:val="center"/>
    </w:pPr>
    <w:rPr>
      <w:b/>
      <w:bCs/>
    </w:rPr>
  </w:style>
  <w:style w:type="paragraph" w:customStyle="1" w:styleId="xl135">
    <w:name w:val="xl135"/>
    <w:basedOn w:val="a0"/>
    <w:rsid w:val="002D5E35"/>
    <w:pPr>
      <w:pBdr>
        <w:top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b/>
      <w:bCs/>
    </w:rPr>
  </w:style>
  <w:style w:type="paragraph" w:customStyle="1" w:styleId="xl136">
    <w:name w:val="xl136"/>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37">
    <w:name w:val="xl137"/>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38">
    <w:name w:val="xl138"/>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39">
    <w:name w:val="xl139"/>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40">
    <w:name w:val="xl140"/>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41">
    <w:name w:val="xl141"/>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42">
    <w:name w:val="xl142"/>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3">
    <w:name w:val="xl143"/>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44">
    <w:name w:val="xl144"/>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5">
    <w:name w:val="xl145"/>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46">
    <w:name w:val="xl146"/>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47">
    <w:name w:val="xl147"/>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48">
    <w:name w:val="xl148"/>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0">
    <w:name w:val="xl150"/>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1">
    <w:name w:val="xl151"/>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2">
    <w:name w:val="xl152"/>
    <w:basedOn w:val="a0"/>
    <w:rsid w:val="002D5E35"/>
    <w:pPr>
      <w:pBdr>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3">
    <w:name w:val="xl153"/>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8">
    <w:name w:val="Table List 8"/>
    <w:basedOn w:val="a2"/>
    <w:rsid w:val="002D5E3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
    <w:name w:val="Светлая заливка3"/>
    <w:basedOn w:val="a2"/>
    <w:uiPriority w:val="60"/>
    <w:rsid w:val="002D5E3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a">
    <w:name w:val="Светлая сетка3"/>
    <w:basedOn w:val="a2"/>
    <w:uiPriority w:val="62"/>
    <w:rsid w:val="002D5E3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ff7">
    <w:name w:val="annotation reference"/>
    <w:basedOn w:val="a1"/>
    <w:rsid w:val="002D5E35"/>
    <w:rPr>
      <w:sz w:val="16"/>
      <w:szCs w:val="16"/>
    </w:rPr>
  </w:style>
  <w:style w:type="paragraph" w:styleId="aff8">
    <w:name w:val="annotation text"/>
    <w:basedOn w:val="a0"/>
    <w:link w:val="aff9"/>
    <w:rsid w:val="002D5E35"/>
    <w:rPr>
      <w:sz w:val="20"/>
      <w:szCs w:val="20"/>
    </w:rPr>
  </w:style>
  <w:style w:type="character" w:customStyle="1" w:styleId="aff9">
    <w:name w:val="Текст примечания Знак"/>
    <w:basedOn w:val="a1"/>
    <w:link w:val="aff8"/>
    <w:rsid w:val="002D5E35"/>
  </w:style>
  <w:style w:type="paragraph" w:styleId="affa">
    <w:name w:val="annotation subject"/>
    <w:aliases w:val=" Знак Знак2"/>
    <w:basedOn w:val="aff8"/>
    <w:next w:val="aff8"/>
    <w:link w:val="affb"/>
    <w:rsid w:val="002D5E35"/>
    <w:rPr>
      <w:b/>
      <w:bCs/>
    </w:rPr>
  </w:style>
  <w:style w:type="character" w:customStyle="1" w:styleId="affb">
    <w:name w:val="Тема примечания Знак"/>
    <w:aliases w:val=" Знак Знак2 Знак"/>
    <w:basedOn w:val="aff9"/>
    <w:link w:val="affa"/>
    <w:rsid w:val="002D5E35"/>
    <w:rPr>
      <w:b/>
      <w:bCs/>
    </w:rPr>
  </w:style>
  <w:style w:type="paragraph" w:styleId="affc">
    <w:name w:val="endnote text"/>
    <w:basedOn w:val="a0"/>
    <w:link w:val="affd"/>
    <w:rsid w:val="002D5E35"/>
    <w:rPr>
      <w:sz w:val="20"/>
      <w:szCs w:val="20"/>
    </w:rPr>
  </w:style>
  <w:style w:type="character" w:customStyle="1" w:styleId="affd">
    <w:name w:val="Текст концевой сноски Знак"/>
    <w:basedOn w:val="a1"/>
    <w:link w:val="affc"/>
    <w:rsid w:val="002D5E35"/>
  </w:style>
  <w:style w:type="character" w:styleId="affe">
    <w:name w:val="endnote reference"/>
    <w:basedOn w:val="a1"/>
    <w:rsid w:val="002D5E35"/>
    <w:rPr>
      <w:vertAlign w:val="superscript"/>
    </w:rPr>
  </w:style>
  <w:style w:type="paragraph" w:styleId="afff">
    <w:name w:val="Revision"/>
    <w:hidden/>
    <w:uiPriority w:val="99"/>
    <w:semiHidden/>
    <w:rsid w:val="002D5E35"/>
    <w:rPr>
      <w:sz w:val="24"/>
      <w:szCs w:val="24"/>
    </w:rPr>
  </w:style>
  <w:style w:type="table" w:styleId="-1">
    <w:name w:val="Table Web 1"/>
    <w:basedOn w:val="a2"/>
    <w:rsid w:val="00F45E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0">
    <w:name w:val="Table Elegant"/>
    <w:basedOn w:val="a2"/>
    <w:rsid w:val="00F45E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2"/>
    <w:rsid w:val="00F45ED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2"/>
    <w:rsid w:val="00F45E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3D effects 3"/>
    <w:basedOn w:val="a2"/>
    <w:rsid w:val="00F45E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2"/>
    <w:rsid w:val="00F45ED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3D effects 2"/>
    <w:basedOn w:val="a2"/>
    <w:rsid w:val="00F45ED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Grid 1"/>
    <w:basedOn w:val="a2"/>
    <w:rsid w:val="00F45E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d">
    <w:name w:val="Table Simple 2"/>
    <w:basedOn w:val="a2"/>
    <w:rsid w:val="00F45E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2"/>
    <w:rsid w:val="00F45ED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d">
    <w:name w:val="Table Grid 3"/>
    <w:basedOn w:val="a2"/>
    <w:rsid w:val="00F45ED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2"/>
    <w:rsid w:val="00F45ED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83">
    <w:name w:val="Table Grid 8"/>
    <w:basedOn w:val="a2"/>
    <w:rsid w:val="00F45E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2"/>
    <w:rsid w:val="00F45ED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F45ED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2"/>
    <w:rsid w:val="00F45ED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1c">
    <w:name w:val="Table Colorful 1"/>
    <w:basedOn w:val="a2"/>
    <w:rsid w:val="00F45ED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afff1">
    <w:name w:val="Table Theme"/>
    <w:basedOn w:val="a2"/>
    <w:rsid w:val="00F45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e">
    <w:name w:val="Table Colorful 3"/>
    <w:basedOn w:val="a2"/>
    <w:rsid w:val="00F45ED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3">
    <w:name w:val="Light Shading Accent 3"/>
    <w:basedOn w:val="a2"/>
    <w:uiPriority w:val="60"/>
    <w:rsid w:val="00F45ED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
    <w:name w:val="Светлая заливка - Акцент 13"/>
    <w:basedOn w:val="a2"/>
    <w:uiPriority w:val="60"/>
    <w:rsid w:val="00F45ED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0">
    <w:name w:val="Светлый список - Акцент 13"/>
    <w:basedOn w:val="a2"/>
    <w:uiPriority w:val="61"/>
    <w:rsid w:val="00F45E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0">
    <w:name w:val="Light List Accent 2"/>
    <w:basedOn w:val="a2"/>
    <w:uiPriority w:val="61"/>
    <w:rsid w:val="00F45ED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WW8Num3z0">
    <w:name w:val="WW8Num3z0"/>
    <w:rsid w:val="00F357CB"/>
    <w:rPr>
      <w:rFonts w:ascii="Times New Roman" w:hAnsi="Times New Roman" w:cs="Times New Roman"/>
    </w:rPr>
  </w:style>
  <w:style w:type="paragraph" w:styleId="afff2">
    <w:name w:val="List Paragraph"/>
    <w:aliases w:val="Абзац списка основной,List Paragraph2,ПАРАГРАФ,Нумерация,список 1,Абзац списка3,List Paragraph,List Paragraph1"/>
    <w:basedOn w:val="a0"/>
    <w:link w:val="afff3"/>
    <w:uiPriority w:val="34"/>
    <w:qFormat/>
    <w:rsid w:val="00F357CB"/>
    <w:pPr>
      <w:ind w:left="720"/>
      <w:contextualSpacing/>
    </w:pPr>
  </w:style>
  <w:style w:type="paragraph" w:customStyle="1" w:styleId="1d">
    <w:name w:val="Основной текст1"/>
    <w:basedOn w:val="a0"/>
    <w:rsid w:val="001F3C52"/>
    <w:pPr>
      <w:widowControl w:val="0"/>
      <w:spacing w:after="120"/>
    </w:pPr>
    <w:rPr>
      <w:rFonts w:ascii="Peterburg" w:hAnsi="Peterburg"/>
      <w:snapToGrid w:val="0"/>
      <w:szCs w:val="20"/>
    </w:rPr>
  </w:style>
  <w:style w:type="paragraph" w:customStyle="1" w:styleId="212">
    <w:name w:val="Основной текст 21"/>
    <w:basedOn w:val="a0"/>
    <w:rsid w:val="001F3C52"/>
    <w:pPr>
      <w:widowControl w:val="0"/>
      <w:overflowPunct w:val="0"/>
      <w:autoSpaceDE w:val="0"/>
      <w:autoSpaceDN w:val="0"/>
      <w:adjustRightInd w:val="0"/>
      <w:ind w:firstLine="426"/>
      <w:jc w:val="both"/>
      <w:textAlignment w:val="baseline"/>
    </w:pPr>
    <w:rPr>
      <w:szCs w:val="20"/>
    </w:rPr>
  </w:style>
  <w:style w:type="paragraph" w:customStyle="1" w:styleId="213">
    <w:name w:val="Основной текст с отступом 21"/>
    <w:basedOn w:val="a0"/>
    <w:rsid w:val="001F3C52"/>
    <w:pPr>
      <w:overflowPunct w:val="0"/>
      <w:autoSpaceDE w:val="0"/>
      <w:autoSpaceDN w:val="0"/>
      <w:adjustRightInd w:val="0"/>
      <w:ind w:firstLine="425"/>
      <w:jc w:val="both"/>
      <w:textAlignment w:val="baseline"/>
    </w:pPr>
    <w:rPr>
      <w:szCs w:val="20"/>
    </w:rPr>
  </w:style>
  <w:style w:type="paragraph" w:customStyle="1" w:styleId="310">
    <w:name w:val="Основной текст 31"/>
    <w:basedOn w:val="a0"/>
    <w:rsid w:val="001F3C52"/>
    <w:pPr>
      <w:suppressAutoHyphens/>
      <w:jc w:val="both"/>
    </w:pPr>
    <w:rPr>
      <w:sz w:val="26"/>
      <w:szCs w:val="26"/>
      <w:lang w:eastAsia="ar-SA"/>
    </w:rPr>
  </w:style>
  <w:style w:type="paragraph" w:customStyle="1" w:styleId="afff4">
    <w:name w:val="Содержимое таблицы"/>
    <w:basedOn w:val="a0"/>
    <w:link w:val="afff5"/>
    <w:rsid w:val="003B34AC"/>
    <w:pPr>
      <w:suppressLineNumbers/>
      <w:suppressAutoHyphens/>
    </w:pPr>
    <w:rPr>
      <w:sz w:val="20"/>
      <w:szCs w:val="20"/>
      <w:lang w:eastAsia="ar-SA"/>
    </w:rPr>
  </w:style>
  <w:style w:type="character" w:customStyle="1" w:styleId="afff5">
    <w:name w:val="Содержимое таблицы Знак"/>
    <w:basedOn w:val="a1"/>
    <w:link w:val="afff4"/>
    <w:rsid w:val="003B34AC"/>
    <w:rPr>
      <w:lang w:eastAsia="ar-SA"/>
    </w:rPr>
  </w:style>
  <w:style w:type="paragraph" w:customStyle="1" w:styleId="2e">
    <w:name w:val="Знак2"/>
    <w:basedOn w:val="a0"/>
    <w:rsid w:val="00950783"/>
    <w:pPr>
      <w:spacing w:after="160" w:line="240" w:lineRule="exact"/>
    </w:pPr>
    <w:rPr>
      <w:rFonts w:ascii="Verdana" w:hAnsi="Verdana"/>
      <w:sz w:val="20"/>
      <w:szCs w:val="20"/>
      <w:lang w:val="en-US" w:eastAsia="en-US"/>
    </w:rPr>
  </w:style>
  <w:style w:type="paragraph" w:customStyle="1" w:styleId="ConsCell">
    <w:name w:val="ConsCell"/>
    <w:rsid w:val="00950783"/>
    <w:pPr>
      <w:widowControl w:val="0"/>
      <w:autoSpaceDE w:val="0"/>
      <w:autoSpaceDN w:val="0"/>
      <w:adjustRightInd w:val="0"/>
      <w:ind w:right="19772"/>
    </w:pPr>
    <w:rPr>
      <w:rFonts w:ascii="Arial" w:hAnsi="Arial" w:cs="Arial"/>
      <w:lang w:eastAsia="en-US"/>
    </w:rPr>
  </w:style>
  <w:style w:type="table" w:customStyle="1" w:styleId="1e">
    <w:name w:val="Светлая заливка1"/>
    <w:basedOn w:val="a2"/>
    <w:uiPriority w:val="60"/>
    <w:rsid w:val="00B120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
    <w:name w:val="Светлая сетка1"/>
    <w:basedOn w:val="a2"/>
    <w:uiPriority w:val="62"/>
    <w:rsid w:val="00B1206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
    <w:name w:val="Светлая заливка - Акцент 11"/>
    <w:basedOn w:val="a2"/>
    <w:uiPriority w:val="60"/>
    <w:rsid w:val="00B1206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ый список - Акцент 11"/>
    <w:basedOn w:val="a2"/>
    <w:uiPriority w:val="61"/>
    <w:rsid w:val="00B12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6">
    <w:name w:val="TOC Heading"/>
    <w:basedOn w:val="1"/>
    <w:next w:val="a0"/>
    <w:uiPriority w:val="39"/>
    <w:unhideWhenUsed/>
    <w:qFormat/>
    <w:rsid w:val="00A17745"/>
    <w:pPr>
      <w:keepLines/>
      <w:spacing w:before="480" w:line="276" w:lineRule="auto"/>
      <w:outlineLvl w:val="9"/>
    </w:pPr>
    <w:rPr>
      <w:rFonts w:ascii="Cambria" w:hAnsi="Cambria"/>
      <w:bCs/>
      <w:color w:val="365F91"/>
      <w:sz w:val="28"/>
      <w:szCs w:val="28"/>
      <w:lang w:eastAsia="en-US"/>
    </w:rPr>
  </w:style>
  <w:style w:type="table" w:customStyle="1" w:styleId="2f">
    <w:name w:val="Светлая заливка2"/>
    <w:basedOn w:val="a2"/>
    <w:uiPriority w:val="60"/>
    <w:rsid w:val="00CB320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0">
    <w:name w:val="Светлая сетка2"/>
    <w:basedOn w:val="a2"/>
    <w:uiPriority w:val="62"/>
    <w:rsid w:val="00CB320C"/>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заливка - Акцент 12"/>
    <w:basedOn w:val="a2"/>
    <w:uiPriority w:val="60"/>
    <w:rsid w:val="00CB32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0">
    <w:name w:val="Светлый список - Акцент 12"/>
    <w:basedOn w:val="a2"/>
    <w:uiPriority w:val="61"/>
    <w:rsid w:val="00CB320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6">
    <w:name w:val="Style6"/>
    <w:basedOn w:val="a0"/>
    <w:rsid w:val="00CB320C"/>
    <w:pPr>
      <w:widowControl w:val="0"/>
      <w:autoSpaceDE w:val="0"/>
      <w:autoSpaceDN w:val="0"/>
      <w:adjustRightInd w:val="0"/>
      <w:spacing w:line="394" w:lineRule="exact"/>
      <w:ind w:firstLine="706"/>
      <w:jc w:val="both"/>
    </w:pPr>
  </w:style>
  <w:style w:type="character" w:customStyle="1" w:styleId="FontStyle28">
    <w:name w:val="Font Style28"/>
    <w:basedOn w:val="a1"/>
    <w:rsid w:val="00CB320C"/>
    <w:rPr>
      <w:rFonts w:ascii="Times New Roman" w:hAnsi="Times New Roman" w:cs="Times New Roman"/>
      <w:sz w:val="26"/>
      <w:szCs w:val="26"/>
    </w:rPr>
  </w:style>
  <w:style w:type="paragraph" w:customStyle="1" w:styleId="Style2">
    <w:name w:val="Style2"/>
    <w:basedOn w:val="a0"/>
    <w:rsid w:val="00CB320C"/>
    <w:pPr>
      <w:widowControl w:val="0"/>
      <w:autoSpaceDE w:val="0"/>
      <w:autoSpaceDN w:val="0"/>
      <w:adjustRightInd w:val="0"/>
      <w:spacing w:line="322" w:lineRule="exact"/>
      <w:ind w:firstLine="538"/>
      <w:jc w:val="both"/>
    </w:pPr>
  </w:style>
  <w:style w:type="paragraph" w:styleId="a">
    <w:name w:val="List Bullet"/>
    <w:basedOn w:val="a0"/>
    <w:rsid w:val="005A0025"/>
    <w:pPr>
      <w:numPr>
        <w:numId w:val="10"/>
      </w:numPr>
      <w:contextualSpacing/>
    </w:pPr>
  </w:style>
  <w:style w:type="paragraph" w:customStyle="1" w:styleId="afff7">
    <w:name w:val="Тело"/>
    <w:basedOn w:val="a0"/>
    <w:rsid w:val="005A0025"/>
    <w:pPr>
      <w:ind w:firstLine="567"/>
      <w:jc w:val="both"/>
    </w:pPr>
  </w:style>
  <w:style w:type="paragraph" w:customStyle="1" w:styleId="1f0">
    <w:name w:val="заголовок 1"/>
    <w:basedOn w:val="a0"/>
    <w:next w:val="a0"/>
    <w:rsid w:val="005A0025"/>
    <w:pPr>
      <w:keepNext/>
      <w:jc w:val="center"/>
      <w:outlineLvl w:val="0"/>
    </w:pPr>
    <w:rPr>
      <w:szCs w:val="20"/>
    </w:rPr>
  </w:style>
  <w:style w:type="paragraph" w:customStyle="1" w:styleId="2f1">
    <w:name w:val="заголовок 2"/>
    <w:basedOn w:val="a0"/>
    <w:next w:val="a0"/>
    <w:rsid w:val="005A0025"/>
    <w:pPr>
      <w:keepNext/>
      <w:jc w:val="center"/>
    </w:pPr>
    <w:rPr>
      <w:b/>
      <w:sz w:val="22"/>
      <w:szCs w:val="20"/>
    </w:rPr>
  </w:style>
  <w:style w:type="paragraph" w:customStyle="1" w:styleId="45">
    <w:name w:val="заголовок 4"/>
    <w:basedOn w:val="a0"/>
    <w:next w:val="a0"/>
    <w:rsid w:val="005A0025"/>
    <w:pPr>
      <w:keepNext/>
      <w:jc w:val="center"/>
    </w:pPr>
    <w:rPr>
      <w:b/>
      <w:szCs w:val="20"/>
    </w:rPr>
  </w:style>
  <w:style w:type="paragraph" w:customStyle="1" w:styleId="BodyText21">
    <w:name w:val="Body Text 21"/>
    <w:basedOn w:val="a0"/>
    <w:rsid w:val="005A0025"/>
    <w:pPr>
      <w:spacing w:before="120"/>
    </w:pPr>
    <w:rPr>
      <w:sz w:val="28"/>
      <w:szCs w:val="20"/>
    </w:rPr>
  </w:style>
  <w:style w:type="character" w:customStyle="1" w:styleId="afff8">
    <w:name w:val="Основной шрифт"/>
    <w:rsid w:val="005A0025"/>
  </w:style>
  <w:style w:type="paragraph" w:customStyle="1" w:styleId="afff9">
    <w:name w:val="Знак Знак Знак Знак"/>
    <w:basedOn w:val="a0"/>
    <w:rsid w:val="005A0025"/>
    <w:pPr>
      <w:spacing w:after="160" w:line="240" w:lineRule="exact"/>
    </w:pPr>
    <w:rPr>
      <w:rFonts w:ascii="Verdana" w:hAnsi="Verdana"/>
      <w:sz w:val="20"/>
      <w:szCs w:val="20"/>
      <w:lang w:val="en-US" w:eastAsia="en-US"/>
    </w:rPr>
  </w:style>
  <w:style w:type="paragraph" w:customStyle="1" w:styleId="1f1">
    <w:name w:val="Обычный1"/>
    <w:rsid w:val="005A0025"/>
    <w:pPr>
      <w:widowControl w:val="0"/>
      <w:spacing w:before="60" w:line="300" w:lineRule="auto"/>
      <w:ind w:firstLine="720"/>
      <w:jc w:val="both"/>
    </w:pPr>
    <w:rPr>
      <w:rFonts w:ascii="Arial" w:hAnsi="Arial"/>
      <w:snapToGrid w:val="0"/>
      <w:sz w:val="22"/>
    </w:rPr>
  </w:style>
  <w:style w:type="paragraph" w:customStyle="1" w:styleId="size11">
    <w:name w:val="size11"/>
    <w:basedOn w:val="a0"/>
    <w:rsid w:val="005A0025"/>
    <w:pPr>
      <w:spacing w:before="45" w:after="150" w:line="210" w:lineRule="atLeast"/>
    </w:pPr>
    <w:rPr>
      <w:sz w:val="17"/>
      <w:szCs w:val="17"/>
    </w:rPr>
  </w:style>
  <w:style w:type="character" w:styleId="afffa">
    <w:name w:val="Emphasis"/>
    <w:basedOn w:val="a1"/>
    <w:qFormat/>
    <w:rsid w:val="005A0025"/>
    <w:rPr>
      <w:i/>
      <w:iCs/>
    </w:rPr>
  </w:style>
  <w:style w:type="paragraph" w:customStyle="1" w:styleId="1f2">
    <w:name w:val="Обычный (веб)1"/>
    <w:basedOn w:val="a0"/>
    <w:rsid w:val="005A0025"/>
    <w:pPr>
      <w:overflowPunct w:val="0"/>
      <w:autoSpaceDE w:val="0"/>
      <w:autoSpaceDN w:val="0"/>
      <w:adjustRightInd w:val="0"/>
      <w:spacing w:before="100" w:after="100"/>
      <w:textAlignment w:val="baseline"/>
    </w:pPr>
    <w:rPr>
      <w:sz w:val="20"/>
      <w:szCs w:val="20"/>
    </w:rPr>
  </w:style>
  <w:style w:type="paragraph" w:customStyle="1" w:styleId="1f3">
    <w:name w:val="Знак1 Знак Знак Знак"/>
    <w:basedOn w:val="a0"/>
    <w:rsid w:val="005A0025"/>
    <w:pPr>
      <w:spacing w:after="160" w:line="240" w:lineRule="exact"/>
    </w:pPr>
    <w:rPr>
      <w:rFonts w:ascii="Verdana" w:eastAsia="MS Mincho" w:hAnsi="Verdana"/>
      <w:sz w:val="20"/>
      <w:szCs w:val="20"/>
      <w:lang w:val="en-GB" w:eastAsia="en-US"/>
    </w:rPr>
  </w:style>
  <w:style w:type="character" w:customStyle="1" w:styleId="FontStyle14">
    <w:name w:val="Font Style14"/>
    <w:basedOn w:val="a1"/>
    <w:uiPriority w:val="99"/>
    <w:rsid w:val="005A0025"/>
    <w:rPr>
      <w:rFonts w:ascii="Times New Roman" w:hAnsi="Times New Roman" w:cs="Times New Roman"/>
      <w:sz w:val="24"/>
      <w:szCs w:val="24"/>
    </w:rPr>
  </w:style>
  <w:style w:type="paragraph" w:customStyle="1" w:styleId="Style3">
    <w:name w:val="Style3"/>
    <w:basedOn w:val="a0"/>
    <w:uiPriority w:val="99"/>
    <w:rsid w:val="005A0025"/>
    <w:pPr>
      <w:widowControl w:val="0"/>
      <w:autoSpaceDE w:val="0"/>
      <w:autoSpaceDN w:val="0"/>
      <w:adjustRightInd w:val="0"/>
      <w:spacing w:line="298" w:lineRule="exact"/>
      <w:ind w:firstLine="533"/>
      <w:jc w:val="both"/>
    </w:pPr>
    <w:rPr>
      <w:rFonts w:ascii="Calibri" w:eastAsia="Calibri" w:hAnsi="Calibri" w:cs="Calibri"/>
    </w:rPr>
  </w:style>
  <w:style w:type="paragraph" w:customStyle="1" w:styleId="font6">
    <w:name w:val="font6"/>
    <w:basedOn w:val="a0"/>
    <w:rsid w:val="005A0025"/>
    <w:pPr>
      <w:spacing w:before="100" w:beforeAutospacing="1" w:after="100" w:afterAutospacing="1"/>
    </w:pPr>
    <w:rPr>
      <w:rFonts w:ascii="Tahoma" w:hAnsi="Tahoma" w:cs="Tahoma"/>
      <w:b/>
      <w:bCs/>
      <w:color w:val="000000"/>
      <w:sz w:val="16"/>
      <w:szCs w:val="16"/>
    </w:rPr>
  </w:style>
  <w:style w:type="paragraph" w:customStyle="1" w:styleId="font7">
    <w:name w:val="font7"/>
    <w:basedOn w:val="a0"/>
    <w:rsid w:val="005A0025"/>
    <w:pPr>
      <w:spacing w:before="100" w:beforeAutospacing="1" w:after="100" w:afterAutospacing="1"/>
    </w:pPr>
    <w:rPr>
      <w:b/>
      <w:bCs/>
      <w:i/>
      <w:iCs/>
      <w:sz w:val="16"/>
      <w:szCs w:val="16"/>
    </w:rPr>
  </w:style>
  <w:style w:type="paragraph" w:customStyle="1" w:styleId="1f4">
    <w:name w:val="Без интервала1"/>
    <w:link w:val="NoSpacingChar"/>
    <w:rsid w:val="005245DC"/>
    <w:rPr>
      <w:rFonts w:ascii="Calibri" w:hAnsi="Calibri"/>
      <w:sz w:val="22"/>
      <w:szCs w:val="22"/>
    </w:rPr>
  </w:style>
  <w:style w:type="character" w:customStyle="1" w:styleId="NoSpacingChar">
    <w:name w:val="No Spacing Char"/>
    <w:basedOn w:val="a1"/>
    <w:link w:val="1f4"/>
    <w:locked/>
    <w:rsid w:val="005245DC"/>
    <w:rPr>
      <w:rFonts w:ascii="Calibri" w:hAnsi="Calibri"/>
      <w:sz w:val="22"/>
      <w:szCs w:val="22"/>
      <w:lang w:val="ru-RU" w:eastAsia="ru-RU" w:bidi="ar-SA"/>
    </w:rPr>
  </w:style>
  <w:style w:type="paragraph" w:customStyle="1" w:styleId="1f5">
    <w:name w:val="Обычный1"/>
    <w:link w:val="1f6"/>
    <w:rsid w:val="00274A3F"/>
    <w:pPr>
      <w:widowControl w:val="0"/>
      <w:spacing w:before="60" w:line="300" w:lineRule="auto"/>
      <w:ind w:firstLine="720"/>
      <w:jc w:val="both"/>
    </w:pPr>
    <w:rPr>
      <w:rFonts w:ascii="Arial" w:hAnsi="Arial"/>
      <w:snapToGrid w:val="0"/>
      <w:sz w:val="22"/>
    </w:rPr>
  </w:style>
  <w:style w:type="paragraph" w:customStyle="1" w:styleId="1f7">
    <w:name w:val="Обычный (веб)1"/>
    <w:basedOn w:val="a0"/>
    <w:rsid w:val="00274A3F"/>
    <w:pPr>
      <w:overflowPunct w:val="0"/>
      <w:autoSpaceDE w:val="0"/>
      <w:autoSpaceDN w:val="0"/>
      <w:adjustRightInd w:val="0"/>
      <w:spacing w:before="100" w:after="100"/>
      <w:textAlignment w:val="baseline"/>
    </w:pPr>
    <w:rPr>
      <w:sz w:val="20"/>
      <w:szCs w:val="20"/>
    </w:rPr>
  </w:style>
  <w:style w:type="paragraph" w:customStyle="1" w:styleId="BodyText22">
    <w:name w:val="Body Text 22"/>
    <w:basedOn w:val="a0"/>
    <w:rsid w:val="008F622A"/>
    <w:pPr>
      <w:widowControl w:val="0"/>
      <w:jc w:val="both"/>
    </w:pPr>
    <w:rPr>
      <w:sz w:val="28"/>
      <w:szCs w:val="20"/>
    </w:rPr>
  </w:style>
  <w:style w:type="paragraph" w:customStyle="1" w:styleId="afffb">
    <w:name w:val="Знак Знак Знак Знак Знак Знак Знак Знак Знак Знак"/>
    <w:basedOn w:val="a0"/>
    <w:rsid w:val="007E39AA"/>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1f8">
    <w:name w:val="Основной текст с отступом Знак1"/>
    <w:aliases w:val=" Знак Знак15"/>
    <w:basedOn w:val="a1"/>
    <w:rsid w:val="000965B1"/>
    <w:rPr>
      <w:sz w:val="26"/>
    </w:rPr>
  </w:style>
  <w:style w:type="character" w:customStyle="1" w:styleId="afffc">
    <w:name w:val="Содержимое таблицы Знак Знак"/>
    <w:basedOn w:val="a1"/>
    <w:rsid w:val="000965B1"/>
    <w:rPr>
      <w:lang w:eastAsia="ar-SA"/>
    </w:rPr>
  </w:style>
  <w:style w:type="paragraph" w:customStyle="1" w:styleId="1f9">
    <w:name w:val="Основной текст с отступом1"/>
    <w:basedOn w:val="a0"/>
    <w:rsid w:val="000965B1"/>
    <w:pPr>
      <w:spacing w:after="120"/>
      <w:ind w:left="283"/>
    </w:pPr>
  </w:style>
  <w:style w:type="character" w:customStyle="1" w:styleId="aff5">
    <w:name w:val="Без интервала Знак"/>
    <w:basedOn w:val="a1"/>
    <w:link w:val="aff4"/>
    <w:uiPriority w:val="1"/>
    <w:rsid w:val="000965B1"/>
    <w:rPr>
      <w:rFonts w:ascii="Calibri" w:eastAsia="Calibri" w:hAnsi="Calibri"/>
      <w:sz w:val="22"/>
      <w:szCs w:val="22"/>
      <w:lang w:val="ru-RU" w:eastAsia="en-US" w:bidi="ar-SA"/>
    </w:rPr>
  </w:style>
  <w:style w:type="paragraph" w:customStyle="1" w:styleId="1fa">
    <w:name w:val="Знак1 Знак Знак Знак"/>
    <w:basedOn w:val="a0"/>
    <w:rsid w:val="000965B1"/>
    <w:pPr>
      <w:spacing w:after="160" w:line="240" w:lineRule="exact"/>
    </w:pPr>
    <w:rPr>
      <w:rFonts w:ascii="Verdana" w:eastAsia="MS Mincho" w:hAnsi="Verdana"/>
      <w:sz w:val="20"/>
      <w:szCs w:val="20"/>
      <w:lang w:val="en-GB" w:eastAsia="en-US"/>
    </w:rPr>
  </w:style>
  <w:style w:type="table" w:customStyle="1" w:styleId="46">
    <w:name w:val="Светлая заливка4"/>
    <w:basedOn w:val="a2"/>
    <w:uiPriority w:val="60"/>
    <w:rsid w:val="00602DB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7">
    <w:name w:val="Светлая сетка4"/>
    <w:basedOn w:val="a2"/>
    <w:uiPriority w:val="62"/>
    <w:rsid w:val="00602DB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
    <w:name w:val="Светлая заливка - Акцент 14"/>
    <w:basedOn w:val="a2"/>
    <w:uiPriority w:val="60"/>
    <w:rsid w:val="00602DB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0">
    <w:name w:val="Светлый список - Акцент 14"/>
    <w:basedOn w:val="a2"/>
    <w:uiPriority w:val="61"/>
    <w:rsid w:val="00602DB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d">
    <w:name w:val="toa heading"/>
    <w:basedOn w:val="a0"/>
    <w:next w:val="a0"/>
    <w:uiPriority w:val="99"/>
    <w:unhideWhenUsed/>
    <w:rsid w:val="00AF64E3"/>
    <w:pPr>
      <w:spacing w:before="120"/>
    </w:pPr>
    <w:rPr>
      <w:rFonts w:ascii="Cambria" w:hAnsi="Cambria"/>
      <w:b/>
      <w:bCs/>
    </w:rPr>
  </w:style>
  <w:style w:type="paragraph" w:customStyle="1" w:styleId="1fb">
    <w:name w:val="Абзац списка1"/>
    <w:basedOn w:val="a0"/>
    <w:rsid w:val="00AF64E3"/>
    <w:pPr>
      <w:ind w:left="720"/>
      <w:contextualSpacing/>
    </w:pPr>
    <w:rPr>
      <w:rFonts w:eastAsia="Calibri"/>
    </w:rPr>
  </w:style>
  <w:style w:type="paragraph" w:customStyle="1" w:styleId="110">
    <w:name w:val="Основной текст11"/>
    <w:basedOn w:val="a0"/>
    <w:rsid w:val="00D40C42"/>
    <w:pPr>
      <w:widowControl w:val="0"/>
      <w:spacing w:after="120"/>
    </w:pPr>
    <w:rPr>
      <w:rFonts w:ascii="Peterburg" w:hAnsi="Peterburg"/>
      <w:snapToGrid w:val="0"/>
      <w:szCs w:val="20"/>
    </w:rPr>
  </w:style>
  <w:style w:type="paragraph" w:customStyle="1" w:styleId="2110">
    <w:name w:val="Основной текст 211"/>
    <w:basedOn w:val="a0"/>
    <w:rsid w:val="00D40C42"/>
    <w:pPr>
      <w:widowControl w:val="0"/>
      <w:overflowPunct w:val="0"/>
      <w:autoSpaceDE w:val="0"/>
      <w:autoSpaceDN w:val="0"/>
      <w:adjustRightInd w:val="0"/>
      <w:ind w:firstLine="426"/>
      <w:jc w:val="both"/>
      <w:textAlignment w:val="baseline"/>
    </w:pPr>
    <w:rPr>
      <w:szCs w:val="20"/>
    </w:rPr>
  </w:style>
  <w:style w:type="paragraph" w:customStyle="1" w:styleId="2111">
    <w:name w:val="Основной текст с отступом 211"/>
    <w:basedOn w:val="a0"/>
    <w:rsid w:val="00D40C42"/>
    <w:pPr>
      <w:overflowPunct w:val="0"/>
      <w:autoSpaceDE w:val="0"/>
      <w:autoSpaceDN w:val="0"/>
      <w:adjustRightInd w:val="0"/>
      <w:ind w:firstLine="425"/>
      <w:jc w:val="both"/>
      <w:textAlignment w:val="baseline"/>
    </w:pPr>
    <w:rPr>
      <w:szCs w:val="20"/>
    </w:rPr>
  </w:style>
  <w:style w:type="paragraph" w:customStyle="1" w:styleId="214">
    <w:name w:val="Знак21"/>
    <w:basedOn w:val="a0"/>
    <w:rsid w:val="00D40C42"/>
    <w:pPr>
      <w:spacing w:after="160" w:line="240" w:lineRule="exact"/>
    </w:pPr>
    <w:rPr>
      <w:rFonts w:ascii="Verdana" w:hAnsi="Verdana"/>
      <w:sz w:val="20"/>
      <w:szCs w:val="20"/>
      <w:lang w:val="en-US" w:eastAsia="en-US"/>
    </w:rPr>
  </w:style>
  <w:style w:type="table" w:customStyle="1" w:styleId="111">
    <w:name w:val="Светлая заливка11"/>
    <w:basedOn w:val="a2"/>
    <w:uiPriority w:val="60"/>
    <w:rsid w:val="00D40C4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сетка11"/>
    <w:basedOn w:val="a2"/>
    <w:uiPriority w:val="62"/>
    <w:rsid w:val="00D40C4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заливка - Акцент 111"/>
    <w:basedOn w:val="a2"/>
    <w:uiPriority w:val="60"/>
    <w:rsid w:val="00D40C4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
    <w:name w:val="Светлый список - Акцент 111"/>
    <w:basedOn w:val="a2"/>
    <w:uiPriority w:val="61"/>
    <w:rsid w:val="00D40C4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fc">
    <w:name w:val="Знак Знак Знак Знак1"/>
    <w:basedOn w:val="a0"/>
    <w:rsid w:val="00D40C42"/>
    <w:pPr>
      <w:spacing w:after="160" w:line="240" w:lineRule="exact"/>
    </w:pPr>
    <w:rPr>
      <w:rFonts w:ascii="Verdana" w:hAnsi="Verdana"/>
      <w:sz w:val="20"/>
      <w:szCs w:val="20"/>
      <w:lang w:val="en-US" w:eastAsia="en-US"/>
    </w:rPr>
  </w:style>
  <w:style w:type="paragraph" w:customStyle="1" w:styleId="113">
    <w:name w:val="Обычный11"/>
    <w:rsid w:val="00D40C42"/>
    <w:pPr>
      <w:widowControl w:val="0"/>
      <w:spacing w:before="60" w:line="300" w:lineRule="auto"/>
      <w:ind w:firstLine="720"/>
      <w:jc w:val="both"/>
    </w:pPr>
    <w:rPr>
      <w:rFonts w:ascii="Arial" w:hAnsi="Arial"/>
      <w:snapToGrid w:val="0"/>
      <w:sz w:val="22"/>
    </w:rPr>
  </w:style>
  <w:style w:type="paragraph" w:customStyle="1" w:styleId="114">
    <w:name w:val="Обычный (веб)11"/>
    <w:basedOn w:val="a0"/>
    <w:rsid w:val="00D40C42"/>
    <w:pPr>
      <w:overflowPunct w:val="0"/>
      <w:autoSpaceDE w:val="0"/>
      <w:autoSpaceDN w:val="0"/>
      <w:adjustRightInd w:val="0"/>
      <w:spacing w:before="100" w:after="100"/>
      <w:textAlignment w:val="baseline"/>
    </w:pPr>
    <w:rPr>
      <w:sz w:val="20"/>
      <w:szCs w:val="20"/>
    </w:rPr>
  </w:style>
  <w:style w:type="paragraph" w:customStyle="1" w:styleId="1fd">
    <w:name w:val="Основной текст с отступом1"/>
    <w:basedOn w:val="a0"/>
    <w:rsid w:val="00D40C42"/>
    <w:pPr>
      <w:spacing w:after="120"/>
      <w:ind w:left="283"/>
    </w:pPr>
  </w:style>
  <w:style w:type="paragraph" w:customStyle="1" w:styleId="115">
    <w:name w:val="Знак1 Знак Знак Знак1"/>
    <w:basedOn w:val="a0"/>
    <w:rsid w:val="00D40C42"/>
    <w:pPr>
      <w:spacing w:after="160" w:line="240" w:lineRule="exact"/>
    </w:pPr>
    <w:rPr>
      <w:rFonts w:ascii="Verdana" w:eastAsia="MS Mincho" w:hAnsi="Verdana"/>
      <w:sz w:val="20"/>
      <w:szCs w:val="20"/>
      <w:lang w:val="en-GB" w:eastAsia="en-US"/>
    </w:rPr>
  </w:style>
  <w:style w:type="table" w:customStyle="1" w:styleId="65">
    <w:name w:val="Светлая заливка6"/>
    <w:basedOn w:val="a2"/>
    <w:uiPriority w:val="60"/>
    <w:rsid w:val="007027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6">
    <w:name w:val="Светлая сетка6"/>
    <w:basedOn w:val="a2"/>
    <w:uiPriority w:val="62"/>
    <w:rsid w:val="007027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
    <w:name w:val="Светлая заливка - Акцент 16"/>
    <w:basedOn w:val="a2"/>
    <w:uiPriority w:val="60"/>
    <w:rsid w:val="0070272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60">
    <w:name w:val="Светлый список - Акцент 16"/>
    <w:basedOn w:val="a2"/>
    <w:uiPriority w:val="61"/>
    <w:rsid w:val="007027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
    <w:name w:val="Светлая заливка5"/>
    <w:basedOn w:val="a2"/>
    <w:uiPriority w:val="60"/>
    <w:rsid w:val="009A767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5">
    <w:name w:val="Светлая сетка5"/>
    <w:basedOn w:val="a2"/>
    <w:uiPriority w:val="62"/>
    <w:rsid w:val="009A767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
    <w:name w:val="Светлая заливка - Акцент 15"/>
    <w:basedOn w:val="a2"/>
    <w:uiPriority w:val="60"/>
    <w:rsid w:val="009A767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0">
    <w:name w:val="Светлый список - Акцент 15"/>
    <w:basedOn w:val="a2"/>
    <w:uiPriority w:val="61"/>
    <w:rsid w:val="009A767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155">
    <w:name w:val="xl155"/>
    <w:basedOn w:val="a0"/>
    <w:rsid w:val="009A767B"/>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56">
    <w:name w:val="xl156"/>
    <w:basedOn w:val="a0"/>
    <w:rsid w:val="009A767B"/>
    <w:pPr>
      <w:pBdr>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157">
    <w:name w:val="xl157"/>
    <w:basedOn w:val="a0"/>
    <w:rsid w:val="009A767B"/>
    <w:pPr>
      <w:pBdr>
        <w:left w:val="single" w:sz="8" w:space="0" w:color="auto"/>
        <w:bottom w:val="single" w:sz="8" w:space="0" w:color="auto"/>
        <w:right w:val="single" w:sz="8" w:space="0" w:color="auto"/>
      </w:pBdr>
      <w:shd w:val="clear" w:color="000000" w:fill="D7E4BC"/>
      <w:spacing w:before="100" w:beforeAutospacing="1" w:after="100" w:afterAutospacing="1"/>
      <w:textAlignment w:val="center"/>
    </w:pPr>
    <w:rPr>
      <w:rFonts w:ascii="Times New Roman CYR" w:hAnsi="Times New Roman CYR" w:cs="Times New Roman CYR"/>
      <w:b/>
      <w:bCs/>
      <w:sz w:val="22"/>
      <w:szCs w:val="22"/>
    </w:rPr>
  </w:style>
  <w:style w:type="paragraph" w:customStyle="1" w:styleId="xl158">
    <w:name w:val="xl158"/>
    <w:basedOn w:val="a0"/>
    <w:rsid w:val="009A767B"/>
    <w:pPr>
      <w:pBdr>
        <w:left w:val="single" w:sz="8" w:space="0" w:color="auto"/>
        <w:bottom w:val="single" w:sz="4"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59">
    <w:name w:val="xl159"/>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160">
    <w:name w:val="xl160"/>
    <w:basedOn w:val="a0"/>
    <w:rsid w:val="009A767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1">
    <w:name w:val="xl161"/>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CYR" w:hAnsi="Times New Roman CYR" w:cs="Times New Roman CYR"/>
      <w:sz w:val="22"/>
      <w:szCs w:val="22"/>
    </w:rPr>
  </w:style>
  <w:style w:type="paragraph" w:customStyle="1" w:styleId="xl162">
    <w:name w:val="xl162"/>
    <w:basedOn w:val="a0"/>
    <w:rsid w:val="009A767B"/>
    <w:pPr>
      <w:pBdr>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3">
    <w:name w:val="xl163"/>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4">
    <w:name w:val="xl164"/>
    <w:basedOn w:val="a0"/>
    <w:rsid w:val="009A767B"/>
    <w:pPr>
      <w:pBdr>
        <w:top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5">
    <w:name w:val="xl165"/>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6">
    <w:name w:val="xl166"/>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7">
    <w:name w:val="xl167"/>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8">
    <w:name w:val="xl168"/>
    <w:basedOn w:val="a0"/>
    <w:rsid w:val="009A767B"/>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9">
    <w:name w:val="xl169"/>
    <w:basedOn w:val="a0"/>
    <w:rsid w:val="009A767B"/>
    <w:pPr>
      <w:pBdr>
        <w:top w:val="single" w:sz="8" w:space="0" w:color="auto"/>
        <w:left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0">
    <w:name w:val="xl170"/>
    <w:basedOn w:val="a0"/>
    <w:rsid w:val="009A767B"/>
    <w:pPr>
      <w:pBdr>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1">
    <w:name w:val="xl171"/>
    <w:basedOn w:val="a0"/>
    <w:rsid w:val="009A767B"/>
    <w:pPr>
      <w:pBdr>
        <w:top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2">
    <w:name w:val="xl172"/>
    <w:basedOn w:val="a0"/>
    <w:rsid w:val="009A767B"/>
    <w:pPr>
      <w:pBdr>
        <w:top w:val="single" w:sz="8" w:space="0" w:color="auto"/>
        <w:lef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73">
    <w:name w:val="xl173"/>
    <w:basedOn w:val="a0"/>
    <w:rsid w:val="009A767B"/>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4">
    <w:name w:val="xl174"/>
    <w:basedOn w:val="a0"/>
    <w:rsid w:val="009A767B"/>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75">
    <w:name w:val="xl175"/>
    <w:basedOn w:val="a0"/>
    <w:rsid w:val="009A767B"/>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6">
    <w:name w:val="xl176"/>
    <w:basedOn w:val="a0"/>
    <w:rsid w:val="009A767B"/>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7">
    <w:name w:val="xl177"/>
    <w:basedOn w:val="a0"/>
    <w:rsid w:val="009A767B"/>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8">
    <w:name w:val="xl178"/>
    <w:basedOn w:val="a0"/>
    <w:rsid w:val="009A767B"/>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9">
    <w:name w:val="xl179"/>
    <w:basedOn w:val="a0"/>
    <w:rsid w:val="009A767B"/>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80">
    <w:name w:val="xl180"/>
    <w:basedOn w:val="a0"/>
    <w:rsid w:val="009A767B"/>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1">
    <w:name w:val="xl181"/>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82">
    <w:name w:val="xl182"/>
    <w:basedOn w:val="a0"/>
    <w:rsid w:val="009A767B"/>
    <w:pPr>
      <w:pBdr>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83">
    <w:name w:val="xl183"/>
    <w:basedOn w:val="a0"/>
    <w:rsid w:val="009A767B"/>
    <w:pPr>
      <w:pBdr>
        <w:top w:val="single" w:sz="4" w:space="0" w:color="auto"/>
      </w:pBdr>
      <w:spacing w:before="100" w:beforeAutospacing="1" w:after="100" w:afterAutospacing="1"/>
      <w:jc w:val="center"/>
    </w:pPr>
    <w:rPr>
      <w:rFonts w:ascii="Times New Roman CYR" w:hAnsi="Times New Roman CYR" w:cs="Times New Roman CYR"/>
    </w:rPr>
  </w:style>
  <w:style w:type="paragraph" w:customStyle="1" w:styleId="xl184">
    <w:name w:val="xl184"/>
    <w:basedOn w:val="a0"/>
    <w:rsid w:val="009A767B"/>
    <w:pPr>
      <w:pBdr>
        <w:top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85">
    <w:name w:val="xl185"/>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i/>
      <w:iCs/>
    </w:rPr>
  </w:style>
  <w:style w:type="paragraph" w:customStyle="1" w:styleId="xl186">
    <w:name w:val="xl186"/>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7">
    <w:name w:val="xl187"/>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8">
    <w:name w:val="xl188"/>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9">
    <w:name w:val="xl189"/>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0">
    <w:name w:val="xl190"/>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1">
    <w:name w:val="xl191"/>
    <w:basedOn w:val="a0"/>
    <w:rsid w:val="009A767B"/>
    <w:pPr>
      <w:pBdr>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2">
    <w:name w:val="xl192"/>
    <w:basedOn w:val="a0"/>
    <w:rsid w:val="009A767B"/>
    <w:pPr>
      <w:pBdr>
        <w:left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3">
    <w:name w:val="xl193"/>
    <w:basedOn w:val="a0"/>
    <w:rsid w:val="009A767B"/>
    <w:pPr>
      <w:pBdr>
        <w:top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4">
    <w:name w:val="xl194"/>
    <w:basedOn w:val="a0"/>
    <w:rsid w:val="009A767B"/>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195">
    <w:name w:val="xl195"/>
    <w:basedOn w:val="a0"/>
    <w:rsid w:val="009A767B"/>
    <w:pPr>
      <w:pBdr>
        <w:top w:val="single" w:sz="8" w:space="0" w:color="auto"/>
        <w:bottom w:val="single" w:sz="8" w:space="0" w:color="auto"/>
      </w:pBdr>
      <w:shd w:val="clear" w:color="000000" w:fill="D7E4BC"/>
      <w:spacing w:before="100" w:beforeAutospacing="1" w:after="100" w:afterAutospacing="1"/>
      <w:textAlignment w:val="center"/>
    </w:pPr>
    <w:rPr>
      <w:rFonts w:ascii="Times New Roman CYR" w:hAnsi="Times New Roman CYR" w:cs="Times New Roman CYR"/>
      <w:b/>
      <w:bCs/>
    </w:rPr>
  </w:style>
  <w:style w:type="paragraph" w:customStyle="1" w:styleId="xl196">
    <w:name w:val="xl196"/>
    <w:basedOn w:val="a0"/>
    <w:rsid w:val="009A767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197">
    <w:name w:val="xl197"/>
    <w:basedOn w:val="a0"/>
    <w:rsid w:val="009A767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198">
    <w:name w:val="xl198"/>
    <w:basedOn w:val="a0"/>
    <w:rsid w:val="009A767B"/>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b/>
      <w:bCs/>
    </w:rPr>
  </w:style>
  <w:style w:type="paragraph" w:customStyle="1" w:styleId="xl199">
    <w:name w:val="xl199"/>
    <w:basedOn w:val="a0"/>
    <w:rsid w:val="009A767B"/>
    <w:pPr>
      <w:pBdr>
        <w:top w:val="single" w:sz="8" w:space="0" w:color="auto"/>
        <w:left w:val="single" w:sz="4" w:space="0" w:color="auto"/>
        <w:bottom w:val="single" w:sz="8"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0">
    <w:name w:val="xl200"/>
    <w:basedOn w:val="a0"/>
    <w:rsid w:val="009A767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1">
    <w:name w:val="xl201"/>
    <w:basedOn w:val="a0"/>
    <w:rsid w:val="009A767B"/>
    <w:pPr>
      <w:pBdr>
        <w:top w:val="single" w:sz="8"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202">
    <w:name w:val="xl202"/>
    <w:basedOn w:val="a0"/>
    <w:rsid w:val="009A767B"/>
    <w:pPr>
      <w:pBdr>
        <w:top w:val="single" w:sz="4" w:space="0" w:color="auto"/>
        <w:left w:val="single" w:sz="8" w:space="0" w:color="auto"/>
        <w:bottom w:val="single" w:sz="8"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203">
    <w:name w:val="xl203"/>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204">
    <w:name w:val="xl204"/>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205">
    <w:name w:val="xl205"/>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2"/>
      <w:szCs w:val="22"/>
    </w:rPr>
  </w:style>
  <w:style w:type="paragraph" w:customStyle="1" w:styleId="xl206">
    <w:name w:val="xl206"/>
    <w:basedOn w:val="a0"/>
    <w:rsid w:val="009A767B"/>
    <w:pPr>
      <w:pBdr>
        <w:top w:val="single" w:sz="8" w:space="0" w:color="auto"/>
        <w:lef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7">
    <w:name w:val="xl207"/>
    <w:basedOn w:val="a0"/>
    <w:rsid w:val="009A767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208">
    <w:name w:val="xl208"/>
    <w:basedOn w:val="a0"/>
    <w:rsid w:val="009A767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xl209">
    <w:name w:val="xl209"/>
    <w:basedOn w:val="a0"/>
    <w:rsid w:val="009A767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xl210">
    <w:name w:val="xl210"/>
    <w:basedOn w:val="a0"/>
    <w:rsid w:val="009A767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afffe">
    <w:name w:val="Краткий обратный адрес"/>
    <w:basedOn w:val="a0"/>
    <w:rsid w:val="009A767B"/>
    <w:rPr>
      <w:sz w:val="28"/>
      <w:szCs w:val="20"/>
    </w:rPr>
  </w:style>
  <w:style w:type="paragraph" w:customStyle="1" w:styleId="220">
    <w:name w:val="Основной текст с отступом 22"/>
    <w:basedOn w:val="a0"/>
    <w:rsid w:val="009A767B"/>
    <w:pPr>
      <w:widowControl w:val="0"/>
      <w:spacing w:after="120"/>
      <w:ind w:firstLine="720"/>
      <w:jc w:val="both"/>
    </w:pPr>
    <w:rPr>
      <w:sz w:val="28"/>
      <w:szCs w:val="20"/>
    </w:rPr>
  </w:style>
  <w:style w:type="character" w:customStyle="1" w:styleId="FontStyle13">
    <w:name w:val="Font Style13"/>
    <w:basedOn w:val="a1"/>
    <w:uiPriority w:val="99"/>
    <w:rsid w:val="001D3A06"/>
    <w:rPr>
      <w:rFonts w:ascii="Times New Roman" w:hAnsi="Times New Roman" w:cs="Times New Roman"/>
      <w:sz w:val="24"/>
      <w:szCs w:val="24"/>
    </w:rPr>
  </w:style>
  <w:style w:type="character" w:styleId="affff">
    <w:name w:val="Placeholder Text"/>
    <w:basedOn w:val="a1"/>
    <w:uiPriority w:val="99"/>
    <w:semiHidden/>
    <w:rsid w:val="00113306"/>
    <w:rPr>
      <w:color w:val="808080"/>
    </w:rPr>
  </w:style>
  <w:style w:type="character" w:customStyle="1" w:styleId="af7">
    <w:name w:val="Обычный (веб) Знак"/>
    <w:aliases w:val="Обычный (Web) Знак,Знак Знак4 Знак"/>
    <w:basedOn w:val="a1"/>
    <w:link w:val="af6"/>
    <w:rsid w:val="0080382D"/>
    <w:rPr>
      <w:color w:val="000000"/>
      <w:sz w:val="24"/>
      <w:szCs w:val="24"/>
    </w:rPr>
  </w:style>
  <w:style w:type="paragraph" w:customStyle="1" w:styleId="Default">
    <w:name w:val="Default"/>
    <w:rsid w:val="0080382D"/>
    <w:pPr>
      <w:autoSpaceDE w:val="0"/>
      <w:autoSpaceDN w:val="0"/>
      <w:adjustRightInd w:val="0"/>
    </w:pPr>
    <w:rPr>
      <w:color w:val="000000"/>
      <w:sz w:val="24"/>
      <w:szCs w:val="24"/>
    </w:rPr>
  </w:style>
  <w:style w:type="character" w:customStyle="1" w:styleId="apple-style-span">
    <w:name w:val="apple-style-span"/>
    <w:basedOn w:val="a1"/>
    <w:rsid w:val="00AC00C3"/>
  </w:style>
  <w:style w:type="paragraph" w:customStyle="1" w:styleId="bx-core-waitwindow">
    <w:name w:val="bx-core-waitwindow"/>
    <w:basedOn w:val="a0"/>
    <w:rsid w:val="00B17D2C"/>
    <w:pPr>
      <w:pBdr>
        <w:top w:val="single" w:sz="6" w:space="8" w:color="E1B52D"/>
        <w:left w:val="single" w:sz="6" w:space="28" w:color="E1B52D"/>
        <w:bottom w:val="single" w:sz="6" w:space="8" w:color="E1B52D"/>
        <w:right w:val="single" w:sz="6" w:space="23" w:color="E1B52D"/>
      </w:pBdr>
      <w:shd w:val="clear" w:color="auto" w:fill="FCF7D1"/>
      <w:spacing w:before="100" w:beforeAutospacing="1" w:after="100" w:afterAutospacing="1"/>
      <w:jc w:val="center"/>
    </w:pPr>
    <w:rPr>
      <w:rFonts w:ascii="Verdana" w:hAnsi="Verdana"/>
      <w:color w:val="000000"/>
      <w:sz w:val="17"/>
      <w:szCs w:val="17"/>
    </w:rPr>
  </w:style>
  <w:style w:type="paragraph" w:customStyle="1" w:styleId="bx-session-message">
    <w:name w:val="bx-session-message"/>
    <w:basedOn w:val="a0"/>
    <w:rsid w:val="00B17D2C"/>
    <w:pPr>
      <w:pBdr>
        <w:top w:val="single" w:sz="6" w:space="8" w:color="EDDA3C"/>
        <w:left w:val="single" w:sz="6" w:space="8" w:color="EDDA3C"/>
        <w:bottom w:val="single" w:sz="6" w:space="8" w:color="EDDA3C"/>
        <w:right w:val="single" w:sz="6" w:space="8" w:color="EDDA3C"/>
      </w:pBdr>
      <w:shd w:val="clear" w:color="auto" w:fill="FFEB41"/>
      <w:spacing w:before="100" w:beforeAutospacing="1" w:after="100" w:afterAutospacing="1"/>
      <w:jc w:val="center"/>
    </w:pPr>
    <w:rPr>
      <w:rFonts w:ascii="Arial" w:hAnsi="Arial" w:cs="Arial"/>
      <w:b/>
      <w:bCs/>
      <w:color w:val="000000"/>
      <w:sz w:val="20"/>
      <w:szCs w:val="20"/>
    </w:rPr>
  </w:style>
  <w:style w:type="paragraph" w:customStyle="1" w:styleId="smalltext">
    <w:name w:val="smalltext"/>
    <w:basedOn w:val="a0"/>
    <w:rsid w:val="00B17D2C"/>
    <w:pPr>
      <w:spacing w:before="100" w:beforeAutospacing="1" w:after="100" w:afterAutospacing="1"/>
    </w:pPr>
    <w:rPr>
      <w:rFonts w:ascii="Arial" w:hAnsi="Arial" w:cs="Arial"/>
      <w:sz w:val="17"/>
      <w:szCs w:val="17"/>
    </w:rPr>
  </w:style>
  <w:style w:type="paragraph" w:customStyle="1" w:styleId="smalltextwhite">
    <w:name w:val="smalltextwhite"/>
    <w:basedOn w:val="a0"/>
    <w:rsid w:val="00B17D2C"/>
    <w:pPr>
      <w:spacing w:before="100" w:beforeAutospacing="1" w:after="100" w:afterAutospacing="1"/>
    </w:pPr>
    <w:rPr>
      <w:rFonts w:ascii="Arial" w:hAnsi="Arial" w:cs="Arial"/>
      <w:color w:val="60605E"/>
      <w:sz w:val="17"/>
      <w:szCs w:val="17"/>
    </w:rPr>
  </w:style>
  <w:style w:type="paragraph" w:customStyle="1" w:styleId="smalltextblack">
    <w:name w:val="smalltextblack"/>
    <w:basedOn w:val="a0"/>
    <w:rsid w:val="00B17D2C"/>
    <w:pPr>
      <w:spacing w:before="100" w:beforeAutospacing="1" w:after="100" w:afterAutospacing="1"/>
    </w:pPr>
    <w:rPr>
      <w:rFonts w:ascii="Arial" w:hAnsi="Arial" w:cs="Arial"/>
      <w:color w:val="000000"/>
      <w:sz w:val="17"/>
      <w:szCs w:val="17"/>
    </w:rPr>
  </w:style>
  <w:style w:type="paragraph" w:customStyle="1" w:styleId="newstext">
    <w:name w:val="newstext"/>
    <w:basedOn w:val="a0"/>
    <w:rsid w:val="00B17D2C"/>
    <w:pPr>
      <w:spacing w:before="100" w:beforeAutospacing="1" w:after="100" w:afterAutospacing="1"/>
    </w:pPr>
    <w:rPr>
      <w:rFonts w:ascii="Arial" w:hAnsi="Arial" w:cs="Arial"/>
      <w:color w:val="9E9E9E"/>
      <w:sz w:val="18"/>
      <w:szCs w:val="18"/>
    </w:rPr>
  </w:style>
  <w:style w:type="paragraph" w:customStyle="1" w:styleId="newsdata">
    <w:name w:val="newsdata"/>
    <w:basedOn w:val="a0"/>
    <w:rsid w:val="00B17D2C"/>
    <w:pPr>
      <w:spacing w:before="100" w:beforeAutospacing="1" w:after="100" w:afterAutospacing="1"/>
    </w:pPr>
    <w:rPr>
      <w:rFonts w:ascii="Arial" w:hAnsi="Arial" w:cs="Arial"/>
      <w:color w:val="000000"/>
      <w:sz w:val="18"/>
      <w:szCs w:val="18"/>
    </w:rPr>
  </w:style>
  <w:style w:type="paragraph" w:customStyle="1" w:styleId="newsdatab">
    <w:name w:val="newsdatab"/>
    <w:basedOn w:val="a0"/>
    <w:rsid w:val="00B17D2C"/>
    <w:pPr>
      <w:spacing w:before="100" w:beforeAutospacing="1" w:after="100" w:afterAutospacing="1"/>
    </w:pPr>
    <w:rPr>
      <w:rFonts w:ascii="Arial" w:hAnsi="Arial" w:cs="Arial"/>
      <w:color w:val="00FF12"/>
      <w:sz w:val="18"/>
      <w:szCs w:val="18"/>
    </w:rPr>
  </w:style>
  <w:style w:type="paragraph" w:customStyle="1" w:styleId="titletext">
    <w:name w:val="titletext"/>
    <w:basedOn w:val="a0"/>
    <w:rsid w:val="00B17D2C"/>
    <w:pPr>
      <w:spacing w:before="100" w:beforeAutospacing="1" w:after="100" w:afterAutospacing="1" w:line="270" w:lineRule="atLeast"/>
    </w:pPr>
    <w:rPr>
      <w:rFonts w:ascii="Arial" w:hAnsi="Arial" w:cs="Arial"/>
      <w:b/>
      <w:bCs/>
      <w:color w:val="646464"/>
      <w:sz w:val="23"/>
      <w:szCs w:val="23"/>
    </w:rPr>
  </w:style>
  <w:style w:type="paragraph" w:customStyle="1" w:styleId="subtitletext">
    <w:name w:val="subtitletext"/>
    <w:basedOn w:val="a0"/>
    <w:rsid w:val="00B17D2C"/>
    <w:pPr>
      <w:spacing w:before="100" w:beforeAutospacing="1" w:after="100" w:afterAutospacing="1"/>
    </w:pPr>
    <w:rPr>
      <w:rFonts w:ascii="Arial" w:hAnsi="Arial" w:cs="Arial"/>
      <w:b/>
      <w:bCs/>
      <w:color w:val="4791D3"/>
      <w:sz w:val="20"/>
      <w:szCs w:val="20"/>
    </w:rPr>
  </w:style>
  <w:style w:type="paragraph" w:customStyle="1" w:styleId="tablebodytext">
    <w:name w:val="tablebodytext"/>
    <w:basedOn w:val="a0"/>
    <w:rsid w:val="00B17D2C"/>
    <w:pPr>
      <w:spacing w:before="100" w:beforeAutospacing="1" w:after="100" w:afterAutospacing="1"/>
    </w:pPr>
    <w:rPr>
      <w:rFonts w:ascii="Arial" w:hAnsi="Arial" w:cs="Arial"/>
      <w:sz w:val="18"/>
      <w:szCs w:val="18"/>
    </w:rPr>
  </w:style>
  <w:style w:type="paragraph" w:customStyle="1" w:styleId="tablefieldtext">
    <w:name w:val="tablefieldtext"/>
    <w:basedOn w:val="a0"/>
    <w:rsid w:val="00B17D2C"/>
    <w:pPr>
      <w:spacing w:before="100" w:beforeAutospacing="1" w:after="100" w:afterAutospacing="1"/>
    </w:pPr>
    <w:rPr>
      <w:rFonts w:ascii="Arial" w:hAnsi="Arial" w:cs="Arial"/>
      <w:sz w:val="18"/>
      <w:szCs w:val="18"/>
    </w:rPr>
  </w:style>
  <w:style w:type="paragraph" w:customStyle="1" w:styleId="tabletitletext">
    <w:name w:val="tabletitletext"/>
    <w:basedOn w:val="a0"/>
    <w:rsid w:val="00B17D2C"/>
    <w:pPr>
      <w:spacing w:before="100" w:beforeAutospacing="1" w:after="100" w:afterAutospacing="1"/>
    </w:pPr>
    <w:rPr>
      <w:rFonts w:ascii="Arial" w:hAnsi="Arial" w:cs="Arial"/>
      <w:sz w:val="18"/>
      <w:szCs w:val="18"/>
    </w:rPr>
  </w:style>
  <w:style w:type="paragraph" w:customStyle="1" w:styleId="tableheadtext">
    <w:name w:val="tableheadtext"/>
    <w:basedOn w:val="a0"/>
    <w:rsid w:val="00B17D2C"/>
    <w:pPr>
      <w:spacing w:before="100" w:beforeAutospacing="1" w:after="100" w:afterAutospacing="1"/>
    </w:pPr>
    <w:rPr>
      <w:rFonts w:ascii="Arial" w:hAnsi="Arial" w:cs="Arial"/>
      <w:color w:val="25639A"/>
      <w:sz w:val="18"/>
      <w:szCs w:val="18"/>
    </w:rPr>
  </w:style>
  <w:style w:type="paragraph" w:customStyle="1" w:styleId="tablebodylink">
    <w:name w:val="tablebodylink"/>
    <w:basedOn w:val="a0"/>
    <w:rsid w:val="00B17D2C"/>
    <w:pPr>
      <w:spacing w:before="100" w:beforeAutospacing="1" w:after="100" w:afterAutospacing="1"/>
    </w:pPr>
    <w:rPr>
      <w:rFonts w:ascii="Arial" w:hAnsi="Arial" w:cs="Arial"/>
      <w:sz w:val="18"/>
      <w:szCs w:val="18"/>
    </w:rPr>
  </w:style>
  <w:style w:type="paragraph" w:customStyle="1" w:styleId="errorcolor">
    <w:name w:val="errorcolor"/>
    <w:basedOn w:val="a0"/>
    <w:rsid w:val="00B17D2C"/>
    <w:pPr>
      <w:spacing w:before="100" w:beforeAutospacing="1" w:after="100" w:afterAutospacing="1"/>
    </w:pPr>
    <w:rPr>
      <w:color w:val="FF0000"/>
    </w:rPr>
  </w:style>
  <w:style w:type="paragraph" w:customStyle="1" w:styleId="successcolor">
    <w:name w:val="successcolor"/>
    <w:basedOn w:val="a0"/>
    <w:rsid w:val="00B17D2C"/>
    <w:pPr>
      <w:spacing w:before="100" w:beforeAutospacing="1" w:after="100" w:afterAutospacing="1"/>
    </w:pPr>
    <w:rPr>
      <w:color w:val="008000"/>
    </w:rPr>
  </w:style>
  <w:style w:type="paragraph" w:customStyle="1" w:styleId="inputtext">
    <w:name w:val="inputtext"/>
    <w:basedOn w:val="a0"/>
    <w:rsid w:val="00B17D2C"/>
    <w:pPr>
      <w:spacing w:before="100" w:beforeAutospacing="1" w:after="100" w:afterAutospacing="1"/>
    </w:pPr>
    <w:rPr>
      <w:rFonts w:ascii="Verdana" w:hAnsi="Verdana"/>
      <w:sz w:val="17"/>
      <w:szCs w:val="17"/>
    </w:rPr>
  </w:style>
  <w:style w:type="paragraph" w:customStyle="1" w:styleId="inputtextarea">
    <w:name w:val="inputtextarea"/>
    <w:basedOn w:val="a0"/>
    <w:rsid w:val="00B17D2C"/>
    <w:pPr>
      <w:spacing w:before="100" w:beforeAutospacing="1" w:after="100" w:afterAutospacing="1"/>
    </w:pPr>
    <w:rPr>
      <w:rFonts w:ascii="Verdana" w:hAnsi="Verdana"/>
      <w:sz w:val="17"/>
      <w:szCs w:val="17"/>
    </w:rPr>
  </w:style>
  <w:style w:type="paragraph" w:customStyle="1" w:styleId="inputselect">
    <w:name w:val="inputselect"/>
    <w:basedOn w:val="a0"/>
    <w:rsid w:val="00B17D2C"/>
    <w:pPr>
      <w:spacing w:before="100" w:beforeAutospacing="1" w:after="100" w:afterAutospacing="1"/>
    </w:pPr>
    <w:rPr>
      <w:rFonts w:ascii="Verdana" w:hAnsi="Verdana"/>
      <w:sz w:val="17"/>
      <w:szCs w:val="17"/>
    </w:rPr>
  </w:style>
  <w:style w:type="paragraph" w:customStyle="1" w:styleId="inputcheckbox">
    <w:name w:val="inputcheckbox"/>
    <w:basedOn w:val="a0"/>
    <w:rsid w:val="00B17D2C"/>
    <w:pPr>
      <w:spacing w:before="100" w:beforeAutospacing="1" w:after="100" w:afterAutospacing="1"/>
    </w:pPr>
    <w:rPr>
      <w:rFonts w:ascii="Verdana" w:hAnsi="Verdana"/>
      <w:sz w:val="17"/>
      <w:szCs w:val="17"/>
    </w:rPr>
  </w:style>
  <w:style w:type="paragraph" w:customStyle="1" w:styleId="inputradio">
    <w:name w:val="inputradio"/>
    <w:basedOn w:val="a0"/>
    <w:rsid w:val="00B17D2C"/>
    <w:pPr>
      <w:spacing w:before="100" w:beforeAutospacing="1" w:after="100" w:afterAutospacing="1"/>
    </w:pPr>
    <w:rPr>
      <w:rFonts w:ascii="Verdana" w:hAnsi="Verdana"/>
      <w:sz w:val="17"/>
      <w:szCs w:val="17"/>
    </w:rPr>
  </w:style>
  <w:style w:type="paragraph" w:customStyle="1" w:styleId="inputfile">
    <w:name w:val="inputfile"/>
    <w:basedOn w:val="a0"/>
    <w:rsid w:val="00B17D2C"/>
    <w:pPr>
      <w:spacing w:before="100" w:beforeAutospacing="1" w:after="100" w:afterAutospacing="1"/>
    </w:pPr>
    <w:rPr>
      <w:rFonts w:ascii="Verdana" w:hAnsi="Verdana"/>
      <w:sz w:val="17"/>
      <w:szCs w:val="17"/>
    </w:rPr>
  </w:style>
  <w:style w:type="paragraph" w:customStyle="1" w:styleId="inputbodybutton">
    <w:name w:val="inputbodybutton"/>
    <w:basedOn w:val="a0"/>
    <w:rsid w:val="00B17D2C"/>
    <w:pPr>
      <w:spacing w:before="100" w:beforeAutospacing="1" w:after="100" w:afterAutospacing="1"/>
    </w:pPr>
    <w:rPr>
      <w:rFonts w:ascii="Verdana" w:hAnsi="Verdana"/>
      <w:sz w:val="17"/>
      <w:szCs w:val="17"/>
    </w:rPr>
  </w:style>
  <w:style w:type="paragraph" w:customStyle="1" w:styleId="mainincbg">
    <w:name w:val="mainincbg"/>
    <w:basedOn w:val="a0"/>
    <w:rsid w:val="00B17D2C"/>
    <w:pPr>
      <w:spacing w:before="100" w:beforeAutospacing="1" w:after="100" w:afterAutospacing="1"/>
    </w:pPr>
  </w:style>
  <w:style w:type="paragraph" w:customStyle="1" w:styleId="mainincline">
    <w:name w:val="mainincline"/>
    <w:basedOn w:val="a0"/>
    <w:rsid w:val="00B17D2C"/>
    <w:pPr>
      <w:shd w:val="clear" w:color="auto" w:fill="9E9E9E"/>
      <w:spacing w:before="100" w:beforeAutospacing="1" w:after="100" w:afterAutospacing="1"/>
    </w:pPr>
  </w:style>
  <w:style w:type="paragraph" w:customStyle="1" w:styleId="maininctitle">
    <w:name w:val="maininctitle"/>
    <w:basedOn w:val="a0"/>
    <w:rsid w:val="00B17D2C"/>
    <w:pPr>
      <w:spacing w:before="100" w:beforeAutospacing="1" w:after="100" w:afterAutospacing="1"/>
    </w:pPr>
    <w:rPr>
      <w:rFonts w:ascii="Verdana" w:hAnsi="Verdana"/>
      <w:b/>
      <w:bCs/>
      <w:color w:val="9E9E9E"/>
      <w:sz w:val="18"/>
      <w:szCs w:val="18"/>
    </w:rPr>
  </w:style>
  <w:style w:type="paragraph" w:customStyle="1" w:styleId="dhtmlgoodiesquestion">
    <w:name w:val="dhtmlgoodies_question"/>
    <w:basedOn w:val="a0"/>
    <w:rsid w:val="00B17D2C"/>
    <w:pPr>
      <w:spacing w:before="100" w:beforeAutospacing="1" w:after="100" w:afterAutospacing="1"/>
    </w:pPr>
    <w:rPr>
      <w:caps/>
      <w:color w:val="9B9B9B"/>
      <w:sz w:val="30"/>
      <w:szCs w:val="30"/>
    </w:rPr>
  </w:style>
  <w:style w:type="paragraph" w:customStyle="1" w:styleId="dhtmlgoodiesanswer">
    <w:name w:val="dhtmlgoodies_answer"/>
    <w:basedOn w:val="a0"/>
    <w:rsid w:val="00B17D2C"/>
    <w:pPr>
      <w:spacing w:before="100" w:beforeAutospacing="1" w:after="100" w:afterAutospacing="1"/>
    </w:pPr>
  </w:style>
  <w:style w:type="paragraph" w:customStyle="1" w:styleId="dhtmlgoodiesanswercontent">
    <w:name w:val="dhtmlgoodies_answer_content"/>
    <w:basedOn w:val="a0"/>
    <w:rsid w:val="00B17D2C"/>
    <w:pPr>
      <w:spacing w:before="100" w:beforeAutospacing="1" w:after="100" w:afterAutospacing="1"/>
    </w:pPr>
    <w:rPr>
      <w:sz w:val="22"/>
      <w:szCs w:val="22"/>
    </w:rPr>
  </w:style>
  <w:style w:type="paragraph" w:customStyle="1" w:styleId="left-opros-1">
    <w:name w:val="left-opros-1"/>
    <w:basedOn w:val="a0"/>
    <w:rsid w:val="00B17D2C"/>
    <w:pPr>
      <w:spacing w:before="100" w:beforeAutospacing="1" w:after="100" w:afterAutospacing="1"/>
      <w:jc w:val="center"/>
    </w:pPr>
  </w:style>
  <w:style w:type="paragraph" w:customStyle="1" w:styleId="left-opros-2">
    <w:name w:val="left-opros-2"/>
    <w:basedOn w:val="a0"/>
    <w:rsid w:val="00B17D2C"/>
    <w:pPr>
      <w:pBdr>
        <w:top w:val="dotted" w:sz="12" w:space="4" w:color="848484"/>
        <w:left w:val="dotted" w:sz="12" w:space="4" w:color="848484"/>
        <w:bottom w:val="dotted" w:sz="12" w:space="4" w:color="848484"/>
        <w:right w:val="dotted" w:sz="12" w:space="4" w:color="848484"/>
      </w:pBdr>
      <w:spacing w:after="300"/>
    </w:pPr>
  </w:style>
  <w:style w:type="paragraph" w:customStyle="1" w:styleId="topline">
    <w:name w:val="topline"/>
    <w:basedOn w:val="a0"/>
    <w:rsid w:val="00B17D2C"/>
    <w:pPr>
      <w:spacing w:before="100" w:beforeAutospacing="1" w:after="100" w:afterAutospacing="1"/>
    </w:pPr>
  </w:style>
  <w:style w:type="paragraph" w:customStyle="1" w:styleId="tbl">
    <w:name w:val="tbl"/>
    <w:basedOn w:val="a0"/>
    <w:rsid w:val="00B17D2C"/>
    <w:pPr>
      <w:pBdr>
        <w:top w:val="single" w:sz="6" w:space="0" w:color="4F4F4F"/>
        <w:left w:val="single" w:sz="6" w:space="0" w:color="4F4F4F"/>
        <w:bottom w:val="single" w:sz="6" w:space="0" w:color="4F4F4F"/>
        <w:right w:val="single" w:sz="6" w:space="0" w:color="4F4F4F"/>
      </w:pBdr>
    </w:pPr>
    <w:rPr>
      <w:rFonts w:ascii="Arial" w:hAnsi="Arial" w:cs="Arial"/>
      <w:sz w:val="18"/>
      <w:szCs w:val="18"/>
    </w:rPr>
  </w:style>
  <w:style w:type="paragraph" w:customStyle="1" w:styleId="main-text-block">
    <w:name w:val="main-text-block"/>
    <w:basedOn w:val="a0"/>
    <w:rsid w:val="00B17D2C"/>
    <w:pPr>
      <w:spacing w:before="100" w:beforeAutospacing="1" w:after="100" w:afterAutospacing="1"/>
    </w:pPr>
    <w:rPr>
      <w:rFonts w:ascii="Arial" w:hAnsi="Arial" w:cs="Arial"/>
      <w:sz w:val="18"/>
      <w:szCs w:val="18"/>
    </w:rPr>
  </w:style>
  <w:style w:type="paragraph" w:customStyle="1" w:styleId="topper">
    <w:name w:val="topper"/>
    <w:basedOn w:val="a0"/>
    <w:rsid w:val="00B17D2C"/>
    <w:pPr>
      <w:spacing w:before="100" w:beforeAutospacing="1" w:after="100" w:afterAutospacing="1"/>
    </w:pPr>
  </w:style>
  <w:style w:type="paragraph" w:customStyle="1" w:styleId="topper2">
    <w:name w:val="topper2"/>
    <w:basedOn w:val="a0"/>
    <w:rsid w:val="00B17D2C"/>
    <w:pPr>
      <w:spacing w:before="100" w:beforeAutospacing="1" w:after="100" w:afterAutospacing="1"/>
    </w:pPr>
  </w:style>
  <w:style w:type="paragraph" w:customStyle="1" w:styleId="topper3">
    <w:name w:val="topper3"/>
    <w:basedOn w:val="a0"/>
    <w:rsid w:val="00B17D2C"/>
    <w:pPr>
      <w:spacing w:before="100" w:beforeAutospacing="1" w:after="100" w:afterAutospacing="1"/>
    </w:pPr>
  </w:style>
  <w:style w:type="paragraph" w:customStyle="1" w:styleId="topper4">
    <w:name w:val="topper4"/>
    <w:basedOn w:val="a0"/>
    <w:rsid w:val="00B17D2C"/>
    <w:pPr>
      <w:spacing w:before="100" w:beforeAutospacing="1" w:after="100" w:afterAutospacing="1"/>
    </w:pPr>
  </w:style>
  <w:style w:type="paragraph" w:customStyle="1" w:styleId="topper5">
    <w:name w:val="topper5"/>
    <w:basedOn w:val="a0"/>
    <w:rsid w:val="00B17D2C"/>
    <w:pPr>
      <w:spacing w:before="100" w:beforeAutospacing="1" w:after="100" w:afterAutospacing="1"/>
    </w:pPr>
  </w:style>
  <w:style w:type="paragraph" w:customStyle="1" w:styleId="search">
    <w:name w:val="search"/>
    <w:basedOn w:val="a0"/>
    <w:rsid w:val="00B17D2C"/>
    <w:pPr>
      <w:pBdr>
        <w:top w:val="single" w:sz="6" w:space="0" w:color="DC9393"/>
        <w:left w:val="single" w:sz="6" w:space="0" w:color="DC9393"/>
        <w:bottom w:val="single" w:sz="6" w:space="0" w:color="DC9393"/>
        <w:right w:val="single" w:sz="6" w:space="0" w:color="DC9393"/>
      </w:pBdr>
      <w:shd w:val="clear" w:color="auto" w:fill="FFFFFF"/>
      <w:spacing w:before="75"/>
      <w:ind w:left="30" w:right="75"/>
    </w:pPr>
    <w:rPr>
      <w:rFonts w:ascii="Arial" w:hAnsi="Arial" w:cs="Arial"/>
      <w:caps/>
      <w:color w:val="B56E6E"/>
      <w:sz w:val="15"/>
      <w:szCs w:val="15"/>
    </w:rPr>
  </w:style>
  <w:style w:type="paragraph" w:customStyle="1" w:styleId="rbox">
    <w:name w:val="rbox"/>
    <w:basedOn w:val="a0"/>
    <w:rsid w:val="00B17D2C"/>
    <w:pPr>
      <w:shd w:val="clear" w:color="auto" w:fill="DAD7DC"/>
      <w:spacing w:before="100" w:beforeAutospacing="1" w:after="100" w:afterAutospacing="1"/>
    </w:pPr>
    <w:rPr>
      <w:rFonts w:ascii="Arial" w:hAnsi="Arial" w:cs="Arial"/>
      <w:sz w:val="15"/>
      <w:szCs w:val="15"/>
    </w:rPr>
  </w:style>
  <w:style w:type="paragraph" w:customStyle="1" w:styleId="copy">
    <w:name w:val="copy"/>
    <w:basedOn w:val="a0"/>
    <w:rsid w:val="00B17D2C"/>
    <w:pPr>
      <w:spacing w:before="100" w:beforeAutospacing="1" w:after="100" w:afterAutospacing="1" w:line="195" w:lineRule="atLeast"/>
    </w:pPr>
    <w:rPr>
      <w:rFonts w:ascii="Arial Narrow" w:hAnsi="Arial Narrow"/>
      <w:color w:val="A2A2A2"/>
      <w:sz w:val="20"/>
      <w:szCs w:val="20"/>
    </w:rPr>
  </w:style>
  <w:style w:type="paragraph" w:customStyle="1" w:styleId="bglm">
    <w:name w:val="bglm"/>
    <w:basedOn w:val="a0"/>
    <w:rsid w:val="00B17D2C"/>
    <w:pPr>
      <w:spacing w:before="100" w:beforeAutospacing="1" w:after="100" w:afterAutospacing="1"/>
    </w:pPr>
  </w:style>
  <w:style w:type="paragraph" w:customStyle="1" w:styleId="lmd">
    <w:name w:val="lmd"/>
    <w:basedOn w:val="a0"/>
    <w:rsid w:val="00B17D2C"/>
    <w:pPr>
      <w:spacing w:before="100" w:beforeAutospacing="1" w:after="100" w:afterAutospacing="1"/>
    </w:pPr>
  </w:style>
  <w:style w:type="paragraph" w:customStyle="1" w:styleId="note">
    <w:name w:val="note"/>
    <w:basedOn w:val="a0"/>
    <w:rsid w:val="00B17D2C"/>
    <w:pPr>
      <w:spacing w:before="100" w:beforeAutospacing="1" w:after="100" w:afterAutospacing="1"/>
    </w:pPr>
  </w:style>
  <w:style w:type="paragraph" w:customStyle="1" w:styleId="textnote">
    <w:name w:val="textnote"/>
    <w:basedOn w:val="a0"/>
    <w:rsid w:val="00B17D2C"/>
    <w:pPr>
      <w:spacing w:before="100" w:beforeAutospacing="1" w:after="100" w:afterAutospacing="1"/>
    </w:pPr>
    <w:rPr>
      <w:rFonts w:ascii="Arial" w:hAnsi="Arial" w:cs="Arial"/>
      <w:color w:val="000000"/>
      <w:sz w:val="17"/>
      <w:szCs w:val="17"/>
    </w:rPr>
  </w:style>
  <w:style w:type="paragraph" w:customStyle="1" w:styleId="one">
    <w:name w:val="one"/>
    <w:basedOn w:val="a0"/>
    <w:rsid w:val="00B17D2C"/>
    <w:pPr>
      <w:spacing w:before="100" w:beforeAutospacing="1" w:after="100" w:afterAutospacing="1"/>
    </w:pPr>
    <w:rPr>
      <w:rFonts w:ascii="Arial Narrow" w:hAnsi="Arial Narrow"/>
      <w:color w:val="539BA6"/>
      <w:sz w:val="38"/>
      <w:szCs w:val="38"/>
    </w:rPr>
  </w:style>
  <w:style w:type="paragraph" w:customStyle="1" w:styleId="two">
    <w:name w:val="two"/>
    <w:basedOn w:val="a0"/>
    <w:rsid w:val="00B17D2C"/>
    <w:pPr>
      <w:spacing w:before="100" w:beforeAutospacing="1" w:after="100" w:afterAutospacing="1"/>
    </w:pPr>
    <w:rPr>
      <w:rFonts w:ascii="Arial Narrow" w:hAnsi="Arial Narrow"/>
      <w:color w:val="408D35"/>
      <w:sz w:val="38"/>
      <w:szCs w:val="38"/>
    </w:rPr>
  </w:style>
  <w:style w:type="paragraph" w:customStyle="1" w:styleId="tre">
    <w:name w:val="tre"/>
    <w:basedOn w:val="a0"/>
    <w:rsid w:val="00B17D2C"/>
    <w:pPr>
      <w:spacing w:before="100" w:beforeAutospacing="1" w:after="100" w:afterAutospacing="1"/>
    </w:pPr>
    <w:rPr>
      <w:rFonts w:ascii="Arial Narrow" w:hAnsi="Arial Narrow"/>
      <w:color w:val="117B36"/>
      <w:sz w:val="38"/>
      <w:szCs w:val="38"/>
    </w:rPr>
  </w:style>
  <w:style w:type="paragraph" w:customStyle="1" w:styleId="for">
    <w:name w:val="for"/>
    <w:basedOn w:val="a0"/>
    <w:rsid w:val="00B17D2C"/>
    <w:pPr>
      <w:spacing w:before="100" w:beforeAutospacing="1" w:after="100" w:afterAutospacing="1"/>
    </w:pPr>
    <w:rPr>
      <w:rFonts w:ascii="Arial Narrow" w:hAnsi="Arial Narrow"/>
      <w:color w:val="B87410"/>
      <w:sz w:val="38"/>
      <w:szCs w:val="38"/>
    </w:rPr>
  </w:style>
  <w:style w:type="paragraph" w:customStyle="1" w:styleId="five">
    <w:name w:val="five"/>
    <w:basedOn w:val="a0"/>
    <w:rsid w:val="00B17D2C"/>
    <w:pPr>
      <w:spacing w:before="100" w:beforeAutospacing="1" w:after="100" w:afterAutospacing="1"/>
    </w:pPr>
    <w:rPr>
      <w:rFonts w:ascii="Arial Narrow" w:hAnsi="Arial Narrow"/>
      <w:color w:val="A22097"/>
      <w:sz w:val="38"/>
      <w:szCs w:val="38"/>
    </w:rPr>
  </w:style>
  <w:style w:type="paragraph" w:customStyle="1" w:styleId="six">
    <w:name w:val="six"/>
    <w:basedOn w:val="a0"/>
    <w:rsid w:val="00B17D2C"/>
    <w:pPr>
      <w:spacing w:before="100" w:beforeAutospacing="1" w:after="100" w:afterAutospacing="1"/>
    </w:pPr>
    <w:rPr>
      <w:rFonts w:ascii="Arial Narrow" w:hAnsi="Arial Narrow"/>
      <w:color w:val="5F057C"/>
      <w:sz w:val="38"/>
      <w:szCs w:val="38"/>
    </w:rPr>
  </w:style>
  <w:style w:type="paragraph" w:customStyle="1" w:styleId="votebg">
    <w:name w:val="votebg"/>
    <w:basedOn w:val="a0"/>
    <w:rsid w:val="00B17D2C"/>
    <w:pPr>
      <w:spacing w:before="100" w:beforeAutospacing="1" w:after="100" w:afterAutospacing="1"/>
    </w:pPr>
  </w:style>
  <w:style w:type="paragraph" w:customStyle="1" w:styleId="votebgr">
    <w:name w:val="votebgr"/>
    <w:basedOn w:val="a0"/>
    <w:rsid w:val="00B17D2C"/>
    <w:pPr>
      <w:spacing w:before="100" w:beforeAutospacing="1" w:after="100" w:afterAutospacing="1"/>
    </w:pPr>
  </w:style>
  <w:style w:type="paragraph" w:customStyle="1" w:styleId="votezag">
    <w:name w:val="votezag"/>
    <w:basedOn w:val="a0"/>
    <w:rsid w:val="00B17D2C"/>
    <w:pPr>
      <w:spacing w:before="100" w:beforeAutospacing="1" w:after="100" w:afterAutospacing="1"/>
    </w:pPr>
    <w:rPr>
      <w:rFonts w:ascii="Arial Narrow" w:hAnsi="Arial Narrow"/>
      <w:sz w:val="33"/>
      <w:szCs w:val="33"/>
    </w:rPr>
  </w:style>
  <w:style w:type="paragraph" w:customStyle="1" w:styleId="votetext">
    <w:name w:val="votetext"/>
    <w:basedOn w:val="a0"/>
    <w:rsid w:val="00B17D2C"/>
    <w:pPr>
      <w:spacing w:before="100" w:beforeAutospacing="1" w:after="100" w:afterAutospacing="1" w:line="180" w:lineRule="atLeast"/>
    </w:pPr>
    <w:rPr>
      <w:rFonts w:ascii="Tahoma" w:hAnsi="Tahoma" w:cs="Tahoma"/>
      <w:sz w:val="17"/>
      <w:szCs w:val="17"/>
    </w:rPr>
  </w:style>
  <w:style w:type="paragraph" w:customStyle="1" w:styleId="testtext">
    <w:name w:val="testtext"/>
    <w:basedOn w:val="a0"/>
    <w:rsid w:val="00B17D2C"/>
    <w:pPr>
      <w:spacing w:before="100" w:beforeAutospacing="1" w:after="100" w:afterAutospacing="1" w:line="180" w:lineRule="atLeast"/>
    </w:pPr>
    <w:rPr>
      <w:rFonts w:ascii="Tahoma" w:hAnsi="Tahoma" w:cs="Tahoma"/>
      <w:sz w:val="17"/>
      <w:szCs w:val="17"/>
    </w:rPr>
  </w:style>
  <w:style w:type="paragraph" w:customStyle="1" w:styleId="testzag">
    <w:name w:val="testzag"/>
    <w:basedOn w:val="a0"/>
    <w:rsid w:val="00B17D2C"/>
    <w:pPr>
      <w:spacing w:before="100" w:beforeAutospacing="1" w:after="100" w:afterAutospacing="1"/>
    </w:pPr>
    <w:rPr>
      <w:b/>
      <w:bCs/>
      <w:color w:val="FF00EA"/>
    </w:rPr>
  </w:style>
  <w:style w:type="paragraph" w:customStyle="1" w:styleId="osn">
    <w:name w:val="osn"/>
    <w:basedOn w:val="a0"/>
    <w:rsid w:val="00B17D2C"/>
    <w:pPr>
      <w:spacing w:before="100" w:beforeAutospacing="1" w:after="100" w:afterAutospacing="1"/>
    </w:pPr>
  </w:style>
  <w:style w:type="paragraph" w:customStyle="1" w:styleId="osnl">
    <w:name w:val="osnl"/>
    <w:basedOn w:val="a0"/>
    <w:rsid w:val="00B17D2C"/>
    <w:pPr>
      <w:spacing w:before="100" w:beforeAutospacing="1" w:after="100" w:afterAutospacing="1"/>
    </w:pPr>
  </w:style>
  <w:style w:type="paragraph" w:customStyle="1" w:styleId="1fe">
    <w:name w:val="Список1"/>
    <w:basedOn w:val="a0"/>
    <w:rsid w:val="00B17D2C"/>
    <w:pPr>
      <w:spacing w:before="100" w:beforeAutospacing="1" w:after="100" w:afterAutospacing="1"/>
      <w:jc w:val="both"/>
    </w:pPr>
    <w:rPr>
      <w:rFonts w:ascii="Arial Narrow" w:hAnsi="Arial Narrow"/>
      <w:sz w:val="17"/>
      <w:szCs w:val="17"/>
    </w:rPr>
  </w:style>
  <w:style w:type="paragraph" w:customStyle="1" w:styleId="rubt">
    <w:name w:val="rubt"/>
    <w:basedOn w:val="a0"/>
    <w:rsid w:val="00B17D2C"/>
    <w:pPr>
      <w:spacing w:before="100" w:beforeAutospacing="1" w:after="100" w:afterAutospacing="1"/>
    </w:pPr>
  </w:style>
  <w:style w:type="paragraph" w:customStyle="1" w:styleId="rubzag">
    <w:name w:val="rubzag"/>
    <w:basedOn w:val="a0"/>
    <w:rsid w:val="00B17D2C"/>
    <w:pPr>
      <w:shd w:val="clear" w:color="auto" w:fill="FFFFFF"/>
      <w:spacing w:before="100" w:beforeAutospacing="1" w:after="100" w:afterAutospacing="1"/>
    </w:pPr>
    <w:rPr>
      <w:rFonts w:ascii="Arial" w:hAnsi="Arial" w:cs="Arial"/>
      <w:caps/>
      <w:color w:val="878787"/>
      <w:sz w:val="15"/>
      <w:szCs w:val="15"/>
    </w:rPr>
  </w:style>
  <w:style w:type="paragraph" w:customStyle="1" w:styleId="rubl">
    <w:name w:val="rubl"/>
    <w:basedOn w:val="a0"/>
    <w:rsid w:val="00B17D2C"/>
    <w:pPr>
      <w:pBdr>
        <w:left w:val="single" w:sz="6" w:space="0" w:color="C0C0C0"/>
      </w:pBdr>
      <w:spacing w:before="100" w:beforeAutospacing="1" w:after="100" w:afterAutospacing="1"/>
    </w:pPr>
  </w:style>
  <w:style w:type="paragraph" w:customStyle="1" w:styleId="rubr">
    <w:name w:val="rubr"/>
    <w:basedOn w:val="a0"/>
    <w:rsid w:val="00B17D2C"/>
    <w:pPr>
      <w:pBdr>
        <w:right w:val="single" w:sz="6" w:space="0" w:color="C0C0C0"/>
      </w:pBdr>
      <w:spacing w:before="100" w:beforeAutospacing="1" w:after="100" w:afterAutospacing="1"/>
    </w:pPr>
  </w:style>
  <w:style w:type="paragraph" w:customStyle="1" w:styleId="rubd">
    <w:name w:val="rubd"/>
    <w:basedOn w:val="a0"/>
    <w:rsid w:val="00B17D2C"/>
    <w:pPr>
      <w:spacing w:before="100" w:beforeAutospacing="1" w:after="100" w:afterAutospacing="1"/>
    </w:pPr>
  </w:style>
  <w:style w:type="paragraph" w:customStyle="1" w:styleId="rubtext">
    <w:name w:val="rubtext"/>
    <w:basedOn w:val="a0"/>
    <w:rsid w:val="00B17D2C"/>
    <w:pPr>
      <w:spacing w:before="100" w:beforeAutospacing="1" w:after="100" w:afterAutospacing="1"/>
    </w:pPr>
    <w:rPr>
      <w:rFonts w:ascii="Arial Narrow" w:hAnsi="Arial Narrow"/>
      <w:sz w:val="17"/>
      <w:szCs w:val="17"/>
    </w:rPr>
  </w:style>
  <w:style w:type="paragraph" w:customStyle="1" w:styleId="begun-h-block">
    <w:name w:val="begun-h-block"/>
    <w:basedOn w:val="a0"/>
    <w:rsid w:val="00B17D2C"/>
    <w:pPr>
      <w:spacing w:before="100" w:beforeAutospacing="1" w:after="100" w:afterAutospacing="1"/>
    </w:pPr>
    <w:rPr>
      <w:vanish/>
    </w:rPr>
  </w:style>
  <w:style w:type="paragraph" w:customStyle="1" w:styleId="begun-h-r5">
    <w:name w:val="begun-h-r5"/>
    <w:basedOn w:val="a0"/>
    <w:rsid w:val="00B17D2C"/>
    <w:pPr>
      <w:ind w:left="75" w:right="75"/>
    </w:pPr>
    <w:rPr>
      <w:sz w:val="2"/>
      <w:szCs w:val="2"/>
    </w:rPr>
  </w:style>
  <w:style w:type="paragraph" w:customStyle="1" w:styleId="begun-h-r4">
    <w:name w:val="begun-h-r4"/>
    <w:basedOn w:val="a0"/>
    <w:rsid w:val="00B17D2C"/>
    <w:pPr>
      <w:ind w:left="60" w:right="60"/>
    </w:pPr>
    <w:rPr>
      <w:sz w:val="2"/>
      <w:szCs w:val="2"/>
    </w:rPr>
  </w:style>
  <w:style w:type="paragraph" w:customStyle="1" w:styleId="begun-h-r3">
    <w:name w:val="begun-h-r3"/>
    <w:basedOn w:val="a0"/>
    <w:rsid w:val="00B17D2C"/>
    <w:pPr>
      <w:ind w:left="45" w:right="45"/>
    </w:pPr>
    <w:rPr>
      <w:sz w:val="2"/>
      <w:szCs w:val="2"/>
    </w:rPr>
  </w:style>
  <w:style w:type="paragraph" w:customStyle="1" w:styleId="begun-h-r2">
    <w:name w:val="begun-h-r2"/>
    <w:basedOn w:val="a0"/>
    <w:rsid w:val="00B17D2C"/>
    <w:pPr>
      <w:ind w:left="30" w:right="30"/>
    </w:pPr>
    <w:rPr>
      <w:sz w:val="2"/>
      <w:szCs w:val="2"/>
    </w:rPr>
  </w:style>
  <w:style w:type="paragraph" w:customStyle="1" w:styleId="begun-h-r1">
    <w:name w:val="begun-h-r1"/>
    <w:basedOn w:val="a0"/>
    <w:rsid w:val="00B17D2C"/>
    <w:pPr>
      <w:ind w:left="15" w:right="15"/>
    </w:pPr>
    <w:rPr>
      <w:sz w:val="2"/>
      <w:szCs w:val="2"/>
    </w:rPr>
  </w:style>
  <w:style w:type="paragraph" w:customStyle="1" w:styleId="begun-h-vml-group">
    <w:name w:val="begun-h-vml-group"/>
    <w:basedOn w:val="a0"/>
    <w:rsid w:val="00B17D2C"/>
    <w:pPr>
      <w:ind w:left="-15" w:right="-15"/>
    </w:pPr>
  </w:style>
  <w:style w:type="paragraph" w:customStyle="1" w:styleId="begunadvphone">
    <w:name w:val="begun_adv_phone"/>
    <w:basedOn w:val="a0"/>
    <w:rsid w:val="00B17D2C"/>
    <w:pPr>
      <w:spacing w:before="15"/>
      <w:ind w:right="45"/>
    </w:pPr>
  </w:style>
  <w:style w:type="paragraph" w:customStyle="1" w:styleId="begun-h-pointer-top">
    <w:name w:val="begun-h-pointer-top"/>
    <w:basedOn w:val="a0"/>
    <w:rsid w:val="00B17D2C"/>
    <w:pPr>
      <w:spacing w:before="100" w:beforeAutospacing="1" w:after="100" w:afterAutospacing="1"/>
    </w:pPr>
  </w:style>
  <w:style w:type="paragraph" w:customStyle="1" w:styleId="begun-h-pointer-bottom">
    <w:name w:val="begun-h-pointer-bottom"/>
    <w:basedOn w:val="a0"/>
    <w:rsid w:val="00B17D2C"/>
    <w:pPr>
      <w:spacing w:before="100" w:beforeAutospacing="1" w:after="100" w:afterAutospacing="1"/>
    </w:pPr>
  </w:style>
  <w:style w:type="paragraph" w:customStyle="1" w:styleId="begun-h-rounded-box">
    <w:name w:val="begun-h-rounded-box"/>
    <w:basedOn w:val="a0"/>
    <w:rsid w:val="00B17D2C"/>
    <w:pPr>
      <w:spacing w:before="100" w:beforeAutospacing="1" w:after="100" w:afterAutospacing="1"/>
    </w:pPr>
  </w:style>
  <w:style w:type="paragraph" w:customStyle="1" w:styleId="begun-h-inner-box">
    <w:name w:val="begun-h-inner-box"/>
    <w:basedOn w:val="a0"/>
    <w:rsid w:val="00B17D2C"/>
    <w:pPr>
      <w:shd w:val="clear" w:color="auto" w:fill="FFFFFF"/>
      <w:spacing w:before="100" w:beforeAutospacing="1" w:after="100" w:afterAutospacing="1"/>
    </w:pPr>
  </w:style>
  <w:style w:type="paragraph" w:customStyle="1" w:styleId="begun-h-smc">
    <w:name w:val="begun-h-smc"/>
    <w:basedOn w:val="a0"/>
    <w:rsid w:val="00B17D2C"/>
    <w:pPr>
      <w:spacing w:before="100" w:beforeAutospacing="1" w:after="100" w:afterAutospacing="1"/>
    </w:pPr>
  </w:style>
  <w:style w:type="paragraph" w:customStyle="1" w:styleId="begun-h-smr">
    <w:name w:val="begun-h-smr"/>
    <w:basedOn w:val="a0"/>
    <w:rsid w:val="00B17D2C"/>
    <w:pPr>
      <w:spacing w:before="100" w:beforeAutospacing="1" w:after="100" w:afterAutospacing="1"/>
    </w:pPr>
  </w:style>
  <w:style w:type="paragraph" w:customStyle="1" w:styleId="begun-h-sbl">
    <w:name w:val="begun-h-sbl"/>
    <w:basedOn w:val="a0"/>
    <w:rsid w:val="00B17D2C"/>
    <w:pPr>
      <w:spacing w:before="100" w:beforeAutospacing="1" w:after="100" w:afterAutospacing="1"/>
    </w:pPr>
  </w:style>
  <w:style w:type="paragraph" w:customStyle="1" w:styleId="begun-h-str">
    <w:name w:val="begun-h-str"/>
    <w:basedOn w:val="a0"/>
    <w:rsid w:val="00B17D2C"/>
    <w:pPr>
      <w:spacing w:before="100" w:beforeAutospacing="1" w:after="100" w:afterAutospacing="1"/>
    </w:pPr>
  </w:style>
  <w:style w:type="paragraph" w:customStyle="1" w:styleId="begun-h-sbr">
    <w:name w:val="begun-h-sbr"/>
    <w:basedOn w:val="a0"/>
    <w:rsid w:val="00B17D2C"/>
    <w:pPr>
      <w:spacing w:before="100" w:beforeAutospacing="1" w:after="100" w:afterAutospacing="1"/>
    </w:pPr>
  </w:style>
  <w:style w:type="paragraph" w:customStyle="1" w:styleId="begun-h-sbc">
    <w:name w:val="begun-h-sbc"/>
    <w:basedOn w:val="a0"/>
    <w:rsid w:val="00B17D2C"/>
    <w:pPr>
      <w:spacing w:before="100" w:beforeAutospacing="1" w:after="100" w:afterAutospacing="1"/>
    </w:pPr>
  </w:style>
  <w:style w:type="paragraph" w:customStyle="1" w:styleId="p1">
    <w:name w:val="p1"/>
    <w:basedOn w:val="a0"/>
    <w:rsid w:val="00B17D2C"/>
    <w:pPr>
      <w:spacing w:before="100" w:beforeAutospacing="1" w:after="100" w:afterAutospacing="1"/>
    </w:pPr>
  </w:style>
  <w:style w:type="paragraph" w:customStyle="1" w:styleId="p7">
    <w:name w:val="p7"/>
    <w:basedOn w:val="a0"/>
    <w:rsid w:val="00B17D2C"/>
    <w:pPr>
      <w:spacing w:before="100" w:beforeAutospacing="1" w:after="100" w:afterAutospacing="1"/>
    </w:pPr>
  </w:style>
  <w:style w:type="paragraph" w:customStyle="1" w:styleId="p8">
    <w:name w:val="p8"/>
    <w:basedOn w:val="a0"/>
    <w:rsid w:val="00B17D2C"/>
    <w:pPr>
      <w:spacing w:before="100" w:beforeAutospacing="1" w:after="100" w:afterAutospacing="1"/>
    </w:pPr>
  </w:style>
  <w:style w:type="paragraph" w:customStyle="1" w:styleId="p3">
    <w:name w:val="p3"/>
    <w:basedOn w:val="a0"/>
    <w:rsid w:val="00B17D2C"/>
    <w:pPr>
      <w:spacing w:before="100" w:beforeAutospacing="1" w:after="100" w:afterAutospacing="1"/>
    </w:pPr>
  </w:style>
  <w:style w:type="paragraph" w:customStyle="1" w:styleId="p6">
    <w:name w:val="p6"/>
    <w:basedOn w:val="a0"/>
    <w:rsid w:val="00B17D2C"/>
    <w:pPr>
      <w:spacing w:before="100" w:beforeAutospacing="1" w:after="100" w:afterAutospacing="1"/>
    </w:pPr>
  </w:style>
  <w:style w:type="paragraph" w:customStyle="1" w:styleId="p0">
    <w:name w:val="p0"/>
    <w:basedOn w:val="a0"/>
    <w:rsid w:val="00B17D2C"/>
    <w:pPr>
      <w:spacing w:before="100" w:beforeAutospacing="1" w:after="100" w:afterAutospacing="1"/>
    </w:pPr>
  </w:style>
  <w:style w:type="paragraph" w:customStyle="1" w:styleId="p5">
    <w:name w:val="p5"/>
    <w:basedOn w:val="a0"/>
    <w:rsid w:val="00B17D2C"/>
    <w:pPr>
      <w:spacing w:before="100" w:beforeAutospacing="1" w:after="100" w:afterAutospacing="1"/>
    </w:pPr>
  </w:style>
  <w:style w:type="paragraph" w:customStyle="1" w:styleId="begunadvimage">
    <w:name w:val="begun_adv_image"/>
    <w:basedOn w:val="a0"/>
    <w:rsid w:val="00B17D2C"/>
    <w:pPr>
      <w:spacing w:before="100" w:beforeAutospacing="1" w:after="100" w:afterAutospacing="1"/>
    </w:pPr>
  </w:style>
  <w:style w:type="paragraph" w:customStyle="1" w:styleId="begun-h-pointer">
    <w:name w:val="begun-h-pointer"/>
    <w:basedOn w:val="a0"/>
    <w:rsid w:val="00B17D2C"/>
    <w:pPr>
      <w:spacing w:before="100" w:beforeAutospacing="1" w:after="100" w:afterAutospacing="1"/>
    </w:pPr>
  </w:style>
  <w:style w:type="paragraph" w:customStyle="1" w:styleId="begunadv">
    <w:name w:val="begun_adv"/>
    <w:basedOn w:val="a0"/>
    <w:rsid w:val="00B17D2C"/>
    <w:pPr>
      <w:spacing w:before="100" w:beforeAutospacing="1" w:after="100" w:afterAutospacing="1"/>
    </w:pPr>
  </w:style>
  <w:style w:type="paragraph" w:customStyle="1" w:styleId="begunadvblock">
    <w:name w:val="begun_adv_block"/>
    <w:basedOn w:val="a0"/>
    <w:rsid w:val="00B17D2C"/>
    <w:pPr>
      <w:spacing w:before="100" w:beforeAutospacing="1" w:after="100" w:afterAutospacing="1"/>
    </w:pPr>
  </w:style>
  <w:style w:type="paragraph" w:customStyle="1" w:styleId="begunhover">
    <w:name w:val="begun_hover"/>
    <w:basedOn w:val="a0"/>
    <w:rsid w:val="00B17D2C"/>
    <w:pPr>
      <w:spacing w:before="100" w:beforeAutospacing="1" w:after="100" w:afterAutospacing="1"/>
    </w:pPr>
  </w:style>
  <w:style w:type="paragraph" w:customStyle="1" w:styleId="begunadvall">
    <w:name w:val="begun_adv_all"/>
    <w:basedOn w:val="a0"/>
    <w:rsid w:val="00B17D2C"/>
    <w:pPr>
      <w:spacing w:before="100" w:beforeAutospacing="1" w:after="100" w:afterAutospacing="1"/>
    </w:pPr>
  </w:style>
  <w:style w:type="paragraph" w:customStyle="1" w:styleId="begunadvsyssignup">
    <w:name w:val="begun_adv_sys_sign_up"/>
    <w:basedOn w:val="a0"/>
    <w:rsid w:val="00B17D2C"/>
    <w:pPr>
      <w:spacing w:before="100" w:beforeAutospacing="1" w:after="100" w:afterAutospacing="1"/>
    </w:pPr>
  </w:style>
  <w:style w:type="paragraph" w:customStyle="1" w:styleId="begunthumb">
    <w:name w:val="begun_thumb"/>
    <w:basedOn w:val="a0"/>
    <w:rsid w:val="00B17D2C"/>
    <w:pPr>
      <w:spacing w:before="100" w:beforeAutospacing="1" w:after="100" w:afterAutospacing="1"/>
    </w:pPr>
  </w:style>
  <w:style w:type="paragraph" w:customStyle="1" w:styleId="section">
    <w:name w:val="section"/>
    <w:basedOn w:val="a0"/>
    <w:rsid w:val="00B17D2C"/>
    <w:pPr>
      <w:spacing w:before="100" w:beforeAutospacing="1" w:after="100" w:afterAutospacing="1"/>
    </w:pPr>
  </w:style>
  <w:style w:type="paragraph" w:customStyle="1" w:styleId="begunadvtitle">
    <w:name w:val="begun_adv_title"/>
    <w:basedOn w:val="a0"/>
    <w:rsid w:val="00B17D2C"/>
    <w:pPr>
      <w:spacing w:before="100" w:beforeAutospacing="1" w:after="100" w:afterAutospacing="1"/>
    </w:pPr>
  </w:style>
  <w:style w:type="paragraph" w:customStyle="1" w:styleId="begun-h-video-container">
    <w:name w:val="begun-h-video-container"/>
    <w:basedOn w:val="a0"/>
    <w:rsid w:val="00B17D2C"/>
    <w:pPr>
      <w:spacing w:before="100" w:beforeAutospacing="1" w:after="100" w:afterAutospacing="1"/>
    </w:pPr>
  </w:style>
  <w:style w:type="paragraph" w:customStyle="1" w:styleId="begunhyperactive">
    <w:name w:val="begun_hyper_active"/>
    <w:basedOn w:val="a0"/>
    <w:rsid w:val="00B17D2C"/>
    <w:pPr>
      <w:spacing w:before="100" w:beforeAutospacing="1" w:after="100" w:afterAutospacing="1"/>
    </w:pPr>
  </w:style>
  <w:style w:type="paragraph" w:customStyle="1" w:styleId="begun-h-vml-shape">
    <w:name w:val="begun-h-vml-shape"/>
    <w:basedOn w:val="a0"/>
    <w:rsid w:val="00B17D2C"/>
    <w:pPr>
      <w:spacing w:before="100" w:beforeAutospacing="1" w:after="100" w:afterAutospacing="1"/>
    </w:pPr>
  </w:style>
  <w:style w:type="paragraph" w:customStyle="1" w:styleId="begun-h-title">
    <w:name w:val="begun-h-title"/>
    <w:basedOn w:val="a0"/>
    <w:rsid w:val="00B17D2C"/>
    <w:pPr>
      <w:spacing w:before="100" w:beforeAutospacing="1" w:after="100" w:afterAutospacing="1"/>
    </w:pPr>
  </w:style>
  <w:style w:type="paragraph" w:customStyle="1" w:styleId="begun-h-text">
    <w:name w:val="begun-h-text"/>
    <w:basedOn w:val="a0"/>
    <w:rsid w:val="00B17D2C"/>
    <w:pPr>
      <w:spacing w:before="100" w:beforeAutospacing="1" w:after="45"/>
    </w:pPr>
  </w:style>
  <w:style w:type="paragraph" w:customStyle="1" w:styleId="begunadvphonewrapper">
    <w:name w:val="begun_adv_phone_wrapper"/>
    <w:basedOn w:val="a0"/>
    <w:rsid w:val="00B17D2C"/>
    <w:pPr>
      <w:spacing w:before="100" w:beforeAutospacing="1" w:after="100" w:afterAutospacing="1"/>
    </w:pPr>
  </w:style>
  <w:style w:type="paragraph" w:customStyle="1" w:styleId="begunadvphonenoicon">
    <w:name w:val="begun_adv_phone_no_icon"/>
    <w:basedOn w:val="a0"/>
    <w:rsid w:val="00B17D2C"/>
    <w:pPr>
      <w:spacing w:before="100" w:beforeAutospacing="1" w:after="100" w:afterAutospacing="1"/>
    </w:pPr>
  </w:style>
  <w:style w:type="paragraph" w:customStyle="1" w:styleId="begun-h-shadow">
    <w:name w:val="begun-h-shadow"/>
    <w:basedOn w:val="a0"/>
    <w:rsid w:val="00B17D2C"/>
    <w:pPr>
      <w:spacing w:before="100" w:beforeAutospacing="1" w:after="100" w:afterAutospacing="1"/>
    </w:pPr>
  </w:style>
  <w:style w:type="paragraph" w:customStyle="1" w:styleId="begunadvfav">
    <w:name w:val="begun_adv_fav"/>
    <w:basedOn w:val="a0"/>
    <w:rsid w:val="00B17D2C"/>
    <w:pPr>
      <w:spacing w:before="100" w:beforeAutospacing="1" w:after="100" w:afterAutospacing="1"/>
    </w:pPr>
  </w:style>
  <w:style w:type="paragraph" w:customStyle="1" w:styleId="begun-h-stc">
    <w:name w:val="begun-h-stc"/>
    <w:basedOn w:val="a0"/>
    <w:rsid w:val="00B17D2C"/>
    <w:pPr>
      <w:spacing w:before="100" w:beforeAutospacing="1" w:after="100" w:afterAutospacing="1"/>
    </w:pPr>
  </w:style>
  <w:style w:type="paragraph" w:customStyle="1" w:styleId="begun-h-stl">
    <w:name w:val="begun-h-stl"/>
    <w:basedOn w:val="a0"/>
    <w:rsid w:val="00B17D2C"/>
    <w:pPr>
      <w:spacing w:before="100" w:beforeAutospacing="1" w:after="100" w:afterAutospacing="1"/>
    </w:pPr>
  </w:style>
  <w:style w:type="paragraph" w:customStyle="1" w:styleId="begun-h-sc">
    <w:name w:val="begun-h-sc"/>
    <w:basedOn w:val="a0"/>
    <w:rsid w:val="00B17D2C"/>
    <w:pPr>
      <w:spacing w:before="100" w:beforeAutospacing="1" w:after="100" w:afterAutospacing="1"/>
    </w:pPr>
  </w:style>
  <w:style w:type="paragraph" w:customStyle="1" w:styleId="begun-h-sml">
    <w:name w:val="begun-h-sml"/>
    <w:basedOn w:val="a0"/>
    <w:rsid w:val="00B17D2C"/>
    <w:pPr>
      <w:spacing w:before="100" w:beforeAutospacing="1" w:after="100" w:afterAutospacing="1"/>
    </w:pPr>
  </w:style>
  <w:style w:type="paragraph" w:customStyle="1" w:styleId="begun-h-st">
    <w:name w:val="begun-h-st"/>
    <w:basedOn w:val="a0"/>
    <w:rsid w:val="00B17D2C"/>
    <w:pPr>
      <w:spacing w:before="100" w:beforeAutospacing="1" w:after="100" w:afterAutospacing="1"/>
    </w:pPr>
  </w:style>
  <w:style w:type="paragraph" w:customStyle="1" w:styleId="begun-h-sb">
    <w:name w:val="begun-h-sb"/>
    <w:basedOn w:val="a0"/>
    <w:rsid w:val="00B17D2C"/>
    <w:pPr>
      <w:spacing w:before="100" w:beforeAutospacing="1" w:after="100" w:afterAutospacing="1"/>
    </w:pPr>
  </w:style>
  <w:style w:type="paragraph" w:customStyle="1" w:styleId="p2">
    <w:name w:val="p2"/>
    <w:basedOn w:val="a0"/>
    <w:rsid w:val="00B17D2C"/>
    <w:pPr>
      <w:spacing w:before="100" w:beforeAutospacing="1" w:after="100" w:afterAutospacing="1"/>
    </w:pPr>
  </w:style>
  <w:style w:type="paragraph" w:customStyle="1" w:styleId="p4">
    <w:name w:val="p4"/>
    <w:basedOn w:val="a0"/>
    <w:rsid w:val="00B17D2C"/>
    <w:pPr>
      <w:spacing w:before="100" w:beforeAutospacing="1" w:after="100" w:afterAutospacing="1"/>
    </w:pPr>
  </w:style>
  <w:style w:type="paragraph" w:customStyle="1" w:styleId="begun-h-url">
    <w:name w:val="begun-h-url"/>
    <w:basedOn w:val="a0"/>
    <w:rsid w:val="00B17D2C"/>
    <w:pPr>
      <w:spacing w:before="100" w:beforeAutospacing="1" w:after="100" w:afterAutospacing="1"/>
    </w:pPr>
  </w:style>
  <w:style w:type="paragraph" w:customStyle="1" w:styleId="begun-h-pointer-over">
    <w:name w:val="begun-h-pointer-over"/>
    <w:basedOn w:val="a0"/>
    <w:rsid w:val="00B17D2C"/>
    <w:pPr>
      <w:spacing w:before="100" w:beforeAutospacing="1" w:after="100" w:afterAutospacing="1"/>
    </w:pPr>
  </w:style>
  <w:style w:type="paragraph" w:customStyle="1" w:styleId="begunadvsys">
    <w:name w:val="begun_adv_sys"/>
    <w:basedOn w:val="a0"/>
    <w:rsid w:val="00B17D2C"/>
    <w:pPr>
      <w:spacing w:before="100" w:beforeAutospacing="1" w:after="100" w:afterAutospacing="1"/>
    </w:pPr>
  </w:style>
  <w:style w:type="paragraph" w:customStyle="1" w:styleId="begunadvcell">
    <w:name w:val="begun_adv_cell"/>
    <w:basedOn w:val="a0"/>
    <w:rsid w:val="00B17D2C"/>
    <w:pPr>
      <w:spacing w:before="100" w:beforeAutospacing="1" w:after="100" w:afterAutospacing="1"/>
    </w:pPr>
  </w:style>
  <w:style w:type="paragraph" w:customStyle="1" w:styleId="begunadvbullit">
    <w:name w:val="begun_adv_bullit"/>
    <w:basedOn w:val="a0"/>
    <w:rsid w:val="00B17D2C"/>
    <w:pPr>
      <w:spacing w:before="100" w:beforeAutospacing="1" w:after="100" w:afterAutospacing="1"/>
    </w:pPr>
  </w:style>
  <w:style w:type="paragraph" w:customStyle="1" w:styleId="begunadvtext">
    <w:name w:val="begun_adv_text"/>
    <w:basedOn w:val="a0"/>
    <w:rsid w:val="00B17D2C"/>
    <w:pPr>
      <w:spacing w:before="100" w:beforeAutospacing="1" w:after="100" w:afterAutospacing="1"/>
    </w:pPr>
  </w:style>
  <w:style w:type="paragraph" w:customStyle="1" w:styleId="begunadvcontact">
    <w:name w:val="begun_adv_contact"/>
    <w:basedOn w:val="a0"/>
    <w:rsid w:val="00B17D2C"/>
    <w:pPr>
      <w:spacing w:before="100" w:beforeAutospacing="1" w:after="100" w:afterAutospacing="1"/>
    </w:pPr>
  </w:style>
  <w:style w:type="paragraph" w:customStyle="1" w:styleId="beguncollapsed">
    <w:name w:val="begun_collapsed"/>
    <w:basedOn w:val="a0"/>
    <w:rsid w:val="00B17D2C"/>
    <w:pPr>
      <w:spacing w:before="100" w:beforeAutospacing="1" w:after="100" w:afterAutospacing="1"/>
    </w:pPr>
  </w:style>
  <w:style w:type="paragraph" w:customStyle="1" w:styleId="begunadvsyslogo">
    <w:name w:val="begun_adv_sys_logo"/>
    <w:basedOn w:val="a0"/>
    <w:rsid w:val="00B17D2C"/>
    <w:pPr>
      <w:spacing w:before="100" w:beforeAutospacing="1" w:after="100" w:afterAutospacing="1"/>
    </w:pPr>
  </w:style>
  <w:style w:type="paragraph" w:customStyle="1" w:styleId="begunadvcommon">
    <w:name w:val="begun_adv_common"/>
    <w:basedOn w:val="a0"/>
    <w:rsid w:val="00B17D2C"/>
    <w:pPr>
      <w:spacing w:before="100" w:beforeAutospacing="1" w:after="100" w:afterAutospacing="1"/>
    </w:pPr>
  </w:style>
  <w:style w:type="paragraph" w:customStyle="1" w:styleId="begunadvtable">
    <w:name w:val="begun_adv_table"/>
    <w:basedOn w:val="a0"/>
    <w:rsid w:val="00B17D2C"/>
    <w:pPr>
      <w:spacing w:before="100" w:beforeAutospacing="1" w:after="100" w:afterAutospacing="1"/>
    </w:pPr>
  </w:style>
  <w:style w:type="paragraph" w:customStyle="1" w:styleId="begunwarnmessage">
    <w:name w:val="begun_warn_message"/>
    <w:basedOn w:val="a0"/>
    <w:rsid w:val="00B17D2C"/>
    <w:pPr>
      <w:spacing w:before="100" w:beforeAutospacing="1" w:after="100" w:afterAutospacing="1"/>
    </w:pPr>
  </w:style>
  <w:style w:type="character" w:customStyle="1" w:styleId="note-pic">
    <w:name w:val="note-pic"/>
    <w:basedOn w:val="a1"/>
    <w:rsid w:val="00B17D2C"/>
    <w:rPr>
      <w:rFonts w:ascii="Verdana" w:hAnsi="Verdana" w:hint="default"/>
      <w:caps/>
      <w:color w:val="686868"/>
      <w:sz w:val="12"/>
      <w:szCs w:val="12"/>
    </w:rPr>
  </w:style>
  <w:style w:type="character" w:customStyle="1" w:styleId="data-test-p">
    <w:name w:val="data-test-p"/>
    <w:basedOn w:val="a1"/>
    <w:rsid w:val="00B17D2C"/>
    <w:rPr>
      <w:rFonts w:ascii="Arial" w:hAnsi="Arial" w:cs="Arial" w:hint="default"/>
      <w:b/>
      <w:bCs/>
      <w:sz w:val="21"/>
      <w:szCs w:val="21"/>
    </w:rPr>
  </w:style>
  <w:style w:type="character" w:customStyle="1" w:styleId="made-in">
    <w:name w:val="made-in"/>
    <w:basedOn w:val="a1"/>
    <w:rsid w:val="00B17D2C"/>
    <w:rPr>
      <w:rFonts w:ascii="Arial" w:hAnsi="Arial" w:cs="Arial" w:hint="default"/>
      <w:b w:val="0"/>
      <w:bCs w:val="0"/>
      <w:caps/>
      <w:sz w:val="21"/>
      <w:szCs w:val="21"/>
    </w:rPr>
  </w:style>
  <w:style w:type="character" w:customStyle="1" w:styleId="nd">
    <w:name w:val="nd"/>
    <w:basedOn w:val="a1"/>
    <w:rsid w:val="00B17D2C"/>
    <w:rPr>
      <w:b/>
      <w:bCs/>
      <w:color w:val="000000"/>
      <w:sz w:val="24"/>
      <w:szCs w:val="24"/>
    </w:rPr>
  </w:style>
  <w:style w:type="character" w:customStyle="1" w:styleId="begunadvphone1">
    <w:name w:val="begun_adv_phone1"/>
    <w:basedOn w:val="a1"/>
    <w:rsid w:val="00B17D2C"/>
  </w:style>
  <w:style w:type="character" w:customStyle="1" w:styleId="begunwarnasterisk">
    <w:name w:val="begun_warn_asterisk"/>
    <w:basedOn w:val="a1"/>
    <w:rsid w:val="00B17D2C"/>
  </w:style>
  <w:style w:type="paragraph" w:customStyle="1" w:styleId="smalltext1">
    <w:name w:val="smalltext1"/>
    <w:basedOn w:val="a0"/>
    <w:rsid w:val="00B17D2C"/>
    <w:pPr>
      <w:spacing w:before="100" w:beforeAutospacing="1" w:after="100" w:afterAutospacing="1"/>
    </w:pPr>
    <w:rPr>
      <w:rFonts w:ascii="Arial" w:hAnsi="Arial" w:cs="Arial"/>
      <w:color w:val="000000"/>
      <w:sz w:val="17"/>
      <w:szCs w:val="17"/>
    </w:rPr>
  </w:style>
  <w:style w:type="paragraph" w:customStyle="1" w:styleId="smalltext2">
    <w:name w:val="smalltext2"/>
    <w:basedOn w:val="a0"/>
    <w:rsid w:val="00B17D2C"/>
    <w:pPr>
      <w:spacing w:before="100" w:beforeAutospacing="1" w:after="100" w:afterAutospacing="1"/>
    </w:pPr>
    <w:rPr>
      <w:rFonts w:ascii="Arial" w:hAnsi="Arial" w:cs="Arial"/>
      <w:color w:val="000000"/>
      <w:sz w:val="17"/>
      <w:szCs w:val="17"/>
    </w:rPr>
  </w:style>
  <w:style w:type="paragraph" w:customStyle="1" w:styleId="begunadv1">
    <w:name w:val="begun_adv1"/>
    <w:basedOn w:val="a0"/>
    <w:rsid w:val="00B17D2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70" w:lineRule="atLeast"/>
    </w:pPr>
    <w:rPr>
      <w:rFonts w:ascii="inherit" w:hAnsi="inherit" w:cs="Arial"/>
      <w:color w:val="000000"/>
      <w:sz w:val="18"/>
      <w:szCs w:val="18"/>
    </w:rPr>
  </w:style>
  <w:style w:type="paragraph" w:customStyle="1" w:styleId="begunadvsys1">
    <w:name w:val="begun_adv_sys1"/>
    <w:basedOn w:val="a0"/>
    <w:rsid w:val="00B17D2C"/>
    <w:pPr>
      <w:spacing w:before="100" w:beforeAutospacing="1" w:after="100" w:afterAutospacing="1"/>
    </w:pPr>
  </w:style>
  <w:style w:type="paragraph" w:customStyle="1" w:styleId="begunadvsyssignup1">
    <w:name w:val="begun_adv_sys_sign_up1"/>
    <w:basedOn w:val="a0"/>
    <w:rsid w:val="00B17D2C"/>
    <w:pPr>
      <w:spacing w:before="100" w:beforeAutospacing="1" w:after="100" w:afterAutospacing="1"/>
      <w:textAlignment w:val="center"/>
    </w:pPr>
    <w:rPr>
      <w:color w:val="CCCCCC"/>
      <w:sz w:val="15"/>
      <w:szCs w:val="15"/>
    </w:rPr>
  </w:style>
  <w:style w:type="paragraph" w:customStyle="1" w:styleId="begunadvcell1">
    <w:name w:val="begun_adv_cell1"/>
    <w:basedOn w:val="a0"/>
    <w:rsid w:val="00B17D2C"/>
    <w:pPr>
      <w:spacing w:before="100" w:beforeAutospacing="1" w:after="100" w:afterAutospacing="1"/>
    </w:pPr>
  </w:style>
  <w:style w:type="paragraph" w:customStyle="1" w:styleId="begunadvall1">
    <w:name w:val="begun_adv_all1"/>
    <w:basedOn w:val="a0"/>
    <w:rsid w:val="00B17D2C"/>
    <w:pPr>
      <w:spacing w:before="100" w:beforeAutospacing="1" w:after="100" w:afterAutospacing="1"/>
    </w:pPr>
    <w:rPr>
      <w:color w:val="CCCCCC"/>
      <w:sz w:val="15"/>
      <w:szCs w:val="15"/>
    </w:rPr>
  </w:style>
  <w:style w:type="paragraph" w:customStyle="1" w:styleId="begunadvbullit1">
    <w:name w:val="begun_adv_bullit1"/>
    <w:basedOn w:val="a0"/>
    <w:rsid w:val="00B17D2C"/>
    <w:pPr>
      <w:spacing w:before="100" w:beforeAutospacing="1" w:after="100" w:afterAutospacing="1"/>
    </w:pPr>
    <w:rPr>
      <w:color w:val="AAAAAA"/>
    </w:rPr>
  </w:style>
  <w:style w:type="paragraph" w:customStyle="1" w:styleId="begunadvtitle1">
    <w:name w:val="begun_adv_title1"/>
    <w:basedOn w:val="a0"/>
    <w:rsid w:val="00B17D2C"/>
    <w:pPr>
      <w:spacing w:before="100" w:beforeAutospacing="1" w:after="100" w:afterAutospacing="1"/>
    </w:pPr>
    <w:rPr>
      <w:b/>
      <w:bCs/>
    </w:rPr>
  </w:style>
  <w:style w:type="paragraph" w:customStyle="1" w:styleId="begunadvtext1">
    <w:name w:val="begun_adv_text1"/>
    <w:basedOn w:val="a0"/>
    <w:rsid w:val="00B17D2C"/>
    <w:pPr>
      <w:spacing w:before="100" w:beforeAutospacing="1" w:after="100" w:afterAutospacing="1"/>
    </w:pPr>
    <w:rPr>
      <w:color w:val="000000"/>
      <w:sz w:val="20"/>
      <w:szCs w:val="20"/>
    </w:rPr>
  </w:style>
  <w:style w:type="paragraph" w:customStyle="1" w:styleId="begunadvsyslogo1">
    <w:name w:val="begun_adv_sys_logo1"/>
    <w:basedOn w:val="a0"/>
    <w:rsid w:val="00B17D2C"/>
    <w:pPr>
      <w:spacing w:before="100" w:beforeAutospacing="1" w:after="100" w:afterAutospacing="1" w:line="255" w:lineRule="atLeast"/>
    </w:pPr>
    <w:rPr>
      <w:sz w:val="20"/>
      <w:szCs w:val="20"/>
    </w:rPr>
  </w:style>
  <w:style w:type="paragraph" w:customStyle="1" w:styleId="begunadvcell2">
    <w:name w:val="begun_adv_cell2"/>
    <w:basedOn w:val="a0"/>
    <w:rsid w:val="00B17D2C"/>
    <w:pPr>
      <w:spacing w:before="100" w:beforeAutospacing="1" w:after="100" w:afterAutospacing="1"/>
    </w:pPr>
  </w:style>
  <w:style w:type="paragraph" w:customStyle="1" w:styleId="begunadvall2">
    <w:name w:val="begun_adv_all2"/>
    <w:basedOn w:val="a0"/>
    <w:rsid w:val="00B17D2C"/>
    <w:pPr>
      <w:spacing w:before="100" w:beforeAutospacing="1" w:after="100" w:afterAutospacing="1"/>
    </w:pPr>
    <w:rPr>
      <w:color w:val="CCCCCC"/>
      <w:sz w:val="15"/>
      <w:szCs w:val="15"/>
    </w:rPr>
  </w:style>
  <w:style w:type="paragraph" w:customStyle="1" w:styleId="begunadvtext2">
    <w:name w:val="begun_adv_text2"/>
    <w:basedOn w:val="a0"/>
    <w:rsid w:val="00B17D2C"/>
    <w:pPr>
      <w:spacing w:before="100" w:beforeAutospacing="1" w:after="100" w:afterAutospacing="1"/>
    </w:pPr>
    <w:rPr>
      <w:color w:val="000000"/>
      <w:sz w:val="20"/>
      <w:szCs w:val="20"/>
    </w:rPr>
  </w:style>
  <w:style w:type="paragraph" w:customStyle="1" w:styleId="begunadvsyssignup2">
    <w:name w:val="begun_adv_sys_sign_up2"/>
    <w:basedOn w:val="a0"/>
    <w:rsid w:val="00B17D2C"/>
    <w:pPr>
      <w:spacing w:before="100" w:beforeAutospacing="1" w:after="100" w:afterAutospacing="1"/>
      <w:textAlignment w:val="center"/>
    </w:pPr>
    <w:rPr>
      <w:color w:val="CCCCCC"/>
      <w:sz w:val="15"/>
      <w:szCs w:val="15"/>
    </w:rPr>
  </w:style>
  <w:style w:type="paragraph" w:customStyle="1" w:styleId="begunadvcell3">
    <w:name w:val="begun_adv_cell3"/>
    <w:basedOn w:val="a0"/>
    <w:rsid w:val="00B17D2C"/>
    <w:pPr>
      <w:spacing w:before="100" w:beforeAutospacing="1" w:after="100" w:afterAutospacing="1" w:line="165" w:lineRule="atLeast"/>
    </w:pPr>
    <w:rPr>
      <w:sz w:val="17"/>
      <w:szCs w:val="17"/>
    </w:rPr>
  </w:style>
  <w:style w:type="paragraph" w:customStyle="1" w:styleId="begunadvtitle2">
    <w:name w:val="begun_adv_title2"/>
    <w:basedOn w:val="a0"/>
    <w:rsid w:val="00B17D2C"/>
    <w:pPr>
      <w:spacing w:before="100" w:beforeAutospacing="1" w:after="30" w:line="195" w:lineRule="atLeast"/>
    </w:pPr>
    <w:rPr>
      <w:b/>
      <w:bCs/>
      <w:sz w:val="18"/>
      <w:szCs w:val="18"/>
    </w:rPr>
  </w:style>
  <w:style w:type="paragraph" w:customStyle="1" w:styleId="begunadvtext3">
    <w:name w:val="begun_adv_text3"/>
    <w:basedOn w:val="a0"/>
    <w:rsid w:val="00B17D2C"/>
    <w:pPr>
      <w:spacing w:before="100" w:beforeAutospacing="1" w:after="100" w:afterAutospacing="1" w:line="180" w:lineRule="atLeast"/>
    </w:pPr>
    <w:rPr>
      <w:color w:val="000000"/>
      <w:sz w:val="17"/>
      <w:szCs w:val="17"/>
    </w:rPr>
  </w:style>
  <w:style w:type="paragraph" w:customStyle="1" w:styleId="begunadvsyslogo2">
    <w:name w:val="begun_adv_sys_logo2"/>
    <w:basedOn w:val="a0"/>
    <w:rsid w:val="00B17D2C"/>
    <w:pPr>
      <w:spacing w:before="100" w:beforeAutospacing="1" w:after="100" w:afterAutospacing="1" w:line="255" w:lineRule="atLeast"/>
    </w:pPr>
    <w:rPr>
      <w:sz w:val="20"/>
      <w:szCs w:val="20"/>
    </w:rPr>
  </w:style>
  <w:style w:type="paragraph" w:customStyle="1" w:styleId="begunadvall3">
    <w:name w:val="begun_adv_all3"/>
    <w:basedOn w:val="a0"/>
    <w:rsid w:val="00B17D2C"/>
    <w:pPr>
      <w:spacing w:before="100" w:beforeAutospacing="1" w:after="100" w:afterAutospacing="1" w:line="165" w:lineRule="atLeast"/>
    </w:pPr>
    <w:rPr>
      <w:rFonts w:ascii="Tahoma" w:hAnsi="Tahoma" w:cs="Tahoma"/>
      <w:color w:val="CCCCCC"/>
      <w:sz w:val="15"/>
      <w:szCs w:val="15"/>
    </w:rPr>
  </w:style>
  <w:style w:type="paragraph" w:customStyle="1" w:styleId="begunadvsyssignup3">
    <w:name w:val="begun_adv_sys_sign_up3"/>
    <w:basedOn w:val="a0"/>
    <w:rsid w:val="00B17D2C"/>
    <w:pPr>
      <w:spacing w:before="100" w:beforeAutospacing="1" w:after="100" w:afterAutospacing="1" w:line="165" w:lineRule="atLeast"/>
      <w:textAlignment w:val="center"/>
    </w:pPr>
    <w:rPr>
      <w:rFonts w:ascii="Tahoma" w:hAnsi="Tahoma" w:cs="Tahoma"/>
      <w:color w:val="CCCCCC"/>
      <w:sz w:val="15"/>
      <w:szCs w:val="15"/>
    </w:rPr>
  </w:style>
  <w:style w:type="paragraph" w:customStyle="1" w:styleId="begunadvsyslogo3">
    <w:name w:val="begun_adv_sys_logo3"/>
    <w:basedOn w:val="a0"/>
    <w:rsid w:val="00B17D2C"/>
    <w:pPr>
      <w:spacing w:before="100" w:beforeAutospacing="1" w:after="100" w:afterAutospacing="1"/>
    </w:pPr>
  </w:style>
  <w:style w:type="paragraph" w:customStyle="1" w:styleId="begunadvall4">
    <w:name w:val="begun_adv_all4"/>
    <w:basedOn w:val="a0"/>
    <w:rsid w:val="00B17D2C"/>
    <w:pPr>
      <w:spacing w:before="100" w:beforeAutospacing="1" w:after="100" w:afterAutospacing="1"/>
    </w:pPr>
    <w:rPr>
      <w:color w:val="CCCCCC"/>
      <w:sz w:val="15"/>
      <w:szCs w:val="15"/>
    </w:rPr>
  </w:style>
  <w:style w:type="paragraph" w:customStyle="1" w:styleId="begunadvblock1">
    <w:name w:val="begun_adv_block1"/>
    <w:basedOn w:val="a0"/>
    <w:rsid w:val="00B17D2C"/>
    <w:pPr>
      <w:spacing w:before="75" w:after="75"/>
    </w:pPr>
  </w:style>
  <w:style w:type="paragraph" w:customStyle="1" w:styleId="begunadvcommon1">
    <w:name w:val="begun_adv_common1"/>
    <w:basedOn w:val="a0"/>
    <w:rsid w:val="00B17D2C"/>
    <w:pPr>
      <w:spacing w:before="105" w:after="100" w:afterAutospacing="1"/>
    </w:pPr>
  </w:style>
  <w:style w:type="paragraph" w:customStyle="1" w:styleId="begunadvblock2">
    <w:name w:val="begun_adv_block2"/>
    <w:basedOn w:val="a0"/>
    <w:rsid w:val="00B17D2C"/>
  </w:style>
  <w:style w:type="paragraph" w:customStyle="1" w:styleId="begunadvsyslogo4">
    <w:name w:val="begun_adv_sys_logo4"/>
    <w:basedOn w:val="a0"/>
    <w:rsid w:val="00B17D2C"/>
    <w:pPr>
      <w:spacing w:before="100" w:beforeAutospacing="1" w:after="100" w:afterAutospacing="1"/>
    </w:pPr>
  </w:style>
  <w:style w:type="paragraph" w:customStyle="1" w:styleId="begunadvsyssignup4">
    <w:name w:val="begun_adv_sys_sign_up4"/>
    <w:basedOn w:val="a0"/>
    <w:rsid w:val="00B17D2C"/>
    <w:pPr>
      <w:spacing w:before="100" w:beforeAutospacing="1" w:after="100" w:afterAutospacing="1"/>
      <w:textAlignment w:val="center"/>
    </w:pPr>
    <w:rPr>
      <w:color w:val="CCCCCC"/>
      <w:sz w:val="15"/>
      <w:szCs w:val="15"/>
    </w:rPr>
  </w:style>
  <w:style w:type="paragraph" w:customStyle="1" w:styleId="begunadvtable1">
    <w:name w:val="begun_adv_table1"/>
    <w:basedOn w:val="a0"/>
    <w:rsid w:val="00B17D2C"/>
    <w:pPr>
      <w:spacing w:before="100" w:beforeAutospacing="1" w:after="100" w:afterAutospacing="1"/>
      <w:ind w:left="900"/>
    </w:pPr>
  </w:style>
  <w:style w:type="paragraph" w:customStyle="1" w:styleId="begunadvcell4">
    <w:name w:val="begun_adv_cell4"/>
    <w:basedOn w:val="a0"/>
    <w:rsid w:val="00B17D2C"/>
    <w:pPr>
      <w:spacing w:before="100" w:beforeAutospacing="1" w:after="100" w:afterAutospacing="1"/>
    </w:pPr>
  </w:style>
  <w:style w:type="paragraph" w:customStyle="1" w:styleId="begunadvall5">
    <w:name w:val="begun_adv_all5"/>
    <w:basedOn w:val="a0"/>
    <w:rsid w:val="00B17D2C"/>
    <w:pPr>
      <w:spacing w:before="100" w:beforeAutospacing="1" w:after="100" w:afterAutospacing="1"/>
    </w:pPr>
    <w:rPr>
      <w:color w:val="CCCCCC"/>
      <w:sz w:val="15"/>
      <w:szCs w:val="15"/>
    </w:rPr>
  </w:style>
  <w:style w:type="paragraph" w:customStyle="1" w:styleId="begunadvfav1">
    <w:name w:val="begun_adv_fav1"/>
    <w:basedOn w:val="a0"/>
    <w:rsid w:val="00B17D2C"/>
    <w:pPr>
      <w:spacing w:before="100" w:beforeAutospacing="1" w:after="100" w:afterAutospacing="1"/>
    </w:pPr>
  </w:style>
  <w:style w:type="paragraph" w:customStyle="1" w:styleId="begunadvfav2">
    <w:name w:val="begun_adv_fav2"/>
    <w:basedOn w:val="a0"/>
    <w:rsid w:val="00B17D2C"/>
    <w:pPr>
      <w:spacing w:before="100" w:beforeAutospacing="1" w:after="100" w:afterAutospacing="1"/>
    </w:pPr>
  </w:style>
  <w:style w:type="paragraph" w:customStyle="1" w:styleId="begunadvblock3">
    <w:name w:val="begun_adv_block3"/>
    <w:basedOn w:val="a0"/>
    <w:rsid w:val="00B17D2C"/>
    <w:pPr>
      <w:spacing w:before="100" w:beforeAutospacing="1" w:after="100" w:afterAutospacing="1"/>
    </w:pPr>
  </w:style>
  <w:style w:type="paragraph" w:customStyle="1" w:styleId="begunadvphone2">
    <w:name w:val="begun_adv_phone2"/>
    <w:basedOn w:val="a0"/>
    <w:rsid w:val="00B17D2C"/>
    <w:pPr>
      <w:spacing w:before="15" w:line="165" w:lineRule="atLeast"/>
      <w:ind w:right="45"/>
    </w:pPr>
    <w:rPr>
      <w:sz w:val="17"/>
      <w:szCs w:val="17"/>
    </w:rPr>
  </w:style>
  <w:style w:type="paragraph" w:customStyle="1" w:styleId="begunadvphonewrapper1">
    <w:name w:val="begun_adv_phone_wrapper1"/>
    <w:basedOn w:val="a0"/>
    <w:rsid w:val="00B17D2C"/>
    <w:pPr>
      <w:spacing w:before="100" w:beforeAutospacing="1" w:after="100" w:afterAutospacing="1"/>
    </w:pPr>
  </w:style>
  <w:style w:type="paragraph" w:customStyle="1" w:styleId="begunadvphonenoicon1">
    <w:name w:val="begun_adv_phone_no_icon1"/>
    <w:basedOn w:val="a0"/>
    <w:rsid w:val="00B17D2C"/>
    <w:pPr>
      <w:spacing w:before="100" w:beforeAutospacing="1" w:after="100" w:afterAutospacing="1"/>
    </w:pPr>
  </w:style>
  <w:style w:type="paragraph" w:customStyle="1" w:styleId="p01">
    <w:name w:val="p01"/>
    <w:basedOn w:val="a0"/>
    <w:rsid w:val="00B17D2C"/>
    <w:pPr>
      <w:shd w:val="clear" w:color="auto" w:fill="CCCCCC"/>
      <w:ind w:left="45" w:right="45"/>
    </w:pPr>
  </w:style>
  <w:style w:type="paragraph" w:customStyle="1" w:styleId="p11">
    <w:name w:val="p11"/>
    <w:basedOn w:val="a0"/>
    <w:rsid w:val="00B17D2C"/>
    <w:pPr>
      <w:shd w:val="clear" w:color="auto" w:fill="CCCCCC"/>
      <w:ind w:left="15" w:right="15"/>
    </w:pPr>
  </w:style>
  <w:style w:type="paragraph" w:customStyle="1" w:styleId="p31">
    <w:name w:val="p31"/>
    <w:basedOn w:val="a0"/>
    <w:rsid w:val="00B17D2C"/>
    <w:pPr>
      <w:shd w:val="clear" w:color="auto" w:fill="CCCCCC"/>
      <w:ind w:left="30" w:right="30"/>
    </w:pPr>
  </w:style>
  <w:style w:type="paragraph" w:customStyle="1" w:styleId="p51">
    <w:name w:val="p51"/>
    <w:basedOn w:val="a0"/>
    <w:rsid w:val="00B17D2C"/>
    <w:pPr>
      <w:shd w:val="clear" w:color="auto" w:fill="CCCCCC"/>
      <w:ind w:left="60" w:right="60"/>
    </w:pPr>
  </w:style>
  <w:style w:type="paragraph" w:customStyle="1" w:styleId="p81">
    <w:name w:val="p81"/>
    <w:basedOn w:val="a0"/>
    <w:rsid w:val="00B17D2C"/>
    <w:pPr>
      <w:shd w:val="clear" w:color="auto" w:fill="CCCCCC"/>
      <w:ind w:left="15" w:right="15"/>
    </w:pPr>
  </w:style>
  <w:style w:type="paragraph" w:customStyle="1" w:styleId="p71">
    <w:name w:val="p71"/>
    <w:basedOn w:val="a0"/>
    <w:rsid w:val="00B17D2C"/>
    <w:pPr>
      <w:ind w:left="15" w:right="15"/>
    </w:pPr>
  </w:style>
  <w:style w:type="paragraph" w:customStyle="1" w:styleId="p21">
    <w:name w:val="p21"/>
    <w:basedOn w:val="a0"/>
    <w:rsid w:val="00B17D2C"/>
    <w:pPr>
      <w:spacing w:before="100" w:beforeAutospacing="1" w:after="100" w:afterAutospacing="1"/>
    </w:pPr>
  </w:style>
  <w:style w:type="paragraph" w:customStyle="1" w:styleId="p61">
    <w:name w:val="p61"/>
    <w:basedOn w:val="a0"/>
    <w:rsid w:val="00B17D2C"/>
    <w:pPr>
      <w:ind w:left="30" w:right="30"/>
    </w:pPr>
  </w:style>
  <w:style w:type="paragraph" w:customStyle="1" w:styleId="p41">
    <w:name w:val="p41"/>
    <w:basedOn w:val="a0"/>
    <w:rsid w:val="00B17D2C"/>
    <w:pPr>
      <w:spacing w:before="100" w:beforeAutospacing="1" w:after="100" w:afterAutospacing="1"/>
    </w:pPr>
  </w:style>
  <w:style w:type="paragraph" w:customStyle="1" w:styleId="begunadvcontact1">
    <w:name w:val="begun_adv_contact1"/>
    <w:basedOn w:val="a0"/>
    <w:rsid w:val="00B17D2C"/>
    <w:pPr>
      <w:spacing w:before="100" w:beforeAutospacing="1" w:after="100" w:afterAutospacing="1"/>
    </w:pPr>
    <w:rPr>
      <w:color w:val="CCCCCC"/>
      <w:sz w:val="15"/>
      <w:szCs w:val="15"/>
    </w:rPr>
  </w:style>
  <w:style w:type="paragraph" w:customStyle="1" w:styleId="begunthumb1">
    <w:name w:val="begun_thumb1"/>
    <w:basedOn w:val="a0"/>
    <w:rsid w:val="00B17D2C"/>
    <w:pPr>
      <w:spacing w:before="90" w:after="75"/>
      <w:ind w:left="105"/>
    </w:pPr>
  </w:style>
  <w:style w:type="paragraph" w:customStyle="1" w:styleId="begunadvimage1">
    <w:name w:val="begun_adv_image1"/>
    <w:basedOn w:val="a0"/>
    <w:rsid w:val="00B17D2C"/>
    <w:pPr>
      <w:spacing w:before="100" w:beforeAutospacing="1" w:after="100" w:afterAutospacing="1"/>
      <w:ind w:right="150"/>
    </w:pPr>
  </w:style>
  <w:style w:type="paragraph" w:customStyle="1" w:styleId="begunadvblock4">
    <w:name w:val="begun_adv_block4"/>
    <w:basedOn w:val="a0"/>
    <w:rsid w:val="00B17D2C"/>
    <w:pPr>
      <w:spacing w:before="100" w:beforeAutospacing="1" w:after="100" w:afterAutospacing="1"/>
      <w:ind w:left="900"/>
    </w:pPr>
  </w:style>
  <w:style w:type="paragraph" w:customStyle="1" w:styleId="begunadvblock5">
    <w:name w:val="begun_adv_block5"/>
    <w:basedOn w:val="a0"/>
    <w:rsid w:val="00B17D2C"/>
    <w:pPr>
      <w:spacing w:before="100" w:beforeAutospacing="1" w:after="100" w:afterAutospacing="1"/>
      <w:ind w:left="900"/>
    </w:pPr>
  </w:style>
  <w:style w:type="paragraph" w:customStyle="1" w:styleId="begunadvblock6">
    <w:name w:val="begun_adv_block6"/>
    <w:basedOn w:val="a0"/>
    <w:rsid w:val="00B17D2C"/>
    <w:pPr>
      <w:spacing w:before="100" w:beforeAutospacing="1" w:after="100" w:afterAutospacing="1"/>
      <w:ind w:left="1110"/>
    </w:pPr>
  </w:style>
  <w:style w:type="paragraph" w:customStyle="1" w:styleId="begunadvblock7">
    <w:name w:val="begun_adv_block7"/>
    <w:basedOn w:val="a0"/>
    <w:rsid w:val="00B17D2C"/>
    <w:pPr>
      <w:spacing w:before="100" w:beforeAutospacing="1" w:after="100" w:afterAutospacing="1"/>
      <w:ind w:left="1200"/>
    </w:pPr>
  </w:style>
  <w:style w:type="paragraph" w:customStyle="1" w:styleId="begunadvtitle3">
    <w:name w:val="begun_adv_title3"/>
    <w:basedOn w:val="a0"/>
    <w:rsid w:val="00B17D2C"/>
    <w:pPr>
      <w:spacing w:before="100" w:beforeAutospacing="1" w:after="100" w:afterAutospacing="1"/>
    </w:pPr>
    <w:rPr>
      <w:b/>
      <w:bCs/>
    </w:rPr>
  </w:style>
  <w:style w:type="paragraph" w:customStyle="1" w:styleId="section1">
    <w:name w:val="section1"/>
    <w:basedOn w:val="a0"/>
    <w:rsid w:val="00B17D2C"/>
    <w:pPr>
      <w:spacing w:before="100" w:beforeAutospacing="1" w:after="100" w:afterAutospacing="1"/>
    </w:pPr>
  </w:style>
  <w:style w:type="paragraph" w:customStyle="1" w:styleId="begunadvcell5">
    <w:name w:val="begun_adv_cell5"/>
    <w:basedOn w:val="a0"/>
    <w:rsid w:val="00B17D2C"/>
    <w:pPr>
      <w:spacing w:before="100" w:beforeAutospacing="1" w:after="100" w:afterAutospacing="1"/>
      <w:textAlignment w:val="top"/>
    </w:pPr>
  </w:style>
  <w:style w:type="paragraph" w:customStyle="1" w:styleId="begunadvblock8">
    <w:name w:val="begun_adv_block8"/>
    <w:basedOn w:val="a0"/>
    <w:rsid w:val="00B17D2C"/>
    <w:pPr>
      <w:spacing w:before="75"/>
    </w:pPr>
  </w:style>
  <w:style w:type="paragraph" w:customStyle="1" w:styleId="begunadvphone3">
    <w:name w:val="begun_adv_phone3"/>
    <w:basedOn w:val="a0"/>
    <w:rsid w:val="00B17D2C"/>
    <w:pPr>
      <w:spacing w:before="45" w:line="165" w:lineRule="atLeast"/>
      <w:ind w:right="45"/>
    </w:pPr>
    <w:rPr>
      <w:sz w:val="17"/>
      <w:szCs w:val="17"/>
    </w:rPr>
  </w:style>
  <w:style w:type="paragraph" w:customStyle="1" w:styleId="begunwarnmessage1">
    <w:name w:val="begun_warn_message1"/>
    <w:basedOn w:val="a0"/>
    <w:rsid w:val="00B17D2C"/>
    <w:pPr>
      <w:shd w:val="clear" w:color="auto" w:fill="F0F0F0"/>
      <w:spacing w:before="100" w:beforeAutospacing="1" w:after="100" w:afterAutospacing="1" w:line="150" w:lineRule="atLeast"/>
    </w:pPr>
    <w:rPr>
      <w:caps/>
      <w:color w:val="333333"/>
      <w:sz w:val="14"/>
      <w:szCs w:val="14"/>
    </w:rPr>
  </w:style>
  <w:style w:type="character" w:customStyle="1" w:styleId="begunwarnasterisk1">
    <w:name w:val="begun_warn_asterisk1"/>
    <w:basedOn w:val="a1"/>
    <w:rsid w:val="00B17D2C"/>
    <w:rPr>
      <w:color w:val="FF0000"/>
    </w:rPr>
  </w:style>
  <w:style w:type="character" w:customStyle="1" w:styleId="begunwarnasterisk2">
    <w:name w:val="begun_warn_asterisk2"/>
    <w:basedOn w:val="a1"/>
    <w:rsid w:val="00B17D2C"/>
    <w:rPr>
      <w:b/>
      <w:bCs/>
      <w:color w:val="FF0000"/>
    </w:rPr>
  </w:style>
  <w:style w:type="paragraph" w:customStyle="1" w:styleId="begunwarnmessage2">
    <w:name w:val="begun_warn_message2"/>
    <w:basedOn w:val="a0"/>
    <w:rsid w:val="00B17D2C"/>
    <w:pPr>
      <w:spacing w:before="100" w:beforeAutospacing="1" w:after="100" w:afterAutospacing="1"/>
    </w:pPr>
  </w:style>
  <w:style w:type="character" w:customStyle="1" w:styleId="begunwarnasterisk3">
    <w:name w:val="begun_warn_asterisk3"/>
    <w:basedOn w:val="a1"/>
    <w:rsid w:val="00B17D2C"/>
  </w:style>
  <w:style w:type="paragraph" w:customStyle="1" w:styleId="begunhover1">
    <w:name w:val="begun_hover1"/>
    <w:basedOn w:val="a0"/>
    <w:rsid w:val="00B17D2C"/>
    <w:pPr>
      <w:pBdr>
        <w:top w:val="single" w:sz="6" w:space="0" w:color="auto"/>
        <w:left w:val="single" w:sz="6" w:space="0" w:color="auto"/>
        <w:bottom w:val="single" w:sz="6" w:space="0" w:color="auto"/>
        <w:right w:val="single" w:sz="6" w:space="0" w:color="auto"/>
      </w:pBdr>
      <w:spacing w:before="100" w:beforeAutospacing="1" w:after="100" w:afterAutospacing="1"/>
    </w:pPr>
  </w:style>
  <w:style w:type="paragraph" w:customStyle="1" w:styleId="section2">
    <w:name w:val="section2"/>
    <w:basedOn w:val="a0"/>
    <w:rsid w:val="00B17D2C"/>
    <w:pPr>
      <w:spacing w:before="100" w:beforeAutospacing="1" w:after="100" w:afterAutospacing="1"/>
    </w:pPr>
  </w:style>
  <w:style w:type="paragraph" w:customStyle="1" w:styleId="beguncollapsed1">
    <w:name w:val="begun_collapsed1"/>
    <w:basedOn w:val="a0"/>
    <w:rsid w:val="00B17D2C"/>
    <w:pPr>
      <w:spacing w:before="100" w:beforeAutospacing="1" w:after="100" w:afterAutospacing="1"/>
    </w:pPr>
  </w:style>
  <w:style w:type="paragraph" w:customStyle="1" w:styleId="begunadvtitle4">
    <w:name w:val="begun_adv_title4"/>
    <w:basedOn w:val="a0"/>
    <w:rsid w:val="00B17D2C"/>
    <w:pPr>
      <w:spacing w:before="100" w:beforeAutospacing="1" w:after="450"/>
    </w:pPr>
    <w:rPr>
      <w:b/>
      <w:bCs/>
    </w:rPr>
  </w:style>
  <w:style w:type="character" w:customStyle="1" w:styleId="begunadvphone4">
    <w:name w:val="begun_adv_phone4"/>
    <w:basedOn w:val="a1"/>
    <w:rsid w:val="00B17D2C"/>
    <w:rPr>
      <w:color w:val="CCCCCC"/>
      <w:sz w:val="15"/>
      <w:szCs w:val="15"/>
    </w:rPr>
  </w:style>
  <w:style w:type="paragraph" w:customStyle="1" w:styleId="begun-h-pointer-top1">
    <w:name w:val="begun-h-pointer-top1"/>
    <w:basedOn w:val="a0"/>
    <w:rsid w:val="00B17D2C"/>
    <w:pPr>
      <w:spacing w:before="100" w:beforeAutospacing="1" w:after="100" w:afterAutospacing="1"/>
    </w:pPr>
    <w:rPr>
      <w:vanish/>
    </w:rPr>
  </w:style>
  <w:style w:type="paragraph" w:customStyle="1" w:styleId="begun-h-pointer-top2">
    <w:name w:val="begun-h-pointer-top2"/>
    <w:basedOn w:val="a0"/>
    <w:rsid w:val="00B17D2C"/>
    <w:pPr>
      <w:spacing w:before="100" w:beforeAutospacing="1" w:after="100" w:afterAutospacing="1"/>
    </w:pPr>
    <w:rPr>
      <w:vanish/>
    </w:rPr>
  </w:style>
  <w:style w:type="paragraph" w:customStyle="1" w:styleId="begun-h-pointer-bottom1">
    <w:name w:val="begun-h-pointer-bottom1"/>
    <w:basedOn w:val="a0"/>
    <w:rsid w:val="00B17D2C"/>
    <w:pPr>
      <w:spacing w:before="100" w:beforeAutospacing="1" w:after="100" w:afterAutospacing="1"/>
    </w:pPr>
    <w:rPr>
      <w:vanish/>
    </w:rPr>
  </w:style>
  <w:style w:type="paragraph" w:customStyle="1" w:styleId="begun-h-pointer-bottom2">
    <w:name w:val="begun-h-pointer-bottom2"/>
    <w:basedOn w:val="a0"/>
    <w:rsid w:val="00B17D2C"/>
    <w:pPr>
      <w:spacing w:before="100" w:beforeAutospacing="1" w:after="100" w:afterAutospacing="1"/>
    </w:pPr>
    <w:rPr>
      <w:vanish/>
    </w:rPr>
  </w:style>
  <w:style w:type="paragraph" w:customStyle="1" w:styleId="begun-h-shadow1">
    <w:name w:val="begun-h-shadow1"/>
    <w:basedOn w:val="a0"/>
    <w:rsid w:val="00B17D2C"/>
    <w:pPr>
      <w:spacing w:before="100" w:beforeAutospacing="1" w:after="100" w:afterAutospacing="1"/>
    </w:pPr>
  </w:style>
  <w:style w:type="paragraph" w:customStyle="1" w:styleId="begunadvfav3">
    <w:name w:val="begun_adv_fav3"/>
    <w:basedOn w:val="a0"/>
    <w:rsid w:val="00B17D2C"/>
    <w:pPr>
      <w:spacing w:before="100" w:beforeAutospacing="1" w:after="100" w:afterAutospacing="1"/>
    </w:pPr>
  </w:style>
  <w:style w:type="paragraph" w:customStyle="1" w:styleId="begun-h-title1">
    <w:name w:val="begun-h-title1"/>
    <w:basedOn w:val="a0"/>
    <w:rsid w:val="00B17D2C"/>
    <w:pPr>
      <w:spacing w:before="100" w:beforeAutospacing="1" w:after="100" w:afterAutospacing="1"/>
      <w:ind w:left="1125"/>
    </w:pPr>
  </w:style>
  <w:style w:type="paragraph" w:customStyle="1" w:styleId="begun-h-text1">
    <w:name w:val="begun-h-text1"/>
    <w:basedOn w:val="a0"/>
    <w:rsid w:val="00B17D2C"/>
    <w:pPr>
      <w:spacing w:before="100" w:beforeAutospacing="1" w:after="45"/>
      <w:ind w:left="1125"/>
    </w:pPr>
  </w:style>
  <w:style w:type="paragraph" w:customStyle="1" w:styleId="begun-h-url1">
    <w:name w:val="begun-h-url1"/>
    <w:basedOn w:val="a0"/>
    <w:rsid w:val="00B17D2C"/>
    <w:pPr>
      <w:spacing w:before="100" w:beforeAutospacing="1" w:after="100" w:afterAutospacing="1"/>
      <w:ind w:left="1125"/>
    </w:pPr>
  </w:style>
  <w:style w:type="paragraph" w:customStyle="1" w:styleId="begun-h-title2">
    <w:name w:val="begun-h-title2"/>
    <w:basedOn w:val="a0"/>
    <w:rsid w:val="00B17D2C"/>
    <w:pPr>
      <w:spacing w:before="100" w:beforeAutospacing="1" w:after="100" w:afterAutospacing="1"/>
      <w:ind w:left="1050"/>
    </w:pPr>
  </w:style>
  <w:style w:type="paragraph" w:customStyle="1" w:styleId="begun-h-text2">
    <w:name w:val="begun-h-text2"/>
    <w:basedOn w:val="a0"/>
    <w:rsid w:val="00B17D2C"/>
    <w:pPr>
      <w:spacing w:before="100" w:beforeAutospacing="1" w:after="45"/>
      <w:ind w:left="1050"/>
    </w:pPr>
  </w:style>
  <w:style w:type="paragraph" w:customStyle="1" w:styleId="begun-h-url2">
    <w:name w:val="begun-h-url2"/>
    <w:basedOn w:val="a0"/>
    <w:rsid w:val="00B17D2C"/>
    <w:pPr>
      <w:spacing w:before="100" w:beforeAutospacing="1" w:after="100" w:afterAutospacing="1"/>
      <w:ind w:left="1050"/>
    </w:pPr>
  </w:style>
  <w:style w:type="paragraph" w:customStyle="1" w:styleId="begun-h-title3">
    <w:name w:val="begun-h-title3"/>
    <w:basedOn w:val="a0"/>
    <w:rsid w:val="00B17D2C"/>
    <w:pPr>
      <w:spacing w:before="100" w:beforeAutospacing="1" w:after="100" w:afterAutospacing="1"/>
      <w:ind w:left="900"/>
    </w:pPr>
  </w:style>
  <w:style w:type="paragraph" w:customStyle="1" w:styleId="begun-h-text3">
    <w:name w:val="begun-h-text3"/>
    <w:basedOn w:val="a0"/>
    <w:rsid w:val="00B17D2C"/>
    <w:pPr>
      <w:spacing w:before="100" w:beforeAutospacing="1" w:after="45"/>
      <w:ind w:left="900"/>
    </w:pPr>
  </w:style>
  <w:style w:type="paragraph" w:customStyle="1" w:styleId="begun-h-url3">
    <w:name w:val="begun-h-url3"/>
    <w:basedOn w:val="a0"/>
    <w:rsid w:val="00B17D2C"/>
    <w:pPr>
      <w:spacing w:before="100" w:beforeAutospacing="1" w:after="100" w:afterAutospacing="1"/>
      <w:ind w:left="900"/>
    </w:pPr>
  </w:style>
  <w:style w:type="paragraph" w:customStyle="1" w:styleId="begunadvimage2">
    <w:name w:val="begun_adv_image2"/>
    <w:basedOn w:val="a0"/>
    <w:rsid w:val="00B17D2C"/>
    <w:pPr>
      <w:spacing w:before="100" w:beforeAutospacing="1" w:after="100" w:afterAutospacing="1"/>
    </w:pPr>
  </w:style>
  <w:style w:type="paragraph" w:customStyle="1" w:styleId="begun-h-rounded-box1">
    <w:name w:val="begun-h-rounded-box1"/>
    <w:basedOn w:val="a0"/>
    <w:rsid w:val="00B17D2C"/>
    <w:pPr>
      <w:spacing w:before="100" w:beforeAutospacing="1" w:after="100" w:afterAutospacing="1"/>
    </w:pPr>
  </w:style>
  <w:style w:type="paragraph" w:customStyle="1" w:styleId="begun-h-inner-box1">
    <w:name w:val="begun-h-inner-box1"/>
    <w:basedOn w:val="a0"/>
    <w:rsid w:val="00B17D2C"/>
    <w:pPr>
      <w:shd w:val="clear" w:color="auto" w:fill="FFFFFF"/>
      <w:spacing w:before="100" w:beforeAutospacing="1" w:after="100" w:afterAutospacing="1"/>
    </w:pPr>
  </w:style>
  <w:style w:type="paragraph" w:customStyle="1" w:styleId="begun-h-r51">
    <w:name w:val="begun-h-r51"/>
    <w:basedOn w:val="a0"/>
    <w:rsid w:val="00B17D2C"/>
    <w:pPr>
      <w:shd w:val="clear" w:color="auto" w:fill="CCCCCC"/>
      <w:ind w:left="75" w:right="75"/>
    </w:pPr>
    <w:rPr>
      <w:sz w:val="2"/>
      <w:szCs w:val="2"/>
    </w:rPr>
  </w:style>
  <w:style w:type="paragraph" w:customStyle="1" w:styleId="begun-h-r31">
    <w:name w:val="begun-h-r31"/>
    <w:basedOn w:val="a0"/>
    <w:rsid w:val="00B17D2C"/>
    <w:pPr>
      <w:pBdr>
        <w:left w:val="single" w:sz="12" w:space="0" w:color="CCCCCC"/>
        <w:right w:val="single" w:sz="12" w:space="0" w:color="CCCCCC"/>
      </w:pBdr>
      <w:ind w:left="45" w:right="45"/>
    </w:pPr>
    <w:rPr>
      <w:sz w:val="2"/>
      <w:szCs w:val="2"/>
    </w:rPr>
  </w:style>
  <w:style w:type="paragraph" w:customStyle="1" w:styleId="begun-h-r21">
    <w:name w:val="begun-h-r21"/>
    <w:basedOn w:val="a0"/>
    <w:rsid w:val="00B17D2C"/>
    <w:pPr>
      <w:pBdr>
        <w:left w:val="single" w:sz="6" w:space="0" w:color="CCCCCC"/>
        <w:right w:val="single" w:sz="6" w:space="0" w:color="CCCCCC"/>
      </w:pBdr>
      <w:ind w:left="30" w:right="30"/>
    </w:pPr>
    <w:rPr>
      <w:sz w:val="2"/>
      <w:szCs w:val="2"/>
    </w:rPr>
  </w:style>
  <w:style w:type="paragraph" w:customStyle="1" w:styleId="begun-h-r11">
    <w:name w:val="begun-h-r11"/>
    <w:basedOn w:val="a0"/>
    <w:rsid w:val="00B17D2C"/>
    <w:pPr>
      <w:pBdr>
        <w:left w:val="single" w:sz="6" w:space="0" w:color="CCCCCC"/>
        <w:right w:val="single" w:sz="6" w:space="0" w:color="CCCCCC"/>
      </w:pBdr>
      <w:ind w:left="15" w:right="15"/>
    </w:pPr>
    <w:rPr>
      <w:sz w:val="2"/>
      <w:szCs w:val="2"/>
    </w:rPr>
  </w:style>
  <w:style w:type="paragraph" w:customStyle="1" w:styleId="begun-h-inner-box2">
    <w:name w:val="begun-h-inner-box2"/>
    <w:basedOn w:val="a0"/>
    <w:rsid w:val="00B17D2C"/>
    <w:pPr>
      <w:pBdr>
        <w:left w:val="single" w:sz="6" w:space="0" w:color="CCCCCC"/>
        <w:right w:val="single" w:sz="6" w:space="0" w:color="CCCCCC"/>
      </w:pBdr>
      <w:shd w:val="clear" w:color="auto" w:fill="FFFFFF"/>
      <w:spacing w:before="100" w:beforeAutospacing="1" w:after="100" w:afterAutospacing="1"/>
    </w:pPr>
  </w:style>
  <w:style w:type="paragraph" w:customStyle="1" w:styleId="begun-h-pointer1">
    <w:name w:val="begun-h-pointer1"/>
    <w:basedOn w:val="a0"/>
    <w:rsid w:val="00B17D2C"/>
    <w:pPr>
      <w:pBdr>
        <w:bottom w:val="single" w:sz="48" w:space="0" w:color="FFFFFF"/>
      </w:pBdr>
      <w:spacing w:before="100" w:beforeAutospacing="1" w:after="100" w:afterAutospacing="1"/>
    </w:pPr>
  </w:style>
  <w:style w:type="paragraph" w:customStyle="1" w:styleId="begun-h-pointer2">
    <w:name w:val="begun-h-pointer2"/>
    <w:basedOn w:val="a0"/>
    <w:rsid w:val="00B17D2C"/>
    <w:pPr>
      <w:pBdr>
        <w:top w:val="single" w:sz="48" w:space="0" w:color="FFFFFF"/>
      </w:pBdr>
      <w:spacing w:before="100" w:beforeAutospacing="1" w:after="100" w:afterAutospacing="1"/>
    </w:pPr>
  </w:style>
  <w:style w:type="paragraph" w:customStyle="1" w:styleId="begun-h-pointer3">
    <w:name w:val="begun-h-pointer3"/>
    <w:basedOn w:val="a0"/>
    <w:rsid w:val="00B17D2C"/>
    <w:pPr>
      <w:pBdr>
        <w:bottom w:val="single" w:sz="48" w:space="0" w:color="FFFFFF"/>
      </w:pBdr>
      <w:spacing w:before="100" w:beforeAutospacing="1" w:after="100" w:afterAutospacing="1"/>
    </w:pPr>
  </w:style>
  <w:style w:type="paragraph" w:customStyle="1" w:styleId="begun-h-pointer4">
    <w:name w:val="begun-h-pointer4"/>
    <w:basedOn w:val="a0"/>
    <w:rsid w:val="00B17D2C"/>
    <w:pPr>
      <w:pBdr>
        <w:top w:val="single" w:sz="48" w:space="0" w:color="FFFFFF"/>
      </w:pBdr>
      <w:spacing w:before="100" w:beforeAutospacing="1" w:after="100" w:afterAutospacing="1"/>
    </w:pPr>
  </w:style>
  <w:style w:type="paragraph" w:customStyle="1" w:styleId="begun-h-pointer5">
    <w:name w:val="begun-h-pointer5"/>
    <w:basedOn w:val="a0"/>
    <w:rsid w:val="00B17D2C"/>
    <w:pPr>
      <w:spacing w:before="100" w:beforeAutospacing="1" w:after="100" w:afterAutospacing="1"/>
    </w:pPr>
  </w:style>
  <w:style w:type="paragraph" w:customStyle="1" w:styleId="begun-h-pointer-over1">
    <w:name w:val="begun-h-pointer-over1"/>
    <w:basedOn w:val="a0"/>
    <w:rsid w:val="00B17D2C"/>
    <w:pPr>
      <w:spacing w:before="100" w:beforeAutospacing="1" w:after="100" w:afterAutospacing="1"/>
    </w:pPr>
  </w:style>
  <w:style w:type="paragraph" w:customStyle="1" w:styleId="begun-h-pointer6">
    <w:name w:val="begun-h-pointer6"/>
    <w:basedOn w:val="a0"/>
    <w:rsid w:val="00B17D2C"/>
    <w:pPr>
      <w:spacing w:before="100" w:beforeAutospacing="1" w:after="100" w:afterAutospacing="1"/>
    </w:pPr>
  </w:style>
  <w:style w:type="paragraph" w:customStyle="1" w:styleId="begun-h-pointer-over2">
    <w:name w:val="begun-h-pointer-over2"/>
    <w:basedOn w:val="a0"/>
    <w:rsid w:val="00B17D2C"/>
    <w:pPr>
      <w:spacing w:before="100" w:beforeAutospacing="1" w:after="100" w:afterAutospacing="1"/>
    </w:pPr>
  </w:style>
  <w:style w:type="paragraph" w:customStyle="1" w:styleId="begun-h-pointer7">
    <w:name w:val="begun-h-pointer7"/>
    <w:basedOn w:val="a0"/>
    <w:rsid w:val="00B17D2C"/>
    <w:pPr>
      <w:spacing w:before="100" w:beforeAutospacing="1" w:after="100" w:afterAutospacing="1"/>
    </w:pPr>
  </w:style>
  <w:style w:type="paragraph" w:customStyle="1" w:styleId="begun-h-pointer-over3">
    <w:name w:val="begun-h-pointer-over3"/>
    <w:basedOn w:val="a0"/>
    <w:rsid w:val="00B17D2C"/>
    <w:pPr>
      <w:spacing w:before="100" w:beforeAutospacing="1" w:after="100" w:afterAutospacing="1"/>
    </w:pPr>
  </w:style>
  <w:style w:type="paragraph" w:customStyle="1" w:styleId="begun-h-pointer8">
    <w:name w:val="begun-h-pointer8"/>
    <w:basedOn w:val="a0"/>
    <w:rsid w:val="00B17D2C"/>
    <w:pPr>
      <w:spacing w:before="100" w:beforeAutospacing="1" w:after="100" w:afterAutospacing="1"/>
    </w:pPr>
  </w:style>
  <w:style w:type="paragraph" w:customStyle="1" w:styleId="begun-h-pointer-over4">
    <w:name w:val="begun-h-pointer-over4"/>
    <w:basedOn w:val="a0"/>
    <w:rsid w:val="00B17D2C"/>
    <w:pPr>
      <w:spacing w:before="100" w:beforeAutospacing="1" w:after="100" w:afterAutospacing="1"/>
    </w:pPr>
  </w:style>
  <w:style w:type="paragraph" w:customStyle="1" w:styleId="begun-h-stc1">
    <w:name w:val="begun-h-stc1"/>
    <w:basedOn w:val="a0"/>
    <w:rsid w:val="00B17D2C"/>
    <w:pPr>
      <w:spacing w:before="100" w:beforeAutospacing="1" w:after="100" w:afterAutospacing="1"/>
    </w:pPr>
  </w:style>
  <w:style w:type="paragraph" w:customStyle="1" w:styleId="begun-h-sbc1">
    <w:name w:val="begun-h-sbc1"/>
    <w:basedOn w:val="a0"/>
    <w:rsid w:val="00B17D2C"/>
    <w:pPr>
      <w:spacing w:before="100" w:beforeAutospacing="1" w:after="100" w:afterAutospacing="1"/>
    </w:pPr>
  </w:style>
  <w:style w:type="paragraph" w:customStyle="1" w:styleId="begun-h-stl1">
    <w:name w:val="begun-h-stl1"/>
    <w:basedOn w:val="a0"/>
    <w:rsid w:val="00B17D2C"/>
    <w:pPr>
      <w:spacing w:before="100" w:beforeAutospacing="1" w:after="100" w:afterAutospacing="1"/>
    </w:pPr>
  </w:style>
  <w:style w:type="paragraph" w:customStyle="1" w:styleId="begun-h-str1">
    <w:name w:val="begun-h-str1"/>
    <w:basedOn w:val="a0"/>
    <w:rsid w:val="00B17D2C"/>
    <w:pPr>
      <w:spacing w:before="100" w:beforeAutospacing="1" w:after="100" w:afterAutospacing="1"/>
    </w:pPr>
  </w:style>
  <w:style w:type="paragraph" w:customStyle="1" w:styleId="begun-h-sbl1">
    <w:name w:val="begun-h-sbl1"/>
    <w:basedOn w:val="a0"/>
    <w:rsid w:val="00B17D2C"/>
    <w:pPr>
      <w:spacing w:before="100" w:beforeAutospacing="1" w:after="100" w:afterAutospacing="1"/>
    </w:pPr>
  </w:style>
  <w:style w:type="paragraph" w:customStyle="1" w:styleId="begun-h-sbr1">
    <w:name w:val="begun-h-sbr1"/>
    <w:basedOn w:val="a0"/>
    <w:rsid w:val="00B17D2C"/>
    <w:pPr>
      <w:spacing w:before="100" w:beforeAutospacing="1" w:after="100" w:afterAutospacing="1"/>
    </w:pPr>
  </w:style>
  <w:style w:type="paragraph" w:customStyle="1" w:styleId="begun-h-sc1">
    <w:name w:val="begun-h-sc1"/>
    <w:basedOn w:val="a0"/>
    <w:rsid w:val="00B17D2C"/>
    <w:pPr>
      <w:spacing w:before="100" w:beforeAutospacing="1" w:after="100" w:afterAutospacing="1"/>
    </w:pPr>
  </w:style>
  <w:style w:type="paragraph" w:customStyle="1" w:styleId="begun-h-sml1">
    <w:name w:val="begun-h-sml1"/>
    <w:basedOn w:val="a0"/>
    <w:rsid w:val="00B17D2C"/>
    <w:pPr>
      <w:spacing w:before="100" w:beforeAutospacing="1" w:after="100" w:afterAutospacing="1"/>
    </w:pPr>
  </w:style>
  <w:style w:type="paragraph" w:customStyle="1" w:styleId="begun-h-smr1">
    <w:name w:val="begun-h-smr1"/>
    <w:basedOn w:val="a0"/>
    <w:rsid w:val="00B17D2C"/>
    <w:pPr>
      <w:spacing w:before="100" w:beforeAutospacing="1" w:after="100" w:afterAutospacing="1"/>
    </w:pPr>
  </w:style>
  <w:style w:type="paragraph" w:customStyle="1" w:styleId="begun-h-smc1">
    <w:name w:val="begun-h-smc1"/>
    <w:basedOn w:val="a0"/>
    <w:rsid w:val="00B17D2C"/>
    <w:pPr>
      <w:spacing w:before="100" w:beforeAutospacing="1" w:after="100" w:afterAutospacing="1"/>
    </w:pPr>
  </w:style>
  <w:style w:type="paragraph" w:customStyle="1" w:styleId="begun-h-st1">
    <w:name w:val="begun-h-st1"/>
    <w:basedOn w:val="a0"/>
    <w:rsid w:val="00B17D2C"/>
    <w:pPr>
      <w:spacing w:before="100" w:beforeAutospacing="1" w:after="100" w:afterAutospacing="1"/>
    </w:pPr>
  </w:style>
  <w:style w:type="paragraph" w:customStyle="1" w:styleId="begun-h-sb1">
    <w:name w:val="begun-h-sb1"/>
    <w:basedOn w:val="a0"/>
    <w:rsid w:val="00B17D2C"/>
    <w:pPr>
      <w:spacing w:before="100" w:beforeAutospacing="1" w:after="100" w:afterAutospacing="1"/>
    </w:pPr>
  </w:style>
  <w:style w:type="paragraph" w:customStyle="1" w:styleId="begun-h-sbr2">
    <w:name w:val="begun-h-sbr2"/>
    <w:basedOn w:val="a0"/>
    <w:rsid w:val="00B17D2C"/>
    <w:pPr>
      <w:spacing w:before="100" w:beforeAutospacing="1" w:after="100" w:afterAutospacing="1"/>
    </w:pPr>
  </w:style>
  <w:style w:type="paragraph" w:customStyle="1" w:styleId="begun-h-str2">
    <w:name w:val="begun-h-str2"/>
    <w:basedOn w:val="a0"/>
    <w:rsid w:val="00B17D2C"/>
    <w:pPr>
      <w:spacing w:before="100" w:beforeAutospacing="1" w:after="100" w:afterAutospacing="1"/>
    </w:pPr>
  </w:style>
  <w:style w:type="paragraph" w:customStyle="1" w:styleId="begun-h-st2">
    <w:name w:val="begun-h-st2"/>
    <w:basedOn w:val="a0"/>
    <w:rsid w:val="00B17D2C"/>
    <w:pPr>
      <w:spacing w:before="100" w:beforeAutospacing="1" w:after="100" w:afterAutospacing="1"/>
    </w:pPr>
  </w:style>
  <w:style w:type="paragraph" w:customStyle="1" w:styleId="begun-h-stl2">
    <w:name w:val="begun-h-stl2"/>
    <w:basedOn w:val="a0"/>
    <w:rsid w:val="00B17D2C"/>
    <w:pPr>
      <w:spacing w:before="100" w:beforeAutospacing="1" w:after="100" w:afterAutospacing="1"/>
    </w:pPr>
  </w:style>
  <w:style w:type="paragraph" w:customStyle="1" w:styleId="begun-h-stc2">
    <w:name w:val="begun-h-stc2"/>
    <w:basedOn w:val="a0"/>
    <w:rsid w:val="00B17D2C"/>
    <w:pPr>
      <w:spacing w:before="405" w:after="100" w:afterAutospacing="1"/>
    </w:pPr>
  </w:style>
  <w:style w:type="paragraph" w:customStyle="1" w:styleId="begun-h-str3">
    <w:name w:val="begun-h-str3"/>
    <w:basedOn w:val="a0"/>
    <w:rsid w:val="00B17D2C"/>
    <w:pPr>
      <w:spacing w:before="405" w:after="100" w:afterAutospacing="1"/>
    </w:pPr>
  </w:style>
  <w:style w:type="paragraph" w:customStyle="1" w:styleId="begun-h-sb2">
    <w:name w:val="begun-h-sb2"/>
    <w:basedOn w:val="a0"/>
    <w:rsid w:val="00B17D2C"/>
    <w:pPr>
      <w:spacing w:before="100" w:beforeAutospacing="1" w:after="100" w:afterAutospacing="1"/>
    </w:pPr>
  </w:style>
  <w:style w:type="paragraph" w:customStyle="1" w:styleId="begun-h-sbl2">
    <w:name w:val="begun-h-sbl2"/>
    <w:basedOn w:val="a0"/>
    <w:rsid w:val="00B17D2C"/>
    <w:pPr>
      <w:spacing w:before="100" w:beforeAutospacing="1" w:after="100" w:afterAutospacing="1"/>
    </w:pPr>
  </w:style>
  <w:style w:type="paragraph" w:customStyle="1" w:styleId="begun-h-sbc2">
    <w:name w:val="begun-h-sbc2"/>
    <w:basedOn w:val="a0"/>
    <w:rsid w:val="00B17D2C"/>
    <w:pPr>
      <w:spacing w:before="100" w:beforeAutospacing="1" w:after="360"/>
    </w:pPr>
  </w:style>
  <w:style w:type="paragraph" w:customStyle="1" w:styleId="begun-h-str4">
    <w:name w:val="begun-h-str4"/>
    <w:basedOn w:val="a0"/>
    <w:rsid w:val="00B17D2C"/>
    <w:pPr>
      <w:spacing w:before="100" w:beforeAutospacing="1" w:after="360"/>
    </w:pPr>
  </w:style>
  <w:style w:type="paragraph" w:customStyle="1" w:styleId="begun-h-st3">
    <w:name w:val="begun-h-st3"/>
    <w:basedOn w:val="a0"/>
    <w:rsid w:val="00B17D2C"/>
    <w:pPr>
      <w:spacing w:before="100" w:beforeAutospacing="1" w:after="100" w:afterAutospacing="1"/>
    </w:pPr>
  </w:style>
  <w:style w:type="paragraph" w:customStyle="1" w:styleId="begun-h-stc3">
    <w:name w:val="begun-h-stc3"/>
    <w:basedOn w:val="a0"/>
    <w:rsid w:val="00B17D2C"/>
    <w:pPr>
      <w:spacing w:before="405" w:after="100" w:afterAutospacing="1"/>
    </w:pPr>
  </w:style>
  <w:style w:type="paragraph" w:customStyle="1" w:styleId="begun-h-stl3">
    <w:name w:val="begun-h-stl3"/>
    <w:basedOn w:val="a0"/>
    <w:rsid w:val="00B17D2C"/>
    <w:pPr>
      <w:spacing w:before="405" w:after="100" w:afterAutospacing="1"/>
    </w:pPr>
  </w:style>
  <w:style w:type="paragraph" w:customStyle="1" w:styleId="begun-h-sb3">
    <w:name w:val="begun-h-sb3"/>
    <w:basedOn w:val="a0"/>
    <w:rsid w:val="00B17D2C"/>
    <w:pPr>
      <w:spacing w:before="100" w:beforeAutospacing="1" w:after="100" w:afterAutospacing="1"/>
    </w:pPr>
  </w:style>
  <w:style w:type="paragraph" w:customStyle="1" w:styleId="begun-h-sbc3">
    <w:name w:val="begun-h-sbc3"/>
    <w:basedOn w:val="a0"/>
    <w:rsid w:val="00B17D2C"/>
    <w:pPr>
      <w:spacing w:before="100" w:beforeAutospacing="1" w:after="360"/>
    </w:pPr>
  </w:style>
  <w:style w:type="paragraph" w:customStyle="1" w:styleId="begun-h-sbl3">
    <w:name w:val="begun-h-sbl3"/>
    <w:basedOn w:val="a0"/>
    <w:rsid w:val="00B17D2C"/>
    <w:pPr>
      <w:spacing w:before="100" w:beforeAutospacing="1" w:after="360"/>
    </w:pPr>
  </w:style>
  <w:style w:type="paragraph" w:customStyle="1" w:styleId="p02">
    <w:name w:val="p02"/>
    <w:basedOn w:val="a0"/>
    <w:rsid w:val="00B17D2C"/>
    <w:pPr>
      <w:shd w:val="clear" w:color="auto" w:fill="CCCCCC"/>
      <w:ind w:left="45" w:right="45"/>
    </w:pPr>
  </w:style>
  <w:style w:type="paragraph" w:customStyle="1" w:styleId="p12">
    <w:name w:val="p12"/>
    <w:basedOn w:val="a0"/>
    <w:rsid w:val="00B17D2C"/>
    <w:pPr>
      <w:shd w:val="clear" w:color="auto" w:fill="CCCCCC"/>
      <w:ind w:left="15" w:right="15"/>
    </w:pPr>
  </w:style>
  <w:style w:type="paragraph" w:customStyle="1" w:styleId="p32">
    <w:name w:val="p32"/>
    <w:basedOn w:val="a0"/>
    <w:rsid w:val="00B17D2C"/>
    <w:pPr>
      <w:shd w:val="clear" w:color="auto" w:fill="CCCCCC"/>
      <w:ind w:left="30" w:right="30"/>
    </w:pPr>
  </w:style>
  <w:style w:type="paragraph" w:customStyle="1" w:styleId="p52">
    <w:name w:val="p52"/>
    <w:basedOn w:val="a0"/>
    <w:rsid w:val="00B17D2C"/>
    <w:pPr>
      <w:shd w:val="clear" w:color="auto" w:fill="CCCCCC"/>
      <w:ind w:left="60" w:right="60"/>
    </w:pPr>
  </w:style>
  <w:style w:type="paragraph" w:customStyle="1" w:styleId="p82">
    <w:name w:val="p82"/>
    <w:basedOn w:val="a0"/>
    <w:rsid w:val="00B17D2C"/>
    <w:pPr>
      <w:shd w:val="clear" w:color="auto" w:fill="CCCCCC"/>
      <w:ind w:left="15" w:right="15"/>
    </w:pPr>
  </w:style>
  <w:style w:type="paragraph" w:customStyle="1" w:styleId="p72">
    <w:name w:val="p72"/>
    <w:basedOn w:val="a0"/>
    <w:rsid w:val="00B17D2C"/>
    <w:pPr>
      <w:ind w:left="15" w:right="15"/>
    </w:pPr>
  </w:style>
  <w:style w:type="paragraph" w:customStyle="1" w:styleId="p22">
    <w:name w:val="p22"/>
    <w:basedOn w:val="a0"/>
    <w:rsid w:val="00B17D2C"/>
    <w:pPr>
      <w:spacing w:before="100" w:beforeAutospacing="1" w:after="100" w:afterAutospacing="1"/>
    </w:pPr>
  </w:style>
  <w:style w:type="paragraph" w:customStyle="1" w:styleId="p62">
    <w:name w:val="p62"/>
    <w:basedOn w:val="a0"/>
    <w:rsid w:val="00B17D2C"/>
    <w:pPr>
      <w:ind w:left="30" w:right="30"/>
    </w:pPr>
  </w:style>
  <w:style w:type="paragraph" w:customStyle="1" w:styleId="p42">
    <w:name w:val="p42"/>
    <w:basedOn w:val="a0"/>
    <w:rsid w:val="00B17D2C"/>
    <w:pPr>
      <w:spacing w:before="100" w:beforeAutospacing="1" w:after="100" w:afterAutospacing="1"/>
    </w:pPr>
  </w:style>
  <w:style w:type="paragraph" w:customStyle="1" w:styleId="begun-h-pointer-top3">
    <w:name w:val="begun-h-pointer-top3"/>
    <w:basedOn w:val="a0"/>
    <w:rsid w:val="00B17D2C"/>
    <w:pPr>
      <w:spacing w:before="100" w:beforeAutospacing="1" w:after="100" w:afterAutospacing="1"/>
    </w:pPr>
    <w:rPr>
      <w:vanish/>
    </w:rPr>
  </w:style>
  <w:style w:type="paragraph" w:customStyle="1" w:styleId="begun-h-pointer-bottom3">
    <w:name w:val="begun-h-pointer-bottom3"/>
    <w:basedOn w:val="a0"/>
    <w:rsid w:val="00B17D2C"/>
    <w:pPr>
      <w:spacing w:before="100" w:beforeAutospacing="1" w:after="100" w:afterAutospacing="1"/>
    </w:pPr>
    <w:rPr>
      <w:vanish/>
    </w:rPr>
  </w:style>
  <w:style w:type="paragraph" w:customStyle="1" w:styleId="Style7">
    <w:name w:val="Style7"/>
    <w:basedOn w:val="a0"/>
    <w:uiPriority w:val="99"/>
    <w:rsid w:val="00B17D2C"/>
    <w:pPr>
      <w:widowControl w:val="0"/>
      <w:autoSpaceDE w:val="0"/>
      <w:autoSpaceDN w:val="0"/>
      <w:adjustRightInd w:val="0"/>
      <w:spacing w:line="322" w:lineRule="exact"/>
      <w:ind w:firstLine="725"/>
      <w:jc w:val="both"/>
    </w:pPr>
  </w:style>
  <w:style w:type="paragraph" w:customStyle="1" w:styleId="2f2">
    <w:name w:val="Без интервала2"/>
    <w:rsid w:val="00B17D2C"/>
    <w:pPr>
      <w:suppressAutoHyphens/>
    </w:pPr>
    <w:rPr>
      <w:rFonts w:ascii="Calibri" w:hAnsi="Calibri"/>
      <w:sz w:val="22"/>
      <w:szCs w:val="22"/>
      <w:lang w:eastAsia="ar-SA"/>
    </w:rPr>
  </w:style>
  <w:style w:type="paragraph" w:customStyle="1" w:styleId="bl0">
    <w:name w:val="bl0"/>
    <w:basedOn w:val="a0"/>
    <w:rsid w:val="00B17D2C"/>
    <w:pPr>
      <w:spacing w:before="100" w:beforeAutospacing="1" w:after="100" w:afterAutospacing="1"/>
    </w:pPr>
    <w:rPr>
      <w:b/>
      <w:bCs/>
      <w:sz w:val="18"/>
      <w:szCs w:val="18"/>
    </w:rPr>
  </w:style>
  <w:style w:type="paragraph" w:customStyle="1" w:styleId="1ff">
    <w:name w:val="Знак1 Знак Знак Знак Знак Знак Знак Знак Знак Знак"/>
    <w:basedOn w:val="a0"/>
    <w:rsid w:val="00B17D2C"/>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0">
    <w:name w:val="line number"/>
    <w:basedOn w:val="a1"/>
    <w:rsid w:val="00A33272"/>
  </w:style>
  <w:style w:type="paragraph" w:customStyle="1" w:styleId="Sf13">
    <w:name w:val="Основной текст с отSf1тупом 3"/>
    <w:basedOn w:val="a0"/>
    <w:rsid w:val="00DF2AF7"/>
    <w:pPr>
      <w:widowControl w:val="0"/>
      <w:ind w:firstLine="709"/>
      <w:jc w:val="both"/>
    </w:pPr>
    <w:rPr>
      <w:snapToGrid w:val="0"/>
      <w:sz w:val="28"/>
      <w:szCs w:val="20"/>
    </w:rPr>
  </w:style>
  <w:style w:type="character" w:customStyle="1" w:styleId="TitleChar">
    <w:name w:val="Title Char Знак Знак"/>
    <w:aliases w:val="Title Char Знак1, Знак Знак Знак1,Знак Знак Знак1"/>
    <w:rsid w:val="00DF2AF7"/>
    <w:rPr>
      <w:b/>
      <w:sz w:val="28"/>
      <w:lang w:val="ru-RU" w:eastAsia="ru-RU" w:bidi="ar-SA"/>
    </w:rPr>
  </w:style>
  <w:style w:type="character" w:customStyle="1" w:styleId="apple-converted-space">
    <w:name w:val="apple-converted-space"/>
    <w:basedOn w:val="a1"/>
    <w:rsid w:val="006216A5"/>
  </w:style>
  <w:style w:type="character" w:customStyle="1" w:styleId="rvts6">
    <w:name w:val="rvts6"/>
    <w:rsid w:val="002A10AE"/>
    <w:rPr>
      <w:rFonts w:ascii="Times New Roman" w:hAnsi="Times New Roman"/>
      <w:sz w:val="28"/>
    </w:rPr>
  </w:style>
  <w:style w:type="character" w:customStyle="1" w:styleId="FontStyle11">
    <w:name w:val="Font Style11"/>
    <w:basedOn w:val="a1"/>
    <w:rsid w:val="008E3612"/>
    <w:rPr>
      <w:rFonts w:ascii="Arial" w:hAnsi="Arial" w:cs="Arial"/>
      <w:sz w:val="22"/>
      <w:szCs w:val="22"/>
    </w:rPr>
  </w:style>
  <w:style w:type="paragraph" w:customStyle="1" w:styleId="affff1">
    <w:name w:val="М"/>
    <w:basedOn w:val="a0"/>
    <w:rsid w:val="00EE1263"/>
    <w:pPr>
      <w:suppressAutoHyphens/>
      <w:spacing w:line="360" w:lineRule="auto"/>
      <w:ind w:firstLine="709"/>
      <w:jc w:val="both"/>
    </w:pPr>
    <w:rPr>
      <w:lang w:eastAsia="ar-SA"/>
    </w:rPr>
  </w:style>
  <w:style w:type="paragraph" w:customStyle="1" w:styleId="1ff0">
    <w:name w:val="Список1"/>
    <w:basedOn w:val="a0"/>
    <w:rsid w:val="00BE5AFB"/>
    <w:pPr>
      <w:spacing w:before="100" w:beforeAutospacing="1" w:after="100" w:afterAutospacing="1"/>
      <w:jc w:val="both"/>
    </w:pPr>
    <w:rPr>
      <w:rFonts w:ascii="Arial Narrow" w:hAnsi="Arial Narrow"/>
      <w:sz w:val="17"/>
      <w:szCs w:val="17"/>
    </w:rPr>
  </w:style>
  <w:style w:type="paragraph" w:customStyle="1" w:styleId="2f3">
    <w:name w:val="Основной текст2"/>
    <w:basedOn w:val="a0"/>
    <w:rsid w:val="004F6A29"/>
    <w:pPr>
      <w:widowControl w:val="0"/>
      <w:spacing w:after="120"/>
    </w:pPr>
    <w:rPr>
      <w:rFonts w:ascii="Peterburg" w:hAnsi="Peterburg"/>
      <w:snapToGrid w:val="0"/>
      <w:szCs w:val="20"/>
    </w:rPr>
  </w:style>
  <w:style w:type="paragraph" w:customStyle="1" w:styleId="221">
    <w:name w:val="Основной текст 22"/>
    <w:basedOn w:val="a0"/>
    <w:rsid w:val="004F6A29"/>
    <w:pPr>
      <w:widowControl w:val="0"/>
      <w:overflowPunct w:val="0"/>
      <w:autoSpaceDE w:val="0"/>
      <w:autoSpaceDN w:val="0"/>
      <w:adjustRightInd w:val="0"/>
      <w:ind w:firstLine="426"/>
      <w:jc w:val="both"/>
      <w:textAlignment w:val="baseline"/>
    </w:pPr>
    <w:rPr>
      <w:szCs w:val="20"/>
    </w:rPr>
  </w:style>
  <w:style w:type="paragraph" w:customStyle="1" w:styleId="230">
    <w:name w:val="Основной текст с отступом 23"/>
    <w:basedOn w:val="a0"/>
    <w:rsid w:val="004F6A29"/>
    <w:pPr>
      <w:overflowPunct w:val="0"/>
      <w:autoSpaceDE w:val="0"/>
      <w:autoSpaceDN w:val="0"/>
      <w:adjustRightInd w:val="0"/>
      <w:ind w:firstLine="425"/>
      <w:jc w:val="both"/>
      <w:textAlignment w:val="baseline"/>
    </w:pPr>
    <w:rPr>
      <w:szCs w:val="20"/>
    </w:rPr>
  </w:style>
  <w:style w:type="paragraph" w:customStyle="1" w:styleId="2f4">
    <w:name w:val="Знак2"/>
    <w:basedOn w:val="a0"/>
    <w:rsid w:val="004F6A29"/>
    <w:pPr>
      <w:spacing w:after="160" w:line="240" w:lineRule="exact"/>
    </w:pPr>
    <w:rPr>
      <w:rFonts w:ascii="Verdana" w:hAnsi="Verdana"/>
      <w:sz w:val="20"/>
      <w:szCs w:val="20"/>
      <w:lang w:val="en-US" w:eastAsia="en-US"/>
    </w:rPr>
  </w:style>
  <w:style w:type="paragraph" w:customStyle="1" w:styleId="affff2">
    <w:name w:val="Знак Знак Знак Знак"/>
    <w:basedOn w:val="a0"/>
    <w:rsid w:val="004F6A29"/>
    <w:pPr>
      <w:spacing w:after="160" w:line="240" w:lineRule="exact"/>
    </w:pPr>
    <w:rPr>
      <w:rFonts w:ascii="Verdana" w:hAnsi="Verdana"/>
      <w:sz w:val="20"/>
      <w:szCs w:val="20"/>
      <w:lang w:val="en-US" w:eastAsia="en-US"/>
    </w:rPr>
  </w:style>
  <w:style w:type="paragraph" w:customStyle="1" w:styleId="2f5">
    <w:name w:val="Обычный2"/>
    <w:rsid w:val="004F6A29"/>
    <w:pPr>
      <w:widowControl w:val="0"/>
      <w:spacing w:before="60" w:line="300" w:lineRule="auto"/>
      <w:ind w:firstLine="720"/>
      <w:jc w:val="both"/>
    </w:pPr>
    <w:rPr>
      <w:rFonts w:ascii="Arial" w:hAnsi="Arial"/>
      <w:snapToGrid w:val="0"/>
      <w:sz w:val="22"/>
    </w:rPr>
  </w:style>
  <w:style w:type="paragraph" w:customStyle="1" w:styleId="2f6">
    <w:name w:val="Обычный (веб)2"/>
    <w:basedOn w:val="a0"/>
    <w:rsid w:val="004F6A29"/>
    <w:pPr>
      <w:overflowPunct w:val="0"/>
      <w:autoSpaceDE w:val="0"/>
      <w:autoSpaceDN w:val="0"/>
      <w:adjustRightInd w:val="0"/>
      <w:spacing w:before="100" w:after="100"/>
      <w:textAlignment w:val="baseline"/>
    </w:pPr>
    <w:rPr>
      <w:sz w:val="20"/>
      <w:szCs w:val="20"/>
    </w:rPr>
  </w:style>
  <w:style w:type="paragraph" w:customStyle="1" w:styleId="1ff1">
    <w:name w:val="Знак1 Знак Знак Знак"/>
    <w:basedOn w:val="a0"/>
    <w:rsid w:val="004F6A29"/>
    <w:pPr>
      <w:spacing w:after="160" w:line="240" w:lineRule="exact"/>
    </w:pPr>
    <w:rPr>
      <w:rFonts w:ascii="Verdana" w:eastAsia="MS Mincho" w:hAnsi="Verdana"/>
      <w:sz w:val="20"/>
      <w:szCs w:val="20"/>
      <w:lang w:val="en-GB" w:eastAsia="en-US"/>
    </w:rPr>
  </w:style>
  <w:style w:type="paragraph" w:customStyle="1" w:styleId="2f7">
    <w:name w:val="Основной текст с отступом2"/>
    <w:basedOn w:val="a0"/>
    <w:rsid w:val="004F6A29"/>
    <w:pPr>
      <w:spacing w:after="120"/>
      <w:ind w:left="283"/>
    </w:pPr>
  </w:style>
  <w:style w:type="character" w:customStyle="1" w:styleId="xl410">
    <w:name w:val="xl41 Знак"/>
    <w:rsid w:val="004F6A29"/>
    <w:rPr>
      <w:rFonts w:eastAsia="Arial Unicode MS"/>
      <w:b/>
      <w:bCs/>
      <w:sz w:val="22"/>
      <w:szCs w:val="22"/>
      <w:lang w:val="ru-RU" w:eastAsia="ar-SA" w:bidi="ar-SA"/>
    </w:rPr>
  </w:style>
  <w:style w:type="paragraph" w:customStyle="1" w:styleId="120">
    <w:name w:val="Основной текст12"/>
    <w:basedOn w:val="a0"/>
    <w:rsid w:val="00D004EB"/>
    <w:pPr>
      <w:widowControl w:val="0"/>
      <w:spacing w:after="120"/>
    </w:pPr>
    <w:rPr>
      <w:rFonts w:ascii="Peterburg" w:hAnsi="Peterburg"/>
      <w:snapToGrid w:val="0"/>
      <w:szCs w:val="20"/>
    </w:rPr>
  </w:style>
  <w:style w:type="paragraph" w:customStyle="1" w:styleId="2120">
    <w:name w:val="Основной текст 212"/>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121">
    <w:name w:val="Основной текст с отступом 212"/>
    <w:basedOn w:val="a0"/>
    <w:rsid w:val="00D004EB"/>
    <w:pPr>
      <w:overflowPunct w:val="0"/>
      <w:autoSpaceDE w:val="0"/>
      <w:autoSpaceDN w:val="0"/>
      <w:adjustRightInd w:val="0"/>
      <w:ind w:firstLine="425"/>
      <w:jc w:val="both"/>
      <w:textAlignment w:val="baseline"/>
    </w:pPr>
    <w:rPr>
      <w:szCs w:val="20"/>
    </w:rPr>
  </w:style>
  <w:style w:type="paragraph" w:customStyle="1" w:styleId="231">
    <w:name w:val="Знак23"/>
    <w:basedOn w:val="a0"/>
    <w:rsid w:val="00D004EB"/>
    <w:pPr>
      <w:spacing w:after="160" w:line="240" w:lineRule="exact"/>
    </w:pPr>
    <w:rPr>
      <w:rFonts w:ascii="Verdana" w:hAnsi="Verdana"/>
      <w:sz w:val="20"/>
      <w:szCs w:val="20"/>
      <w:lang w:val="en-US" w:eastAsia="en-US"/>
    </w:rPr>
  </w:style>
  <w:style w:type="paragraph" w:customStyle="1" w:styleId="3f">
    <w:name w:val="Знак Знак Знак Знак3"/>
    <w:basedOn w:val="a0"/>
    <w:rsid w:val="00D004EB"/>
    <w:pPr>
      <w:spacing w:after="160" w:line="240" w:lineRule="exact"/>
    </w:pPr>
    <w:rPr>
      <w:rFonts w:ascii="Verdana" w:hAnsi="Verdana"/>
      <w:sz w:val="20"/>
      <w:szCs w:val="20"/>
      <w:lang w:val="en-US" w:eastAsia="en-US"/>
    </w:rPr>
  </w:style>
  <w:style w:type="paragraph" w:customStyle="1" w:styleId="121">
    <w:name w:val="Обычный12"/>
    <w:rsid w:val="00D004EB"/>
    <w:pPr>
      <w:widowControl w:val="0"/>
      <w:spacing w:before="60" w:line="300" w:lineRule="auto"/>
      <w:ind w:firstLine="720"/>
      <w:jc w:val="both"/>
    </w:pPr>
    <w:rPr>
      <w:rFonts w:ascii="Arial" w:hAnsi="Arial"/>
      <w:snapToGrid w:val="0"/>
      <w:sz w:val="22"/>
    </w:rPr>
  </w:style>
  <w:style w:type="paragraph" w:customStyle="1" w:styleId="122">
    <w:name w:val="Обычный (веб)12"/>
    <w:basedOn w:val="a0"/>
    <w:rsid w:val="00D004EB"/>
    <w:pPr>
      <w:overflowPunct w:val="0"/>
      <w:autoSpaceDE w:val="0"/>
      <w:autoSpaceDN w:val="0"/>
      <w:adjustRightInd w:val="0"/>
      <w:spacing w:before="100" w:after="100"/>
      <w:textAlignment w:val="baseline"/>
    </w:pPr>
    <w:rPr>
      <w:sz w:val="20"/>
      <w:szCs w:val="20"/>
    </w:rPr>
  </w:style>
  <w:style w:type="paragraph" w:customStyle="1" w:styleId="131">
    <w:name w:val="Знак1 Знак Знак Знак3"/>
    <w:basedOn w:val="a0"/>
    <w:rsid w:val="00D004EB"/>
    <w:pPr>
      <w:spacing w:after="160" w:line="240" w:lineRule="exact"/>
    </w:pPr>
    <w:rPr>
      <w:rFonts w:ascii="Verdana" w:eastAsia="MS Mincho" w:hAnsi="Verdana"/>
      <w:sz w:val="20"/>
      <w:szCs w:val="20"/>
      <w:lang w:val="en-GB" w:eastAsia="en-US"/>
    </w:rPr>
  </w:style>
  <w:style w:type="paragraph" w:customStyle="1" w:styleId="116">
    <w:name w:val="Основной текст с отступом11"/>
    <w:basedOn w:val="a0"/>
    <w:rsid w:val="00D004EB"/>
    <w:pPr>
      <w:spacing w:after="120"/>
      <w:ind w:left="283"/>
    </w:pPr>
  </w:style>
  <w:style w:type="paragraph" w:customStyle="1" w:styleId="Style5">
    <w:name w:val="Style5"/>
    <w:basedOn w:val="a0"/>
    <w:rsid w:val="00D004EB"/>
    <w:pPr>
      <w:widowControl w:val="0"/>
      <w:autoSpaceDE w:val="0"/>
      <w:autoSpaceDN w:val="0"/>
      <w:adjustRightInd w:val="0"/>
      <w:spacing w:line="307" w:lineRule="exact"/>
      <w:ind w:firstLine="744"/>
    </w:pPr>
  </w:style>
  <w:style w:type="paragraph" w:customStyle="1" w:styleId="affff3">
    <w:name w:val="Наименование таблицы"/>
    <w:basedOn w:val="a4"/>
    <w:link w:val="affff4"/>
    <w:rsid w:val="00D004EB"/>
    <w:pPr>
      <w:ind w:firstLine="0"/>
      <w:jc w:val="center"/>
    </w:pPr>
    <w:rPr>
      <w:b/>
      <w:sz w:val="22"/>
      <w:szCs w:val="22"/>
    </w:rPr>
  </w:style>
  <w:style w:type="character" w:customStyle="1" w:styleId="affff4">
    <w:name w:val="Наименование таблицы Знак"/>
    <w:link w:val="affff3"/>
    <w:locked/>
    <w:rsid w:val="00D004EB"/>
    <w:rPr>
      <w:b/>
      <w:sz w:val="22"/>
      <w:szCs w:val="22"/>
    </w:rPr>
  </w:style>
  <w:style w:type="paragraph" w:customStyle="1" w:styleId="affff5">
    <w:name w:val="Текст таблицы"/>
    <w:basedOn w:val="a0"/>
    <w:rsid w:val="00D004EB"/>
    <w:pPr>
      <w:widowControl w:val="0"/>
      <w:overflowPunct w:val="0"/>
      <w:autoSpaceDE w:val="0"/>
      <w:autoSpaceDN w:val="0"/>
      <w:adjustRightInd w:val="0"/>
      <w:spacing w:before="20" w:after="20"/>
      <w:jc w:val="center"/>
    </w:pPr>
    <w:rPr>
      <w:sz w:val="22"/>
      <w:szCs w:val="22"/>
    </w:rPr>
  </w:style>
  <w:style w:type="paragraph" w:customStyle="1" w:styleId="affff6">
    <w:name w:val="Отменить"/>
    <w:basedOn w:val="a0"/>
    <w:link w:val="affff7"/>
    <w:rsid w:val="00D004EB"/>
    <w:pPr>
      <w:widowControl w:val="0"/>
      <w:jc w:val="center"/>
    </w:pPr>
  </w:style>
  <w:style w:type="character" w:customStyle="1" w:styleId="affff7">
    <w:name w:val="Отменить Знак"/>
    <w:link w:val="affff6"/>
    <w:locked/>
    <w:rsid w:val="00D004EB"/>
    <w:rPr>
      <w:sz w:val="24"/>
      <w:szCs w:val="24"/>
    </w:rPr>
  </w:style>
  <w:style w:type="paragraph" w:customStyle="1" w:styleId="2f8">
    <w:name w:val="Основной текст2"/>
    <w:basedOn w:val="a0"/>
    <w:rsid w:val="00D004EB"/>
    <w:pPr>
      <w:widowControl w:val="0"/>
      <w:spacing w:after="120"/>
    </w:pPr>
    <w:rPr>
      <w:rFonts w:ascii="Peterburg" w:hAnsi="Peterburg"/>
      <w:snapToGrid w:val="0"/>
      <w:szCs w:val="20"/>
    </w:rPr>
  </w:style>
  <w:style w:type="paragraph" w:customStyle="1" w:styleId="222">
    <w:name w:val="Основной текст 22"/>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32">
    <w:name w:val="Основной текст с отступом 23"/>
    <w:basedOn w:val="a0"/>
    <w:rsid w:val="00D004EB"/>
    <w:pPr>
      <w:overflowPunct w:val="0"/>
      <w:autoSpaceDE w:val="0"/>
      <w:autoSpaceDN w:val="0"/>
      <w:adjustRightInd w:val="0"/>
      <w:ind w:firstLine="425"/>
      <w:jc w:val="both"/>
      <w:textAlignment w:val="baseline"/>
    </w:pPr>
    <w:rPr>
      <w:szCs w:val="20"/>
    </w:rPr>
  </w:style>
  <w:style w:type="paragraph" w:customStyle="1" w:styleId="223">
    <w:name w:val="Знак22"/>
    <w:basedOn w:val="a0"/>
    <w:rsid w:val="00D004EB"/>
    <w:pPr>
      <w:spacing w:after="160" w:line="240" w:lineRule="exact"/>
    </w:pPr>
    <w:rPr>
      <w:rFonts w:ascii="Verdana" w:hAnsi="Verdana"/>
      <w:sz w:val="20"/>
      <w:szCs w:val="20"/>
      <w:lang w:val="en-US" w:eastAsia="en-US"/>
    </w:rPr>
  </w:style>
  <w:style w:type="paragraph" w:customStyle="1" w:styleId="2f9">
    <w:name w:val="Знак Знак Знак Знак2"/>
    <w:basedOn w:val="a0"/>
    <w:rsid w:val="00D004EB"/>
    <w:pPr>
      <w:spacing w:after="160" w:line="240" w:lineRule="exact"/>
    </w:pPr>
    <w:rPr>
      <w:rFonts w:ascii="Verdana" w:hAnsi="Verdana"/>
      <w:sz w:val="20"/>
      <w:szCs w:val="20"/>
      <w:lang w:val="en-US" w:eastAsia="en-US"/>
    </w:rPr>
  </w:style>
  <w:style w:type="paragraph" w:customStyle="1" w:styleId="2fa">
    <w:name w:val="Обычный2"/>
    <w:rsid w:val="00D004EB"/>
    <w:pPr>
      <w:widowControl w:val="0"/>
      <w:spacing w:before="60" w:line="300" w:lineRule="auto"/>
      <w:ind w:firstLine="720"/>
      <w:jc w:val="both"/>
    </w:pPr>
    <w:rPr>
      <w:rFonts w:ascii="Arial" w:hAnsi="Arial"/>
      <w:snapToGrid w:val="0"/>
      <w:sz w:val="22"/>
    </w:rPr>
  </w:style>
  <w:style w:type="paragraph" w:customStyle="1" w:styleId="2fb">
    <w:name w:val="Обычный (веб)2"/>
    <w:basedOn w:val="a0"/>
    <w:rsid w:val="00D004EB"/>
    <w:pPr>
      <w:overflowPunct w:val="0"/>
      <w:autoSpaceDE w:val="0"/>
      <w:autoSpaceDN w:val="0"/>
      <w:adjustRightInd w:val="0"/>
      <w:spacing w:before="100" w:after="100"/>
      <w:textAlignment w:val="baseline"/>
    </w:pPr>
    <w:rPr>
      <w:sz w:val="20"/>
      <w:szCs w:val="20"/>
    </w:rPr>
  </w:style>
  <w:style w:type="paragraph" w:customStyle="1" w:styleId="123">
    <w:name w:val="Знак1 Знак Знак Знак2"/>
    <w:basedOn w:val="a0"/>
    <w:rsid w:val="00D004EB"/>
    <w:pPr>
      <w:spacing w:after="160" w:line="240" w:lineRule="exact"/>
    </w:pPr>
    <w:rPr>
      <w:rFonts w:ascii="Verdana" w:eastAsia="MS Mincho" w:hAnsi="Verdana"/>
      <w:sz w:val="20"/>
      <w:szCs w:val="20"/>
      <w:lang w:val="en-GB" w:eastAsia="en-US"/>
    </w:rPr>
  </w:style>
  <w:style w:type="paragraph" w:customStyle="1" w:styleId="2fc">
    <w:name w:val="Основной текст с отступом2"/>
    <w:basedOn w:val="a0"/>
    <w:rsid w:val="00D004EB"/>
    <w:pPr>
      <w:spacing w:after="120"/>
      <w:ind w:left="283"/>
    </w:pPr>
  </w:style>
  <w:style w:type="paragraph" w:customStyle="1" w:styleId="3f0">
    <w:name w:val="Основной текст3"/>
    <w:basedOn w:val="a0"/>
    <w:rsid w:val="00D004EB"/>
    <w:pPr>
      <w:widowControl w:val="0"/>
      <w:spacing w:after="120"/>
    </w:pPr>
    <w:rPr>
      <w:rFonts w:ascii="Peterburg" w:hAnsi="Peterburg"/>
      <w:snapToGrid w:val="0"/>
      <w:szCs w:val="20"/>
    </w:rPr>
  </w:style>
  <w:style w:type="paragraph" w:customStyle="1" w:styleId="233">
    <w:name w:val="Основной текст 23"/>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40">
    <w:name w:val="Основной текст с отступом 24"/>
    <w:basedOn w:val="a0"/>
    <w:rsid w:val="00D004EB"/>
    <w:pPr>
      <w:overflowPunct w:val="0"/>
      <w:autoSpaceDE w:val="0"/>
      <w:autoSpaceDN w:val="0"/>
      <w:adjustRightInd w:val="0"/>
      <w:ind w:firstLine="425"/>
      <w:jc w:val="both"/>
      <w:textAlignment w:val="baseline"/>
    </w:pPr>
    <w:rPr>
      <w:szCs w:val="20"/>
    </w:rPr>
  </w:style>
  <w:style w:type="paragraph" w:customStyle="1" w:styleId="3f1">
    <w:name w:val="Обычный3"/>
    <w:rsid w:val="00D004EB"/>
    <w:pPr>
      <w:widowControl w:val="0"/>
      <w:spacing w:before="60" w:line="300" w:lineRule="auto"/>
      <w:ind w:firstLine="720"/>
      <w:jc w:val="both"/>
    </w:pPr>
    <w:rPr>
      <w:rFonts w:ascii="Arial" w:hAnsi="Arial"/>
      <w:snapToGrid w:val="0"/>
      <w:sz w:val="22"/>
    </w:rPr>
  </w:style>
  <w:style w:type="paragraph" w:customStyle="1" w:styleId="3f2">
    <w:name w:val="Обычный (веб)3"/>
    <w:basedOn w:val="a0"/>
    <w:rsid w:val="00D004EB"/>
    <w:pPr>
      <w:overflowPunct w:val="0"/>
      <w:autoSpaceDE w:val="0"/>
      <w:autoSpaceDN w:val="0"/>
      <w:adjustRightInd w:val="0"/>
      <w:spacing w:before="100" w:after="100"/>
      <w:textAlignment w:val="baseline"/>
    </w:pPr>
    <w:rPr>
      <w:sz w:val="20"/>
      <w:szCs w:val="20"/>
    </w:rPr>
  </w:style>
  <w:style w:type="paragraph" w:customStyle="1" w:styleId="3f3">
    <w:name w:val="Основной текст с отступом3"/>
    <w:basedOn w:val="a0"/>
    <w:rsid w:val="00D004EB"/>
    <w:pPr>
      <w:spacing w:after="120"/>
      <w:ind w:left="283"/>
    </w:pPr>
  </w:style>
  <w:style w:type="character" w:customStyle="1" w:styleId="afff3">
    <w:name w:val="Абзац списка Знак"/>
    <w:aliases w:val="Абзац списка основной Знак,List Paragraph2 Знак,ПАРАГРАФ Знак,Нумерация Знак,список 1 Знак,Абзац списка3 Знак,List Paragraph Знак,List Paragraph1 Знак"/>
    <w:link w:val="afff2"/>
    <w:uiPriority w:val="34"/>
    <w:locked/>
    <w:rsid w:val="00D70639"/>
    <w:rPr>
      <w:sz w:val="24"/>
      <w:szCs w:val="24"/>
    </w:rPr>
  </w:style>
  <w:style w:type="paragraph" w:customStyle="1" w:styleId="48">
    <w:name w:val="Основной текст4"/>
    <w:basedOn w:val="a0"/>
    <w:rsid w:val="0061189E"/>
    <w:pPr>
      <w:widowControl w:val="0"/>
      <w:spacing w:after="120"/>
    </w:pPr>
    <w:rPr>
      <w:rFonts w:ascii="Peterburg" w:hAnsi="Peterburg"/>
      <w:snapToGrid w:val="0"/>
      <w:szCs w:val="20"/>
    </w:rPr>
  </w:style>
  <w:style w:type="paragraph" w:customStyle="1" w:styleId="241">
    <w:name w:val="Основной текст 24"/>
    <w:basedOn w:val="a0"/>
    <w:rsid w:val="0061189E"/>
    <w:pPr>
      <w:widowControl w:val="0"/>
      <w:overflowPunct w:val="0"/>
      <w:autoSpaceDE w:val="0"/>
      <w:autoSpaceDN w:val="0"/>
      <w:adjustRightInd w:val="0"/>
      <w:ind w:firstLine="426"/>
      <w:jc w:val="both"/>
      <w:textAlignment w:val="baseline"/>
    </w:pPr>
    <w:rPr>
      <w:szCs w:val="20"/>
    </w:rPr>
  </w:style>
  <w:style w:type="paragraph" w:customStyle="1" w:styleId="250">
    <w:name w:val="Основной текст с отступом 25"/>
    <w:basedOn w:val="a0"/>
    <w:rsid w:val="0061189E"/>
    <w:pPr>
      <w:overflowPunct w:val="0"/>
      <w:autoSpaceDE w:val="0"/>
      <w:autoSpaceDN w:val="0"/>
      <w:adjustRightInd w:val="0"/>
      <w:ind w:firstLine="425"/>
      <w:jc w:val="both"/>
      <w:textAlignment w:val="baseline"/>
    </w:pPr>
    <w:rPr>
      <w:szCs w:val="20"/>
    </w:rPr>
  </w:style>
  <w:style w:type="paragraph" w:customStyle="1" w:styleId="2fd">
    <w:name w:val="Знак2"/>
    <w:basedOn w:val="a0"/>
    <w:rsid w:val="0061189E"/>
    <w:pPr>
      <w:spacing w:after="160" w:line="240" w:lineRule="exact"/>
    </w:pPr>
    <w:rPr>
      <w:rFonts w:ascii="Verdana" w:hAnsi="Verdana"/>
      <w:sz w:val="20"/>
      <w:szCs w:val="20"/>
      <w:lang w:val="en-US" w:eastAsia="en-US"/>
    </w:rPr>
  </w:style>
  <w:style w:type="paragraph" w:customStyle="1" w:styleId="affff8">
    <w:name w:val="Знак Знак Знак Знак"/>
    <w:basedOn w:val="a0"/>
    <w:rsid w:val="0061189E"/>
    <w:pPr>
      <w:spacing w:after="160" w:line="240" w:lineRule="exact"/>
    </w:pPr>
    <w:rPr>
      <w:rFonts w:ascii="Verdana" w:hAnsi="Verdana"/>
      <w:sz w:val="20"/>
      <w:szCs w:val="20"/>
      <w:lang w:val="en-US" w:eastAsia="en-US"/>
    </w:rPr>
  </w:style>
  <w:style w:type="paragraph" w:customStyle="1" w:styleId="49">
    <w:name w:val="Обычный4"/>
    <w:rsid w:val="0061189E"/>
    <w:pPr>
      <w:widowControl w:val="0"/>
      <w:spacing w:before="60" w:line="300" w:lineRule="auto"/>
      <w:ind w:firstLine="720"/>
      <w:jc w:val="both"/>
    </w:pPr>
    <w:rPr>
      <w:rFonts w:ascii="Arial" w:hAnsi="Arial"/>
      <w:snapToGrid w:val="0"/>
      <w:sz w:val="22"/>
    </w:rPr>
  </w:style>
  <w:style w:type="paragraph" w:customStyle="1" w:styleId="4a">
    <w:name w:val="Обычный (веб)4"/>
    <w:basedOn w:val="a0"/>
    <w:rsid w:val="0061189E"/>
    <w:pPr>
      <w:overflowPunct w:val="0"/>
      <w:autoSpaceDE w:val="0"/>
      <w:autoSpaceDN w:val="0"/>
      <w:adjustRightInd w:val="0"/>
      <w:spacing w:before="100" w:after="100"/>
      <w:textAlignment w:val="baseline"/>
    </w:pPr>
    <w:rPr>
      <w:sz w:val="20"/>
      <w:szCs w:val="20"/>
    </w:rPr>
  </w:style>
  <w:style w:type="paragraph" w:customStyle="1" w:styleId="1ff2">
    <w:name w:val="Знак1 Знак Знак Знак"/>
    <w:basedOn w:val="a0"/>
    <w:rsid w:val="0061189E"/>
    <w:pPr>
      <w:spacing w:after="160" w:line="240" w:lineRule="exact"/>
    </w:pPr>
    <w:rPr>
      <w:rFonts w:ascii="Verdana" w:eastAsia="MS Mincho" w:hAnsi="Verdana"/>
      <w:sz w:val="20"/>
      <w:szCs w:val="20"/>
      <w:lang w:val="en-GB" w:eastAsia="en-US"/>
    </w:rPr>
  </w:style>
  <w:style w:type="paragraph" w:customStyle="1" w:styleId="4b">
    <w:name w:val="Основной текст с отступом4"/>
    <w:basedOn w:val="a0"/>
    <w:rsid w:val="0061189E"/>
    <w:pPr>
      <w:spacing w:after="120"/>
      <w:ind w:left="283"/>
    </w:pPr>
  </w:style>
  <w:style w:type="paragraph" w:customStyle="1" w:styleId="2fe">
    <w:name w:val="Список2"/>
    <w:basedOn w:val="a0"/>
    <w:rsid w:val="0061189E"/>
    <w:pPr>
      <w:spacing w:before="100" w:beforeAutospacing="1" w:after="100" w:afterAutospacing="1"/>
      <w:jc w:val="both"/>
    </w:pPr>
    <w:rPr>
      <w:rFonts w:ascii="Arial Narrow" w:hAnsi="Arial Narrow"/>
      <w:sz w:val="17"/>
      <w:szCs w:val="17"/>
    </w:rPr>
  </w:style>
  <w:style w:type="paragraph" w:styleId="affff9">
    <w:name w:val="Normal Indent"/>
    <w:basedOn w:val="a0"/>
    <w:uiPriority w:val="99"/>
    <w:rsid w:val="00F241EE"/>
    <w:pPr>
      <w:ind w:left="708"/>
    </w:pPr>
  </w:style>
  <w:style w:type="paragraph" w:customStyle="1" w:styleId="132">
    <w:name w:val="Обычный13"/>
    <w:rsid w:val="00F241EE"/>
    <w:pPr>
      <w:widowControl w:val="0"/>
      <w:spacing w:before="60" w:line="300" w:lineRule="auto"/>
      <w:ind w:firstLine="720"/>
      <w:jc w:val="both"/>
    </w:pPr>
    <w:rPr>
      <w:rFonts w:ascii="Arial" w:hAnsi="Arial"/>
      <w:snapToGrid w:val="0"/>
      <w:sz w:val="22"/>
    </w:rPr>
  </w:style>
  <w:style w:type="paragraph" w:customStyle="1" w:styleId="2ff">
    <w:name w:val="Абзац списка2"/>
    <w:basedOn w:val="a0"/>
    <w:rsid w:val="00F241EE"/>
    <w:pPr>
      <w:spacing w:after="200" w:line="276" w:lineRule="auto"/>
      <w:ind w:left="720"/>
    </w:pPr>
    <w:rPr>
      <w:rFonts w:ascii="Calibri" w:hAnsi="Calibri"/>
      <w:sz w:val="22"/>
      <w:szCs w:val="22"/>
      <w:lang w:eastAsia="en-US"/>
    </w:rPr>
  </w:style>
  <w:style w:type="character" w:customStyle="1" w:styleId="ConsPlusNormal0">
    <w:name w:val="ConsPlusNormal Знак"/>
    <w:basedOn w:val="a1"/>
    <w:link w:val="ConsPlusNormal"/>
    <w:locked/>
    <w:rsid w:val="00F241EE"/>
    <w:rPr>
      <w:rFonts w:ascii="Arial" w:hAnsi="Arial" w:cs="Arial"/>
    </w:rPr>
  </w:style>
  <w:style w:type="paragraph" w:customStyle="1" w:styleId="133">
    <w:name w:val="Обычный13Отступ"/>
    <w:basedOn w:val="a0"/>
    <w:rsid w:val="00F241EE"/>
    <w:pPr>
      <w:ind w:firstLine="720"/>
      <w:jc w:val="both"/>
    </w:pPr>
    <w:rPr>
      <w:sz w:val="26"/>
      <w:szCs w:val="20"/>
    </w:rPr>
  </w:style>
  <w:style w:type="character" w:customStyle="1" w:styleId="FontStyle12">
    <w:name w:val="Font Style12"/>
    <w:basedOn w:val="a1"/>
    <w:rsid w:val="00F241EE"/>
    <w:rPr>
      <w:rFonts w:ascii="Times New Roman" w:hAnsi="Times New Roman" w:cs="Times New Roman"/>
      <w:b/>
      <w:bCs/>
      <w:sz w:val="24"/>
      <w:szCs w:val="24"/>
    </w:rPr>
  </w:style>
  <w:style w:type="paragraph" w:customStyle="1" w:styleId="affffa">
    <w:name w:val="Стиль"/>
    <w:rsid w:val="00F241EE"/>
    <w:pPr>
      <w:widowControl w:val="0"/>
      <w:autoSpaceDE w:val="0"/>
      <w:autoSpaceDN w:val="0"/>
      <w:adjustRightInd w:val="0"/>
    </w:pPr>
    <w:rPr>
      <w:sz w:val="24"/>
      <w:szCs w:val="24"/>
    </w:rPr>
  </w:style>
  <w:style w:type="character" w:customStyle="1" w:styleId="1ff3">
    <w:name w:val="Текст примечания Знак1"/>
    <w:basedOn w:val="a1"/>
    <w:semiHidden/>
    <w:rsid w:val="001C1923"/>
    <w:rPr>
      <w:sz w:val="20"/>
      <w:szCs w:val="20"/>
    </w:rPr>
  </w:style>
  <w:style w:type="paragraph" w:customStyle="1" w:styleId="1ff4">
    <w:name w:val="Тема примечания1"/>
    <w:basedOn w:val="aff8"/>
    <w:next w:val="aff8"/>
    <w:rsid w:val="001C1923"/>
    <w:rPr>
      <w:rFonts w:asciiTheme="minorHAnsi" w:eastAsiaTheme="minorHAnsi" w:hAnsiTheme="minorHAnsi" w:cstheme="minorBidi"/>
      <w:b/>
      <w:bCs/>
      <w:sz w:val="22"/>
      <w:szCs w:val="22"/>
      <w:lang w:eastAsia="en-US"/>
    </w:rPr>
  </w:style>
  <w:style w:type="character" w:customStyle="1" w:styleId="215">
    <w:name w:val="Основной текст 2 Знак1"/>
    <w:basedOn w:val="a1"/>
    <w:semiHidden/>
    <w:rsid w:val="001C1923"/>
  </w:style>
  <w:style w:type="character" w:customStyle="1" w:styleId="710">
    <w:name w:val="Заголовок 7 Знак1"/>
    <w:basedOn w:val="a1"/>
    <w:semiHidden/>
    <w:rsid w:val="001C1923"/>
    <w:rPr>
      <w:rFonts w:asciiTheme="majorHAnsi" w:eastAsiaTheme="majorEastAsia" w:hAnsiTheme="majorHAnsi" w:cstheme="majorBidi"/>
      <w:i/>
      <w:iCs/>
      <w:color w:val="243F60" w:themeColor="accent1" w:themeShade="7F"/>
      <w:sz w:val="24"/>
      <w:szCs w:val="24"/>
    </w:rPr>
  </w:style>
  <w:style w:type="character" w:customStyle="1" w:styleId="810">
    <w:name w:val="Заголовок 8 Знак1"/>
    <w:basedOn w:val="a1"/>
    <w:semiHidden/>
    <w:rsid w:val="001C1923"/>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1"/>
    <w:semiHidden/>
    <w:rsid w:val="001C1923"/>
    <w:rPr>
      <w:rFonts w:asciiTheme="majorHAnsi" w:eastAsiaTheme="majorEastAsia" w:hAnsiTheme="majorHAnsi" w:cstheme="majorBidi"/>
      <w:i/>
      <w:iCs/>
      <w:color w:val="272727" w:themeColor="text1" w:themeTint="D8"/>
      <w:sz w:val="21"/>
      <w:szCs w:val="21"/>
    </w:rPr>
  </w:style>
  <w:style w:type="character" w:customStyle="1" w:styleId="1ff5">
    <w:name w:val="Текст сноски Знак1"/>
    <w:basedOn w:val="a1"/>
    <w:semiHidden/>
    <w:rsid w:val="001C1923"/>
    <w:rPr>
      <w:sz w:val="20"/>
      <w:szCs w:val="20"/>
    </w:rPr>
  </w:style>
  <w:style w:type="character" w:customStyle="1" w:styleId="311">
    <w:name w:val="Основной текст 3 Знак1"/>
    <w:basedOn w:val="a1"/>
    <w:semiHidden/>
    <w:rsid w:val="001C1923"/>
    <w:rPr>
      <w:sz w:val="16"/>
      <w:szCs w:val="16"/>
    </w:rPr>
  </w:style>
  <w:style w:type="character" w:customStyle="1" w:styleId="1ff6">
    <w:name w:val="Подзаголовок Знак1"/>
    <w:aliases w:val="Знак Знак3"/>
    <w:basedOn w:val="a1"/>
    <w:locked/>
    <w:rsid w:val="001C1923"/>
    <w:rPr>
      <w:b/>
      <w:bCs w:val="0"/>
      <w:sz w:val="28"/>
    </w:rPr>
  </w:style>
  <w:style w:type="character" w:customStyle="1" w:styleId="1ff7">
    <w:name w:val="Верхний колонтитул Знак1"/>
    <w:basedOn w:val="a1"/>
    <w:uiPriority w:val="99"/>
    <w:semiHidden/>
    <w:rsid w:val="001C1923"/>
  </w:style>
  <w:style w:type="character" w:customStyle="1" w:styleId="216">
    <w:name w:val="Основной текст с отступом 2 Знак1"/>
    <w:basedOn w:val="a1"/>
    <w:semiHidden/>
    <w:rsid w:val="001C1923"/>
  </w:style>
  <w:style w:type="character" w:customStyle="1" w:styleId="312">
    <w:name w:val="Основной текст с отступом 3 Знак1"/>
    <w:basedOn w:val="a1"/>
    <w:uiPriority w:val="99"/>
    <w:semiHidden/>
    <w:rsid w:val="001C1923"/>
    <w:rPr>
      <w:sz w:val="16"/>
      <w:szCs w:val="16"/>
    </w:rPr>
  </w:style>
  <w:style w:type="character" w:customStyle="1" w:styleId="1ff8">
    <w:name w:val="Текст Знак1"/>
    <w:basedOn w:val="a1"/>
    <w:semiHidden/>
    <w:rsid w:val="001C1923"/>
    <w:rPr>
      <w:rFonts w:ascii="Consolas" w:hAnsi="Consolas"/>
      <w:sz w:val="21"/>
      <w:szCs w:val="21"/>
    </w:rPr>
  </w:style>
  <w:style w:type="character" w:customStyle="1" w:styleId="1ff9">
    <w:name w:val="Схема документа Знак1"/>
    <w:basedOn w:val="a1"/>
    <w:semiHidden/>
    <w:rsid w:val="001C1923"/>
    <w:rPr>
      <w:rFonts w:ascii="Segoe UI" w:hAnsi="Segoe UI" w:cs="Segoe UI"/>
      <w:sz w:val="16"/>
      <w:szCs w:val="16"/>
    </w:rPr>
  </w:style>
  <w:style w:type="character" w:customStyle="1" w:styleId="1ffa">
    <w:name w:val="Текст выноски Знак1"/>
    <w:basedOn w:val="a1"/>
    <w:uiPriority w:val="99"/>
    <w:semiHidden/>
    <w:rsid w:val="001C1923"/>
    <w:rPr>
      <w:rFonts w:ascii="Segoe UI" w:hAnsi="Segoe UI" w:cs="Segoe UI"/>
      <w:sz w:val="18"/>
      <w:szCs w:val="18"/>
    </w:rPr>
  </w:style>
  <w:style w:type="character" w:customStyle="1" w:styleId="2ff0">
    <w:name w:val="Нижний колонтитул Знак2"/>
    <w:basedOn w:val="a1"/>
    <w:uiPriority w:val="99"/>
    <w:semiHidden/>
    <w:rsid w:val="001C1923"/>
  </w:style>
  <w:style w:type="character" w:customStyle="1" w:styleId="1ffb">
    <w:name w:val="Текст концевой сноски Знак1"/>
    <w:basedOn w:val="a1"/>
    <w:semiHidden/>
    <w:rsid w:val="001C1923"/>
    <w:rPr>
      <w:sz w:val="20"/>
      <w:szCs w:val="20"/>
    </w:rPr>
  </w:style>
  <w:style w:type="paragraph" w:customStyle="1" w:styleId="56">
    <w:name w:val="Основной текст5"/>
    <w:basedOn w:val="a0"/>
    <w:rsid w:val="00075560"/>
    <w:pPr>
      <w:widowControl w:val="0"/>
      <w:spacing w:after="120"/>
    </w:pPr>
    <w:rPr>
      <w:rFonts w:ascii="Peterburg" w:hAnsi="Peterburg"/>
      <w:snapToGrid w:val="0"/>
      <w:szCs w:val="20"/>
    </w:rPr>
  </w:style>
  <w:style w:type="paragraph" w:customStyle="1" w:styleId="251">
    <w:name w:val="Основной текст 25"/>
    <w:basedOn w:val="a0"/>
    <w:rsid w:val="00075560"/>
    <w:pPr>
      <w:widowControl w:val="0"/>
      <w:overflowPunct w:val="0"/>
      <w:autoSpaceDE w:val="0"/>
      <w:autoSpaceDN w:val="0"/>
      <w:adjustRightInd w:val="0"/>
      <w:ind w:firstLine="426"/>
      <w:jc w:val="both"/>
      <w:textAlignment w:val="baseline"/>
    </w:pPr>
    <w:rPr>
      <w:szCs w:val="20"/>
    </w:rPr>
  </w:style>
  <w:style w:type="paragraph" w:customStyle="1" w:styleId="260">
    <w:name w:val="Основной текст с отступом 26"/>
    <w:basedOn w:val="a0"/>
    <w:rsid w:val="00075560"/>
    <w:pPr>
      <w:overflowPunct w:val="0"/>
      <w:autoSpaceDE w:val="0"/>
      <w:autoSpaceDN w:val="0"/>
      <w:adjustRightInd w:val="0"/>
      <w:ind w:firstLine="425"/>
      <w:jc w:val="both"/>
      <w:textAlignment w:val="baseline"/>
    </w:pPr>
    <w:rPr>
      <w:szCs w:val="20"/>
    </w:rPr>
  </w:style>
  <w:style w:type="paragraph" w:customStyle="1" w:styleId="2ff1">
    <w:name w:val="Знак2"/>
    <w:basedOn w:val="a0"/>
    <w:rsid w:val="00075560"/>
    <w:pPr>
      <w:spacing w:after="160" w:line="240" w:lineRule="exact"/>
    </w:pPr>
    <w:rPr>
      <w:rFonts w:ascii="Verdana" w:hAnsi="Verdana"/>
      <w:sz w:val="20"/>
      <w:szCs w:val="20"/>
      <w:lang w:val="en-US" w:eastAsia="en-US"/>
    </w:rPr>
  </w:style>
  <w:style w:type="paragraph" w:customStyle="1" w:styleId="affffb">
    <w:name w:val="Знак Знак Знак Знак"/>
    <w:basedOn w:val="a0"/>
    <w:rsid w:val="00075560"/>
    <w:pPr>
      <w:spacing w:after="160" w:line="240" w:lineRule="exact"/>
    </w:pPr>
    <w:rPr>
      <w:rFonts w:ascii="Verdana" w:hAnsi="Verdana"/>
      <w:sz w:val="20"/>
      <w:szCs w:val="20"/>
      <w:lang w:val="en-US" w:eastAsia="en-US"/>
    </w:rPr>
  </w:style>
  <w:style w:type="paragraph" w:customStyle="1" w:styleId="57">
    <w:name w:val="Обычный5"/>
    <w:rsid w:val="00075560"/>
    <w:pPr>
      <w:widowControl w:val="0"/>
      <w:spacing w:before="60" w:line="300" w:lineRule="auto"/>
      <w:ind w:firstLine="720"/>
      <w:jc w:val="both"/>
    </w:pPr>
    <w:rPr>
      <w:rFonts w:ascii="Arial" w:hAnsi="Arial"/>
      <w:snapToGrid w:val="0"/>
      <w:sz w:val="22"/>
    </w:rPr>
  </w:style>
  <w:style w:type="paragraph" w:customStyle="1" w:styleId="58">
    <w:name w:val="Обычный (веб)5"/>
    <w:basedOn w:val="a0"/>
    <w:rsid w:val="00075560"/>
    <w:pPr>
      <w:overflowPunct w:val="0"/>
      <w:autoSpaceDE w:val="0"/>
      <w:autoSpaceDN w:val="0"/>
      <w:adjustRightInd w:val="0"/>
      <w:spacing w:before="100" w:after="100"/>
      <w:textAlignment w:val="baseline"/>
    </w:pPr>
    <w:rPr>
      <w:sz w:val="20"/>
      <w:szCs w:val="20"/>
    </w:rPr>
  </w:style>
  <w:style w:type="paragraph" w:customStyle="1" w:styleId="1ffc">
    <w:name w:val="Знак1 Знак Знак Знак"/>
    <w:basedOn w:val="a0"/>
    <w:rsid w:val="00075560"/>
    <w:pPr>
      <w:spacing w:after="160" w:line="240" w:lineRule="exact"/>
    </w:pPr>
    <w:rPr>
      <w:rFonts w:ascii="Verdana" w:eastAsia="MS Mincho" w:hAnsi="Verdana"/>
      <w:sz w:val="20"/>
      <w:szCs w:val="20"/>
      <w:lang w:val="en-GB" w:eastAsia="en-US"/>
    </w:rPr>
  </w:style>
  <w:style w:type="paragraph" w:customStyle="1" w:styleId="59">
    <w:name w:val="Основной текст с отступом5"/>
    <w:basedOn w:val="a0"/>
    <w:rsid w:val="00075560"/>
    <w:pPr>
      <w:spacing w:after="120"/>
      <w:ind w:left="283"/>
    </w:pPr>
  </w:style>
  <w:style w:type="paragraph" w:customStyle="1" w:styleId="3f4">
    <w:name w:val="Список3"/>
    <w:basedOn w:val="a0"/>
    <w:rsid w:val="00075560"/>
    <w:pPr>
      <w:spacing w:before="100" w:beforeAutospacing="1" w:after="100" w:afterAutospacing="1"/>
      <w:jc w:val="both"/>
    </w:pPr>
    <w:rPr>
      <w:rFonts w:ascii="Arial Narrow" w:hAnsi="Arial Narrow"/>
      <w:sz w:val="17"/>
      <w:szCs w:val="17"/>
    </w:rPr>
  </w:style>
  <w:style w:type="numbering" w:customStyle="1" w:styleId="1ffd">
    <w:name w:val="Нет списка1"/>
    <w:next w:val="a3"/>
    <w:uiPriority w:val="99"/>
    <w:semiHidden/>
    <w:unhideWhenUsed/>
    <w:rsid w:val="00F56A2F"/>
  </w:style>
  <w:style w:type="table" w:customStyle="1" w:styleId="1ffe">
    <w:name w:val="Сетка таблицы1"/>
    <w:basedOn w:val="a2"/>
    <w:next w:val="af8"/>
    <w:uiPriority w:val="39"/>
    <w:rsid w:val="00F56A2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7">
    <w:name w:val="Основной текст6"/>
    <w:basedOn w:val="a0"/>
    <w:rsid w:val="006A2BED"/>
    <w:pPr>
      <w:widowControl w:val="0"/>
      <w:spacing w:after="120"/>
    </w:pPr>
    <w:rPr>
      <w:rFonts w:ascii="Peterburg" w:hAnsi="Peterburg"/>
      <w:snapToGrid w:val="0"/>
      <w:szCs w:val="20"/>
    </w:rPr>
  </w:style>
  <w:style w:type="paragraph" w:customStyle="1" w:styleId="261">
    <w:name w:val="Основной текст 26"/>
    <w:basedOn w:val="a0"/>
    <w:rsid w:val="006A2BED"/>
    <w:pPr>
      <w:widowControl w:val="0"/>
      <w:overflowPunct w:val="0"/>
      <w:autoSpaceDE w:val="0"/>
      <w:autoSpaceDN w:val="0"/>
      <w:adjustRightInd w:val="0"/>
      <w:ind w:firstLine="426"/>
      <w:jc w:val="both"/>
      <w:textAlignment w:val="baseline"/>
    </w:pPr>
    <w:rPr>
      <w:szCs w:val="20"/>
    </w:rPr>
  </w:style>
  <w:style w:type="paragraph" w:customStyle="1" w:styleId="270">
    <w:name w:val="Основной текст с отступом 27"/>
    <w:basedOn w:val="a0"/>
    <w:rsid w:val="006A2BED"/>
    <w:pPr>
      <w:overflowPunct w:val="0"/>
      <w:autoSpaceDE w:val="0"/>
      <w:autoSpaceDN w:val="0"/>
      <w:adjustRightInd w:val="0"/>
      <w:ind w:firstLine="425"/>
      <w:jc w:val="both"/>
      <w:textAlignment w:val="baseline"/>
    </w:pPr>
    <w:rPr>
      <w:szCs w:val="20"/>
    </w:rPr>
  </w:style>
  <w:style w:type="paragraph" w:customStyle="1" w:styleId="2ff2">
    <w:name w:val="Знак2"/>
    <w:basedOn w:val="a0"/>
    <w:rsid w:val="006A2BED"/>
    <w:pPr>
      <w:spacing w:after="160" w:line="240" w:lineRule="exact"/>
    </w:pPr>
    <w:rPr>
      <w:rFonts w:ascii="Verdana" w:hAnsi="Verdana"/>
      <w:sz w:val="20"/>
      <w:szCs w:val="20"/>
      <w:lang w:val="en-US" w:eastAsia="en-US"/>
    </w:rPr>
  </w:style>
  <w:style w:type="paragraph" w:customStyle="1" w:styleId="affffc">
    <w:name w:val="Знак Знак Знак Знак"/>
    <w:basedOn w:val="a0"/>
    <w:rsid w:val="006A2BED"/>
    <w:pPr>
      <w:spacing w:after="160" w:line="240" w:lineRule="exact"/>
    </w:pPr>
    <w:rPr>
      <w:rFonts w:ascii="Verdana" w:hAnsi="Verdana"/>
      <w:sz w:val="20"/>
      <w:szCs w:val="20"/>
      <w:lang w:val="en-US" w:eastAsia="en-US"/>
    </w:rPr>
  </w:style>
  <w:style w:type="paragraph" w:customStyle="1" w:styleId="68">
    <w:name w:val="Обычный6"/>
    <w:rsid w:val="006A2BED"/>
    <w:pPr>
      <w:widowControl w:val="0"/>
      <w:spacing w:before="60" w:line="300" w:lineRule="auto"/>
      <w:ind w:firstLine="720"/>
      <w:jc w:val="both"/>
    </w:pPr>
    <w:rPr>
      <w:rFonts w:ascii="Arial" w:hAnsi="Arial"/>
      <w:snapToGrid w:val="0"/>
      <w:sz w:val="22"/>
    </w:rPr>
  </w:style>
  <w:style w:type="paragraph" w:customStyle="1" w:styleId="69">
    <w:name w:val="Обычный (веб)6"/>
    <w:basedOn w:val="a0"/>
    <w:rsid w:val="006A2BED"/>
    <w:pPr>
      <w:overflowPunct w:val="0"/>
      <w:autoSpaceDE w:val="0"/>
      <w:autoSpaceDN w:val="0"/>
      <w:adjustRightInd w:val="0"/>
      <w:spacing w:before="100" w:after="100"/>
      <w:textAlignment w:val="baseline"/>
    </w:pPr>
    <w:rPr>
      <w:sz w:val="20"/>
      <w:szCs w:val="20"/>
    </w:rPr>
  </w:style>
  <w:style w:type="paragraph" w:customStyle="1" w:styleId="1fff">
    <w:name w:val="Знак1 Знак Знак Знак"/>
    <w:basedOn w:val="a0"/>
    <w:rsid w:val="006A2BED"/>
    <w:pPr>
      <w:spacing w:after="160" w:line="240" w:lineRule="exact"/>
    </w:pPr>
    <w:rPr>
      <w:rFonts w:ascii="Verdana" w:eastAsia="MS Mincho" w:hAnsi="Verdana"/>
      <w:sz w:val="20"/>
      <w:szCs w:val="20"/>
      <w:lang w:val="en-GB" w:eastAsia="en-US"/>
    </w:rPr>
  </w:style>
  <w:style w:type="paragraph" w:customStyle="1" w:styleId="6a">
    <w:name w:val="Основной текст с отступом6"/>
    <w:basedOn w:val="a0"/>
    <w:rsid w:val="006A2BED"/>
    <w:pPr>
      <w:spacing w:after="120"/>
      <w:ind w:left="283"/>
    </w:pPr>
  </w:style>
  <w:style w:type="paragraph" w:customStyle="1" w:styleId="4c">
    <w:name w:val="Список4"/>
    <w:basedOn w:val="a0"/>
    <w:rsid w:val="006A2BED"/>
    <w:pPr>
      <w:spacing w:before="100" w:beforeAutospacing="1" w:after="100" w:afterAutospacing="1"/>
      <w:jc w:val="both"/>
    </w:pPr>
    <w:rPr>
      <w:rFonts w:ascii="Arial Narrow" w:hAnsi="Arial Narrow"/>
      <w:sz w:val="17"/>
      <w:szCs w:val="17"/>
    </w:rPr>
  </w:style>
  <w:style w:type="paragraph" w:customStyle="1" w:styleId="Style20">
    <w:name w:val="Style 2"/>
    <w:rsid w:val="00AE7DB8"/>
    <w:pPr>
      <w:widowControl w:val="0"/>
      <w:autoSpaceDE w:val="0"/>
      <w:autoSpaceDN w:val="0"/>
      <w:ind w:right="72" w:firstLine="504"/>
      <w:jc w:val="both"/>
    </w:pPr>
    <w:rPr>
      <w:sz w:val="18"/>
      <w:szCs w:val="18"/>
    </w:rPr>
  </w:style>
  <w:style w:type="character" w:customStyle="1" w:styleId="CharacterStyle1">
    <w:name w:val="Character Style 1"/>
    <w:rsid w:val="00AE7DB8"/>
    <w:rPr>
      <w:sz w:val="18"/>
      <w:szCs w:val="18"/>
    </w:rPr>
  </w:style>
  <w:style w:type="paragraph" w:customStyle="1" w:styleId="CharChar1">
    <w:name w:val="Char Char1 Знак Знак Знак"/>
    <w:basedOn w:val="a0"/>
    <w:rsid w:val="00AE7DB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d">
    <w:name w:val="Обычный с отступом"/>
    <w:basedOn w:val="a0"/>
    <w:rsid w:val="00AE7DB8"/>
    <w:pPr>
      <w:ind w:firstLine="709"/>
      <w:jc w:val="both"/>
    </w:pPr>
    <w:rPr>
      <w:sz w:val="28"/>
      <w:szCs w:val="20"/>
    </w:rPr>
  </w:style>
  <w:style w:type="paragraph" w:customStyle="1" w:styleId="affffe">
    <w:name w:val="Основной текст ГД Знак Знак"/>
    <w:basedOn w:val="a0"/>
    <w:rsid w:val="00AE7DB8"/>
    <w:pPr>
      <w:ind w:firstLine="709"/>
      <w:jc w:val="both"/>
    </w:pPr>
    <w:rPr>
      <w:rFonts w:eastAsia="Calibri"/>
      <w:sz w:val="28"/>
    </w:rPr>
  </w:style>
  <w:style w:type="paragraph" w:customStyle="1" w:styleId="Normal1">
    <w:name w:val="Normal1"/>
    <w:rsid w:val="00AE7DB8"/>
  </w:style>
  <w:style w:type="paragraph" w:customStyle="1" w:styleId="afffff">
    <w:name w:val="Котов"/>
    <w:basedOn w:val="24"/>
    <w:rsid w:val="00AE7DB8"/>
    <w:pPr>
      <w:ind w:firstLine="902"/>
    </w:pPr>
    <w:rPr>
      <w:b w:val="0"/>
      <w:sz w:val="28"/>
      <w:szCs w:val="24"/>
    </w:rPr>
  </w:style>
  <w:style w:type="paragraph" w:customStyle="1" w:styleId="maintext">
    <w:name w:val="maintext"/>
    <w:basedOn w:val="a0"/>
    <w:rsid w:val="00AE7DB8"/>
    <w:pPr>
      <w:spacing w:before="75" w:after="15"/>
      <w:ind w:firstLine="200"/>
      <w:jc w:val="both"/>
    </w:pPr>
    <w:rPr>
      <w:rFonts w:ascii="Arial" w:hAnsi="Arial" w:cs="Arial"/>
      <w:color w:val="000033"/>
      <w:sz w:val="20"/>
      <w:szCs w:val="20"/>
    </w:rPr>
  </w:style>
  <w:style w:type="character" w:customStyle="1" w:styleId="1fff0">
    <w:name w:val="Знак Знак1"/>
    <w:basedOn w:val="a1"/>
    <w:rsid w:val="00AE7DB8"/>
    <w:rPr>
      <w:rFonts w:ascii="Arial" w:hAnsi="Arial" w:cs="Arial"/>
      <w:b/>
      <w:bCs/>
      <w:i/>
      <w:iCs/>
      <w:sz w:val="28"/>
      <w:szCs w:val="28"/>
      <w:lang w:val="ru-RU" w:eastAsia="ru-RU" w:bidi="ar-SA"/>
    </w:rPr>
  </w:style>
  <w:style w:type="paragraph" w:customStyle="1" w:styleId="bodytextindent31">
    <w:name w:val="bodytextindent31"/>
    <w:basedOn w:val="a0"/>
    <w:rsid w:val="00AE7DB8"/>
    <w:pPr>
      <w:overflowPunct w:val="0"/>
      <w:autoSpaceDE w:val="0"/>
      <w:autoSpaceDN w:val="0"/>
      <w:ind w:firstLine="720"/>
      <w:jc w:val="both"/>
    </w:pPr>
    <w:rPr>
      <w:rFonts w:eastAsia="Arial Unicode MS"/>
      <w:sz w:val="28"/>
      <w:szCs w:val="28"/>
    </w:rPr>
  </w:style>
  <w:style w:type="character" w:customStyle="1" w:styleId="FontStyle19">
    <w:name w:val="Font Style19"/>
    <w:basedOn w:val="a1"/>
    <w:rsid w:val="00AE7DB8"/>
    <w:rPr>
      <w:rFonts w:ascii="Times New Roman" w:hAnsi="Times New Roman" w:cs="Times New Roman"/>
      <w:sz w:val="26"/>
      <w:szCs w:val="26"/>
    </w:rPr>
  </w:style>
  <w:style w:type="character" w:customStyle="1" w:styleId="1f6">
    <w:name w:val="Обычный1 Знак"/>
    <w:basedOn w:val="a1"/>
    <w:link w:val="1f5"/>
    <w:locked/>
    <w:rsid w:val="00AE7DB8"/>
    <w:rPr>
      <w:rFonts w:ascii="Arial" w:hAnsi="Arial"/>
      <w:snapToGrid w:val="0"/>
      <w:sz w:val="22"/>
    </w:rPr>
  </w:style>
  <w:style w:type="paragraph" w:customStyle="1" w:styleId="afffff0">
    <w:name w:val="ЭЭГ"/>
    <w:basedOn w:val="a0"/>
    <w:uiPriority w:val="99"/>
    <w:rsid w:val="00AE7DB8"/>
    <w:pPr>
      <w:spacing w:line="360" w:lineRule="auto"/>
      <w:ind w:firstLine="720"/>
      <w:jc w:val="both"/>
    </w:pPr>
  </w:style>
  <w:style w:type="paragraph" w:customStyle="1" w:styleId="280">
    <w:name w:val="Основной текст с отступом 28"/>
    <w:basedOn w:val="a0"/>
    <w:rsid w:val="00B80F0C"/>
    <w:pPr>
      <w:widowControl w:val="0"/>
      <w:spacing w:after="120"/>
      <w:ind w:firstLine="720"/>
      <w:jc w:val="both"/>
    </w:pPr>
    <w:rPr>
      <w:sz w:val="28"/>
      <w:szCs w:val="20"/>
    </w:rPr>
  </w:style>
  <w:style w:type="paragraph" w:customStyle="1" w:styleId="74">
    <w:name w:val="Обычный7"/>
    <w:rsid w:val="00B80F0C"/>
    <w:pPr>
      <w:widowControl w:val="0"/>
      <w:spacing w:before="60" w:line="300" w:lineRule="auto"/>
      <w:ind w:firstLine="720"/>
      <w:jc w:val="both"/>
    </w:pPr>
    <w:rPr>
      <w:rFonts w:ascii="Arial" w:hAnsi="Arial"/>
      <w:snapToGrid w:val="0"/>
      <w:sz w:val="22"/>
    </w:rPr>
  </w:style>
  <w:style w:type="character" w:customStyle="1" w:styleId="2ff3">
    <w:name w:val="Основной текст (2)_"/>
    <w:link w:val="217"/>
    <w:locked/>
    <w:rsid w:val="009F0C0B"/>
    <w:rPr>
      <w:shd w:val="clear" w:color="auto" w:fill="FFFFFF"/>
    </w:rPr>
  </w:style>
  <w:style w:type="paragraph" w:customStyle="1" w:styleId="217">
    <w:name w:val="Основной текст (2)1"/>
    <w:basedOn w:val="a0"/>
    <w:link w:val="2ff3"/>
    <w:rsid w:val="009F0C0B"/>
    <w:pPr>
      <w:widowControl w:val="0"/>
      <w:shd w:val="clear" w:color="auto" w:fill="FFFFFF"/>
      <w:spacing w:after="240" w:line="298" w:lineRule="exact"/>
    </w:pPr>
    <w:rPr>
      <w:sz w:val="20"/>
      <w:szCs w:val="20"/>
    </w:rPr>
  </w:style>
  <w:style w:type="paragraph" w:customStyle="1" w:styleId="2ff4">
    <w:name w:val="Основной текст (2)"/>
    <w:basedOn w:val="a0"/>
    <w:rsid w:val="008C797E"/>
    <w:pPr>
      <w:widowControl w:val="0"/>
      <w:shd w:val="clear" w:color="auto" w:fill="FFFFFF"/>
      <w:spacing w:line="302" w:lineRule="exact"/>
    </w:pPr>
    <w:rPr>
      <w:sz w:val="26"/>
      <w:szCs w:val="26"/>
    </w:rPr>
  </w:style>
  <w:style w:type="character" w:customStyle="1" w:styleId="afffff1">
    <w:name w:val="Гипертекстовая ссылка"/>
    <w:uiPriority w:val="99"/>
    <w:rsid w:val="006566E7"/>
    <w:rPr>
      <w:rFonts w:cs="Times New Roman"/>
      <w:color w:val="106BBE"/>
    </w:rPr>
  </w:style>
  <w:style w:type="paragraph" w:customStyle="1" w:styleId="xl211">
    <w:name w:val="xl211"/>
    <w:basedOn w:val="a0"/>
    <w:rsid w:val="006566E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a0"/>
    <w:rsid w:val="006566E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3">
    <w:name w:val="xl213"/>
    <w:basedOn w:val="a0"/>
    <w:rsid w:val="006566E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4">
    <w:name w:val="xl214"/>
    <w:basedOn w:val="a0"/>
    <w:rsid w:val="006566E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0"/>
    <w:rsid w:val="006566E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6">
    <w:name w:val="xl216"/>
    <w:basedOn w:val="a0"/>
    <w:rsid w:val="006566E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7">
    <w:name w:val="xl217"/>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18">
    <w:name w:val="xl218"/>
    <w:basedOn w:val="a0"/>
    <w:rsid w:val="006566E7"/>
    <w:pPr>
      <w:shd w:val="clear" w:color="000000" w:fill="92D050"/>
      <w:spacing w:before="100" w:beforeAutospacing="1" w:after="100" w:afterAutospacing="1"/>
    </w:pPr>
    <w:rPr>
      <w:sz w:val="16"/>
      <w:szCs w:val="16"/>
    </w:rPr>
  </w:style>
  <w:style w:type="paragraph" w:customStyle="1" w:styleId="xl219">
    <w:name w:val="xl219"/>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20">
    <w:name w:val="xl220"/>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21">
    <w:name w:val="xl221"/>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22">
    <w:name w:val="xl222"/>
    <w:basedOn w:val="a0"/>
    <w:rsid w:val="006566E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16"/>
      <w:szCs w:val="16"/>
    </w:rPr>
  </w:style>
  <w:style w:type="paragraph" w:customStyle="1" w:styleId="xl223">
    <w:name w:val="xl223"/>
    <w:basedOn w:val="a0"/>
    <w:rsid w:val="006566E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sz w:val="16"/>
      <w:szCs w:val="16"/>
    </w:rPr>
  </w:style>
  <w:style w:type="paragraph" w:customStyle="1" w:styleId="xl224">
    <w:name w:val="xl224"/>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25">
    <w:name w:val="xl225"/>
    <w:basedOn w:val="a0"/>
    <w:rsid w:val="006566E7"/>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rPr>
  </w:style>
  <w:style w:type="paragraph" w:customStyle="1" w:styleId="xl226">
    <w:name w:val="xl226"/>
    <w:basedOn w:val="a0"/>
    <w:rsid w:val="006566E7"/>
    <w:pPr>
      <w:pBdr>
        <w:top w:val="single" w:sz="4" w:space="0" w:color="auto"/>
        <w:bottom w:val="single" w:sz="4" w:space="0" w:color="auto"/>
      </w:pBdr>
      <w:shd w:val="clear" w:color="000000" w:fill="D8E4BC"/>
      <w:spacing w:before="100" w:beforeAutospacing="1" w:after="100" w:afterAutospacing="1"/>
      <w:jc w:val="center"/>
      <w:textAlignment w:val="center"/>
    </w:pPr>
    <w:rPr>
      <w:b/>
      <w:bCs/>
    </w:rPr>
  </w:style>
  <w:style w:type="paragraph" w:customStyle="1" w:styleId="xl227">
    <w:name w:val="xl227"/>
    <w:basedOn w:val="a0"/>
    <w:rsid w:val="006566E7"/>
    <w:pPr>
      <w:pBdr>
        <w:top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228">
    <w:name w:val="xl228"/>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29">
    <w:name w:val="xl229"/>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0">
    <w:name w:val="xl230"/>
    <w:basedOn w:val="a0"/>
    <w:rsid w:val="006566E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1">
    <w:name w:val="xl231"/>
    <w:basedOn w:val="a0"/>
    <w:rsid w:val="006566E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32">
    <w:name w:val="xl232"/>
    <w:basedOn w:val="a0"/>
    <w:rsid w:val="006566E7"/>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3">
    <w:name w:val="xl233"/>
    <w:basedOn w:val="a0"/>
    <w:rsid w:val="006566E7"/>
    <w:pPr>
      <w:pBdr>
        <w:top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4">
    <w:name w:val="xl234"/>
    <w:basedOn w:val="a0"/>
    <w:rsid w:val="006566E7"/>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35">
    <w:name w:val="xl235"/>
    <w:basedOn w:val="a0"/>
    <w:rsid w:val="006566E7"/>
    <w:pPr>
      <w:pBdr>
        <w:top w:val="single" w:sz="4" w:space="0" w:color="auto"/>
        <w:bottom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36">
    <w:name w:val="xl236"/>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7">
    <w:name w:val="xl237"/>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8">
    <w:name w:val="xl238"/>
    <w:basedOn w:val="a0"/>
    <w:rsid w:val="006566E7"/>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9">
    <w:name w:val="xl239"/>
    <w:basedOn w:val="a0"/>
    <w:rsid w:val="006566E7"/>
    <w:pPr>
      <w:pBdr>
        <w:top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40">
    <w:name w:val="xl240"/>
    <w:basedOn w:val="a0"/>
    <w:rsid w:val="006566E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41">
    <w:name w:val="xl241"/>
    <w:basedOn w:val="a0"/>
    <w:rsid w:val="006566E7"/>
    <w:pPr>
      <w:pBdr>
        <w:top w:val="single" w:sz="4" w:space="0" w:color="auto"/>
        <w:bottom w:val="single" w:sz="4" w:space="0" w:color="auto"/>
      </w:pBdr>
      <w:spacing w:before="100" w:beforeAutospacing="1" w:after="100" w:afterAutospacing="1"/>
      <w:jc w:val="center"/>
      <w:textAlignment w:val="center"/>
    </w:pPr>
  </w:style>
  <w:style w:type="paragraph" w:customStyle="1" w:styleId="xl242">
    <w:name w:val="xl242"/>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243">
    <w:name w:val="xl243"/>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244">
    <w:name w:val="xl244"/>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245">
    <w:name w:val="xl245"/>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46">
    <w:name w:val="xl246"/>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47">
    <w:name w:val="xl247"/>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color w:val="000000"/>
    </w:rPr>
  </w:style>
  <w:style w:type="paragraph" w:customStyle="1" w:styleId="134">
    <w:name w:val="Основной текст13"/>
    <w:basedOn w:val="a0"/>
    <w:rsid w:val="006566E7"/>
    <w:pPr>
      <w:widowControl w:val="0"/>
      <w:spacing w:after="120"/>
    </w:pPr>
    <w:rPr>
      <w:rFonts w:ascii="Peterburg" w:hAnsi="Peterburg"/>
      <w:snapToGrid w:val="0"/>
      <w:szCs w:val="20"/>
    </w:rPr>
  </w:style>
  <w:style w:type="paragraph" w:customStyle="1" w:styleId="2130">
    <w:name w:val="Основной текст 213"/>
    <w:basedOn w:val="a0"/>
    <w:rsid w:val="006566E7"/>
    <w:pPr>
      <w:widowControl w:val="0"/>
      <w:overflowPunct w:val="0"/>
      <w:autoSpaceDE w:val="0"/>
      <w:autoSpaceDN w:val="0"/>
      <w:adjustRightInd w:val="0"/>
      <w:ind w:firstLine="426"/>
      <w:jc w:val="both"/>
      <w:textAlignment w:val="baseline"/>
    </w:pPr>
    <w:rPr>
      <w:szCs w:val="20"/>
    </w:rPr>
  </w:style>
  <w:style w:type="paragraph" w:customStyle="1" w:styleId="2131">
    <w:name w:val="Основной текст с отступом 213"/>
    <w:basedOn w:val="a0"/>
    <w:rsid w:val="006566E7"/>
    <w:pPr>
      <w:overflowPunct w:val="0"/>
      <w:autoSpaceDE w:val="0"/>
      <w:autoSpaceDN w:val="0"/>
      <w:adjustRightInd w:val="0"/>
      <w:ind w:firstLine="425"/>
      <w:jc w:val="both"/>
      <w:textAlignment w:val="baseline"/>
    </w:pPr>
    <w:rPr>
      <w:szCs w:val="20"/>
    </w:rPr>
  </w:style>
  <w:style w:type="paragraph" w:customStyle="1" w:styleId="262">
    <w:name w:val="Знак26"/>
    <w:basedOn w:val="a0"/>
    <w:rsid w:val="006566E7"/>
    <w:pPr>
      <w:spacing w:after="160" w:line="240" w:lineRule="exact"/>
    </w:pPr>
    <w:rPr>
      <w:rFonts w:ascii="Verdana" w:hAnsi="Verdana"/>
      <w:sz w:val="20"/>
      <w:szCs w:val="20"/>
      <w:lang w:val="en-US" w:eastAsia="en-US"/>
    </w:rPr>
  </w:style>
  <w:style w:type="paragraph" w:customStyle="1" w:styleId="6b">
    <w:name w:val="Знак Знак Знак Знак6"/>
    <w:basedOn w:val="a0"/>
    <w:rsid w:val="006566E7"/>
    <w:pPr>
      <w:spacing w:after="160" w:line="240" w:lineRule="exact"/>
    </w:pPr>
    <w:rPr>
      <w:rFonts w:ascii="Verdana" w:hAnsi="Verdana"/>
      <w:sz w:val="20"/>
      <w:szCs w:val="20"/>
      <w:lang w:val="en-US" w:eastAsia="en-US"/>
    </w:rPr>
  </w:style>
  <w:style w:type="paragraph" w:customStyle="1" w:styleId="140">
    <w:name w:val="Обычный14"/>
    <w:rsid w:val="006566E7"/>
    <w:pPr>
      <w:widowControl w:val="0"/>
      <w:spacing w:before="60" w:line="300" w:lineRule="auto"/>
      <w:ind w:firstLine="720"/>
      <w:jc w:val="both"/>
    </w:pPr>
    <w:rPr>
      <w:rFonts w:ascii="Arial" w:hAnsi="Arial"/>
      <w:snapToGrid w:val="0"/>
      <w:sz w:val="22"/>
    </w:rPr>
  </w:style>
  <w:style w:type="paragraph" w:customStyle="1" w:styleId="135">
    <w:name w:val="Обычный (веб)13"/>
    <w:basedOn w:val="a0"/>
    <w:rsid w:val="006566E7"/>
    <w:pPr>
      <w:overflowPunct w:val="0"/>
      <w:autoSpaceDE w:val="0"/>
      <w:autoSpaceDN w:val="0"/>
      <w:adjustRightInd w:val="0"/>
      <w:spacing w:before="100" w:after="100"/>
      <w:textAlignment w:val="baseline"/>
    </w:pPr>
    <w:rPr>
      <w:sz w:val="20"/>
      <w:szCs w:val="20"/>
    </w:rPr>
  </w:style>
  <w:style w:type="paragraph" w:customStyle="1" w:styleId="160">
    <w:name w:val="Знак1 Знак Знак Знак6"/>
    <w:basedOn w:val="a0"/>
    <w:rsid w:val="006566E7"/>
    <w:pPr>
      <w:spacing w:after="160" w:line="240" w:lineRule="exact"/>
    </w:pPr>
    <w:rPr>
      <w:rFonts w:ascii="Verdana" w:eastAsia="MS Mincho" w:hAnsi="Verdana"/>
      <w:sz w:val="20"/>
      <w:szCs w:val="20"/>
      <w:lang w:val="en-GB" w:eastAsia="en-US"/>
    </w:rPr>
  </w:style>
  <w:style w:type="paragraph" w:customStyle="1" w:styleId="124">
    <w:name w:val="Основной текст с отступом12"/>
    <w:basedOn w:val="a0"/>
    <w:rsid w:val="006566E7"/>
    <w:pPr>
      <w:spacing w:after="120"/>
      <w:ind w:left="283"/>
    </w:pPr>
  </w:style>
  <w:style w:type="paragraph" w:customStyle="1" w:styleId="117">
    <w:name w:val="Список11"/>
    <w:basedOn w:val="a0"/>
    <w:rsid w:val="006566E7"/>
    <w:pPr>
      <w:spacing w:before="100" w:beforeAutospacing="1" w:after="100" w:afterAutospacing="1"/>
      <w:jc w:val="both"/>
    </w:pPr>
    <w:rPr>
      <w:rFonts w:ascii="Arial Narrow" w:hAnsi="Arial Narrow"/>
      <w:sz w:val="17"/>
      <w:szCs w:val="17"/>
    </w:rPr>
  </w:style>
  <w:style w:type="paragraph" w:customStyle="1" w:styleId="252">
    <w:name w:val="Знак25"/>
    <w:basedOn w:val="a0"/>
    <w:rsid w:val="006566E7"/>
    <w:pPr>
      <w:spacing w:after="160" w:line="240" w:lineRule="exact"/>
    </w:pPr>
    <w:rPr>
      <w:rFonts w:ascii="Verdana" w:hAnsi="Verdana"/>
      <w:sz w:val="20"/>
      <w:szCs w:val="20"/>
      <w:lang w:val="en-US" w:eastAsia="en-US"/>
    </w:rPr>
  </w:style>
  <w:style w:type="paragraph" w:customStyle="1" w:styleId="5a">
    <w:name w:val="Знак Знак Знак Знак5"/>
    <w:basedOn w:val="a0"/>
    <w:rsid w:val="006566E7"/>
    <w:pPr>
      <w:spacing w:after="160" w:line="240" w:lineRule="exact"/>
    </w:pPr>
    <w:rPr>
      <w:rFonts w:ascii="Verdana" w:hAnsi="Verdana"/>
      <w:sz w:val="20"/>
      <w:szCs w:val="20"/>
      <w:lang w:val="en-US" w:eastAsia="en-US"/>
    </w:rPr>
  </w:style>
  <w:style w:type="paragraph" w:customStyle="1" w:styleId="150">
    <w:name w:val="Знак1 Знак Знак Знак5"/>
    <w:basedOn w:val="a0"/>
    <w:rsid w:val="006566E7"/>
    <w:pPr>
      <w:spacing w:after="160" w:line="240" w:lineRule="exact"/>
    </w:pPr>
    <w:rPr>
      <w:rFonts w:ascii="Verdana" w:eastAsia="MS Mincho" w:hAnsi="Verdana"/>
      <w:sz w:val="20"/>
      <w:szCs w:val="20"/>
      <w:lang w:val="en-GB" w:eastAsia="en-US"/>
    </w:rPr>
  </w:style>
  <w:style w:type="paragraph" w:customStyle="1" w:styleId="218">
    <w:name w:val="Основной текст21"/>
    <w:basedOn w:val="a0"/>
    <w:rsid w:val="006566E7"/>
    <w:pPr>
      <w:widowControl w:val="0"/>
      <w:spacing w:after="120"/>
    </w:pPr>
    <w:rPr>
      <w:rFonts w:ascii="Peterburg" w:hAnsi="Peterburg"/>
      <w:snapToGrid w:val="0"/>
      <w:szCs w:val="20"/>
    </w:rPr>
  </w:style>
  <w:style w:type="paragraph" w:customStyle="1" w:styleId="2210">
    <w:name w:val="Основной текст 221"/>
    <w:basedOn w:val="a0"/>
    <w:rsid w:val="006566E7"/>
    <w:pPr>
      <w:widowControl w:val="0"/>
      <w:overflowPunct w:val="0"/>
      <w:autoSpaceDE w:val="0"/>
      <w:autoSpaceDN w:val="0"/>
      <w:adjustRightInd w:val="0"/>
      <w:ind w:firstLine="426"/>
      <w:jc w:val="both"/>
      <w:textAlignment w:val="baseline"/>
    </w:pPr>
    <w:rPr>
      <w:szCs w:val="20"/>
    </w:rPr>
  </w:style>
  <w:style w:type="paragraph" w:customStyle="1" w:styleId="2310">
    <w:name w:val="Основной текст с отступом 231"/>
    <w:basedOn w:val="a0"/>
    <w:rsid w:val="006566E7"/>
    <w:pPr>
      <w:overflowPunct w:val="0"/>
      <w:autoSpaceDE w:val="0"/>
      <w:autoSpaceDN w:val="0"/>
      <w:adjustRightInd w:val="0"/>
      <w:ind w:firstLine="425"/>
      <w:jc w:val="both"/>
      <w:textAlignment w:val="baseline"/>
    </w:pPr>
    <w:rPr>
      <w:szCs w:val="20"/>
    </w:rPr>
  </w:style>
  <w:style w:type="paragraph" w:customStyle="1" w:styleId="219">
    <w:name w:val="Обычный21"/>
    <w:rsid w:val="006566E7"/>
    <w:pPr>
      <w:widowControl w:val="0"/>
      <w:spacing w:before="60" w:line="300" w:lineRule="auto"/>
      <w:ind w:firstLine="720"/>
      <w:jc w:val="both"/>
    </w:pPr>
    <w:rPr>
      <w:rFonts w:ascii="Arial" w:hAnsi="Arial"/>
      <w:snapToGrid w:val="0"/>
      <w:sz w:val="22"/>
    </w:rPr>
  </w:style>
  <w:style w:type="paragraph" w:customStyle="1" w:styleId="21a">
    <w:name w:val="Обычный (веб)21"/>
    <w:basedOn w:val="a0"/>
    <w:rsid w:val="006566E7"/>
    <w:pPr>
      <w:overflowPunct w:val="0"/>
      <w:autoSpaceDE w:val="0"/>
      <w:autoSpaceDN w:val="0"/>
      <w:adjustRightInd w:val="0"/>
      <w:spacing w:before="100" w:after="100"/>
      <w:textAlignment w:val="baseline"/>
    </w:pPr>
    <w:rPr>
      <w:sz w:val="20"/>
      <w:szCs w:val="20"/>
    </w:rPr>
  </w:style>
  <w:style w:type="paragraph" w:customStyle="1" w:styleId="21b">
    <w:name w:val="Основной текст с отступом21"/>
    <w:basedOn w:val="a0"/>
    <w:rsid w:val="006566E7"/>
    <w:pPr>
      <w:spacing w:after="120"/>
      <w:ind w:left="283"/>
    </w:pPr>
  </w:style>
  <w:style w:type="paragraph" w:customStyle="1" w:styleId="242">
    <w:name w:val="Знак24"/>
    <w:basedOn w:val="a0"/>
    <w:rsid w:val="006566E7"/>
    <w:pPr>
      <w:spacing w:after="160" w:line="240" w:lineRule="exact"/>
    </w:pPr>
    <w:rPr>
      <w:rFonts w:ascii="Verdana" w:hAnsi="Verdana"/>
      <w:sz w:val="20"/>
      <w:szCs w:val="20"/>
      <w:lang w:val="en-US" w:eastAsia="en-US"/>
    </w:rPr>
  </w:style>
  <w:style w:type="paragraph" w:customStyle="1" w:styleId="4d">
    <w:name w:val="Знак Знак Знак Знак4"/>
    <w:basedOn w:val="a0"/>
    <w:rsid w:val="006566E7"/>
    <w:pPr>
      <w:spacing w:after="160" w:line="240" w:lineRule="exact"/>
    </w:pPr>
    <w:rPr>
      <w:rFonts w:ascii="Verdana" w:hAnsi="Verdana"/>
      <w:sz w:val="20"/>
      <w:szCs w:val="20"/>
      <w:lang w:val="en-US" w:eastAsia="en-US"/>
    </w:rPr>
  </w:style>
  <w:style w:type="paragraph" w:customStyle="1" w:styleId="141">
    <w:name w:val="Знак1 Знак Знак Знак4"/>
    <w:basedOn w:val="a0"/>
    <w:rsid w:val="006566E7"/>
    <w:pPr>
      <w:spacing w:after="160" w:line="240" w:lineRule="exact"/>
    </w:pPr>
    <w:rPr>
      <w:rFonts w:ascii="Verdana" w:eastAsia="MS Mincho" w:hAnsi="Verdana"/>
      <w:sz w:val="20"/>
      <w:szCs w:val="20"/>
      <w:lang w:val="en-GB" w:eastAsia="en-US"/>
    </w:rPr>
  </w:style>
  <w:style w:type="paragraph" w:customStyle="1" w:styleId="281">
    <w:name w:val="Знак28"/>
    <w:basedOn w:val="a0"/>
    <w:rsid w:val="006566E7"/>
    <w:pPr>
      <w:spacing w:after="160" w:line="240" w:lineRule="exact"/>
    </w:pPr>
    <w:rPr>
      <w:rFonts w:ascii="Verdana" w:hAnsi="Verdana"/>
      <w:sz w:val="20"/>
      <w:szCs w:val="20"/>
      <w:lang w:val="en-US" w:eastAsia="en-US"/>
    </w:rPr>
  </w:style>
  <w:style w:type="paragraph" w:customStyle="1" w:styleId="84">
    <w:name w:val="Знак Знак Знак Знак8"/>
    <w:basedOn w:val="a0"/>
    <w:rsid w:val="006566E7"/>
    <w:pPr>
      <w:spacing w:after="160" w:line="240" w:lineRule="exact"/>
    </w:pPr>
    <w:rPr>
      <w:rFonts w:ascii="Verdana" w:hAnsi="Verdana"/>
      <w:sz w:val="20"/>
      <w:szCs w:val="20"/>
      <w:lang w:val="en-US" w:eastAsia="en-US"/>
    </w:rPr>
  </w:style>
  <w:style w:type="paragraph" w:customStyle="1" w:styleId="180">
    <w:name w:val="Знак1 Знак Знак Знак8"/>
    <w:basedOn w:val="a0"/>
    <w:rsid w:val="006566E7"/>
    <w:pPr>
      <w:spacing w:after="160" w:line="240" w:lineRule="exact"/>
    </w:pPr>
    <w:rPr>
      <w:rFonts w:ascii="Verdana" w:eastAsia="MS Mincho" w:hAnsi="Verdana"/>
      <w:sz w:val="20"/>
      <w:szCs w:val="20"/>
      <w:lang w:val="en-GB" w:eastAsia="en-US"/>
    </w:rPr>
  </w:style>
  <w:style w:type="paragraph" w:customStyle="1" w:styleId="271">
    <w:name w:val="Знак27"/>
    <w:basedOn w:val="a0"/>
    <w:rsid w:val="006566E7"/>
    <w:pPr>
      <w:spacing w:after="160" w:line="240" w:lineRule="exact"/>
    </w:pPr>
    <w:rPr>
      <w:rFonts w:ascii="Verdana" w:hAnsi="Verdana"/>
      <w:sz w:val="20"/>
      <w:szCs w:val="20"/>
      <w:lang w:val="en-US" w:eastAsia="en-US"/>
    </w:rPr>
  </w:style>
  <w:style w:type="paragraph" w:customStyle="1" w:styleId="75">
    <w:name w:val="Знак Знак Знак Знак7"/>
    <w:basedOn w:val="a0"/>
    <w:rsid w:val="006566E7"/>
    <w:pPr>
      <w:spacing w:after="160" w:line="240" w:lineRule="exact"/>
    </w:pPr>
    <w:rPr>
      <w:rFonts w:ascii="Verdana" w:hAnsi="Verdana"/>
      <w:sz w:val="20"/>
      <w:szCs w:val="20"/>
      <w:lang w:val="en-US" w:eastAsia="en-US"/>
    </w:rPr>
  </w:style>
  <w:style w:type="paragraph" w:customStyle="1" w:styleId="170">
    <w:name w:val="Знак1 Знак Знак Знак7"/>
    <w:basedOn w:val="a0"/>
    <w:rsid w:val="006566E7"/>
    <w:pPr>
      <w:spacing w:after="160" w:line="240" w:lineRule="exact"/>
    </w:pPr>
    <w:rPr>
      <w:rFonts w:ascii="Verdana" w:eastAsia="MS Mincho" w:hAnsi="Verdana"/>
      <w:sz w:val="20"/>
      <w:szCs w:val="20"/>
      <w:lang w:val="en-GB" w:eastAsia="en-US"/>
    </w:rPr>
  </w:style>
  <w:style w:type="paragraph" w:customStyle="1" w:styleId="136">
    <w:name w:val="Стиль 13 пт По ширине"/>
    <w:basedOn w:val="a0"/>
    <w:rsid w:val="006566E7"/>
    <w:pPr>
      <w:jc w:val="both"/>
    </w:pPr>
    <w:rPr>
      <w:sz w:val="26"/>
      <w:szCs w:val="20"/>
    </w:rPr>
  </w:style>
  <w:style w:type="numbering" w:customStyle="1" w:styleId="118">
    <w:name w:val="Нет списка11"/>
    <w:next w:val="a3"/>
    <w:uiPriority w:val="99"/>
    <w:semiHidden/>
    <w:unhideWhenUsed/>
    <w:rsid w:val="00CF3E47"/>
  </w:style>
  <w:style w:type="character" w:customStyle="1" w:styleId="normaltextrun">
    <w:name w:val="normaltextrun"/>
    <w:rsid w:val="00CF3E47"/>
  </w:style>
  <w:style w:type="character" w:customStyle="1" w:styleId="eop">
    <w:name w:val="eop"/>
    <w:rsid w:val="00CF3E47"/>
  </w:style>
  <w:style w:type="paragraph" w:customStyle="1" w:styleId="76">
    <w:name w:val="Основной текст7"/>
    <w:basedOn w:val="a0"/>
    <w:rsid w:val="00CD6DB8"/>
    <w:pPr>
      <w:widowControl w:val="0"/>
      <w:spacing w:after="120"/>
    </w:pPr>
    <w:rPr>
      <w:rFonts w:ascii="Peterburg" w:hAnsi="Peterburg"/>
      <w:snapToGrid w:val="0"/>
      <w:szCs w:val="20"/>
    </w:rPr>
  </w:style>
  <w:style w:type="paragraph" w:customStyle="1" w:styleId="272">
    <w:name w:val="Основной текст 27"/>
    <w:basedOn w:val="a0"/>
    <w:rsid w:val="00CD6DB8"/>
    <w:pPr>
      <w:widowControl w:val="0"/>
      <w:overflowPunct w:val="0"/>
      <w:autoSpaceDE w:val="0"/>
      <w:autoSpaceDN w:val="0"/>
      <w:adjustRightInd w:val="0"/>
      <w:ind w:firstLine="426"/>
      <w:jc w:val="both"/>
      <w:textAlignment w:val="baseline"/>
    </w:pPr>
    <w:rPr>
      <w:szCs w:val="20"/>
    </w:rPr>
  </w:style>
  <w:style w:type="paragraph" w:customStyle="1" w:styleId="290">
    <w:name w:val="Основной текст с отступом 29"/>
    <w:basedOn w:val="a0"/>
    <w:rsid w:val="00CD6DB8"/>
    <w:pPr>
      <w:overflowPunct w:val="0"/>
      <w:autoSpaceDE w:val="0"/>
      <w:autoSpaceDN w:val="0"/>
      <w:adjustRightInd w:val="0"/>
      <w:ind w:firstLine="425"/>
      <w:jc w:val="both"/>
      <w:textAlignment w:val="baseline"/>
    </w:pPr>
    <w:rPr>
      <w:szCs w:val="20"/>
    </w:rPr>
  </w:style>
  <w:style w:type="paragraph" w:customStyle="1" w:styleId="2ff5">
    <w:name w:val="Знак2"/>
    <w:basedOn w:val="a0"/>
    <w:rsid w:val="00CD6DB8"/>
    <w:pPr>
      <w:spacing w:after="160" w:line="240" w:lineRule="exact"/>
    </w:pPr>
    <w:rPr>
      <w:rFonts w:ascii="Verdana" w:hAnsi="Verdana"/>
      <w:sz w:val="20"/>
      <w:szCs w:val="20"/>
      <w:lang w:val="en-US" w:eastAsia="en-US"/>
    </w:rPr>
  </w:style>
  <w:style w:type="paragraph" w:customStyle="1" w:styleId="afffff2">
    <w:name w:val="Знак Знак Знак Знак"/>
    <w:basedOn w:val="a0"/>
    <w:rsid w:val="00CD6DB8"/>
    <w:pPr>
      <w:spacing w:after="160" w:line="240" w:lineRule="exact"/>
    </w:pPr>
    <w:rPr>
      <w:rFonts w:ascii="Verdana" w:hAnsi="Verdana"/>
      <w:sz w:val="20"/>
      <w:szCs w:val="20"/>
      <w:lang w:val="en-US" w:eastAsia="en-US"/>
    </w:rPr>
  </w:style>
  <w:style w:type="paragraph" w:customStyle="1" w:styleId="85">
    <w:name w:val="Обычный8"/>
    <w:rsid w:val="00CD6DB8"/>
    <w:pPr>
      <w:widowControl w:val="0"/>
      <w:spacing w:before="60" w:line="300" w:lineRule="auto"/>
      <w:ind w:firstLine="720"/>
      <w:jc w:val="both"/>
    </w:pPr>
    <w:rPr>
      <w:rFonts w:ascii="Arial" w:hAnsi="Arial"/>
      <w:snapToGrid w:val="0"/>
      <w:sz w:val="22"/>
    </w:rPr>
  </w:style>
  <w:style w:type="paragraph" w:customStyle="1" w:styleId="77">
    <w:name w:val="Обычный (веб)7"/>
    <w:basedOn w:val="a0"/>
    <w:rsid w:val="00CD6DB8"/>
    <w:pPr>
      <w:overflowPunct w:val="0"/>
      <w:autoSpaceDE w:val="0"/>
      <w:autoSpaceDN w:val="0"/>
      <w:adjustRightInd w:val="0"/>
      <w:spacing w:before="100" w:after="100"/>
      <w:textAlignment w:val="baseline"/>
    </w:pPr>
    <w:rPr>
      <w:sz w:val="20"/>
      <w:szCs w:val="20"/>
    </w:rPr>
  </w:style>
  <w:style w:type="paragraph" w:customStyle="1" w:styleId="1fff1">
    <w:name w:val="Знак1 Знак Знак Знак"/>
    <w:basedOn w:val="a0"/>
    <w:rsid w:val="00CD6DB8"/>
    <w:pPr>
      <w:spacing w:after="160" w:line="240" w:lineRule="exact"/>
    </w:pPr>
    <w:rPr>
      <w:rFonts w:ascii="Verdana" w:eastAsia="MS Mincho" w:hAnsi="Verdana"/>
      <w:sz w:val="20"/>
      <w:szCs w:val="20"/>
      <w:lang w:val="en-GB" w:eastAsia="en-US"/>
    </w:rPr>
  </w:style>
  <w:style w:type="paragraph" w:customStyle="1" w:styleId="78">
    <w:name w:val="Основной текст с отступом7"/>
    <w:basedOn w:val="a0"/>
    <w:rsid w:val="00CD6DB8"/>
    <w:pPr>
      <w:spacing w:after="120"/>
      <w:ind w:left="283"/>
    </w:pPr>
  </w:style>
  <w:style w:type="paragraph" w:customStyle="1" w:styleId="5b">
    <w:name w:val="Список5"/>
    <w:basedOn w:val="a0"/>
    <w:rsid w:val="00CD6DB8"/>
    <w:pPr>
      <w:spacing w:before="100" w:beforeAutospacing="1" w:after="100" w:afterAutospacing="1"/>
      <w:jc w:val="both"/>
    </w:pPr>
    <w:rPr>
      <w:rFonts w:ascii="Arial Narrow" w:hAnsi="Arial Narrow"/>
      <w:sz w:val="17"/>
      <w:szCs w:val="17"/>
    </w:rPr>
  </w:style>
  <w:style w:type="paragraph" w:customStyle="1" w:styleId="86">
    <w:name w:val="Основной текст8"/>
    <w:basedOn w:val="a0"/>
    <w:rsid w:val="00780EAC"/>
    <w:pPr>
      <w:widowControl w:val="0"/>
      <w:spacing w:after="120"/>
    </w:pPr>
    <w:rPr>
      <w:rFonts w:ascii="Peterburg" w:hAnsi="Peterburg"/>
      <w:snapToGrid w:val="0"/>
      <w:szCs w:val="20"/>
    </w:rPr>
  </w:style>
  <w:style w:type="paragraph" w:customStyle="1" w:styleId="282">
    <w:name w:val="Основной текст 28"/>
    <w:basedOn w:val="a0"/>
    <w:rsid w:val="00780EAC"/>
    <w:pPr>
      <w:widowControl w:val="0"/>
      <w:overflowPunct w:val="0"/>
      <w:autoSpaceDE w:val="0"/>
      <w:autoSpaceDN w:val="0"/>
      <w:adjustRightInd w:val="0"/>
      <w:ind w:firstLine="426"/>
      <w:jc w:val="both"/>
      <w:textAlignment w:val="baseline"/>
    </w:pPr>
    <w:rPr>
      <w:szCs w:val="20"/>
    </w:rPr>
  </w:style>
  <w:style w:type="paragraph" w:customStyle="1" w:styleId="2100">
    <w:name w:val="Основной текст с отступом 210"/>
    <w:basedOn w:val="a0"/>
    <w:rsid w:val="00780EAC"/>
    <w:pPr>
      <w:overflowPunct w:val="0"/>
      <w:autoSpaceDE w:val="0"/>
      <w:autoSpaceDN w:val="0"/>
      <w:adjustRightInd w:val="0"/>
      <w:ind w:firstLine="425"/>
      <w:jc w:val="both"/>
      <w:textAlignment w:val="baseline"/>
    </w:pPr>
    <w:rPr>
      <w:szCs w:val="20"/>
    </w:rPr>
  </w:style>
  <w:style w:type="paragraph" w:customStyle="1" w:styleId="2ff6">
    <w:name w:val="Знак2"/>
    <w:basedOn w:val="a0"/>
    <w:rsid w:val="00780EAC"/>
    <w:pPr>
      <w:spacing w:after="160" w:line="240" w:lineRule="exact"/>
    </w:pPr>
    <w:rPr>
      <w:rFonts w:ascii="Verdana" w:hAnsi="Verdana"/>
      <w:sz w:val="20"/>
      <w:szCs w:val="20"/>
      <w:lang w:val="en-US" w:eastAsia="en-US"/>
    </w:rPr>
  </w:style>
  <w:style w:type="paragraph" w:customStyle="1" w:styleId="afffff3">
    <w:name w:val="Знак Знак Знак Знак"/>
    <w:basedOn w:val="a0"/>
    <w:rsid w:val="00780EAC"/>
    <w:pPr>
      <w:spacing w:after="160" w:line="240" w:lineRule="exact"/>
    </w:pPr>
    <w:rPr>
      <w:rFonts w:ascii="Verdana" w:hAnsi="Verdana"/>
      <w:sz w:val="20"/>
      <w:szCs w:val="20"/>
      <w:lang w:val="en-US" w:eastAsia="en-US"/>
    </w:rPr>
  </w:style>
  <w:style w:type="paragraph" w:customStyle="1" w:styleId="92">
    <w:name w:val="Обычный9"/>
    <w:rsid w:val="00780EAC"/>
    <w:pPr>
      <w:widowControl w:val="0"/>
      <w:spacing w:before="60" w:line="300" w:lineRule="auto"/>
      <w:ind w:firstLine="720"/>
      <w:jc w:val="both"/>
    </w:pPr>
    <w:rPr>
      <w:rFonts w:ascii="Arial" w:hAnsi="Arial"/>
      <w:snapToGrid w:val="0"/>
      <w:sz w:val="22"/>
    </w:rPr>
  </w:style>
  <w:style w:type="paragraph" w:customStyle="1" w:styleId="87">
    <w:name w:val="Обычный (веб)8"/>
    <w:basedOn w:val="a0"/>
    <w:rsid w:val="00780EAC"/>
    <w:pPr>
      <w:overflowPunct w:val="0"/>
      <w:autoSpaceDE w:val="0"/>
      <w:autoSpaceDN w:val="0"/>
      <w:adjustRightInd w:val="0"/>
      <w:spacing w:before="100" w:after="100"/>
      <w:textAlignment w:val="baseline"/>
    </w:pPr>
    <w:rPr>
      <w:sz w:val="20"/>
      <w:szCs w:val="20"/>
    </w:rPr>
  </w:style>
  <w:style w:type="paragraph" w:customStyle="1" w:styleId="1fff2">
    <w:name w:val="Знак1 Знак Знак Знак"/>
    <w:basedOn w:val="a0"/>
    <w:rsid w:val="00780EAC"/>
    <w:pPr>
      <w:spacing w:after="160" w:line="240" w:lineRule="exact"/>
    </w:pPr>
    <w:rPr>
      <w:rFonts w:ascii="Verdana" w:eastAsia="MS Mincho" w:hAnsi="Verdana"/>
      <w:sz w:val="20"/>
      <w:szCs w:val="20"/>
      <w:lang w:val="en-GB" w:eastAsia="en-US"/>
    </w:rPr>
  </w:style>
  <w:style w:type="paragraph" w:customStyle="1" w:styleId="88">
    <w:name w:val="Основной текст с отступом8"/>
    <w:basedOn w:val="a0"/>
    <w:rsid w:val="00780EAC"/>
    <w:pPr>
      <w:spacing w:after="120"/>
      <w:ind w:left="283"/>
    </w:pPr>
  </w:style>
  <w:style w:type="paragraph" w:customStyle="1" w:styleId="6c">
    <w:name w:val="Список6"/>
    <w:basedOn w:val="a0"/>
    <w:rsid w:val="00780EAC"/>
    <w:pPr>
      <w:spacing w:before="100" w:beforeAutospacing="1" w:after="100" w:afterAutospacing="1"/>
      <w:jc w:val="both"/>
    </w:pPr>
    <w:rPr>
      <w:rFonts w:ascii="Arial Narrow" w:hAnsi="Arial Narrow"/>
      <w:sz w:val="17"/>
      <w:szCs w:val="17"/>
    </w:rPr>
  </w:style>
  <w:style w:type="paragraph" w:customStyle="1" w:styleId="afffff4">
    <w:name w:val="Базовый"/>
    <w:rsid w:val="00780EAC"/>
    <w:pPr>
      <w:tabs>
        <w:tab w:val="left" w:pos="708"/>
      </w:tabs>
      <w:suppressAutoHyphens/>
      <w:spacing w:line="100" w:lineRule="atLeast"/>
    </w:pPr>
    <w:rPr>
      <w:color w:val="00000A"/>
      <w:sz w:val="24"/>
      <w:szCs w:val="24"/>
    </w:rPr>
  </w:style>
  <w:style w:type="paragraph" w:customStyle="1" w:styleId="93">
    <w:name w:val="Основной текст9"/>
    <w:basedOn w:val="a0"/>
    <w:rsid w:val="00EB6945"/>
    <w:pPr>
      <w:widowControl w:val="0"/>
      <w:spacing w:after="120"/>
    </w:pPr>
    <w:rPr>
      <w:rFonts w:ascii="Peterburg" w:hAnsi="Peterburg"/>
      <w:snapToGrid w:val="0"/>
      <w:szCs w:val="20"/>
    </w:rPr>
  </w:style>
  <w:style w:type="paragraph" w:customStyle="1" w:styleId="291">
    <w:name w:val="Основной текст 29"/>
    <w:basedOn w:val="a0"/>
    <w:rsid w:val="00EB6945"/>
    <w:pPr>
      <w:widowControl w:val="0"/>
      <w:overflowPunct w:val="0"/>
      <w:autoSpaceDE w:val="0"/>
      <w:autoSpaceDN w:val="0"/>
      <w:adjustRightInd w:val="0"/>
      <w:ind w:firstLine="426"/>
      <w:jc w:val="both"/>
      <w:textAlignment w:val="baseline"/>
    </w:pPr>
    <w:rPr>
      <w:szCs w:val="20"/>
    </w:rPr>
  </w:style>
  <w:style w:type="paragraph" w:customStyle="1" w:styleId="2140">
    <w:name w:val="Основной текст с отступом 214"/>
    <w:basedOn w:val="a0"/>
    <w:rsid w:val="00EB6945"/>
    <w:pPr>
      <w:overflowPunct w:val="0"/>
      <w:autoSpaceDE w:val="0"/>
      <w:autoSpaceDN w:val="0"/>
      <w:adjustRightInd w:val="0"/>
      <w:ind w:firstLine="425"/>
      <w:jc w:val="both"/>
      <w:textAlignment w:val="baseline"/>
    </w:pPr>
    <w:rPr>
      <w:szCs w:val="20"/>
    </w:rPr>
  </w:style>
  <w:style w:type="paragraph" w:customStyle="1" w:styleId="2ff7">
    <w:name w:val="Знак2"/>
    <w:basedOn w:val="a0"/>
    <w:rsid w:val="00EB6945"/>
    <w:pPr>
      <w:spacing w:after="160" w:line="240" w:lineRule="exact"/>
    </w:pPr>
    <w:rPr>
      <w:rFonts w:ascii="Verdana" w:hAnsi="Verdana"/>
      <w:sz w:val="20"/>
      <w:szCs w:val="20"/>
      <w:lang w:val="en-US" w:eastAsia="en-US"/>
    </w:rPr>
  </w:style>
  <w:style w:type="paragraph" w:customStyle="1" w:styleId="afffff5">
    <w:name w:val="Знак Знак Знак Знак"/>
    <w:basedOn w:val="a0"/>
    <w:rsid w:val="00EB6945"/>
    <w:pPr>
      <w:spacing w:after="160" w:line="240" w:lineRule="exact"/>
    </w:pPr>
    <w:rPr>
      <w:rFonts w:ascii="Verdana" w:hAnsi="Verdana"/>
      <w:sz w:val="20"/>
      <w:szCs w:val="20"/>
      <w:lang w:val="en-US" w:eastAsia="en-US"/>
    </w:rPr>
  </w:style>
  <w:style w:type="paragraph" w:customStyle="1" w:styleId="100">
    <w:name w:val="Обычный10"/>
    <w:rsid w:val="00EB6945"/>
    <w:pPr>
      <w:widowControl w:val="0"/>
      <w:spacing w:before="60" w:line="300" w:lineRule="auto"/>
      <w:ind w:firstLine="720"/>
      <w:jc w:val="both"/>
    </w:pPr>
    <w:rPr>
      <w:rFonts w:ascii="Arial" w:hAnsi="Arial"/>
      <w:snapToGrid w:val="0"/>
      <w:sz w:val="22"/>
    </w:rPr>
  </w:style>
  <w:style w:type="paragraph" w:customStyle="1" w:styleId="94">
    <w:name w:val="Обычный (веб)9"/>
    <w:basedOn w:val="a0"/>
    <w:rsid w:val="00EB6945"/>
    <w:pPr>
      <w:overflowPunct w:val="0"/>
      <w:autoSpaceDE w:val="0"/>
      <w:autoSpaceDN w:val="0"/>
      <w:adjustRightInd w:val="0"/>
      <w:spacing w:before="100" w:after="100"/>
      <w:textAlignment w:val="baseline"/>
    </w:pPr>
    <w:rPr>
      <w:sz w:val="20"/>
      <w:szCs w:val="20"/>
    </w:rPr>
  </w:style>
  <w:style w:type="paragraph" w:customStyle="1" w:styleId="1fff3">
    <w:name w:val="Знак1 Знак Знак Знак"/>
    <w:basedOn w:val="a0"/>
    <w:rsid w:val="00EB6945"/>
    <w:pPr>
      <w:spacing w:after="160" w:line="240" w:lineRule="exact"/>
    </w:pPr>
    <w:rPr>
      <w:rFonts w:ascii="Verdana" w:eastAsia="MS Mincho" w:hAnsi="Verdana"/>
      <w:sz w:val="20"/>
      <w:szCs w:val="20"/>
      <w:lang w:val="en-GB" w:eastAsia="en-US"/>
    </w:rPr>
  </w:style>
  <w:style w:type="paragraph" w:customStyle="1" w:styleId="95">
    <w:name w:val="Основной текст с отступом9"/>
    <w:basedOn w:val="a0"/>
    <w:rsid w:val="00EB6945"/>
    <w:pPr>
      <w:spacing w:after="120"/>
      <w:ind w:left="283"/>
    </w:pPr>
  </w:style>
  <w:style w:type="paragraph" w:customStyle="1" w:styleId="79">
    <w:name w:val="Список7"/>
    <w:basedOn w:val="a0"/>
    <w:rsid w:val="00EB6945"/>
    <w:pPr>
      <w:spacing w:before="100" w:beforeAutospacing="1" w:after="100" w:afterAutospacing="1"/>
      <w:jc w:val="both"/>
    </w:pPr>
    <w:rPr>
      <w:rFonts w:ascii="Arial Narrow" w:hAnsi="Arial Narrow"/>
      <w:sz w:val="17"/>
      <w:szCs w:val="17"/>
    </w:rPr>
  </w:style>
  <w:style w:type="numbering" w:customStyle="1" w:styleId="2ff8">
    <w:name w:val="Нет списка2"/>
    <w:next w:val="a3"/>
    <w:uiPriority w:val="99"/>
    <w:semiHidden/>
    <w:unhideWhenUsed/>
    <w:rsid w:val="00EC6E33"/>
  </w:style>
  <w:style w:type="table" w:customStyle="1" w:styleId="2ff9">
    <w:name w:val="Сетка таблицы2"/>
    <w:basedOn w:val="a2"/>
    <w:next w:val="af8"/>
    <w:uiPriority w:val="59"/>
    <w:rsid w:val="00EC6E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rsid w:val="00EC6E33"/>
    <w:pPr>
      <w:numPr>
        <w:numId w:val="3"/>
      </w:numPr>
    </w:pPr>
  </w:style>
  <w:style w:type="numbering" w:customStyle="1" w:styleId="21">
    <w:name w:val="Стиль21"/>
    <w:rsid w:val="00EC6E33"/>
    <w:pPr>
      <w:numPr>
        <w:numId w:val="4"/>
      </w:numPr>
    </w:pPr>
  </w:style>
  <w:style w:type="numbering" w:customStyle="1" w:styleId="31">
    <w:name w:val="Стиль31"/>
    <w:rsid w:val="00EC6E33"/>
    <w:pPr>
      <w:numPr>
        <w:numId w:val="5"/>
      </w:numPr>
    </w:pPr>
  </w:style>
  <w:style w:type="numbering" w:customStyle="1" w:styleId="41">
    <w:name w:val="Стиль41"/>
    <w:rsid w:val="00EC6E33"/>
    <w:pPr>
      <w:numPr>
        <w:numId w:val="6"/>
      </w:numPr>
    </w:pPr>
  </w:style>
  <w:style w:type="numbering" w:customStyle="1" w:styleId="61">
    <w:name w:val="Стиль61"/>
    <w:rsid w:val="00EC6E33"/>
    <w:pPr>
      <w:numPr>
        <w:numId w:val="8"/>
      </w:numPr>
    </w:pPr>
  </w:style>
  <w:style w:type="numbering" w:customStyle="1" w:styleId="51">
    <w:name w:val="Стиль51"/>
    <w:rsid w:val="00EC6E33"/>
    <w:pPr>
      <w:numPr>
        <w:numId w:val="7"/>
      </w:numPr>
    </w:pPr>
  </w:style>
  <w:style w:type="numbering" w:customStyle="1" w:styleId="71">
    <w:name w:val="Стиль71"/>
    <w:rsid w:val="00EC6E33"/>
    <w:pPr>
      <w:numPr>
        <w:numId w:val="9"/>
      </w:numPr>
    </w:pPr>
  </w:style>
  <w:style w:type="table" w:customStyle="1" w:styleId="1fff4">
    <w:name w:val="Современная таблица1"/>
    <w:basedOn w:val="a2"/>
    <w:next w:val="afb"/>
    <w:rsid w:val="00EC6E3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
    <w:name w:val="Таблица-список 81"/>
    <w:basedOn w:val="a2"/>
    <w:next w:val="-8"/>
    <w:rsid w:val="00EC6E3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10">
    <w:name w:val="Светлая заливка41"/>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
    <w:name w:val="Светлая сетка41"/>
    <w:basedOn w:val="a2"/>
    <w:uiPriority w:val="62"/>
    <w:locked/>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Веб-таблица 11"/>
    <w:basedOn w:val="a2"/>
    <w:next w:val="-1"/>
    <w:rsid w:val="00EC6E3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2"/>
    <w:next w:val="afff0"/>
    <w:rsid w:val="00EC6E3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2"/>
    <w:next w:val="19"/>
    <w:rsid w:val="00EC6E3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Классическая таблица 21"/>
    <w:basedOn w:val="a2"/>
    <w:next w:val="2b"/>
    <w:rsid w:val="00EC6E3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Объемная таблица 31"/>
    <w:basedOn w:val="a2"/>
    <w:next w:val="3b"/>
    <w:rsid w:val="00EC6E3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2"/>
    <w:next w:val="1a"/>
    <w:rsid w:val="00EC6E3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Объемная таблица 21"/>
    <w:basedOn w:val="a2"/>
    <w:next w:val="2c"/>
    <w:rsid w:val="00EC6E3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етка таблицы 11"/>
    <w:basedOn w:val="a2"/>
    <w:next w:val="1b"/>
    <w:rsid w:val="00EC6E3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Простая таблица 21"/>
    <w:basedOn w:val="a2"/>
    <w:next w:val="2d"/>
    <w:rsid w:val="00EC6E3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2"/>
    <w:next w:val="3c"/>
    <w:rsid w:val="00EC6E3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315">
    <w:name w:val="Сетка таблицы 31"/>
    <w:basedOn w:val="a2"/>
    <w:next w:val="3d"/>
    <w:locked/>
    <w:rsid w:val="00EC6E3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2"/>
    <w:next w:val="44"/>
    <w:rsid w:val="00EC6E3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811">
    <w:name w:val="Сетка таблицы 81"/>
    <w:basedOn w:val="a2"/>
    <w:next w:val="83"/>
    <w:rsid w:val="00EC6E3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Таблица-список 11"/>
    <w:basedOn w:val="a2"/>
    <w:next w:val="-10"/>
    <w:locked/>
    <w:rsid w:val="00EC6E3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2"/>
    <w:next w:val="-2"/>
    <w:rsid w:val="00EC6E3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2"/>
    <w:next w:val="-7"/>
    <w:rsid w:val="00EC6E3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1c">
    <w:name w:val="Цветная таблица 11"/>
    <w:basedOn w:val="a2"/>
    <w:next w:val="1c"/>
    <w:rsid w:val="00EC6E3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fff6">
    <w:name w:val="Тема таблицы1"/>
    <w:basedOn w:val="a2"/>
    <w:next w:val="afff1"/>
    <w:rsid w:val="00EC6E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Цветная таблица 31"/>
    <w:basedOn w:val="a2"/>
    <w:next w:val="3e"/>
    <w:rsid w:val="00EC6E3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1">
    <w:name w:val="Светлая заливка - Акцент 31"/>
    <w:basedOn w:val="a2"/>
    <w:next w:val="-3"/>
    <w:uiPriority w:val="60"/>
    <w:locked/>
    <w:rsid w:val="00EC6E3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
    <w:name w:val="Светлая заливка - Акцент 141"/>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10">
    <w:name w:val="Светлый список - Акцент 141"/>
    <w:basedOn w:val="a2"/>
    <w:uiPriority w:val="61"/>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2"/>
    <w:next w:val="-20"/>
    <w:uiPriority w:val="61"/>
    <w:rsid w:val="00EC6E33"/>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5">
    <w:name w:val="Светлая заливка12"/>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
    <w:name w:val="Светлая сетка12"/>
    <w:basedOn w:val="a2"/>
    <w:uiPriority w:val="62"/>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0">
    <w:name w:val="Светлая заливка - Акцент 112"/>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Светлый список - Акцент 112"/>
    <w:basedOn w:val="a2"/>
    <w:uiPriority w:val="61"/>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f">
    <w:name w:val="Светлая заливка21"/>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0">
    <w:name w:val="Светлая сетка21"/>
    <w:basedOn w:val="a2"/>
    <w:uiPriority w:val="62"/>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
    <w:name w:val="Светлая заливка - Акцент 121"/>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0">
    <w:name w:val="Светлый список - Акцент 121"/>
    <w:basedOn w:val="a2"/>
    <w:uiPriority w:val="61"/>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7">
    <w:name w:val="Светлая заливка31"/>
    <w:basedOn w:val="a2"/>
    <w:uiPriority w:val="60"/>
    <w:rsid w:val="00EC6E3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8">
    <w:name w:val="Светлая сетка31"/>
    <w:basedOn w:val="a2"/>
    <w:uiPriority w:val="62"/>
    <w:rsid w:val="00EC6E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
    <w:name w:val="Светлая заливка - Акцент 131"/>
    <w:basedOn w:val="a2"/>
    <w:uiPriority w:val="60"/>
    <w:rsid w:val="00EC6E3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10">
    <w:name w:val="Светлый список - Акцент 131"/>
    <w:basedOn w:val="a2"/>
    <w:uiPriority w:val="61"/>
    <w:locked/>
    <w:rsid w:val="00EC6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01">
    <w:name w:val="Основной текст10"/>
    <w:basedOn w:val="a0"/>
    <w:rsid w:val="00C86FE7"/>
    <w:pPr>
      <w:widowControl w:val="0"/>
      <w:spacing w:after="120"/>
    </w:pPr>
    <w:rPr>
      <w:rFonts w:ascii="Peterburg" w:hAnsi="Peterburg"/>
      <w:snapToGrid w:val="0"/>
      <w:szCs w:val="20"/>
    </w:rPr>
  </w:style>
  <w:style w:type="paragraph" w:customStyle="1" w:styleId="2101">
    <w:name w:val="Основной текст 210"/>
    <w:basedOn w:val="a0"/>
    <w:rsid w:val="00C86FE7"/>
    <w:pPr>
      <w:widowControl w:val="0"/>
      <w:overflowPunct w:val="0"/>
      <w:autoSpaceDE w:val="0"/>
      <w:autoSpaceDN w:val="0"/>
      <w:adjustRightInd w:val="0"/>
      <w:ind w:firstLine="426"/>
      <w:jc w:val="both"/>
      <w:textAlignment w:val="baseline"/>
    </w:pPr>
    <w:rPr>
      <w:szCs w:val="20"/>
    </w:rPr>
  </w:style>
  <w:style w:type="paragraph" w:customStyle="1" w:styleId="2150">
    <w:name w:val="Основной текст с отступом 215"/>
    <w:basedOn w:val="a0"/>
    <w:rsid w:val="00C86FE7"/>
    <w:pPr>
      <w:overflowPunct w:val="0"/>
      <w:autoSpaceDE w:val="0"/>
      <w:autoSpaceDN w:val="0"/>
      <w:adjustRightInd w:val="0"/>
      <w:ind w:firstLine="425"/>
      <w:jc w:val="both"/>
      <w:textAlignment w:val="baseline"/>
    </w:pPr>
    <w:rPr>
      <w:szCs w:val="20"/>
    </w:rPr>
  </w:style>
  <w:style w:type="paragraph" w:customStyle="1" w:styleId="2ffa">
    <w:name w:val="Знак2"/>
    <w:basedOn w:val="a0"/>
    <w:rsid w:val="00C86FE7"/>
    <w:pPr>
      <w:spacing w:after="160" w:line="240" w:lineRule="exact"/>
    </w:pPr>
    <w:rPr>
      <w:rFonts w:ascii="Verdana" w:hAnsi="Verdana"/>
      <w:sz w:val="20"/>
      <w:szCs w:val="20"/>
      <w:lang w:val="en-US" w:eastAsia="en-US"/>
    </w:rPr>
  </w:style>
  <w:style w:type="paragraph" w:customStyle="1" w:styleId="afffff6">
    <w:name w:val="Знак Знак Знак Знак"/>
    <w:basedOn w:val="a0"/>
    <w:rsid w:val="00C86FE7"/>
    <w:pPr>
      <w:spacing w:after="160" w:line="240" w:lineRule="exact"/>
    </w:pPr>
    <w:rPr>
      <w:rFonts w:ascii="Verdana" w:hAnsi="Verdana"/>
      <w:sz w:val="20"/>
      <w:szCs w:val="20"/>
      <w:lang w:val="en-US" w:eastAsia="en-US"/>
    </w:rPr>
  </w:style>
  <w:style w:type="paragraph" w:customStyle="1" w:styleId="151">
    <w:name w:val="Обычный15"/>
    <w:rsid w:val="00C86FE7"/>
    <w:pPr>
      <w:widowControl w:val="0"/>
      <w:spacing w:before="60" w:line="300" w:lineRule="auto"/>
      <w:ind w:firstLine="720"/>
      <w:jc w:val="both"/>
    </w:pPr>
    <w:rPr>
      <w:rFonts w:ascii="Arial" w:hAnsi="Arial"/>
      <w:snapToGrid w:val="0"/>
      <w:sz w:val="22"/>
    </w:rPr>
  </w:style>
  <w:style w:type="paragraph" w:customStyle="1" w:styleId="102">
    <w:name w:val="Обычный (веб)10"/>
    <w:basedOn w:val="a0"/>
    <w:rsid w:val="00C86FE7"/>
    <w:pPr>
      <w:overflowPunct w:val="0"/>
      <w:autoSpaceDE w:val="0"/>
      <w:autoSpaceDN w:val="0"/>
      <w:adjustRightInd w:val="0"/>
      <w:spacing w:before="100" w:after="100"/>
      <w:textAlignment w:val="baseline"/>
    </w:pPr>
    <w:rPr>
      <w:sz w:val="20"/>
      <w:szCs w:val="20"/>
    </w:rPr>
  </w:style>
  <w:style w:type="paragraph" w:customStyle="1" w:styleId="1fff7">
    <w:name w:val="Знак1 Знак Знак Знак"/>
    <w:basedOn w:val="a0"/>
    <w:rsid w:val="00C86FE7"/>
    <w:pPr>
      <w:spacing w:after="160" w:line="240" w:lineRule="exact"/>
    </w:pPr>
    <w:rPr>
      <w:rFonts w:ascii="Verdana" w:eastAsia="MS Mincho" w:hAnsi="Verdana"/>
      <w:sz w:val="20"/>
      <w:szCs w:val="20"/>
      <w:lang w:val="en-GB" w:eastAsia="en-US"/>
    </w:rPr>
  </w:style>
  <w:style w:type="paragraph" w:customStyle="1" w:styleId="103">
    <w:name w:val="Основной текст с отступом10"/>
    <w:basedOn w:val="a0"/>
    <w:rsid w:val="00C86FE7"/>
    <w:pPr>
      <w:spacing w:after="120"/>
      <w:ind w:left="283"/>
    </w:pPr>
  </w:style>
  <w:style w:type="paragraph" w:customStyle="1" w:styleId="89">
    <w:name w:val="Список8"/>
    <w:basedOn w:val="a0"/>
    <w:rsid w:val="00C86FE7"/>
    <w:pPr>
      <w:spacing w:before="100" w:beforeAutospacing="1" w:after="100" w:afterAutospacing="1"/>
      <w:jc w:val="both"/>
    </w:pPr>
    <w:rPr>
      <w:rFonts w:ascii="Arial Narrow" w:hAnsi="Arial Narrow"/>
      <w:sz w:val="17"/>
      <w:szCs w:val="17"/>
    </w:rPr>
  </w:style>
  <w:style w:type="paragraph" w:customStyle="1" w:styleId="142">
    <w:name w:val="Основной текст14"/>
    <w:basedOn w:val="a0"/>
    <w:rsid w:val="00B642FB"/>
    <w:pPr>
      <w:widowControl w:val="0"/>
      <w:spacing w:after="120"/>
    </w:pPr>
    <w:rPr>
      <w:rFonts w:ascii="Peterburg" w:hAnsi="Peterburg"/>
      <w:snapToGrid w:val="0"/>
      <w:szCs w:val="20"/>
    </w:rPr>
  </w:style>
  <w:style w:type="paragraph" w:customStyle="1" w:styleId="2141">
    <w:name w:val="Основной текст 214"/>
    <w:basedOn w:val="a0"/>
    <w:rsid w:val="00B642FB"/>
    <w:pPr>
      <w:widowControl w:val="0"/>
      <w:overflowPunct w:val="0"/>
      <w:autoSpaceDE w:val="0"/>
      <w:autoSpaceDN w:val="0"/>
      <w:adjustRightInd w:val="0"/>
      <w:ind w:firstLine="426"/>
      <w:jc w:val="both"/>
      <w:textAlignment w:val="baseline"/>
    </w:pPr>
    <w:rPr>
      <w:szCs w:val="20"/>
    </w:rPr>
  </w:style>
  <w:style w:type="paragraph" w:customStyle="1" w:styleId="2160">
    <w:name w:val="Основной текст с отступом 216"/>
    <w:basedOn w:val="a0"/>
    <w:rsid w:val="00B642FB"/>
    <w:pPr>
      <w:overflowPunct w:val="0"/>
      <w:autoSpaceDE w:val="0"/>
      <w:autoSpaceDN w:val="0"/>
      <w:adjustRightInd w:val="0"/>
      <w:ind w:firstLine="425"/>
      <w:jc w:val="both"/>
      <w:textAlignment w:val="baseline"/>
    </w:pPr>
    <w:rPr>
      <w:szCs w:val="20"/>
    </w:rPr>
  </w:style>
  <w:style w:type="paragraph" w:customStyle="1" w:styleId="2ffb">
    <w:name w:val="Знак2"/>
    <w:basedOn w:val="a0"/>
    <w:rsid w:val="00B642FB"/>
    <w:pPr>
      <w:spacing w:after="160" w:line="240" w:lineRule="exact"/>
    </w:pPr>
    <w:rPr>
      <w:rFonts w:ascii="Verdana" w:hAnsi="Verdana"/>
      <w:sz w:val="20"/>
      <w:szCs w:val="20"/>
      <w:lang w:val="en-US" w:eastAsia="en-US"/>
    </w:rPr>
  </w:style>
  <w:style w:type="paragraph" w:customStyle="1" w:styleId="afffff7">
    <w:name w:val="Знак Знак Знак Знак"/>
    <w:basedOn w:val="a0"/>
    <w:rsid w:val="00B642FB"/>
    <w:pPr>
      <w:spacing w:after="160" w:line="240" w:lineRule="exact"/>
    </w:pPr>
    <w:rPr>
      <w:rFonts w:ascii="Verdana" w:hAnsi="Verdana"/>
      <w:sz w:val="20"/>
      <w:szCs w:val="20"/>
      <w:lang w:val="en-US" w:eastAsia="en-US"/>
    </w:rPr>
  </w:style>
  <w:style w:type="paragraph" w:customStyle="1" w:styleId="161">
    <w:name w:val="Обычный16"/>
    <w:rsid w:val="00B642FB"/>
    <w:pPr>
      <w:widowControl w:val="0"/>
      <w:spacing w:before="60" w:line="300" w:lineRule="auto"/>
      <w:ind w:firstLine="720"/>
      <w:jc w:val="both"/>
    </w:pPr>
    <w:rPr>
      <w:rFonts w:ascii="Arial" w:hAnsi="Arial"/>
      <w:snapToGrid w:val="0"/>
      <w:sz w:val="22"/>
    </w:rPr>
  </w:style>
  <w:style w:type="paragraph" w:customStyle="1" w:styleId="143">
    <w:name w:val="Обычный (веб)14"/>
    <w:basedOn w:val="a0"/>
    <w:rsid w:val="00B642FB"/>
    <w:pPr>
      <w:overflowPunct w:val="0"/>
      <w:autoSpaceDE w:val="0"/>
      <w:autoSpaceDN w:val="0"/>
      <w:adjustRightInd w:val="0"/>
      <w:spacing w:before="100" w:after="100"/>
      <w:textAlignment w:val="baseline"/>
    </w:pPr>
    <w:rPr>
      <w:sz w:val="20"/>
      <w:szCs w:val="20"/>
    </w:rPr>
  </w:style>
  <w:style w:type="paragraph" w:customStyle="1" w:styleId="1fff8">
    <w:name w:val="Знак1 Знак Знак Знак"/>
    <w:basedOn w:val="a0"/>
    <w:rsid w:val="00B642FB"/>
    <w:pPr>
      <w:spacing w:after="160" w:line="240" w:lineRule="exact"/>
    </w:pPr>
    <w:rPr>
      <w:rFonts w:ascii="Verdana" w:eastAsia="MS Mincho" w:hAnsi="Verdana"/>
      <w:sz w:val="20"/>
      <w:szCs w:val="20"/>
      <w:lang w:val="en-GB" w:eastAsia="en-US"/>
    </w:rPr>
  </w:style>
  <w:style w:type="paragraph" w:customStyle="1" w:styleId="137">
    <w:name w:val="Основной текст с отступом13"/>
    <w:basedOn w:val="a0"/>
    <w:rsid w:val="00B642FB"/>
    <w:pPr>
      <w:spacing w:after="120"/>
      <w:ind w:left="283"/>
    </w:pPr>
  </w:style>
  <w:style w:type="paragraph" w:customStyle="1" w:styleId="96">
    <w:name w:val="Список9"/>
    <w:basedOn w:val="a0"/>
    <w:rsid w:val="00B642FB"/>
    <w:pPr>
      <w:spacing w:before="100" w:beforeAutospacing="1" w:after="100" w:afterAutospacing="1"/>
      <w:jc w:val="both"/>
    </w:pPr>
    <w:rPr>
      <w:rFonts w:ascii="Arial Narrow" w:hAnsi="Arial Narrow"/>
      <w:sz w:val="17"/>
      <w:szCs w:val="17"/>
    </w:rPr>
  </w:style>
  <w:style w:type="paragraph" w:customStyle="1" w:styleId="msolistparagraphcxspfirstmailrucssattributepostfix">
    <w:name w:val="msolistparagraphcxspfirst_mailru_css_attribute_postfix"/>
    <w:basedOn w:val="a0"/>
    <w:rsid w:val="00D049EC"/>
    <w:pPr>
      <w:spacing w:before="100" w:beforeAutospacing="1" w:after="100" w:afterAutospacing="1"/>
    </w:pPr>
    <w:rPr>
      <w:rFonts w:eastAsiaTheme="minorHAnsi"/>
    </w:rPr>
  </w:style>
  <w:style w:type="paragraph" w:customStyle="1" w:styleId="2170">
    <w:name w:val="Основной текст с отступом 217"/>
    <w:basedOn w:val="a0"/>
    <w:rsid w:val="00794732"/>
    <w:pPr>
      <w:widowControl w:val="0"/>
      <w:spacing w:after="120"/>
      <w:ind w:firstLine="720"/>
      <w:jc w:val="both"/>
    </w:pPr>
    <w:rPr>
      <w:sz w:val="28"/>
      <w:szCs w:val="20"/>
    </w:rPr>
  </w:style>
  <w:style w:type="paragraph" w:customStyle="1" w:styleId="171">
    <w:name w:val="Обычный17"/>
    <w:rsid w:val="00794732"/>
    <w:pPr>
      <w:widowControl w:val="0"/>
      <w:spacing w:before="60" w:line="300" w:lineRule="auto"/>
      <w:ind w:firstLine="720"/>
      <w:jc w:val="both"/>
    </w:pPr>
    <w:rPr>
      <w:rFonts w:ascii="Arial" w:hAnsi="Arial"/>
      <w:snapToGrid w:val="0"/>
      <w:sz w:val="22"/>
    </w:rPr>
  </w:style>
  <w:style w:type="paragraph" w:customStyle="1" w:styleId="2122">
    <w:name w:val="Знак212"/>
    <w:basedOn w:val="a0"/>
    <w:rsid w:val="005825DE"/>
    <w:pPr>
      <w:spacing w:after="160" w:line="240" w:lineRule="exact"/>
    </w:pPr>
    <w:rPr>
      <w:rFonts w:ascii="Verdana" w:hAnsi="Verdana"/>
      <w:sz w:val="20"/>
      <w:szCs w:val="20"/>
      <w:lang w:val="en-US" w:eastAsia="en-US"/>
    </w:rPr>
  </w:style>
  <w:style w:type="paragraph" w:customStyle="1" w:styleId="127">
    <w:name w:val="Знак Знак Знак Знак12"/>
    <w:basedOn w:val="a0"/>
    <w:rsid w:val="005825DE"/>
    <w:pPr>
      <w:spacing w:after="160" w:line="240" w:lineRule="exact"/>
    </w:pPr>
    <w:rPr>
      <w:rFonts w:ascii="Verdana" w:hAnsi="Verdana"/>
      <w:sz w:val="20"/>
      <w:szCs w:val="20"/>
      <w:lang w:val="en-US" w:eastAsia="en-US"/>
    </w:rPr>
  </w:style>
  <w:style w:type="paragraph" w:customStyle="1" w:styleId="1120">
    <w:name w:val="Знак1 Знак Знак Знак12"/>
    <w:basedOn w:val="a0"/>
    <w:rsid w:val="005825DE"/>
    <w:pPr>
      <w:spacing w:after="160" w:line="240" w:lineRule="exact"/>
    </w:pPr>
    <w:rPr>
      <w:rFonts w:ascii="Verdana" w:eastAsia="MS Mincho" w:hAnsi="Verdana"/>
      <w:sz w:val="20"/>
      <w:szCs w:val="20"/>
      <w:lang w:val="en-GB" w:eastAsia="en-US"/>
    </w:rPr>
  </w:style>
  <w:style w:type="paragraph" w:customStyle="1" w:styleId="128">
    <w:name w:val="Список12"/>
    <w:basedOn w:val="a0"/>
    <w:rsid w:val="005825DE"/>
    <w:pPr>
      <w:spacing w:before="100" w:beforeAutospacing="1" w:after="100" w:afterAutospacing="1"/>
      <w:jc w:val="both"/>
    </w:pPr>
    <w:rPr>
      <w:rFonts w:ascii="Arial Narrow" w:hAnsi="Arial Narrow"/>
      <w:sz w:val="17"/>
      <w:szCs w:val="17"/>
    </w:rPr>
  </w:style>
  <w:style w:type="paragraph" w:customStyle="1" w:styleId="2112">
    <w:name w:val="Знак211"/>
    <w:basedOn w:val="a0"/>
    <w:rsid w:val="005825DE"/>
    <w:pPr>
      <w:spacing w:after="160" w:line="240" w:lineRule="exact"/>
    </w:pPr>
    <w:rPr>
      <w:rFonts w:ascii="Verdana" w:hAnsi="Verdana"/>
      <w:sz w:val="20"/>
      <w:szCs w:val="20"/>
      <w:lang w:val="en-US" w:eastAsia="en-US"/>
    </w:rPr>
  </w:style>
  <w:style w:type="paragraph" w:customStyle="1" w:styleId="11d">
    <w:name w:val="Знак Знак Знак Знак11"/>
    <w:basedOn w:val="a0"/>
    <w:rsid w:val="005825DE"/>
    <w:pPr>
      <w:spacing w:after="160" w:line="240" w:lineRule="exact"/>
    </w:pPr>
    <w:rPr>
      <w:rFonts w:ascii="Verdana" w:hAnsi="Verdana"/>
      <w:sz w:val="20"/>
      <w:szCs w:val="20"/>
      <w:lang w:val="en-US" w:eastAsia="en-US"/>
    </w:rPr>
  </w:style>
  <w:style w:type="paragraph" w:customStyle="1" w:styleId="1110">
    <w:name w:val="Знак1 Знак Знак Знак11"/>
    <w:basedOn w:val="a0"/>
    <w:rsid w:val="005825DE"/>
    <w:pPr>
      <w:spacing w:after="160" w:line="240" w:lineRule="exact"/>
    </w:pPr>
    <w:rPr>
      <w:rFonts w:ascii="Verdana" w:eastAsia="MS Mincho" w:hAnsi="Verdana"/>
      <w:sz w:val="20"/>
      <w:szCs w:val="20"/>
      <w:lang w:val="en-GB" w:eastAsia="en-US"/>
    </w:rPr>
  </w:style>
  <w:style w:type="paragraph" w:customStyle="1" w:styleId="224">
    <w:name w:val="Основной текст22"/>
    <w:basedOn w:val="a0"/>
    <w:rsid w:val="005825DE"/>
    <w:pPr>
      <w:widowControl w:val="0"/>
      <w:spacing w:after="120"/>
    </w:pPr>
    <w:rPr>
      <w:rFonts w:ascii="Peterburg" w:hAnsi="Peterburg"/>
      <w:snapToGrid w:val="0"/>
      <w:szCs w:val="20"/>
    </w:rPr>
  </w:style>
  <w:style w:type="paragraph" w:customStyle="1" w:styleId="2220">
    <w:name w:val="Основной текст 222"/>
    <w:basedOn w:val="a0"/>
    <w:rsid w:val="005825DE"/>
    <w:pPr>
      <w:widowControl w:val="0"/>
      <w:overflowPunct w:val="0"/>
      <w:autoSpaceDE w:val="0"/>
      <w:autoSpaceDN w:val="0"/>
      <w:adjustRightInd w:val="0"/>
      <w:ind w:firstLine="426"/>
      <w:jc w:val="both"/>
      <w:textAlignment w:val="baseline"/>
    </w:pPr>
    <w:rPr>
      <w:szCs w:val="20"/>
    </w:rPr>
  </w:style>
  <w:style w:type="paragraph" w:customStyle="1" w:styleId="2320">
    <w:name w:val="Основной текст с отступом 232"/>
    <w:basedOn w:val="a0"/>
    <w:rsid w:val="005825DE"/>
    <w:pPr>
      <w:overflowPunct w:val="0"/>
      <w:autoSpaceDE w:val="0"/>
      <w:autoSpaceDN w:val="0"/>
      <w:adjustRightInd w:val="0"/>
      <w:ind w:firstLine="425"/>
      <w:jc w:val="both"/>
      <w:textAlignment w:val="baseline"/>
    </w:pPr>
    <w:rPr>
      <w:szCs w:val="20"/>
    </w:rPr>
  </w:style>
  <w:style w:type="paragraph" w:customStyle="1" w:styleId="225">
    <w:name w:val="Обычный22"/>
    <w:rsid w:val="005825DE"/>
    <w:pPr>
      <w:widowControl w:val="0"/>
      <w:spacing w:before="60" w:line="300" w:lineRule="auto"/>
      <w:ind w:firstLine="720"/>
      <w:jc w:val="both"/>
    </w:pPr>
    <w:rPr>
      <w:rFonts w:ascii="Arial" w:hAnsi="Arial"/>
      <w:snapToGrid w:val="0"/>
      <w:sz w:val="22"/>
    </w:rPr>
  </w:style>
  <w:style w:type="paragraph" w:customStyle="1" w:styleId="226">
    <w:name w:val="Обычный (веб)22"/>
    <w:basedOn w:val="a0"/>
    <w:rsid w:val="005825DE"/>
    <w:pPr>
      <w:overflowPunct w:val="0"/>
      <w:autoSpaceDE w:val="0"/>
      <w:autoSpaceDN w:val="0"/>
      <w:adjustRightInd w:val="0"/>
      <w:spacing w:before="100" w:after="100"/>
      <w:textAlignment w:val="baseline"/>
    </w:pPr>
    <w:rPr>
      <w:sz w:val="20"/>
      <w:szCs w:val="20"/>
    </w:rPr>
  </w:style>
  <w:style w:type="paragraph" w:customStyle="1" w:styleId="227">
    <w:name w:val="Основной текст с отступом22"/>
    <w:basedOn w:val="a0"/>
    <w:rsid w:val="005825DE"/>
    <w:pPr>
      <w:spacing w:after="120"/>
      <w:ind w:left="283"/>
    </w:pPr>
  </w:style>
  <w:style w:type="paragraph" w:customStyle="1" w:styleId="2102">
    <w:name w:val="Знак210"/>
    <w:basedOn w:val="a0"/>
    <w:rsid w:val="005825DE"/>
    <w:pPr>
      <w:spacing w:after="160" w:line="240" w:lineRule="exact"/>
    </w:pPr>
    <w:rPr>
      <w:rFonts w:ascii="Verdana" w:hAnsi="Verdana"/>
      <w:sz w:val="20"/>
      <w:szCs w:val="20"/>
      <w:lang w:val="en-US" w:eastAsia="en-US"/>
    </w:rPr>
  </w:style>
  <w:style w:type="paragraph" w:customStyle="1" w:styleId="104">
    <w:name w:val="Знак Знак Знак Знак10"/>
    <w:basedOn w:val="a0"/>
    <w:rsid w:val="005825DE"/>
    <w:pPr>
      <w:spacing w:after="160" w:line="240" w:lineRule="exact"/>
    </w:pPr>
    <w:rPr>
      <w:rFonts w:ascii="Verdana" w:hAnsi="Verdana"/>
      <w:sz w:val="20"/>
      <w:szCs w:val="20"/>
      <w:lang w:val="en-US" w:eastAsia="en-US"/>
    </w:rPr>
  </w:style>
  <w:style w:type="paragraph" w:customStyle="1" w:styleId="1100">
    <w:name w:val="Знак1 Знак Знак Знак10"/>
    <w:basedOn w:val="a0"/>
    <w:rsid w:val="005825DE"/>
    <w:pPr>
      <w:spacing w:after="160" w:line="240" w:lineRule="exact"/>
    </w:pPr>
    <w:rPr>
      <w:rFonts w:ascii="Verdana" w:eastAsia="MS Mincho" w:hAnsi="Verdana"/>
      <w:sz w:val="20"/>
      <w:szCs w:val="20"/>
      <w:lang w:val="en-GB" w:eastAsia="en-US"/>
    </w:rPr>
  </w:style>
  <w:style w:type="paragraph" w:customStyle="1" w:styleId="292">
    <w:name w:val="Знак29"/>
    <w:basedOn w:val="a0"/>
    <w:rsid w:val="005825DE"/>
    <w:pPr>
      <w:spacing w:after="160" w:line="240" w:lineRule="exact"/>
    </w:pPr>
    <w:rPr>
      <w:rFonts w:ascii="Verdana" w:hAnsi="Verdana"/>
      <w:sz w:val="20"/>
      <w:szCs w:val="20"/>
      <w:lang w:val="en-US" w:eastAsia="en-US"/>
    </w:rPr>
  </w:style>
  <w:style w:type="paragraph" w:customStyle="1" w:styleId="97">
    <w:name w:val="Знак Знак Знак Знак9"/>
    <w:basedOn w:val="a0"/>
    <w:rsid w:val="005825DE"/>
    <w:pPr>
      <w:spacing w:after="160" w:line="240" w:lineRule="exact"/>
    </w:pPr>
    <w:rPr>
      <w:rFonts w:ascii="Verdana" w:hAnsi="Verdana"/>
      <w:sz w:val="20"/>
      <w:szCs w:val="20"/>
      <w:lang w:val="en-US" w:eastAsia="en-US"/>
    </w:rPr>
  </w:style>
  <w:style w:type="paragraph" w:customStyle="1" w:styleId="190">
    <w:name w:val="Знак1 Знак Знак Знак9"/>
    <w:basedOn w:val="a0"/>
    <w:rsid w:val="005825DE"/>
    <w:pPr>
      <w:spacing w:after="160" w:line="240" w:lineRule="exact"/>
    </w:pPr>
    <w:rPr>
      <w:rFonts w:ascii="Verdana" w:eastAsia="MS Mincho" w:hAnsi="Verdana"/>
      <w:sz w:val="20"/>
      <w:szCs w:val="20"/>
      <w:lang w:val="en-GB" w:eastAsia="en-US"/>
    </w:rPr>
  </w:style>
  <w:style w:type="paragraph" w:customStyle="1" w:styleId="152">
    <w:name w:val="Основной текст15"/>
    <w:basedOn w:val="a0"/>
    <w:rsid w:val="00F0150E"/>
    <w:pPr>
      <w:widowControl w:val="0"/>
      <w:spacing w:after="120"/>
    </w:pPr>
    <w:rPr>
      <w:rFonts w:ascii="Peterburg" w:hAnsi="Peterburg"/>
      <w:snapToGrid w:val="0"/>
      <w:szCs w:val="20"/>
    </w:rPr>
  </w:style>
  <w:style w:type="paragraph" w:customStyle="1" w:styleId="2151">
    <w:name w:val="Основной текст 215"/>
    <w:basedOn w:val="a0"/>
    <w:rsid w:val="00F0150E"/>
    <w:pPr>
      <w:widowControl w:val="0"/>
      <w:overflowPunct w:val="0"/>
      <w:autoSpaceDE w:val="0"/>
      <w:autoSpaceDN w:val="0"/>
      <w:adjustRightInd w:val="0"/>
      <w:ind w:firstLine="426"/>
      <w:jc w:val="both"/>
      <w:textAlignment w:val="baseline"/>
    </w:pPr>
    <w:rPr>
      <w:szCs w:val="20"/>
    </w:rPr>
  </w:style>
  <w:style w:type="paragraph" w:customStyle="1" w:styleId="2180">
    <w:name w:val="Основной текст с отступом 218"/>
    <w:basedOn w:val="a0"/>
    <w:rsid w:val="00F0150E"/>
    <w:pPr>
      <w:overflowPunct w:val="0"/>
      <w:autoSpaceDE w:val="0"/>
      <w:autoSpaceDN w:val="0"/>
      <w:adjustRightInd w:val="0"/>
      <w:ind w:firstLine="425"/>
      <w:jc w:val="both"/>
      <w:textAlignment w:val="baseline"/>
    </w:pPr>
    <w:rPr>
      <w:szCs w:val="20"/>
    </w:rPr>
  </w:style>
  <w:style w:type="paragraph" w:customStyle="1" w:styleId="2ffc">
    <w:name w:val="Знак2"/>
    <w:basedOn w:val="a0"/>
    <w:rsid w:val="00F0150E"/>
    <w:pPr>
      <w:spacing w:after="160" w:line="240" w:lineRule="exact"/>
    </w:pPr>
    <w:rPr>
      <w:rFonts w:ascii="Verdana" w:hAnsi="Verdana"/>
      <w:sz w:val="20"/>
      <w:szCs w:val="20"/>
      <w:lang w:val="en-US" w:eastAsia="en-US"/>
    </w:rPr>
  </w:style>
  <w:style w:type="paragraph" w:customStyle="1" w:styleId="afffff8">
    <w:name w:val="Знак Знак Знак Знак"/>
    <w:basedOn w:val="a0"/>
    <w:rsid w:val="00F0150E"/>
    <w:pPr>
      <w:spacing w:after="160" w:line="240" w:lineRule="exact"/>
    </w:pPr>
    <w:rPr>
      <w:rFonts w:ascii="Verdana" w:hAnsi="Verdana"/>
      <w:sz w:val="20"/>
      <w:szCs w:val="20"/>
      <w:lang w:val="en-US" w:eastAsia="en-US"/>
    </w:rPr>
  </w:style>
  <w:style w:type="paragraph" w:customStyle="1" w:styleId="181">
    <w:name w:val="Обычный18"/>
    <w:rsid w:val="00F0150E"/>
    <w:pPr>
      <w:widowControl w:val="0"/>
      <w:spacing w:before="60" w:line="300" w:lineRule="auto"/>
      <w:ind w:firstLine="720"/>
      <w:jc w:val="both"/>
    </w:pPr>
    <w:rPr>
      <w:rFonts w:ascii="Arial" w:hAnsi="Arial"/>
      <w:snapToGrid w:val="0"/>
      <w:sz w:val="22"/>
    </w:rPr>
  </w:style>
  <w:style w:type="paragraph" w:customStyle="1" w:styleId="153">
    <w:name w:val="Обычный (веб)15"/>
    <w:basedOn w:val="a0"/>
    <w:rsid w:val="00F0150E"/>
    <w:pPr>
      <w:overflowPunct w:val="0"/>
      <w:autoSpaceDE w:val="0"/>
      <w:autoSpaceDN w:val="0"/>
      <w:adjustRightInd w:val="0"/>
      <w:spacing w:before="100" w:after="100"/>
      <w:textAlignment w:val="baseline"/>
    </w:pPr>
    <w:rPr>
      <w:sz w:val="20"/>
      <w:szCs w:val="20"/>
    </w:rPr>
  </w:style>
  <w:style w:type="paragraph" w:customStyle="1" w:styleId="1fff9">
    <w:name w:val="Знак1 Знак Знак Знак"/>
    <w:basedOn w:val="a0"/>
    <w:rsid w:val="00F0150E"/>
    <w:pPr>
      <w:spacing w:after="160" w:line="240" w:lineRule="exact"/>
    </w:pPr>
    <w:rPr>
      <w:rFonts w:ascii="Verdana" w:eastAsia="MS Mincho" w:hAnsi="Verdana"/>
      <w:sz w:val="20"/>
      <w:szCs w:val="20"/>
      <w:lang w:val="en-GB" w:eastAsia="en-US"/>
    </w:rPr>
  </w:style>
  <w:style w:type="paragraph" w:customStyle="1" w:styleId="144">
    <w:name w:val="Основной текст с отступом14"/>
    <w:basedOn w:val="a0"/>
    <w:rsid w:val="00F0150E"/>
    <w:pPr>
      <w:spacing w:after="120"/>
      <w:ind w:left="283"/>
    </w:pPr>
  </w:style>
  <w:style w:type="paragraph" w:customStyle="1" w:styleId="105">
    <w:name w:val="Список10"/>
    <w:basedOn w:val="a0"/>
    <w:rsid w:val="00F0150E"/>
    <w:pPr>
      <w:spacing w:before="100" w:beforeAutospacing="1" w:after="100" w:afterAutospacing="1"/>
      <w:jc w:val="both"/>
    </w:pPr>
    <w:rPr>
      <w:rFonts w:ascii="Arial Narrow" w:hAnsi="Arial Narrow"/>
      <w:sz w:val="17"/>
      <w:szCs w:val="17"/>
    </w:rPr>
  </w:style>
  <w:style w:type="paragraph" w:customStyle="1" w:styleId="162">
    <w:name w:val="Основной текст16"/>
    <w:basedOn w:val="a0"/>
    <w:rsid w:val="00DC576E"/>
    <w:pPr>
      <w:widowControl w:val="0"/>
      <w:spacing w:after="120"/>
    </w:pPr>
    <w:rPr>
      <w:rFonts w:ascii="Peterburg" w:hAnsi="Peterburg"/>
      <w:snapToGrid w:val="0"/>
      <w:szCs w:val="20"/>
    </w:rPr>
  </w:style>
  <w:style w:type="paragraph" w:customStyle="1" w:styleId="2161">
    <w:name w:val="Основной текст 216"/>
    <w:basedOn w:val="a0"/>
    <w:rsid w:val="00DC576E"/>
    <w:pPr>
      <w:widowControl w:val="0"/>
      <w:overflowPunct w:val="0"/>
      <w:autoSpaceDE w:val="0"/>
      <w:autoSpaceDN w:val="0"/>
      <w:adjustRightInd w:val="0"/>
      <w:ind w:firstLine="426"/>
      <w:jc w:val="both"/>
      <w:textAlignment w:val="baseline"/>
    </w:pPr>
    <w:rPr>
      <w:szCs w:val="20"/>
    </w:rPr>
  </w:style>
  <w:style w:type="paragraph" w:customStyle="1" w:styleId="2190">
    <w:name w:val="Основной текст с отступом 219"/>
    <w:basedOn w:val="a0"/>
    <w:rsid w:val="00DC576E"/>
    <w:pPr>
      <w:overflowPunct w:val="0"/>
      <w:autoSpaceDE w:val="0"/>
      <w:autoSpaceDN w:val="0"/>
      <w:adjustRightInd w:val="0"/>
      <w:ind w:firstLine="425"/>
      <w:jc w:val="both"/>
      <w:textAlignment w:val="baseline"/>
    </w:pPr>
    <w:rPr>
      <w:szCs w:val="20"/>
    </w:rPr>
  </w:style>
  <w:style w:type="paragraph" w:customStyle="1" w:styleId="2ffd">
    <w:name w:val="Знак2"/>
    <w:basedOn w:val="a0"/>
    <w:rsid w:val="00DC576E"/>
    <w:pPr>
      <w:spacing w:after="160" w:line="240" w:lineRule="exact"/>
    </w:pPr>
    <w:rPr>
      <w:rFonts w:ascii="Verdana" w:hAnsi="Verdana"/>
      <w:sz w:val="20"/>
      <w:szCs w:val="20"/>
      <w:lang w:val="en-US" w:eastAsia="en-US"/>
    </w:rPr>
  </w:style>
  <w:style w:type="paragraph" w:customStyle="1" w:styleId="afffff9">
    <w:name w:val="Знак Знак Знак Знак"/>
    <w:basedOn w:val="a0"/>
    <w:rsid w:val="00DC576E"/>
    <w:pPr>
      <w:spacing w:after="160" w:line="240" w:lineRule="exact"/>
    </w:pPr>
    <w:rPr>
      <w:rFonts w:ascii="Verdana" w:hAnsi="Verdana"/>
      <w:sz w:val="20"/>
      <w:szCs w:val="20"/>
      <w:lang w:val="en-US" w:eastAsia="en-US"/>
    </w:rPr>
  </w:style>
  <w:style w:type="paragraph" w:customStyle="1" w:styleId="191">
    <w:name w:val="Обычный19"/>
    <w:rsid w:val="00DC576E"/>
    <w:pPr>
      <w:widowControl w:val="0"/>
      <w:spacing w:before="60" w:line="300" w:lineRule="auto"/>
      <w:ind w:firstLine="720"/>
      <w:jc w:val="both"/>
    </w:pPr>
    <w:rPr>
      <w:rFonts w:ascii="Arial" w:hAnsi="Arial"/>
      <w:snapToGrid w:val="0"/>
      <w:sz w:val="22"/>
    </w:rPr>
  </w:style>
  <w:style w:type="paragraph" w:customStyle="1" w:styleId="163">
    <w:name w:val="Обычный (веб)16"/>
    <w:basedOn w:val="a0"/>
    <w:rsid w:val="00DC576E"/>
    <w:pPr>
      <w:overflowPunct w:val="0"/>
      <w:autoSpaceDE w:val="0"/>
      <w:autoSpaceDN w:val="0"/>
      <w:adjustRightInd w:val="0"/>
      <w:spacing w:before="100" w:after="100"/>
      <w:textAlignment w:val="baseline"/>
    </w:pPr>
    <w:rPr>
      <w:sz w:val="20"/>
      <w:szCs w:val="20"/>
    </w:rPr>
  </w:style>
  <w:style w:type="paragraph" w:customStyle="1" w:styleId="1fffa">
    <w:name w:val="Знак1 Знак Знак Знак"/>
    <w:basedOn w:val="a0"/>
    <w:rsid w:val="00DC576E"/>
    <w:pPr>
      <w:spacing w:after="160" w:line="240" w:lineRule="exact"/>
    </w:pPr>
    <w:rPr>
      <w:rFonts w:ascii="Verdana" w:eastAsia="MS Mincho" w:hAnsi="Verdana"/>
      <w:sz w:val="20"/>
      <w:szCs w:val="20"/>
      <w:lang w:val="en-GB" w:eastAsia="en-US"/>
    </w:rPr>
  </w:style>
  <w:style w:type="paragraph" w:customStyle="1" w:styleId="154">
    <w:name w:val="Основной текст с отступом15"/>
    <w:basedOn w:val="a0"/>
    <w:rsid w:val="00DC576E"/>
    <w:pPr>
      <w:spacing w:after="120"/>
      <w:ind w:left="283"/>
    </w:pPr>
  </w:style>
  <w:style w:type="paragraph" w:customStyle="1" w:styleId="138">
    <w:name w:val="Список13"/>
    <w:basedOn w:val="a0"/>
    <w:rsid w:val="00DC576E"/>
    <w:pPr>
      <w:spacing w:before="100" w:beforeAutospacing="1" w:after="100" w:afterAutospacing="1"/>
      <w:jc w:val="both"/>
    </w:pPr>
    <w:rPr>
      <w:rFonts w:ascii="Arial Narrow" w:hAnsi="Arial Narrow"/>
      <w:sz w:val="17"/>
      <w:szCs w:val="17"/>
    </w:rPr>
  </w:style>
  <w:style w:type="paragraph" w:customStyle="1" w:styleId="172">
    <w:name w:val="Основной текст17"/>
    <w:basedOn w:val="a0"/>
    <w:rsid w:val="00C10488"/>
    <w:pPr>
      <w:widowControl w:val="0"/>
      <w:spacing w:after="120"/>
    </w:pPr>
    <w:rPr>
      <w:rFonts w:ascii="Peterburg" w:hAnsi="Peterburg"/>
      <w:snapToGrid w:val="0"/>
      <w:szCs w:val="20"/>
    </w:rPr>
  </w:style>
  <w:style w:type="paragraph" w:customStyle="1" w:styleId="2171">
    <w:name w:val="Основной текст 217"/>
    <w:basedOn w:val="a0"/>
    <w:rsid w:val="00C10488"/>
    <w:pPr>
      <w:widowControl w:val="0"/>
      <w:overflowPunct w:val="0"/>
      <w:autoSpaceDE w:val="0"/>
      <w:autoSpaceDN w:val="0"/>
      <w:adjustRightInd w:val="0"/>
      <w:ind w:firstLine="426"/>
      <w:jc w:val="both"/>
      <w:textAlignment w:val="baseline"/>
    </w:pPr>
    <w:rPr>
      <w:szCs w:val="20"/>
    </w:rPr>
  </w:style>
  <w:style w:type="paragraph" w:customStyle="1" w:styleId="2200">
    <w:name w:val="Основной текст с отступом 220"/>
    <w:basedOn w:val="a0"/>
    <w:rsid w:val="00C10488"/>
    <w:pPr>
      <w:overflowPunct w:val="0"/>
      <w:autoSpaceDE w:val="0"/>
      <w:autoSpaceDN w:val="0"/>
      <w:adjustRightInd w:val="0"/>
      <w:ind w:firstLine="425"/>
      <w:jc w:val="both"/>
      <w:textAlignment w:val="baseline"/>
    </w:pPr>
    <w:rPr>
      <w:szCs w:val="20"/>
    </w:rPr>
  </w:style>
  <w:style w:type="paragraph" w:customStyle="1" w:styleId="2ffe">
    <w:name w:val="Знак2"/>
    <w:basedOn w:val="a0"/>
    <w:rsid w:val="00C10488"/>
    <w:pPr>
      <w:spacing w:after="160" w:line="240" w:lineRule="exact"/>
    </w:pPr>
    <w:rPr>
      <w:rFonts w:ascii="Verdana" w:hAnsi="Verdana"/>
      <w:sz w:val="20"/>
      <w:szCs w:val="20"/>
      <w:lang w:val="en-US" w:eastAsia="en-US"/>
    </w:rPr>
  </w:style>
  <w:style w:type="paragraph" w:customStyle="1" w:styleId="afffffa">
    <w:name w:val="Знак Знак Знак Знак"/>
    <w:basedOn w:val="a0"/>
    <w:rsid w:val="00C10488"/>
    <w:pPr>
      <w:spacing w:after="160" w:line="240" w:lineRule="exact"/>
    </w:pPr>
    <w:rPr>
      <w:rFonts w:ascii="Verdana" w:hAnsi="Verdana"/>
      <w:sz w:val="20"/>
      <w:szCs w:val="20"/>
      <w:lang w:val="en-US" w:eastAsia="en-US"/>
    </w:rPr>
  </w:style>
  <w:style w:type="paragraph" w:customStyle="1" w:styleId="200">
    <w:name w:val="Обычный20"/>
    <w:rsid w:val="00C10488"/>
    <w:pPr>
      <w:widowControl w:val="0"/>
      <w:spacing w:before="60" w:line="300" w:lineRule="auto"/>
      <w:ind w:firstLine="720"/>
      <w:jc w:val="both"/>
    </w:pPr>
    <w:rPr>
      <w:rFonts w:ascii="Arial" w:hAnsi="Arial"/>
      <w:snapToGrid w:val="0"/>
      <w:sz w:val="22"/>
    </w:rPr>
  </w:style>
  <w:style w:type="paragraph" w:customStyle="1" w:styleId="173">
    <w:name w:val="Обычный (веб)17"/>
    <w:basedOn w:val="a0"/>
    <w:rsid w:val="00C10488"/>
    <w:pPr>
      <w:overflowPunct w:val="0"/>
      <w:autoSpaceDE w:val="0"/>
      <w:autoSpaceDN w:val="0"/>
      <w:adjustRightInd w:val="0"/>
      <w:spacing w:before="100" w:after="100"/>
      <w:textAlignment w:val="baseline"/>
    </w:pPr>
    <w:rPr>
      <w:sz w:val="20"/>
      <w:szCs w:val="20"/>
    </w:rPr>
  </w:style>
  <w:style w:type="paragraph" w:customStyle="1" w:styleId="1fffb">
    <w:name w:val="Знак1 Знак Знак Знак"/>
    <w:basedOn w:val="a0"/>
    <w:rsid w:val="00C10488"/>
    <w:pPr>
      <w:spacing w:after="160" w:line="240" w:lineRule="exact"/>
    </w:pPr>
    <w:rPr>
      <w:rFonts w:ascii="Verdana" w:eastAsia="MS Mincho" w:hAnsi="Verdana"/>
      <w:sz w:val="20"/>
      <w:szCs w:val="20"/>
      <w:lang w:val="en-GB" w:eastAsia="en-US"/>
    </w:rPr>
  </w:style>
  <w:style w:type="paragraph" w:customStyle="1" w:styleId="164">
    <w:name w:val="Основной текст с отступом16"/>
    <w:basedOn w:val="a0"/>
    <w:rsid w:val="00C10488"/>
    <w:pPr>
      <w:spacing w:after="120"/>
      <w:ind w:left="283"/>
    </w:pPr>
  </w:style>
  <w:style w:type="paragraph" w:customStyle="1" w:styleId="145">
    <w:name w:val="Список14"/>
    <w:basedOn w:val="a0"/>
    <w:rsid w:val="00C10488"/>
    <w:pPr>
      <w:spacing w:before="100" w:beforeAutospacing="1" w:after="100" w:afterAutospacing="1"/>
      <w:jc w:val="both"/>
    </w:pPr>
    <w:rPr>
      <w:rFonts w:ascii="Arial Narrow" w:hAnsi="Arial Narrow"/>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64">
      <w:bodyDiv w:val="1"/>
      <w:marLeft w:val="0"/>
      <w:marRight w:val="0"/>
      <w:marTop w:val="0"/>
      <w:marBottom w:val="0"/>
      <w:divBdr>
        <w:top w:val="none" w:sz="0" w:space="0" w:color="auto"/>
        <w:left w:val="none" w:sz="0" w:space="0" w:color="auto"/>
        <w:bottom w:val="none" w:sz="0" w:space="0" w:color="auto"/>
        <w:right w:val="none" w:sz="0" w:space="0" w:color="auto"/>
      </w:divBdr>
    </w:div>
    <w:div w:id="57293633">
      <w:bodyDiv w:val="1"/>
      <w:marLeft w:val="0"/>
      <w:marRight w:val="0"/>
      <w:marTop w:val="0"/>
      <w:marBottom w:val="0"/>
      <w:divBdr>
        <w:top w:val="none" w:sz="0" w:space="0" w:color="auto"/>
        <w:left w:val="none" w:sz="0" w:space="0" w:color="auto"/>
        <w:bottom w:val="none" w:sz="0" w:space="0" w:color="auto"/>
        <w:right w:val="none" w:sz="0" w:space="0" w:color="auto"/>
      </w:divBdr>
    </w:div>
    <w:div w:id="77217040">
      <w:bodyDiv w:val="1"/>
      <w:marLeft w:val="0"/>
      <w:marRight w:val="0"/>
      <w:marTop w:val="0"/>
      <w:marBottom w:val="0"/>
      <w:divBdr>
        <w:top w:val="none" w:sz="0" w:space="0" w:color="auto"/>
        <w:left w:val="none" w:sz="0" w:space="0" w:color="auto"/>
        <w:bottom w:val="none" w:sz="0" w:space="0" w:color="auto"/>
        <w:right w:val="none" w:sz="0" w:space="0" w:color="auto"/>
      </w:divBdr>
    </w:div>
    <w:div w:id="94635486">
      <w:bodyDiv w:val="1"/>
      <w:marLeft w:val="0"/>
      <w:marRight w:val="0"/>
      <w:marTop w:val="0"/>
      <w:marBottom w:val="0"/>
      <w:divBdr>
        <w:top w:val="none" w:sz="0" w:space="0" w:color="auto"/>
        <w:left w:val="none" w:sz="0" w:space="0" w:color="auto"/>
        <w:bottom w:val="none" w:sz="0" w:space="0" w:color="auto"/>
        <w:right w:val="none" w:sz="0" w:space="0" w:color="auto"/>
      </w:divBdr>
    </w:div>
    <w:div w:id="111630001">
      <w:bodyDiv w:val="1"/>
      <w:marLeft w:val="0"/>
      <w:marRight w:val="0"/>
      <w:marTop w:val="0"/>
      <w:marBottom w:val="0"/>
      <w:divBdr>
        <w:top w:val="none" w:sz="0" w:space="0" w:color="auto"/>
        <w:left w:val="none" w:sz="0" w:space="0" w:color="auto"/>
        <w:bottom w:val="none" w:sz="0" w:space="0" w:color="auto"/>
        <w:right w:val="none" w:sz="0" w:space="0" w:color="auto"/>
      </w:divBdr>
    </w:div>
    <w:div w:id="137889780">
      <w:bodyDiv w:val="1"/>
      <w:marLeft w:val="0"/>
      <w:marRight w:val="0"/>
      <w:marTop w:val="0"/>
      <w:marBottom w:val="0"/>
      <w:divBdr>
        <w:top w:val="none" w:sz="0" w:space="0" w:color="auto"/>
        <w:left w:val="none" w:sz="0" w:space="0" w:color="auto"/>
        <w:bottom w:val="none" w:sz="0" w:space="0" w:color="auto"/>
        <w:right w:val="none" w:sz="0" w:space="0" w:color="auto"/>
      </w:divBdr>
    </w:div>
    <w:div w:id="138116854">
      <w:bodyDiv w:val="1"/>
      <w:marLeft w:val="0"/>
      <w:marRight w:val="0"/>
      <w:marTop w:val="0"/>
      <w:marBottom w:val="0"/>
      <w:divBdr>
        <w:top w:val="none" w:sz="0" w:space="0" w:color="auto"/>
        <w:left w:val="none" w:sz="0" w:space="0" w:color="auto"/>
        <w:bottom w:val="none" w:sz="0" w:space="0" w:color="auto"/>
        <w:right w:val="none" w:sz="0" w:space="0" w:color="auto"/>
      </w:divBdr>
    </w:div>
    <w:div w:id="143132337">
      <w:bodyDiv w:val="1"/>
      <w:marLeft w:val="0"/>
      <w:marRight w:val="0"/>
      <w:marTop w:val="0"/>
      <w:marBottom w:val="0"/>
      <w:divBdr>
        <w:top w:val="none" w:sz="0" w:space="0" w:color="auto"/>
        <w:left w:val="none" w:sz="0" w:space="0" w:color="auto"/>
        <w:bottom w:val="none" w:sz="0" w:space="0" w:color="auto"/>
        <w:right w:val="none" w:sz="0" w:space="0" w:color="auto"/>
      </w:divBdr>
    </w:div>
    <w:div w:id="144786744">
      <w:bodyDiv w:val="1"/>
      <w:marLeft w:val="0"/>
      <w:marRight w:val="0"/>
      <w:marTop w:val="0"/>
      <w:marBottom w:val="0"/>
      <w:divBdr>
        <w:top w:val="none" w:sz="0" w:space="0" w:color="auto"/>
        <w:left w:val="none" w:sz="0" w:space="0" w:color="auto"/>
        <w:bottom w:val="none" w:sz="0" w:space="0" w:color="auto"/>
        <w:right w:val="none" w:sz="0" w:space="0" w:color="auto"/>
      </w:divBdr>
    </w:div>
    <w:div w:id="145323063">
      <w:bodyDiv w:val="1"/>
      <w:marLeft w:val="0"/>
      <w:marRight w:val="0"/>
      <w:marTop w:val="0"/>
      <w:marBottom w:val="0"/>
      <w:divBdr>
        <w:top w:val="none" w:sz="0" w:space="0" w:color="auto"/>
        <w:left w:val="none" w:sz="0" w:space="0" w:color="auto"/>
        <w:bottom w:val="none" w:sz="0" w:space="0" w:color="auto"/>
        <w:right w:val="none" w:sz="0" w:space="0" w:color="auto"/>
      </w:divBdr>
    </w:div>
    <w:div w:id="154226766">
      <w:bodyDiv w:val="1"/>
      <w:marLeft w:val="0"/>
      <w:marRight w:val="0"/>
      <w:marTop w:val="0"/>
      <w:marBottom w:val="0"/>
      <w:divBdr>
        <w:top w:val="none" w:sz="0" w:space="0" w:color="auto"/>
        <w:left w:val="none" w:sz="0" w:space="0" w:color="auto"/>
        <w:bottom w:val="none" w:sz="0" w:space="0" w:color="auto"/>
        <w:right w:val="none" w:sz="0" w:space="0" w:color="auto"/>
      </w:divBdr>
    </w:div>
    <w:div w:id="161049251">
      <w:bodyDiv w:val="1"/>
      <w:marLeft w:val="0"/>
      <w:marRight w:val="0"/>
      <w:marTop w:val="0"/>
      <w:marBottom w:val="0"/>
      <w:divBdr>
        <w:top w:val="none" w:sz="0" w:space="0" w:color="auto"/>
        <w:left w:val="none" w:sz="0" w:space="0" w:color="auto"/>
        <w:bottom w:val="none" w:sz="0" w:space="0" w:color="auto"/>
        <w:right w:val="none" w:sz="0" w:space="0" w:color="auto"/>
      </w:divBdr>
    </w:div>
    <w:div w:id="162402708">
      <w:bodyDiv w:val="1"/>
      <w:marLeft w:val="0"/>
      <w:marRight w:val="0"/>
      <w:marTop w:val="0"/>
      <w:marBottom w:val="0"/>
      <w:divBdr>
        <w:top w:val="none" w:sz="0" w:space="0" w:color="auto"/>
        <w:left w:val="none" w:sz="0" w:space="0" w:color="auto"/>
        <w:bottom w:val="none" w:sz="0" w:space="0" w:color="auto"/>
        <w:right w:val="none" w:sz="0" w:space="0" w:color="auto"/>
      </w:divBdr>
    </w:div>
    <w:div w:id="164636397">
      <w:bodyDiv w:val="1"/>
      <w:marLeft w:val="0"/>
      <w:marRight w:val="0"/>
      <w:marTop w:val="0"/>
      <w:marBottom w:val="0"/>
      <w:divBdr>
        <w:top w:val="none" w:sz="0" w:space="0" w:color="auto"/>
        <w:left w:val="none" w:sz="0" w:space="0" w:color="auto"/>
        <w:bottom w:val="none" w:sz="0" w:space="0" w:color="auto"/>
        <w:right w:val="none" w:sz="0" w:space="0" w:color="auto"/>
      </w:divBdr>
    </w:div>
    <w:div w:id="176241339">
      <w:bodyDiv w:val="1"/>
      <w:marLeft w:val="0"/>
      <w:marRight w:val="0"/>
      <w:marTop w:val="0"/>
      <w:marBottom w:val="0"/>
      <w:divBdr>
        <w:top w:val="none" w:sz="0" w:space="0" w:color="auto"/>
        <w:left w:val="none" w:sz="0" w:space="0" w:color="auto"/>
        <w:bottom w:val="none" w:sz="0" w:space="0" w:color="auto"/>
        <w:right w:val="none" w:sz="0" w:space="0" w:color="auto"/>
      </w:divBdr>
    </w:div>
    <w:div w:id="180366325">
      <w:bodyDiv w:val="1"/>
      <w:marLeft w:val="0"/>
      <w:marRight w:val="0"/>
      <w:marTop w:val="0"/>
      <w:marBottom w:val="0"/>
      <w:divBdr>
        <w:top w:val="none" w:sz="0" w:space="0" w:color="auto"/>
        <w:left w:val="none" w:sz="0" w:space="0" w:color="auto"/>
        <w:bottom w:val="none" w:sz="0" w:space="0" w:color="auto"/>
        <w:right w:val="none" w:sz="0" w:space="0" w:color="auto"/>
      </w:divBdr>
    </w:div>
    <w:div w:id="238053076">
      <w:bodyDiv w:val="1"/>
      <w:marLeft w:val="0"/>
      <w:marRight w:val="0"/>
      <w:marTop w:val="0"/>
      <w:marBottom w:val="0"/>
      <w:divBdr>
        <w:top w:val="none" w:sz="0" w:space="0" w:color="auto"/>
        <w:left w:val="none" w:sz="0" w:space="0" w:color="auto"/>
        <w:bottom w:val="none" w:sz="0" w:space="0" w:color="auto"/>
        <w:right w:val="none" w:sz="0" w:space="0" w:color="auto"/>
      </w:divBdr>
    </w:div>
    <w:div w:id="246498292">
      <w:bodyDiv w:val="1"/>
      <w:marLeft w:val="0"/>
      <w:marRight w:val="0"/>
      <w:marTop w:val="0"/>
      <w:marBottom w:val="0"/>
      <w:divBdr>
        <w:top w:val="none" w:sz="0" w:space="0" w:color="auto"/>
        <w:left w:val="none" w:sz="0" w:space="0" w:color="auto"/>
        <w:bottom w:val="none" w:sz="0" w:space="0" w:color="auto"/>
        <w:right w:val="none" w:sz="0" w:space="0" w:color="auto"/>
      </w:divBdr>
    </w:div>
    <w:div w:id="248466468">
      <w:bodyDiv w:val="1"/>
      <w:marLeft w:val="0"/>
      <w:marRight w:val="0"/>
      <w:marTop w:val="0"/>
      <w:marBottom w:val="0"/>
      <w:divBdr>
        <w:top w:val="none" w:sz="0" w:space="0" w:color="auto"/>
        <w:left w:val="none" w:sz="0" w:space="0" w:color="auto"/>
        <w:bottom w:val="none" w:sz="0" w:space="0" w:color="auto"/>
        <w:right w:val="none" w:sz="0" w:space="0" w:color="auto"/>
      </w:divBdr>
    </w:div>
    <w:div w:id="267585940">
      <w:bodyDiv w:val="1"/>
      <w:marLeft w:val="0"/>
      <w:marRight w:val="0"/>
      <w:marTop w:val="0"/>
      <w:marBottom w:val="0"/>
      <w:divBdr>
        <w:top w:val="none" w:sz="0" w:space="0" w:color="auto"/>
        <w:left w:val="none" w:sz="0" w:space="0" w:color="auto"/>
        <w:bottom w:val="none" w:sz="0" w:space="0" w:color="auto"/>
        <w:right w:val="none" w:sz="0" w:space="0" w:color="auto"/>
      </w:divBdr>
    </w:div>
    <w:div w:id="295067684">
      <w:bodyDiv w:val="1"/>
      <w:marLeft w:val="0"/>
      <w:marRight w:val="0"/>
      <w:marTop w:val="0"/>
      <w:marBottom w:val="0"/>
      <w:divBdr>
        <w:top w:val="none" w:sz="0" w:space="0" w:color="auto"/>
        <w:left w:val="none" w:sz="0" w:space="0" w:color="auto"/>
        <w:bottom w:val="none" w:sz="0" w:space="0" w:color="auto"/>
        <w:right w:val="none" w:sz="0" w:space="0" w:color="auto"/>
      </w:divBdr>
    </w:div>
    <w:div w:id="314145197">
      <w:bodyDiv w:val="1"/>
      <w:marLeft w:val="0"/>
      <w:marRight w:val="0"/>
      <w:marTop w:val="0"/>
      <w:marBottom w:val="0"/>
      <w:divBdr>
        <w:top w:val="none" w:sz="0" w:space="0" w:color="auto"/>
        <w:left w:val="none" w:sz="0" w:space="0" w:color="auto"/>
        <w:bottom w:val="none" w:sz="0" w:space="0" w:color="auto"/>
        <w:right w:val="none" w:sz="0" w:space="0" w:color="auto"/>
      </w:divBdr>
    </w:div>
    <w:div w:id="323630030">
      <w:bodyDiv w:val="1"/>
      <w:marLeft w:val="0"/>
      <w:marRight w:val="0"/>
      <w:marTop w:val="0"/>
      <w:marBottom w:val="0"/>
      <w:divBdr>
        <w:top w:val="none" w:sz="0" w:space="0" w:color="auto"/>
        <w:left w:val="none" w:sz="0" w:space="0" w:color="auto"/>
        <w:bottom w:val="none" w:sz="0" w:space="0" w:color="auto"/>
        <w:right w:val="none" w:sz="0" w:space="0" w:color="auto"/>
      </w:divBdr>
    </w:div>
    <w:div w:id="327828214">
      <w:bodyDiv w:val="1"/>
      <w:marLeft w:val="0"/>
      <w:marRight w:val="0"/>
      <w:marTop w:val="0"/>
      <w:marBottom w:val="0"/>
      <w:divBdr>
        <w:top w:val="none" w:sz="0" w:space="0" w:color="auto"/>
        <w:left w:val="none" w:sz="0" w:space="0" w:color="auto"/>
        <w:bottom w:val="none" w:sz="0" w:space="0" w:color="auto"/>
        <w:right w:val="none" w:sz="0" w:space="0" w:color="auto"/>
      </w:divBdr>
    </w:div>
    <w:div w:id="472988683">
      <w:bodyDiv w:val="1"/>
      <w:marLeft w:val="0"/>
      <w:marRight w:val="0"/>
      <w:marTop w:val="0"/>
      <w:marBottom w:val="0"/>
      <w:divBdr>
        <w:top w:val="none" w:sz="0" w:space="0" w:color="auto"/>
        <w:left w:val="none" w:sz="0" w:space="0" w:color="auto"/>
        <w:bottom w:val="none" w:sz="0" w:space="0" w:color="auto"/>
        <w:right w:val="none" w:sz="0" w:space="0" w:color="auto"/>
      </w:divBdr>
    </w:div>
    <w:div w:id="478888083">
      <w:bodyDiv w:val="1"/>
      <w:marLeft w:val="0"/>
      <w:marRight w:val="0"/>
      <w:marTop w:val="0"/>
      <w:marBottom w:val="0"/>
      <w:divBdr>
        <w:top w:val="none" w:sz="0" w:space="0" w:color="auto"/>
        <w:left w:val="none" w:sz="0" w:space="0" w:color="auto"/>
        <w:bottom w:val="none" w:sz="0" w:space="0" w:color="auto"/>
        <w:right w:val="none" w:sz="0" w:space="0" w:color="auto"/>
      </w:divBdr>
    </w:div>
    <w:div w:id="503129635">
      <w:bodyDiv w:val="1"/>
      <w:marLeft w:val="0"/>
      <w:marRight w:val="0"/>
      <w:marTop w:val="0"/>
      <w:marBottom w:val="0"/>
      <w:divBdr>
        <w:top w:val="none" w:sz="0" w:space="0" w:color="auto"/>
        <w:left w:val="none" w:sz="0" w:space="0" w:color="auto"/>
        <w:bottom w:val="none" w:sz="0" w:space="0" w:color="auto"/>
        <w:right w:val="none" w:sz="0" w:space="0" w:color="auto"/>
      </w:divBdr>
    </w:div>
    <w:div w:id="513962807">
      <w:bodyDiv w:val="1"/>
      <w:marLeft w:val="0"/>
      <w:marRight w:val="0"/>
      <w:marTop w:val="0"/>
      <w:marBottom w:val="0"/>
      <w:divBdr>
        <w:top w:val="none" w:sz="0" w:space="0" w:color="auto"/>
        <w:left w:val="none" w:sz="0" w:space="0" w:color="auto"/>
        <w:bottom w:val="none" w:sz="0" w:space="0" w:color="auto"/>
        <w:right w:val="none" w:sz="0" w:space="0" w:color="auto"/>
      </w:divBdr>
    </w:div>
    <w:div w:id="521239582">
      <w:bodyDiv w:val="1"/>
      <w:marLeft w:val="0"/>
      <w:marRight w:val="0"/>
      <w:marTop w:val="0"/>
      <w:marBottom w:val="0"/>
      <w:divBdr>
        <w:top w:val="none" w:sz="0" w:space="0" w:color="auto"/>
        <w:left w:val="none" w:sz="0" w:space="0" w:color="auto"/>
        <w:bottom w:val="none" w:sz="0" w:space="0" w:color="auto"/>
        <w:right w:val="none" w:sz="0" w:space="0" w:color="auto"/>
      </w:divBdr>
    </w:div>
    <w:div w:id="530217853">
      <w:bodyDiv w:val="1"/>
      <w:marLeft w:val="0"/>
      <w:marRight w:val="0"/>
      <w:marTop w:val="0"/>
      <w:marBottom w:val="0"/>
      <w:divBdr>
        <w:top w:val="none" w:sz="0" w:space="0" w:color="auto"/>
        <w:left w:val="none" w:sz="0" w:space="0" w:color="auto"/>
        <w:bottom w:val="none" w:sz="0" w:space="0" w:color="auto"/>
        <w:right w:val="none" w:sz="0" w:space="0" w:color="auto"/>
      </w:divBdr>
    </w:div>
    <w:div w:id="567115462">
      <w:bodyDiv w:val="1"/>
      <w:marLeft w:val="0"/>
      <w:marRight w:val="0"/>
      <w:marTop w:val="0"/>
      <w:marBottom w:val="0"/>
      <w:divBdr>
        <w:top w:val="none" w:sz="0" w:space="0" w:color="auto"/>
        <w:left w:val="none" w:sz="0" w:space="0" w:color="auto"/>
        <w:bottom w:val="none" w:sz="0" w:space="0" w:color="auto"/>
        <w:right w:val="none" w:sz="0" w:space="0" w:color="auto"/>
      </w:divBdr>
    </w:div>
    <w:div w:id="599264949">
      <w:bodyDiv w:val="1"/>
      <w:marLeft w:val="0"/>
      <w:marRight w:val="0"/>
      <w:marTop w:val="0"/>
      <w:marBottom w:val="0"/>
      <w:divBdr>
        <w:top w:val="none" w:sz="0" w:space="0" w:color="auto"/>
        <w:left w:val="none" w:sz="0" w:space="0" w:color="auto"/>
        <w:bottom w:val="none" w:sz="0" w:space="0" w:color="auto"/>
        <w:right w:val="none" w:sz="0" w:space="0" w:color="auto"/>
      </w:divBdr>
    </w:div>
    <w:div w:id="602421543">
      <w:bodyDiv w:val="1"/>
      <w:marLeft w:val="0"/>
      <w:marRight w:val="0"/>
      <w:marTop w:val="0"/>
      <w:marBottom w:val="0"/>
      <w:divBdr>
        <w:top w:val="none" w:sz="0" w:space="0" w:color="auto"/>
        <w:left w:val="none" w:sz="0" w:space="0" w:color="auto"/>
        <w:bottom w:val="none" w:sz="0" w:space="0" w:color="auto"/>
        <w:right w:val="none" w:sz="0" w:space="0" w:color="auto"/>
      </w:divBdr>
    </w:div>
    <w:div w:id="659695570">
      <w:bodyDiv w:val="1"/>
      <w:marLeft w:val="0"/>
      <w:marRight w:val="0"/>
      <w:marTop w:val="0"/>
      <w:marBottom w:val="0"/>
      <w:divBdr>
        <w:top w:val="none" w:sz="0" w:space="0" w:color="auto"/>
        <w:left w:val="none" w:sz="0" w:space="0" w:color="auto"/>
        <w:bottom w:val="none" w:sz="0" w:space="0" w:color="auto"/>
        <w:right w:val="none" w:sz="0" w:space="0" w:color="auto"/>
      </w:divBdr>
    </w:div>
    <w:div w:id="663048600">
      <w:bodyDiv w:val="1"/>
      <w:marLeft w:val="0"/>
      <w:marRight w:val="0"/>
      <w:marTop w:val="0"/>
      <w:marBottom w:val="0"/>
      <w:divBdr>
        <w:top w:val="none" w:sz="0" w:space="0" w:color="auto"/>
        <w:left w:val="none" w:sz="0" w:space="0" w:color="auto"/>
        <w:bottom w:val="none" w:sz="0" w:space="0" w:color="auto"/>
        <w:right w:val="none" w:sz="0" w:space="0" w:color="auto"/>
      </w:divBdr>
    </w:div>
    <w:div w:id="666132269">
      <w:bodyDiv w:val="1"/>
      <w:marLeft w:val="0"/>
      <w:marRight w:val="0"/>
      <w:marTop w:val="0"/>
      <w:marBottom w:val="0"/>
      <w:divBdr>
        <w:top w:val="none" w:sz="0" w:space="0" w:color="auto"/>
        <w:left w:val="none" w:sz="0" w:space="0" w:color="auto"/>
        <w:bottom w:val="none" w:sz="0" w:space="0" w:color="auto"/>
        <w:right w:val="none" w:sz="0" w:space="0" w:color="auto"/>
      </w:divBdr>
    </w:div>
    <w:div w:id="670718401">
      <w:bodyDiv w:val="1"/>
      <w:marLeft w:val="0"/>
      <w:marRight w:val="0"/>
      <w:marTop w:val="0"/>
      <w:marBottom w:val="0"/>
      <w:divBdr>
        <w:top w:val="none" w:sz="0" w:space="0" w:color="auto"/>
        <w:left w:val="none" w:sz="0" w:space="0" w:color="auto"/>
        <w:bottom w:val="none" w:sz="0" w:space="0" w:color="auto"/>
        <w:right w:val="none" w:sz="0" w:space="0" w:color="auto"/>
      </w:divBdr>
    </w:div>
    <w:div w:id="679625800">
      <w:bodyDiv w:val="1"/>
      <w:marLeft w:val="0"/>
      <w:marRight w:val="0"/>
      <w:marTop w:val="0"/>
      <w:marBottom w:val="0"/>
      <w:divBdr>
        <w:top w:val="none" w:sz="0" w:space="0" w:color="auto"/>
        <w:left w:val="none" w:sz="0" w:space="0" w:color="auto"/>
        <w:bottom w:val="none" w:sz="0" w:space="0" w:color="auto"/>
        <w:right w:val="none" w:sz="0" w:space="0" w:color="auto"/>
      </w:divBdr>
    </w:div>
    <w:div w:id="684330839">
      <w:bodyDiv w:val="1"/>
      <w:marLeft w:val="0"/>
      <w:marRight w:val="0"/>
      <w:marTop w:val="0"/>
      <w:marBottom w:val="0"/>
      <w:divBdr>
        <w:top w:val="none" w:sz="0" w:space="0" w:color="auto"/>
        <w:left w:val="none" w:sz="0" w:space="0" w:color="auto"/>
        <w:bottom w:val="none" w:sz="0" w:space="0" w:color="auto"/>
        <w:right w:val="none" w:sz="0" w:space="0" w:color="auto"/>
      </w:divBdr>
    </w:div>
    <w:div w:id="702486726">
      <w:bodyDiv w:val="1"/>
      <w:marLeft w:val="0"/>
      <w:marRight w:val="0"/>
      <w:marTop w:val="0"/>
      <w:marBottom w:val="0"/>
      <w:divBdr>
        <w:top w:val="none" w:sz="0" w:space="0" w:color="auto"/>
        <w:left w:val="none" w:sz="0" w:space="0" w:color="auto"/>
        <w:bottom w:val="none" w:sz="0" w:space="0" w:color="auto"/>
        <w:right w:val="none" w:sz="0" w:space="0" w:color="auto"/>
      </w:divBdr>
    </w:div>
    <w:div w:id="720595959">
      <w:bodyDiv w:val="1"/>
      <w:marLeft w:val="0"/>
      <w:marRight w:val="0"/>
      <w:marTop w:val="0"/>
      <w:marBottom w:val="0"/>
      <w:divBdr>
        <w:top w:val="none" w:sz="0" w:space="0" w:color="auto"/>
        <w:left w:val="none" w:sz="0" w:space="0" w:color="auto"/>
        <w:bottom w:val="none" w:sz="0" w:space="0" w:color="auto"/>
        <w:right w:val="none" w:sz="0" w:space="0" w:color="auto"/>
      </w:divBdr>
    </w:div>
    <w:div w:id="761603194">
      <w:bodyDiv w:val="1"/>
      <w:marLeft w:val="0"/>
      <w:marRight w:val="0"/>
      <w:marTop w:val="0"/>
      <w:marBottom w:val="0"/>
      <w:divBdr>
        <w:top w:val="none" w:sz="0" w:space="0" w:color="auto"/>
        <w:left w:val="none" w:sz="0" w:space="0" w:color="auto"/>
        <w:bottom w:val="none" w:sz="0" w:space="0" w:color="auto"/>
        <w:right w:val="none" w:sz="0" w:space="0" w:color="auto"/>
      </w:divBdr>
    </w:div>
    <w:div w:id="780955915">
      <w:bodyDiv w:val="1"/>
      <w:marLeft w:val="0"/>
      <w:marRight w:val="0"/>
      <w:marTop w:val="0"/>
      <w:marBottom w:val="0"/>
      <w:divBdr>
        <w:top w:val="none" w:sz="0" w:space="0" w:color="auto"/>
        <w:left w:val="none" w:sz="0" w:space="0" w:color="auto"/>
        <w:bottom w:val="none" w:sz="0" w:space="0" w:color="auto"/>
        <w:right w:val="none" w:sz="0" w:space="0" w:color="auto"/>
      </w:divBdr>
    </w:div>
    <w:div w:id="828788818">
      <w:bodyDiv w:val="1"/>
      <w:marLeft w:val="0"/>
      <w:marRight w:val="0"/>
      <w:marTop w:val="0"/>
      <w:marBottom w:val="0"/>
      <w:divBdr>
        <w:top w:val="none" w:sz="0" w:space="0" w:color="auto"/>
        <w:left w:val="none" w:sz="0" w:space="0" w:color="auto"/>
        <w:bottom w:val="none" w:sz="0" w:space="0" w:color="auto"/>
        <w:right w:val="none" w:sz="0" w:space="0" w:color="auto"/>
      </w:divBdr>
    </w:div>
    <w:div w:id="853687059">
      <w:bodyDiv w:val="1"/>
      <w:marLeft w:val="0"/>
      <w:marRight w:val="0"/>
      <w:marTop w:val="0"/>
      <w:marBottom w:val="0"/>
      <w:divBdr>
        <w:top w:val="none" w:sz="0" w:space="0" w:color="auto"/>
        <w:left w:val="none" w:sz="0" w:space="0" w:color="auto"/>
        <w:bottom w:val="none" w:sz="0" w:space="0" w:color="auto"/>
        <w:right w:val="none" w:sz="0" w:space="0" w:color="auto"/>
      </w:divBdr>
    </w:div>
    <w:div w:id="872232533">
      <w:bodyDiv w:val="1"/>
      <w:marLeft w:val="0"/>
      <w:marRight w:val="0"/>
      <w:marTop w:val="0"/>
      <w:marBottom w:val="0"/>
      <w:divBdr>
        <w:top w:val="none" w:sz="0" w:space="0" w:color="auto"/>
        <w:left w:val="none" w:sz="0" w:space="0" w:color="auto"/>
        <w:bottom w:val="none" w:sz="0" w:space="0" w:color="auto"/>
        <w:right w:val="none" w:sz="0" w:space="0" w:color="auto"/>
      </w:divBdr>
    </w:div>
    <w:div w:id="881868460">
      <w:bodyDiv w:val="1"/>
      <w:marLeft w:val="0"/>
      <w:marRight w:val="0"/>
      <w:marTop w:val="0"/>
      <w:marBottom w:val="0"/>
      <w:divBdr>
        <w:top w:val="none" w:sz="0" w:space="0" w:color="auto"/>
        <w:left w:val="none" w:sz="0" w:space="0" w:color="auto"/>
        <w:bottom w:val="none" w:sz="0" w:space="0" w:color="auto"/>
        <w:right w:val="none" w:sz="0" w:space="0" w:color="auto"/>
      </w:divBdr>
    </w:div>
    <w:div w:id="888885731">
      <w:bodyDiv w:val="1"/>
      <w:marLeft w:val="0"/>
      <w:marRight w:val="0"/>
      <w:marTop w:val="0"/>
      <w:marBottom w:val="0"/>
      <w:divBdr>
        <w:top w:val="none" w:sz="0" w:space="0" w:color="auto"/>
        <w:left w:val="none" w:sz="0" w:space="0" w:color="auto"/>
        <w:bottom w:val="none" w:sz="0" w:space="0" w:color="auto"/>
        <w:right w:val="none" w:sz="0" w:space="0" w:color="auto"/>
      </w:divBdr>
    </w:div>
    <w:div w:id="990058064">
      <w:bodyDiv w:val="1"/>
      <w:marLeft w:val="0"/>
      <w:marRight w:val="0"/>
      <w:marTop w:val="0"/>
      <w:marBottom w:val="0"/>
      <w:divBdr>
        <w:top w:val="none" w:sz="0" w:space="0" w:color="auto"/>
        <w:left w:val="none" w:sz="0" w:space="0" w:color="auto"/>
        <w:bottom w:val="none" w:sz="0" w:space="0" w:color="auto"/>
        <w:right w:val="none" w:sz="0" w:space="0" w:color="auto"/>
      </w:divBdr>
    </w:div>
    <w:div w:id="1008337150">
      <w:bodyDiv w:val="1"/>
      <w:marLeft w:val="0"/>
      <w:marRight w:val="0"/>
      <w:marTop w:val="0"/>
      <w:marBottom w:val="0"/>
      <w:divBdr>
        <w:top w:val="none" w:sz="0" w:space="0" w:color="auto"/>
        <w:left w:val="none" w:sz="0" w:space="0" w:color="auto"/>
        <w:bottom w:val="none" w:sz="0" w:space="0" w:color="auto"/>
        <w:right w:val="none" w:sz="0" w:space="0" w:color="auto"/>
      </w:divBdr>
    </w:div>
    <w:div w:id="1010374340">
      <w:bodyDiv w:val="1"/>
      <w:marLeft w:val="0"/>
      <w:marRight w:val="0"/>
      <w:marTop w:val="0"/>
      <w:marBottom w:val="0"/>
      <w:divBdr>
        <w:top w:val="none" w:sz="0" w:space="0" w:color="auto"/>
        <w:left w:val="none" w:sz="0" w:space="0" w:color="auto"/>
        <w:bottom w:val="none" w:sz="0" w:space="0" w:color="auto"/>
        <w:right w:val="none" w:sz="0" w:space="0" w:color="auto"/>
      </w:divBdr>
    </w:div>
    <w:div w:id="1021977559">
      <w:bodyDiv w:val="1"/>
      <w:marLeft w:val="0"/>
      <w:marRight w:val="0"/>
      <w:marTop w:val="0"/>
      <w:marBottom w:val="0"/>
      <w:divBdr>
        <w:top w:val="none" w:sz="0" w:space="0" w:color="auto"/>
        <w:left w:val="none" w:sz="0" w:space="0" w:color="auto"/>
        <w:bottom w:val="none" w:sz="0" w:space="0" w:color="auto"/>
        <w:right w:val="none" w:sz="0" w:space="0" w:color="auto"/>
      </w:divBdr>
    </w:div>
    <w:div w:id="1036661824">
      <w:bodyDiv w:val="1"/>
      <w:marLeft w:val="0"/>
      <w:marRight w:val="0"/>
      <w:marTop w:val="0"/>
      <w:marBottom w:val="0"/>
      <w:divBdr>
        <w:top w:val="none" w:sz="0" w:space="0" w:color="auto"/>
        <w:left w:val="none" w:sz="0" w:space="0" w:color="auto"/>
        <w:bottom w:val="none" w:sz="0" w:space="0" w:color="auto"/>
        <w:right w:val="none" w:sz="0" w:space="0" w:color="auto"/>
      </w:divBdr>
    </w:div>
    <w:div w:id="1046486038">
      <w:bodyDiv w:val="1"/>
      <w:marLeft w:val="0"/>
      <w:marRight w:val="0"/>
      <w:marTop w:val="0"/>
      <w:marBottom w:val="0"/>
      <w:divBdr>
        <w:top w:val="none" w:sz="0" w:space="0" w:color="auto"/>
        <w:left w:val="none" w:sz="0" w:space="0" w:color="auto"/>
        <w:bottom w:val="none" w:sz="0" w:space="0" w:color="auto"/>
        <w:right w:val="none" w:sz="0" w:space="0" w:color="auto"/>
      </w:divBdr>
    </w:div>
    <w:div w:id="1057388748">
      <w:bodyDiv w:val="1"/>
      <w:marLeft w:val="0"/>
      <w:marRight w:val="0"/>
      <w:marTop w:val="0"/>
      <w:marBottom w:val="0"/>
      <w:divBdr>
        <w:top w:val="none" w:sz="0" w:space="0" w:color="auto"/>
        <w:left w:val="none" w:sz="0" w:space="0" w:color="auto"/>
        <w:bottom w:val="none" w:sz="0" w:space="0" w:color="auto"/>
        <w:right w:val="none" w:sz="0" w:space="0" w:color="auto"/>
      </w:divBdr>
    </w:div>
    <w:div w:id="1066798902">
      <w:bodyDiv w:val="1"/>
      <w:marLeft w:val="0"/>
      <w:marRight w:val="0"/>
      <w:marTop w:val="0"/>
      <w:marBottom w:val="0"/>
      <w:divBdr>
        <w:top w:val="none" w:sz="0" w:space="0" w:color="auto"/>
        <w:left w:val="none" w:sz="0" w:space="0" w:color="auto"/>
        <w:bottom w:val="none" w:sz="0" w:space="0" w:color="auto"/>
        <w:right w:val="none" w:sz="0" w:space="0" w:color="auto"/>
      </w:divBdr>
      <w:divsChild>
        <w:div w:id="377703638">
          <w:marLeft w:val="0"/>
          <w:marRight w:val="0"/>
          <w:marTop w:val="0"/>
          <w:marBottom w:val="0"/>
          <w:divBdr>
            <w:top w:val="none" w:sz="0" w:space="0" w:color="auto"/>
            <w:left w:val="none" w:sz="0" w:space="0" w:color="auto"/>
            <w:bottom w:val="none" w:sz="0" w:space="0" w:color="auto"/>
            <w:right w:val="none" w:sz="0" w:space="0" w:color="auto"/>
          </w:divBdr>
        </w:div>
      </w:divsChild>
    </w:div>
    <w:div w:id="1077244612">
      <w:bodyDiv w:val="1"/>
      <w:marLeft w:val="0"/>
      <w:marRight w:val="0"/>
      <w:marTop w:val="0"/>
      <w:marBottom w:val="0"/>
      <w:divBdr>
        <w:top w:val="none" w:sz="0" w:space="0" w:color="auto"/>
        <w:left w:val="none" w:sz="0" w:space="0" w:color="auto"/>
        <w:bottom w:val="none" w:sz="0" w:space="0" w:color="auto"/>
        <w:right w:val="none" w:sz="0" w:space="0" w:color="auto"/>
      </w:divBdr>
    </w:div>
    <w:div w:id="1097751623">
      <w:bodyDiv w:val="1"/>
      <w:marLeft w:val="0"/>
      <w:marRight w:val="0"/>
      <w:marTop w:val="0"/>
      <w:marBottom w:val="0"/>
      <w:divBdr>
        <w:top w:val="none" w:sz="0" w:space="0" w:color="auto"/>
        <w:left w:val="none" w:sz="0" w:space="0" w:color="auto"/>
        <w:bottom w:val="none" w:sz="0" w:space="0" w:color="auto"/>
        <w:right w:val="none" w:sz="0" w:space="0" w:color="auto"/>
      </w:divBdr>
    </w:div>
    <w:div w:id="1102385435">
      <w:bodyDiv w:val="1"/>
      <w:marLeft w:val="0"/>
      <w:marRight w:val="0"/>
      <w:marTop w:val="0"/>
      <w:marBottom w:val="0"/>
      <w:divBdr>
        <w:top w:val="none" w:sz="0" w:space="0" w:color="auto"/>
        <w:left w:val="none" w:sz="0" w:space="0" w:color="auto"/>
        <w:bottom w:val="none" w:sz="0" w:space="0" w:color="auto"/>
        <w:right w:val="none" w:sz="0" w:space="0" w:color="auto"/>
      </w:divBdr>
    </w:div>
    <w:div w:id="1105999715">
      <w:bodyDiv w:val="1"/>
      <w:marLeft w:val="0"/>
      <w:marRight w:val="0"/>
      <w:marTop w:val="0"/>
      <w:marBottom w:val="0"/>
      <w:divBdr>
        <w:top w:val="none" w:sz="0" w:space="0" w:color="auto"/>
        <w:left w:val="none" w:sz="0" w:space="0" w:color="auto"/>
        <w:bottom w:val="none" w:sz="0" w:space="0" w:color="auto"/>
        <w:right w:val="none" w:sz="0" w:space="0" w:color="auto"/>
      </w:divBdr>
    </w:div>
    <w:div w:id="1113283267">
      <w:bodyDiv w:val="1"/>
      <w:marLeft w:val="0"/>
      <w:marRight w:val="0"/>
      <w:marTop w:val="0"/>
      <w:marBottom w:val="0"/>
      <w:divBdr>
        <w:top w:val="none" w:sz="0" w:space="0" w:color="auto"/>
        <w:left w:val="none" w:sz="0" w:space="0" w:color="auto"/>
        <w:bottom w:val="none" w:sz="0" w:space="0" w:color="auto"/>
        <w:right w:val="none" w:sz="0" w:space="0" w:color="auto"/>
      </w:divBdr>
    </w:div>
    <w:div w:id="1135829616">
      <w:bodyDiv w:val="1"/>
      <w:marLeft w:val="0"/>
      <w:marRight w:val="0"/>
      <w:marTop w:val="0"/>
      <w:marBottom w:val="0"/>
      <w:divBdr>
        <w:top w:val="none" w:sz="0" w:space="0" w:color="auto"/>
        <w:left w:val="none" w:sz="0" w:space="0" w:color="auto"/>
        <w:bottom w:val="none" w:sz="0" w:space="0" w:color="auto"/>
        <w:right w:val="none" w:sz="0" w:space="0" w:color="auto"/>
      </w:divBdr>
      <w:divsChild>
        <w:div w:id="1867212342">
          <w:marLeft w:val="0"/>
          <w:marRight w:val="0"/>
          <w:marTop w:val="0"/>
          <w:marBottom w:val="0"/>
          <w:divBdr>
            <w:top w:val="none" w:sz="0" w:space="0" w:color="auto"/>
            <w:left w:val="none" w:sz="0" w:space="0" w:color="auto"/>
            <w:bottom w:val="none" w:sz="0" w:space="0" w:color="auto"/>
            <w:right w:val="none" w:sz="0" w:space="0" w:color="auto"/>
          </w:divBdr>
        </w:div>
      </w:divsChild>
    </w:div>
    <w:div w:id="1139685272">
      <w:bodyDiv w:val="1"/>
      <w:marLeft w:val="0"/>
      <w:marRight w:val="0"/>
      <w:marTop w:val="0"/>
      <w:marBottom w:val="0"/>
      <w:divBdr>
        <w:top w:val="none" w:sz="0" w:space="0" w:color="auto"/>
        <w:left w:val="none" w:sz="0" w:space="0" w:color="auto"/>
        <w:bottom w:val="none" w:sz="0" w:space="0" w:color="auto"/>
        <w:right w:val="none" w:sz="0" w:space="0" w:color="auto"/>
      </w:divBdr>
    </w:div>
    <w:div w:id="1158613539">
      <w:bodyDiv w:val="1"/>
      <w:marLeft w:val="0"/>
      <w:marRight w:val="0"/>
      <w:marTop w:val="0"/>
      <w:marBottom w:val="0"/>
      <w:divBdr>
        <w:top w:val="none" w:sz="0" w:space="0" w:color="auto"/>
        <w:left w:val="none" w:sz="0" w:space="0" w:color="auto"/>
        <w:bottom w:val="none" w:sz="0" w:space="0" w:color="auto"/>
        <w:right w:val="none" w:sz="0" w:space="0" w:color="auto"/>
      </w:divBdr>
    </w:div>
    <w:div w:id="1161696772">
      <w:bodyDiv w:val="1"/>
      <w:marLeft w:val="0"/>
      <w:marRight w:val="0"/>
      <w:marTop w:val="0"/>
      <w:marBottom w:val="0"/>
      <w:divBdr>
        <w:top w:val="none" w:sz="0" w:space="0" w:color="auto"/>
        <w:left w:val="none" w:sz="0" w:space="0" w:color="auto"/>
        <w:bottom w:val="none" w:sz="0" w:space="0" w:color="auto"/>
        <w:right w:val="none" w:sz="0" w:space="0" w:color="auto"/>
      </w:divBdr>
      <w:divsChild>
        <w:div w:id="1320382213">
          <w:marLeft w:val="0"/>
          <w:marRight w:val="0"/>
          <w:marTop w:val="0"/>
          <w:marBottom w:val="0"/>
          <w:divBdr>
            <w:top w:val="none" w:sz="0" w:space="0" w:color="auto"/>
            <w:left w:val="none" w:sz="0" w:space="0" w:color="auto"/>
            <w:bottom w:val="none" w:sz="0" w:space="0" w:color="auto"/>
            <w:right w:val="none" w:sz="0" w:space="0" w:color="auto"/>
          </w:divBdr>
        </w:div>
      </w:divsChild>
    </w:div>
    <w:div w:id="1162626179">
      <w:bodyDiv w:val="1"/>
      <w:marLeft w:val="0"/>
      <w:marRight w:val="0"/>
      <w:marTop w:val="0"/>
      <w:marBottom w:val="0"/>
      <w:divBdr>
        <w:top w:val="none" w:sz="0" w:space="0" w:color="auto"/>
        <w:left w:val="none" w:sz="0" w:space="0" w:color="auto"/>
        <w:bottom w:val="none" w:sz="0" w:space="0" w:color="auto"/>
        <w:right w:val="none" w:sz="0" w:space="0" w:color="auto"/>
      </w:divBdr>
    </w:div>
    <w:div w:id="1231963419">
      <w:bodyDiv w:val="1"/>
      <w:marLeft w:val="0"/>
      <w:marRight w:val="0"/>
      <w:marTop w:val="0"/>
      <w:marBottom w:val="0"/>
      <w:divBdr>
        <w:top w:val="none" w:sz="0" w:space="0" w:color="auto"/>
        <w:left w:val="none" w:sz="0" w:space="0" w:color="auto"/>
        <w:bottom w:val="none" w:sz="0" w:space="0" w:color="auto"/>
        <w:right w:val="none" w:sz="0" w:space="0" w:color="auto"/>
      </w:divBdr>
    </w:div>
    <w:div w:id="1253508390">
      <w:bodyDiv w:val="1"/>
      <w:marLeft w:val="0"/>
      <w:marRight w:val="0"/>
      <w:marTop w:val="0"/>
      <w:marBottom w:val="0"/>
      <w:divBdr>
        <w:top w:val="none" w:sz="0" w:space="0" w:color="auto"/>
        <w:left w:val="none" w:sz="0" w:space="0" w:color="auto"/>
        <w:bottom w:val="none" w:sz="0" w:space="0" w:color="auto"/>
        <w:right w:val="none" w:sz="0" w:space="0" w:color="auto"/>
      </w:divBdr>
    </w:div>
    <w:div w:id="1265503405">
      <w:bodyDiv w:val="1"/>
      <w:marLeft w:val="0"/>
      <w:marRight w:val="0"/>
      <w:marTop w:val="0"/>
      <w:marBottom w:val="0"/>
      <w:divBdr>
        <w:top w:val="none" w:sz="0" w:space="0" w:color="auto"/>
        <w:left w:val="none" w:sz="0" w:space="0" w:color="auto"/>
        <w:bottom w:val="none" w:sz="0" w:space="0" w:color="auto"/>
        <w:right w:val="none" w:sz="0" w:space="0" w:color="auto"/>
      </w:divBdr>
    </w:div>
    <w:div w:id="1281766913">
      <w:bodyDiv w:val="1"/>
      <w:marLeft w:val="0"/>
      <w:marRight w:val="0"/>
      <w:marTop w:val="0"/>
      <w:marBottom w:val="0"/>
      <w:divBdr>
        <w:top w:val="none" w:sz="0" w:space="0" w:color="auto"/>
        <w:left w:val="none" w:sz="0" w:space="0" w:color="auto"/>
        <w:bottom w:val="none" w:sz="0" w:space="0" w:color="auto"/>
        <w:right w:val="none" w:sz="0" w:space="0" w:color="auto"/>
      </w:divBdr>
    </w:div>
    <w:div w:id="1285186990">
      <w:bodyDiv w:val="1"/>
      <w:marLeft w:val="0"/>
      <w:marRight w:val="0"/>
      <w:marTop w:val="0"/>
      <w:marBottom w:val="0"/>
      <w:divBdr>
        <w:top w:val="none" w:sz="0" w:space="0" w:color="auto"/>
        <w:left w:val="none" w:sz="0" w:space="0" w:color="auto"/>
        <w:bottom w:val="none" w:sz="0" w:space="0" w:color="auto"/>
        <w:right w:val="none" w:sz="0" w:space="0" w:color="auto"/>
      </w:divBdr>
    </w:div>
    <w:div w:id="1330450392">
      <w:bodyDiv w:val="1"/>
      <w:marLeft w:val="0"/>
      <w:marRight w:val="0"/>
      <w:marTop w:val="0"/>
      <w:marBottom w:val="0"/>
      <w:divBdr>
        <w:top w:val="none" w:sz="0" w:space="0" w:color="auto"/>
        <w:left w:val="none" w:sz="0" w:space="0" w:color="auto"/>
        <w:bottom w:val="none" w:sz="0" w:space="0" w:color="auto"/>
        <w:right w:val="none" w:sz="0" w:space="0" w:color="auto"/>
      </w:divBdr>
    </w:div>
    <w:div w:id="1342901102">
      <w:bodyDiv w:val="1"/>
      <w:marLeft w:val="0"/>
      <w:marRight w:val="0"/>
      <w:marTop w:val="0"/>
      <w:marBottom w:val="0"/>
      <w:divBdr>
        <w:top w:val="none" w:sz="0" w:space="0" w:color="auto"/>
        <w:left w:val="none" w:sz="0" w:space="0" w:color="auto"/>
        <w:bottom w:val="none" w:sz="0" w:space="0" w:color="auto"/>
        <w:right w:val="none" w:sz="0" w:space="0" w:color="auto"/>
      </w:divBdr>
    </w:div>
    <w:div w:id="1352561281">
      <w:bodyDiv w:val="1"/>
      <w:marLeft w:val="0"/>
      <w:marRight w:val="0"/>
      <w:marTop w:val="0"/>
      <w:marBottom w:val="0"/>
      <w:divBdr>
        <w:top w:val="none" w:sz="0" w:space="0" w:color="auto"/>
        <w:left w:val="none" w:sz="0" w:space="0" w:color="auto"/>
        <w:bottom w:val="none" w:sz="0" w:space="0" w:color="auto"/>
        <w:right w:val="none" w:sz="0" w:space="0" w:color="auto"/>
      </w:divBdr>
    </w:div>
    <w:div w:id="1382830092">
      <w:bodyDiv w:val="1"/>
      <w:marLeft w:val="0"/>
      <w:marRight w:val="0"/>
      <w:marTop w:val="0"/>
      <w:marBottom w:val="0"/>
      <w:divBdr>
        <w:top w:val="none" w:sz="0" w:space="0" w:color="auto"/>
        <w:left w:val="none" w:sz="0" w:space="0" w:color="auto"/>
        <w:bottom w:val="none" w:sz="0" w:space="0" w:color="auto"/>
        <w:right w:val="none" w:sz="0" w:space="0" w:color="auto"/>
      </w:divBdr>
    </w:div>
    <w:div w:id="1392146028">
      <w:bodyDiv w:val="1"/>
      <w:marLeft w:val="0"/>
      <w:marRight w:val="0"/>
      <w:marTop w:val="0"/>
      <w:marBottom w:val="0"/>
      <w:divBdr>
        <w:top w:val="none" w:sz="0" w:space="0" w:color="auto"/>
        <w:left w:val="none" w:sz="0" w:space="0" w:color="auto"/>
        <w:bottom w:val="none" w:sz="0" w:space="0" w:color="auto"/>
        <w:right w:val="none" w:sz="0" w:space="0" w:color="auto"/>
      </w:divBdr>
    </w:div>
    <w:div w:id="1393432552">
      <w:bodyDiv w:val="1"/>
      <w:marLeft w:val="0"/>
      <w:marRight w:val="0"/>
      <w:marTop w:val="0"/>
      <w:marBottom w:val="0"/>
      <w:divBdr>
        <w:top w:val="none" w:sz="0" w:space="0" w:color="auto"/>
        <w:left w:val="none" w:sz="0" w:space="0" w:color="auto"/>
        <w:bottom w:val="none" w:sz="0" w:space="0" w:color="auto"/>
        <w:right w:val="none" w:sz="0" w:space="0" w:color="auto"/>
      </w:divBdr>
    </w:div>
    <w:div w:id="1398940671">
      <w:bodyDiv w:val="1"/>
      <w:marLeft w:val="0"/>
      <w:marRight w:val="0"/>
      <w:marTop w:val="0"/>
      <w:marBottom w:val="0"/>
      <w:divBdr>
        <w:top w:val="none" w:sz="0" w:space="0" w:color="auto"/>
        <w:left w:val="none" w:sz="0" w:space="0" w:color="auto"/>
        <w:bottom w:val="none" w:sz="0" w:space="0" w:color="auto"/>
        <w:right w:val="none" w:sz="0" w:space="0" w:color="auto"/>
      </w:divBdr>
    </w:div>
    <w:div w:id="1407805894">
      <w:bodyDiv w:val="1"/>
      <w:marLeft w:val="0"/>
      <w:marRight w:val="0"/>
      <w:marTop w:val="0"/>
      <w:marBottom w:val="0"/>
      <w:divBdr>
        <w:top w:val="none" w:sz="0" w:space="0" w:color="auto"/>
        <w:left w:val="none" w:sz="0" w:space="0" w:color="auto"/>
        <w:bottom w:val="none" w:sz="0" w:space="0" w:color="auto"/>
        <w:right w:val="none" w:sz="0" w:space="0" w:color="auto"/>
      </w:divBdr>
    </w:div>
    <w:div w:id="1416516914">
      <w:bodyDiv w:val="1"/>
      <w:marLeft w:val="0"/>
      <w:marRight w:val="0"/>
      <w:marTop w:val="0"/>
      <w:marBottom w:val="0"/>
      <w:divBdr>
        <w:top w:val="none" w:sz="0" w:space="0" w:color="auto"/>
        <w:left w:val="none" w:sz="0" w:space="0" w:color="auto"/>
        <w:bottom w:val="none" w:sz="0" w:space="0" w:color="auto"/>
        <w:right w:val="none" w:sz="0" w:space="0" w:color="auto"/>
      </w:divBdr>
    </w:div>
    <w:div w:id="1419013196">
      <w:bodyDiv w:val="1"/>
      <w:marLeft w:val="0"/>
      <w:marRight w:val="0"/>
      <w:marTop w:val="0"/>
      <w:marBottom w:val="0"/>
      <w:divBdr>
        <w:top w:val="none" w:sz="0" w:space="0" w:color="auto"/>
        <w:left w:val="none" w:sz="0" w:space="0" w:color="auto"/>
        <w:bottom w:val="none" w:sz="0" w:space="0" w:color="auto"/>
        <w:right w:val="none" w:sz="0" w:space="0" w:color="auto"/>
      </w:divBdr>
    </w:div>
    <w:div w:id="1549222662">
      <w:bodyDiv w:val="1"/>
      <w:marLeft w:val="0"/>
      <w:marRight w:val="0"/>
      <w:marTop w:val="0"/>
      <w:marBottom w:val="0"/>
      <w:divBdr>
        <w:top w:val="none" w:sz="0" w:space="0" w:color="auto"/>
        <w:left w:val="none" w:sz="0" w:space="0" w:color="auto"/>
        <w:bottom w:val="none" w:sz="0" w:space="0" w:color="auto"/>
        <w:right w:val="none" w:sz="0" w:space="0" w:color="auto"/>
      </w:divBdr>
    </w:div>
    <w:div w:id="1574511441">
      <w:bodyDiv w:val="1"/>
      <w:marLeft w:val="0"/>
      <w:marRight w:val="0"/>
      <w:marTop w:val="0"/>
      <w:marBottom w:val="0"/>
      <w:divBdr>
        <w:top w:val="none" w:sz="0" w:space="0" w:color="auto"/>
        <w:left w:val="none" w:sz="0" w:space="0" w:color="auto"/>
        <w:bottom w:val="none" w:sz="0" w:space="0" w:color="auto"/>
        <w:right w:val="none" w:sz="0" w:space="0" w:color="auto"/>
      </w:divBdr>
    </w:div>
    <w:div w:id="1595744367">
      <w:bodyDiv w:val="1"/>
      <w:marLeft w:val="0"/>
      <w:marRight w:val="0"/>
      <w:marTop w:val="0"/>
      <w:marBottom w:val="0"/>
      <w:divBdr>
        <w:top w:val="none" w:sz="0" w:space="0" w:color="auto"/>
        <w:left w:val="none" w:sz="0" w:space="0" w:color="auto"/>
        <w:bottom w:val="none" w:sz="0" w:space="0" w:color="auto"/>
        <w:right w:val="none" w:sz="0" w:space="0" w:color="auto"/>
      </w:divBdr>
    </w:div>
    <w:div w:id="1633830707">
      <w:bodyDiv w:val="1"/>
      <w:marLeft w:val="0"/>
      <w:marRight w:val="0"/>
      <w:marTop w:val="0"/>
      <w:marBottom w:val="0"/>
      <w:divBdr>
        <w:top w:val="none" w:sz="0" w:space="0" w:color="auto"/>
        <w:left w:val="none" w:sz="0" w:space="0" w:color="auto"/>
        <w:bottom w:val="none" w:sz="0" w:space="0" w:color="auto"/>
        <w:right w:val="none" w:sz="0" w:space="0" w:color="auto"/>
      </w:divBdr>
    </w:div>
    <w:div w:id="1638028215">
      <w:bodyDiv w:val="1"/>
      <w:marLeft w:val="0"/>
      <w:marRight w:val="0"/>
      <w:marTop w:val="0"/>
      <w:marBottom w:val="0"/>
      <w:divBdr>
        <w:top w:val="none" w:sz="0" w:space="0" w:color="auto"/>
        <w:left w:val="none" w:sz="0" w:space="0" w:color="auto"/>
        <w:bottom w:val="none" w:sz="0" w:space="0" w:color="auto"/>
        <w:right w:val="none" w:sz="0" w:space="0" w:color="auto"/>
      </w:divBdr>
    </w:div>
    <w:div w:id="1653605998">
      <w:bodyDiv w:val="1"/>
      <w:marLeft w:val="0"/>
      <w:marRight w:val="0"/>
      <w:marTop w:val="0"/>
      <w:marBottom w:val="0"/>
      <w:divBdr>
        <w:top w:val="none" w:sz="0" w:space="0" w:color="auto"/>
        <w:left w:val="none" w:sz="0" w:space="0" w:color="auto"/>
        <w:bottom w:val="none" w:sz="0" w:space="0" w:color="auto"/>
        <w:right w:val="none" w:sz="0" w:space="0" w:color="auto"/>
      </w:divBdr>
    </w:div>
    <w:div w:id="1659115506">
      <w:bodyDiv w:val="1"/>
      <w:marLeft w:val="0"/>
      <w:marRight w:val="0"/>
      <w:marTop w:val="0"/>
      <w:marBottom w:val="0"/>
      <w:divBdr>
        <w:top w:val="none" w:sz="0" w:space="0" w:color="auto"/>
        <w:left w:val="none" w:sz="0" w:space="0" w:color="auto"/>
        <w:bottom w:val="none" w:sz="0" w:space="0" w:color="auto"/>
        <w:right w:val="none" w:sz="0" w:space="0" w:color="auto"/>
      </w:divBdr>
    </w:div>
    <w:div w:id="1696417321">
      <w:bodyDiv w:val="1"/>
      <w:marLeft w:val="0"/>
      <w:marRight w:val="0"/>
      <w:marTop w:val="0"/>
      <w:marBottom w:val="0"/>
      <w:divBdr>
        <w:top w:val="none" w:sz="0" w:space="0" w:color="auto"/>
        <w:left w:val="none" w:sz="0" w:space="0" w:color="auto"/>
        <w:bottom w:val="none" w:sz="0" w:space="0" w:color="auto"/>
        <w:right w:val="none" w:sz="0" w:space="0" w:color="auto"/>
      </w:divBdr>
    </w:div>
    <w:div w:id="1716350823">
      <w:bodyDiv w:val="1"/>
      <w:marLeft w:val="0"/>
      <w:marRight w:val="0"/>
      <w:marTop w:val="0"/>
      <w:marBottom w:val="0"/>
      <w:divBdr>
        <w:top w:val="none" w:sz="0" w:space="0" w:color="auto"/>
        <w:left w:val="none" w:sz="0" w:space="0" w:color="auto"/>
        <w:bottom w:val="none" w:sz="0" w:space="0" w:color="auto"/>
        <w:right w:val="none" w:sz="0" w:space="0" w:color="auto"/>
      </w:divBdr>
    </w:div>
    <w:div w:id="1723098868">
      <w:bodyDiv w:val="1"/>
      <w:marLeft w:val="0"/>
      <w:marRight w:val="0"/>
      <w:marTop w:val="0"/>
      <w:marBottom w:val="0"/>
      <w:divBdr>
        <w:top w:val="none" w:sz="0" w:space="0" w:color="auto"/>
        <w:left w:val="none" w:sz="0" w:space="0" w:color="auto"/>
        <w:bottom w:val="none" w:sz="0" w:space="0" w:color="auto"/>
        <w:right w:val="none" w:sz="0" w:space="0" w:color="auto"/>
      </w:divBdr>
    </w:div>
    <w:div w:id="1724017078">
      <w:bodyDiv w:val="1"/>
      <w:marLeft w:val="0"/>
      <w:marRight w:val="0"/>
      <w:marTop w:val="0"/>
      <w:marBottom w:val="0"/>
      <w:divBdr>
        <w:top w:val="none" w:sz="0" w:space="0" w:color="auto"/>
        <w:left w:val="none" w:sz="0" w:space="0" w:color="auto"/>
        <w:bottom w:val="none" w:sz="0" w:space="0" w:color="auto"/>
        <w:right w:val="none" w:sz="0" w:space="0" w:color="auto"/>
      </w:divBdr>
    </w:div>
    <w:div w:id="1763254626">
      <w:bodyDiv w:val="1"/>
      <w:marLeft w:val="0"/>
      <w:marRight w:val="0"/>
      <w:marTop w:val="0"/>
      <w:marBottom w:val="0"/>
      <w:divBdr>
        <w:top w:val="none" w:sz="0" w:space="0" w:color="auto"/>
        <w:left w:val="none" w:sz="0" w:space="0" w:color="auto"/>
        <w:bottom w:val="none" w:sz="0" w:space="0" w:color="auto"/>
        <w:right w:val="none" w:sz="0" w:space="0" w:color="auto"/>
      </w:divBdr>
    </w:div>
    <w:div w:id="1777750536">
      <w:bodyDiv w:val="1"/>
      <w:marLeft w:val="0"/>
      <w:marRight w:val="0"/>
      <w:marTop w:val="0"/>
      <w:marBottom w:val="0"/>
      <w:divBdr>
        <w:top w:val="none" w:sz="0" w:space="0" w:color="auto"/>
        <w:left w:val="none" w:sz="0" w:space="0" w:color="auto"/>
        <w:bottom w:val="none" w:sz="0" w:space="0" w:color="auto"/>
        <w:right w:val="none" w:sz="0" w:space="0" w:color="auto"/>
      </w:divBdr>
    </w:div>
    <w:div w:id="1794325225">
      <w:bodyDiv w:val="1"/>
      <w:marLeft w:val="0"/>
      <w:marRight w:val="0"/>
      <w:marTop w:val="0"/>
      <w:marBottom w:val="0"/>
      <w:divBdr>
        <w:top w:val="none" w:sz="0" w:space="0" w:color="auto"/>
        <w:left w:val="none" w:sz="0" w:space="0" w:color="auto"/>
        <w:bottom w:val="none" w:sz="0" w:space="0" w:color="auto"/>
        <w:right w:val="none" w:sz="0" w:space="0" w:color="auto"/>
      </w:divBdr>
    </w:div>
    <w:div w:id="1810320059">
      <w:bodyDiv w:val="1"/>
      <w:marLeft w:val="0"/>
      <w:marRight w:val="0"/>
      <w:marTop w:val="0"/>
      <w:marBottom w:val="0"/>
      <w:divBdr>
        <w:top w:val="none" w:sz="0" w:space="0" w:color="auto"/>
        <w:left w:val="none" w:sz="0" w:space="0" w:color="auto"/>
        <w:bottom w:val="none" w:sz="0" w:space="0" w:color="auto"/>
        <w:right w:val="none" w:sz="0" w:space="0" w:color="auto"/>
      </w:divBdr>
    </w:div>
    <w:div w:id="1830167670">
      <w:bodyDiv w:val="1"/>
      <w:marLeft w:val="0"/>
      <w:marRight w:val="0"/>
      <w:marTop w:val="0"/>
      <w:marBottom w:val="0"/>
      <w:divBdr>
        <w:top w:val="none" w:sz="0" w:space="0" w:color="auto"/>
        <w:left w:val="none" w:sz="0" w:space="0" w:color="auto"/>
        <w:bottom w:val="none" w:sz="0" w:space="0" w:color="auto"/>
        <w:right w:val="none" w:sz="0" w:space="0" w:color="auto"/>
      </w:divBdr>
    </w:div>
    <w:div w:id="1835337463">
      <w:bodyDiv w:val="1"/>
      <w:marLeft w:val="0"/>
      <w:marRight w:val="0"/>
      <w:marTop w:val="0"/>
      <w:marBottom w:val="0"/>
      <w:divBdr>
        <w:top w:val="none" w:sz="0" w:space="0" w:color="auto"/>
        <w:left w:val="none" w:sz="0" w:space="0" w:color="auto"/>
        <w:bottom w:val="none" w:sz="0" w:space="0" w:color="auto"/>
        <w:right w:val="none" w:sz="0" w:space="0" w:color="auto"/>
      </w:divBdr>
    </w:div>
    <w:div w:id="1859462348">
      <w:bodyDiv w:val="1"/>
      <w:marLeft w:val="0"/>
      <w:marRight w:val="0"/>
      <w:marTop w:val="0"/>
      <w:marBottom w:val="0"/>
      <w:divBdr>
        <w:top w:val="none" w:sz="0" w:space="0" w:color="auto"/>
        <w:left w:val="none" w:sz="0" w:space="0" w:color="auto"/>
        <w:bottom w:val="none" w:sz="0" w:space="0" w:color="auto"/>
        <w:right w:val="none" w:sz="0" w:space="0" w:color="auto"/>
      </w:divBdr>
    </w:div>
    <w:div w:id="1891767941">
      <w:bodyDiv w:val="1"/>
      <w:marLeft w:val="0"/>
      <w:marRight w:val="0"/>
      <w:marTop w:val="0"/>
      <w:marBottom w:val="0"/>
      <w:divBdr>
        <w:top w:val="none" w:sz="0" w:space="0" w:color="auto"/>
        <w:left w:val="none" w:sz="0" w:space="0" w:color="auto"/>
        <w:bottom w:val="none" w:sz="0" w:space="0" w:color="auto"/>
        <w:right w:val="none" w:sz="0" w:space="0" w:color="auto"/>
      </w:divBdr>
    </w:div>
    <w:div w:id="1951929936">
      <w:bodyDiv w:val="1"/>
      <w:marLeft w:val="0"/>
      <w:marRight w:val="0"/>
      <w:marTop w:val="0"/>
      <w:marBottom w:val="0"/>
      <w:divBdr>
        <w:top w:val="none" w:sz="0" w:space="0" w:color="auto"/>
        <w:left w:val="none" w:sz="0" w:space="0" w:color="auto"/>
        <w:bottom w:val="none" w:sz="0" w:space="0" w:color="auto"/>
        <w:right w:val="none" w:sz="0" w:space="0" w:color="auto"/>
      </w:divBdr>
      <w:divsChild>
        <w:div w:id="2122449596">
          <w:marLeft w:val="0"/>
          <w:marRight w:val="0"/>
          <w:marTop w:val="0"/>
          <w:marBottom w:val="0"/>
          <w:divBdr>
            <w:top w:val="none" w:sz="0" w:space="0" w:color="auto"/>
            <w:left w:val="none" w:sz="0" w:space="0" w:color="auto"/>
            <w:bottom w:val="none" w:sz="0" w:space="0" w:color="auto"/>
            <w:right w:val="none" w:sz="0" w:space="0" w:color="auto"/>
          </w:divBdr>
          <w:divsChild>
            <w:div w:id="88546993">
              <w:marLeft w:val="0"/>
              <w:marRight w:val="0"/>
              <w:marTop w:val="0"/>
              <w:marBottom w:val="0"/>
              <w:divBdr>
                <w:top w:val="none" w:sz="0" w:space="0" w:color="auto"/>
                <w:left w:val="none" w:sz="0" w:space="0" w:color="auto"/>
                <w:bottom w:val="none" w:sz="0" w:space="0" w:color="auto"/>
                <w:right w:val="none" w:sz="0" w:space="0" w:color="auto"/>
              </w:divBdr>
              <w:divsChild>
                <w:div w:id="582958264">
                  <w:marLeft w:val="0"/>
                  <w:marRight w:val="0"/>
                  <w:marTop w:val="0"/>
                  <w:marBottom w:val="0"/>
                  <w:divBdr>
                    <w:top w:val="none" w:sz="0" w:space="0" w:color="auto"/>
                    <w:left w:val="none" w:sz="0" w:space="0" w:color="auto"/>
                    <w:bottom w:val="none" w:sz="0" w:space="0" w:color="auto"/>
                    <w:right w:val="none" w:sz="0" w:space="0" w:color="auto"/>
                  </w:divBdr>
                  <w:divsChild>
                    <w:div w:id="145705306">
                      <w:marLeft w:val="0"/>
                      <w:marRight w:val="0"/>
                      <w:marTop w:val="0"/>
                      <w:marBottom w:val="0"/>
                      <w:divBdr>
                        <w:top w:val="none" w:sz="0" w:space="0" w:color="auto"/>
                        <w:left w:val="none" w:sz="0" w:space="0" w:color="auto"/>
                        <w:bottom w:val="none" w:sz="0" w:space="0" w:color="auto"/>
                        <w:right w:val="none" w:sz="0" w:space="0" w:color="auto"/>
                      </w:divBdr>
                      <w:divsChild>
                        <w:div w:id="3760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646644">
      <w:bodyDiv w:val="1"/>
      <w:marLeft w:val="0"/>
      <w:marRight w:val="0"/>
      <w:marTop w:val="0"/>
      <w:marBottom w:val="0"/>
      <w:divBdr>
        <w:top w:val="none" w:sz="0" w:space="0" w:color="auto"/>
        <w:left w:val="none" w:sz="0" w:space="0" w:color="auto"/>
        <w:bottom w:val="none" w:sz="0" w:space="0" w:color="auto"/>
        <w:right w:val="none" w:sz="0" w:space="0" w:color="auto"/>
      </w:divBdr>
    </w:div>
    <w:div w:id="1962029720">
      <w:bodyDiv w:val="1"/>
      <w:marLeft w:val="0"/>
      <w:marRight w:val="0"/>
      <w:marTop w:val="0"/>
      <w:marBottom w:val="0"/>
      <w:divBdr>
        <w:top w:val="none" w:sz="0" w:space="0" w:color="auto"/>
        <w:left w:val="none" w:sz="0" w:space="0" w:color="auto"/>
        <w:bottom w:val="none" w:sz="0" w:space="0" w:color="auto"/>
        <w:right w:val="none" w:sz="0" w:space="0" w:color="auto"/>
      </w:divBdr>
    </w:div>
    <w:div w:id="2000377741">
      <w:bodyDiv w:val="1"/>
      <w:marLeft w:val="0"/>
      <w:marRight w:val="0"/>
      <w:marTop w:val="0"/>
      <w:marBottom w:val="0"/>
      <w:divBdr>
        <w:top w:val="none" w:sz="0" w:space="0" w:color="auto"/>
        <w:left w:val="none" w:sz="0" w:space="0" w:color="auto"/>
        <w:bottom w:val="none" w:sz="0" w:space="0" w:color="auto"/>
        <w:right w:val="none" w:sz="0" w:space="0" w:color="auto"/>
      </w:divBdr>
    </w:div>
    <w:div w:id="2002586529">
      <w:bodyDiv w:val="1"/>
      <w:marLeft w:val="0"/>
      <w:marRight w:val="0"/>
      <w:marTop w:val="0"/>
      <w:marBottom w:val="0"/>
      <w:divBdr>
        <w:top w:val="none" w:sz="0" w:space="0" w:color="auto"/>
        <w:left w:val="none" w:sz="0" w:space="0" w:color="auto"/>
        <w:bottom w:val="none" w:sz="0" w:space="0" w:color="auto"/>
        <w:right w:val="none" w:sz="0" w:space="0" w:color="auto"/>
      </w:divBdr>
    </w:div>
    <w:div w:id="2005811682">
      <w:bodyDiv w:val="1"/>
      <w:marLeft w:val="0"/>
      <w:marRight w:val="0"/>
      <w:marTop w:val="0"/>
      <w:marBottom w:val="0"/>
      <w:divBdr>
        <w:top w:val="none" w:sz="0" w:space="0" w:color="auto"/>
        <w:left w:val="none" w:sz="0" w:space="0" w:color="auto"/>
        <w:bottom w:val="none" w:sz="0" w:space="0" w:color="auto"/>
        <w:right w:val="none" w:sz="0" w:space="0" w:color="auto"/>
      </w:divBdr>
    </w:div>
    <w:div w:id="2031837776">
      <w:bodyDiv w:val="1"/>
      <w:marLeft w:val="0"/>
      <w:marRight w:val="0"/>
      <w:marTop w:val="0"/>
      <w:marBottom w:val="0"/>
      <w:divBdr>
        <w:top w:val="none" w:sz="0" w:space="0" w:color="auto"/>
        <w:left w:val="none" w:sz="0" w:space="0" w:color="auto"/>
        <w:bottom w:val="none" w:sz="0" w:space="0" w:color="auto"/>
        <w:right w:val="none" w:sz="0" w:space="0" w:color="auto"/>
      </w:divBdr>
    </w:div>
    <w:div w:id="2039817764">
      <w:bodyDiv w:val="1"/>
      <w:marLeft w:val="0"/>
      <w:marRight w:val="0"/>
      <w:marTop w:val="0"/>
      <w:marBottom w:val="0"/>
      <w:divBdr>
        <w:top w:val="none" w:sz="0" w:space="0" w:color="auto"/>
        <w:left w:val="none" w:sz="0" w:space="0" w:color="auto"/>
        <w:bottom w:val="none" w:sz="0" w:space="0" w:color="auto"/>
        <w:right w:val="none" w:sz="0" w:space="0" w:color="auto"/>
      </w:divBdr>
    </w:div>
    <w:div w:id="2102485358">
      <w:bodyDiv w:val="1"/>
      <w:marLeft w:val="0"/>
      <w:marRight w:val="0"/>
      <w:marTop w:val="0"/>
      <w:marBottom w:val="0"/>
      <w:divBdr>
        <w:top w:val="none" w:sz="0" w:space="0" w:color="auto"/>
        <w:left w:val="none" w:sz="0" w:space="0" w:color="auto"/>
        <w:bottom w:val="none" w:sz="0" w:space="0" w:color="auto"/>
        <w:right w:val="none" w:sz="0" w:space="0" w:color="auto"/>
      </w:divBdr>
    </w:div>
    <w:div w:id="2114012518">
      <w:bodyDiv w:val="1"/>
      <w:marLeft w:val="0"/>
      <w:marRight w:val="0"/>
      <w:marTop w:val="0"/>
      <w:marBottom w:val="0"/>
      <w:divBdr>
        <w:top w:val="none" w:sz="0" w:space="0" w:color="auto"/>
        <w:left w:val="none" w:sz="0" w:space="0" w:color="auto"/>
        <w:bottom w:val="none" w:sz="0" w:space="0" w:color="auto"/>
        <w:right w:val="none" w:sz="0" w:space="0" w:color="auto"/>
      </w:divBdr>
    </w:div>
    <w:div w:id="2120250704">
      <w:bodyDiv w:val="1"/>
      <w:marLeft w:val="0"/>
      <w:marRight w:val="0"/>
      <w:marTop w:val="0"/>
      <w:marBottom w:val="0"/>
      <w:divBdr>
        <w:top w:val="none" w:sz="0" w:space="0" w:color="auto"/>
        <w:left w:val="none" w:sz="0" w:space="0" w:color="auto"/>
        <w:bottom w:val="none" w:sz="0" w:space="0" w:color="auto"/>
        <w:right w:val="none" w:sz="0" w:space="0" w:color="auto"/>
      </w:divBdr>
    </w:div>
    <w:div w:id="2131049698">
      <w:bodyDiv w:val="1"/>
      <w:marLeft w:val="0"/>
      <w:marRight w:val="0"/>
      <w:marTop w:val="0"/>
      <w:marBottom w:val="0"/>
      <w:divBdr>
        <w:top w:val="none" w:sz="0" w:space="0" w:color="auto"/>
        <w:left w:val="none" w:sz="0" w:space="0" w:color="auto"/>
        <w:bottom w:val="none" w:sz="0" w:space="0" w:color="auto"/>
        <w:right w:val="none" w:sz="0" w:space="0" w:color="auto"/>
      </w:divBdr>
    </w:div>
    <w:div w:id="213903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png"/><Relationship Id="rId25" Type="http://schemas.microsoft.com/office/2011/relationships/commentsExtended" Target="commentsExtended.xml"/><Relationship Id="rId33" Type="http://schemas.openxmlformats.org/officeDocument/2006/relationships/chart" Target="charts/chart18.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9.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390680DA3A75E12800A586BAACC423AE67512F36F4E4E73445541C3A1FEBA9CE1B4FA7B602CDBDCD02Bv7v0H" TargetMode="External"/><Relationship Id="rId24" Type="http://schemas.openxmlformats.org/officeDocument/2006/relationships/comments" Target="comments.xml"/><Relationship Id="rId32" Type="http://schemas.openxmlformats.org/officeDocument/2006/relationships/chart" Target="charts/chart1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8.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eader" Target="header2.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Sarmukov\Desktop\&#1056;&#1072;&#1079;&#1074;&#1080;&#1090;&#1080;&#1077;%20&#1087;&#1086;&#1090;&#1088;&#1077;&#1073;&#1080;&#1090;&#1077;&#1083;&#1100;&#1089;&#1082;&#1086;&#1075;&#1086;%20&#1088;&#1099;&#1085;&#1082;&#1072;\&#1076;&#1080;&#1072;&#1075;&#1088;&#1072;&#1084;&#1084;&#1099;%20&#1082;%20&#1080;&#1090;&#1086;&#1075;&#1072;&#1084;.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askevichOK\Desktop\&#1048;&#1058;&#1054;&#1043;&#1048;%201%20&#1087;&#1086;&#1083;&#1091;&#1075;&#1086;&#1076;&#1080;&#1077;%202019\&#1059;&#1055;&#1056;&#1080;&#1059;\&#1076;&#1080;&#1072;&#1075;&#1088;&#1072;&#1084;&#1084;&#1099;%20&#1082;%20&#1080;&#1090;&#1086;&#1075;&#1072;&#1084;.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rmukov\Desktop\&#1082;%20&#1080;&#1090;&#1086;&#1075;&#1072;&#1084;.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files\econ\STORAGE\&#1048;&#1085;&#1092;&#1086;&#1088;&#1084;&#1072;&#1094;&#1080;&#1103;\&#1048;&#1058;&#1054;&#1043;&#1048;%20&#1057;&#1054;&#1062;&#1048;&#1040;&#1051;&#1068;&#1053;&#1054;-&#1069;&#1050;&#1054;&#1053;&#1054;&#1052;&#1048;&#1063;&#1045;&#1057;&#1050;&#1054;&#1043;&#1054;%20&#1056;&#1040;&#1047;&#1042;&#1048;&#1058;&#1048;&#1071;\&#1054;&#1058;&#1063;&#1045;&#1058;%202018\&#1079;&#1072;%202018%20&#1075;&#1086;&#1076;\&#1041;&#1051;&#1054;&#1050;&#1048;%20&#1054;&#1058;&#1044;&#1045;&#1051;&#1054;&#1042;\&#1054;&#1055;&#1048;&#1055;\XIV.%20&#1050;&#1088;&#1080;&#1084;&#1080;&#1085;&#1086;&#1075;&#1077;&#1085;&#1085;&#1072;&#1103;%20&#1086;&#1073;&#1089;&#1090;&#1072;&#1085;&#1086;&#1074;&#1082;&#1072;\&#1082;%20&#1080;&#1090;&#1086;&#1075;&#1072;&#1084;.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files\econ\STORAGE\&#1048;&#1085;&#1092;&#1086;&#1088;&#1084;&#1072;&#1094;&#1080;&#1103;\&#1048;&#1058;&#1054;&#1043;&#1048;%20&#1057;&#1054;&#1062;&#1048;&#1040;&#1051;&#1068;&#1053;&#1054;-&#1069;&#1050;&#1054;&#1053;&#1054;&#1052;&#1048;&#1063;&#1045;&#1057;&#1050;&#1054;&#1043;&#1054;%20&#1056;&#1040;&#1047;&#1042;&#1048;&#1058;&#1048;&#1071;\&#1054;&#1058;&#1063;&#1045;&#1058;%202018\&#1079;&#1072;%202018%20&#1075;&#1086;&#1076;\&#1041;&#1051;&#1054;&#1050;&#1048;%20&#1054;&#1058;&#1044;&#1045;&#1051;&#1054;&#1042;\&#1054;&#1055;&#1048;&#1055;\XIV.%20&#1050;&#1088;&#1080;&#1084;&#1080;&#1085;&#1086;&#1075;&#1077;&#1085;&#1085;&#1072;&#1103;%20&#1086;&#1073;&#1089;&#1090;&#1072;&#1085;&#1086;&#1074;&#1082;&#1072;\&#1082;%20&#1080;&#1090;&#1086;&#1075;&#1072;&#1084;.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armukov\Desktop\&#1082;%20&#1080;&#1090;&#1086;&#1075;&#1072;&#1084;.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files\econ\STORAGE\&#1048;&#1085;&#1092;&#1086;&#1088;&#1084;&#1072;&#1094;&#1080;&#1103;\&#1048;&#1058;&#1054;&#1043;&#1048;%20&#1057;&#1054;&#1062;&#1048;&#1040;&#1051;&#1068;&#1053;&#1054;-&#1069;&#1050;&#1054;&#1053;&#1054;&#1052;&#1048;&#1063;&#1045;&#1057;&#1050;&#1054;&#1043;&#1054;%20&#1056;&#1040;&#1047;&#1042;&#1048;&#1058;&#1048;&#1071;\&#1054;&#1058;&#1063;&#1045;&#1058;%202019\1%20&#1087;&#1086;&#1083;&#1091;&#1075;&#1086;&#1076;&#1080;&#1077;\&#1041;&#1051;&#1054;&#1050;&#1048;%20&#1054;&#1058;&#1044;&#1045;&#1051;&#1054;&#1042;\&#1054;&#1055;&#1048;&#1055;\&#1053;&#1086;&#1074;&#1072;&#1103;%20&#1087;&#1072;&#1087;&#1082;&#1072;\&#1076;&#1080;&#1072;&#1075;&#1088;&#1072;&#1084;&#1084;&#1072;%20&#1043;&#1054;&#1080;&#1063;&#1057;%202018%20&#1075;&#1086;&#1076;.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oleObject" Target="file:///D:\&#1056;&#1040;&#1041;&#1054;&#1058;&#1040;\&#1048;&#1058;&#1054;&#1043;&#1048;\&#1048;&#1058;&#1054;&#1043;&#1048;%202018\&#1056;&#1099;&#1085;&#1086;&#1082;%20&#1090;&#1088;&#1091;&#1076;&#1072;,%20&#1079;&#1072;&#1085;&#1103;&#1090;&#1086;&#1089;&#1090;&#1100;%20&#1080;%20&#1073;&#1077;&#1079;&#1088;&#1072;&#1073;&#1086;&#1090;&#1080;&#1094;&#1072;\&#1058;&#1072;&#1073;&#1083;&#1080;&#1094;&#1099;_&#1076;&#1080;&#1072;&#1075;&#1088;&#1072;&#1084;&#1084;&#1099;.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rmukov\Desktop\&#1044;&#1083;&#1103;%20&#1088;&#1091;&#1082;&#1086;&#1074;&#1086;&#1076;&#1089;&#1090;&#1074;&#1072;%20&#1085;&#1072;%2001.07.2019&#107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rmukov\Desktop\&#1076;&#1083;&#1103;%20&#1080;&#1090;&#1086;&#1075;&#1086;&#1074;.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a:t>Динамика среднегодовых цен на никель и медь</a:t>
            </a:r>
          </a:p>
        </c:rich>
      </c:tx>
      <c:layout>
        <c:manualLayout>
          <c:xMode val="edge"/>
          <c:yMode val="edge"/>
          <c:x val="0.22092229136226763"/>
          <c:y val="0"/>
        </c:manualLayout>
      </c:layout>
      <c:overlay val="0"/>
    </c:title>
    <c:autoTitleDeleted val="0"/>
    <c:plotArea>
      <c:layout>
        <c:manualLayout>
          <c:layoutTarget val="inner"/>
          <c:xMode val="edge"/>
          <c:yMode val="edge"/>
          <c:x val="8.9481946624803771E-2"/>
          <c:y val="8.0939947780679894E-2"/>
          <c:w val="0.82247648506014237"/>
          <c:h val="0.60611082244161163"/>
        </c:manualLayout>
      </c:layout>
      <c:barChart>
        <c:barDir val="col"/>
        <c:grouping val="clustered"/>
        <c:varyColors val="0"/>
        <c:ser>
          <c:idx val="0"/>
          <c:order val="0"/>
          <c:tx>
            <c:strRef>
              <c:f>Лист1!$A$2</c:f>
              <c:strCache>
                <c:ptCount val="1"/>
                <c:pt idx="0">
                  <c:v>Ni (никель)</c:v>
                </c:pt>
              </c:strCache>
            </c:strRef>
          </c:tx>
          <c:spPr>
            <a:solidFill>
              <a:schemeClr val="accent4">
                <a:lumMod val="75000"/>
              </a:schemeClr>
            </a:solidFill>
            <a:scene3d>
              <a:camera prst="orthographicFront"/>
              <a:lightRig rig="threePt" dir="t"/>
            </a:scene3d>
            <a:sp3d>
              <a:bevelT w="190500" h="38100"/>
            </a:sp3d>
          </c:spPr>
          <c:invertIfNegative val="0"/>
          <c:dLbls>
            <c:dLbl>
              <c:idx val="0"/>
              <c:layout>
                <c:manualLayout>
                  <c:x val="-2.0744736023234293E-3"/>
                  <c:y val="0.186460625239918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2334869535458E-3"/>
                  <c:y val="0.190255373483719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70426095667886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744736023233343E-3"/>
                  <c:y val="0.2010527153418122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744736023234106E-3"/>
                  <c:y val="0.18898552808518765"/>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1794064502104848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1710461139503439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014098690835851E-3"/>
                  <c:y val="0.1468253968253987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1468253968253989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4814814814814894"/>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5400000" vert="horz"/>
              <a:lstStyle/>
              <a:p>
                <a:pPr algn="ctr">
                  <a:defRPr sz="94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6 мес. 2018</c:v>
                </c:pt>
                <c:pt idx="3">
                  <c:v>2018</c:v>
                </c:pt>
                <c:pt idx="4">
                  <c:v>6 мес. 2019</c:v>
                </c:pt>
              </c:strCache>
            </c:strRef>
          </c:cat>
          <c:val>
            <c:numRef>
              <c:f>Лист1!$B$2:$F$2</c:f>
              <c:numCache>
                <c:formatCode>#,##0</c:formatCode>
                <c:ptCount val="5"/>
                <c:pt idx="0">
                  <c:v>9609</c:v>
                </c:pt>
                <c:pt idx="1">
                  <c:v>10403.200000000001</c:v>
                </c:pt>
                <c:pt idx="2">
                  <c:v>13873</c:v>
                </c:pt>
                <c:pt idx="3">
                  <c:v>13114</c:v>
                </c:pt>
                <c:pt idx="4">
                  <c:v>12322</c:v>
                </c:pt>
              </c:numCache>
            </c:numRef>
          </c:val>
          <c:extLst/>
        </c:ser>
        <c:ser>
          <c:idx val="1"/>
          <c:order val="1"/>
          <c:tx>
            <c:strRef>
              <c:f>Лист1!$A$3</c:f>
              <c:strCache>
                <c:ptCount val="1"/>
                <c:pt idx="0">
                  <c:v>Cu (медь)</c:v>
                </c:pt>
              </c:strCache>
            </c:strRef>
          </c:tx>
          <c:spPr>
            <a:solidFill>
              <a:schemeClr val="accent3">
                <a:lumMod val="75000"/>
              </a:schemeClr>
            </a:solidFill>
            <a:scene3d>
              <a:camera prst="orthographicFront"/>
              <a:lightRig rig="threePt" dir="t"/>
            </a:scene3d>
            <a:sp3d>
              <a:bevelT w="190500" h="38100"/>
            </a:sp3d>
          </c:spPr>
          <c:invertIfNegative val="0"/>
          <c:dLbls>
            <c:dLbl>
              <c:idx val="0"/>
              <c:layout>
                <c:manualLayout>
                  <c:x val="-6.412997007268063E-3"/>
                  <c:y val="0.1804310947618034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744736023234484E-3"/>
                  <c:y val="0.16646848989298454"/>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744736023234106E-3"/>
                  <c:y val="0.1545778834720569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15854141894569948"/>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063153397152954E-17"/>
                  <c:y val="0.1466508125247720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1387237415774871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0744736023234106E-3"/>
                  <c:y val="0.14166199626737991"/>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0744736023232584E-3"/>
                  <c:y val="0.12865739780037344"/>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5400000" vert="horz"/>
              <a:lstStyle/>
              <a:p>
                <a:pPr algn="ctr">
                  <a:defRPr sz="94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6 мес. 2018</c:v>
                </c:pt>
                <c:pt idx="3">
                  <c:v>2018</c:v>
                </c:pt>
                <c:pt idx="4">
                  <c:v>6 мес. 2019</c:v>
                </c:pt>
              </c:strCache>
            </c:strRef>
          </c:cat>
          <c:val>
            <c:numRef>
              <c:f>Лист1!$B$3:$F$3</c:f>
              <c:numCache>
                <c:formatCode>#,##0</c:formatCode>
                <c:ptCount val="5"/>
                <c:pt idx="0">
                  <c:v>4863</c:v>
                </c:pt>
                <c:pt idx="1">
                  <c:v>6162.3</c:v>
                </c:pt>
                <c:pt idx="2">
                  <c:v>6915</c:v>
                </c:pt>
                <c:pt idx="3">
                  <c:v>6525</c:v>
                </c:pt>
                <c:pt idx="4">
                  <c:v>6166.6</c:v>
                </c:pt>
              </c:numCache>
            </c:numRef>
          </c:val>
        </c:ser>
        <c:dLbls>
          <c:showLegendKey val="0"/>
          <c:showVal val="0"/>
          <c:showCatName val="0"/>
          <c:showSerName val="0"/>
          <c:showPercent val="0"/>
          <c:showBubbleSize val="0"/>
        </c:dLbls>
        <c:gapWidth val="48"/>
        <c:axId val="126173264"/>
        <c:axId val="126173824"/>
      </c:barChart>
      <c:lineChart>
        <c:grouping val="standard"/>
        <c:varyColors val="0"/>
        <c:ser>
          <c:idx val="2"/>
          <c:order val="2"/>
          <c:tx>
            <c:strRef>
              <c:f>Лист1!$A$4</c:f>
              <c:strCache>
                <c:ptCount val="1"/>
                <c:pt idx="0">
                  <c:v>курс руб./$</c:v>
                </c:pt>
              </c:strCache>
            </c:strRef>
          </c:tx>
          <c:spPr>
            <a:ln w="35941">
              <a:solidFill>
                <a:schemeClr val="accent6">
                  <a:lumMod val="75000"/>
                </a:schemeClr>
              </a:solidFill>
              <a:prstDash val="sysDash"/>
              <a:headEnd w="med" len="med"/>
              <a:tailEnd type="none" w="med" len="med"/>
            </a:ln>
            <a:effectLst>
              <a:outerShdw blurRad="50800" dist="38100" dir="2700000" algn="tl" rotWithShape="0">
                <a:prstClr val="black">
                  <a:alpha val="40000"/>
                </a:prstClr>
              </a:outerShdw>
            </a:effectLst>
          </c:spPr>
          <c:marker>
            <c:symbol val="circle"/>
            <c:size val="6"/>
            <c:spPr>
              <a:solidFill>
                <a:schemeClr val="accent6">
                  <a:lumMod val="75000"/>
                </a:schemeClr>
              </a:solidFill>
              <a:ln>
                <a:solidFill>
                  <a:schemeClr val="accent6">
                    <a:lumMod val="75000"/>
                  </a:schemeClr>
                </a:solidFill>
              </a:ln>
              <a:effectLst>
                <a:outerShdw blurRad="50800" dist="38100" dir="2700000" algn="tl" rotWithShape="0">
                  <a:prstClr val="black">
                    <a:alpha val="40000"/>
                  </a:prstClr>
                </a:outerShdw>
              </a:effectLst>
              <a:scene3d>
                <a:camera prst="orthographicFront"/>
                <a:lightRig rig="threePt" dir="t"/>
              </a:scene3d>
              <a:sp3d>
                <a:bevelT w="190500" h="38100"/>
              </a:sp3d>
            </c:spPr>
          </c:marker>
          <c:dPt>
            <c:idx val="1"/>
            <c:bubble3D val="0"/>
          </c:dPt>
          <c:dPt>
            <c:idx val="2"/>
            <c:bubble3D val="0"/>
          </c:dPt>
          <c:dPt>
            <c:idx val="3"/>
            <c:bubble3D val="0"/>
          </c:dPt>
          <c:dPt>
            <c:idx val="4"/>
            <c:bubble3D val="0"/>
          </c:dPt>
          <c:dPt>
            <c:idx val="5"/>
            <c:bubble3D val="0"/>
          </c:dPt>
          <c:dPt>
            <c:idx val="6"/>
            <c:bubble3D val="0"/>
          </c:dPt>
          <c:dLbls>
            <c:dLbl>
              <c:idx val="0"/>
              <c:layout>
                <c:manualLayout>
                  <c:x val="-1.2109208784333967E-2"/>
                  <c:y val="-4.79060361212280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64999511871619E-2"/>
                  <c:y val="-5.00288815249445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495803779123672E-2"/>
                  <c:y val="-5.11823184264128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403902460538041E-2"/>
                  <c:y val="-5.82762562616572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06522583730967E-2"/>
                  <c:y val="-4.8226726001731404E-2"/>
                </c:manualLayout>
              </c:layout>
              <c:showLegendKey val="0"/>
              <c:showVal val="1"/>
              <c:showCatName val="0"/>
              <c:showSerName val="0"/>
              <c:showPercent val="0"/>
              <c:showBubbleSize val="0"/>
              <c:extLst>
                <c:ext xmlns:c15="http://schemas.microsoft.com/office/drawing/2012/chart" uri="{CE6537A1-D6FC-4f65-9D91-7224C49458BB}">
                  <c15:layout>
                    <c:manualLayout>
                      <c:w val="5.9512107267053353E-2"/>
                      <c:h val="5.4875201410634483E-2"/>
                    </c:manualLayout>
                  </c15:layout>
                </c:ext>
              </c:extLst>
            </c:dLbl>
            <c:dLbl>
              <c:idx val="5"/>
              <c:layout>
                <c:manualLayout>
                  <c:x val="-2.8367364773314755E-2"/>
                  <c:y val="-6.53067799603679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8702167016611666E-2"/>
                  <c:y val="-4.76190476190477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6665210857842731E-2"/>
                  <c:y val="-3.96825396825398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0739123175380483E-2"/>
                  <c:y val="-4.36507936507937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7037542255083532E-2"/>
                  <c:y val="-3.9846737524833968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c:spPr>
            <c:txPr>
              <a:bodyPr/>
              <a:lstStyle/>
              <a:p>
                <a:pPr>
                  <a:defRPr sz="94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2016</c:v>
                </c:pt>
                <c:pt idx="1">
                  <c:v>2017</c:v>
                </c:pt>
                <c:pt idx="2">
                  <c:v>6 мес. 2018</c:v>
                </c:pt>
                <c:pt idx="3">
                  <c:v>2018</c:v>
                </c:pt>
                <c:pt idx="4">
                  <c:v>6 мес. 2019</c:v>
                </c:pt>
              </c:strCache>
            </c:strRef>
          </c:cat>
          <c:val>
            <c:numRef>
              <c:f>Лист1!$B$4:$F$4</c:f>
              <c:numCache>
                <c:formatCode>#,##0.0</c:formatCode>
                <c:ptCount val="5"/>
                <c:pt idx="0" formatCode="General">
                  <c:v>66.900000000000006</c:v>
                </c:pt>
                <c:pt idx="1">
                  <c:v>58.3</c:v>
                </c:pt>
                <c:pt idx="2">
                  <c:v>59.3</c:v>
                </c:pt>
                <c:pt idx="3">
                  <c:v>62.7</c:v>
                </c:pt>
                <c:pt idx="4">
                  <c:v>65.3</c:v>
                </c:pt>
              </c:numCache>
            </c:numRef>
          </c:val>
          <c:smooth val="1"/>
          <c:extLst/>
        </c:ser>
        <c:dLbls>
          <c:showLegendKey val="0"/>
          <c:showVal val="0"/>
          <c:showCatName val="0"/>
          <c:showSerName val="0"/>
          <c:showPercent val="0"/>
          <c:showBubbleSize val="0"/>
        </c:dLbls>
        <c:marker val="1"/>
        <c:smooth val="0"/>
        <c:axId val="126174384"/>
        <c:axId val="126174944"/>
      </c:lineChart>
      <c:catAx>
        <c:axId val="126173264"/>
        <c:scaling>
          <c:orientation val="minMax"/>
        </c:scaling>
        <c:delete val="0"/>
        <c:axPos val="b"/>
        <c:numFmt formatCode="General" sourceLinked="1"/>
        <c:majorTickMark val="none"/>
        <c:minorTickMark val="none"/>
        <c:tickLblPos val="nextTo"/>
        <c:txPr>
          <a:bodyPr rot="2700000" vert="horz"/>
          <a:lstStyle/>
          <a:p>
            <a:pPr>
              <a:defRPr sz="943" b="1" i="0" u="none" strike="noStrike" baseline="0">
                <a:solidFill>
                  <a:srgbClr val="000000"/>
                </a:solidFill>
                <a:latin typeface="Times New Roman"/>
                <a:ea typeface="Times New Roman"/>
                <a:cs typeface="Times New Roman"/>
              </a:defRPr>
            </a:pPr>
            <a:endParaRPr lang="ru-RU"/>
          </a:p>
        </c:txPr>
        <c:crossAx val="126173824"/>
        <c:crosses val="autoZero"/>
        <c:auto val="1"/>
        <c:lblAlgn val="ctr"/>
        <c:lblOffset val="100"/>
        <c:noMultiLvlLbl val="0"/>
      </c:catAx>
      <c:valAx>
        <c:axId val="126173824"/>
        <c:scaling>
          <c:orientation val="minMax"/>
        </c:scaling>
        <c:delete val="0"/>
        <c:axPos val="l"/>
        <c:majorGridlines>
          <c:spPr>
            <a:ln>
              <a:solidFill>
                <a:srgbClr val="EEECE1">
                  <a:lumMod val="75000"/>
                  <a:alpha val="21000"/>
                </a:srgbClr>
              </a:solidFill>
            </a:ln>
          </c:spPr>
        </c:majorGridlines>
        <c:title>
          <c:tx>
            <c:rich>
              <a:bodyPr/>
              <a:lstStyle/>
              <a:p>
                <a:pPr>
                  <a:defRPr sz="943" b="0" i="0" u="none" strike="noStrike" baseline="0">
                    <a:solidFill>
                      <a:srgbClr val="000000"/>
                    </a:solidFill>
                    <a:latin typeface="Times New Roman"/>
                    <a:ea typeface="Times New Roman"/>
                    <a:cs typeface="Times New Roman"/>
                  </a:defRPr>
                </a:pPr>
                <a:r>
                  <a:rPr lang="ru-RU"/>
                  <a:t>$ за тонну</a:t>
                </a:r>
              </a:p>
            </c:rich>
          </c:tx>
          <c:layout>
            <c:manualLayout>
              <c:xMode val="edge"/>
              <c:yMode val="edge"/>
              <c:x val="9.1472851755992907E-5"/>
              <c:y val="0.24991093872251169"/>
            </c:manualLayout>
          </c:layout>
          <c:overlay val="0"/>
        </c:title>
        <c:numFmt formatCode="#,##0" sourceLinked="0"/>
        <c:majorTickMark val="none"/>
        <c:minorTickMark val="none"/>
        <c:tickLblPos val="nextTo"/>
        <c:txPr>
          <a:bodyPr rot="0" vert="horz"/>
          <a:lstStyle/>
          <a:p>
            <a:pPr>
              <a:defRPr sz="849" b="0" i="0" u="none" strike="noStrike" baseline="0">
                <a:solidFill>
                  <a:srgbClr val="000000"/>
                </a:solidFill>
                <a:latin typeface="Times New Roman"/>
                <a:ea typeface="Times New Roman"/>
                <a:cs typeface="Times New Roman"/>
              </a:defRPr>
            </a:pPr>
            <a:endParaRPr lang="ru-RU"/>
          </a:p>
        </c:txPr>
        <c:crossAx val="126173264"/>
        <c:crosses val="autoZero"/>
        <c:crossBetween val="between"/>
      </c:valAx>
      <c:catAx>
        <c:axId val="126174384"/>
        <c:scaling>
          <c:orientation val="minMax"/>
        </c:scaling>
        <c:delete val="1"/>
        <c:axPos val="b"/>
        <c:numFmt formatCode="General" sourceLinked="1"/>
        <c:majorTickMark val="out"/>
        <c:minorTickMark val="none"/>
        <c:tickLblPos val="none"/>
        <c:crossAx val="126174944"/>
        <c:crosses val="autoZero"/>
        <c:auto val="1"/>
        <c:lblAlgn val="ctr"/>
        <c:lblOffset val="100"/>
        <c:noMultiLvlLbl val="0"/>
      </c:catAx>
      <c:valAx>
        <c:axId val="126174944"/>
        <c:scaling>
          <c:orientation val="minMax"/>
          <c:max val="74"/>
          <c:min val="10"/>
        </c:scaling>
        <c:delete val="0"/>
        <c:axPos val="r"/>
        <c:title>
          <c:tx>
            <c:rich>
              <a:bodyPr/>
              <a:lstStyle/>
              <a:p>
                <a:pPr>
                  <a:defRPr sz="943" b="0" i="0" u="none" strike="noStrike" baseline="0">
                    <a:solidFill>
                      <a:srgbClr val="000000"/>
                    </a:solidFill>
                    <a:latin typeface="Times New Roman"/>
                    <a:ea typeface="Times New Roman"/>
                    <a:cs typeface="Times New Roman"/>
                  </a:defRPr>
                </a:pPr>
                <a:r>
                  <a:rPr lang="ru-RU"/>
                  <a:t>руб. за $</a:t>
                </a:r>
              </a:p>
            </c:rich>
          </c:tx>
          <c:layout>
            <c:manualLayout>
              <c:xMode val="edge"/>
              <c:yMode val="edge"/>
              <c:x val="0.96623867717188816"/>
              <c:y val="0.29690939795316279"/>
            </c:manualLayout>
          </c:layout>
          <c:overlay val="0"/>
        </c:title>
        <c:numFmt formatCode="General" sourceLinked="1"/>
        <c:majorTickMark val="out"/>
        <c:minorTickMark val="none"/>
        <c:tickLblPos val="nextTo"/>
        <c:txPr>
          <a:bodyPr rot="0" vert="horz"/>
          <a:lstStyle/>
          <a:p>
            <a:pPr>
              <a:defRPr sz="943" b="0" i="0" u="none" strike="noStrike" baseline="0">
                <a:solidFill>
                  <a:srgbClr val="000000"/>
                </a:solidFill>
                <a:latin typeface="Times New Roman"/>
                <a:ea typeface="Times New Roman"/>
                <a:cs typeface="Times New Roman"/>
              </a:defRPr>
            </a:pPr>
            <a:endParaRPr lang="ru-RU"/>
          </a:p>
        </c:txPr>
        <c:crossAx val="126174384"/>
        <c:crosses val="max"/>
        <c:crossBetween val="between"/>
      </c:valAx>
    </c:plotArea>
    <c:legend>
      <c:legendPos val="b"/>
      <c:layout>
        <c:manualLayout>
          <c:xMode val="edge"/>
          <c:yMode val="edge"/>
          <c:x val="9.6222579583422826E-2"/>
          <c:y val="0.89654898018201257"/>
          <c:w val="0.81760201179041125"/>
          <c:h val="6.5039643957549187E-2"/>
        </c:manualLayout>
      </c:layout>
      <c:overlay val="0"/>
      <c:txPr>
        <a:bodyPr/>
        <a:lstStyle/>
        <a:p>
          <a:pPr>
            <a:defRPr sz="953"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ln>
      <a:noFill/>
    </a:ln>
  </c:spPr>
  <c:txPr>
    <a:bodyPr/>
    <a:lstStyle/>
    <a:p>
      <a:pPr>
        <a:defRPr sz="943"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1 полугодие 2019 года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pieChart>
        <c:varyColors val="1"/>
        <c:ser>
          <c:idx val="0"/>
          <c:order val="0"/>
          <c:spPr>
            <a:scene3d>
              <a:camera prst="orthographicFront"/>
              <a:lightRig rig="threePt" dir="t"/>
            </a:scene3d>
            <a:sp3d>
              <a:bevelT/>
            </a:sp3d>
          </c:spPr>
          <c:dPt>
            <c:idx val="0"/>
            <c:bubble3D val="0"/>
            <c:spPr>
              <a:solidFill>
                <a:schemeClr val="accent1"/>
              </a:solidFill>
              <a:ln w="19050">
                <a:solidFill>
                  <a:schemeClr val="lt1"/>
                </a:solidFill>
              </a:ln>
              <a:effectLst/>
              <a:scene3d>
                <a:camera prst="orthographicFront"/>
                <a:lightRig rig="threePt" dir="t"/>
              </a:scene3d>
              <a:sp3d>
                <a:bevelT/>
              </a:sp3d>
            </c:spPr>
          </c:dPt>
          <c:dPt>
            <c:idx val="1"/>
            <c:bubble3D val="0"/>
            <c:explosion val="3"/>
            <c:spPr>
              <a:solidFill>
                <a:schemeClr val="accent2"/>
              </a:solidFill>
              <a:ln w="19050">
                <a:solidFill>
                  <a:schemeClr val="lt1"/>
                </a:solidFill>
              </a:ln>
              <a:effectLst/>
              <a:scene3d>
                <a:camera prst="orthographicFront"/>
                <a:lightRig rig="threePt" dir="t"/>
              </a:scene3d>
              <a:sp3d>
                <a:bevelT/>
              </a:sp3d>
            </c:spPr>
          </c:dPt>
          <c:dPt>
            <c:idx val="2"/>
            <c:bubble3D val="0"/>
            <c:spPr>
              <a:solidFill>
                <a:schemeClr val="accent3"/>
              </a:solidFill>
              <a:ln w="19050">
                <a:solidFill>
                  <a:schemeClr val="lt1"/>
                </a:solidFill>
              </a:ln>
              <a:effectLst/>
              <a:scene3d>
                <a:camera prst="orthographicFront"/>
                <a:lightRig rig="threePt" dir="t"/>
              </a:scene3d>
              <a:sp3d>
                <a:bevelT/>
              </a:sp3d>
            </c:spPr>
          </c:dPt>
          <c:dPt>
            <c:idx val="3"/>
            <c:bubble3D val="0"/>
            <c:spPr>
              <a:solidFill>
                <a:schemeClr val="accent4"/>
              </a:solidFill>
              <a:ln w="19050">
                <a:solidFill>
                  <a:schemeClr val="lt1"/>
                </a:solidFill>
              </a:ln>
              <a:effectLst/>
              <a:scene3d>
                <a:camera prst="orthographicFront"/>
                <a:lightRig rig="threePt" dir="t"/>
              </a:scene3d>
              <a:sp3d>
                <a:bevelT/>
              </a:sp3d>
            </c:spPr>
          </c:dPt>
          <c:dPt>
            <c:idx val="4"/>
            <c:bubble3D val="0"/>
            <c:spPr>
              <a:solidFill>
                <a:schemeClr val="accent5"/>
              </a:solidFill>
              <a:ln w="19050">
                <a:solidFill>
                  <a:schemeClr val="lt1"/>
                </a:solidFill>
              </a:ln>
              <a:effectLst/>
              <a:scene3d>
                <a:camera prst="orthographicFront"/>
                <a:lightRig rig="threePt" dir="t"/>
              </a:scene3d>
              <a:sp3d>
                <a:bevelT/>
              </a:sp3d>
            </c:spPr>
          </c:dPt>
          <c:dLbls>
            <c:dLbl>
              <c:idx val="0"/>
              <c:layout>
                <c:manualLayout>
                  <c:x val="0.31142662285324568"/>
                  <c:y val="9.4537471578499344E-2"/>
                </c:manualLayout>
              </c:layout>
              <c:tx>
                <c:rich>
                  <a:bodyPr/>
                  <a:lstStyle/>
                  <a:p>
                    <a:r>
                      <a:rPr lang="ru-RU"/>
                      <a:t>5,0%</a:t>
                    </a:r>
                  </a:p>
                  <a:p>
                    <a:r>
                      <a:rPr lang="ru-RU"/>
                      <a:t>37 ед.</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4809083903882094E-2"/>
                  <c:y val="5.2645979707728564E-3"/>
                </c:manualLayout>
              </c:layout>
              <c:tx>
                <c:rich>
                  <a:bodyPr/>
                  <a:lstStyle/>
                  <a:p>
                    <a:r>
                      <a:rPr lang="ru-RU"/>
                      <a:t>69,0%</a:t>
                    </a:r>
                  </a:p>
                  <a:p>
                    <a:r>
                      <a:rPr lang="ru-RU"/>
                      <a:t>506 ед.</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7801936806871654E-2"/>
                  <c:y val="2.3326948455962563E-2"/>
                </c:manualLayout>
              </c:layout>
              <c:tx>
                <c:rich>
                  <a:bodyPr/>
                  <a:lstStyle/>
                  <a:p>
                    <a:r>
                      <a:rPr lang="ru-RU"/>
                      <a:t>23,7%</a:t>
                    </a:r>
                  </a:p>
                  <a:p>
                    <a:r>
                      <a:rPr lang="ru-RU"/>
                      <a:t>174 ед.</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24860242863342868"/>
                  <c:y val="1.3220218027511834E-2"/>
                </c:manualLayout>
              </c:layout>
              <c:tx>
                <c:rich>
                  <a:bodyPr/>
                  <a:lstStyle/>
                  <a:p>
                    <a:r>
                      <a:rPr lang="ru-RU"/>
                      <a:t>0,5%</a:t>
                    </a:r>
                  </a:p>
                  <a:p>
                    <a:r>
                      <a:rPr lang="ru-RU"/>
                      <a:t>4</a:t>
                    </a:r>
                    <a:r>
                      <a:rPr lang="ru-RU" baseline="0"/>
                      <a:t> ед.</a:t>
                    </a:r>
                    <a:endParaRPr lang="ru-RU"/>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28765081530163061"/>
                  <c:y val="1.2167362436736641E-2"/>
                </c:manualLayout>
              </c:layout>
              <c:tx>
                <c:rich>
                  <a:bodyPr/>
                  <a:lstStyle/>
                  <a:p>
                    <a:r>
                      <a:rPr lang="ru-RU"/>
                      <a:t>1,6%</a:t>
                    </a:r>
                  </a:p>
                  <a:p>
                    <a:r>
                      <a:rPr lang="ru-RU"/>
                      <a:t>12 ед.</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торг.сеть!$A$6:$A$10</c:f>
              <c:strCache>
                <c:ptCount val="5"/>
                <c:pt idx="0">
                  <c:v>торговые центры и комплексы (46 486 кв.м)</c:v>
                </c:pt>
                <c:pt idx="1">
                  <c:v>магазины (84 972 кв.м)</c:v>
                </c:pt>
                <c:pt idx="2">
                  <c:v>павильоны (9 829 кв.м)</c:v>
                </c:pt>
                <c:pt idx="3">
                  <c:v>киоски</c:v>
                </c:pt>
                <c:pt idx="4">
                  <c:v>АЗС</c:v>
                </c:pt>
              </c:strCache>
            </c:strRef>
          </c:cat>
          <c:val>
            <c:numRef>
              <c:f>торг.сеть!$B$6:$B$10</c:f>
              <c:numCache>
                <c:formatCode>General</c:formatCode>
                <c:ptCount val="5"/>
                <c:pt idx="0">
                  <c:v>37</c:v>
                </c:pt>
                <c:pt idx="1">
                  <c:v>504</c:v>
                </c:pt>
                <c:pt idx="2">
                  <c:v>178</c:v>
                </c:pt>
                <c:pt idx="3">
                  <c:v>4</c:v>
                </c:pt>
                <c:pt idx="4">
                  <c:v>12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1 полугодие 2018 года</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spPr>
            <a:scene3d>
              <a:camera prst="orthographicFront"/>
              <a:lightRig rig="threePt" dir="t"/>
            </a:scene3d>
            <a:sp3d>
              <a:bevelT/>
            </a:sp3d>
          </c:spPr>
          <c:dPt>
            <c:idx val="0"/>
            <c:bubble3D val="0"/>
            <c:spPr>
              <a:solidFill>
                <a:schemeClr val="accent1"/>
              </a:solidFill>
              <a:ln w="19050">
                <a:solidFill>
                  <a:schemeClr val="lt1"/>
                </a:solidFill>
              </a:ln>
              <a:effectLst/>
              <a:scene3d>
                <a:camera prst="orthographicFront"/>
                <a:lightRig rig="threePt" dir="t"/>
              </a:scene3d>
              <a:sp3d>
                <a:bevelT/>
              </a:sp3d>
            </c:spPr>
          </c:dPt>
          <c:dPt>
            <c:idx val="1"/>
            <c:bubble3D val="0"/>
            <c:explosion val="4"/>
            <c:spPr>
              <a:solidFill>
                <a:schemeClr val="accent2"/>
              </a:solidFill>
              <a:ln w="19050">
                <a:solidFill>
                  <a:schemeClr val="lt1"/>
                </a:solidFill>
              </a:ln>
              <a:effectLst/>
              <a:scene3d>
                <a:camera prst="orthographicFront"/>
                <a:lightRig rig="threePt" dir="t"/>
              </a:scene3d>
              <a:sp3d>
                <a:bevelT/>
              </a:sp3d>
            </c:spPr>
          </c:dPt>
          <c:dPt>
            <c:idx val="2"/>
            <c:bubble3D val="0"/>
            <c:spPr>
              <a:solidFill>
                <a:schemeClr val="accent3"/>
              </a:solidFill>
              <a:ln w="19050">
                <a:solidFill>
                  <a:schemeClr val="lt1"/>
                </a:solidFill>
              </a:ln>
              <a:effectLst/>
              <a:scene3d>
                <a:camera prst="orthographicFront"/>
                <a:lightRig rig="threePt" dir="t"/>
              </a:scene3d>
              <a:sp3d>
                <a:bevelT/>
              </a:sp3d>
            </c:spPr>
          </c:dPt>
          <c:dPt>
            <c:idx val="3"/>
            <c:bubble3D val="0"/>
            <c:spPr>
              <a:solidFill>
                <a:schemeClr val="accent4"/>
              </a:solidFill>
              <a:ln w="19050">
                <a:solidFill>
                  <a:schemeClr val="lt1"/>
                </a:solidFill>
              </a:ln>
              <a:effectLst/>
              <a:scene3d>
                <a:camera prst="orthographicFront"/>
                <a:lightRig rig="threePt" dir="t"/>
              </a:scene3d>
              <a:sp3d>
                <a:bevelT/>
              </a:sp3d>
            </c:spPr>
          </c:dPt>
          <c:dPt>
            <c:idx val="4"/>
            <c:bubble3D val="0"/>
            <c:spPr>
              <a:solidFill>
                <a:schemeClr val="accent5"/>
              </a:solidFill>
              <a:ln w="19050">
                <a:solidFill>
                  <a:schemeClr val="lt1"/>
                </a:solidFill>
              </a:ln>
              <a:effectLst/>
              <a:scene3d>
                <a:camera prst="orthographicFront"/>
                <a:lightRig rig="threePt" dir="t"/>
              </a:scene3d>
              <a:sp3d>
                <a:bevelT/>
              </a:sp3d>
            </c:spPr>
          </c:dPt>
          <c:dLbls>
            <c:dLbl>
              <c:idx val="0"/>
              <c:layout>
                <c:manualLayout>
                  <c:x val="0.31470192505800254"/>
                  <c:y val="8.4881921003675379E-2"/>
                </c:manualLayout>
              </c:layout>
              <c:tx>
                <c:rich>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DA05BD9-B0E3-49D2-BC06-3A960FDB6B43}" type="PERCENTAGE">
                      <a:rPr lang="ru-RU"/>
                      <a:pPr>
                        <a:defRPr sz="1050">
                          <a:solidFill>
                            <a:sysClr val="windowText" lastClr="000000"/>
                          </a:solidFill>
                          <a:latin typeface="Times New Roman" panose="02020603050405020304" pitchFamily="18" charset="0"/>
                          <a:cs typeface="Times New Roman" panose="02020603050405020304" pitchFamily="18" charset="0"/>
                        </a:defRPr>
                      </a:pPr>
                      <a:t>[ПРОЦЕНТ]</a:t>
                    </a:fld>
                    <a:r>
                      <a:rPr lang="ru-RU"/>
                      <a:t> 38 ед.</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1751990898748578"/>
                      <c:h val="0.13120412616544336"/>
                    </c:manualLayout>
                  </c15:layout>
                  <c15:dlblFieldTable/>
                  <c15:showDataLabelsRange val="0"/>
                </c:ext>
              </c:extLst>
            </c:dLbl>
            <c:dLbl>
              <c:idx val="1"/>
              <c:layout>
                <c:manualLayout>
                  <c:x val="2.7709727410353571E-2"/>
                  <c:y val="2.7675111331178826E-2"/>
                </c:manualLayout>
              </c:layout>
              <c:tx>
                <c:rich>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67,8%</a:t>
                    </a:r>
                  </a:p>
                  <a:p>
                    <a:pPr>
                      <a:defRPr sz="1050">
                        <a:solidFill>
                          <a:sysClr val="windowText" lastClr="000000"/>
                        </a:solidFill>
                        <a:latin typeface="Times New Roman" panose="02020603050405020304" pitchFamily="18" charset="0"/>
                        <a:cs typeface="Times New Roman" panose="02020603050405020304" pitchFamily="18" charset="0"/>
                      </a:defRPr>
                    </a:pPr>
                    <a:r>
                      <a:rPr lang="ru-RU"/>
                      <a:t>514 ед.</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16837315130830488"/>
                      <c:h val="0.11164451497718707"/>
                    </c:manualLayout>
                  </c15:layout>
                </c:ext>
              </c:extLst>
            </c:dLbl>
            <c:dLbl>
              <c:idx val="2"/>
              <c:layout>
                <c:manualLayout>
                  <c:x val="0"/>
                  <c:y val="-2.8440488779410411E-2"/>
                </c:manualLayout>
              </c:layout>
              <c:tx>
                <c:rich>
                  <a:bodyPr/>
                  <a:lstStyle/>
                  <a:p>
                    <a:r>
                      <a:rPr lang="ru-RU"/>
                      <a:t>24,8%</a:t>
                    </a:r>
                  </a:p>
                  <a:p>
                    <a:r>
                      <a:rPr lang="ru-RU"/>
                      <a:t>188 ед.</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7008984798401905"/>
                  <c:y val="1.1828049365283417E-2"/>
                </c:manualLayout>
              </c:layout>
              <c:tx>
                <c:rich>
                  <a:bodyPr/>
                  <a:lstStyle/>
                  <a:p>
                    <a:r>
                      <a:rPr lang="ru-RU"/>
                      <a:t>0,8%</a:t>
                    </a:r>
                  </a:p>
                  <a:p>
                    <a:r>
                      <a:rPr lang="ru-RU"/>
                      <a:t>6 ед.</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23542393378302115"/>
                  <c:y val="1.6602442647456223E-2"/>
                </c:manualLayout>
              </c:layout>
              <c:tx>
                <c:rich>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1,6%</a:t>
                    </a:r>
                    <a:r>
                      <a:rPr lang="ru-RU" baseline="0"/>
                      <a:t> </a:t>
                    </a:r>
                  </a:p>
                  <a:p>
                    <a:pPr>
                      <a:defRPr sz="1050">
                        <a:solidFill>
                          <a:sysClr val="windowText" lastClr="000000"/>
                        </a:solidFill>
                        <a:latin typeface="Times New Roman" panose="02020603050405020304" pitchFamily="18" charset="0"/>
                        <a:cs typeface="Times New Roman" panose="02020603050405020304" pitchFamily="18" charset="0"/>
                      </a:defRPr>
                    </a:pPr>
                    <a:r>
                      <a:rPr lang="ru-RU" baseline="0"/>
                      <a:t>12 ед.</a:t>
                    </a:r>
                    <a:endParaRPr lang="ru-RU"/>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17688282138794084"/>
                      <c:h val="0.1272366593929776"/>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торг.сеть!$K$6:$K$10</c:f>
              <c:strCache>
                <c:ptCount val="5"/>
                <c:pt idx="0">
                  <c:v>торговые центры и комплексы</c:v>
                </c:pt>
                <c:pt idx="1">
                  <c:v>магазины</c:v>
                </c:pt>
                <c:pt idx="2">
                  <c:v>павильоны </c:v>
                </c:pt>
                <c:pt idx="3">
                  <c:v>киоски</c:v>
                </c:pt>
                <c:pt idx="4">
                  <c:v>АЗС</c:v>
                </c:pt>
              </c:strCache>
            </c:strRef>
          </c:cat>
          <c:val>
            <c:numRef>
              <c:f>торг.сеть!$L$6:$L$10</c:f>
              <c:numCache>
                <c:formatCode>General</c:formatCode>
                <c:ptCount val="5"/>
                <c:pt idx="0">
                  <c:v>38</c:v>
                </c:pt>
                <c:pt idx="1">
                  <c:v>514</c:v>
                </c:pt>
                <c:pt idx="2">
                  <c:v>188</c:v>
                </c:pt>
                <c:pt idx="3">
                  <c:v>6</c:v>
                </c:pt>
                <c:pt idx="4">
                  <c:v>12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u-RU"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Раскрываемость преступлений за </a:t>
            </a:r>
            <a:r>
              <a: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6</a:t>
            </a:r>
            <a:r>
              <a:rPr lang="ru-RU"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 месяцев 201</a:t>
            </a:r>
            <a:r>
              <a: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9 </a:t>
            </a:r>
            <a:r>
              <a:rPr lang="ru-RU"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года, %</a:t>
            </a:r>
          </a:p>
        </c:rich>
      </c:tx>
      <c:layout/>
      <c:overlay val="0"/>
      <c:spPr>
        <a:noFill/>
        <a:ln>
          <a:noFill/>
        </a:ln>
        <a:effectLst/>
      </c:spPr>
      <c:txPr>
        <a:bodyPr rot="0" spcFirstLastPara="1" vertOverflow="ellipsis" vert="horz" wrap="square" anchor="ctr" anchorCtr="1"/>
        <a:lstStyle/>
        <a:p>
          <a:pPr algn="ctr" rtl="0">
            <a:defRPr lang="ru-RU"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v>%</c:v>
          </c:tx>
          <c:spPr>
            <a:solidFill>
              <a:schemeClr val="accent1"/>
            </a:solidFill>
            <a:ln>
              <a:noFill/>
            </a:ln>
            <a:effectLst/>
            <a:scene3d>
              <a:camera prst="orthographicFront"/>
              <a:lightRig rig="threePt" dir="t"/>
            </a:scene3d>
            <a:sp3d>
              <a:bevelT w="165100" prst="coolSlant"/>
            </a:sp3d>
          </c:spPr>
          <c:invertIfNegative val="0"/>
          <c:dPt>
            <c:idx val="0"/>
            <c:invertIfNegative val="0"/>
            <c:bubble3D val="0"/>
            <c:spPr>
              <a:solidFill>
                <a:srgbClr val="FFC000"/>
              </a:solidFill>
              <a:ln>
                <a:noFill/>
              </a:ln>
              <a:effectLst/>
              <a:scene3d>
                <a:camera prst="orthographicFront"/>
                <a:lightRig rig="threePt" dir="t"/>
              </a:scene3d>
              <a:sp3d>
                <a:bevelT w="165100" prst="coolSlant"/>
              </a:sp3d>
            </c:spPr>
          </c:dPt>
          <c:dLbls>
            <c:dLbl>
              <c:idx val="2"/>
              <c:layout>
                <c:manualLayout>
                  <c:x val="-2.1276595744680851E-3"/>
                  <c:y val="-7.198906254770717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926945689307147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8013283181058685E-17"/>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'МВД (2)'!$A$4:$A$9</c:f>
              <c:strCache>
                <c:ptCount val="6"/>
                <c:pt idx="0">
                  <c:v>Норильск</c:v>
                </c:pt>
                <c:pt idx="1">
                  <c:v>Канск</c:v>
                </c:pt>
                <c:pt idx="2">
                  <c:v>Ачинск</c:v>
                </c:pt>
                <c:pt idx="3">
                  <c:v>Железногорск</c:v>
                </c:pt>
                <c:pt idx="4">
                  <c:v>Минусинск</c:v>
                </c:pt>
                <c:pt idx="5">
                  <c:v>Красноярск</c:v>
                </c:pt>
              </c:strCache>
            </c:strRef>
          </c:cat>
          <c:val>
            <c:numRef>
              <c:f>'МВД (2)'!$B$4:$B$9</c:f>
              <c:numCache>
                <c:formatCode>General</c:formatCode>
                <c:ptCount val="6"/>
                <c:pt idx="0">
                  <c:v>74.400000000000006</c:v>
                </c:pt>
                <c:pt idx="1">
                  <c:v>71.900000000000006</c:v>
                </c:pt>
                <c:pt idx="2">
                  <c:v>64.400000000000006</c:v>
                </c:pt>
                <c:pt idx="3">
                  <c:v>64.099999999999994</c:v>
                </c:pt>
                <c:pt idx="4">
                  <c:v>60.4</c:v>
                </c:pt>
                <c:pt idx="5">
                  <c:v>44.1</c:v>
                </c:pt>
              </c:numCache>
            </c:numRef>
          </c:val>
        </c:ser>
        <c:dLbls>
          <c:showLegendKey val="0"/>
          <c:showVal val="0"/>
          <c:showCatName val="0"/>
          <c:showSerName val="0"/>
          <c:showPercent val="0"/>
          <c:showBubbleSize val="0"/>
        </c:dLbls>
        <c:gapWidth val="150"/>
        <c:axId val="220972256"/>
        <c:axId val="221436944"/>
      </c:barChart>
      <c:lineChart>
        <c:grouping val="standard"/>
        <c:varyColors val="0"/>
        <c:ser>
          <c:idx val="1"/>
          <c:order val="1"/>
          <c:tx>
            <c:v>Средняя раскрываемость по Красноярскому краю (60,0%)</c:v>
          </c:tx>
          <c:spPr>
            <a:ln w="28575" cap="rnd">
              <a:solidFill>
                <a:schemeClr val="accent2"/>
              </a:solidFill>
              <a:round/>
            </a:ln>
            <a:effectLst/>
          </c:spPr>
          <c:marker>
            <c:symbol val="none"/>
          </c:marker>
          <c:cat>
            <c:strRef>
              <c:f>'МВД (2)'!$A$4:$A$9</c:f>
              <c:strCache>
                <c:ptCount val="6"/>
                <c:pt idx="0">
                  <c:v>Норильск</c:v>
                </c:pt>
                <c:pt idx="1">
                  <c:v>Канск</c:v>
                </c:pt>
                <c:pt idx="2">
                  <c:v>Ачинск</c:v>
                </c:pt>
                <c:pt idx="3">
                  <c:v>Железногорск</c:v>
                </c:pt>
                <c:pt idx="4">
                  <c:v>Минусинск</c:v>
                </c:pt>
                <c:pt idx="5">
                  <c:v>Красноярск</c:v>
                </c:pt>
              </c:strCache>
            </c:strRef>
          </c:cat>
          <c:val>
            <c:numRef>
              <c:f>'МВД (2)'!$C$4:$C$9</c:f>
              <c:numCache>
                <c:formatCode>General</c:formatCode>
                <c:ptCount val="6"/>
                <c:pt idx="0">
                  <c:v>60</c:v>
                </c:pt>
                <c:pt idx="1">
                  <c:v>60</c:v>
                </c:pt>
                <c:pt idx="2">
                  <c:v>60</c:v>
                </c:pt>
                <c:pt idx="3">
                  <c:v>60</c:v>
                </c:pt>
                <c:pt idx="4">
                  <c:v>60</c:v>
                </c:pt>
                <c:pt idx="5">
                  <c:v>60</c:v>
                </c:pt>
              </c:numCache>
            </c:numRef>
          </c:val>
          <c:smooth val="0"/>
        </c:ser>
        <c:dLbls>
          <c:showLegendKey val="0"/>
          <c:showVal val="0"/>
          <c:showCatName val="0"/>
          <c:showSerName val="0"/>
          <c:showPercent val="0"/>
          <c:showBubbleSize val="0"/>
        </c:dLbls>
        <c:marker val="1"/>
        <c:smooth val="0"/>
        <c:axId val="221438064"/>
        <c:axId val="221437504"/>
      </c:lineChart>
      <c:catAx>
        <c:axId val="22097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436944"/>
        <c:crosses val="autoZero"/>
        <c:auto val="1"/>
        <c:lblAlgn val="ctr"/>
        <c:lblOffset val="100"/>
        <c:noMultiLvlLbl val="0"/>
      </c:catAx>
      <c:valAx>
        <c:axId val="22143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0972256"/>
        <c:crosses val="autoZero"/>
        <c:crossBetween val="between"/>
      </c:valAx>
      <c:valAx>
        <c:axId val="221437504"/>
        <c:scaling>
          <c:orientation val="minMax"/>
        </c:scaling>
        <c:delete val="1"/>
        <c:axPos val="r"/>
        <c:numFmt formatCode="General" sourceLinked="1"/>
        <c:majorTickMark val="out"/>
        <c:minorTickMark val="none"/>
        <c:tickLblPos val="nextTo"/>
        <c:crossAx val="221438064"/>
        <c:crosses val="max"/>
        <c:crossBetween val="between"/>
      </c:valAx>
      <c:catAx>
        <c:axId val="221438064"/>
        <c:scaling>
          <c:orientation val="minMax"/>
        </c:scaling>
        <c:delete val="1"/>
        <c:axPos val="b"/>
        <c:numFmt formatCode="General" sourceLinked="1"/>
        <c:majorTickMark val="out"/>
        <c:minorTickMark val="none"/>
        <c:tickLblPos val="nextTo"/>
        <c:crossAx val="221437504"/>
        <c:crosses val="autoZero"/>
        <c:auto val="1"/>
        <c:lblAlgn val="ctr"/>
        <c:lblOffset val="100"/>
        <c:noMultiLvlLbl val="0"/>
      </c:cat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baseline="0">
                <a:solidFill>
                  <a:sysClr val="windowText" lastClr="000000"/>
                </a:solidFill>
                <a:latin typeface="Times New Roman" panose="02020603050405020304" pitchFamily="18" charset="0"/>
              </a:rPr>
              <a:t>Динамика мошенничеств, совершенных в сфере информационных технологий</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МВД!$A$66</c:f>
              <c:strCache>
                <c:ptCount val="1"/>
                <c:pt idx="0">
                  <c:v>регистрация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МВД!$B$65:$C$65</c:f>
              <c:strCache>
                <c:ptCount val="2"/>
                <c:pt idx="0">
                  <c:v>1 полуг. 2018</c:v>
                </c:pt>
                <c:pt idx="1">
                  <c:v>1 полуг. 2019</c:v>
                </c:pt>
              </c:strCache>
            </c:strRef>
          </c:cat>
          <c:val>
            <c:numRef>
              <c:f>МВД!$B$66:$C$66</c:f>
              <c:numCache>
                <c:formatCode>General</c:formatCode>
                <c:ptCount val="2"/>
                <c:pt idx="0">
                  <c:v>50</c:v>
                </c:pt>
                <c:pt idx="1">
                  <c:v>68</c:v>
                </c:pt>
              </c:numCache>
            </c:numRef>
          </c:val>
        </c:ser>
        <c:dLbls>
          <c:showLegendKey val="0"/>
          <c:showVal val="1"/>
          <c:showCatName val="0"/>
          <c:showSerName val="0"/>
          <c:showPercent val="0"/>
          <c:showBubbleSize val="0"/>
        </c:dLbls>
        <c:gapWidth val="219"/>
        <c:overlap val="-27"/>
        <c:axId val="221440864"/>
        <c:axId val="221441424"/>
      </c:barChart>
      <c:lineChart>
        <c:grouping val="standard"/>
        <c:varyColors val="0"/>
        <c:ser>
          <c:idx val="1"/>
          <c:order val="1"/>
          <c:tx>
            <c:strRef>
              <c:f>МВД!$A$67</c:f>
              <c:strCache>
                <c:ptCount val="1"/>
                <c:pt idx="0">
                  <c:v>раскрываемость</c:v>
                </c:pt>
              </c:strCache>
            </c:strRef>
          </c:tx>
          <c:spPr>
            <a:ln w="34925" cap="rnd">
              <a:solidFill>
                <a:srgbClr val="FF0000"/>
              </a:solidFill>
              <a:round/>
              <a:headEnd type="none"/>
              <a:tailEnd type="none"/>
            </a:ln>
            <a:effectLst>
              <a:outerShdw blurRad="40000" dist="23000" dir="5400000" rotWithShape="0">
                <a:srgbClr val="000000">
                  <a:alpha val="35000"/>
                </a:srgbClr>
              </a:outerShdw>
            </a:effectLst>
          </c:spPr>
          <c:marker>
            <c:symbol val="none"/>
          </c:marker>
          <c:dLbls>
            <c:dLbl>
              <c:idx val="0"/>
              <c:layout>
                <c:manualLayout>
                  <c:x val="3.4934497816593926E-2"/>
                  <c:y val="2.540005080010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668122270742356E-2"/>
                  <c:y val="-5.08001016002036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МВД!$B$65:$C$65</c:f>
              <c:strCache>
                <c:ptCount val="2"/>
                <c:pt idx="0">
                  <c:v>1 полуг. 2018</c:v>
                </c:pt>
                <c:pt idx="1">
                  <c:v>1 полуг. 2019</c:v>
                </c:pt>
              </c:strCache>
            </c:strRef>
          </c:cat>
          <c:val>
            <c:numRef>
              <c:f>МВД!$B$67:$C$67</c:f>
              <c:numCache>
                <c:formatCode>0.0%</c:formatCode>
                <c:ptCount val="2"/>
                <c:pt idx="0">
                  <c:v>9.5000000000000001E-2</c:v>
                </c:pt>
                <c:pt idx="1">
                  <c:v>0.13600000000000001</c:v>
                </c:pt>
              </c:numCache>
            </c:numRef>
          </c:val>
          <c:smooth val="0"/>
        </c:ser>
        <c:dLbls>
          <c:showLegendKey val="0"/>
          <c:showVal val="1"/>
          <c:showCatName val="0"/>
          <c:showSerName val="0"/>
          <c:showPercent val="0"/>
          <c:showBubbleSize val="0"/>
        </c:dLbls>
        <c:marker val="1"/>
        <c:smooth val="0"/>
        <c:axId val="221442544"/>
        <c:axId val="221441984"/>
      </c:lineChart>
      <c:catAx>
        <c:axId val="22144086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441424"/>
        <c:crosses val="autoZero"/>
        <c:auto val="1"/>
        <c:lblAlgn val="ctr"/>
        <c:lblOffset val="100"/>
        <c:noMultiLvlLbl val="0"/>
      </c:catAx>
      <c:valAx>
        <c:axId val="22144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440864"/>
        <c:crosses val="autoZero"/>
        <c:crossBetween val="between"/>
      </c:valAx>
      <c:valAx>
        <c:axId val="221441984"/>
        <c:scaling>
          <c:orientation val="minMax"/>
          <c:max val="0.2"/>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221442544"/>
        <c:crosses val="max"/>
        <c:crossBetween val="between"/>
      </c:valAx>
      <c:catAx>
        <c:axId val="221442544"/>
        <c:scaling>
          <c:orientation val="minMax"/>
        </c:scaling>
        <c:delete val="1"/>
        <c:axPos val="b"/>
        <c:numFmt formatCode="General" sourceLinked="1"/>
        <c:majorTickMark val="out"/>
        <c:minorTickMark val="none"/>
        <c:tickLblPos val="nextTo"/>
        <c:crossAx val="2214419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baseline="0">
                <a:solidFill>
                  <a:sysClr val="windowText" lastClr="000000"/>
                </a:solidFill>
                <a:latin typeface="Times New Roman" panose="02020603050405020304" pitchFamily="18" charset="0"/>
              </a:rPr>
              <a:t>Динамика краж, совершенных в сфере информационных технологий</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МВД!$A$83</c:f>
              <c:strCache>
                <c:ptCount val="1"/>
                <c:pt idx="0">
                  <c:v>регистрация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МВД!$B$65:$C$65</c:f>
              <c:strCache>
                <c:ptCount val="2"/>
                <c:pt idx="0">
                  <c:v>1 полуг. 2018</c:v>
                </c:pt>
                <c:pt idx="1">
                  <c:v>1 полуг. 2019</c:v>
                </c:pt>
              </c:strCache>
            </c:strRef>
          </c:cat>
          <c:val>
            <c:numRef>
              <c:f>МВД!$B$83:$C$83</c:f>
              <c:numCache>
                <c:formatCode>General</c:formatCode>
                <c:ptCount val="2"/>
                <c:pt idx="0">
                  <c:v>47</c:v>
                </c:pt>
                <c:pt idx="1">
                  <c:v>68</c:v>
                </c:pt>
              </c:numCache>
            </c:numRef>
          </c:val>
        </c:ser>
        <c:dLbls>
          <c:showLegendKey val="0"/>
          <c:showVal val="1"/>
          <c:showCatName val="0"/>
          <c:showSerName val="0"/>
          <c:showPercent val="0"/>
          <c:showBubbleSize val="0"/>
        </c:dLbls>
        <c:gapWidth val="219"/>
        <c:overlap val="-27"/>
        <c:axId val="221220400"/>
        <c:axId val="221220960"/>
      </c:barChart>
      <c:lineChart>
        <c:grouping val="standard"/>
        <c:varyColors val="0"/>
        <c:ser>
          <c:idx val="1"/>
          <c:order val="1"/>
          <c:tx>
            <c:strRef>
              <c:f>МВД!$A$84</c:f>
              <c:strCache>
                <c:ptCount val="1"/>
                <c:pt idx="0">
                  <c:v>раскрываемость</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dLbls>
            <c:dLbl>
              <c:idx val="0"/>
              <c:layout>
                <c:manualLayout>
                  <c:x val="-0.10154525386313466"/>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905077262693158E-2"/>
                  <c:y val="-3.47222222222222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МВД!$B$65:$C$65</c:f>
              <c:strCache>
                <c:ptCount val="2"/>
                <c:pt idx="0">
                  <c:v>1 полуг. 2018</c:v>
                </c:pt>
                <c:pt idx="1">
                  <c:v>1 полуг. 2019</c:v>
                </c:pt>
              </c:strCache>
            </c:strRef>
          </c:cat>
          <c:val>
            <c:numRef>
              <c:f>МВД!$B$84:$C$84</c:f>
              <c:numCache>
                <c:formatCode>0.0%</c:formatCode>
                <c:ptCount val="2"/>
                <c:pt idx="0">
                  <c:v>0.76600000000000001</c:v>
                </c:pt>
                <c:pt idx="1">
                  <c:v>0.67100000000000004</c:v>
                </c:pt>
              </c:numCache>
            </c:numRef>
          </c:val>
          <c:smooth val="0"/>
        </c:ser>
        <c:dLbls>
          <c:showLegendKey val="0"/>
          <c:showVal val="1"/>
          <c:showCatName val="0"/>
          <c:showSerName val="0"/>
          <c:showPercent val="0"/>
          <c:showBubbleSize val="0"/>
        </c:dLbls>
        <c:marker val="1"/>
        <c:smooth val="0"/>
        <c:axId val="221222080"/>
        <c:axId val="221221520"/>
      </c:lineChart>
      <c:catAx>
        <c:axId val="221220400"/>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220960"/>
        <c:crosses val="autoZero"/>
        <c:auto val="1"/>
        <c:lblAlgn val="ctr"/>
        <c:lblOffset val="100"/>
        <c:noMultiLvlLbl val="0"/>
      </c:catAx>
      <c:valAx>
        <c:axId val="22122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220400"/>
        <c:crosses val="autoZero"/>
        <c:crossBetween val="between"/>
      </c:valAx>
      <c:valAx>
        <c:axId val="221221520"/>
        <c:scaling>
          <c:orientation val="minMax"/>
          <c:max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221222080"/>
        <c:crosses val="max"/>
        <c:crossBetween val="between"/>
      </c:valAx>
      <c:catAx>
        <c:axId val="221222080"/>
        <c:scaling>
          <c:orientation val="minMax"/>
        </c:scaling>
        <c:delete val="1"/>
        <c:axPos val="b"/>
        <c:numFmt formatCode="General" sourceLinked="1"/>
        <c:majorTickMark val="out"/>
        <c:minorTickMark val="none"/>
        <c:tickLblPos val="nextTo"/>
        <c:crossAx val="22122152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r>
              <a:rPr lang="ru-RU" b="1" i="0" baseline="0">
                <a:solidFill>
                  <a:sysClr val="windowText" lastClr="000000"/>
                </a:solidFill>
                <a:latin typeface="Times New Roman" panose="02020603050405020304" pitchFamily="18" charset="0"/>
              </a:rPr>
              <a:t>1 полугодие 2018 года</a:t>
            </a:r>
          </a:p>
        </c:rich>
      </c:tx>
      <c:layout>
        <c:manualLayout>
          <c:xMode val="edge"/>
          <c:yMode val="edge"/>
          <c:x val="0.21516944266441676"/>
          <c:y val="6.1033755229255244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794715938583687E-2"/>
          <c:y val="0.17793014290986586"/>
          <c:w val="0.87500007493353393"/>
          <c:h val="0.73176320319010568"/>
        </c:manualLayout>
      </c:layout>
      <c:pie3DChart>
        <c:varyColors val="1"/>
        <c:ser>
          <c:idx val="0"/>
          <c:order val="0"/>
          <c:tx>
            <c:strRef>
              <c:f>Лист1!$B$1</c:f>
              <c:strCache>
                <c:ptCount val="1"/>
                <c:pt idx="0">
                  <c:v>Возрастная категория лиц, совершивших преступления в 1 полугодии 2018 года, %</c:v>
                </c:pt>
              </c:strCache>
            </c:strRef>
          </c:tx>
          <c:explosion val="13"/>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6.6143761233195646E-3"/>
                  <c:y val="-4.01487337789089E-3"/>
                </c:manualLayout>
              </c:layout>
              <c:tx>
                <c:rich>
                  <a:bodyPr/>
                  <a:lstStyle/>
                  <a:p>
                    <a:fld id="{8618893F-0F77-429F-9F62-135B157C7C2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0.17471894819245939"/>
                  <c:y val="0.14379475933159389"/>
                </c:manualLayout>
              </c:layout>
              <c:tx>
                <c:rich>
                  <a:bodyPr/>
                  <a:lstStyle/>
                  <a:p>
                    <a:fld id="{62B10F9C-F176-4026-877C-4751D55533AF}"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2.1473051320592657E-2"/>
                  <c:y val="0.11804111725264903"/>
                </c:manualLayout>
              </c:layout>
              <c:tx>
                <c:rich>
                  <a:bodyPr/>
                  <a:lstStyle/>
                  <a:p>
                    <a:fld id="{9936DF96-6403-431A-AF80-E65913BB1C49}"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2.3176354619833979E-2"/>
                  <c:y val="-3.2683031933389797E-2"/>
                </c:manualLayout>
              </c:layout>
              <c:tx>
                <c:rich>
                  <a:bodyPr/>
                  <a:lstStyle/>
                  <a:p>
                    <a:fld id="{243B583F-D26B-4FBE-AE27-20319E68EC58}"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manualLayout>
                  <c:x val="3.4969624931734215E-2"/>
                  <c:y val="-2.1136324364222841E-2"/>
                </c:manualLayout>
              </c:layout>
              <c:tx>
                <c:rich>
                  <a:bodyPr/>
                  <a:lstStyle/>
                  <a:p>
                    <a:fld id="{C21B7C4F-546A-45C6-8D11-CC558BE47D9E}"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от 50 лет и старше</c:v>
                </c:pt>
                <c:pt idx="1">
                  <c:v>от 30 до 49 лет</c:v>
                </c:pt>
                <c:pt idx="2">
                  <c:v>от 25 до 29 лет</c:v>
                </c:pt>
                <c:pt idx="3">
                  <c:v>от 18 до 24 лет</c:v>
                </c:pt>
                <c:pt idx="4">
                  <c:v>от 14 до 17 лет</c:v>
                </c:pt>
              </c:strCache>
            </c:strRef>
          </c:cat>
          <c:val>
            <c:numRef>
              <c:f>Лист1!$B$2:$B$6</c:f>
              <c:numCache>
                <c:formatCode>General</c:formatCode>
                <c:ptCount val="5"/>
                <c:pt idx="0">
                  <c:v>7.2</c:v>
                </c:pt>
                <c:pt idx="1">
                  <c:v>55.2</c:v>
                </c:pt>
                <c:pt idx="2">
                  <c:v>17.100000000000001</c:v>
                </c:pt>
                <c:pt idx="3">
                  <c:v>17.3</c:v>
                </c:pt>
                <c:pt idx="4">
                  <c:v>3.2</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1 полугодие 2019 года</a:t>
            </a:r>
          </a:p>
        </c:rich>
      </c:tx>
      <c:layout>
        <c:manualLayout>
          <c:xMode val="edge"/>
          <c:yMode val="edge"/>
          <c:x val="0.17888057130766719"/>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231926763234502E-2"/>
          <c:y val="0.23574001761541688"/>
          <c:w val="0.9787680732367654"/>
          <c:h val="0.59080823010421812"/>
        </c:manualLayout>
      </c:layout>
      <c:pie3DChart>
        <c:varyColors val="1"/>
        <c:ser>
          <c:idx val="0"/>
          <c:order val="0"/>
          <c:tx>
            <c:strRef>
              <c:f>Лист1!$B$1</c:f>
              <c:strCache>
                <c:ptCount val="1"/>
                <c:pt idx="0">
                  <c:v>1 полугодие 2019 года</c:v>
                </c:pt>
              </c:strCache>
            </c:strRef>
          </c:tx>
          <c:explosion val="9"/>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1.2691451543240721E-2"/>
                  <c:y val="-1.7161711928866036E-2"/>
                </c:manualLayout>
              </c:layout>
              <c:tx>
                <c:rich>
                  <a:bodyPr/>
                  <a:lstStyle/>
                  <a:p>
                    <a:fld id="{90D9B293-9CD2-4F53-A8D7-495A31E61F7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0.21035320285164222"/>
                  <c:y val="0.14414569607370498"/>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E7659D6-95AD-4CCE-88C8-1E22D12532E3}" type="VALUE">
                      <a:rPr lang="en-US"/>
                      <a:pPr>
                        <a:defRPr sz="1200" b="1">
                          <a:solidFill>
                            <a:sysClr val="windowText" lastClr="000000"/>
                          </a:solidFill>
                          <a:latin typeface="Times New Roman" panose="02020603050405020304" pitchFamily="18" charset="0"/>
                          <a:cs typeface="Times New Roman" panose="02020603050405020304" pitchFamily="18" charset="0"/>
                        </a:defRPr>
                      </a:pPr>
                      <a:t>[ЗНАЧЕНИЕ]</a:t>
                    </a:fld>
                    <a:r>
                      <a:rPr lang="en-US"/>
                      <a:t>%</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20445127570246258"/>
                      <c:h val="0.12225271841019872"/>
                    </c:manualLayout>
                  </c15:layout>
                  <c15:dlblFieldTable/>
                  <c15:showDataLabelsRange val="0"/>
                </c:ext>
              </c:extLst>
            </c:dLbl>
            <c:dLbl>
              <c:idx val="2"/>
              <c:layout>
                <c:manualLayout>
                  <c:x val="0"/>
                  <c:y val="0.10031646044244469"/>
                </c:manualLayout>
              </c:layout>
              <c:tx>
                <c:rich>
                  <a:bodyPr/>
                  <a:lstStyle/>
                  <a:p>
                    <a:fld id="{A0AE7DA5-CD74-4271-874B-A04D9339EACF}"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1.3676971258006473E-2"/>
                  <c:y val="-2.5450104451229336E-2"/>
                </c:manualLayout>
              </c:layout>
              <c:tx>
                <c:rich>
                  <a:bodyPr/>
                  <a:lstStyle/>
                  <a:p>
                    <a:fld id="{8BDD8305-3468-4A04-98E3-A5ED79ECC5C8}"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manualLayout>
                  <c:x val="2.0633202099737534E-2"/>
                  <c:y val="-4.1507311586051747E-2"/>
                </c:manualLayout>
              </c:layout>
              <c:tx>
                <c:rich>
                  <a:bodyPr/>
                  <a:lstStyle/>
                  <a:p>
                    <a:fld id="{142D7B35-E91E-42CA-ACEF-F23183890536}"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от 50 лет и старше</c:v>
                </c:pt>
                <c:pt idx="1">
                  <c:v>от 30 до 49 лет</c:v>
                </c:pt>
                <c:pt idx="2">
                  <c:v>от 25 до 29лет</c:v>
                </c:pt>
                <c:pt idx="3">
                  <c:v>от 18 до 24 лет</c:v>
                </c:pt>
                <c:pt idx="4">
                  <c:v>от 14 до 17 лет</c:v>
                </c:pt>
              </c:strCache>
            </c:strRef>
          </c:cat>
          <c:val>
            <c:numRef>
              <c:f>Лист1!$B$2:$B$6</c:f>
              <c:numCache>
                <c:formatCode>General</c:formatCode>
                <c:ptCount val="5"/>
                <c:pt idx="0">
                  <c:v>10</c:v>
                </c:pt>
                <c:pt idx="1">
                  <c:v>49</c:v>
                </c:pt>
                <c:pt idx="2">
                  <c:v>17</c:v>
                </c:pt>
                <c:pt idx="3">
                  <c:v>14</c:v>
                </c:pt>
                <c:pt idx="4">
                  <c:v>10</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Состояние аварийности за 6 месяцев</a:t>
            </a:r>
            <a:endParaRPr lang="ru-RU" sz="12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2304687499999997E-2"/>
          <c:y val="0.15946777486147565"/>
          <c:w val="0.61521267361111109"/>
          <c:h val="0.71354184893554973"/>
        </c:manualLayout>
      </c:layout>
      <c:barChart>
        <c:barDir val="col"/>
        <c:grouping val="clustered"/>
        <c:varyColors val="0"/>
        <c:ser>
          <c:idx val="0"/>
          <c:order val="0"/>
          <c:tx>
            <c:strRef>
              <c:f>'МВД (2)'!$A$49</c:f>
              <c:strCache>
                <c:ptCount val="1"/>
                <c:pt idx="0">
                  <c:v>Численность погибших в ДТП, чел.</c:v>
                </c:pt>
              </c:strCache>
            </c:strRef>
          </c:tx>
          <c:spPr>
            <a:solidFill>
              <a:srgbClr val="FF0000"/>
            </a:solidFill>
            <a:ln>
              <a:noFill/>
            </a:ln>
            <a:effectLst>
              <a:outerShdw blurRad="50800" dist="38100" algn="l" rotWithShape="0">
                <a:prstClr val="black">
                  <a:alpha val="40000"/>
                </a:prst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'МВД (2)'!$B$48:$C$48</c:f>
              <c:numCache>
                <c:formatCode>General</c:formatCode>
                <c:ptCount val="2"/>
                <c:pt idx="0">
                  <c:v>2018</c:v>
                </c:pt>
                <c:pt idx="1">
                  <c:v>2019</c:v>
                </c:pt>
              </c:numCache>
            </c:numRef>
          </c:cat>
          <c:val>
            <c:numRef>
              <c:f>'МВД (2)'!$B$49:$C$49</c:f>
              <c:numCache>
                <c:formatCode>General</c:formatCode>
                <c:ptCount val="2"/>
                <c:pt idx="0">
                  <c:v>3</c:v>
                </c:pt>
                <c:pt idx="1">
                  <c:v>6</c:v>
                </c:pt>
              </c:numCache>
            </c:numRef>
          </c:val>
        </c:ser>
        <c:ser>
          <c:idx val="1"/>
          <c:order val="1"/>
          <c:tx>
            <c:strRef>
              <c:f>'МВД (2)'!$A$50</c:f>
              <c:strCache>
                <c:ptCount val="1"/>
                <c:pt idx="0">
                  <c:v>Численность раненных в ДТП, чел.</c:v>
                </c:pt>
              </c:strCache>
            </c:strRef>
          </c:tx>
          <c:spPr>
            <a:solidFill>
              <a:srgbClr val="0070C0"/>
            </a:solidFill>
            <a:ln>
              <a:noFill/>
            </a:ln>
            <a:effectLst>
              <a:outerShdw blurRad="50800" dist="38100" algn="l" rotWithShape="0">
                <a:prstClr val="black">
                  <a:alpha val="40000"/>
                </a:prstClr>
              </a:outerShdw>
            </a:effectLst>
            <a:scene3d>
              <a:camera prst="orthographicFront"/>
              <a:lightRig rig="threePt" dir="t"/>
            </a:scene3d>
            <a:sp3d>
              <a:bevelT/>
            </a:sp3d>
          </c:spPr>
          <c:invertIfNegative val="0"/>
          <c:dLbls>
            <c:dLbl>
              <c:idx val="1"/>
              <c:layout>
                <c:manualLayout>
                  <c:x val="2.7777777777778798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'МВД (2)'!$B$48:$C$48</c:f>
              <c:numCache>
                <c:formatCode>General</c:formatCode>
                <c:ptCount val="2"/>
                <c:pt idx="0">
                  <c:v>2018</c:v>
                </c:pt>
                <c:pt idx="1">
                  <c:v>2019</c:v>
                </c:pt>
              </c:numCache>
            </c:numRef>
          </c:cat>
          <c:val>
            <c:numRef>
              <c:f>'МВД (2)'!$B$50:$C$50</c:f>
              <c:numCache>
                <c:formatCode>General</c:formatCode>
                <c:ptCount val="2"/>
                <c:pt idx="0">
                  <c:v>80</c:v>
                </c:pt>
                <c:pt idx="1">
                  <c:v>77</c:v>
                </c:pt>
              </c:numCache>
            </c:numRef>
          </c:val>
        </c:ser>
        <c:dLbls>
          <c:showLegendKey val="0"/>
          <c:showVal val="0"/>
          <c:showCatName val="0"/>
          <c:showSerName val="0"/>
          <c:showPercent val="0"/>
          <c:showBubbleSize val="0"/>
        </c:dLbls>
        <c:gapWidth val="219"/>
        <c:overlap val="-27"/>
        <c:axId val="222328608"/>
        <c:axId val="222329168"/>
      </c:barChart>
      <c:lineChart>
        <c:grouping val="standard"/>
        <c:varyColors val="0"/>
        <c:ser>
          <c:idx val="2"/>
          <c:order val="2"/>
          <c:tx>
            <c:strRef>
              <c:f>'МВД (2)'!$A$51</c:f>
              <c:strCache>
                <c:ptCount val="1"/>
                <c:pt idx="0">
                  <c:v>Количество ДТП, ед.</c:v>
                </c:pt>
              </c:strCache>
            </c:strRef>
          </c:tx>
          <c:spPr>
            <a:ln w="28575" cap="rnd">
              <a:solidFill>
                <a:schemeClr val="accent2">
                  <a:lumMod val="75000"/>
                </a:schemeClr>
              </a:solidFill>
              <a:round/>
            </a:ln>
            <a:effectLst>
              <a:outerShdw blurRad="50800" dist="50800" dir="5400000" algn="ctr" rotWithShape="0">
                <a:schemeClr val="accent2">
                  <a:lumMod val="75000"/>
                </a:schemeClr>
              </a:outerShdw>
            </a:effectLst>
          </c:spPr>
          <c:marker>
            <c:symbol val="diamond"/>
            <c:size val="5"/>
            <c:spPr>
              <a:solidFill>
                <a:schemeClr val="accent2">
                  <a:lumMod val="75000"/>
                </a:schemeClr>
              </a:solidFill>
              <a:ln w="9525">
                <a:solidFill>
                  <a:schemeClr val="accent2">
                    <a:lumMod val="75000"/>
                  </a:schemeClr>
                </a:solidFill>
              </a:ln>
              <a:effectLst>
                <a:outerShdw blurRad="50800" dist="50800" dir="5400000" algn="ctr" rotWithShape="0">
                  <a:schemeClr val="accent2">
                    <a:lumMod val="75000"/>
                  </a:schemeClr>
                </a:outerShdw>
              </a:effectLst>
            </c:spPr>
          </c:marker>
          <c:dLbls>
            <c:dLbl>
              <c:idx val="0"/>
              <c:layout>
                <c:manualLayout>
                  <c:x val="-7.500000000000005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999999999999997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'МВД (2)'!$B$48:$C$48</c:f>
              <c:numCache>
                <c:formatCode>General</c:formatCode>
                <c:ptCount val="2"/>
                <c:pt idx="0">
                  <c:v>2018</c:v>
                </c:pt>
                <c:pt idx="1">
                  <c:v>2019</c:v>
                </c:pt>
              </c:numCache>
            </c:numRef>
          </c:cat>
          <c:val>
            <c:numRef>
              <c:f>'МВД (2)'!$B$51:$C$51</c:f>
              <c:numCache>
                <c:formatCode>General</c:formatCode>
                <c:ptCount val="2"/>
                <c:pt idx="0">
                  <c:v>55</c:v>
                </c:pt>
                <c:pt idx="1">
                  <c:v>62</c:v>
                </c:pt>
              </c:numCache>
            </c:numRef>
          </c:val>
          <c:smooth val="0"/>
        </c:ser>
        <c:dLbls>
          <c:showLegendKey val="0"/>
          <c:showVal val="0"/>
          <c:showCatName val="0"/>
          <c:showSerName val="0"/>
          <c:showPercent val="0"/>
          <c:showBubbleSize val="0"/>
        </c:dLbls>
        <c:marker val="1"/>
        <c:smooth val="0"/>
        <c:axId val="222330288"/>
        <c:axId val="222329728"/>
      </c:lineChart>
      <c:catAx>
        <c:axId val="22232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329168"/>
        <c:crosses val="autoZero"/>
        <c:auto val="1"/>
        <c:lblAlgn val="ctr"/>
        <c:lblOffset val="100"/>
        <c:noMultiLvlLbl val="0"/>
      </c:catAx>
      <c:valAx>
        <c:axId val="22232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328608"/>
        <c:crosses val="autoZero"/>
        <c:crossBetween val="between"/>
      </c:valAx>
      <c:valAx>
        <c:axId val="222329728"/>
        <c:scaling>
          <c:orientation val="minMax"/>
        </c:scaling>
        <c:delete val="1"/>
        <c:axPos val="r"/>
        <c:numFmt formatCode="General" sourceLinked="1"/>
        <c:majorTickMark val="out"/>
        <c:minorTickMark val="none"/>
        <c:tickLblPos val="nextTo"/>
        <c:crossAx val="222330288"/>
        <c:crosses val="max"/>
        <c:crossBetween val="between"/>
      </c:valAx>
      <c:catAx>
        <c:axId val="222330288"/>
        <c:scaling>
          <c:orientation val="minMax"/>
        </c:scaling>
        <c:delete val="1"/>
        <c:axPos val="b"/>
        <c:numFmt formatCode="General" sourceLinked="1"/>
        <c:majorTickMark val="out"/>
        <c:minorTickMark val="none"/>
        <c:tickLblPos val="nextTo"/>
        <c:crossAx val="222329728"/>
        <c:crosses val="autoZero"/>
        <c:auto val="1"/>
        <c:lblAlgn val="ctr"/>
        <c:lblOffset val="100"/>
        <c:noMultiLvlLbl val="0"/>
      </c:cat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rPr>
              <a:t>Динамика основных показателей</a:t>
            </a:r>
          </a:p>
        </c:rich>
      </c:tx>
      <c:layout/>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 пол 2019'!$C$3</c:f>
              <c:strCache>
                <c:ptCount val="1"/>
                <c:pt idx="0">
                  <c:v>1 полугодие 2018</c:v>
                </c:pt>
              </c:strCache>
            </c:strRef>
          </c:tx>
          <c:spPr>
            <a:solidFill>
              <a:schemeClr val="accent5">
                <a:lumMod val="40000"/>
                <a:lumOff val="60000"/>
              </a:schemeClr>
            </a:solidFill>
            <a:ln>
              <a:noFill/>
            </a:ln>
            <a:effectLst/>
            <a:sp3d/>
          </c:spPr>
          <c:invertIfNegative val="0"/>
          <c:dPt>
            <c:idx val="0"/>
            <c:invertIfNegative val="0"/>
            <c:bubble3D val="0"/>
            <c:spPr>
              <a:solidFill>
                <a:schemeClr val="accent5">
                  <a:lumMod val="60000"/>
                  <a:lumOff val="40000"/>
                </a:schemeClr>
              </a:solidFill>
              <a:ln>
                <a:noFill/>
              </a:ln>
              <a:effectLst/>
              <a:sp3d/>
            </c:spPr>
          </c:dPt>
          <c:dLbls>
            <c:dLbl>
              <c:idx val="0"/>
              <c:layout>
                <c:manualLayout>
                  <c:x val="-2.4154310339326468E-17"/>
                  <c:y val="-3.64797029230870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10276679841896E-2"/>
                  <c:y val="-2.91837623384695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810276679841896E-2"/>
                  <c:y val="-2.18878217538523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пол 2019'!$B$4:$B$6</c:f>
              <c:strCache>
                <c:ptCount val="3"/>
                <c:pt idx="0">
                  <c:v>Пожаров</c:v>
                </c:pt>
                <c:pt idx="1">
                  <c:v>Травмировано</c:v>
                </c:pt>
                <c:pt idx="2">
                  <c:v>Погибло</c:v>
                </c:pt>
              </c:strCache>
            </c:strRef>
          </c:cat>
          <c:val>
            <c:numRef>
              <c:f>'1 пол 2019'!$C$4:$C$6</c:f>
              <c:numCache>
                <c:formatCode>General</c:formatCode>
                <c:ptCount val="3"/>
                <c:pt idx="0">
                  <c:v>81</c:v>
                </c:pt>
                <c:pt idx="1">
                  <c:v>3</c:v>
                </c:pt>
                <c:pt idx="2">
                  <c:v>4</c:v>
                </c:pt>
              </c:numCache>
            </c:numRef>
          </c:val>
        </c:ser>
        <c:ser>
          <c:idx val="1"/>
          <c:order val="1"/>
          <c:tx>
            <c:strRef>
              <c:f>'1 пол 2019'!$D$3</c:f>
              <c:strCache>
                <c:ptCount val="1"/>
                <c:pt idx="0">
                  <c:v>1 полугодие 2019</c:v>
                </c:pt>
              </c:strCache>
            </c:strRef>
          </c:tx>
          <c:spPr>
            <a:solidFill>
              <a:srgbClr val="FF0000"/>
            </a:solidFill>
            <a:ln>
              <a:noFill/>
            </a:ln>
            <a:effectLst/>
            <a:sp3d/>
          </c:spPr>
          <c:invertIfNegative val="0"/>
          <c:dLbls>
            <c:dLbl>
              <c:idx val="0"/>
              <c:layout>
                <c:manualLayout>
                  <c:x val="1.8445322793148831E-2"/>
                  <c:y val="-2.18878217538521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985507246376812E-2"/>
                  <c:y val="-1.45918811692347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8985507246376715E-2"/>
                  <c:y val="-2.18878217538521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пол 2019'!$B$4:$B$6</c:f>
              <c:strCache>
                <c:ptCount val="3"/>
                <c:pt idx="0">
                  <c:v>Пожаров</c:v>
                </c:pt>
                <c:pt idx="1">
                  <c:v>Травмировано</c:v>
                </c:pt>
                <c:pt idx="2">
                  <c:v>Погибло</c:v>
                </c:pt>
              </c:strCache>
            </c:strRef>
          </c:cat>
          <c:val>
            <c:numRef>
              <c:f>'1 пол 2019'!$D$4:$D$6</c:f>
              <c:numCache>
                <c:formatCode>General</c:formatCode>
                <c:ptCount val="3"/>
                <c:pt idx="0">
                  <c:v>124</c:v>
                </c:pt>
                <c:pt idx="1">
                  <c:v>0</c:v>
                </c:pt>
                <c:pt idx="2">
                  <c:v>0</c:v>
                </c:pt>
              </c:numCache>
            </c:numRef>
          </c:val>
        </c:ser>
        <c:dLbls>
          <c:showLegendKey val="0"/>
          <c:showVal val="0"/>
          <c:showCatName val="0"/>
          <c:showSerName val="0"/>
          <c:showPercent val="0"/>
          <c:showBubbleSize val="0"/>
        </c:dLbls>
        <c:gapWidth val="150"/>
        <c:shape val="box"/>
        <c:axId val="222333088"/>
        <c:axId val="222333648"/>
        <c:axId val="0"/>
      </c:bar3DChart>
      <c:catAx>
        <c:axId val="222333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333648"/>
        <c:crosses val="autoZero"/>
        <c:auto val="1"/>
        <c:lblAlgn val="ctr"/>
        <c:lblOffset val="100"/>
        <c:noMultiLvlLbl val="0"/>
      </c:catAx>
      <c:valAx>
        <c:axId val="22233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333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Динамика численности населения, человек</a:t>
            </a:r>
          </a:p>
        </c:rich>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8.586009903956141E-4"/>
                  <c:y val="-1.46953245491647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45-478C-B64C-47FB218A2AB6}"/>
                </c:ext>
                <c:ext xmlns:c15="http://schemas.microsoft.com/office/drawing/2012/chart" uri="{CE6537A1-D6FC-4f65-9D91-7224C49458BB}">
                  <c15:layout/>
                </c:ext>
              </c:extLst>
            </c:dLbl>
            <c:dLbl>
              <c:idx val="3"/>
              <c:layout>
                <c:manualLayout>
                  <c:x val="1.2622326655511869E-3"/>
                  <c:y val="-3.3632438854948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45-478C-B64C-47FB218A2AB6}"/>
                </c:ext>
                <c:ext xmlns:c15="http://schemas.microsoft.com/office/drawing/2012/chart" uri="{CE6537A1-D6FC-4f65-9D91-7224C49458BB}">
                  <c15:layout/>
                </c:ext>
              </c:extLst>
            </c:dLbl>
            <c:dLbl>
              <c:idx val="4"/>
              <c:layout>
                <c:manualLayout>
                  <c:x val="3.1980824970628137E-3"/>
                  <c:y val="1.3977780916977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545-478C-B64C-47FB218A2AB6}"/>
                </c:ext>
                <c:ext xmlns:c15="http://schemas.microsoft.com/office/drawing/2012/chart" uri="{CE6537A1-D6FC-4f65-9D91-7224C49458BB}">
                  <c15:layout/>
                </c:ext>
              </c:extLst>
            </c:dLbl>
            <c:dLbl>
              <c:idx val="5"/>
              <c:layout>
                <c:manualLayout>
                  <c:x val="-6.3405878612999317E-2"/>
                  <c:y val="-4.94941257342832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545-478C-B64C-47FB218A2AB6}"/>
                </c:ext>
                <c:ext xmlns:c15="http://schemas.microsoft.com/office/drawing/2012/chart" uri="{CE6537A1-D6FC-4f65-9D91-7224C49458BB}"/>
              </c:extLst>
            </c:dLbl>
            <c:dLbl>
              <c:idx val="6"/>
              <c:layout>
                <c:manualLayout>
                  <c:x val="-4.3071681257234151E-2"/>
                  <c:y val="-7.7271903512061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545-478C-B64C-47FB218A2AB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Лист1!$A$2:$A$6</c:f>
              <c:strCache>
                <c:ptCount val="5"/>
                <c:pt idx="0">
                  <c:v>на 01.01.2016</c:v>
                </c:pt>
                <c:pt idx="1">
                  <c:v>на 01.01.2017</c:v>
                </c:pt>
                <c:pt idx="2">
                  <c:v>на 01.01.2018</c:v>
                </c:pt>
                <c:pt idx="3">
                  <c:v>на 01.01.2019 </c:v>
                </c:pt>
                <c:pt idx="4">
                  <c:v>на 01.07.2019</c:v>
                </c:pt>
              </c:strCache>
            </c:strRef>
          </c:cat>
          <c:val>
            <c:numRef>
              <c:f>Лист1!$B$2:$B$6</c:f>
              <c:numCache>
                <c:formatCode>#,##0</c:formatCode>
                <c:ptCount val="5"/>
                <c:pt idx="0">
                  <c:v>178106</c:v>
                </c:pt>
                <c:pt idx="1">
                  <c:v>178654</c:v>
                </c:pt>
                <c:pt idx="2">
                  <c:v>180239</c:v>
                </c:pt>
                <c:pt idx="3">
                  <c:v>181656</c:v>
                </c:pt>
                <c:pt idx="4">
                  <c:v>182152</c:v>
                </c:pt>
              </c:numCache>
            </c:numRef>
          </c:val>
          <c:extLst xmlns:c16r2="http://schemas.microsoft.com/office/drawing/2015/06/chart">
            <c:ext xmlns:c16="http://schemas.microsoft.com/office/drawing/2014/chart" uri="{C3380CC4-5D6E-409C-BE32-E72D297353CC}">
              <c16:uniqueId val="{00000005-9545-478C-B64C-47FB218A2AB6}"/>
            </c:ext>
          </c:extLst>
        </c:ser>
        <c:dLbls>
          <c:showLegendKey val="0"/>
          <c:showVal val="1"/>
          <c:showCatName val="0"/>
          <c:showSerName val="0"/>
          <c:showPercent val="0"/>
          <c:showBubbleSize val="0"/>
        </c:dLbls>
        <c:gapWidth val="100"/>
        <c:overlap val="-24"/>
        <c:axId val="191785472"/>
        <c:axId val="191786032"/>
      </c:barChart>
      <c:catAx>
        <c:axId val="1917854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1786032"/>
        <c:crosses val="autoZero"/>
        <c:auto val="1"/>
        <c:lblAlgn val="ctr"/>
        <c:lblOffset val="100"/>
        <c:noMultiLvlLbl val="0"/>
      </c:catAx>
      <c:valAx>
        <c:axId val="191786032"/>
        <c:scaling>
          <c:orientation val="minMax"/>
          <c:min val="17600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178547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4909412365121048E-2"/>
          <c:y val="4.4057617797775533E-2"/>
          <c:w val="0.91509055118110261"/>
          <c:h val="0.7986342817403741"/>
        </c:manualLayout>
      </c:layout>
      <c:barChart>
        <c:barDir val="col"/>
        <c:grouping val="clustered"/>
        <c:varyColors val="0"/>
        <c:ser>
          <c:idx val="0"/>
          <c:order val="0"/>
          <c:tx>
            <c:strRef>
              <c:f>Лист1!$A$2</c:f>
              <c:strCache>
                <c:ptCount val="1"/>
                <c:pt idx="0">
                  <c:v>Естественный прирост</c:v>
                </c:pt>
              </c:strCache>
            </c:strRef>
          </c:tx>
          <c:spPr>
            <a:solidFill>
              <a:srgbClr val="4BACC6">
                <a:lumMod val="75000"/>
              </a:srgbClr>
            </a:solidFill>
            <a:scene3d>
              <a:camera prst="orthographicFront"/>
              <a:lightRig rig="threePt" dir="t">
                <a:rot lat="0" lon="0" rev="1200000"/>
              </a:lightRig>
            </a:scene3d>
            <a:sp3d>
              <a:bevelT w="63500" h="25400" prst="angle"/>
            </a:sp3d>
          </c:spPr>
          <c:invertIfNegative val="0"/>
          <c:dLbls>
            <c:dLbl>
              <c:idx val="0"/>
              <c:layout>
                <c:manualLayout>
                  <c:x val="-1.8154450055964308E-3"/>
                  <c:y val="1.08218837235460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2F-42CD-8B87-025AA26322BE}"/>
                </c:ext>
                <c:ext xmlns:c15="http://schemas.microsoft.com/office/drawing/2012/chart" uri="{CE6537A1-D6FC-4f65-9D91-7224C49458BB}">
                  <c15:layout/>
                </c:ext>
              </c:extLst>
            </c:dLbl>
            <c:dLbl>
              <c:idx val="2"/>
              <c:layout>
                <c:manualLayout>
                  <c:x val="4.6656221901699418E-3"/>
                  <c:y val="3.4583161489772892E-3"/>
                </c:manualLayout>
              </c:layout>
              <c:numFmt formatCode="#,##0" sourceLinked="0"/>
              <c:spPr>
                <a:noFill/>
                <a:ln>
                  <a:noFill/>
                </a:ln>
                <a:effectLst/>
              </c:spPr>
              <c:txPr>
                <a:bodyPr wrap="square" lIns="38100" tIns="19050" rIns="38100" bIns="19050" anchor="ctr">
                  <a:no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2F-42CD-8B87-025AA26322BE}"/>
                </c:ext>
                <c:ext xmlns:c15="http://schemas.microsoft.com/office/drawing/2012/chart" uri="{CE6537A1-D6FC-4f65-9D91-7224C49458BB}">
                  <c15:layout>
                    <c:manualLayout>
                      <c:w val="0.11305504982851358"/>
                      <c:h val="9.2923516797712644E-2"/>
                    </c:manualLayout>
                  </c15:layout>
                </c:ext>
              </c:extLst>
            </c:dLbl>
            <c:dLbl>
              <c:idx val="3"/>
              <c:layout>
                <c:manualLayout>
                  <c:x val="-1.3313109580195903E-16"/>
                  <c:y val="1.34344739201123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2F-42CD-8B87-025AA26322BE}"/>
                </c:ext>
                <c:ext xmlns:c15="http://schemas.microsoft.com/office/drawing/2012/chart" uri="{CE6537A1-D6FC-4f65-9D91-7224C49458BB}"/>
              </c:extLst>
            </c:dLbl>
            <c:dLbl>
              <c:idx val="4"/>
              <c:layout>
                <c:manualLayout>
                  <c:x val="-1.3313109580195903E-16"/>
                  <c:y val="1.08218837235460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72F-42CD-8B87-025AA26322BE}"/>
                </c:ext>
                <c:ext xmlns:c15="http://schemas.microsoft.com/office/drawing/2012/chart" uri="{CE6537A1-D6FC-4f65-9D91-7224C49458BB}"/>
              </c:extLst>
            </c:dLbl>
            <c:dLbl>
              <c:idx val="5"/>
              <c:tx>
                <c:rich>
                  <a:bodyPr/>
                  <a:lstStyle/>
                  <a:p>
                    <a:fld id="{22B97D32-A3B9-42F6-93BF-3C45E7A20A36}" type="VALUE">
                      <a:rPr lang="en-US">
                        <a:solidFill>
                          <a:sysClr val="windowText" lastClr="00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2F-42CD-8B87-025AA26322BE}"/>
                </c:ext>
                <c:ext xmlns:c15="http://schemas.microsoft.com/office/drawing/2012/chart" uri="{CE6537A1-D6FC-4f65-9D91-7224C49458BB}">
                  <c15:dlblFieldTable/>
                  <c15:showDataLabelsRange val="0"/>
                </c:ext>
              </c:extLst>
            </c:dLbl>
            <c:dLbl>
              <c:idx val="6"/>
              <c:tx>
                <c:rich>
                  <a:bodyPr/>
                  <a:lstStyle/>
                  <a:p>
                    <a:fld id="{6247B81B-FE7D-427A-95FC-946BD74B1DDB}" type="VALUE">
                      <a:rPr lang="en-US">
                        <a:solidFill>
                          <a:sysClr val="windowText" lastClr="00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2F-42CD-8B87-025AA26322BE}"/>
                </c:ext>
                <c:ext xmlns:c15="http://schemas.microsoft.com/office/drawing/2012/chart" uri="{CE6537A1-D6FC-4f65-9D91-7224C49458BB}">
                  <c15:dlblFieldTable/>
                  <c15:showDataLabelsRange val="0"/>
                </c:ext>
              </c:extLst>
            </c:dLbl>
            <c:numFmt formatCode="#,##0" sourceLinked="0"/>
            <c:spPr>
              <a:noFill/>
              <a:ln>
                <a:noFill/>
              </a:ln>
              <a:effectLst/>
            </c:spPr>
            <c:txPr>
              <a:bodyPr wrap="square" lIns="38100" tIns="19050" rIns="38100" bIns="19050" anchor="ctr">
                <a:sp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Лист1!$B$1:$C$1</c:f>
              <c:strCache>
                <c:ptCount val="2"/>
                <c:pt idx="0">
                  <c:v>I полугодие 2018 г.</c:v>
                </c:pt>
                <c:pt idx="1">
                  <c:v>I полугодие 2019 г.</c:v>
                </c:pt>
              </c:strCache>
            </c:strRef>
          </c:cat>
          <c:val>
            <c:numRef>
              <c:f>Лист1!$B$2:$C$2</c:f>
              <c:numCache>
                <c:formatCode>0.0</c:formatCode>
                <c:ptCount val="2"/>
                <c:pt idx="0">
                  <c:v>669</c:v>
                </c:pt>
                <c:pt idx="1">
                  <c:v>609</c:v>
                </c:pt>
              </c:numCache>
            </c:numRef>
          </c:val>
          <c:extLst xmlns:c16r2="http://schemas.microsoft.com/office/drawing/2015/06/chart">
            <c:ext xmlns:c16="http://schemas.microsoft.com/office/drawing/2014/chart" uri="{C3380CC4-5D6E-409C-BE32-E72D297353CC}">
              <c16:uniqueId val="{00000006-772F-42CD-8B87-025AA26322BE}"/>
            </c:ext>
          </c:extLst>
        </c:ser>
        <c:ser>
          <c:idx val="1"/>
          <c:order val="1"/>
          <c:tx>
            <c:strRef>
              <c:f>Лист1!$A$3</c:f>
              <c:strCache>
                <c:ptCount val="1"/>
                <c:pt idx="0">
                  <c:v>Миграционный прирост (отток)</c:v>
                </c:pt>
              </c:strCache>
            </c:strRef>
          </c:tx>
          <c:spPr>
            <a:solidFill>
              <a:srgbClr val="8064A2">
                <a:lumMod val="75000"/>
              </a:srgbClr>
            </a:solidFill>
          </c:spPr>
          <c:invertIfNegative val="0"/>
          <c:dLbls>
            <c:dLbl>
              <c:idx val="0"/>
              <c:layout>
                <c:manualLayout>
                  <c:x val="0"/>
                  <c:y val="1.03363242385399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72F-42CD-8B87-025AA26322BE}"/>
                </c:ext>
                <c:ext xmlns:c15="http://schemas.microsoft.com/office/drawing/2012/chart" uri="{CE6537A1-D6FC-4f65-9D91-7224C49458BB}">
                  <c15:layout/>
                </c:ext>
              </c:extLst>
            </c:dLbl>
            <c:dLbl>
              <c:idx val="1"/>
              <c:layout>
                <c:manualLayout>
                  <c:x val="-1.7564399853545831E-3"/>
                  <c:y val="-5.52458801887300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2F-42CD-8B87-025AA26322BE}"/>
                </c:ext>
                <c:ext xmlns:c15="http://schemas.microsoft.com/office/drawing/2012/chart" uri="{CE6537A1-D6FC-4f65-9D91-7224C49458BB}">
                  <c15:layout/>
                </c:ext>
              </c:extLst>
            </c:dLbl>
            <c:dLbl>
              <c:idx val="2"/>
              <c:layout>
                <c:manualLayout>
                  <c:x val="2.2693662490478376E-3"/>
                  <c:y val="1.429652688762741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72F-42CD-8B87-025AA26322BE}"/>
                </c:ext>
                <c:ext xmlns:c15="http://schemas.microsoft.com/office/drawing/2012/chart" uri="{CE6537A1-D6FC-4f65-9D91-7224C49458BB}"/>
              </c:extLst>
            </c:dLbl>
            <c:dLbl>
              <c:idx val="3"/>
              <c:layout>
                <c:manualLayout>
                  <c:x val="-1.5746348114823434E-3"/>
                  <c:y val="2.855398889092351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72F-42CD-8B87-025AA26322BE}"/>
                </c:ext>
                <c:ext xmlns:c15="http://schemas.microsoft.com/office/drawing/2012/chart" uri="{CE6537A1-D6FC-4f65-9D91-7224C49458BB}"/>
              </c:extLst>
            </c:dLbl>
            <c:dLbl>
              <c:idx val="4"/>
              <c:layout>
                <c:manualLayout>
                  <c:x val="7.838854750421717E-17"/>
                  <c:y val="-1.59574468085106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72F-42CD-8B87-025AA26322BE}"/>
                </c:ex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Лист1!$B$1:$C$1</c:f>
              <c:strCache>
                <c:ptCount val="2"/>
                <c:pt idx="0">
                  <c:v>I полугодие 2018 г.</c:v>
                </c:pt>
                <c:pt idx="1">
                  <c:v>I полугодие 2019 г.</c:v>
                </c:pt>
              </c:strCache>
            </c:strRef>
          </c:cat>
          <c:val>
            <c:numRef>
              <c:f>Лист1!$B$3:$C$3</c:f>
              <c:numCache>
                <c:formatCode>0.0</c:formatCode>
                <c:ptCount val="2"/>
                <c:pt idx="0">
                  <c:v>529</c:v>
                </c:pt>
                <c:pt idx="1">
                  <c:v>-113</c:v>
                </c:pt>
              </c:numCache>
            </c:numRef>
          </c:val>
          <c:extLst xmlns:c16r2="http://schemas.microsoft.com/office/drawing/2015/06/chart">
            <c:ext xmlns:c16="http://schemas.microsoft.com/office/drawing/2014/chart" uri="{C3380CC4-5D6E-409C-BE32-E72D297353CC}">
              <c16:uniqueId val="{0000000C-772F-42CD-8B87-025AA26322BE}"/>
            </c:ext>
          </c:extLst>
        </c:ser>
        <c:dLbls>
          <c:dLblPos val="outEnd"/>
          <c:showLegendKey val="0"/>
          <c:showVal val="1"/>
          <c:showCatName val="0"/>
          <c:showSerName val="0"/>
          <c:showPercent val="0"/>
          <c:showBubbleSize val="0"/>
        </c:dLbls>
        <c:gapWidth val="150"/>
        <c:axId val="191355824"/>
        <c:axId val="191356384"/>
      </c:barChart>
      <c:catAx>
        <c:axId val="191355824"/>
        <c:scaling>
          <c:orientation val="minMax"/>
        </c:scaling>
        <c:delete val="0"/>
        <c:axPos val="b"/>
        <c:majorGridlines/>
        <c:numFmt formatCode="General" sourceLinked="1"/>
        <c:majorTickMark val="out"/>
        <c:minorTickMark val="none"/>
        <c:tickLblPos val="nextTo"/>
        <c:txPr>
          <a:bodyPr anchor="t" anchorCtr="0"/>
          <a:lstStyle/>
          <a:p>
            <a:pPr algn="just">
              <a:defRPr sz="1400" b="1" cap="none" spc="0">
                <a:ln/>
                <a:solidFill>
                  <a:schemeClr val="accent4"/>
                </a:solidFill>
                <a:effectLst/>
                <a:latin typeface="Times New Roman" panose="02020603050405020304" pitchFamily="18" charset="0"/>
                <a:cs typeface="Times New Roman" panose="02020603050405020304" pitchFamily="18" charset="0"/>
              </a:defRPr>
            </a:pPr>
            <a:endParaRPr lang="ru-RU"/>
          </a:p>
        </c:txPr>
        <c:crossAx val="191356384"/>
        <c:crosses val="autoZero"/>
        <c:auto val="1"/>
        <c:lblAlgn val="ctr"/>
        <c:lblOffset val="1"/>
        <c:tickLblSkip val="1"/>
        <c:tickMarkSkip val="1"/>
        <c:noMultiLvlLbl val="0"/>
      </c:catAx>
      <c:valAx>
        <c:axId val="191356384"/>
        <c:scaling>
          <c:orientation val="minMax"/>
          <c:min val="-1300"/>
        </c:scaling>
        <c:delete val="1"/>
        <c:axPos val="l"/>
        <c:title>
          <c:tx>
            <c:rich>
              <a:bodyPr/>
              <a:lstStyle/>
              <a:p>
                <a:pPr>
                  <a:defRPr sz="1000" b="1" i="0" u="none" strike="noStrike" baseline="0">
                    <a:solidFill>
                      <a:schemeClr val="tx1"/>
                    </a:solidFill>
                    <a:latin typeface="Times New Roman" panose="02020603050405020304" pitchFamily="18" charset="0"/>
                    <a:ea typeface="Calibri"/>
                    <a:cs typeface="Times New Roman" panose="02020603050405020304" pitchFamily="18" charset="0"/>
                  </a:defRPr>
                </a:pPr>
                <a:r>
                  <a:rPr lang="ru-RU" sz="1000" b="1" dirty="0" smtClean="0">
                    <a:solidFill>
                      <a:schemeClr val="tx1"/>
                    </a:solidFill>
                    <a:latin typeface="Times New Roman" panose="02020603050405020304" pitchFamily="18" charset="0"/>
                    <a:cs typeface="Times New Roman" panose="02020603050405020304" pitchFamily="18" charset="0"/>
                  </a:rPr>
                  <a:t>человек</a:t>
                </a:r>
                <a:endParaRPr lang="ru-RU" sz="10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9771649334853991E-2"/>
              <c:y val="0.27060278682752031"/>
            </c:manualLayout>
          </c:layout>
          <c:overlay val="0"/>
        </c:title>
        <c:numFmt formatCode="#,##0.0" sourceLinked="0"/>
        <c:majorTickMark val="out"/>
        <c:minorTickMark val="none"/>
        <c:tickLblPos val="nextTo"/>
        <c:crossAx val="191355824"/>
        <c:crosses val="autoZero"/>
        <c:crossBetween val="between"/>
      </c:valAx>
    </c:plotArea>
    <c:legend>
      <c:legendPos val="b"/>
      <c:layout>
        <c:manualLayout>
          <c:xMode val="edge"/>
          <c:yMode val="edge"/>
          <c:x val="0.1680251833833438"/>
          <c:y val="0.76906793077020952"/>
          <c:w val="0.79222328368761497"/>
          <c:h val="0.14547251492097871"/>
        </c:manualLayout>
      </c:layout>
      <c:overlay val="1"/>
      <c:txPr>
        <a:bodyPr/>
        <a:lstStyle/>
        <a:p>
          <a:pPr>
            <a:defRPr sz="1218">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b="1"/>
              <a:t>Среднесписочная численность работников крупных и средних предприятий </a:t>
            </a:r>
          </a:p>
          <a:p>
            <a:pPr>
              <a:defRPr sz="1050" b="1"/>
            </a:pPr>
            <a:r>
              <a:rPr lang="ru-RU" sz="1050" b="1"/>
              <a:t>по видам экономической деятельности, чел.</a:t>
            </a:r>
          </a:p>
        </c:rich>
      </c:tx>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w="6350">
          <a:solidFill>
            <a:schemeClr val="bg1">
              <a:lumMod val="75000"/>
            </a:schemeClr>
          </a:solidFill>
        </a:ln>
        <a:effectLst/>
        <a:sp3d contourW="6350">
          <a:contourClr>
            <a:schemeClr val="bg1">
              <a:lumMod val="75000"/>
            </a:schemeClr>
          </a:contourClr>
        </a:sp3d>
      </c:spPr>
    </c:floor>
    <c:sideWall>
      <c:thickness val="0"/>
      <c:spPr>
        <a:noFill/>
        <a:ln w="6350">
          <a:solidFill>
            <a:schemeClr val="bg1">
              <a:lumMod val="75000"/>
            </a:schemeClr>
          </a:solidFill>
        </a:ln>
        <a:effectLst/>
        <a:sp3d contourW="6350">
          <a:contourClr>
            <a:schemeClr val="bg1">
              <a:lumMod val="75000"/>
            </a:schemeClr>
          </a:contourClr>
        </a:sp3d>
      </c:spPr>
    </c:sideWall>
    <c:backWall>
      <c:thickness val="0"/>
      <c:spPr>
        <a:noFill/>
        <a:ln>
          <a:noFill/>
        </a:ln>
        <a:effectLst/>
        <a:sp3d/>
      </c:spPr>
    </c:backWall>
    <c:plotArea>
      <c:layout/>
      <c:bar3DChart>
        <c:barDir val="col"/>
        <c:grouping val="percentStacked"/>
        <c:varyColors val="0"/>
        <c:ser>
          <c:idx val="0"/>
          <c:order val="0"/>
          <c:tx>
            <c:strRef>
              <c:f>'ССЧ 14.03.2019 изначальная'!$A$3</c:f>
              <c:strCache>
                <c:ptCount val="1"/>
                <c:pt idx="0">
                  <c:v>Промышленное производство</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изначальная'!$B$3:$C$3</c:f>
              <c:numCache>
                <c:formatCode>#,##0</c:formatCode>
                <c:ptCount val="2"/>
                <c:pt idx="0">
                  <c:v>34756</c:v>
                </c:pt>
                <c:pt idx="1">
                  <c:v>34099</c:v>
                </c:pt>
              </c:numCache>
            </c:numRef>
          </c:val>
          <c:extLst xmlns:c16r2="http://schemas.microsoft.com/office/drawing/2015/06/chart">
            <c:ext xmlns:c16="http://schemas.microsoft.com/office/drawing/2014/chart" uri="{C3380CC4-5D6E-409C-BE32-E72D297353CC}">
              <c16:uniqueId val="{00000000-4EE3-424D-9EFE-D28265EB7BB4}"/>
            </c:ext>
          </c:extLst>
        </c:ser>
        <c:ser>
          <c:idx val="1"/>
          <c:order val="1"/>
          <c:tx>
            <c:strRef>
              <c:f>'ССЧ 14.03.2019 изначальная'!$A$5</c:f>
              <c:strCache>
                <c:ptCount val="1"/>
                <c:pt idx="0">
                  <c:v>Строительство</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изначальная'!$B$5:$C$5</c:f>
              <c:numCache>
                <c:formatCode>#,##0</c:formatCode>
                <c:ptCount val="2"/>
                <c:pt idx="0">
                  <c:v>7777</c:v>
                </c:pt>
                <c:pt idx="1">
                  <c:v>6514</c:v>
                </c:pt>
              </c:numCache>
            </c:numRef>
          </c:val>
          <c:extLst xmlns:c16r2="http://schemas.microsoft.com/office/drawing/2015/06/chart">
            <c:ext xmlns:c16="http://schemas.microsoft.com/office/drawing/2014/chart" uri="{C3380CC4-5D6E-409C-BE32-E72D297353CC}">
              <c16:uniqueId val="{00000001-4EE3-424D-9EFE-D28265EB7BB4}"/>
            </c:ext>
          </c:extLst>
        </c:ser>
        <c:ser>
          <c:idx val="2"/>
          <c:order val="2"/>
          <c:tx>
            <c:strRef>
              <c:f>'ССЧ 14.03.2019 изначальная'!$A$6</c:f>
              <c:strCache>
                <c:ptCount val="1"/>
                <c:pt idx="0">
                  <c:v>Образование</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изначальная'!$B$6:$C$6</c:f>
              <c:numCache>
                <c:formatCode>#,##0</c:formatCode>
                <c:ptCount val="2"/>
                <c:pt idx="0">
                  <c:v>7404</c:v>
                </c:pt>
                <c:pt idx="1">
                  <c:v>7439</c:v>
                </c:pt>
              </c:numCache>
            </c:numRef>
          </c:val>
          <c:extLst xmlns:c16r2="http://schemas.microsoft.com/office/drawing/2015/06/chart">
            <c:ext xmlns:c16="http://schemas.microsoft.com/office/drawing/2014/chart" uri="{C3380CC4-5D6E-409C-BE32-E72D297353CC}">
              <c16:uniqueId val="{00000002-4EE3-424D-9EFE-D28265EB7BB4}"/>
            </c:ext>
          </c:extLst>
        </c:ser>
        <c:ser>
          <c:idx val="3"/>
          <c:order val="3"/>
          <c:tx>
            <c:strRef>
              <c:f>'ССЧ 14.03.2019 изначальная'!$A$4</c:f>
              <c:strCache>
                <c:ptCount val="1"/>
                <c:pt idx="0">
                  <c:v>Транспортировка и хранение</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изначальная'!$B$4:$C$4</c:f>
              <c:numCache>
                <c:formatCode>#,##0</c:formatCode>
                <c:ptCount val="2"/>
                <c:pt idx="0">
                  <c:v>8441</c:v>
                </c:pt>
                <c:pt idx="1">
                  <c:v>8806</c:v>
                </c:pt>
              </c:numCache>
            </c:numRef>
          </c:val>
          <c:extLst xmlns:c16r2="http://schemas.microsoft.com/office/drawing/2015/06/chart">
            <c:ext xmlns:c16="http://schemas.microsoft.com/office/drawing/2014/chart" uri="{C3380CC4-5D6E-409C-BE32-E72D297353CC}">
              <c16:uniqueId val="{00000003-4EE3-424D-9EFE-D28265EB7BB4}"/>
            </c:ext>
          </c:extLst>
        </c:ser>
        <c:ser>
          <c:idx val="8"/>
          <c:order val="4"/>
          <c:tx>
            <c:strRef>
              <c:f>'ССЧ 14.03.2019 изначальная'!$A$9</c:f>
              <c:strCache>
                <c:ptCount val="1"/>
                <c:pt idx="0">
                  <c:v>Прочие виды деятельности</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изначальная'!$B$9:$C$9</c:f>
              <c:numCache>
                <c:formatCode>#,##0</c:formatCode>
                <c:ptCount val="2"/>
                <c:pt idx="0">
                  <c:v>4005</c:v>
                </c:pt>
                <c:pt idx="1">
                  <c:v>4141</c:v>
                </c:pt>
              </c:numCache>
            </c:numRef>
          </c:val>
          <c:extLst xmlns:c16r2="http://schemas.microsoft.com/office/drawing/2015/06/chart">
            <c:ext xmlns:c16="http://schemas.microsoft.com/office/drawing/2014/chart" uri="{C3380CC4-5D6E-409C-BE32-E72D297353CC}">
              <c16:uniqueId val="{00000004-4EE3-424D-9EFE-D28265EB7BB4}"/>
            </c:ext>
          </c:extLst>
        </c:ser>
        <c:ser>
          <c:idx val="4"/>
          <c:order val="5"/>
          <c:tx>
            <c:strRef>
              <c:f>'ССЧ 14.03.2019 изначальная'!$A$7</c:f>
              <c:strCache>
                <c:ptCount val="1"/>
                <c:pt idx="0">
                  <c:v>Деятельность в области здравоохранения и социальных услуг</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изначальная'!$B$7:$C$7</c:f>
              <c:numCache>
                <c:formatCode>#,##0</c:formatCode>
                <c:ptCount val="2"/>
                <c:pt idx="0">
                  <c:v>6142</c:v>
                </c:pt>
                <c:pt idx="1">
                  <c:v>6098</c:v>
                </c:pt>
              </c:numCache>
            </c:numRef>
          </c:val>
          <c:extLst xmlns:c16r2="http://schemas.microsoft.com/office/drawing/2015/06/chart">
            <c:ext xmlns:c16="http://schemas.microsoft.com/office/drawing/2014/chart" uri="{C3380CC4-5D6E-409C-BE32-E72D297353CC}">
              <c16:uniqueId val="{00000005-4EE3-424D-9EFE-D28265EB7BB4}"/>
            </c:ext>
          </c:extLst>
        </c:ser>
        <c:ser>
          <c:idx val="5"/>
          <c:order val="6"/>
          <c:tx>
            <c:strRef>
              <c:f>'ССЧ 14.03.2019 изначальная'!$A$8</c:f>
              <c:strCache>
                <c:ptCount val="1"/>
                <c:pt idx="0">
                  <c:v>Государственное управление и обеспечение военной безопасности; социальное обеспечение</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изначальная'!$B$8:$C$8</c:f>
              <c:numCache>
                <c:formatCode>#,##0</c:formatCode>
                <c:ptCount val="2"/>
                <c:pt idx="0">
                  <c:v>4163</c:v>
                </c:pt>
                <c:pt idx="1">
                  <c:v>4038</c:v>
                </c:pt>
              </c:numCache>
            </c:numRef>
          </c:val>
          <c:extLst xmlns:c16r2="http://schemas.microsoft.com/office/drawing/2015/06/chart">
            <c:ext xmlns:c16="http://schemas.microsoft.com/office/drawing/2014/chart" uri="{C3380CC4-5D6E-409C-BE32-E72D297353CC}">
              <c16:uniqueId val="{00000006-4EE3-424D-9EFE-D28265EB7BB4}"/>
            </c:ext>
          </c:extLst>
        </c:ser>
        <c:ser>
          <c:idx val="6"/>
          <c:order val="7"/>
          <c:tx>
            <c:strRef>
              <c:f>'ССЧ 14.03.2019 изначальная'!$A$24</c:f>
              <c:strCache>
                <c:ptCount val="1"/>
                <c:pt idx="0">
                  <c:v>Деятельность профессиональная,  научная и техническая</c:v>
                </c:pt>
              </c:strCache>
            </c:strRef>
          </c:tx>
          <c:spPr>
            <a:solidFill>
              <a:schemeClr val="accent1">
                <a:lumMod val="60000"/>
              </a:schemeClr>
            </a:solidFill>
            <a:ln>
              <a:noFill/>
            </a:ln>
            <a:effectLst/>
            <a:sp3d/>
          </c:spPr>
          <c:invertIfNegative val="0"/>
          <c:dLbls>
            <c:dLbl>
              <c:idx val="0"/>
              <c:layout>
                <c:manualLayout>
                  <c:x val="-0.11128608923884518"/>
                  <c:y val="3.09050772626931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388451443569562"/>
                  <c:y val="3.53200883002207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изначальная'!$B$24:$C$24</c:f>
              <c:numCache>
                <c:formatCode>#,##0</c:formatCode>
                <c:ptCount val="2"/>
                <c:pt idx="0">
                  <c:v>1205</c:v>
                </c:pt>
                <c:pt idx="1">
                  <c:v>1214</c:v>
                </c:pt>
              </c:numCache>
            </c:numRef>
          </c:val>
          <c:extLst xmlns:c16r2="http://schemas.microsoft.com/office/drawing/2015/06/chart">
            <c:ext xmlns:c16="http://schemas.microsoft.com/office/drawing/2014/chart" uri="{C3380CC4-5D6E-409C-BE32-E72D297353CC}">
              <c16:uniqueId val="{00000007-4EE3-424D-9EFE-D28265EB7BB4}"/>
            </c:ext>
          </c:extLst>
        </c:ser>
        <c:ser>
          <c:idx val="7"/>
          <c:order val="8"/>
          <c:tx>
            <c:strRef>
              <c:f>'ССЧ 14.03.2019 изначальная'!$A$23</c:f>
              <c:strCache>
                <c:ptCount val="1"/>
                <c:pt idx="0">
                  <c:v>Деятельность административная и сопутствующие дополнительные услуги</c:v>
                </c:pt>
              </c:strCache>
            </c:strRef>
          </c:tx>
          <c:spPr>
            <a:solidFill>
              <a:schemeClr val="accent2">
                <a:lumMod val="60000"/>
              </a:schemeClr>
            </a:solidFill>
            <a:ln>
              <a:noFill/>
            </a:ln>
            <a:effectLst/>
            <a:sp3d/>
          </c:spPr>
          <c:invertIfNegative val="0"/>
          <c:dLbls>
            <c:dLbl>
              <c:idx val="0"/>
              <c:layout>
                <c:manualLayout>
                  <c:x val="-0.13228346456692916"/>
                  <c:y val="1.10375275938189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648293963254593"/>
                  <c:y val="1.103752759381898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изначальная'!$B$23:$C$23</c:f>
              <c:numCache>
                <c:formatCode>#,##0</c:formatCode>
                <c:ptCount val="2"/>
                <c:pt idx="0">
                  <c:v>1256</c:v>
                </c:pt>
                <c:pt idx="1">
                  <c:v>1536</c:v>
                </c:pt>
              </c:numCache>
            </c:numRef>
          </c:val>
          <c:extLst xmlns:c16r2="http://schemas.microsoft.com/office/drawing/2015/06/chart">
            <c:ext xmlns:c16="http://schemas.microsoft.com/office/drawing/2014/chart" uri="{C3380CC4-5D6E-409C-BE32-E72D297353CC}">
              <c16:uniqueId val="{00000008-4EE3-424D-9EFE-D28265EB7BB4}"/>
            </c:ext>
          </c:extLst>
        </c:ser>
        <c:ser>
          <c:idx val="9"/>
          <c:order val="9"/>
          <c:tx>
            <c:strRef>
              <c:f>'ССЧ 14.03.2019 изначальная'!$A$12</c:f>
              <c:strCache>
                <c:ptCount val="1"/>
                <c:pt idx="0">
                  <c:v>Деятельность в области культуры, спорта, организации досуга и развлечений</c:v>
                </c:pt>
              </c:strCache>
            </c:strRef>
          </c:tx>
          <c:spPr>
            <a:solidFill>
              <a:schemeClr val="accent4">
                <a:lumMod val="60000"/>
              </a:schemeClr>
            </a:solidFill>
            <a:ln>
              <a:noFill/>
            </a:ln>
            <a:effectLst/>
            <a:sp3d/>
          </c:spPr>
          <c:invertIfNegative val="0"/>
          <c:dLbls>
            <c:dLbl>
              <c:idx val="0"/>
              <c:layout>
                <c:manualLayout>
                  <c:x val="-0.13018372703412076"/>
                  <c:y val="-1.10375275938189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648293963254593"/>
                  <c:y val="-1.103752759381898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изначальная'!$B$12:$C$12</c:f>
              <c:numCache>
                <c:formatCode>#,##0</c:formatCode>
                <c:ptCount val="2"/>
                <c:pt idx="0">
                  <c:v>1343</c:v>
                </c:pt>
                <c:pt idx="1">
                  <c:v>1374</c:v>
                </c:pt>
              </c:numCache>
            </c:numRef>
          </c:val>
          <c:extLst xmlns:c16r2="http://schemas.microsoft.com/office/drawing/2015/06/chart">
            <c:ext xmlns:c16="http://schemas.microsoft.com/office/drawing/2014/chart" uri="{C3380CC4-5D6E-409C-BE32-E72D297353CC}">
              <c16:uniqueId val="{00000009-4EE3-424D-9EFE-D28265EB7BB4}"/>
            </c:ext>
          </c:extLst>
        </c:ser>
        <c:ser>
          <c:idx val="10"/>
          <c:order val="10"/>
          <c:tx>
            <c:strRef>
              <c:f>'ССЧ 14.03.2019 изначальная'!$A$13</c:f>
              <c:strCache>
                <c:ptCount val="1"/>
                <c:pt idx="0">
                  <c:v>Деятельность в области информатизации и связи</c:v>
                </c:pt>
              </c:strCache>
            </c:strRef>
          </c:tx>
          <c:spPr>
            <a:solidFill>
              <a:schemeClr val="accent5">
                <a:lumMod val="60000"/>
              </a:schemeClr>
            </a:solidFill>
            <a:ln>
              <a:noFill/>
            </a:ln>
            <a:effectLst/>
            <a:sp3d/>
          </c:spPr>
          <c:invertIfNegative val="0"/>
          <c:dLbls>
            <c:dLbl>
              <c:idx val="0"/>
              <c:layout>
                <c:manualLayout>
                  <c:x val="-9.658792650918635E-2"/>
                  <c:y val="-3.75275938189845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548556430446194"/>
                  <c:y val="-3.311258278145695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'ССЧ 14.03.2019 изначальная'!$B$2:$C$2</c:f>
              <c:strCache>
                <c:ptCount val="2"/>
                <c:pt idx="0">
                  <c:v>на 01.07.2018 – 78 797 чел.</c:v>
                </c:pt>
                <c:pt idx="1">
                  <c:v>на 01.07.2019 – 77 445 чел.</c:v>
                </c:pt>
              </c:strCache>
            </c:strRef>
          </c:cat>
          <c:val>
            <c:numRef>
              <c:f>'ССЧ 14.03.2019 изначальная'!$B$13:$C$13</c:f>
              <c:numCache>
                <c:formatCode>#,##0</c:formatCode>
                <c:ptCount val="2"/>
                <c:pt idx="0">
                  <c:v>1392</c:v>
                </c:pt>
                <c:pt idx="1">
                  <c:v>1488</c:v>
                </c:pt>
              </c:numCache>
            </c:numRef>
          </c:val>
          <c:extLst xmlns:c16r2="http://schemas.microsoft.com/office/drawing/2015/06/chart">
            <c:ext xmlns:c16="http://schemas.microsoft.com/office/drawing/2014/chart" uri="{C3380CC4-5D6E-409C-BE32-E72D297353CC}">
              <c16:uniqueId val="{0000000A-4EE3-424D-9EFE-D28265EB7BB4}"/>
            </c:ext>
          </c:extLst>
        </c:ser>
        <c:dLbls>
          <c:showLegendKey val="0"/>
          <c:showVal val="1"/>
          <c:showCatName val="0"/>
          <c:showSerName val="0"/>
          <c:showPercent val="0"/>
          <c:showBubbleSize val="0"/>
        </c:dLbls>
        <c:gapWidth val="150"/>
        <c:shape val="box"/>
        <c:axId val="193280976"/>
        <c:axId val="193281536"/>
        <c:axId val="0"/>
      </c:bar3DChart>
      <c:catAx>
        <c:axId val="193280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281536"/>
        <c:crosses val="autoZero"/>
        <c:auto val="1"/>
        <c:lblAlgn val="ctr"/>
        <c:lblOffset val="100"/>
        <c:noMultiLvlLbl val="0"/>
      </c:catAx>
      <c:valAx>
        <c:axId val="193281536"/>
        <c:scaling>
          <c:orientation val="minMax"/>
        </c:scaling>
        <c:delete val="0"/>
        <c:axPos val="l"/>
        <c:majorGridlines>
          <c:spPr>
            <a:ln w="6350" cap="flat" cmpd="sng" algn="ctr">
              <a:solidFill>
                <a:schemeClr val="bg1">
                  <a:lumMod val="7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280976"/>
        <c:crosses val="autoZero"/>
        <c:crossBetween val="between"/>
      </c:valAx>
      <c:spPr>
        <a:noFill/>
        <a:ln>
          <a:noFill/>
        </a:ln>
        <a:effectLst/>
      </c:spPr>
    </c:plotArea>
    <c:legend>
      <c:legendPos val="b"/>
      <c:layout>
        <c:manualLayout>
          <c:xMode val="edge"/>
          <c:yMode val="edge"/>
          <c:x val="4.1012338024676055E-2"/>
          <c:y val="0.58897446594010183"/>
          <c:w val="0.92921057434192411"/>
          <c:h val="0.410881452012927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Распределение безработных по полу, %</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мужчины</c:v>
                </c:pt>
              </c:strCache>
            </c:strRef>
          </c:tx>
          <c:spPr>
            <a:solidFill>
              <a:schemeClr val="accent1">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01.07.2018</c:v>
                </c:pt>
                <c:pt idx="1">
                  <c:v>на 01.07.2019</c:v>
                </c:pt>
              </c:strCache>
            </c:strRef>
          </c:cat>
          <c:val>
            <c:numRef>
              <c:f>Лист1!$B$2:$B$3</c:f>
              <c:numCache>
                <c:formatCode>General</c:formatCode>
                <c:ptCount val="2"/>
                <c:pt idx="0">
                  <c:v>57.6</c:v>
                </c:pt>
                <c:pt idx="1">
                  <c:v>53.4</c:v>
                </c:pt>
              </c:numCache>
            </c:numRef>
          </c:val>
          <c:extLst xmlns:c16r2="http://schemas.microsoft.com/office/drawing/2015/06/chart">
            <c:ext xmlns:c16="http://schemas.microsoft.com/office/drawing/2014/chart" uri="{C3380CC4-5D6E-409C-BE32-E72D297353CC}">
              <c16:uniqueId val="{00000000-5BAA-46BD-B87F-96D87379D9F2}"/>
            </c:ext>
          </c:extLst>
        </c:ser>
        <c:ser>
          <c:idx val="1"/>
          <c:order val="1"/>
          <c:tx>
            <c:strRef>
              <c:f>Лист1!$C$1</c:f>
              <c:strCache>
                <c:ptCount val="1"/>
                <c:pt idx="0">
                  <c:v>женщины</c:v>
                </c:pt>
              </c:strCache>
            </c:strRef>
          </c:tx>
          <c:spPr>
            <a:solidFill>
              <a:schemeClr val="accent2">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01.07.2018</c:v>
                </c:pt>
                <c:pt idx="1">
                  <c:v>на 01.07.2019</c:v>
                </c:pt>
              </c:strCache>
            </c:strRef>
          </c:cat>
          <c:val>
            <c:numRef>
              <c:f>Лист1!$C$2:$C$3</c:f>
              <c:numCache>
                <c:formatCode>General</c:formatCode>
                <c:ptCount val="2"/>
                <c:pt idx="0">
                  <c:v>42.4</c:v>
                </c:pt>
                <c:pt idx="1">
                  <c:v>46.6</c:v>
                </c:pt>
              </c:numCache>
            </c:numRef>
          </c:val>
          <c:extLst xmlns:c16r2="http://schemas.microsoft.com/office/drawing/2015/06/chart">
            <c:ext xmlns:c16="http://schemas.microsoft.com/office/drawing/2014/chart" uri="{C3380CC4-5D6E-409C-BE32-E72D297353CC}">
              <c16:uniqueId val="{00000001-5BAA-46BD-B87F-96D87379D9F2}"/>
            </c:ext>
          </c:extLst>
        </c:ser>
        <c:dLbls>
          <c:showLegendKey val="0"/>
          <c:showVal val="0"/>
          <c:showCatName val="0"/>
          <c:showSerName val="0"/>
          <c:showPercent val="0"/>
          <c:showBubbleSize val="0"/>
        </c:dLbls>
        <c:gapWidth val="150"/>
        <c:shape val="box"/>
        <c:axId val="193284336"/>
        <c:axId val="193284896"/>
        <c:axId val="0"/>
      </c:bar3DChart>
      <c:catAx>
        <c:axId val="193284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284896"/>
        <c:crosses val="autoZero"/>
        <c:auto val="1"/>
        <c:lblAlgn val="ctr"/>
        <c:lblOffset val="100"/>
        <c:noMultiLvlLbl val="0"/>
      </c:catAx>
      <c:valAx>
        <c:axId val="19328489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3284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Распределение безработных по возрасту, %</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до 30 лет</c:v>
                </c:pt>
              </c:strCache>
            </c:strRef>
          </c:tx>
          <c:spPr>
            <a:solidFill>
              <a:srgbClr val="66CC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01.07.2018</c:v>
                </c:pt>
                <c:pt idx="1">
                  <c:v>на 01.07.2019</c:v>
                </c:pt>
              </c:strCache>
            </c:strRef>
          </c:cat>
          <c:val>
            <c:numRef>
              <c:f>Лист1!$B$2:$B$3</c:f>
              <c:numCache>
                <c:formatCode>General</c:formatCode>
                <c:ptCount val="2"/>
                <c:pt idx="0">
                  <c:v>26.8</c:v>
                </c:pt>
                <c:pt idx="1">
                  <c:v>23.9</c:v>
                </c:pt>
              </c:numCache>
            </c:numRef>
          </c:val>
          <c:extLst xmlns:c16r2="http://schemas.microsoft.com/office/drawing/2015/06/chart">
            <c:ext xmlns:c16="http://schemas.microsoft.com/office/drawing/2014/chart" uri="{C3380CC4-5D6E-409C-BE32-E72D297353CC}">
              <c16:uniqueId val="{00000000-C98C-406D-BFE6-A9DA1ED0644A}"/>
            </c:ext>
          </c:extLst>
        </c:ser>
        <c:ser>
          <c:idx val="1"/>
          <c:order val="1"/>
          <c:tx>
            <c:strRef>
              <c:f>Лист1!$C$1</c:f>
              <c:strCache>
                <c:ptCount val="1"/>
                <c:pt idx="0">
                  <c:v>от 30 до 40 лет  </c:v>
                </c:pt>
              </c:strCache>
            </c:strRef>
          </c:tx>
          <c:spPr>
            <a:solidFill>
              <a:schemeClr val="accent3">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Yu Gothic" panose="020B0400000000000000" pitchFamily="34" charset="-128"/>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01.07.2018</c:v>
                </c:pt>
                <c:pt idx="1">
                  <c:v>на 01.07.2019</c:v>
                </c:pt>
              </c:strCache>
            </c:strRef>
          </c:cat>
          <c:val>
            <c:numRef>
              <c:f>Лист1!$C$2:$C$3</c:f>
              <c:numCache>
                <c:formatCode>General</c:formatCode>
                <c:ptCount val="2"/>
                <c:pt idx="0">
                  <c:v>31.6</c:v>
                </c:pt>
                <c:pt idx="1">
                  <c:v>32.6</c:v>
                </c:pt>
              </c:numCache>
            </c:numRef>
          </c:val>
          <c:extLst xmlns:c16r2="http://schemas.microsoft.com/office/drawing/2015/06/chart">
            <c:ext xmlns:c16="http://schemas.microsoft.com/office/drawing/2014/chart" uri="{C3380CC4-5D6E-409C-BE32-E72D297353CC}">
              <c16:uniqueId val="{00000001-C98C-406D-BFE6-A9DA1ED0644A}"/>
            </c:ext>
          </c:extLst>
        </c:ser>
        <c:ser>
          <c:idx val="2"/>
          <c:order val="2"/>
          <c:tx>
            <c:strRef>
              <c:f>Лист1!$D$1</c:f>
              <c:strCache>
                <c:ptCount val="1"/>
                <c:pt idx="0">
                  <c:v>старше 40 лет</c:v>
                </c:pt>
              </c:strCache>
            </c:strRef>
          </c:tx>
          <c:spPr>
            <a:solidFill>
              <a:schemeClr val="accent6">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01.07.2018</c:v>
                </c:pt>
                <c:pt idx="1">
                  <c:v>на 01.07.2019</c:v>
                </c:pt>
              </c:strCache>
            </c:strRef>
          </c:cat>
          <c:val>
            <c:numRef>
              <c:f>Лист1!$D$2:$D$3</c:f>
              <c:numCache>
                <c:formatCode>General</c:formatCode>
                <c:ptCount val="2"/>
                <c:pt idx="0">
                  <c:v>41.6</c:v>
                </c:pt>
                <c:pt idx="1">
                  <c:v>43.5</c:v>
                </c:pt>
              </c:numCache>
            </c:numRef>
          </c:val>
          <c:extLst xmlns:c16r2="http://schemas.microsoft.com/office/drawing/2015/06/chart">
            <c:ext xmlns:c16="http://schemas.microsoft.com/office/drawing/2014/chart" uri="{C3380CC4-5D6E-409C-BE32-E72D297353CC}">
              <c16:uniqueId val="{00000002-C98C-406D-BFE6-A9DA1ED0644A}"/>
            </c:ext>
          </c:extLst>
        </c:ser>
        <c:dLbls>
          <c:showLegendKey val="0"/>
          <c:showVal val="0"/>
          <c:showCatName val="0"/>
          <c:showSerName val="0"/>
          <c:showPercent val="0"/>
          <c:showBubbleSize val="0"/>
        </c:dLbls>
        <c:gapWidth val="150"/>
        <c:shape val="box"/>
        <c:axId val="193646528"/>
        <c:axId val="193647088"/>
        <c:axId val="0"/>
      </c:bar3DChart>
      <c:catAx>
        <c:axId val="1936465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47088"/>
        <c:crosses val="autoZero"/>
        <c:auto val="1"/>
        <c:lblAlgn val="ctr"/>
        <c:lblOffset val="100"/>
        <c:noMultiLvlLbl val="0"/>
      </c:catAx>
      <c:valAx>
        <c:axId val="19364708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3646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ru-RU" sz="1400"/>
              <a:t>Структура распределения налогов, сборов и иных обязательных платежей консолидированного</a:t>
            </a:r>
            <a:r>
              <a:rPr lang="ru-RU" sz="1400" baseline="0"/>
              <a:t> бюджета края</a:t>
            </a:r>
            <a:r>
              <a:rPr lang="ru-RU" sz="1400"/>
              <a:t>, %</a:t>
            </a:r>
          </a:p>
        </c:rich>
      </c:tx>
      <c:layout>
        <c:manualLayout>
          <c:xMode val="edge"/>
          <c:yMode val="edge"/>
          <c:x val="0.1263597537752883"/>
          <c:y val="1.7306231215293687E-2"/>
        </c:manualLayout>
      </c:layout>
      <c:overlay val="0"/>
      <c:spPr>
        <a:noFill/>
        <a:ln w="25400">
          <a:noFill/>
        </a:ln>
      </c:spPr>
    </c:title>
    <c:autoTitleDeleted val="0"/>
    <c:plotArea>
      <c:layout>
        <c:manualLayout>
          <c:layoutTarget val="inner"/>
          <c:xMode val="edge"/>
          <c:yMode val="edge"/>
          <c:x val="1.0920436817472701E-2"/>
          <c:y val="0.14739136992882762"/>
          <c:w val="0.94851794071757956"/>
          <c:h val="0.61901487134221966"/>
        </c:manualLayout>
      </c:layout>
      <c:barChart>
        <c:barDir val="col"/>
        <c:grouping val="clustered"/>
        <c:varyColors val="0"/>
        <c:ser>
          <c:idx val="0"/>
          <c:order val="0"/>
          <c:tx>
            <c:strRef>
              <c:f>диаграмма!$D$27</c:f>
              <c:strCache>
                <c:ptCount val="1"/>
                <c:pt idx="0">
                  <c:v>На 01.07.2018 г.</c:v>
                </c:pt>
              </c:strCache>
            </c:strRef>
          </c:tx>
          <c:spPr>
            <a:gradFill rotWithShape="0">
              <a:gsLst>
                <a:gs pos="0">
                  <a:srgbClr val="C0C0FF"/>
                </a:gs>
                <a:gs pos="100000">
                  <a:srgbClr val="C0C0FF">
                    <a:gamma/>
                    <a:shade val="46275"/>
                    <a:invGamma/>
                  </a:srgbClr>
                </a:gs>
              </a:gsLst>
              <a:lin ang="5400000" scaled="1"/>
            </a:gradFill>
            <a:ln w="12700">
              <a:solidFill>
                <a:srgbClr val="000000"/>
              </a:solidFill>
              <a:prstDash val="solid"/>
            </a:ln>
          </c:spPr>
          <c:invertIfNegative val="0"/>
          <c:dLbls>
            <c:spPr>
              <a:noFill/>
              <a:ln>
                <a:noFill/>
              </a:ln>
              <a:effectLst/>
            </c:spPr>
            <c:txPr>
              <a:bodyPr/>
              <a:lstStyle/>
              <a:p>
                <a:pPr>
                  <a:defRPr sz="13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диаграмма!$A$29:$A$30</c:f>
              <c:strCache>
                <c:ptCount val="2"/>
                <c:pt idx="0">
                  <c:v>краевой бюджет</c:v>
                </c:pt>
                <c:pt idx="1">
                  <c:v>городской бюджет</c:v>
                </c:pt>
              </c:strCache>
            </c:strRef>
          </c:cat>
          <c:val>
            <c:numRef>
              <c:f>диаграмма!$D$29:$D$30</c:f>
              <c:numCache>
                <c:formatCode>#,##0.0</c:formatCode>
                <c:ptCount val="2"/>
                <c:pt idx="0">
                  <c:v>86.220088079440032</c:v>
                </c:pt>
                <c:pt idx="1">
                  <c:v>13.779911920559964</c:v>
                </c:pt>
              </c:numCache>
            </c:numRef>
          </c:val>
        </c:ser>
        <c:ser>
          <c:idx val="2"/>
          <c:order val="1"/>
          <c:tx>
            <c:strRef>
              <c:f>диаграмма!$F$27</c:f>
              <c:strCache>
                <c:ptCount val="1"/>
                <c:pt idx="0">
                  <c:v>На 01.07.2019 г.</c:v>
                </c:pt>
              </c:strCache>
            </c:strRef>
          </c:tx>
          <c:spPr>
            <a:gradFill>
              <a:gsLst>
                <a:gs pos="1000">
                  <a:srgbClr val="CC66FF"/>
                </a:gs>
                <a:gs pos="100000">
                  <a:srgbClr val="C45C97"/>
                </a:gs>
                <a:gs pos="100000">
                  <a:schemeClr val="accent1">
                    <a:lumMod val="30000"/>
                    <a:lumOff val="70000"/>
                  </a:schemeClr>
                </a:gs>
              </a:gsLst>
              <a:lin ang="5400000" scaled="1"/>
            </a:gradFill>
            <a:ln w="12700">
              <a:solidFill>
                <a:schemeClr val="tx1"/>
              </a:solidFill>
            </a:ln>
          </c:spPr>
          <c:invertIfNegative val="0"/>
          <c:dLbls>
            <c:dLbl>
              <c:idx val="0"/>
              <c:layout>
                <c:manualLayout>
                  <c:x val="0"/>
                  <c:y val="1.064233919174087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3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диаграмма!$A$29:$A$30</c:f>
              <c:strCache>
                <c:ptCount val="2"/>
                <c:pt idx="0">
                  <c:v>краевой бюджет</c:v>
                </c:pt>
                <c:pt idx="1">
                  <c:v>городской бюджет</c:v>
                </c:pt>
              </c:strCache>
            </c:strRef>
          </c:cat>
          <c:val>
            <c:numRef>
              <c:f>диаграмма!$F$29:$F$30</c:f>
              <c:numCache>
                <c:formatCode>0.0</c:formatCode>
                <c:ptCount val="2"/>
                <c:pt idx="0">
                  <c:v>90.882498909225077</c:v>
                </c:pt>
                <c:pt idx="1">
                  <c:v>9.1175010907749314</c:v>
                </c:pt>
              </c:numCache>
            </c:numRef>
          </c:val>
        </c:ser>
        <c:dLbls>
          <c:showLegendKey val="0"/>
          <c:showVal val="1"/>
          <c:showCatName val="0"/>
          <c:showSerName val="0"/>
          <c:showPercent val="0"/>
          <c:showBubbleSize val="0"/>
        </c:dLbls>
        <c:gapWidth val="150"/>
        <c:axId val="219395984"/>
        <c:axId val="219396544"/>
        <c:extLst/>
      </c:barChart>
      <c:catAx>
        <c:axId val="2193959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Times New Roman"/>
                <a:ea typeface="Times New Roman"/>
                <a:cs typeface="Times New Roman"/>
              </a:defRPr>
            </a:pPr>
            <a:endParaRPr lang="ru-RU"/>
          </a:p>
        </c:txPr>
        <c:crossAx val="219396544"/>
        <c:crosses val="autoZero"/>
        <c:auto val="1"/>
        <c:lblAlgn val="ctr"/>
        <c:lblOffset val="100"/>
        <c:tickLblSkip val="1"/>
        <c:tickMarkSkip val="1"/>
        <c:noMultiLvlLbl val="0"/>
      </c:catAx>
      <c:valAx>
        <c:axId val="219396544"/>
        <c:scaling>
          <c:orientation val="minMax"/>
        </c:scaling>
        <c:delete val="1"/>
        <c:axPos val="l"/>
        <c:numFmt formatCode="#,##0.0" sourceLinked="1"/>
        <c:majorTickMark val="out"/>
        <c:minorTickMark val="none"/>
        <c:tickLblPos val="none"/>
        <c:crossAx val="219395984"/>
        <c:crosses val="autoZero"/>
        <c:crossBetween val="between"/>
      </c:valAx>
      <c:spPr>
        <a:noFill/>
        <a:ln>
          <a:noFill/>
        </a:ln>
      </c:spPr>
    </c:plotArea>
    <c:legend>
      <c:legendPos val="r"/>
      <c:layout>
        <c:manualLayout>
          <c:xMode val="edge"/>
          <c:yMode val="edge"/>
          <c:x val="7.3540200127148084E-2"/>
          <c:y val="0.87193406066631751"/>
          <c:w val="0.87970458304424315"/>
          <c:h val="0.12806593933368249"/>
        </c:manualLayout>
      </c:layout>
      <c:overlay val="0"/>
      <c:spPr>
        <a:noFill/>
        <a:ln w="25400">
          <a:noFill/>
        </a:ln>
      </c:spPr>
      <c:txPr>
        <a:bodyPr/>
        <a:lstStyle/>
        <a:p>
          <a:pPr>
            <a:defRPr sz="130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solidFill>
        <a:schemeClr val="bg1">
          <a:lumMod val="75000"/>
        </a:schemeClr>
      </a:solidFill>
      <a:prstDash val="solid"/>
    </a:ln>
  </c:spPr>
  <c:txPr>
    <a:bodyPr/>
    <a:lstStyle/>
    <a:p>
      <a:pPr>
        <a:defRPr sz="117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Структура  расходов городского бюджета на 01.</a:t>
            </a:r>
            <a:r>
              <a:rPr lang="en-US" sz="1200" b="1" i="0" baseline="0">
                <a:latin typeface="Times New Roman" pitchFamily="18" charset="0"/>
                <a:cs typeface="Times New Roman" pitchFamily="18" charset="0"/>
              </a:rPr>
              <a:t>0</a:t>
            </a:r>
            <a:r>
              <a:rPr lang="ru-RU" sz="1200" b="1" i="0" baseline="0">
                <a:latin typeface="Times New Roman" pitchFamily="18" charset="0"/>
                <a:cs typeface="Times New Roman" pitchFamily="18" charset="0"/>
              </a:rPr>
              <a:t>7.201</a:t>
            </a:r>
            <a:r>
              <a:rPr lang="en-US" sz="1200" b="1" i="0" baseline="0">
                <a:latin typeface="Times New Roman" pitchFamily="18" charset="0"/>
                <a:cs typeface="Times New Roman" pitchFamily="18" charset="0"/>
              </a:rPr>
              <a:t>9</a:t>
            </a:r>
            <a:r>
              <a:rPr lang="ru-RU" sz="1200" b="1" i="0" baseline="0">
                <a:latin typeface="Times New Roman" pitchFamily="18" charset="0"/>
                <a:cs typeface="Times New Roman" pitchFamily="18" charset="0"/>
              </a:rPr>
              <a:t> г.</a:t>
            </a:r>
            <a:r>
              <a:rPr lang="ru-RU" sz="1200" b="1" i="0" baseline="30000">
                <a:latin typeface="Times New Roman" pitchFamily="18" charset="0"/>
                <a:cs typeface="Times New Roman" pitchFamily="18" charset="0"/>
              </a:rPr>
              <a:t> </a:t>
            </a:r>
            <a:endParaRPr lang="ru-RU" sz="1200" baseline="30000">
              <a:latin typeface="Times New Roman" pitchFamily="18" charset="0"/>
              <a:cs typeface="Times New Roman" pitchFamily="18" charset="0"/>
            </a:endParaRPr>
          </a:p>
        </c:rich>
      </c:tx>
      <c:layout/>
      <c:overlay val="0"/>
      <c:spPr>
        <a:noFill/>
      </c:spPr>
    </c:title>
    <c:autoTitleDeleted val="0"/>
    <c:view3D>
      <c:rotX val="30"/>
      <c:rotY val="201"/>
      <c:rAngAx val="0"/>
      <c:perspective val="0"/>
    </c:view3D>
    <c:floor>
      <c:thickness val="0"/>
    </c:floor>
    <c:sideWall>
      <c:thickness val="0"/>
    </c:sideWall>
    <c:backWall>
      <c:thickness val="0"/>
    </c:backWall>
    <c:plotArea>
      <c:layout>
        <c:manualLayout>
          <c:layoutTarget val="inner"/>
          <c:xMode val="edge"/>
          <c:yMode val="edge"/>
          <c:x val="7.6472049038413537E-2"/>
          <c:y val="0.10909344347971971"/>
          <c:w val="0.84705590192317293"/>
          <c:h val="0.77145275084286569"/>
        </c:manualLayout>
      </c:layout>
      <c:pie3DChart>
        <c:varyColors val="1"/>
        <c:ser>
          <c:idx val="0"/>
          <c:order val="0"/>
          <c:dPt>
            <c:idx val="0"/>
            <c:bubble3D val="0"/>
            <c:spPr>
              <a:solidFill>
                <a:srgbClr val="FF0000"/>
              </a:solidFill>
            </c:spPr>
          </c:dPt>
          <c:dPt>
            <c:idx val="4"/>
            <c:bubble3D val="0"/>
            <c:spPr>
              <a:solidFill>
                <a:schemeClr val="accent1"/>
              </a:solidFill>
            </c:spPr>
          </c:dPt>
          <c:dPt>
            <c:idx val="5"/>
            <c:bubble3D val="0"/>
            <c:explosion val="13"/>
          </c:dPt>
          <c:dPt>
            <c:idx val="6"/>
            <c:bubble3D val="0"/>
            <c:spPr>
              <a:solidFill>
                <a:srgbClr val="00B050"/>
              </a:solidFill>
            </c:spPr>
          </c:dPt>
          <c:dPt>
            <c:idx val="7"/>
            <c:bubble3D val="0"/>
          </c:dPt>
          <c:dPt>
            <c:idx val="8"/>
            <c:bubble3D val="0"/>
          </c:dPt>
          <c:dPt>
            <c:idx val="9"/>
            <c:bubble3D val="0"/>
            <c:spPr>
              <a:solidFill>
                <a:srgbClr val="FFC000"/>
              </a:solidFill>
              <a:ln>
                <a:solidFill>
                  <a:srgbClr val="F7A209"/>
                </a:solidFill>
              </a:ln>
            </c:spPr>
          </c:dPt>
          <c:dLbls>
            <c:dLbl>
              <c:idx val="0"/>
              <c:layout>
                <c:manualLayout>
                  <c:x val="0.1034584737403763"/>
                  <c:y val="0.12847362318401248"/>
                </c:manualLayout>
              </c:layout>
              <c:showLegendKey val="0"/>
              <c:showVal val="0"/>
              <c:showCatName val="1"/>
              <c:showSerName val="0"/>
              <c:showPercent val="1"/>
              <c:showBubbleSize val="0"/>
              <c:extLst>
                <c:ext xmlns:c15="http://schemas.microsoft.com/office/drawing/2012/chart" uri="{CE6537A1-D6FC-4f65-9D91-7224C49458BB}">
                  <c15:layout>
                    <c:manualLayout>
                      <c:w val="0.22913638306968789"/>
                      <c:h val="0.14436958614051976"/>
                    </c:manualLayout>
                  </c15:layout>
                </c:ext>
              </c:extLst>
            </c:dLbl>
            <c:dLbl>
              <c:idx val="1"/>
              <c:delete val="1"/>
              <c:extLst>
                <c:ext xmlns:c15="http://schemas.microsoft.com/office/drawing/2012/chart" uri="{CE6537A1-D6FC-4f65-9D91-7224C49458BB}"/>
              </c:extLst>
            </c:dLbl>
            <c:dLbl>
              <c:idx val="2"/>
              <c:layout>
                <c:manualLayout>
                  <c:x val="-0.10688328345446772"/>
                  <c:y val="0.10319310663645381"/>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1.4938243343780406E-2"/>
                  <c:y val="-4.8252938546300576E-2"/>
                </c:manualLayout>
              </c:layout>
              <c:numFmt formatCode="General" sourceLinked="0"/>
              <c:spPr>
                <a:noFill/>
                <a:ln>
                  <a:noFill/>
                </a:ln>
                <a:effectLst/>
              </c:spPr>
              <c:txPr>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7269460331994627"/>
                      <c:h val="0.19666244799284593"/>
                    </c:manualLayout>
                  </c15:layout>
                </c:ext>
              </c:extLst>
            </c:dLbl>
            <c:dLbl>
              <c:idx val="4"/>
              <c:layout>
                <c:manualLayout>
                  <c:x val="-5.4468226208791021E-2"/>
                  <c:y val="-2.138094624601187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1831912150356991"/>
                  <c:y val="4.8997142922101049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0.18459887629480262"/>
                  <c:y val="-7.641054011655679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dLbl>
              <c:idx val="8"/>
              <c:layout>
                <c:manualLayout>
                  <c:x val="9.6783402288480508E-2"/>
                  <c:y val="7.6997112608277194E-3"/>
                </c:manualLayout>
              </c:layou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8.0068371637384575E-2"/>
                  <c:y val="5.1983963987177251E-2"/>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General" sourceLinked="0"/>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(диаграмма!$A$57:$A$61,диаграмма!$A$62:$A$67)</c:f>
              <c:strCache>
                <c:ptCount val="10"/>
                <c:pt idx="0">
                  <c:v>Общегосударственные вопросы</c:v>
                </c:pt>
                <c:pt idx="1">
                  <c:v>Обслуживание государственного и муниципального долга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кинематография</c:v>
                </c:pt>
                <c:pt idx="7">
                  <c:v>Средства массовой информации</c:v>
                </c:pt>
                <c:pt idx="8">
                  <c:v>Физическая
 культура и спорт</c:v>
                </c:pt>
                <c:pt idx="9">
                  <c:v> Социальная политика</c:v>
                </c:pt>
              </c:strCache>
              <c:extLst/>
            </c:strRef>
          </c:cat>
          <c:val>
            <c:numRef>
              <c:f>(диаграмма!$C$57:$C$61,диаграмма!$C$62:$C$67)</c:f>
              <c:numCache>
                <c:formatCode>0.00</c:formatCode>
                <c:ptCount val="10"/>
                <c:pt idx="0">
                  <c:v>11.528486602901429</c:v>
                </c:pt>
                <c:pt idx="1">
                  <c:v>0</c:v>
                </c:pt>
                <c:pt idx="2">
                  <c:v>1.4315006493237024</c:v>
                </c:pt>
                <c:pt idx="3">
                  <c:v>9.823206095871976</c:v>
                </c:pt>
                <c:pt idx="4">
                  <c:v>4.5841855553074335</c:v>
                </c:pt>
                <c:pt idx="5">
                  <c:v>58.418355423647917</c:v>
                </c:pt>
                <c:pt idx="6">
                  <c:v>3.4832189475119568</c:v>
                </c:pt>
                <c:pt idx="7">
                  <c:v>0.25305924442133576</c:v>
                </c:pt>
                <c:pt idx="8">
                  <c:v>5.3002890451704125</c:v>
                </c:pt>
                <c:pt idx="9">
                  <c:v>5.1776984358438307</c:v>
                </c:pt>
              </c:numCache>
              <c:extLst/>
            </c:numRef>
          </c:val>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73734782413644"/>
          <c:y val="5.8713801627187465E-2"/>
          <c:w val="0.84062499999999996"/>
          <c:h val="0.75777503419053283"/>
        </c:manualLayout>
      </c:layout>
      <c:pieChart>
        <c:varyColors val="1"/>
        <c:ser>
          <c:idx val="0"/>
          <c:order val="0"/>
          <c:tx>
            <c:strRef>
              <c:f>Лист1!$B$1</c:f>
              <c:strCache>
                <c:ptCount val="1"/>
                <c:pt idx="0">
                  <c:v>Сферы потребительского рынка</c:v>
                </c:pt>
              </c:strCache>
            </c:strRef>
          </c:tx>
          <c:spPr>
            <a:effectLst>
              <a:softEdge rad="0"/>
            </a:effectLst>
            <a:scene3d>
              <a:camera prst="orthographicFront"/>
              <a:lightRig rig="threePt" dir="t"/>
            </a:scene3d>
            <a:sp3d prstMaterial="metal">
              <a:bevelT w="38100" h="57150" prst="angle"/>
            </a:sp3d>
          </c:spPr>
          <c:explosion val="4"/>
          <c:dPt>
            <c:idx val="0"/>
            <c:bubble3D val="0"/>
            <c:spPr>
              <a:solidFill>
                <a:schemeClr val="accent2">
                  <a:lumMod val="40000"/>
                  <a:lumOff val="60000"/>
                </a:schemeClr>
              </a:solidFill>
              <a:ln>
                <a:solidFill>
                  <a:schemeClr val="accent1">
                    <a:alpha val="0"/>
                  </a:schemeClr>
                </a:solidFill>
              </a:ln>
              <a:effectLst>
                <a:softEdge rad="0"/>
              </a:effectLst>
              <a:scene3d>
                <a:camera prst="orthographicFront"/>
                <a:lightRig rig="threePt" dir="t"/>
              </a:scene3d>
              <a:sp3d prstMaterial="metal">
                <a:bevelT w="38100" h="57150" prst="angle"/>
              </a:sp3d>
            </c:spPr>
          </c:dPt>
          <c:dPt>
            <c:idx val="1"/>
            <c:bubble3D val="0"/>
            <c:spPr>
              <a:solidFill>
                <a:schemeClr val="accent4">
                  <a:lumMod val="60000"/>
                  <a:lumOff val="40000"/>
                </a:schemeClr>
              </a:solidFill>
              <a:ln>
                <a:noFill/>
              </a:ln>
              <a:effectLst>
                <a:softEdge rad="0"/>
              </a:effectLst>
              <a:scene3d>
                <a:camera prst="orthographicFront"/>
                <a:lightRig rig="threePt" dir="t"/>
              </a:scene3d>
              <a:sp3d prstMaterial="metal">
                <a:bevelT w="38100" h="57150" prst="angle"/>
              </a:sp3d>
            </c:spPr>
          </c:dPt>
          <c:dPt>
            <c:idx val="2"/>
            <c:bubble3D val="0"/>
            <c:spPr>
              <a:solidFill>
                <a:schemeClr val="accent5">
                  <a:lumMod val="60000"/>
                  <a:lumOff val="40000"/>
                </a:schemeClr>
              </a:solidFill>
              <a:ln>
                <a:noFill/>
              </a:ln>
              <a:effectLst>
                <a:softEdge rad="0"/>
              </a:effectLst>
              <a:scene3d>
                <a:camera prst="orthographicFront"/>
                <a:lightRig rig="threePt" dir="t"/>
              </a:scene3d>
              <a:sp3d prstMaterial="metal">
                <a:bevelT w="38100" h="57150" prst="angle"/>
              </a:sp3d>
            </c:spPr>
          </c:dPt>
          <c:dPt>
            <c:idx val="3"/>
            <c:bubble3D val="0"/>
            <c:spPr>
              <a:solidFill>
                <a:srgbClr val="92D050"/>
              </a:solidFill>
              <a:ln>
                <a:noFill/>
              </a:ln>
              <a:effectLst>
                <a:softEdge rad="0"/>
              </a:effectLst>
              <a:scene3d>
                <a:camera prst="orthographicFront"/>
                <a:lightRig rig="threePt" dir="t"/>
              </a:scene3d>
              <a:sp3d prstMaterial="metal">
                <a:bevelT w="38100" h="57150" prst="angle"/>
              </a:sp3d>
            </c:spPr>
          </c:dPt>
          <c:dPt>
            <c:idx val="4"/>
            <c:bubble3D val="0"/>
            <c:spPr>
              <a:solidFill>
                <a:schemeClr val="accent6">
                  <a:lumMod val="75000"/>
                </a:schemeClr>
              </a:solidFill>
              <a:ln>
                <a:solidFill>
                  <a:schemeClr val="accent1">
                    <a:alpha val="23000"/>
                  </a:schemeClr>
                </a:solidFill>
              </a:ln>
              <a:effectLst>
                <a:softEdge rad="0"/>
              </a:effectLst>
              <a:scene3d>
                <a:camera prst="orthographicFront"/>
                <a:lightRig rig="threePt" dir="t"/>
              </a:scene3d>
              <a:sp3d prstMaterial="metal">
                <a:bevelT w="38100" h="57150" prst="angle"/>
              </a:sp3d>
            </c:spPr>
          </c:dPt>
          <c:dPt>
            <c:idx val="5"/>
            <c:bubble3D val="0"/>
            <c:spPr>
              <a:solidFill>
                <a:schemeClr val="tx2">
                  <a:lumMod val="40000"/>
                  <a:lumOff val="60000"/>
                </a:schemeClr>
              </a:solidFill>
              <a:ln>
                <a:noFill/>
              </a:ln>
              <a:effectLst>
                <a:softEdge rad="0"/>
              </a:effectLst>
              <a:scene3d>
                <a:camera prst="orthographicFront"/>
                <a:lightRig rig="threePt" dir="t"/>
              </a:scene3d>
              <a:sp3d prstMaterial="metal">
                <a:bevelT w="38100" h="57150" prst="angle"/>
              </a:sp3d>
            </c:spPr>
          </c:dPt>
          <c:dLbls>
            <c:dLbl>
              <c:idx val="0"/>
              <c:layout>
                <c:manualLayout>
                  <c:x val="6.6181237536867873E-2"/>
                  <c:y val="-5.0178718934129974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41705440229063"/>
                      <c:h val="0.15875524285467804"/>
                    </c:manualLayout>
                  </c15:layout>
                </c:ext>
              </c:extLst>
            </c:dLbl>
            <c:dLbl>
              <c:idx val="1"/>
              <c:layout>
                <c:manualLayout>
                  <c:x val="5.2518347017855599E-2"/>
                  <c:y val="-0.1915640998627353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214637952162281"/>
                      <c:h val="0.13936412398711942"/>
                    </c:manualLayout>
                  </c15:layout>
                </c:ext>
              </c:extLst>
            </c:dLbl>
            <c:dLbl>
              <c:idx val="2"/>
              <c:layout>
                <c:manualLayout>
                  <c:x val="0.11036424779288953"/>
                  <c:y val="-0.1567070591629622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038087568599376"/>
                      <c:h val="0.12918119760110028"/>
                    </c:manualLayout>
                  </c15:layout>
                </c:ext>
              </c:extLst>
            </c:dLbl>
            <c:dLbl>
              <c:idx val="3"/>
              <c:layout>
                <c:manualLayout>
                  <c:x val="0.21491223753280839"/>
                  <c:y val="-2.8914979933559576E-3"/>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399F32E-4C9C-44E2-81F4-9BEEA1461A79}" type="CATEGORYNAME">
                      <a:rPr lang="ru-RU"/>
                      <a:pPr>
                        <a:defRPr/>
                      </a:pPr>
                      <a:t>[ИМЯ КАТЕГОРИИ]</a:t>
                    </a:fld>
                    <a:r>
                      <a:rPr lang="ru-RU"/>
                      <a:t>
</a:t>
                    </a:r>
                    <a:fld id="{4F483F99-6726-4E3A-B7FB-F6FCE72A07AD}" type="PERCENTAGE">
                      <a:rPr lang="ru-RU"/>
                      <a:pPr>
                        <a:defRPr/>
                      </a:pPr>
                      <a:t>[ПРОЦЕНТ]</a:t>
                    </a:fld>
                    <a:endParaRPr lang="ru-RU"/>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35898353614886"/>
                      <c:h val="0.18952415039029208"/>
                    </c:manualLayout>
                  </c15:layout>
                  <c15:dlblFieldTable/>
                  <c15:showDataLabelsRange val="0"/>
                </c:ext>
              </c:extLst>
            </c:dLbl>
            <c:dLbl>
              <c:idx val="4"/>
              <c:layout>
                <c:manualLayout>
                  <c:x val="-0.22282718921498448"/>
                  <c:y val="-3.0207536758011973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14299988069673"/>
                      <c:h val="0.21927551211914947"/>
                    </c:manualLayout>
                  </c15:layout>
                </c:ext>
              </c:extLst>
            </c:dLbl>
            <c:dLbl>
              <c:idx val="5"/>
              <c:layout>
                <c:manualLayout>
                  <c:x val="-5.0811262228585098E-2"/>
                  <c:y val="-0.1588226471691038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Транспортные услуги</c:v>
                </c:pt>
                <c:pt idx="1">
                  <c:v>Прочие услуги</c:v>
                </c:pt>
                <c:pt idx="2">
                  <c:v>Бытовые услуги</c:v>
                </c:pt>
                <c:pt idx="3">
                  <c:v>Услуги в производственной сфере деятельности</c:v>
                </c:pt>
                <c:pt idx="4">
                  <c:v>Операции с недвижимым имуществом</c:v>
                </c:pt>
                <c:pt idx="5">
                  <c:v>Торговля и общественное питание</c:v>
                </c:pt>
              </c:strCache>
            </c:strRef>
          </c:cat>
          <c:val>
            <c:numRef>
              <c:f>Лист1!$B$2:$B$7</c:f>
              <c:numCache>
                <c:formatCode>General</c:formatCode>
                <c:ptCount val="6"/>
                <c:pt idx="0">
                  <c:v>17.5</c:v>
                </c:pt>
                <c:pt idx="1">
                  <c:v>15.4</c:v>
                </c:pt>
                <c:pt idx="2">
                  <c:v>12.7</c:v>
                </c:pt>
                <c:pt idx="3">
                  <c:v>2.7</c:v>
                </c:pt>
                <c:pt idx="4">
                  <c:v>3.4</c:v>
                </c:pt>
                <c:pt idx="5">
                  <c:v>48.3</c:v>
                </c:pt>
              </c:numCache>
            </c:numRef>
          </c:val>
        </c:ser>
        <c:dLbls>
          <c:dLblPos val="ctr"/>
          <c:showLegendKey val="0"/>
          <c:showVal val="0"/>
          <c:showCatName val="0"/>
          <c:showSerName val="0"/>
          <c:showPercent val="1"/>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59023-E8AB-4BC3-B3EB-6DA722279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9136</TotalTime>
  <Pages>150</Pages>
  <Words>44074</Words>
  <Characters>283035</Characters>
  <Application>Microsoft Office Word</Application>
  <DocSecurity>0</DocSecurity>
  <Lines>2358</Lines>
  <Paragraphs>652</Paragraphs>
  <ScaleCrop>false</ScaleCrop>
  <HeadingPairs>
    <vt:vector size="2" baseType="variant">
      <vt:variant>
        <vt:lpstr>Название</vt:lpstr>
      </vt:variant>
      <vt:variant>
        <vt:i4>1</vt:i4>
      </vt:variant>
    </vt:vector>
  </HeadingPairs>
  <TitlesOfParts>
    <vt:vector size="1" baseType="lpstr">
      <vt:lpstr>I</vt:lpstr>
    </vt:vector>
  </TitlesOfParts>
  <Company/>
  <LinksUpToDate>false</LinksUpToDate>
  <CharactersWithSpaces>326457</CharactersWithSpaces>
  <SharedDoc>false</SharedDoc>
  <HLinks>
    <vt:vector size="186" baseType="variant">
      <vt:variant>
        <vt:i4>3080243</vt:i4>
      </vt:variant>
      <vt:variant>
        <vt:i4>180</vt:i4>
      </vt:variant>
      <vt:variant>
        <vt:i4>0</vt:i4>
      </vt:variant>
      <vt:variant>
        <vt:i4>5</vt:i4>
      </vt:variant>
      <vt:variant>
        <vt:lpwstr>consultantplus://offline/ref=F0373CA7C079C5B977C49850A924B59678EAA275D267F7E2C09104F882D1CA3F67cAI</vt:lpwstr>
      </vt:variant>
      <vt:variant>
        <vt:lpwstr/>
      </vt:variant>
      <vt:variant>
        <vt:i4>720924</vt:i4>
      </vt:variant>
      <vt:variant>
        <vt:i4>177</vt:i4>
      </vt:variant>
      <vt:variant>
        <vt:i4>0</vt:i4>
      </vt:variant>
      <vt:variant>
        <vt:i4>5</vt:i4>
      </vt:variant>
      <vt:variant>
        <vt:lpwstr>http://www.mucbs.ru/</vt:lpwstr>
      </vt:variant>
      <vt:variant>
        <vt:lpwstr/>
      </vt:variant>
      <vt:variant>
        <vt:i4>7864430</vt:i4>
      </vt:variant>
      <vt:variant>
        <vt:i4>168</vt:i4>
      </vt:variant>
      <vt:variant>
        <vt:i4>0</vt:i4>
      </vt:variant>
      <vt:variant>
        <vt:i4>5</vt:i4>
      </vt:variant>
      <vt:variant>
        <vt:lpwstr>http://www.ias-stat.ru/</vt:lpwstr>
      </vt:variant>
      <vt:variant>
        <vt:lpwstr/>
      </vt:variant>
      <vt:variant>
        <vt:i4>2490420</vt:i4>
      </vt:variant>
      <vt:variant>
        <vt:i4>165</vt:i4>
      </vt:variant>
      <vt:variant>
        <vt:i4>0</vt:i4>
      </vt:variant>
      <vt:variant>
        <vt:i4>5</vt:i4>
      </vt:variant>
      <vt:variant>
        <vt:lpwstr>consultantplus://offline/ref=5390680DA3A75E12800A586BAACC423AE67512F36F4E4E73445541C3A1FEBA9CE1B4FA7B602CDBDCD02Bv7v0H</vt:lpwstr>
      </vt:variant>
      <vt:variant>
        <vt:lpwstr/>
      </vt:variant>
      <vt:variant>
        <vt:i4>2490420</vt:i4>
      </vt:variant>
      <vt:variant>
        <vt:i4>162</vt:i4>
      </vt:variant>
      <vt:variant>
        <vt:i4>0</vt:i4>
      </vt:variant>
      <vt:variant>
        <vt:i4>5</vt:i4>
      </vt:variant>
      <vt:variant>
        <vt:lpwstr>consultantplus://offline/ref=5390680DA3A75E12800A586BAACC423AE67512F36F4E4E73445541C3A1FEBA9CE1B4FA7B602CDBDCD02Bv7v0H</vt:lpwstr>
      </vt:variant>
      <vt:variant>
        <vt:lpwstr/>
      </vt:variant>
      <vt:variant>
        <vt:i4>1376310</vt:i4>
      </vt:variant>
      <vt:variant>
        <vt:i4>149</vt:i4>
      </vt:variant>
      <vt:variant>
        <vt:i4>0</vt:i4>
      </vt:variant>
      <vt:variant>
        <vt:i4>5</vt:i4>
      </vt:variant>
      <vt:variant>
        <vt:lpwstr/>
      </vt:variant>
      <vt:variant>
        <vt:lpwstr>_Toc365444442</vt:lpwstr>
      </vt:variant>
      <vt:variant>
        <vt:i4>1376310</vt:i4>
      </vt:variant>
      <vt:variant>
        <vt:i4>143</vt:i4>
      </vt:variant>
      <vt:variant>
        <vt:i4>0</vt:i4>
      </vt:variant>
      <vt:variant>
        <vt:i4>5</vt:i4>
      </vt:variant>
      <vt:variant>
        <vt:lpwstr/>
      </vt:variant>
      <vt:variant>
        <vt:lpwstr>_Toc365444441</vt:lpwstr>
      </vt:variant>
      <vt:variant>
        <vt:i4>1376310</vt:i4>
      </vt:variant>
      <vt:variant>
        <vt:i4>137</vt:i4>
      </vt:variant>
      <vt:variant>
        <vt:i4>0</vt:i4>
      </vt:variant>
      <vt:variant>
        <vt:i4>5</vt:i4>
      </vt:variant>
      <vt:variant>
        <vt:lpwstr/>
      </vt:variant>
      <vt:variant>
        <vt:lpwstr>_Toc365444440</vt:lpwstr>
      </vt:variant>
      <vt:variant>
        <vt:i4>1179702</vt:i4>
      </vt:variant>
      <vt:variant>
        <vt:i4>131</vt:i4>
      </vt:variant>
      <vt:variant>
        <vt:i4>0</vt:i4>
      </vt:variant>
      <vt:variant>
        <vt:i4>5</vt:i4>
      </vt:variant>
      <vt:variant>
        <vt:lpwstr/>
      </vt:variant>
      <vt:variant>
        <vt:lpwstr>_Toc365444439</vt:lpwstr>
      </vt:variant>
      <vt:variant>
        <vt:i4>1179702</vt:i4>
      </vt:variant>
      <vt:variant>
        <vt:i4>125</vt:i4>
      </vt:variant>
      <vt:variant>
        <vt:i4>0</vt:i4>
      </vt:variant>
      <vt:variant>
        <vt:i4>5</vt:i4>
      </vt:variant>
      <vt:variant>
        <vt:lpwstr/>
      </vt:variant>
      <vt:variant>
        <vt:lpwstr>_Toc365444436</vt:lpwstr>
      </vt:variant>
      <vt:variant>
        <vt:i4>1179702</vt:i4>
      </vt:variant>
      <vt:variant>
        <vt:i4>119</vt:i4>
      </vt:variant>
      <vt:variant>
        <vt:i4>0</vt:i4>
      </vt:variant>
      <vt:variant>
        <vt:i4>5</vt:i4>
      </vt:variant>
      <vt:variant>
        <vt:lpwstr/>
      </vt:variant>
      <vt:variant>
        <vt:lpwstr>_Toc365444435</vt:lpwstr>
      </vt:variant>
      <vt:variant>
        <vt:i4>1179702</vt:i4>
      </vt:variant>
      <vt:variant>
        <vt:i4>113</vt:i4>
      </vt:variant>
      <vt:variant>
        <vt:i4>0</vt:i4>
      </vt:variant>
      <vt:variant>
        <vt:i4>5</vt:i4>
      </vt:variant>
      <vt:variant>
        <vt:lpwstr/>
      </vt:variant>
      <vt:variant>
        <vt:lpwstr>_Toc365444434</vt:lpwstr>
      </vt:variant>
      <vt:variant>
        <vt:i4>1179702</vt:i4>
      </vt:variant>
      <vt:variant>
        <vt:i4>107</vt:i4>
      </vt:variant>
      <vt:variant>
        <vt:i4>0</vt:i4>
      </vt:variant>
      <vt:variant>
        <vt:i4>5</vt:i4>
      </vt:variant>
      <vt:variant>
        <vt:lpwstr/>
      </vt:variant>
      <vt:variant>
        <vt:lpwstr>_Toc365444433</vt:lpwstr>
      </vt:variant>
      <vt:variant>
        <vt:i4>1179702</vt:i4>
      </vt:variant>
      <vt:variant>
        <vt:i4>101</vt:i4>
      </vt:variant>
      <vt:variant>
        <vt:i4>0</vt:i4>
      </vt:variant>
      <vt:variant>
        <vt:i4>5</vt:i4>
      </vt:variant>
      <vt:variant>
        <vt:lpwstr/>
      </vt:variant>
      <vt:variant>
        <vt:lpwstr>_Toc365444432</vt:lpwstr>
      </vt:variant>
      <vt:variant>
        <vt:i4>1245238</vt:i4>
      </vt:variant>
      <vt:variant>
        <vt:i4>95</vt:i4>
      </vt:variant>
      <vt:variant>
        <vt:i4>0</vt:i4>
      </vt:variant>
      <vt:variant>
        <vt:i4>5</vt:i4>
      </vt:variant>
      <vt:variant>
        <vt:lpwstr/>
      </vt:variant>
      <vt:variant>
        <vt:lpwstr>_Toc365444428</vt:lpwstr>
      </vt:variant>
      <vt:variant>
        <vt:i4>1245238</vt:i4>
      </vt:variant>
      <vt:variant>
        <vt:i4>89</vt:i4>
      </vt:variant>
      <vt:variant>
        <vt:i4>0</vt:i4>
      </vt:variant>
      <vt:variant>
        <vt:i4>5</vt:i4>
      </vt:variant>
      <vt:variant>
        <vt:lpwstr/>
      </vt:variant>
      <vt:variant>
        <vt:lpwstr>_Toc365444422</vt:lpwstr>
      </vt:variant>
      <vt:variant>
        <vt:i4>1245238</vt:i4>
      </vt:variant>
      <vt:variant>
        <vt:i4>83</vt:i4>
      </vt:variant>
      <vt:variant>
        <vt:i4>0</vt:i4>
      </vt:variant>
      <vt:variant>
        <vt:i4>5</vt:i4>
      </vt:variant>
      <vt:variant>
        <vt:lpwstr/>
      </vt:variant>
      <vt:variant>
        <vt:lpwstr>_Toc365444421</vt:lpwstr>
      </vt:variant>
      <vt:variant>
        <vt:i4>1245238</vt:i4>
      </vt:variant>
      <vt:variant>
        <vt:i4>77</vt:i4>
      </vt:variant>
      <vt:variant>
        <vt:i4>0</vt:i4>
      </vt:variant>
      <vt:variant>
        <vt:i4>5</vt:i4>
      </vt:variant>
      <vt:variant>
        <vt:lpwstr/>
      </vt:variant>
      <vt:variant>
        <vt:lpwstr>_Toc365444420</vt:lpwstr>
      </vt:variant>
      <vt:variant>
        <vt:i4>1048630</vt:i4>
      </vt:variant>
      <vt:variant>
        <vt:i4>71</vt:i4>
      </vt:variant>
      <vt:variant>
        <vt:i4>0</vt:i4>
      </vt:variant>
      <vt:variant>
        <vt:i4>5</vt:i4>
      </vt:variant>
      <vt:variant>
        <vt:lpwstr/>
      </vt:variant>
      <vt:variant>
        <vt:lpwstr>_Toc365444419</vt:lpwstr>
      </vt:variant>
      <vt:variant>
        <vt:i4>1048630</vt:i4>
      </vt:variant>
      <vt:variant>
        <vt:i4>65</vt:i4>
      </vt:variant>
      <vt:variant>
        <vt:i4>0</vt:i4>
      </vt:variant>
      <vt:variant>
        <vt:i4>5</vt:i4>
      </vt:variant>
      <vt:variant>
        <vt:lpwstr/>
      </vt:variant>
      <vt:variant>
        <vt:lpwstr>_Toc365444418</vt:lpwstr>
      </vt:variant>
      <vt:variant>
        <vt:i4>1048630</vt:i4>
      </vt:variant>
      <vt:variant>
        <vt:i4>59</vt:i4>
      </vt:variant>
      <vt:variant>
        <vt:i4>0</vt:i4>
      </vt:variant>
      <vt:variant>
        <vt:i4>5</vt:i4>
      </vt:variant>
      <vt:variant>
        <vt:lpwstr/>
      </vt:variant>
      <vt:variant>
        <vt:lpwstr>_Toc365444416</vt:lpwstr>
      </vt:variant>
      <vt:variant>
        <vt:i4>1048630</vt:i4>
      </vt:variant>
      <vt:variant>
        <vt:i4>56</vt:i4>
      </vt:variant>
      <vt:variant>
        <vt:i4>0</vt:i4>
      </vt:variant>
      <vt:variant>
        <vt:i4>5</vt:i4>
      </vt:variant>
      <vt:variant>
        <vt:lpwstr/>
      </vt:variant>
      <vt:variant>
        <vt:lpwstr>_Toc365444415</vt:lpwstr>
      </vt:variant>
      <vt:variant>
        <vt:i4>1048630</vt:i4>
      </vt:variant>
      <vt:variant>
        <vt:i4>50</vt:i4>
      </vt:variant>
      <vt:variant>
        <vt:i4>0</vt:i4>
      </vt:variant>
      <vt:variant>
        <vt:i4>5</vt:i4>
      </vt:variant>
      <vt:variant>
        <vt:lpwstr/>
      </vt:variant>
      <vt:variant>
        <vt:lpwstr>_Toc365444414</vt:lpwstr>
      </vt:variant>
      <vt:variant>
        <vt:i4>1048630</vt:i4>
      </vt:variant>
      <vt:variant>
        <vt:i4>44</vt:i4>
      </vt:variant>
      <vt:variant>
        <vt:i4>0</vt:i4>
      </vt:variant>
      <vt:variant>
        <vt:i4>5</vt:i4>
      </vt:variant>
      <vt:variant>
        <vt:lpwstr/>
      </vt:variant>
      <vt:variant>
        <vt:lpwstr>_Toc365444412</vt:lpwstr>
      </vt:variant>
      <vt:variant>
        <vt:i4>1048630</vt:i4>
      </vt:variant>
      <vt:variant>
        <vt:i4>38</vt:i4>
      </vt:variant>
      <vt:variant>
        <vt:i4>0</vt:i4>
      </vt:variant>
      <vt:variant>
        <vt:i4>5</vt:i4>
      </vt:variant>
      <vt:variant>
        <vt:lpwstr/>
      </vt:variant>
      <vt:variant>
        <vt:lpwstr>_Toc365444410</vt:lpwstr>
      </vt:variant>
      <vt:variant>
        <vt:i4>1114166</vt:i4>
      </vt:variant>
      <vt:variant>
        <vt:i4>32</vt:i4>
      </vt:variant>
      <vt:variant>
        <vt:i4>0</vt:i4>
      </vt:variant>
      <vt:variant>
        <vt:i4>5</vt:i4>
      </vt:variant>
      <vt:variant>
        <vt:lpwstr/>
      </vt:variant>
      <vt:variant>
        <vt:lpwstr>_Toc365444409</vt:lpwstr>
      </vt:variant>
      <vt:variant>
        <vt:i4>1114166</vt:i4>
      </vt:variant>
      <vt:variant>
        <vt:i4>26</vt:i4>
      </vt:variant>
      <vt:variant>
        <vt:i4>0</vt:i4>
      </vt:variant>
      <vt:variant>
        <vt:i4>5</vt:i4>
      </vt:variant>
      <vt:variant>
        <vt:lpwstr/>
      </vt:variant>
      <vt:variant>
        <vt:lpwstr>_Toc365444408</vt:lpwstr>
      </vt:variant>
      <vt:variant>
        <vt:i4>1114166</vt:i4>
      </vt:variant>
      <vt:variant>
        <vt:i4>20</vt:i4>
      </vt:variant>
      <vt:variant>
        <vt:i4>0</vt:i4>
      </vt:variant>
      <vt:variant>
        <vt:i4>5</vt:i4>
      </vt:variant>
      <vt:variant>
        <vt:lpwstr/>
      </vt:variant>
      <vt:variant>
        <vt:lpwstr>_Toc365444406</vt:lpwstr>
      </vt:variant>
      <vt:variant>
        <vt:i4>1114166</vt:i4>
      </vt:variant>
      <vt:variant>
        <vt:i4>14</vt:i4>
      </vt:variant>
      <vt:variant>
        <vt:i4>0</vt:i4>
      </vt:variant>
      <vt:variant>
        <vt:i4>5</vt:i4>
      </vt:variant>
      <vt:variant>
        <vt:lpwstr/>
      </vt:variant>
      <vt:variant>
        <vt:lpwstr>_Toc365444405</vt:lpwstr>
      </vt:variant>
      <vt:variant>
        <vt:i4>1114166</vt:i4>
      </vt:variant>
      <vt:variant>
        <vt:i4>8</vt:i4>
      </vt:variant>
      <vt:variant>
        <vt:i4>0</vt:i4>
      </vt:variant>
      <vt:variant>
        <vt:i4>5</vt:i4>
      </vt:variant>
      <vt:variant>
        <vt:lpwstr/>
      </vt:variant>
      <vt:variant>
        <vt:lpwstr>_Toc365444404</vt:lpwstr>
      </vt:variant>
      <vt:variant>
        <vt:i4>1114166</vt:i4>
      </vt:variant>
      <vt:variant>
        <vt:i4>2</vt:i4>
      </vt:variant>
      <vt:variant>
        <vt:i4>0</vt:i4>
      </vt:variant>
      <vt:variant>
        <vt:i4>5</vt:i4>
      </vt:variant>
      <vt:variant>
        <vt:lpwstr/>
      </vt:variant>
      <vt:variant>
        <vt:lpwstr>_Toc365444402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Миллер</dc:creator>
  <cp:keywords/>
  <dc:description/>
  <cp:lastModifiedBy>Сармуков В.В.</cp:lastModifiedBy>
  <cp:revision>2087</cp:revision>
  <cp:lastPrinted>2019-08-29T03:37:00Z</cp:lastPrinted>
  <dcterms:created xsi:type="dcterms:W3CDTF">2016-11-13T07:31:00Z</dcterms:created>
  <dcterms:modified xsi:type="dcterms:W3CDTF">2019-08-29T04:01:00Z</dcterms:modified>
</cp:coreProperties>
</file>