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1F7B6A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8A5D9D" w:rsidRPr="008A5D9D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</w:t>
      </w:r>
      <w:r w:rsidR="008A5D9D">
        <w:rPr>
          <w:rFonts w:ascii="Times New Roman" w:hAnsi="Times New Roman" w:cs="Times New Roman"/>
          <w:sz w:val="26"/>
          <w:szCs w:val="26"/>
        </w:rPr>
        <w:t xml:space="preserve"> </w:t>
      </w:r>
      <w:r w:rsidR="008A5D9D" w:rsidRPr="008A5D9D">
        <w:rPr>
          <w:rFonts w:ascii="Times New Roman" w:hAnsi="Times New Roman" w:cs="Times New Roman"/>
          <w:sz w:val="26"/>
          <w:szCs w:val="26"/>
        </w:rPr>
        <w:t>реконструкции объекта капитального строительства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22A24">
        <w:rPr>
          <w:rFonts w:ascii="Times New Roman" w:hAnsi="Times New Roman" w:cs="Times New Roman"/>
          <w:b/>
          <w:sz w:val="26"/>
          <w:szCs w:val="26"/>
        </w:rPr>
        <w:t>41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22A24">
        <w:rPr>
          <w:rFonts w:ascii="Times New Roman" w:hAnsi="Times New Roman" w:cs="Times New Roman"/>
          <w:b/>
          <w:sz w:val="26"/>
          <w:szCs w:val="26"/>
        </w:rPr>
        <w:t>1</w:t>
      </w:r>
      <w:r w:rsidR="006E0A50">
        <w:rPr>
          <w:rFonts w:ascii="Times New Roman" w:hAnsi="Times New Roman" w:cs="Times New Roman"/>
          <w:b/>
          <w:sz w:val="26"/>
          <w:szCs w:val="26"/>
        </w:rPr>
        <w:t>5</w:t>
      </w:r>
      <w:r w:rsidR="00852973">
        <w:rPr>
          <w:rFonts w:ascii="Times New Roman" w:hAnsi="Times New Roman" w:cs="Times New Roman"/>
          <w:b/>
          <w:sz w:val="26"/>
          <w:szCs w:val="26"/>
        </w:rPr>
        <w:t>.0</w:t>
      </w:r>
      <w:r w:rsidR="00422A24">
        <w:rPr>
          <w:rFonts w:ascii="Times New Roman" w:hAnsi="Times New Roman" w:cs="Times New Roman"/>
          <w:b/>
          <w:sz w:val="26"/>
          <w:szCs w:val="26"/>
        </w:rPr>
        <w:t>9</w:t>
      </w:r>
      <w:r w:rsidR="00852973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5BC1" w:rsidRDefault="00D52051" w:rsidP="00422A2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1F7B6A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811BA" w:rsidRPr="00055BC1">
        <w:rPr>
          <w:rFonts w:ascii="Times New Roman" w:hAnsi="Times New Roman" w:cs="Times New Roman"/>
          <w:sz w:val="26"/>
          <w:szCs w:val="26"/>
        </w:rPr>
        <w:t>«</w:t>
      </w:r>
      <w:r w:rsidR="00240421" w:rsidRPr="00240421">
        <w:rPr>
          <w:rFonts w:ascii="Times New Roman" w:hAnsi="Times New Roman" w:cs="Times New Roman"/>
          <w:sz w:val="26"/>
          <w:szCs w:val="26"/>
        </w:rPr>
        <w:t xml:space="preserve">О </w:t>
      </w:r>
      <w:r w:rsidR="00422A24" w:rsidRPr="00422A24">
        <w:rPr>
          <w:rFonts w:ascii="Times New Roman" w:hAnsi="Times New Roman" w:cs="Times New Roman"/>
          <w:sz w:val="26"/>
          <w:szCs w:val="26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с кадастровым номером 24:55:0402001:266, расположенного на земельном участке с кадастровым номером 24:55:0402001:4 по адресу: Красноярский край, город Норильск, район Центральный, </w:t>
      </w:r>
      <w:r w:rsidR="00422A24">
        <w:rPr>
          <w:rFonts w:ascii="Times New Roman" w:hAnsi="Times New Roman" w:cs="Times New Roman"/>
          <w:sz w:val="26"/>
          <w:szCs w:val="26"/>
        </w:rPr>
        <w:br/>
      </w:r>
      <w:r w:rsidR="00422A24" w:rsidRPr="00422A24">
        <w:rPr>
          <w:rFonts w:ascii="Times New Roman" w:hAnsi="Times New Roman" w:cs="Times New Roman"/>
          <w:sz w:val="26"/>
          <w:szCs w:val="26"/>
        </w:rPr>
        <w:t>ул. Бегичева,</w:t>
      </w:r>
      <w:r w:rsidR="00422A24">
        <w:rPr>
          <w:rFonts w:ascii="Times New Roman" w:hAnsi="Times New Roman" w:cs="Times New Roman"/>
          <w:sz w:val="26"/>
          <w:szCs w:val="26"/>
        </w:rPr>
        <w:t>41А</w:t>
      </w:r>
      <w:r w:rsidR="00001E6F">
        <w:rPr>
          <w:rFonts w:ascii="Times New Roman" w:hAnsi="Times New Roman" w:cs="Times New Roman"/>
          <w:sz w:val="26"/>
          <w:szCs w:val="26"/>
        </w:rPr>
        <w:t>».</w:t>
      </w:r>
    </w:p>
    <w:p w:rsidR="009A341C" w:rsidRPr="009A341C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proofErr w:type="spellStart"/>
      <w:r w:rsidR="00993128" w:rsidRPr="00933726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993128" w:rsidRPr="00933726">
        <w:rPr>
          <w:rFonts w:ascii="Times New Roman" w:hAnsi="Times New Roman" w:cs="Times New Roman"/>
          <w:sz w:val="26"/>
          <w:szCs w:val="26"/>
        </w:rPr>
        <w:t>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422A24">
        <w:rPr>
          <w:rFonts w:ascii="Times New Roman" w:hAnsi="Times New Roman" w:cs="Times New Roman"/>
          <w:sz w:val="26"/>
          <w:szCs w:val="26"/>
        </w:rPr>
        <w:t>1</w:t>
      </w:r>
      <w:r w:rsidR="006E0A50">
        <w:rPr>
          <w:rFonts w:ascii="Times New Roman" w:hAnsi="Times New Roman" w:cs="Times New Roman"/>
          <w:sz w:val="26"/>
          <w:szCs w:val="26"/>
        </w:rPr>
        <w:t>3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.0</w:t>
      </w:r>
      <w:r w:rsidR="00422A24">
        <w:rPr>
          <w:rFonts w:ascii="Times New Roman" w:hAnsi="Times New Roman" w:cs="Times New Roman"/>
          <w:spacing w:val="2"/>
          <w:sz w:val="26"/>
          <w:szCs w:val="26"/>
        </w:rPr>
        <w:t>9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.2022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422A24">
        <w:rPr>
          <w:rFonts w:ascii="Times New Roman" w:hAnsi="Times New Roman" w:cs="Times New Roman"/>
          <w:spacing w:val="2"/>
          <w:sz w:val="24"/>
          <w:szCs w:val="26"/>
        </w:rPr>
        <w:t>1</w:t>
      </w:r>
      <w:r w:rsidR="006E0A50">
        <w:rPr>
          <w:rFonts w:ascii="Times New Roman" w:hAnsi="Times New Roman" w:cs="Times New Roman"/>
          <w:spacing w:val="2"/>
          <w:sz w:val="24"/>
          <w:szCs w:val="26"/>
        </w:rPr>
        <w:t>4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422A24">
        <w:rPr>
          <w:rFonts w:ascii="Times New Roman" w:hAnsi="Times New Roman" w:cs="Times New Roman"/>
          <w:spacing w:val="2"/>
          <w:sz w:val="24"/>
          <w:szCs w:val="26"/>
        </w:rPr>
        <w:t>9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.2022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422A24">
        <w:rPr>
          <w:rFonts w:ascii="Times New Roman" w:hAnsi="Times New Roman" w:cs="Times New Roman"/>
          <w:sz w:val="26"/>
          <w:szCs w:val="26"/>
        </w:rPr>
        <w:t>0</w:t>
      </w:r>
      <w:r w:rsidR="006E0A50">
        <w:rPr>
          <w:rFonts w:ascii="Times New Roman" w:hAnsi="Times New Roman" w:cs="Times New Roman"/>
          <w:sz w:val="26"/>
          <w:szCs w:val="26"/>
        </w:rPr>
        <w:t>6</w:t>
      </w:r>
      <w:r w:rsidR="001F7B6A">
        <w:rPr>
          <w:rFonts w:ascii="Times New Roman" w:hAnsi="Times New Roman" w:cs="Times New Roman"/>
          <w:sz w:val="26"/>
          <w:szCs w:val="26"/>
        </w:rPr>
        <w:t>.0</w:t>
      </w:r>
      <w:r w:rsidR="00422A24">
        <w:rPr>
          <w:rFonts w:ascii="Times New Roman" w:hAnsi="Times New Roman" w:cs="Times New Roman"/>
          <w:sz w:val="26"/>
          <w:szCs w:val="26"/>
        </w:rPr>
        <w:t>9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422A24">
        <w:rPr>
          <w:rFonts w:ascii="Times New Roman" w:hAnsi="Times New Roman" w:cs="Times New Roman"/>
          <w:sz w:val="26"/>
          <w:szCs w:val="26"/>
        </w:rPr>
        <w:t>69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422A24">
        <w:rPr>
          <w:rFonts w:ascii="Times New Roman" w:hAnsi="Times New Roman" w:cs="Times New Roman"/>
          <w:sz w:val="26"/>
          <w:szCs w:val="26"/>
        </w:rPr>
        <w:t>1</w:t>
      </w:r>
      <w:r w:rsidR="006E0A50">
        <w:rPr>
          <w:rFonts w:ascii="Times New Roman" w:hAnsi="Times New Roman" w:cs="Times New Roman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.0</w:t>
      </w:r>
      <w:r w:rsidR="00422A24">
        <w:rPr>
          <w:rFonts w:ascii="Times New Roman" w:hAnsi="Times New Roman" w:cs="Times New Roman"/>
          <w:spacing w:val="2"/>
          <w:sz w:val="26"/>
          <w:szCs w:val="26"/>
        </w:rPr>
        <w:t>9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.2022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422A24">
        <w:rPr>
          <w:rFonts w:ascii="Times New Roman" w:hAnsi="Times New Roman" w:cs="Times New Roman"/>
          <w:spacing w:val="2"/>
          <w:sz w:val="24"/>
          <w:szCs w:val="26"/>
        </w:rPr>
        <w:t>1</w:t>
      </w:r>
      <w:r w:rsidR="006E0A50">
        <w:rPr>
          <w:rFonts w:ascii="Times New Roman" w:hAnsi="Times New Roman" w:cs="Times New Roman"/>
          <w:spacing w:val="2"/>
          <w:sz w:val="24"/>
          <w:szCs w:val="26"/>
        </w:rPr>
        <w:t>4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422A24">
        <w:rPr>
          <w:rFonts w:ascii="Times New Roman" w:hAnsi="Times New Roman" w:cs="Times New Roman"/>
          <w:spacing w:val="2"/>
          <w:sz w:val="24"/>
          <w:szCs w:val="26"/>
        </w:rPr>
        <w:t>9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.2022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240421">
        <w:rPr>
          <w:rFonts w:ascii="Times New Roman" w:hAnsi="Times New Roman" w:cs="Times New Roman"/>
          <w:sz w:val="26"/>
          <w:szCs w:val="26"/>
        </w:rPr>
        <w:t>5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88276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1E6F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22A24">
        <w:rPr>
          <w:rFonts w:ascii="Times New Roman" w:hAnsi="Times New Roman" w:cs="Times New Roman"/>
          <w:sz w:val="26"/>
          <w:szCs w:val="26"/>
        </w:rPr>
        <w:t>Никитина Т.М.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>–</w:t>
      </w:r>
      <w:r w:rsidR="00422A24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1F7B6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1F7B6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1F7B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A24" w:rsidRDefault="00422A24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422A24">
        <w:rPr>
          <w:rFonts w:ascii="Times New Roman" w:hAnsi="Times New Roman" w:cs="Times New Roman"/>
          <w:sz w:val="26"/>
          <w:szCs w:val="26"/>
        </w:rPr>
        <w:t>Прохорова Е.В.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422A24">
        <w:rPr>
          <w:rFonts w:ascii="Times New Roman" w:hAnsi="Times New Roman" w:cs="Times New Roman"/>
          <w:sz w:val="26"/>
          <w:szCs w:val="26"/>
        </w:rPr>
        <w:t>начальник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1F7B6A" w:rsidP="001F7B6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11BA">
        <w:rPr>
          <w:rFonts w:ascii="Times New Roman" w:hAnsi="Times New Roman" w:cs="Times New Roman"/>
          <w:sz w:val="26"/>
          <w:szCs w:val="26"/>
        </w:rPr>
        <w:t xml:space="preserve">Заявитель </w:t>
      </w:r>
      <w:proofErr w:type="spellStart"/>
      <w:r w:rsidR="00422A24">
        <w:rPr>
          <w:rFonts w:ascii="Times New Roman" w:hAnsi="Times New Roman" w:cs="Times New Roman"/>
          <w:sz w:val="26"/>
          <w:szCs w:val="26"/>
        </w:rPr>
        <w:t>Сбитнева</w:t>
      </w:r>
      <w:proofErr w:type="spellEnd"/>
      <w:r w:rsidR="00422A24" w:rsidRPr="00422A24">
        <w:rPr>
          <w:rFonts w:ascii="Times New Roman" w:hAnsi="Times New Roman" w:cs="Times New Roman"/>
          <w:sz w:val="26"/>
          <w:szCs w:val="26"/>
        </w:rPr>
        <w:t xml:space="preserve"> Ю.В.</w:t>
      </w:r>
      <w:r w:rsidR="00422A24">
        <w:rPr>
          <w:rFonts w:ascii="Times New Roman" w:hAnsi="Times New Roman" w:cs="Times New Roman"/>
          <w:sz w:val="26"/>
          <w:szCs w:val="26"/>
        </w:rPr>
        <w:t xml:space="preserve"> </w:t>
      </w:r>
      <w:r w:rsidR="00B811BA">
        <w:rPr>
          <w:rFonts w:ascii="Times New Roman" w:hAnsi="Times New Roman" w:cs="Times New Roman"/>
          <w:sz w:val="26"/>
          <w:szCs w:val="26"/>
        </w:rPr>
        <w:t xml:space="preserve">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 </w:t>
      </w:r>
      <w:r w:rsidR="00422A24" w:rsidRPr="00422A24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 с кадастровым номером 24:55:0402001:266, расположенного на земельном участке с кадастровым номером 24:55:0402001:4 по адресу: Красноярский край, город Норильск, район Центральный, ул. Бегичева,41А</w:t>
      </w:r>
      <w:r w:rsidRPr="00055BC1">
        <w:rPr>
          <w:rFonts w:ascii="Times New Roman" w:hAnsi="Times New Roman" w:cs="Times New Roman"/>
          <w:sz w:val="26"/>
          <w:szCs w:val="26"/>
        </w:rPr>
        <w:t>.</w:t>
      </w:r>
    </w:p>
    <w:p w:rsidR="00422A24" w:rsidRDefault="00422A24" w:rsidP="001F7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811BA" w:rsidRDefault="00B811BA" w:rsidP="001F7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1F7B6A">
        <w:rPr>
          <w:rFonts w:ascii="Times New Roman" w:hAnsi="Times New Roman" w:cs="Times New Roman"/>
          <w:sz w:val="26"/>
          <w:szCs w:val="26"/>
        </w:rPr>
        <w:t>выписка из ЕГРП на земельный участок</w:t>
      </w:r>
      <w:r w:rsidR="00422A24">
        <w:rPr>
          <w:rFonts w:ascii="Times New Roman" w:hAnsi="Times New Roman" w:cs="Times New Roman"/>
          <w:sz w:val="26"/>
          <w:szCs w:val="26"/>
        </w:rPr>
        <w:t>, выписка из ЕГРП на ОКС, технический паспорт нежилого здания.</w:t>
      </w:r>
    </w:p>
    <w:p w:rsidR="00055BC1" w:rsidRDefault="00055BC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276ED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1F7B6A">
        <w:rPr>
          <w:sz w:val="26"/>
          <w:szCs w:val="26"/>
        </w:rPr>
        <w:t>ого</w:t>
      </w:r>
      <w:r w:rsidRPr="00276ED0">
        <w:rPr>
          <w:sz w:val="26"/>
          <w:szCs w:val="26"/>
        </w:rPr>
        <w:t xml:space="preserve"> проект</w:t>
      </w:r>
      <w:r w:rsidR="001F7B6A">
        <w:rPr>
          <w:sz w:val="26"/>
          <w:szCs w:val="26"/>
        </w:rPr>
        <w:t>а</w:t>
      </w:r>
      <w:r w:rsidRPr="00276ED0">
        <w:rPr>
          <w:sz w:val="26"/>
          <w:szCs w:val="26"/>
        </w:rPr>
        <w:t xml:space="preserve"> не поступ</w:t>
      </w:r>
      <w:r w:rsidR="00CE4DFA"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 w:rsidR="00CE4D44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F7B6A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1F7B6A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664E34" w:rsidP="001F7B6A">
      <w:pPr>
        <w:ind w:firstLine="652"/>
        <w:jc w:val="both"/>
        <w:rPr>
          <w:sz w:val="26"/>
          <w:szCs w:val="26"/>
        </w:rPr>
      </w:pPr>
      <w:r w:rsidRPr="001F7B6A">
        <w:rPr>
          <w:sz w:val="26"/>
          <w:szCs w:val="26"/>
        </w:rPr>
        <w:t>За предложение предоставить</w:t>
      </w:r>
      <w:r w:rsidR="00AB0AB5" w:rsidRPr="00AB0AB5">
        <w:t xml:space="preserve"> </w:t>
      </w:r>
      <w:r w:rsidR="00AB0AB5" w:rsidRPr="00AB0AB5">
        <w:rPr>
          <w:sz w:val="26"/>
          <w:szCs w:val="26"/>
        </w:rPr>
        <w:t>разрешение</w:t>
      </w:r>
      <w:r w:rsidRPr="001F7B6A">
        <w:rPr>
          <w:sz w:val="26"/>
          <w:szCs w:val="26"/>
        </w:rPr>
        <w:t xml:space="preserve"> </w:t>
      </w:r>
      <w:r w:rsidR="00A854D8" w:rsidRPr="00A854D8">
        <w:rPr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 с кадастровым номером 24:55:0402001:266, расположенного на земельном участке с кадастровым номером 24:55:0402001:4 по адресу: Красноярский край, город Норильск, район Центральный, ул. Бегичева,41А.</w:t>
      </w:r>
    </w:p>
    <w:p w:rsidR="00664E34" w:rsidRDefault="00664E34" w:rsidP="001F7B6A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 w:rsidR="00AE0AE9">
        <w:rPr>
          <w:sz w:val="26"/>
          <w:szCs w:val="26"/>
        </w:rPr>
        <w:t>3</w:t>
      </w:r>
      <w:bookmarkStart w:id="0" w:name="_GoBack"/>
      <w:bookmarkEnd w:id="0"/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="00A854D8">
        <w:rPr>
          <w:sz w:val="26"/>
          <w:szCs w:val="26"/>
        </w:rPr>
        <w:t xml:space="preserve"> чел., «воздержались» - </w:t>
      </w:r>
      <w:r w:rsidR="00AE0AE9">
        <w:rPr>
          <w:sz w:val="26"/>
          <w:szCs w:val="26"/>
        </w:rPr>
        <w:t>2</w:t>
      </w:r>
      <w:r w:rsidRPr="004C4944">
        <w:rPr>
          <w:sz w:val="26"/>
          <w:szCs w:val="26"/>
        </w:rPr>
        <w:t xml:space="preserve"> чел.</w:t>
      </w:r>
    </w:p>
    <w:p w:rsidR="001F7B6A" w:rsidRDefault="001F7B6A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291727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1F7B6A" w:rsidRPr="001F7B6A" w:rsidRDefault="00664E34" w:rsidP="001F7B6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6426B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1F7B6A" w:rsidRPr="001F7B6A">
        <w:rPr>
          <w:rFonts w:ascii="Times New Roman" w:hAnsi="Times New Roman" w:cs="Times New Roman"/>
          <w:sz w:val="26"/>
          <w:szCs w:val="26"/>
        </w:rPr>
        <w:t>разрешени</w:t>
      </w:r>
      <w:r w:rsidR="001F7B6A">
        <w:rPr>
          <w:rFonts w:ascii="Times New Roman" w:hAnsi="Times New Roman" w:cs="Times New Roman"/>
          <w:sz w:val="26"/>
          <w:szCs w:val="26"/>
        </w:rPr>
        <w:t>е</w:t>
      </w:r>
      <w:r w:rsidR="001F7B6A" w:rsidRPr="001F7B6A">
        <w:rPr>
          <w:rFonts w:ascii="Times New Roman" w:hAnsi="Times New Roman" w:cs="Times New Roman"/>
          <w:sz w:val="26"/>
          <w:szCs w:val="26"/>
        </w:rPr>
        <w:t xml:space="preserve"> </w:t>
      </w:r>
      <w:r w:rsidR="008A5D9D" w:rsidRPr="008A5D9D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 с кадастровым номером 24:55:0402001:266, расположенного на земельном участке с кадастровым номером 24:55:0402001:4 по адресу: Красноярский край, город Норильск, район Центральный, ул. Бегичева,41А.</w:t>
      </w:r>
    </w:p>
    <w:p w:rsidR="00664E34" w:rsidRDefault="00664E34" w:rsidP="00664E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8A5D9D">
        <w:rPr>
          <w:rFonts w:ascii="Times New Roman" w:hAnsi="Times New Roman" w:cs="Times New Roman"/>
          <w:sz w:val="26"/>
          <w:szCs w:val="26"/>
        </w:rPr>
        <w:t xml:space="preserve">Е.В. Прохорова 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1F7B6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308B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2A24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A5D9D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854D8"/>
    <w:rsid w:val="00A955DA"/>
    <w:rsid w:val="00AA067C"/>
    <w:rsid w:val="00AA091B"/>
    <w:rsid w:val="00AA4DEE"/>
    <w:rsid w:val="00AB0AB5"/>
    <w:rsid w:val="00AB1C49"/>
    <w:rsid w:val="00AB1C7B"/>
    <w:rsid w:val="00AB2F7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0AE9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72FB-4870-4806-A938-18FAAB92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7</cp:revision>
  <cp:lastPrinted>2022-09-16T08:31:00Z</cp:lastPrinted>
  <dcterms:created xsi:type="dcterms:W3CDTF">2022-08-26T11:43:00Z</dcterms:created>
  <dcterms:modified xsi:type="dcterms:W3CDTF">2022-09-16T08:32:00Z</dcterms:modified>
</cp:coreProperties>
</file>